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D8AC" w14:textId="3129E986" w:rsidR="008F225F" w:rsidRPr="00D838D7" w:rsidRDefault="008F225F" w:rsidP="00861060">
      <w:pPr>
        <w:pStyle w:val="1f0"/>
      </w:pPr>
      <w:bookmarkStart w:id="0" w:name="_Toc84499257"/>
      <w:r w:rsidRPr="00D838D7">
        <w:t xml:space="preserve">ПРИЛОЖЕНИЕ </w:t>
      </w:r>
      <w:r w:rsidR="00F5373D" w:rsidRPr="00D838D7">
        <w:t>2</w:t>
      </w:r>
    </w:p>
    <w:p w14:paraId="38BDFED2" w14:textId="0E735752" w:rsidR="008F578C" w:rsidRPr="00D838D7"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bookmarkStart w:id="2" w:name="_Toc168574764"/>
      <w:bookmarkStart w:id="3" w:name="_Toc168575857"/>
      <w:r w:rsidRPr="00D838D7">
        <w:rPr>
          <w:rFonts w:ascii="Times New Roman" w:eastAsia="Times New Roman" w:hAnsi="Times New Roman" w:cs="Times New Roman"/>
          <w:b/>
          <w:bCs/>
          <w:kern w:val="32"/>
          <w:sz w:val="24"/>
          <w:szCs w:val="24"/>
          <w:lang w:eastAsia="x-none"/>
        </w:rPr>
        <w:t xml:space="preserve">к </w:t>
      </w:r>
      <w:r w:rsidR="006D1C4C" w:rsidRPr="00D838D7">
        <w:rPr>
          <w:rFonts w:ascii="Times New Roman" w:eastAsia="Times New Roman" w:hAnsi="Times New Roman" w:cs="Times New Roman"/>
          <w:b/>
          <w:bCs/>
          <w:kern w:val="32"/>
          <w:sz w:val="24"/>
          <w:szCs w:val="24"/>
          <w:lang w:eastAsia="x-none"/>
        </w:rPr>
        <w:t>О</w:t>
      </w:r>
      <w:r w:rsidR="009A0AAA" w:rsidRPr="00D838D7">
        <w:rPr>
          <w:rFonts w:ascii="Times New Roman" w:eastAsia="Times New Roman" w:hAnsi="Times New Roman" w:cs="Times New Roman"/>
          <w:b/>
          <w:bCs/>
          <w:kern w:val="32"/>
          <w:sz w:val="24"/>
          <w:szCs w:val="24"/>
          <w:lang w:eastAsia="x-none"/>
        </w:rPr>
        <w:t>ПОП-П</w:t>
      </w:r>
      <w:r w:rsidRPr="00D838D7">
        <w:rPr>
          <w:rFonts w:ascii="Times New Roman" w:eastAsia="Times New Roman" w:hAnsi="Times New Roman" w:cs="Times New Roman"/>
          <w:b/>
          <w:bCs/>
          <w:kern w:val="32"/>
          <w:sz w:val="24"/>
          <w:szCs w:val="24"/>
          <w:lang w:eastAsia="x-none"/>
        </w:rPr>
        <w:t xml:space="preserve"> по специальности </w:t>
      </w:r>
      <w:r w:rsidR="008018C7" w:rsidRPr="00D838D7">
        <w:rPr>
          <w:rFonts w:ascii="Times New Roman" w:eastAsia="Times New Roman" w:hAnsi="Times New Roman" w:cs="Times New Roman"/>
          <w:b/>
          <w:bCs/>
          <w:kern w:val="32"/>
          <w:sz w:val="24"/>
          <w:szCs w:val="24"/>
          <w:lang w:eastAsia="x-none"/>
        </w:rPr>
        <w:br/>
      </w:r>
      <w:bookmarkEnd w:id="1"/>
      <w:r w:rsidR="005A2541" w:rsidRPr="00D838D7">
        <w:rPr>
          <w:rFonts w:ascii="Times New Roman" w:eastAsia="Times New Roman" w:hAnsi="Times New Roman" w:cs="Times New Roman"/>
          <w:b/>
          <w:bCs/>
          <w:kern w:val="32"/>
          <w:sz w:val="24"/>
          <w:szCs w:val="24"/>
          <w:lang w:eastAsia="x-none"/>
        </w:rPr>
        <w:t>09.02.07 Информационные системы и программирование</w:t>
      </w:r>
      <w:bookmarkEnd w:id="2"/>
      <w:bookmarkEnd w:id="3"/>
    </w:p>
    <w:p w14:paraId="43FA2AF0" w14:textId="77777777" w:rsidR="008F578C" w:rsidRPr="00D838D7" w:rsidRDefault="008F578C" w:rsidP="004D41E5">
      <w:pPr>
        <w:rPr>
          <w:rFonts w:ascii="Times New Roman" w:hAnsi="Times New Roman" w:cs="Times New Roman"/>
        </w:rPr>
      </w:pPr>
    </w:p>
    <w:p w14:paraId="3BD51D45" w14:textId="367D48AF" w:rsidR="00CD2973" w:rsidRPr="00D838D7"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4" w:name="_Toc150695620"/>
      <w:bookmarkStart w:id="5" w:name="_Toc168574765"/>
      <w:bookmarkStart w:id="6" w:name="_Toc168575858"/>
      <w:r w:rsidRPr="00D838D7">
        <w:rPr>
          <w:rFonts w:ascii="Times New Roman" w:eastAsia="Times New Roman" w:hAnsi="Times New Roman" w:cs="Times New Roman"/>
          <w:b/>
          <w:bCs/>
          <w:kern w:val="32"/>
          <w:sz w:val="24"/>
          <w:szCs w:val="24"/>
          <w:lang w:eastAsia="x-none"/>
        </w:rPr>
        <w:t xml:space="preserve">РАБОЧИЕ </w:t>
      </w:r>
      <w:r w:rsidRPr="00D838D7">
        <w:rPr>
          <w:rFonts w:ascii="Times New Roman" w:eastAsia="Times New Roman" w:hAnsi="Times New Roman" w:cs="Times New Roman"/>
          <w:b/>
          <w:bCs/>
          <w:kern w:val="32"/>
          <w:sz w:val="24"/>
          <w:szCs w:val="24"/>
          <w:lang w:val="x-none" w:eastAsia="x-none"/>
        </w:rPr>
        <w:t xml:space="preserve">ПРОГРАММЫ </w:t>
      </w:r>
      <w:bookmarkEnd w:id="0"/>
      <w:bookmarkEnd w:id="4"/>
      <w:r w:rsidR="00F5373D" w:rsidRPr="00D838D7">
        <w:rPr>
          <w:rFonts w:ascii="Times New Roman" w:eastAsia="Times New Roman" w:hAnsi="Times New Roman" w:cs="Times New Roman"/>
          <w:b/>
          <w:bCs/>
          <w:kern w:val="32"/>
          <w:sz w:val="24"/>
          <w:szCs w:val="24"/>
          <w:lang w:eastAsia="x-none"/>
        </w:rPr>
        <w:t>ДИСЦИПЛИН</w:t>
      </w:r>
      <w:bookmarkEnd w:id="5"/>
      <w:bookmarkEnd w:id="6"/>
    </w:p>
    <w:p w14:paraId="29DD82F8" w14:textId="77777777" w:rsidR="00BD6A9B" w:rsidRPr="00D838D7" w:rsidRDefault="00BD6A9B" w:rsidP="00BD6A9B">
      <w:pPr>
        <w:jc w:val="center"/>
        <w:rPr>
          <w:rFonts w:ascii="Times New Roman" w:hAnsi="Times New Roman" w:cs="Times New Roman"/>
          <w:sz w:val="24"/>
          <w:szCs w:val="24"/>
          <w:lang w:eastAsia="x-none"/>
        </w:rPr>
      </w:pPr>
    </w:p>
    <w:p w14:paraId="6F52527D" w14:textId="77777777" w:rsidR="00D838D7" w:rsidRPr="00D838D7" w:rsidRDefault="00BD6A9B" w:rsidP="00BD6A9B">
      <w:pPr>
        <w:jc w:val="center"/>
        <w:rPr>
          <w:rFonts w:ascii="Times New Roman" w:hAnsi="Times New Roman" w:cs="Times New Roman"/>
          <w:sz w:val="24"/>
          <w:szCs w:val="24"/>
          <w:lang w:eastAsia="x-none"/>
        </w:rPr>
      </w:pPr>
      <w:r w:rsidRPr="00D838D7">
        <w:rPr>
          <w:rFonts w:ascii="Times New Roman" w:hAnsi="Times New Roman" w:cs="Times New Roman"/>
          <w:sz w:val="24"/>
          <w:szCs w:val="24"/>
          <w:lang w:eastAsia="x-none"/>
        </w:rPr>
        <w:t>ОГЛАВЛЕНИЕ</w:t>
      </w:r>
    </w:p>
    <w:sdt>
      <w:sdtPr>
        <w:rPr>
          <w:rFonts w:asciiTheme="minorHAnsi" w:hAnsiTheme="minorHAnsi" w:cstheme="minorBidi"/>
          <w:b w:val="0"/>
          <w:bCs w:val="0"/>
          <w:noProof w:val="0"/>
        </w:rPr>
        <w:id w:val="-1116682019"/>
        <w:docPartObj>
          <w:docPartGallery w:val="Table of Contents"/>
          <w:docPartUnique/>
        </w:docPartObj>
      </w:sdtPr>
      <w:sdtEndPr/>
      <w:sdtContent>
        <w:p w14:paraId="408A10EE" w14:textId="1E2E7F44" w:rsidR="00650D24" w:rsidRDefault="00D838D7">
          <w:pPr>
            <w:pStyle w:val="14"/>
            <w:rPr>
              <w:rFonts w:asciiTheme="minorHAnsi" w:eastAsiaTheme="minorEastAsia" w:hAnsiTheme="minorHAnsi" w:cstheme="minorBidi"/>
              <w:b w:val="0"/>
              <w:bCs w:val="0"/>
              <w:lang w:eastAsia="ru-RU"/>
            </w:rPr>
          </w:pPr>
          <w:r w:rsidRPr="00D838D7">
            <w:fldChar w:fldCharType="begin"/>
          </w:r>
          <w:r w:rsidRPr="00D838D7">
            <w:instrText xml:space="preserve"> TOC \o "1-3" \h \z \u </w:instrText>
          </w:r>
          <w:r w:rsidRPr="00D838D7">
            <w:fldChar w:fldCharType="separate"/>
          </w:r>
          <w:hyperlink w:anchor="_Toc168575860" w:history="1">
            <w:r w:rsidR="00650D24" w:rsidRPr="007F0D6E">
              <w:rPr>
                <w:rStyle w:val="af0"/>
              </w:rPr>
              <w:t>«</w:t>
            </w:r>
            <w:r w:rsidR="004F7A15">
              <w:rPr>
                <w:rStyle w:val="af0"/>
              </w:rPr>
              <w:t>О</w:t>
            </w:r>
            <w:r w:rsidR="00650D24" w:rsidRPr="007F0D6E">
              <w:rPr>
                <w:rStyle w:val="af0"/>
              </w:rPr>
              <w:t>Г</w:t>
            </w:r>
            <w:r w:rsidR="004F7A15">
              <w:rPr>
                <w:rStyle w:val="af0"/>
              </w:rPr>
              <w:t>СЭ</w:t>
            </w:r>
            <w:r w:rsidR="00650D24" w:rsidRPr="007F0D6E">
              <w:rPr>
                <w:rStyle w:val="af0"/>
              </w:rPr>
              <w:t>.01 ОСНОВЫ ФИЛОСОФИИ»</w:t>
            </w:r>
            <w:r w:rsidR="00650D24">
              <w:rPr>
                <w:webHidden/>
              </w:rPr>
              <w:tab/>
            </w:r>
            <w:r w:rsidR="00D75298">
              <w:rPr>
                <w:webHidden/>
              </w:rPr>
              <w:t>2</w:t>
            </w:r>
          </w:hyperlink>
        </w:p>
        <w:p w14:paraId="1FB44E41" w14:textId="0586309D" w:rsidR="00650D24" w:rsidRDefault="00196DD0">
          <w:pPr>
            <w:pStyle w:val="14"/>
            <w:rPr>
              <w:rFonts w:asciiTheme="minorHAnsi" w:eastAsiaTheme="minorEastAsia" w:hAnsiTheme="minorHAnsi" w:cstheme="minorBidi"/>
              <w:b w:val="0"/>
              <w:bCs w:val="0"/>
              <w:lang w:eastAsia="ru-RU"/>
            </w:rPr>
          </w:pPr>
          <w:hyperlink w:anchor="_Toc168575875" w:history="1">
            <w:r w:rsidR="00650D24" w:rsidRPr="007F0D6E">
              <w:rPr>
                <w:rStyle w:val="af0"/>
              </w:rPr>
              <w:t>«</w:t>
            </w:r>
            <w:r w:rsidR="004F7A15">
              <w:rPr>
                <w:rStyle w:val="af0"/>
              </w:rPr>
              <w:t>О</w:t>
            </w:r>
            <w:r w:rsidR="00650D24" w:rsidRPr="007F0D6E">
              <w:rPr>
                <w:rStyle w:val="af0"/>
              </w:rPr>
              <w:t>Г</w:t>
            </w:r>
            <w:r w:rsidR="004F7A15">
              <w:rPr>
                <w:rStyle w:val="af0"/>
              </w:rPr>
              <w:t>СЭ</w:t>
            </w:r>
            <w:r w:rsidR="00650D24" w:rsidRPr="007F0D6E">
              <w:rPr>
                <w:rStyle w:val="af0"/>
              </w:rPr>
              <w:t>.02 ИСТОРИЯ»</w:t>
            </w:r>
            <w:r w:rsidR="00650D24">
              <w:rPr>
                <w:webHidden/>
              </w:rPr>
              <w:tab/>
            </w:r>
            <w:r w:rsidR="00D75298">
              <w:rPr>
                <w:webHidden/>
              </w:rPr>
              <w:t>15</w:t>
            </w:r>
          </w:hyperlink>
        </w:p>
        <w:p w14:paraId="5AE42C74" w14:textId="00B1BAFC" w:rsidR="00650D24" w:rsidRDefault="00196DD0">
          <w:pPr>
            <w:pStyle w:val="14"/>
            <w:rPr>
              <w:rFonts w:asciiTheme="minorHAnsi" w:eastAsiaTheme="minorEastAsia" w:hAnsiTheme="minorHAnsi" w:cstheme="minorBidi"/>
              <w:b w:val="0"/>
              <w:bCs w:val="0"/>
              <w:lang w:eastAsia="ru-RU"/>
            </w:rPr>
          </w:pPr>
          <w:hyperlink w:anchor="_Toc168575888" w:history="1">
            <w:r w:rsidR="00650D24" w:rsidRPr="007F0D6E">
              <w:rPr>
                <w:rStyle w:val="af0"/>
              </w:rPr>
              <w:t>«</w:t>
            </w:r>
            <w:r w:rsidR="004F7A15">
              <w:rPr>
                <w:rStyle w:val="af0"/>
              </w:rPr>
              <w:t>ОГСЭ</w:t>
            </w:r>
            <w:r w:rsidR="00650D24" w:rsidRPr="007F0D6E">
              <w:rPr>
                <w:rStyle w:val="af0"/>
              </w:rPr>
              <w:t>.03 ПСИХОЛОГИЯ ОБЩЕНИЯ»</w:t>
            </w:r>
            <w:r w:rsidR="00650D24">
              <w:rPr>
                <w:webHidden/>
              </w:rPr>
              <w:tab/>
            </w:r>
            <w:r w:rsidR="00650D24">
              <w:rPr>
                <w:webHidden/>
              </w:rPr>
              <w:fldChar w:fldCharType="begin"/>
            </w:r>
            <w:r w:rsidR="00650D24">
              <w:rPr>
                <w:webHidden/>
              </w:rPr>
              <w:instrText xml:space="preserve"> PAGEREF _Toc168575888 \h </w:instrText>
            </w:r>
            <w:r w:rsidR="00650D24">
              <w:rPr>
                <w:webHidden/>
              </w:rPr>
            </w:r>
            <w:r w:rsidR="00650D24">
              <w:rPr>
                <w:webHidden/>
              </w:rPr>
              <w:fldChar w:fldCharType="separate"/>
            </w:r>
            <w:r w:rsidR="00650D24">
              <w:rPr>
                <w:webHidden/>
              </w:rPr>
              <w:t>3</w:t>
            </w:r>
            <w:r w:rsidR="00D75298">
              <w:rPr>
                <w:webHidden/>
              </w:rPr>
              <w:t>0</w:t>
            </w:r>
            <w:r w:rsidR="00650D24">
              <w:rPr>
                <w:webHidden/>
              </w:rPr>
              <w:fldChar w:fldCharType="end"/>
            </w:r>
          </w:hyperlink>
        </w:p>
        <w:p w14:paraId="5B369823" w14:textId="263BEA5F" w:rsidR="00650D24" w:rsidRDefault="00196DD0">
          <w:pPr>
            <w:pStyle w:val="14"/>
            <w:rPr>
              <w:rFonts w:asciiTheme="minorHAnsi" w:eastAsiaTheme="minorEastAsia" w:hAnsiTheme="minorHAnsi" w:cstheme="minorBidi"/>
              <w:b w:val="0"/>
              <w:bCs w:val="0"/>
              <w:lang w:eastAsia="ru-RU"/>
            </w:rPr>
          </w:pPr>
          <w:hyperlink w:anchor="_Toc168575900" w:history="1">
            <w:r w:rsidR="00650D24" w:rsidRPr="007F0D6E">
              <w:rPr>
                <w:rStyle w:val="af0"/>
              </w:rPr>
              <w:t>«</w:t>
            </w:r>
            <w:r w:rsidR="004F7A15">
              <w:rPr>
                <w:rStyle w:val="af0"/>
              </w:rPr>
              <w:t>ОГСЭ</w:t>
            </w:r>
            <w:r w:rsidR="00650D24" w:rsidRPr="007F0D6E">
              <w:rPr>
                <w:rStyle w:val="af0"/>
              </w:rPr>
              <w:t>.04 ИНОСТРАННЫЙ ЯЗЫК В ПРОФЕССИОНАЛЬНОЙ ДЕЯТЕЛЬНОСТИ»</w:t>
            </w:r>
            <w:r w:rsidR="00650D24">
              <w:rPr>
                <w:webHidden/>
              </w:rPr>
              <w:tab/>
            </w:r>
            <w:r w:rsidR="00650D24">
              <w:rPr>
                <w:webHidden/>
              </w:rPr>
              <w:fldChar w:fldCharType="begin"/>
            </w:r>
            <w:r w:rsidR="00650D24">
              <w:rPr>
                <w:webHidden/>
              </w:rPr>
              <w:instrText xml:space="preserve"> PAGEREF _Toc168575900 \h </w:instrText>
            </w:r>
            <w:r w:rsidR="00650D24">
              <w:rPr>
                <w:webHidden/>
              </w:rPr>
            </w:r>
            <w:r w:rsidR="00650D24">
              <w:rPr>
                <w:webHidden/>
              </w:rPr>
              <w:fldChar w:fldCharType="separate"/>
            </w:r>
            <w:r w:rsidR="00650D24">
              <w:rPr>
                <w:webHidden/>
              </w:rPr>
              <w:t>4</w:t>
            </w:r>
            <w:r w:rsidR="00D75298">
              <w:rPr>
                <w:webHidden/>
              </w:rPr>
              <w:t>0</w:t>
            </w:r>
            <w:r w:rsidR="00650D24">
              <w:rPr>
                <w:webHidden/>
              </w:rPr>
              <w:fldChar w:fldCharType="end"/>
            </w:r>
          </w:hyperlink>
        </w:p>
        <w:p w14:paraId="1AC511F1" w14:textId="726C9C56" w:rsidR="00650D24" w:rsidRDefault="00196DD0">
          <w:pPr>
            <w:pStyle w:val="14"/>
            <w:rPr>
              <w:rFonts w:asciiTheme="minorHAnsi" w:eastAsiaTheme="minorEastAsia" w:hAnsiTheme="minorHAnsi" w:cstheme="minorBidi"/>
              <w:b w:val="0"/>
              <w:bCs w:val="0"/>
              <w:lang w:eastAsia="ru-RU"/>
            </w:rPr>
          </w:pPr>
          <w:hyperlink w:anchor="_Toc168575912" w:history="1">
            <w:r w:rsidR="00650D24" w:rsidRPr="007F0D6E">
              <w:rPr>
                <w:rStyle w:val="af0"/>
              </w:rPr>
              <w:t>«</w:t>
            </w:r>
            <w:r w:rsidR="004F7A15">
              <w:rPr>
                <w:rStyle w:val="af0"/>
              </w:rPr>
              <w:t>ОГСЭ</w:t>
            </w:r>
            <w:r w:rsidR="00650D24" w:rsidRPr="007F0D6E">
              <w:rPr>
                <w:rStyle w:val="af0"/>
              </w:rPr>
              <w:t>.05 ФИЗИЧЕСКАЯ КУЛЬТУРА»</w:t>
            </w:r>
            <w:r w:rsidR="00650D24">
              <w:rPr>
                <w:webHidden/>
              </w:rPr>
              <w:tab/>
            </w:r>
            <w:r w:rsidR="00D75298">
              <w:rPr>
                <w:webHidden/>
              </w:rPr>
              <w:t>55</w:t>
            </w:r>
          </w:hyperlink>
        </w:p>
        <w:p w14:paraId="4501EAE0" w14:textId="3BD8B10F" w:rsidR="00650D24" w:rsidRDefault="00196DD0">
          <w:pPr>
            <w:pStyle w:val="14"/>
            <w:rPr>
              <w:rFonts w:asciiTheme="minorHAnsi" w:eastAsiaTheme="minorEastAsia" w:hAnsiTheme="minorHAnsi" w:cstheme="minorBidi"/>
              <w:b w:val="0"/>
              <w:bCs w:val="0"/>
              <w:lang w:eastAsia="ru-RU"/>
            </w:rPr>
          </w:pPr>
          <w:hyperlink w:anchor="_Toc168575927" w:history="1">
            <w:r w:rsidR="00650D24" w:rsidRPr="007F0D6E">
              <w:rPr>
                <w:rStyle w:val="af0"/>
                <w:i/>
                <w:iCs/>
              </w:rPr>
              <w:t>«</w:t>
            </w:r>
            <w:r w:rsidR="004F7A15">
              <w:rPr>
                <w:rStyle w:val="af0"/>
                <w:rFonts w:eastAsia="Segoe UI"/>
                <w:iCs/>
                <w:caps/>
                <w:kern w:val="32"/>
              </w:rPr>
              <w:t>ОГСЭ</w:t>
            </w:r>
            <w:r w:rsidR="00650D24" w:rsidRPr="007F0D6E">
              <w:rPr>
                <w:rStyle w:val="af0"/>
                <w:rFonts w:eastAsia="Segoe UI"/>
                <w:iCs/>
                <w:caps/>
                <w:kern w:val="32"/>
              </w:rPr>
              <w:t>.В.06  Русский язык и культура речи</w:t>
            </w:r>
            <w:r w:rsidR="00650D24" w:rsidRPr="007F0D6E">
              <w:rPr>
                <w:rStyle w:val="af0"/>
                <w:i/>
                <w:iCs/>
              </w:rPr>
              <w:t>»</w:t>
            </w:r>
            <w:r w:rsidR="00650D24">
              <w:rPr>
                <w:webHidden/>
              </w:rPr>
              <w:tab/>
            </w:r>
            <w:r w:rsidR="00D75298">
              <w:rPr>
                <w:webHidden/>
              </w:rPr>
              <w:t>67</w:t>
            </w:r>
          </w:hyperlink>
        </w:p>
        <w:p w14:paraId="6080D095" w14:textId="797E3976" w:rsidR="00650D24" w:rsidRDefault="00196DD0">
          <w:pPr>
            <w:pStyle w:val="14"/>
            <w:rPr>
              <w:rFonts w:asciiTheme="minorHAnsi" w:eastAsiaTheme="minorEastAsia" w:hAnsiTheme="minorHAnsi" w:cstheme="minorBidi"/>
              <w:b w:val="0"/>
              <w:bCs w:val="0"/>
              <w:lang w:eastAsia="ru-RU"/>
            </w:rPr>
          </w:pPr>
          <w:hyperlink w:anchor="_Toc168575941" w:history="1">
            <w:r w:rsidR="00650D24" w:rsidRPr="007F0D6E">
              <w:rPr>
                <w:rStyle w:val="af0"/>
              </w:rPr>
              <w:t>«</w:t>
            </w:r>
            <w:r w:rsidR="004F7A15">
              <w:rPr>
                <w:rStyle w:val="af0"/>
              </w:rPr>
              <w:t>ОГСЭ</w:t>
            </w:r>
            <w:r w:rsidR="00650D24" w:rsidRPr="007F0D6E">
              <w:rPr>
                <w:rStyle w:val="af0"/>
              </w:rPr>
              <w:t>.В.07 ДОКУМЕНТАЦИОННОЕ ОБЕСПЕЧЕНИЕ ПРОФЕССИОНАЛЬНОЙ ДЕЯТЕЛЬНОСТИ»</w:t>
            </w:r>
            <w:r w:rsidR="00650D24">
              <w:rPr>
                <w:webHidden/>
              </w:rPr>
              <w:tab/>
            </w:r>
            <w:r w:rsidR="00D75298">
              <w:rPr>
                <w:webHidden/>
              </w:rPr>
              <w:t>85</w:t>
            </w:r>
          </w:hyperlink>
        </w:p>
        <w:p w14:paraId="3507B4B2" w14:textId="77091E10" w:rsidR="00650D24" w:rsidRDefault="00196DD0">
          <w:pPr>
            <w:pStyle w:val="14"/>
            <w:rPr>
              <w:rFonts w:asciiTheme="minorHAnsi" w:eastAsiaTheme="minorEastAsia" w:hAnsiTheme="minorHAnsi" w:cstheme="minorBidi"/>
              <w:b w:val="0"/>
              <w:bCs w:val="0"/>
              <w:lang w:eastAsia="ru-RU"/>
            </w:rPr>
          </w:pPr>
          <w:hyperlink w:anchor="_Toc168575953" w:history="1">
            <w:r w:rsidR="00650D24" w:rsidRPr="007F0D6E">
              <w:rPr>
                <w:rStyle w:val="af0"/>
              </w:rPr>
              <w:t>«ЕН.01 ЭЛЕМЕНТЫ ВЫСШЕЙ МАТЕМАТИКИ»</w:t>
            </w:r>
            <w:r w:rsidR="00650D24">
              <w:rPr>
                <w:webHidden/>
              </w:rPr>
              <w:tab/>
            </w:r>
            <w:r w:rsidR="00D75298">
              <w:rPr>
                <w:webHidden/>
              </w:rPr>
              <w:t>98</w:t>
            </w:r>
          </w:hyperlink>
        </w:p>
        <w:p w14:paraId="4A4C27C3" w14:textId="550057B9" w:rsidR="00650D24" w:rsidRDefault="00196DD0">
          <w:pPr>
            <w:pStyle w:val="14"/>
            <w:rPr>
              <w:rFonts w:asciiTheme="minorHAnsi" w:eastAsiaTheme="minorEastAsia" w:hAnsiTheme="minorHAnsi" w:cstheme="minorBidi"/>
              <w:b w:val="0"/>
              <w:bCs w:val="0"/>
              <w:lang w:eastAsia="ru-RU"/>
            </w:rPr>
          </w:pPr>
          <w:hyperlink w:anchor="_Toc168575972" w:history="1">
            <w:r w:rsidR="00650D24" w:rsidRPr="007F0D6E">
              <w:rPr>
                <w:rStyle w:val="af0"/>
              </w:rPr>
              <w:t>«ЕН.02 ДИСКРЕТНАЯ МАТЕМАТИКА С ЭЛЕМЕНТАМИ МАТЕМАТИЧЕСКОЙ ЛОГИКИ»</w:t>
            </w:r>
            <w:r w:rsidR="00650D24">
              <w:rPr>
                <w:webHidden/>
              </w:rPr>
              <w:tab/>
            </w:r>
            <w:r w:rsidR="00650D24">
              <w:rPr>
                <w:webHidden/>
              </w:rPr>
              <w:fldChar w:fldCharType="begin"/>
            </w:r>
            <w:r w:rsidR="00650D24">
              <w:rPr>
                <w:webHidden/>
              </w:rPr>
              <w:instrText xml:space="preserve"> PAGEREF _Toc168575972 \h </w:instrText>
            </w:r>
            <w:r w:rsidR="00650D24">
              <w:rPr>
                <w:webHidden/>
              </w:rPr>
            </w:r>
            <w:r w:rsidR="00650D24">
              <w:rPr>
                <w:webHidden/>
              </w:rPr>
              <w:fldChar w:fldCharType="separate"/>
            </w:r>
            <w:r w:rsidR="00650D24">
              <w:rPr>
                <w:webHidden/>
              </w:rPr>
              <w:t>1</w:t>
            </w:r>
            <w:r w:rsidR="002F0ADA">
              <w:rPr>
                <w:webHidden/>
              </w:rPr>
              <w:t>11</w:t>
            </w:r>
            <w:r w:rsidR="00650D24">
              <w:rPr>
                <w:webHidden/>
              </w:rPr>
              <w:fldChar w:fldCharType="end"/>
            </w:r>
          </w:hyperlink>
        </w:p>
        <w:p w14:paraId="3C8A9891" w14:textId="67C3B582" w:rsidR="00650D24" w:rsidRDefault="00196DD0">
          <w:pPr>
            <w:pStyle w:val="14"/>
            <w:rPr>
              <w:rFonts w:asciiTheme="minorHAnsi" w:eastAsiaTheme="minorEastAsia" w:hAnsiTheme="minorHAnsi" w:cstheme="minorBidi"/>
              <w:b w:val="0"/>
              <w:bCs w:val="0"/>
              <w:lang w:eastAsia="ru-RU"/>
            </w:rPr>
          </w:pPr>
          <w:hyperlink w:anchor="_Toc168575983" w:history="1">
            <w:r w:rsidR="00650D24" w:rsidRPr="007F0D6E">
              <w:rPr>
                <w:rStyle w:val="af0"/>
              </w:rPr>
              <w:t>«ЕН.03 ТЕОРИЯ ВЕРОЯТНОСТЕЙ И МАТЕМАТИЧЕСКАЯ СТАТИСТИКА»</w:t>
            </w:r>
            <w:r w:rsidR="00650D24">
              <w:rPr>
                <w:webHidden/>
              </w:rPr>
              <w:tab/>
            </w:r>
            <w:r w:rsidR="00650D24">
              <w:rPr>
                <w:webHidden/>
              </w:rPr>
              <w:fldChar w:fldCharType="begin"/>
            </w:r>
            <w:r w:rsidR="00650D24">
              <w:rPr>
                <w:webHidden/>
              </w:rPr>
              <w:instrText xml:space="preserve"> PAGEREF _Toc168575983 \h </w:instrText>
            </w:r>
            <w:r w:rsidR="00650D24">
              <w:rPr>
                <w:webHidden/>
              </w:rPr>
            </w:r>
            <w:r w:rsidR="00650D24">
              <w:rPr>
                <w:webHidden/>
              </w:rPr>
              <w:fldChar w:fldCharType="separate"/>
            </w:r>
            <w:r w:rsidR="00650D24">
              <w:rPr>
                <w:webHidden/>
              </w:rPr>
              <w:t>12</w:t>
            </w:r>
            <w:r w:rsidR="002F0ADA">
              <w:rPr>
                <w:webHidden/>
              </w:rPr>
              <w:t>0</w:t>
            </w:r>
            <w:r w:rsidR="00650D24">
              <w:rPr>
                <w:webHidden/>
              </w:rPr>
              <w:fldChar w:fldCharType="end"/>
            </w:r>
          </w:hyperlink>
        </w:p>
        <w:p w14:paraId="6FF3AE7A" w14:textId="465F71B0" w:rsidR="00650D24" w:rsidRDefault="00196DD0">
          <w:pPr>
            <w:pStyle w:val="14"/>
            <w:rPr>
              <w:rFonts w:asciiTheme="minorHAnsi" w:eastAsiaTheme="minorEastAsia" w:hAnsiTheme="minorHAnsi" w:cstheme="minorBidi"/>
              <w:b w:val="0"/>
              <w:bCs w:val="0"/>
              <w:lang w:eastAsia="ru-RU"/>
            </w:rPr>
          </w:pPr>
          <w:hyperlink w:anchor="_Toc168575997" w:history="1">
            <w:r w:rsidR="00650D24" w:rsidRPr="007F0D6E">
              <w:rPr>
                <w:rStyle w:val="af0"/>
              </w:rPr>
              <w:t>«ОП.1 ОПЕРАЦИОННЫЕ СИСТЕМЫ И СРЕДЫ»</w:t>
            </w:r>
            <w:r w:rsidR="00650D24">
              <w:rPr>
                <w:webHidden/>
              </w:rPr>
              <w:tab/>
            </w:r>
            <w:r w:rsidR="00650D24">
              <w:rPr>
                <w:webHidden/>
              </w:rPr>
              <w:fldChar w:fldCharType="begin"/>
            </w:r>
            <w:r w:rsidR="00650D24">
              <w:rPr>
                <w:webHidden/>
              </w:rPr>
              <w:instrText xml:space="preserve"> PAGEREF _Toc168575997 \h </w:instrText>
            </w:r>
            <w:r w:rsidR="00650D24">
              <w:rPr>
                <w:webHidden/>
              </w:rPr>
            </w:r>
            <w:r w:rsidR="00650D24">
              <w:rPr>
                <w:webHidden/>
              </w:rPr>
              <w:fldChar w:fldCharType="separate"/>
            </w:r>
            <w:r w:rsidR="00650D24">
              <w:rPr>
                <w:webHidden/>
              </w:rPr>
              <w:t>13</w:t>
            </w:r>
            <w:r w:rsidR="002F0ADA">
              <w:rPr>
                <w:webHidden/>
              </w:rPr>
              <w:t>0</w:t>
            </w:r>
            <w:r w:rsidR="00650D24">
              <w:rPr>
                <w:webHidden/>
              </w:rPr>
              <w:fldChar w:fldCharType="end"/>
            </w:r>
          </w:hyperlink>
        </w:p>
        <w:p w14:paraId="534CAFBC" w14:textId="4A806BDE" w:rsidR="00650D24" w:rsidRDefault="00196DD0">
          <w:pPr>
            <w:pStyle w:val="14"/>
            <w:rPr>
              <w:rFonts w:asciiTheme="minorHAnsi" w:eastAsiaTheme="minorEastAsia" w:hAnsiTheme="minorHAnsi" w:cstheme="minorBidi"/>
              <w:b w:val="0"/>
              <w:bCs w:val="0"/>
              <w:lang w:eastAsia="ru-RU"/>
            </w:rPr>
          </w:pPr>
          <w:hyperlink w:anchor="_Toc168576003" w:history="1">
            <w:r w:rsidR="00650D24" w:rsidRPr="007F0D6E">
              <w:rPr>
                <w:rStyle w:val="af0"/>
              </w:rPr>
              <w:t>«ОП.02 АРХИТЕКТУРА АППАРАТНЫХ СРЕДСТВ»</w:t>
            </w:r>
            <w:r w:rsidR="00650D24">
              <w:rPr>
                <w:webHidden/>
              </w:rPr>
              <w:tab/>
            </w:r>
            <w:r w:rsidR="00650D24">
              <w:rPr>
                <w:webHidden/>
              </w:rPr>
              <w:fldChar w:fldCharType="begin"/>
            </w:r>
            <w:r w:rsidR="00650D24">
              <w:rPr>
                <w:webHidden/>
              </w:rPr>
              <w:instrText xml:space="preserve"> PAGEREF _Toc168576003 \h </w:instrText>
            </w:r>
            <w:r w:rsidR="00650D24">
              <w:rPr>
                <w:webHidden/>
              </w:rPr>
            </w:r>
            <w:r w:rsidR="00650D24">
              <w:rPr>
                <w:webHidden/>
              </w:rPr>
              <w:fldChar w:fldCharType="separate"/>
            </w:r>
            <w:r w:rsidR="00650D24">
              <w:rPr>
                <w:webHidden/>
              </w:rPr>
              <w:t>1</w:t>
            </w:r>
            <w:r w:rsidR="002F0ADA">
              <w:rPr>
                <w:webHidden/>
              </w:rPr>
              <w:t>41</w:t>
            </w:r>
            <w:r w:rsidR="00650D24">
              <w:rPr>
                <w:webHidden/>
              </w:rPr>
              <w:fldChar w:fldCharType="end"/>
            </w:r>
          </w:hyperlink>
        </w:p>
        <w:p w14:paraId="1B999EBE" w14:textId="351A70BC" w:rsidR="00650D24" w:rsidRDefault="00196DD0">
          <w:pPr>
            <w:pStyle w:val="14"/>
            <w:rPr>
              <w:rFonts w:asciiTheme="minorHAnsi" w:eastAsiaTheme="minorEastAsia" w:hAnsiTheme="minorHAnsi" w:cstheme="minorBidi"/>
              <w:b w:val="0"/>
              <w:bCs w:val="0"/>
              <w:lang w:eastAsia="ru-RU"/>
            </w:rPr>
          </w:pPr>
          <w:hyperlink w:anchor="_Toc168576017" w:history="1">
            <w:r w:rsidR="00650D24" w:rsidRPr="007F0D6E">
              <w:rPr>
                <w:rStyle w:val="af0"/>
              </w:rPr>
              <w:t>«ОП.3 ИНФОРМАЦИОННЫЕ ТЕХНОЛОГИИ»</w:t>
            </w:r>
            <w:r w:rsidR="00650D24">
              <w:rPr>
                <w:webHidden/>
              </w:rPr>
              <w:tab/>
            </w:r>
            <w:r w:rsidR="00650D24">
              <w:rPr>
                <w:webHidden/>
              </w:rPr>
              <w:fldChar w:fldCharType="begin"/>
            </w:r>
            <w:r w:rsidR="00650D24">
              <w:rPr>
                <w:webHidden/>
              </w:rPr>
              <w:instrText xml:space="preserve"> PAGEREF _Toc168576017 \h </w:instrText>
            </w:r>
            <w:r w:rsidR="00650D24">
              <w:rPr>
                <w:webHidden/>
              </w:rPr>
            </w:r>
            <w:r w:rsidR="00650D24">
              <w:rPr>
                <w:webHidden/>
              </w:rPr>
              <w:fldChar w:fldCharType="separate"/>
            </w:r>
            <w:r w:rsidR="00650D24">
              <w:rPr>
                <w:webHidden/>
              </w:rPr>
              <w:t>1</w:t>
            </w:r>
            <w:r w:rsidR="002F0ADA">
              <w:rPr>
                <w:webHidden/>
              </w:rPr>
              <w:t>55</w:t>
            </w:r>
            <w:r w:rsidR="00650D24">
              <w:rPr>
                <w:webHidden/>
              </w:rPr>
              <w:fldChar w:fldCharType="end"/>
            </w:r>
          </w:hyperlink>
        </w:p>
        <w:p w14:paraId="502E78EF" w14:textId="4315A698" w:rsidR="00650D24" w:rsidRDefault="00196DD0">
          <w:pPr>
            <w:pStyle w:val="14"/>
            <w:rPr>
              <w:rFonts w:asciiTheme="minorHAnsi" w:eastAsiaTheme="minorEastAsia" w:hAnsiTheme="minorHAnsi" w:cstheme="minorBidi"/>
              <w:b w:val="0"/>
              <w:bCs w:val="0"/>
              <w:lang w:eastAsia="ru-RU"/>
            </w:rPr>
          </w:pPr>
          <w:hyperlink w:anchor="_Toc168576024" w:history="1">
            <w:r w:rsidR="00650D24" w:rsidRPr="007F0D6E">
              <w:rPr>
                <w:rStyle w:val="af0"/>
              </w:rPr>
              <w:t>«ОП.04 ОСНОВЫ АЛГОРИТМИЗАЦИИ И ПРОГРАММИРОВАНИЯ»</w:t>
            </w:r>
            <w:r w:rsidR="00650D24">
              <w:rPr>
                <w:webHidden/>
              </w:rPr>
              <w:tab/>
            </w:r>
            <w:r w:rsidR="00650D24">
              <w:rPr>
                <w:webHidden/>
              </w:rPr>
              <w:fldChar w:fldCharType="begin"/>
            </w:r>
            <w:r w:rsidR="00650D24">
              <w:rPr>
                <w:webHidden/>
              </w:rPr>
              <w:instrText xml:space="preserve"> PAGEREF _Toc168576024 \h </w:instrText>
            </w:r>
            <w:r w:rsidR="00650D24">
              <w:rPr>
                <w:webHidden/>
              </w:rPr>
            </w:r>
            <w:r w:rsidR="00650D24">
              <w:rPr>
                <w:webHidden/>
              </w:rPr>
              <w:fldChar w:fldCharType="separate"/>
            </w:r>
            <w:r w:rsidR="00650D24">
              <w:rPr>
                <w:webHidden/>
              </w:rPr>
              <w:t>1</w:t>
            </w:r>
            <w:r w:rsidR="002F0ADA">
              <w:rPr>
                <w:webHidden/>
              </w:rPr>
              <w:t>64</w:t>
            </w:r>
            <w:r w:rsidR="00650D24">
              <w:rPr>
                <w:webHidden/>
              </w:rPr>
              <w:fldChar w:fldCharType="end"/>
            </w:r>
          </w:hyperlink>
        </w:p>
        <w:p w14:paraId="392BA67C" w14:textId="12C7D3DA" w:rsidR="00650D24" w:rsidRDefault="00196DD0">
          <w:pPr>
            <w:pStyle w:val="14"/>
            <w:rPr>
              <w:rFonts w:asciiTheme="minorHAnsi" w:eastAsiaTheme="minorEastAsia" w:hAnsiTheme="minorHAnsi" w:cstheme="minorBidi"/>
              <w:b w:val="0"/>
              <w:bCs w:val="0"/>
              <w:lang w:eastAsia="ru-RU"/>
            </w:rPr>
          </w:pPr>
          <w:hyperlink w:anchor="_Toc168576033" w:history="1">
            <w:r w:rsidR="00650D24" w:rsidRPr="007F0D6E">
              <w:rPr>
                <w:rStyle w:val="af0"/>
              </w:rPr>
              <w:t>«ОП.05 ПРАВОВОЕ ОБЕСПЕЧЕНИЕ ПРОФЕССИОНАЛЬНОЙ ДЕЯТЕЛЬНОСТИ»</w:t>
            </w:r>
            <w:r w:rsidR="00650D24">
              <w:rPr>
                <w:webHidden/>
              </w:rPr>
              <w:tab/>
            </w:r>
            <w:r w:rsidR="00650D24">
              <w:rPr>
                <w:webHidden/>
              </w:rPr>
              <w:fldChar w:fldCharType="begin"/>
            </w:r>
            <w:r w:rsidR="00650D24">
              <w:rPr>
                <w:webHidden/>
              </w:rPr>
              <w:instrText xml:space="preserve"> PAGEREF _Toc168576033 \h </w:instrText>
            </w:r>
            <w:r w:rsidR="00650D24">
              <w:rPr>
                <w:webHidden/>
              </w:rPr>
            </w:r>
            <w:r w:rsidR="00650D24">
              <w:rPr>
                <w:webHidden/>
              </w:rPr>
              <w:fldChar w:fldCharType="separate"/>
            </w:r>
            <w:r w:rsidR="00650D24">
              <w:rPr>
                <w:webHidden/>
              </w:rPr>
              <w:t>1</w:t>
            </w:r>
            <w:r w:rsidR="002F0ADA">
              <w:rPr>
                <w:webHidden/>
              </w:rPr>
              <w:t>79</w:t>
            </w:r>
            <w:r w:rsidR="00650D24">
              <w:rPr>
                <w:webHidden/>
              </w:rPr>
              <w:fldChar w:fldCharType="end"/>
            </w:r>
          </w:hyperlink>
        </w:p>
        <w:p w14:paraId="0216FDED" w14:textId="6A3D6632" w:rsidR="00650D24" w:rsidRDefault="00196DD0">
          <w:pPr>
            <w:pStyle w:val="14"/>
            <w:rPr>
              <w:rFonts w:asciiTheme="minorHAnsi" w:eastAsiaTheme="minorEastAsia" w:hAnsiTheme="minorHAnsi" w:cstheme="minorBidi"/>
              <w:b w:val="0"/>
              <w:bCs w:val="0"/>
              <w:lang w:eastAsia="ru-RU"/>
            </w:rPr>
          </w:pPr>
          <w:hyperlink w:anchor="_Toc168576048" w:history="1">
            <w:r w:rsidR="00650D24" w:rsidRPr="007F0D6E">
              <w:rPr>
                <w:rStyle w:val="af0"/>
              </w:rPr>
              <w:t>«ОП.06 БЕЗОПАСНОСТЬ ЖИЗНЕДЕЯТЕЛЬНОСТИ»</w:t>
            </w:r>
            <w:r w:rsidR="00650D24">
              <w:rPr>
                <w:webHidden/>
              </w:rPr>
              <w:tab/>
            </w:r>
            <w:r w:rsidR="002F0ADA">
              <w:rPr>
                <w:webHidden/>
              </w:rPr>
              <w:t>192</w:t>
            </w:r>
          </w:hyperlink>
        </w:p>
        <w:p w14:paraId="70B740B0" w14:textId="2EF161C7" w:rsidR="00650D24" w:rsidRDefault="00196DD0">
          <w:pPr>
            <w:pStyle w:val="14"/>
            <w:rPr>
              <w:rFonts w:asciiTheme="minorHAnsi" w:eastAsiaTheme="minorEastAsia" w:hAnsiTheme="minorHAnsi" w:cstheme="minorBidi"/>
              <w:b w:val="0"/>
              <w:bCs w:val="0"/>
              <w:lang w:eastAsia="ru-RU"/>
            </w:rPr>
          </w:pPr>
          <w:hyperlink w:anchor="_Toc168576061" w:history="1">
            <w:r w:rsidR="00650D24" w:rsidRPr="007F0D6E">
              <w:rPr>
                <w:rStyle w:val="af0"/>
              </w:rPr>
              <w:t>«ОП.07 ЭКОНОМИКА ОТРАСЛИ»</w:t>
            </w:r>
            <w:r w:rsidR="00650D24">
              <w:rPr>
                <w:webHidden/>
              </w:rPr>
              <w:tab/>
            </w:r>
            <w:r w:rsidR="00650D24">
              <w:rPr>
                <w:webHidden/>
              </w:rPr>
              <w:fldChar w:fldCharType="begin"/>
            </w:r>
            <w:r w:rsidR="00650D24">
              <w:rPr>
                <w:webHidden/>
              </w:rPr>
              <w:instrText xml:space="preserve"> PAGEREF _Toc168576061 \h </w:instrText>
            </w:r>
            <w:r w:rsidR="00650D24">
              <w:rPr>
                <w:webHidden/>
              </w:rPr>
            </w:r>
            <w:r w:rsidR="00650D24">
              <w:rPr>
                <w:webHidden/>
              </w:rPr>
              <w:fldChar w:fldCharType="separate"/>
            </w:r>
            <w:r w:rsidR="00650D24">
              <w:rPr>
                <w:webHidden/>
              </w:rPr>
              <w:t>2</w:t>
            </w:r>
            <w:r w:rsidR="002F0ADA">
              <w:rPr>
                <w:webHidden/>
              </w:rPr>
              <w:t>05</w:t>
            </w:r>
            <w:r w:rsidR="00650D24">
              <w:rPr>
                <w:webHidden/>
              </w:rPr>
              <w:fldChar w:fldCharType="end"/>
            </w:r>
          </w:hyperlink>
        </w:p>
        <w:p w14:paraId="5A9A237E" w14:textId="36AB0B36" w:rsidR="00650D24" w:rsidRDefault="00196DD0">
          <w:pPr>
            <w:pStyle w:val="14"/>
            <w:rPr>
              <w:rFonts w:asciiTheme="minorHAnsi" w:eastAsiaTheme="minorEastAsia" w:hAnsiTheme="minorHAnsi" w:cstheme="minorBidi"/>
              <w:b w:val="0"/>
              <w:bCs w:val="0"/>
              <w:lang w:eastAsia="ru-RU"/>
            </w:rPr>
          </w:pPr>
          <w:hyperlink w:anchor="_Toc168576065" w:history="1">
            <w:r w:rsidR="00650D24" w:rsidRPr="007F0D6E">
              <w:rPr>
                <w:rStyle w:val="af0"/>
              </w:rPr>
              <w:t>«ОП. 08 ОСНОВЫ ПРОЕКТИРОВАНИЯ БАЗ ДАННЫХ»</w:t>
            </w:r>
            <w:r w:rsidR="00650D24">
              <w:rPr>
                <w:webHidden/>
              </w:rPr>
              <w:tab/>
            </w:r>
            <w:r w:rsidR="00650D24">
              <w:rPr>
                <w:webHidden/>
              </w:rPr>
              <w:fldChar w:fldCharType="begin"/>
            </w:r>
            <w:r w:rsidR="00650D24">
              <w:rPr>
                <w:webHidden/>
              </w:rPr>
              <w:instrText xml:space="preserve"> PAGEREF _Toc168576065 \h </w:instrText>
            </w:r>
            <w:r w:rsidR="00650D24">
              <w:rPr>
                <w:webHidden/>
              </w:rPr>
            </w:r>
            <w:r w:rsidR="00650D24">
              <w:rPr>
                <w:webHidden/>
              </w:rPr>
              <w:fldChar w:fldCharType="separate"/>
            </w:r>
            <w:r w:rsidR="00650D24">
              <w:rPr>
                <w:webHidden/>
              </w:rPr>
              <w:t>2</w:t>
            </w:r>
            <w:r w:rsidR="002F0ADA">
              <w:rPr>
                <w:webHidden/>
              </w:rPr>
              <w:t>22</w:t>
            </w:r>
            <w:r w:rsidR="00650D24">
              <w:rPr>
                <w:webHidden/>
              </w:rPr>
              <w:fldChar w:fldCharType="end"/>
            </w:r>
          </w:hyperlink>
        </w:p>
        <w:p w14:paraId="78E9BE43" w14:textId="41E2D6D8" w:rsidR="00650D24" w:rsidRDefault="00196DD0">
          <w:pPr>
            <w:pStyle w:val="14"/>
            <w:rPr>
              <w:rFonts w:asciiTheme="minorHAnsi" w:eastAsiaTheme="minorEastAsia" w:hAnsiTheme="minorHAnsi" w:cstheme="minorBidi"/>
              <w:b w:val="0"/>
              <w:bCs w:val="0"/>
              <w:lang w:eastAsia="ru-RU"/>
            </w:rPr>
          </w:pPr>
          <w:hyperlink w:anchor="_Toc168576079" w:history="1">
            <w:r w:rsidR="00650D24" w:rsidRPr="007F0D6E">
              <w:rPr>
                <w:rStyle w:val="af0"/>
              </w:rPr>
              <w:t>«ОП. 09 СТАНДАРТИЗАЦИЯ, СЕРТИФИКАЦИЯ И ТЕХНИЧЕСКОЕ ДОКУМЕНТОВЕДЕНИЕ»</w:t>
            </w:r>
            <w:r w:rsidR="00650D24">
              <w:rPr>
                <w:webHidden/>
              </w:rPr>
              <w:tab/>
            </w:r>
            <w:r w:rsidR="00650D24">
              <w:rPr>
                <w:webHidden/>
              </w:rPr>
              <w:fldChar w:fldCharType="begin"/>
            </w:r>
            <w:r w:rsidR="00650D24">
              <w:rPr>
                <w:webHidden/>
              </w:rPr>
              <w:instrText xml:space="preserve"> PAGEREF _Toc168576079 \h </w:instrText>
            </w:r>
            <w:r w:rsidR="00650D24">
              <w:rPr>
                <w:webHidden/>
              </w:rPr>
            </w:r>
            <w:r w:rsidR="00650D24">
              <w:rPr>
                <w:webHidden/>
              </w:rPr>
              <w:fldChar w:fldCharType="separate"/>
            </w:r>
            <w:r w:rsidR="00650D24">
              <w:rPr>
                <w:webHidden/>
              </w:rPr>
              <w:t>2</w:t>
            </w:r>
            <w:r w:rsidR="002F0ADA">
              <w:rPr>
                <w:webHidden/>
              </w:rPr>
              <w:t>35</w:t>
            </w:r>
            <w:r w:rsidR="00650D24">
              <w:rPr>
                <w:webHidden/>
              </w:rPr>
              <w:fldChar w:fldCharType="end"/>
            </w:r>
          </w:hyperlink>
        </w:p>
        <w:p w14:paraId="41470C6B" w14:textId="322FCDA7" w:rsidR="00650D24" w:rsidRDefault="00196DD0">
          <w:pPr>
            <w:pStyle w:val="14"/>
            <w:rPr>
              <w:rFonts w:asciiTheme="minorHAnsi" w:eastAsiaTheme="minorEastAsia" w:hAnsiTheme="minorHAnsi" w:cstheme="minorBidi"/>
              <w:b w:val="0"/>
              <w:bCs w:val="0"/>
              <w:lang w:eastAsia="ru-RU"/>
            </w:rPr>
          </w:pPr>
          <w:hyperlink w:anchor="_Toc168576091" w:history="1">
            <w:r w:rsidR="00650D24" w:rsidRPr="007F0D6E">
              <w:rPr>
                <w:rStyle w:val="af0"/>
              </w:rPr>
              <w:t>«ОП.10 ЧИСЛЕННЫЕ МЕТОДЫ»</w:t>
            </w:r>
            <w:r w:rsidR="00650D24">
              <w:rPr>
                <w:webHidden/>
              </w:rPr>
              <w:tab/>
            </w:r>
            <w:r w:rsidR="00650D24">
              <w:rPr>
                <w:webHidden/>
              </w:rPr>
              <w:fldChar w:fldCharType="begin"/>
            </w:r>
            <w:r w:rsidR="00650D24">
              <w:rPr>
                <w:webHidden/>
              </w:rPr>
              <w:instrText xml:space="preserve"> PAGEREF _Toc168576091 \h </w:instrText>
            </w:r>
            <w:r w:rsidR="00650D24">
              <w:rPr>
                <w:webHidden/>
              </w:rPr>
            </w:r>
            <w:r w:rsidR="00650D24">
              <w:rPr>
                <w:webHidden/>
              </w:rPr>
              <w:fldChar w:fldCharType="separate"/>
            </w:r>
            <w:r w:rsidR="00650D24">
              <w:rPr>
                <w:webHidden/>
              </w:rPr>
              <w:t>2</w:t>
            </w:r>
            <w:r w:rsidR="002F0ADA">
              <w:rPr>
                <w:webHidden/>
              </w:rPr>
              <w:t>47</w:t>
            </w:r>
            <w:r w:rsidR="00650D24">
              <w:rPr>
                <w:webHidden/>
              </w:rPr>
              <w:fldChar w:fldCharType="end"/>
            </w:r>
          </w:hyperlink>
        </w:p>
        <w:p w14:paraId="1C71D35B" w14:textId="3F2199A1" w:rsidR="00650D24" w:rsidRDefault="00196DD0">
          <w:pPr>
            <w:pStyle w:val="14"/>
            <w:rPr>
              <w:rFonts w:asciiTheme="minorHAnsi" w:eastAsiaTheme="minorEastAsia" w:hAnsiTheme="minorHAnsi" w:cstheme="minorBidi"/>
              <w:b w:val="0"/>
              <w:bCs w:val="0"/>
              <w:lang w:eastAsia="ru-RU"/>
            </w:rPr>
          </w:pPr>
          <w:hyperlink w:anchor="_Toc168576106" w:history="1">
            <w:r w:rsidR="00650D24" w:rsidRPr="007F0D6E">
              <w:rPr>
                <w:rStyle w:val="af0"/>
              </w:rPr>
              <w:t>«ОП.11 КОМПЬЮТЕРНЫЕ СЕТИ»</w:t>
            </w:r>
            <w:r w:rsidR="00650D24">
              <w:rPr>
                <w:webHidden/>
              </w:rPr>
              <w:tab/>
            </w:r>
            <w:r w:rsidR="00650D24">
              <w:rPr>
                <w:webHidden/>
              </w:rPr>
              <w:fldChar w:fldCharType="begin"/>
            </w:r>
            <w:r w:rsidR="00650D24">
              <w:rPr>
                <w:webHidden/>
              </w:rPr>
              <w:instrText xml:space="preserve"> PAGEREF _Toc168576106 \h </w:instrText>
            </w:r>
            <w:r w:rsidR="00650D24">
              <w:rPr>
                <w:webHidden/>
              </w:rPr>
            </w:r>
            <w:r w:rsidR="00650D24">
              <w:rPr>
                <w:webHidden/>
              </w:rPr>
              <w:fldChar w:fldCharType="separate"/>
            </w:r>
            <w:r w:rsidR="00650D24">
              <w:rPr>
                <w:webHidden/>
              </w:rPr>
              <w:t>2</w:t>
            </w:r>
            <w:r w:rsidR="002F0ADA">
              <w:rPr>
                <w:webHidden/>
              </w:rPr>
              <w:t>56</w:t>
            </w:r>
            <w:r w:rsidR="00650D24">
              <w:rPr>
                <w:webHidden/>
              </w:rPr>
              <w:fldChar w:fldCharType="end"/>
            </w:r>
          </w:hyperlink>
        </w:p>
        <w:p w14:paraId="426E5E7C" w14:textId="1216A8D2" w:rsidR="00650D24" w:rsidRDefault="00196DD0">
          <w:pPr>
            <w:pStyle w:val="14"/>
            <w:rPr>
              <w:rFonts w:asciiTheme="minorHAnsi" w:eastAsiaTheme="minorEastAsia" w:hAnsiTheme="minorHAnsi" w:cstheme="minorBidi"/>
              <w:b w:val="0"/>
              <w:bCs w:val="0"/>
              <w:lang w:eastAsia="ru-RU"/>
            </w:rPr>
          </w:pPr>
          <w:hyperlink w:anchor="_Toc168576120" w:history="1">
            <w:r w:rsidR="00650D24" w:rsidRPr="007F0D6E">
              <w:rPr>
                <w:rStyle w:val="af0"/>
              </w:rPr>
              <w:t>«ОП.12 МЕНЕДЖМЕНТ В ПРОФЕССИОНАЛЬНОЙ ДЕЯТЕЛЬНОСТИ»</w:t>
            </w:r>
            <w:r w:rsidR="00650D24">
              <w:rPr>
                <w:webHidden/>
              </w:rPr>
              <w:tab/>
            </w:r>
            <w:r w:rsidR="00650D24">
              <w:rPr>
                <w:webHidden/>
              </w:rPr>
              <w:fldChar w:fldCharType="begin"/>
            </w:r>
            <w:r w:rsidR="00650D24">
              <w:rPr>
                <w:webHidden/>
              </w:rPr>
              <w:instrText xml:space="preserve"> PAGEREF _Toc168576120 \h </w:instrText>
            </w:r>
            <w:r w:rsidR="00650D24">
              <w:rPr>
                <w:webHidden/>
              </w:rPr>
            </w:r>
            <w:r w:rsidR="00650D24">
              <w:rPr>
                <w:webHidden/>
              </w:rPr>
              <w:fldChar w:fldCharType="separate"/>
            </w:r>
            <w:r w:rsidR="00650D24">
              <w:rPr>
                <w:webHidden/>
              </w:rPr>
              <w:t>2</w:t>
            </w:r>
            <w:r w:rsidR="002F0ADA">
              <w:rPr>
                <w:webHidden/>
              </w:rPr>
              <w:t>68</w:t>
            </w:r>
            <w:r w:rsidR="00650D24">
              <w:rPr>
                <w:webHidden/>
              </w:rPr>
              <w:fldChar w:fldCharType="end"/>
            </w:r>
          </w:hyperlink>
        </w:p>
        <w:p w14:paraId="550E5593" w14:textId="6FE1BD00" w:rsidR="00650D24" w:rsidRDefault="00196DD0">
          <w:pPr>
            <w:pStyle w:val="14"/>
            <w:rPr>
              <w:rFonts w:asciiTheme="minorHAnsi" w:eastAsiaTheme="minorEastAsia" w:hAnsiTheme="minorHAnsi" w:cstheme="minorBidi"/>
              <w:b w:val="0"/>
              <w:bCs w:val="0"/>
              <w:lang w:eastAsia="ru-RU"/>
            </w:rPr>
          </w:pPr>
          <w:hyperlink w:anchor="_Toc168576134" w:history="1">
            <w:r w:rsidR="00650D24" w:rsidRPr="007F0D6E">
              <w:rPr>
                <w:rStyle w:val="af0"/>
              </w:rPr>
              <w:t>«ОП.В.13 ОСНОВЫ ФИНАНСОВОЙ ГРАМОТНОСТИ»</w:t>
            </w:r>
            <w:r w:rsidR="00650D24">
              <w:rPr>
                <w:webHidden/>
              </w:rPr>
              <w:tab/>
            </w:r>
            <w:r w:rsidR="00650D24">
              <w:rPr>
                <w:webHidden/>
              </w:rPr>
              <w:fldChar w:fldCharType="begin"/>
            </w:r>
            <w:r w:rsidR="00650D24">
              <w:rPr>
                <w:webHidden/>
              </w:rPr>
              <w:instrText xml:space="preserve"> PAGEREF _Toc168576134 \h </w:instrText>
            </w:r>
            <w:r w:rsidR="00650D24">
              <w:rPr>
                <w:webHidden/>
              </w:rPr>
            </w:r>
            <w:r w:rsidR="00650D24">
              <w:rPr>
                <w:webHidden/>
              </w:rPr>
              <w:fldChar w:fldCharType="separate"/>
            </w:r>
            <w:r w:rsidR="00650D24">
              <w:rPr>
                <w:webHidden/>
              </w:rPr>
              <w:t>2</w:t>
            </w:r>
            <w:r w:rsidR="002F0ADA">
              <w:rPr>
                <w:webHidden/>
              </w:rPr>
              <w:t>79</w:t>
            </w:r>
            <w:r w:rsidR="00650D24">
              <w:rPr>
                <w:webHidden/>
              </w:rPr>
              <w:fldChar w:fldCharType="end"/>
            </w:r>
          </w:hyperlink>
        </w:p>
        <w:p w14:paraId="17CC9E77" w14:textId="02E67B34" w:rsidR="00650D24" w:rsidRDefault="00650D24">
          <w:pPr>
            <w:pStyle w:val="14"/>
            <w:rPr>
              <w:rFonts w:asciiTheme="minorHAnsi" w:eastAsiaTheme="minorEastAsia" w:hAnsiTheme="minorHAnsi" w:cstheme="minorBidi"/>
              <w:b w:val="0"/>
              <w:bCs w:val="0"/>
              <w:lang w:eastAsia="ru-RU"/>
            </w:rPr>
          </w:pPr>
        </w:p>
        <w:p w14:paraId="04D3A9A8" w14:textId="1FE7EEDC" w:rsidR="00D838D7" w:rsidRPr="00D838D7" w:rsidRDefault="00D838D7">
          <w:r w:rsidRPr="00D838D7">
            <w:rPr>
              <w:b/>
              <w:bCs/>
            </w:rPr>
            <w:fldChar w:fldCharType="end"/>
          </w:r>
        </w:p>
      </w:sdtContent>
    </w:sdt>
    <w:p w14:paraId="00291C3C" w14:textId="5ACFC200" w:rsidR="00C7536E" w:rsidRPr="00D838D7" w:rsidRDefault="00C7536E" w:rsidP="00BD6A9B">
      <w:pPr>
        <w:jc w:val="center"/>
        <w:rPr>
          <w:rFonts w:ascii="Times New Roman" w:hAnsi="Times New Roman" w:cs="Times New Roman"/>
          <w:sz w:val="24"/>
          <w:szCs w:val="24"/>
          <w:lang w:eastAsia="x-none"/>
        </w:rPr>
      </w:pPr>
    </w:p>
    <w:p w14:paraId="1C22FE55" w14:textId="0583C2CC" w:rsidR="00D32F37" w:rsidRPr="00D838D7" w:rsidRDefault="00D32F37" w:rsidP="00CD2973">
      <w:pPr>
        <w:jc w:val="center"/>
        <w:rPr>
          <w:rFonts w:ascii="Times New Roman" w:hAnsi="Times New Roman" w:cs="Times New Roman"/>
          <w:b/>
          <w:i/>
          <w:sz w:val="24"/>
          <w:szCs w:val="24"/>
        </w:rPr>
      </w:pPr>
    </w:p>
    <w:p w14:paraId="28A2A7A0" w14:textId="77777777" w:rsidR="00B86634" w:rsidRPr="00D838D7" w:rsidRDefault="00B86634" w:rsidP="00B86634">
      <w:pPr>
        <w:jc w:val="right"/>
        <w:rPr>
          <w:rFonts w:ascii="Times New Roman" w:hAnsi="Times New Roman" w:cs="Times New Roman"/>
          <w:b/>
          <w:bCs/>
          <w:sz w:val="24"/>
          <w:szCs w:val="24"/>
        </w:rPr>
        <w:sectPr w:rsidR="00B86634" w:rsidRPr="00D838D7" w:rsidSect="00B86634">
          <w:headerReference w:type="default" r:id="rId8"/>
          <w:pgSz w:w="11906" w:h="16838"/>
          <w:pgMar w:top="1134" w:right="567" w:bottom="1134" w:left="1701" w:header="709" w:footer="709" w:gutter="0"/>
          <w:cols w:space="720"/>
        </w:sectPr>
      </w:pPr>
    </w:p>
    <w:p w14:paraId="55265D84" w14:textId="77777777" w:rsidR="00B86634" w:rsidRPr="00D838D7" w:rsidRDefault="00B86634" w:rsidP="00B86634">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2.1</w:t>
      </w:r>
    </w:p>
    <w:p w14:paraId="3BDE81CC" w14:textId="77777777" w:rsidR="00B86634" w:rsidRPr="00D838D7" w:rsidRDefault="00B86634" w:rsidP="00B86634">
      <w:pPr>
        <w:keepNext/>
        <w:jc w:val="right"/>
        <w:outlineLvl w:val="0"/>
        <w:rPr>
          <w:rFonts w:ascii="Times New Roman" w:eastAsia="Times New Roman" w:hAnsi="Times New Roman" w:cs="Times New Roman"/>
          <w:b/>
          <w:bCs/>
          <w:kern w:val="32"/>
          <w:sz w:val="24"/>
          <w:szCs w:val="24"/>
          <w:lang w:eastAsia="x-none"/>
        </w:rPr>
      </w:pPr>
      <w:bookmarkStart w:id="7" w:name="_Toc168574766"/>
      <w:bookmarkStart w:id="8" w:name="_Toc168575859"/>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7"/>
      <w:bookmarkEnd w:id="8"/>
    </w:p>
    <w:p w14:paraId="622637B7" w14:textId="77777777" w:rsidR="00B86634" w:rsidRPr="00D838D7" w:rsidRDefault="00B86634" w:rsidP="00B86634">
      <w:pPr>
        <w:jc w:val="right"/>
        <w:rPr>
          <w:rFonts w:ascii="Times New Roman" w:hAnsi="Times New Roman" w:cs="Times New Roman"/>
          <w:b/>
          <w:bCs/>
          <w:sz w:val="24"/>
          <w:szCs w:val="24"/>
        </w:rPr>
      </w:pPr>
    </w:p>
    <w:p w14:paraId="6F3441B1" w14:textId="77777777" w:rsidR="00B86634" w:rsidRPr="00D838D7" w:rsidRDefault="00B86634" w:rsidP="00B86634">
      <w:pPr>
        <w:jc w:val="right"/>
        <w:rPr>
          <w:rFonts w:ascii="Times New Roman" w:hAnsi="Times New Roman" w:cs="Times New Roman"/>
          <w:b/>
          <w:bCs/>
          <w:sz w:val="24"/>
          <w:szCs w:val="24"/>
        </w:rPr>
      </w:pPr>
    </w:p>
    <w:p w14:paraId="42C917D0" w14:textId="77777777" w:rsidR="00B86634" w:rsidRPr="00D838D7" w:rsidRDefault="00B86634" w:rsidP="00B86634">
      <w:pPr>
        <w:jc w:val="right"/>
        <w:rPr>
          <w:rFonts w:ascii="Times New Roman" w:hAnsi="Times New Roman" w:cs="Times New Roman"/>
          <w:b/>
          <w:bCs/>
          <w:sz w:val="24"/>
          <w:szCs w:val="24"/>
        </w:rPr>
      </w:pPr>
    </w:p>
    <w:p w14:paraId="37A371C9" w14:textId="77777777" w:rsidR="00B86634" w:rsidRPr="00D838D7" w:rsidRDefault="00B86634" w:rsidP="00B86634">
      <w:pPr>
        <w:jc w:val="right"/>
        <w:rPr>
          <w:rFonts w:ascii="Times New Roman" w:hAnsi="Times New Roman" w:cs="Times New Roman"/>
          <w:b/>
          <w:bCs/>
          <w:sz w:val="24"/>
          <w:szCs w:val="24"/>
        </w:rPr>
      </w:pPr>
    </w:p>
    <w:p w14:paraId="14510317" w14:textId="77777777" w:rsidR="00B86634" w:rsidRPr="00D838D7" w:rsidRDefault="00B86634" w:rsidP="00B86634">
      <w:pPr>
        <w:jc w:val="right"/>
        <w:rPr>
          <w:rFonts w:ascii="Times New Roman" w:hAnsi="Times New Roman" w:cs="Times New Roman"/>
          <w:b/>
          <w:bCs/>
          <w:sz w:val="24"/>
          <w:szCs w:val="24"/>
        </w:rPr>
      </w:pPr>
    </w:p>
    <w:p w14:paraId="02F03F62" w14:textId="77777777" w:rsidR="00B86634" w:rsidRPr="00D838D7" w:rsidRDefault="00B86634" w:rsidP="00B86634">
      <w:pPr>
        <w:jc w:val="right"/>
        <w:rPr>
          <w:rFonts w:ascii="Times New Roman" w:hAnsi="Times New Roman" w:cs="Times New Roman"/>
          <w:b/>
          <w:bCs/>
          <w:sz w:val="24"/>
          <w:szCs w:val="24"/>
        </w:rPr>
      </w:pPr>
    </w:p>
    <w:p w14:paraId="55BC44A7" w14:textId="77777777" w:rsidR="00B86634" w:rsidRPr="00D838D7" w:rsidRDefault="00B86634" w:rsidP="00B86634">
      <w:pPr>
        <w:jc w:val="right"/>
        <w:rPr>
          <w:rFonts w:ascii="Times New Roman" w:hAnsi="Times New Roman" w:cs="Times New Roman"/>
          <w:b/>
          <w:bCs/>
          <w:sz w:val="24"/>
          <w:szCs w:val="24"/>
        </w:rPr>
      </w:pPr>
    </w:p>
    <w:p w14:paraId="32A2A166" w14:textId="77777777" w:rsidR="00B86634" w:rsidRPr="00D838D7" w:rsidRDefault="00B86634" w:rsidP="00B86634">
      <w:pPr>
        <w:jc w:val="right"/>
        <w:rPr>
          <w:rFonts w:ascii="Times New Roman" w:hAnsi="Times New Roman" w:cs="Times New Roman"/>
          <w:b/>
          <w:bCs/>
          <w:sz w:val="24"/>
          <w:szCs w:val="24"/>
        </w:rPr>
      </w:pPr>
    </w:p>
    <w:p w14:paraId="241691A9" w14:textId="77777777" w:rsidR="00B86634" w:rsidRPr="00D838D7" w:rsidRDefault="00B86634" w:rsidP="00B86634">
      <w:pPr>
        <w:jc w:val="right"/>
        <w:rPr>
          <w:rFonts w:ascii="Times New Roman" w:hAnsi="Times New Roman" w:cs="Times New Roman"/>
          <w:b/>
          <w:bCs/>
          <w:sz w:val="24"/>
          <w:szCs w:val="24"/>
        </w:rPr>
      </w:pPr>
    </w:p>
    <w:p w14:paraId="10DEBE70" w14:textId="77777777" w:rsidR="00B86634" w:rsidRPr="00D838D7" w:rsidRDefault="00B86634" w:rsidP="00B86634">
      <w:pPr>
        <w:jc w:val="right"/>
        <w:rPr>
          <w:rFonts w:ascii="Times New Roman" w:hAnsi="Times New Roman" w:cs="Times New Roman"/>
          <w:b/>
          <w:bCs/>
          <w:sz w:val="24"/>
          <w:szCs w:val="24"/>
        </w:rPr>
      </w:pPr>
    </w:p>
    <w:p w14:paraId="4C3C9173" w14:textId="77777777" w:rsidR="00B86634" w:rsidRPr="00D838D7" w:rsidRDefault="00B86634" w:rsidP="00B86634">
      <w:pPr>
        <w:jc w:val="right"/>
        <w:rPr>
          <w:rFonts w:ascii="Times New Roman" w:hAnsi="Times New Roman" w:cs="Times New Roman"/>
          <w:b/>
          <w:bCs/>
          <w:sz w:val="24"/>
          <w:szCs w:val="24"/>
        </w:rPr>
      </w:pPr>
    </w:p>
    <w:p w14:paraId="4AA4BC8C" w14:textId="77777777" w:rsidR="00B86634" w:rsidRPr="00D838D7" w:rsidRDefault="00B86634" w:rsidP="00B86634">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2CE2238C" w14:textId="79C4B96A" w:rsidR="00B86634" w:rsidRPr="00D838D7" w:rsidRDefault="00B86634" w:rsidP="00B86634">
      <w:pPr>
        <w:pStyle w:val="1"/>
      </w:pPr>
      <w:bookmarkStart w:id="9" w:name="_Toc168575860"/>
      <w:r w:rsidRPr="00D838D7">
        <w:t>«</w:t>
      </w:r>
      <w:r w:rsidR="004F7A15">
        <w:t>ОГСЭ</w:t>
      </w:r>
      <w:r w:rsidRPr="00D838D7">
        <w:t>.01 ОСНОВЫ ФИЛОСОФИИ»</w:t>
      </w:r>
      <w:bookmarkEnd w:id="9"/>
    </w:p>
    <w:p w14:paraId="7A7A7FC8" w14:textId="77777777" w:rsidR="00B86634" w:rsidRPr="00D838D7" w:rsidRDefault="00B86634" w:rsidP="00B86634">
      <w:pPr>
        <w:pStyle w:val="1"/>
      </w:pPr>
    </w:p>
    <w:p w14:paraId="48851843" w14:textId="77777777" w:rsidR="00B86634" w:rsidRPr="00D838D7" w:rsidRDefault="00B86634" w:rsidP="00B86634">
      <w:pPr>
        <w:pStyle w:val="1"/>
      </w:pPr>
    </w:p>
    <w:p w14:paraId="35009EE1" w14:textId="77777777" w:rsidR="00B86634" w:rsidRPr="00D838D7" w:rsidRDefault="00B86634" w:rsidP="00B86634">
      <w:pPr>
        <w:pStyle w:val="1"/>
      </w:pPr>
    </w:p>
    <w:p w14:paraId="73DBDDB9" w14:textId="77777777" w:rsidR="00B86634" w:rsidRPr="00D838D7" w:rsidRDefault="00B86634" w:rsidP="00B86634">
      <w:pPr>
        <w:pStyle w:val="1"/>
      </w:pPr>
    </w:p>
    <w:p w14:paraId="54D6070E" w14:textId="77777777" w:rsidR="00B86634" w:rsidRPr="00D838D7" w:rsidRDefault="00B86634" w:rsidP="00B86634">
      <w:pPr>
        <w:pStyle w:val="1"/>
      </w:pPr>
    </w:p>
    <w:p w14:paraId="31D97FE0" w14:textId="77777777" w:rsidR="00B86634" w:rsidRPr="00D838D7" w:rsidRDefault="00B86634" w:rsidP="00B86634">
      <w:pPr>
        <w:pStyle w:val="1"/>
      </w:pPr>
    </w:p>
    <w:p w14:paraId="000B7B69" w14:textId="77777777" w:rsidR="00B86634" w:rsidRPr="00D838D7" w:rsidRDefault="00B86634" w:rsidP="00B86634">
      <w:pPr>
        <w:pStyle w:val="1"/>
      </w:pPr>
    </w:p>
    <w:p w14:paraId="538A261D" w14:textId="77777777" w:rsidR="00B86634" w:rsidRPr="00D838D7" w:rsidRDefault="00B86634" w:rsidP="00B86634">
      <w:pPr>
        <w:pStyle w:val="1"/>
      </w:pPr>
    </w:p>
    <w:p w14:paraId="75E4FE80" w14:textId="77777777" w:rsidR="00B86634" w:rsidRPr="00D838D7" w:rsidRDefault="00B86634" w:rsidP="00B86634">
      <w:pPr>
        <w:pStyle w:val="1"/>
      </w:pPr>
    </w:p>
    <w:p w14:paraId="6D04656A" w14:textId="77777777" w:rsidR="00B86634" w:rsidRPr="00D838D7" w:rsidRDefault="00B86634" w:rsidP="00B86634">
      <w:pPr>
        <w:pStyle w:val="1"/>
      </w:pPr>
    </w:p>
    <w:p w14:paraId="5CB38985" w14:textId="77777777" w:rsidR="00B86634" w:rsidRPr="00D838D7" w:rsidRDefault="00B86634" w:rsidP="00B86634">
      <w:pPr>
        <w:pStyle w:val="1"/>
      </w:pPr>
    </w:p>
    <w:p w14:paraId="6EAF9073" w14:textId="77777777" w:rsidR="00B86634" w:rsidRPr="00D838D7" w:rsidRDefault="00B86634" w:rsidP="00B86634">
      <w:pPr>
        <w:pStyle w:val="1"/>
      </w:pPr>
    </w:p>
    <w:p w14:paraId="60458383" w14:textId="77777777" w:rsidR="00B86634" w:rsidRPr="00D838D7" w:rsidRDefault="00B86634" w:rsidP="00B86634">
      <w:pPr>
        <w:pStyle w:val="1"/>
      </w:pPr>
    </w:p>
    <w:p w14:paraId="65D31C9E" w14:textId="6E4DC431" w:rsidR="00B86634" w:rsidRPr="00D838D7" w:rsidRDefault="00B86634" w:rsidP="00B86634">
      <w:pPr>
        <w:pStyle w:val="1"/>
      </w:pPr>
      <w:bookmarkStart w:id="10" w:name="_Toc168575861"/>
      <w:r w:rsidRPr="00D838D7">
        <w:t>2024</w:t>
      </w:r>
      <w:bookmarkEnd w:id="10"/>
    </w:p>
    <w:p w14:paraId="6EFDC60B" w14:textId="77777777" w:rsidR="00B86634" w:rsidRPr="00D838D7" w:rsidRDefault="00B86634" w:rsidP="00B86634">
      <w:pPr>
        <w:pStyle w:val="1e"/>
        <w:jc w:val="center"/>
        <w:rPr>
          <w:b/>
          <w:bCs/>
          <w:lang w:val="ru-RU"/>
        </w:rPr>
      </w:pPr>
    </w:p>
    <w:p w14:paraId="18A37C60" w14:textId="77777777" w:rsidR="00B86634" w:rsidRPr="00D838D7" w:rsidRDefault="00B86634" w:rsidP="00B86634">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52E72366" w14:textId="77777777" w:rsidR="00B86634" w:rsidRPr="00D838D7" w:rsidRDefault="00B86634" w:rsidP="00B86634">
      <w:pPr>
        <w:pStyle w:val="1f0"/>
        <w:rPr>
          <w:rFonts w:ascii="Times New Roman" w:hAnsi="Times New Roman"/>
          <w:b w:val="0"/>
          <w:bCs w:val="0"/>
          <w:lang w:val="ru-RU"/>
        </w:rPr>
      </w:pPr>
      <w:bookmarkStart w:id="11" w:name="_Toc168575862"/>
      <w:r w:rsidRPr="00D838D7">
        <w:rPr>
          <w:rFonts w:ascii="Times New Roman" w:hAnsi="Times New Roman"/>
          <w:lang w:val="ru-RU"/>
        </w:rPr>
        <w:lastRenderedPageBreak/>
        <w:t>СОДЕРЖАНИЕ ПРОГРАММЫ</w:t>
      </w:r>
      <w:bookmarkEnd w:id="11"/>
    </w:p>
    <w:p w14:paraId="0845E68F" w14:textId="77777777" w:rsidR="00B86634" w:rsidRPr="00D838D7" w:rsidRDefault="00B86634" w:rsidP="00B86634">
      <w:pPr>
        <w:pStyle w:val="afc"/>
        <w:tabs>
          <w:tab w:val="right" w:leader="dot" w:pos="9639"/>
        </w:tabs>
        <w:spacing w:before="120" w:after="0"/>
        <w:ind w:left="240"/>
        <w:rPr>
          <w:rFonts w:eastAsiaTheme="minorEastAsia"/>
          <w:b/>
          <w:bCs/>
          <w:noProof/>
          <w:sz w:val="22"/>
          <w:szCs w:val="22"/>
        </w:rPr>
      </w:pPr>
      <w:r w:rsidRPr="00D838D7">
        <w:rPr>
          <w:rFonts w:eastAsiaTheme="minorHAnsi"/>
          <w:b/>
          <w:bCs/>
          <w:noProof/>
          <w:sz w:val="22"/>
          <w:szCs w:val="22"/>
          <w:lang w:eastAsia="en-US"/>
        </w:rPr>
        <w:fldChar w:fldCharType="begin"/>
      </w:r>
      <w:r w:rsidRPr="00D838D7">
        <w:rPr>
          <w:rFonts w:eastAsiaTheme="minorHAnsi"/>
          <w:b/>
          <w:bCs/>
          <w:noProof/>
          <w:sz w:val="22"/>
          <w:szCs w:val="22"/>
          <w:lang w:eastAsia="en-US"/>
        </w:rPr>
        <w:instrText xml:space="preserve"> TOC \h \z \t "Раздел 1;1;Раздел 1.1;2" </w:instrText>
      </w:r>
      <w:r w:rsidRPr="00D838D7">
        <w:rPr>
          <w:rFonts w:eastAsiaTheme="minorHAnsi"/>
          <w:b/>
          <w:bCs/>
          <w:noProof/>
          <w:sz w:val="22"/>
          <w:szCs w:val="22"/>
          <w:lang w:eastAsia="en-US"/>
        </w:rPr>
        <w:fldChar w:fldCharType="separate"/>
      </w:r>
      <w:hyperlink r:id="rId9" w:anchor="_Toc156825287" w:history="1">
        <w:r w:rsidRPr="00D838D7">
          <w:rPr>
            <w:rStyle w:val="af0"/>
            <w:rFonts w:eastAsiaTheme="minorHAnsi"/>
            <w:b/>
            <w:bCs/>
            <w:noProof/>
            <w:color w:val="auto"/>
            <w:sz w:val="22"/>
            <w:szCs w:val="22"/>
            <w:lang w:eastAsia="en-US"/>
          </w:rPr>
          <w:t>СОДЕРЖАНИЕ ПРОГРАММЫ</w:t>
        </w:r>
        <w:r w:rsidRPr="00D838D7">
          <w:rPr>
            <w:rStyle w:val="af0"/>
            <w:rFonts w:eastAsiaTheme="minorHAnsi"/>
            <w:b/>
            <w:bCs/>
            <w:noProof/>
            <w:webHidden/>
            <w:color w:val="auto"/>
            <w:sz w:val="22"/>
            <w:szCs w:val="22"/>
            <w:lang w:eastAsia="en-US"/>
          </w:rPr>
          <w:tab/>
        </w:r>
        <w:r w:rsidRPr="00D838D7">
          <w:rPr>
            <w:rStyle w:val="af0"/>
            <w:rFonts w:eastAsiaTheme="minorHAnsi"/>
            <w:b/>
            <w:bCs/>
            <w:noProof/>
            <w:color w:val="auto"/>
            <w:sz w:val="22"/>
            <w:szCs w:val="22"/>
            <w:lang w:eastAsia="en-US"/>
          </w:rPr>
          <w:t>2</w:t>
        </w:r>
      </w:hyperlink>
    </w:p>
    <w:p w14:paraId="7CAAC201" w14:textId="77777777" w:rsidR="00B86634" w:rsidRPr="00D838D7" w:rsidRDefault="00196DD0" w:rsidP="00B86634">
      <w:pPr>
        <w:pStyle w:val="afc"/>
        <w:tabs>
          <w:tab w:val="right" w:leader="dot" w:pos="9639"/>
        </w:tabs>
        <w:spacing w:before="120" w:after="0"/>
        <w:ind w:left="240"/>
        <w:rPr>
          <w:rFonts w:eastAsiaTheme="minorEastAsia"/>
          <w:b/>
          <w:bCs/>
          <w:noProof/>
          <w:sz w:val="22"/>
          <w:szCs w:val="22"/>
        </w:rPr>
      </w:pPr>
      <w:hyperlink r:id="rId10" w:anchor="_Toc156825288" w:history="1">
        <w:r w:rsidR="00B86634" w:rsidRPr="00D838D7">
          <w:rPr>
            <w:rStyle w:val="af0"/>
            <w:rFonts w:eastAsiaTheme="minorHAnsi"/>
            <w:b/>
            <w:bCs/>
            <w:noProof/>
            <w:color w:val="auto"/>
            <w:sz w:val="22"/>
            <w:szCs w:val="22"/>
            <w:lang w:eastAsia="en-US"/>
          </w:rPr>
          <w:t>1. Общая характеристика</w:t>
        </w:r>
        <w:r w:rsidR="00B86634" w:rsidRPr="00D838D7">
          <w:rPr>
            <w:rStyle w:val="af0"/>
            <w:rFonts w:eastAsiaTheme="minorHAnsi"/>
            <w:b/>
            <w:bCs/>
            <w:noProof/>
            <w:webHidden/>
            <w:color w:val="auto"/>
            <w:sz w:val="22"/>
            <w:szCs w:val="22"/>
            <w:lang w:eastAsia="en-US"/>
          </w:rPr>
          <w:tab/>
        </w:r>
        <w:r w:rsidR="00B86634" w:rsidRPr="00D838D7">
          <w:rPr>
            <w:rStyle w:val="af0"/>
            <w:rFonts w:eastAsiaTheme="minorHAnsi"/>
            <w:b/>
            <w:bCs/>
            <w:noProof/>
            <w:color w:val="auto"/>
            <w:sz w:val="22"/>
            <w:szCs w:val="22"/>
            <w:lang w:eastAsia="en-US"/>
          </w:rPr>
          <w:t>3</w:t>
        </w:r>
      </w:hyperlink>
    </w:p>
    <w:p w14:paraId="3DE19A32" w14:textId="77777777" w:rsidR="00B86634" w:rsidRPr="00D838D7" w:rsidRDefault="00196DD0" w:rsidP="00B86634">
      <w:pPr>
        <w:pStyle w:val="afc"/>
        <w:tabs>
          <w:tab w:val="right" w:leader="dot" w:pos="9639"/>
        </w:tabs>
        <w:spacing w:before="120" w:after="0"/>
        <w:ind w:left="240"/>
        <w:rPr>
          <w:rFonts w:eastAsiaTheme="minorEastAsia"/>
          <w:noProof/>
          <w:sz w:val="22"/>
          <w:szCs w:val="22"/>
        </w:rPr>
      </w:pPr>
      <w:hyperlink r:id="rId11" w:anchor="_Toc156825289" w:history="1">
        <w:r w:rsidR="00B86634" w:rsidRPr="00D838D7">
          <w:rPr>
            <w:rStyle w:val="af0"/>
            <w:rFonts w:eastAsiaTheme="minorEastAsia"/>
            <w:noProof/>
            <w:color w:val="auto"/>
            <w:sz w:val="22"/>
            <w:szCs w:val="22"/>
            <w:lang w:eastAsia="en-US"/>
          </w:rPr>
          <w:t>1.1. Цель и место дисциплины в структуре образовательной программы</w:t>
        </w:r>
        <w:r w:rsidR="00B86634" w:rsidRPr="00D838D7">
          <w:rPr>
            <w:rStyle w:val="af0"/>
            <w:rFonts w:eastAsiaTheme="minorEastAsia"/>
            <w:noProof/>
            <w:webHidden/>
            <w:color w:val="auto"/>
            <w:sz w:val="22"/>
            <w:szCs w:val="22"/>
            <w:lang w:eastAsia="en-US"/>
          </w:rPr>
          <w:tab/>
        </w:r>
        <w:r w:rsidR="00B86634" w:rsidRPr="00D838D7">
          <w:rPr>
            <w:rStyle w:val="af0"/>
            <w:rFonts w:eastAsiaTheme="minorEastAsia"/>
            <w:i/>
            <w:iCs/>
            <w:noProof/>
            <w:color w:val="auto"/>
            <w:sz w:val="22"/>
            <w:szCs w:val="22"/>
            <w:lang w:eastAsia="en-US"/>
          </w:rPr>
          <w:t>3</w:t>
        </w:r>
      </w:hyperlink>
    </w:p>
    <w:p w14:paraId="12E5577E" w14:textId="77777777" w:rsidR="00B86634" w:rsidRPr="00D838D7" w:rsidRDefault="00196DD0" w:rsidP="00B86634">
      <w:pPr>
        <w:pStyle w:val="afc"/>
        <w:tabs>
          <w:tab w:val="right" w:leader="dot" w:pos="9639"/>
        </w:tabs>
        <w:spacing w:before="120" w:after="0"/>
        <w:ind w:left="240"/>
        <w:rPr>
          <w:rStyle w:val="af0"/>
          <w:rFonts w:eastAsiaTheme="minorEastAsia"/>
          <w:i/>
          <w:iCs/>
          <w:color w:val="auto"/>
          <w:lang w:eastAsia="en-US"/>
        </w:rPr>
      </w:pPr>
      <w:hyperlink r:id="rId12" w:anchor="_Toc156825290" w:history="1">
        <w:r w:rsidR="00B86634" w:rsidRPr="00D838D7">
          <w:rPr>
            <w:rStyle w:val="af0"/>
            <w:rFonts w:eastAsiaTheme="minorEastAsia"/>
            <w:noProof/>
            <w:color w:val="auto"/>
            <w:sz w:val="22"/>
            <w:szCs w:val="22"/>
            <w:lang w:eastAsia="en-US"/>
          </w:rPr>
          <w:t>1.2. Планируемые результаты освоения дисциплины</w:t>
        </w:r>
        <w:r w:rsidR="00B86634" w:rsidRPr="00D838D7">
          <w:rPr>
            <w:rStyle w:val="af0"/>
            <w:rFonts w:eastAsiaTheme="minorEastAsia"/>
            <w:noProof/>
            <w:webHidden/>
            <w:color w:val="auto"/>
            <w:sz w:val="22"/>
            <w:szCs w:val="22"/>
            <w:lang w:eastAsia="en-US"/>
          </w:rPr>
          <w:tab/>
        </w:r>
        <w:r w:rsidR="00B86634" w:rsidRPr="00D838D7">
          <w:rPr>
            <w:rStyle w:val="af0"/>
            <w:rFonts w:eastAsiaTheme="minorEastAsia"/>
            <w:i/>
            <w:iCs/>
            <w:noProof/>
            <w:color w:val="auto"/>
            <w:sz w:val="22"/>
            <w:szCs w:val="22"/>
            <w:lang w:eastAsia="en-US"/>
          </w:rPr>
          <w:t>3</w:t>
        </w:r>
      </w:hyperlink>
    </w:p>
    <w:p w14:paraId="035A42C3" w14:textId="77777777" w:rsidR="00B86634" w:rsidRPr="00D838D7" w:rsidRDefault="00B86634" w:rsidP="00B86634">
      <w:pPr>
        <w:pStyle w:val="afc"/>
        <w:tabs>
          <w:tab w:val="right" w:leader="dot" w:pos="9639"/>
        </w:tabs>
        <w:spacing w:before="120" w:after="0"/>
        <w:ind w:left="240"/>
        <w:rPr>
          <w:rFonts w:eastAsiaTheme="minorEastAsia"/>
        </w:rPr>
      </w:pPr>
      <w:r w:rsidRPr="00D838D7">
        <w:rPr>
          <w:rStyle w:val="af0"/>
          <w:rFonts w:eastAsiaTheme="minorEastAsia"/>
          <w:noProof/>
          <w:color w:val="auto"/>
          <w:sz w:val="22"/>
          <w:szCs w:val="22"/>
          <w:u w:val="none"/>
          <w:lang w:eastAsia="en-US"/>
        </w:rPr>
        <w:t>1.3.</w:t>
      </w:r>
      <w:r w:rsidRPr="00D838D7">
        <w:rPr>
          <w:rFonts w:eastAsiaTheme="minorEastAsia"/>
          <w:noProof/>
          <w:sz w:val="22"/>
          <w:szCs w:val="22"/>
          <w:lang w:eastAsia="en-US"/>
        </w:rPr>
        <w:t>Обоснование часов вариативной части ОПОП-П…………………………………………………...4</w:t>
      </w:r>
    </w:p>
    <w:p w14:paraId="38BFD8FB" w14:textId="77777777" w:rsidR="00B86634" w:rsidRPr="00D838D7" w:rsidRDefault="00196DD0" w:rsidP="00B86634">
      <w:pPr>
        <w:pStyle w:val="afc"/>
        <w:tabs>
          <w:tab w:val="right" w:leader="dot" w:pos="9639"/>
        </w:tabs>
        <w:spacing w:before="120" w:after="0"/>
        <w:ind w:left="240"/>
        <w:rPr>
          <w:rFonts w:eastAsiaTheme="minorEastAsia"/>
          <w:b/>
          <w:bCs/>
          <w:noProof/>
          <w:sz w:val="22"/>
          <w:szCs w:val="22"/>
        </w:rPr>
      </w:pPr>
      <w:hyperlink r:id="rId13" w:anchor="_Toc156825291" w:history="1">
        <w:r w:rsidR="00B86634" w:rsidRPr="00D838D7">
          <w:rPr>
            <w:rStyle w:val="af0"/>
            <w:rFonts w:eastAsiaTheme="minorHAnsi"/>
            <w:b/>
            <w:bCs/>
            <w:noProof/>
            <w:color w:val="auto"/>
            <w:sz w:val="22"/>
            <w:szCs w:val="22"/>
            <w:lang w:eastAsia="en-US"/>
          </w:rPr>
          <w:t>2. Структура и содержание ДИСЦИПЛИНЫ</w:t>
        </w:r>
        <w:r w:rsidR="00B86634" w:rsidRPr="00D838D7">
          <w:rPr>
            <w:rStyle w:val="af0"/>
            <w:rFonts w:eastAsiaTheme="minorHAnsi"/>
            <w:b/>
            <w:bCs/>
            <w:noProof/>
            <w:webHidden/>
            <w:color w:val="auto"/>
            <w:sz w:val="22"/>
            <w:szCs w:val="22"/>
            <w:lang w:eastAsia="en-US"/>
          </w:rPr>
          <w:tab/>
        </w:r>
        <w:r w:rsidR="00B86634" w:rsidRPr="00D838D7">
          <w:rPr>
            <w:rStyle w:val="af0"/>
            <w:rFonts w:eastAsiaTheme="minorHAnsi"/>
            <w:b/>
            <w:bCs/>
            <w:noProof/>
            <w:color w:val="auto"/>
            <w:sz w:val="22"/>
            <w:szCs w:val="22"/>
            <w:lang w:eastAsia="en-US"/>
          </w:rPr>
          <w:fldChar w:fldCharType="begin"/>
        </w:r>
        <w:r w:rsidR="00B86634" w:rsidRPr="00D838D7">
          <w:rPr>
            <w:rStyle w:val="af0"/>
            <w:rFonts w:eastAsiaTheme="minorHAnsi"/>
            <w:b/>
            <w:bCs/>
            <w:noProof/>
            <w:webHidden/>
            <w:color w:val="auto"/>
            <w:sz w:val="22"/>
            <w:szCs w:val="22"/>
            <w:lang w:eastAsia="en-US"/>
          </w:rPr>
          <w:instrText xml:space="preserve"> PAGEREF _Toc156825291 \h </w:instrText>
        </w:r>
        <w:r w:rsidR="00B86634" w:rsidRPr="00D838D7">
          <w:rPr>
            <w:rStyle w:val="af0"/>
            <w:rFonts w:eastAsiaTheme="minorHAnsi"/>
            <w:b/>
            <w:bCs/>
            <w:noProof/>
            <w:color w:val="auto"/>
            <w:sz w:val="22"/>
            <w:szCs w:val="22"/>
            <w:lang w:eastAsia="en-US"/>
          </w:rPr>
        </w:r>
        <w:r w:rsidR="00B86634" w:rsidRPr="00D838D7">
          <w:rPr>
            <w:rStyle w:val="af0"/>
            <w:rFonts w:eastAsiaTheme="minorHAnsi"/>
            <w:b/>
            <w:bCs/>
            <w:noProof/>
            <w:color w:val="auto"/>
            <w:sz w:val="22"/>
            <w:szCs w:val="22"/>
            <w:lang w:eastAsia="en-US"/>
          </w:rPr>
          <w:fldChar w:fldCharType="separate"/>
        </w:r>
        <w:r w:rsidR="00B86634" w:rsidRPr="00D838D7">
          <w:rPr>
            <w:rStyle w:val="af0"/>
            <w:rFonts w:eastAsiaTheme="minorHAnsi"/>
            <w:b/>
            <w:bCs/>
            <w:noProof/>
            <w:webHidden/>
            <w:color w:val="auto"/>
            <w:sz w:val="22"/>
            <w:szCs w:val="22"/>
            <w:lang w:eastAsia="en-US"/>
          </w:rPr>
          <w:t>4</w:t>
        </w:r>
        <w:r w:rsidR="00B86634" w:rsidRPr="00D838D7">
          <w:rPr>
            <w:rStyle w:val="af0"/>
            <w:rFonts w:eastAsiaTheme="minorHAnsi"/>
            <w:b/>
            <w:bCs/>
            <w:noProof/>
            <w:color w:val="auto"/>
            <w:sz w:val="22"/>
            <w:szCs w:val="22"/>
            <w:lang w:eastAsia="en-US"/>
          </w:rPr>
          <w:fldChar w:fldCharType="end"/>
        </w:r>
      </w:hyperlink>
    </w:p>
    <w:p w14:paraId="32F3DA1E" w14:textId="77777777" w:rsidR="00B86634" w:rsidRPr="00D838D7" w:rsidRDefault="00196DD0" w:rsidP="00B86634">
      <w:pPr>
        <w:pStyle w:val="afc"/>
        <w:tabs>
          <w:tab w:val="right" w:leader="dot" w:pos="9639"/>
        </w:tabs>
        <w:spacing w:before="120" w:after="0"/>
        <w:ind w:left="240"/>
        <w:rPr>
          <w:rFonts w:eastAsiaTheme="minorEastAsia"/>
          <w:noProof/>
          <w:sz w:val="22"/>
          <w:szCs w:val="22"/>
        </w:rPr>
      </w:pPr>
      <w:hyperlink r:id="rId14" w:anchor="_Toc156825292" w:history="1">
        <w:r w:rsidR="00B86634" w:rsidRPr="00D838D7">
          <w:rPr>
            <w:rStyle w:val="af0"/>
            <w:rFonts w:eastAsiaTheme="minorEastAsia"/>
            <w:noProof/>
            <w:color w:val="auto"/>
            <w:sz w:val="22"/>
            <w:szCs w:val="22"/>
            <w:lang w:eastAsia="en-US"/>
          </w:rPr>
          <w:t>2.1. Трудоемкость освоения дисциплины</w:t>
        </w:r>
        <w:r w:rsidR="00B86634" w:rsidRPr="00D838D7">
          <w:rPr>
            <w:rStyle w:val="af0"/>
            <w:rFonts w:eastAsiaTheme="minorEastAsia"/>
            <w:noProof/>
            <w:webHidden/>
            <w:color w:val="auto"/>
            <w:sz w:val="22"/>
            <w:szCs w:val="22"/>
            <w:lang w:eastAsia="en-US"/>
          </w:rPr>
          <w:tab/>
        </w:r>
        <w:r w:rsidR="00B86634" w:rsidRPr="00D838D7">
          <w:rPr>
            <w:rStyle w:val="af0"/>
            <w:rFonts w:eastAsiaTheme="minorEastAsia"/>
            <w:i/>
            <w:iCs/>
            <w:noProof/>
            <w:color w:val="auto"/>
            <w:sz w:val="22"/>
            <w:szCs w:val="22"/>
            <w:lang w:eastAsia="en-US"/>
          </w:rPr>
          <w:fldChar w:fldCharType="begin"/>
        </w:r>
        <w:r w:rsidR="00B86634" w:rsidRPr="00D838D7">
          <w:rPr>
            <w:rStyle w:val="af0"/>
            <w:rFonts w:eastAsiaTheme="minorEastAsia"/>
            <w:noProof/>
            <w:webHidden/>
            <w:color w:val="auto"/>
            <w:sz w:val="22"/>
            <w:szCs w:val="22"/>
            <w:lang w:eastAsia="en-US"/>
          </w:rPr>
          <w:instrText xml:space="preserve"> PAGEREF _Toc156825292 \h </w:instrText>
        </w:r>
        <w:r w:rsidR="00B86634" w:rsidRPr="00D838D7">
          <w:rPr>
            <w:rStyle w:val="af0"/>
            <w:rFonts w:eastAsiaTheme="minorEastAsia"/>
            <w:i/>
            <w:iCs/>
            <w:noProof/>
            <w:color w:val="auto"/>
            <w:sz w:val="22"/>
            <w:szCs w:val="22"/>
            <w:lang w:eastAsia="en-US"/>
          </w:rPr>
        </w:r>
        <w:r w:rsidR="00B86634" w:rsidRPr="00D838D7">
          <w:rPr>
            <w:rStyle w:val="af0"/>
            <w:rFonts w:eastAsiaTheme="minorEastAsia"/>
            <w:i/>
            <w:iCs/>
            <w:noProof/>
            <w:color w:val="auto"/>
            <w:sz w:val="22"/>
            <w:szCs w:val="22"/>
            <w:lang w:eastAsia="en-US"/>
          </w:rPr>
          <w:fldChar w:fldCharType="separate"/>
        </w:r>
        <w:r w:rsidR="00B86634" w:rsidRPr="00D838D7">
          <w:rPr>
            <w:rStyle w:val="af0"/>
            <w:rFonts w:eastAsiaTheme="minorEastAsia"/>
            <w:noProof/>
            <w:webHidden/>
            <w:color w:val="auto"/>
            <w:sz w:val="22"/>
            <w:szCs w:val="22"/>
            <w:lang w:eastAsia="en-US"/>
          </w:rPr>
          <w:t>4</w:t>
        </w:r>
        <w:r w:rsidR="00B86634" w:rsidRPr="00D838D7">
          <w:rPr>
            <w:rStyle w:val="af0"/>
            <w:rFonts w:eastAsiaTheme="minorEastAsia"/>
            <w:i/>
            <w:iCs/>
            <w:noProof/>
            <w:color w:val="auto"/>
            <w:sz w:val="22"/>
            <w:szCs w:val="22"/>
            <w:lang w:eastAsia="en-US"/>
          </w:rPr>
          <w:fldChar w:fldCharType="end"/>
        </w:r>
      </w:hyperlink>
    </w:p>
    <w:p w14:paraId="50038EEF" w14:textId="77777777" w:rsidR="00B86634" w:rsidRPr="00D838D7" w:rsidRDefault="00196DD0" w:rsidP="00B86634">
      <w:pPr>
        <w:pStyle w:val="afc"/>
        <w:tabs>
          <w:tab w:val="right" w:leader="dot" w:pos="9639"/>
        </w:tabs>
        <w:spacing w:before="120" w:after="0"/>
        <w:ind w:left="240"/>
        <w:rPr>
          <w:rFonts w:eastAsiaTheme="minorEastAsia"/>
          <w:noProof/>
          <w:sz w:val="22"/>
          <w:szCs w:val="22"/>
        </w:rPr>
      </w:pPr>
      <w:hyperlink r:id="rId15" w:anchor="_Toc156825293" w:history="1">
        <w:r w:rsidR="00B86634" w:rsidRPr="00D838D7">
          <w:rPr>
            <w:rStyle w:val="af0"/>
            <w:rFonts w:eastAsiaTheme="minorEastAsia"/>
            <w:noProof/>
            <w:color w:val="auto"/>
            <w:sz w:val="22"/>
            <w:szCs w:val="22"/>
            <w:lang w:eastAsia="en-US"/>
          </w:rPr>
          <w:t>2.2. Содержание дисциплины</w:t>
        </w:r>
        <w:r w:rsidR="00B86634" w:rsidRPr="00D838D7">
          <w:rPr>
            <w:rStyle w:val="af0"/>
            <w:rFonts w:eastAsiaTheme="minorEastAsia"/>
            <w:noProof/>
            <w:webHidden/>
            <w:color w:val="auto"/>
            <w:sz w:val="22"/>
            <w:szCs w:val="22"/>
            <w:lang w:eastAsia="en-US"/>
          </w:rPr>
          <w:tab/>
        </w:r>
        <w:r w:rsidR="00B86634" w:rsidRPr="00D838D7">
          <w:rPr>
            <w:rStyle w:val="af0"/>
            <w:rFonts w:eastAsiaTheme="minorEastAsia"/>
            <w:i/>
            <w:iCs/>
            <w:noProof/>
            <w:color w:val="auto"/>
            <w:sz w:val="22"/>
            <w:szCs w:val="22"/>
            <w:lang w:eastAsia="en-US"/>
          </w:rPr>
          <w:fldChar w:fldCharType="begin"/>
        </w:r>
        <w:r w:rsidR="00B86634" w:rsidRPr="00D838D7">
          <w:rPr>
            <w:rStyle w:val="af0"/>
            <w:rFonts w:eastAsiaTheme="minorEastAsia"/>
            <w:noProof/>
            <w:webHidden/>
            <w:color w:val="auto"/>
            <w:sz w:val="22"/>
            <w:szCs w:val="22"/>
            <w:lang w:eastAsia="en-US"/>
          </w:rPr>
          <w:instrText xml:space="preserve"> PAGEREF _Toc156825293 \h </w:instrText>
        </w:r>
        <w:r w:rsidR="00B86634" w:rsidRPr="00D838D7">
          <w:rPr>
            <w:rStyle w:val="af0"/>
            <w:rFonts w:eastAsiaTheme="minorEastAsia"/>
            <w:i/>
            <w:iCs/>
            <w:noProof/>
            <w:color w:val="auto"/>
            <w:sz w:val="22"/>
            <w:szCs w:val="22"/>
            <w:lang w:eastAsia="en-US"/>
          </w:rPr>
        </w:r>
        <w:r w:rsidR="00B86634" w:rsidRPr="00D838D7">
          <w:rPr>
            <w:rStyle w:val="af0"/>
            <w:rFonts w:eastAsiaTheme="minorEastAsia"/>
            <w:i/>
            <w:iCs/>
            <w:noProof/>
            <w:color w:val="auto"/>
            <w:sz w:val="22"/>
            <w:szCs w:val="22"/>
            <w:lang w:eastAsia="en-US"/>
          </w:rPr>
          <w:fldChar w:fldCharType="separate"/>
        </w:r>
        <w:r w:rsidR="00B86634" w:rsidRPr="00D838D7">
          <w:rPr>
            <w:rStyle w:val="af0"/>
            <w:rFonts w:eastAsiaTheme="minorEastAsia"/>
            <w:noProof/>
            <w:webHidden/>
            <w:color w:val="auto"/>
            <w:sz w:val="22"/>
            <w:szCs w:val="22"/>
            <w:lang w:eastAsia="en-US"/>
          </w:rPr>
          <w:t>5</w:t>
        </w:r>
        <w:r w:rsidR="00B86634" w:rsidRPr="00D838D7">
          <w:rPr>
            <w:rStyle w:val="af0"/>
            <w:rFonts w:eastAsiaTheme="minorEastAsia"/>
            <w:i/>
            <w:iCs/>
            <w:noProof/>
            <w:color w:val="auto"/>
            <w:sz w:val="22"/>
            <w:szCs w:val="22"/>
            <w:lang w:eastAsia="en-US"/>
          </w:rPr>
          <w:fldChar w:fldCharType="end"/>
        </w:r>
      </w:hyperlink>
    </w:p>
    <w:p w14:paraId="338F3F17" w14:textId="77777777" w:rsidR="00B86634" w:rsidRPr="00D838D7" w:rsidRDefault="00196DD0" w:rsidP="00B86634">
      <w:pPr>
        <w:pStyle w:val="afc"/>
        <w:tabs>
          <w:tab w:val="right" w:leader="dot" w:pos="9639"/>
        </w:tabs>
        <w:spacing w:before="120" w:after="0"/>
        <w:ind w:left="240"/>
        <w:rPr>
          <w:rFonts w:eastAsiaTheme="minorEastAsia"/>
          <w:b/>
          <w:bCs/>
          <w:noProof/>
          <w:sz w:val="22"/>
          <w:szCs w:val="22"/>
        </w:rPr>
      </w:pPr>
      <w:hyperlink r:id="rId16" w:anchor="_Toc156825296" w:history="1">
        <w:r w:rsidR="00B86634" w:rsidRPr="00D838D7">
          <w:rPr>
            <w:rStyle w:val="af0"/>
            <w:rFonts w:eastAsiaTheme="minorHAnsi"/>
            <w:b/>
            <w:bCs/>
            <w:noProof/>
            <w:color w:val="auto"/>
            <w:sz w:val="22"/>
            <w:szCs w:val="22"/>
            <w:lang w:eastAsia="en-US"/>
          </w:rPr>
          <w:t>3. Условия реализации ДИСЦИПЛИНЫ</w:t>
        </w:r>
        <w:r w:rsidR="00B86634" w:rsidRPr="00D838D7">
          <w:rPr>
            <w:rStyle w:val="af0"/>
            <w:rFonts w:eastAsiaTheme="minorHAnsi"/>
            <w:b/>
            <w:bCs/>
            <w:noProof/>
            <w:webHidden/>
            <w:color w:val="auto"/>
            <w:sz w:val="22"/>
            <w:szCs w:val="22"/>
            <w:lang w:eastAsia="en-US"/>
          </w:rPr>
          <w:tab/>
        </w:r>
        <w:r w:rsidR="00B86634" w:rsidRPr="00D838D7">
          <w:rPr>
            <w:rStyle w:val="af0"/>
            <w:rFonts w:eastAsiaTheme="minorHAnsi"/>
            <w:b/>
            <w:bCs/>
            <w:noProof/>
            <w:color w:val="auto"/>
            <w:sz w:val="22"/>
            <w:szCs w:val="22"/>
            <w:lang w:eastAsia="en-US"/>
          </w:rPr>
          <w:t>10</w:t>
        </w:r>
      </w:hyperlink>
    </w:p>
    <w:p w14:paraId="19742E26" w14:textId="77777777" w:rsidR="00B86634" w:rsidRPr="00D838D7" w:rsidRDefault="00196DD0" w:rsidP="00B86634">
      <w:pPr>
        <w:pStyle w:val="afc"/>
        <w:tabs>
          <w:tab w:val="right" w:leader="dot" w:pos="9639"/>
        </w:tabs>
        <w:spacing w:before="120" w:after="0"/>
        <w:ind w:left="240"/>
        <w:rPr>
          <w:rFonts w:eastAsiaTheme="minorEastAsia"/>
          <w:noProof/>
          <w:sz w:val="22"/>
          <w:szCs w:val="22"/>
        </w:rPr>
      </w:pPr>
      <w:hyperlink r:id="rId17" w:anchor="_Toc156825297" w:history="1">
        <w:r w:rsidR="00B86634" w:rsidRPr="00D838D7">
          <w:rPr>
            <w:rStyle w:val="af0"/>
            <w:rFonts w:eastAsiaTheme="minorEastAsia"/>
            <w:noProof/>
            <w:color w:val="auto"/>
            <w:sz w:val="22"/>
            <w:szCs w:val="22"/>
            <w:lang w:eastAsia="en-US"/>
          </w:rPr>
          <w:t>3.1. Материально-техническое обеспечение</w:t>
        </w:r>
        <w:r w:rsidR="00B86634" w:rsidRPr="00D838D7">
          <w:rPr>
            <w:rStyle w:val="af0"/>
            <w:rFonts w:eastAsiaTheme="minorEastAsia"/>
            <w:noProof/>
            <w:webHidden/>
            <w:color w:val="auto"/>
            <w:sz w:val="22"/>
            <w:szCs w:val="22"/>
            <w:lang w:eastAsia="en-US"/>
          </w:rPr>
          <w:tab/>
        </w:r>
        <w:r w:rsidR="00B86634" w:rsidRPr="00D838D7">
          <w:rPr>
            <w:rStyle w:val="af0"/>
            <w:rFonts w:eastAsiaTheme="minorEastAsia"/>
            <w:i/>
            <w:iCs/>
            <w:noProof/>
            <w:color w:val="auto"/>
            <w:sz w:val="22"/>
            <w:szCs w:val="22"/>
            <w:lang w:eastAsia="en-US"/>
          </w:rPr>
          <w:t>10</w:t>
        </w:r>
      </w:hyperlink>
    </w:p>
    <w:p w14:paraId="191B24A6" w14:textId="77777777" w:rsidR="00B86634" w:rsidRPr="00D838D7" w:rsidRDefault="00196DD0" w:rsidP="00B86634">
      <w:pPr>
        <w:pStyle w:val="afc"/>
        <w:tabs>
          <w:tab w:val="right" w:leader="dot" w:pos="9639"/>
        </w:tabs>
        <w:spacing w:before="120" w:after="0"/>
        <w:ind w:left="240"/>
        <w:rPr>
          <w:rFonts w:eastAsiaTheme="minorEastAsia"/>
          <w:noProof/>
          <w:sz w:val="22"/>
          <w:szCs w:val="22"/>
        </w:rPr>
      </w:pPr>
      <w:hyperlink r:id="rId18" w:anchor="_Toc156825298" w:history="1">
        <w:r w:rsidR="00B86634" w:rsidRPr="00D838D7">
          <w:rPr>
            <w:rStyle w:val="af0"/>
            <w:rFonts w:eastAsiaTheme="minorEastAsia"/>
            <w:noProof/>
            <w:color w:val="auto"/>
            <w:sz w:val="22"/>
            <w:szCs w:val="22"/>
            <w:lang w:eastAsia="en-US"/>
          </w:rPr>
          <w:t>3.2. Учебно-методическое обеспечение</w:t>
        </w:r>
        <w:r w:rsidR="00B86634" w:rsidRPr="00D838D7">
          <w:rPr>
            <w:rStyle w:val="af0"/>
            <w:rFonts w:eastAsiaTheme="minorEastAsia"/>
            <w:noProof/>
            <w:webHidden/>
            <w:color w:val="auto"/>
            <w:sz w:val="22"/>
            <w:szCs w:val="22"/>
            <w:lang w:eastAsia="en-US"/>
          </w:rPr>
          <w:tab/>
        </w:r>
        <w:r w:rsidR="00B86634" w:rsidRPr="00D838D7">
          <w:rPr>
            <w:rStyle w:val="af0"/>
            <w:rFonts w:eastAsiaTheme="minorEastAsia"/>
            <w:i/>
            <w:iCs/>
            <w:noProof/>
            <w:color w:val="auto"/>
            <w:sz w:val="22"/>
            <w:szCs w:val="22"/>
            <w:lang w:eastAsia="en-US"/>
          </w:rPr>
          <w:t>10</w:t>
        </w:r>
      </w:hyperlink>
    </w:p>
    <w:p w14:paraId="4159BAAA" w14:textId="77777777" w:rsidR="00B86634" w:rsidRPr="00D838D7" w:rsidRDefault="00196DD0" w:rsidP="00B86634">
      <w:pPr>
        <w:pStyle w:val="afc"/>
        <w:tabs>
          <w:tab w:val="right" w:leader="dot" w:pos="9639"/>
        </w:tabs>
        <w:spacing w:before="120" w:after="0"/>
        <w:ind w:left="240"/>
        <w:rPr>
          <w:rFonts w:eastAsiaTheme="minorEastAsia"/>
          <w:b/>
          <w:bCs/>
          <w:noProof/>
          <w:sz w:val="22"/>
          <w:szCs w:val="22"/>
        </w:rPr>
      </w:pPr>
      <w:hyperlink r:id="rId19" w:anchor="_Toc156825299" w:history="1">
        <w:r w:rsidR="00B86634" w:rsidRPr="00D838D7">
          <w:rPr>
            <w:rStyle w:val="af0"/>
            <w:rFonts w:eastAsiaTheme="minorHAnsi"/>
            <w:b/>
            <w:bCs/>
            <w:noProof/>
            <w:color w:val="auto"/>
            <w:sz w:val="22"/>
            <w:szCs w:val="22"/>
            <w:lang w:eastAsia="en-US"/>
          </w:rPr>
          <w:t>4. Контроль и оценка результатов  освоения ДИСЦИПЛИНЫ</w:t>
        </w:r>
        <w:r w:rsidR="00B86634" w:rsidRPr="00D838D7">
          <w:rPr>
            <w:rStyle w:val="af0"/>
            <w:rFonts w:eastAsiaTheme="minorHAnsi"/>
            <w:b/>
            <w:bCs/>
            <w:noProof/>
            <w:webHidden/>
            <w:color w:val="auto"/>
            <w:sz w:val="22"/>
            <w:szCs w:val="22"/>
            <w:lang w:eastAsia="en-US"/>
          </w:rPr>
          <w:tab/>
        </w:r>
        <w:r w:rsidR="00B86634" w:rsidRPr="00D838D7">
          <w:rPr>
            <w:rStyle w:val="af0"/>
            <w:rFonts w:eastAsiaTheme="minorHAnsi"/>
            <w:b/>
            <w:bCs/>
            <w:noProof/>
            <w:color w:val="auto"/>
            <w:sz w:val="22"/>
            <w:szCs w:val="22"/>
            <w:lang w:eastAsia="en-US"/>
          </w:rPr>
          <w:t>10</w:t>
        </w:r>
      </w:hyperlink>
    </w:p>
    <w:p w14:paraId="2A5AD4BD" w14:textId="77777777" w:rsidR="00B86634" w:rsidRPr="00D838D7" w:rsidRDefault="00B86634" w:rsidP="00B86634">
      <w:pPr>
        <w:pStyle w:val="1f0"/>
        <w:jc w:val="left"/>
        <w:rPr>
          <w:rFonts w:ascii="Times New Roman" w:hAnsi="Times New Roman"/>
          <w:b w:val="0"/>
          <w:bCs w:val="0"/>
          <w:lang w:val="ru-RU"/>
        </w:rPr>
      </w:pPr>
      <w:r w:rsidRPr="00D838D7">
        <w:rPr>
          <w:rFonts w:ascii="Times New Roman" w:hAnsi="Times New Roman"/>
          <w:b w:val="0"/>
          <w:bCs w:val="0"/>
        </w:rPr>
        <w:fldChar w:fldCharType="end"/>
      </w:r>
    </w:p>
    <w:p w14:paraId="79A02D59" w14:textId="77777777" w:rsidR="00B86634" w:rsidRPr="00D838D7" w:rsidRDefault="00B86634" w:rsidP="00B86634">
      <w:pPr>
        <w:rPr>
          <w:rFonts w:ascii="Times New Roman" w:eastAsia="Segoe UI" w:hAnsi="Times New Roman" w:cs="Times New Roman"/>
          <w:b/>
          <w:bCs/>
          <w:caps/>
          <w:kern w:val="32"/>
          <w:sz w:val="24"/>
          <w:szCs w:val="24"/>
          <w:lang w:eastAsia="x-none"/>
        </w:rPr>
        <w:sectPr w:rsidR="00B86634" w:rsidRPr="00D838D7" w:rsidSect="00B86634">
          <w:pgSz w:w="11906" w:h="16838"/>
          <w:pgMar w:top="1134" w:right="567" w:bottom="1134" w:left="1701" w:header="709" w:footer="709" w:gutter="0"/>
          <w:cols w:space="720"/>
        </w:sectPr>
      </w:pPr>
    </w:p>
    <w:p w14:paraId="10F8B59B" w14:textId="77777777" w:rsidR="00B86634" w:rsidRPr="00D838D7" w:rsidRDefault="00B86634" w:rsidP="003276EE">
      <w:pPr>
        <w:pStyle w:val="1f0"/>
        <w:numPr>
          <w:ilvl w:val="0"/>
          <w:numId w:val="1"/>
        </w:numPr>
        <w:spacing w:after="0"/>
        <w:ind w:left="1068"/>
        <w:rPr>
          <w:rStyle w:val="afb"/>
          <w:b w:val="0"/>
          <w:bCs w:val="0"/>
          <w:i w:val="0"/>
          <w:iCs/>
        </w:rPr>
      </w:pPr>
      <w:bookmarkStart w:id="12" w:name="_Toc168575863"/>
      <w:r w:rsidRPr="00D838D7">
        <w:rPr>
          <w:rStyle w:val="afb"/>
          <w:iCs/>
        </w:rPr>
        <w:lastRenderedPageBreak/>
        <w:t>Общая характеристика РАБОЧЕЙ ПРОГРАММЫ УЧЕБНОЙ ДИСЦИПЛИНЫ</w:t>
      </w:r>
      <w:bookmarkEnd w:id="12"/>
    </w:p>
    <w:p w14:paraId="305BC1F8" w14:textId="20D505DE" w:rsidR="00B86634" w:rsidRPr="00D838D7" w:rsidRDefault="00B86634" w:rsidP="00B86634">
      <w:pPr>
        <w:pStyle w:val="1"/>
      </w:pPr>
      <w:bookmarkStart w:id="13" w:name="_Toc168575864"/>
      <w:r w:rsidRPr="00D838D7">
        <w:t>«</w:t>
      </w:r>
      <w:r w:rsidR="004F7A15">
        <w:t>ОГСЭ</w:t>
      </w:r>
      <w:r w:rsidRPr="00D838D7">
        <w:t>.01 ОСНОВЫ ФИЛОСОФИИ»</w:t>
      </w:r>
      <w:bookmarkEnd w:id="13"/>
    </w:p>
    <w:p w14:paraId="4B2D0595" w14:textId="77777777" w:rsidR="00B86634" w:rsidRPr="00D838D7" w:rsidRDefault="00B86634" w:rsidP="00B86634">
      <w:pPr>
        <w:pStyle w:val="114"/>
        <w:spacing w:after="0" w:line="240" w:lineRule="auto"/>
        <w:rPr>
          <w:rFonts w:ascii="Times New Roman" w:hAnsi="Times New Roman"/>
        </w:rPr>
      </w:pPr>
      <w:bookmarkStart w:id="14" w:name="_Toc168575865"/>
      <w:r w:rsidRPr="00D838D7">
        <w:rPr>
          <w:rFonts w:ascii="Times New Roman" w:hAnsi="Times New Roman"/>
        </w:rPr>
        <w:t>1.1. Цель и место дисциплины в структуре образовательной программы</w:t>
      </w:r>
      <w:bookmarkEnd w:id="14"/>
    </w:p>
    <w:p w14:paraId="193C11B4" w14:textId="28D32FFB" w:rsidR="00B86634" w:rsidRPr="00D838D7" w:rsidRDefault="00B86634" w:rsidP="00B86634">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Цель дисциплины «</w:t>
      </w:r>
      <w:r w:rsidR="004F7A15">
        <w:rPr>
          <w:rFonts w:ascii="Times New Roman" w:eastAsia="Times New Roman" w:hAnsi="Times New Roman" w:cs="Times New Roman"/>
          <w:sz w:val="24"/>
          <w:szCs w:val="24"/>
          <w:lang w:eastAsia="ru-RU"/>
        </w:rPr>
        <w:t>ОГСЭ</w:t>
      </w:r>
      <w:r w:rsidRPr="00D838D7">
        <w:rPr>
          <w:rFonts w:ascii="Times New Roman" w:eastAsia="Times New Roman" w:hAnsi="Times New Roman" w:cs="Times New Roman"/>
          <w:sz w:val="24"/>
          <w:szCs w:val="24"/>
          <w:lang w:eastAsia="ru-RU"/>
        </w:rPr>
        <w:t>.01 ОСНОВЫ ФИЛОСОФИИ»: формирование у обучающихся умений и навыков применять практический опыт философского стиля мышления, т.е. способности глубоко и всесторонне видеть любую проблему и плодотворно решать ее,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владеть культурой и принципами мышления, особым отношением к действительности и деятельности.</w:t>
      </w:r>
    </w:p>
    <w:p w14:paraId="307FE16F" w14:textId="7B07C413" w:rsidR="00B86634" w:rsidRPr="00D838D7" w:rsidRDefault="00B86634" w:rsidP="00B86634">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Дисциплина «</w:t>
      </w:r>
      <w:r w:rsidR="004F7A15" w:rsidRPr="004F7A15">
        <w:rPr>
          <w:rFonts w:ascii="Times New Roman" w:eastAsia="Times New Roman" w:hAnsi="Times New Roman" w:cs="Times New Roman"/>
          <w:sz w:val="24"/>
          <w:szCs w:val="24"/>
          <w:lang w:eastAsia="ru-RU"/>
        </w:rPr>
        <w:t>ОГСЭ</w:t>
      </w:r>
      <w:r w:rsidRPr="00D838D7">
        <w:rPr>
          <w:rFonts w:ascii="Times New Roman" w:eastAsia="Times New Roman" w:hAnsi="Times New Roman" w:cs="Times New Roman"/>
          <w:sz w:val="24"/>
          <w:szCs w:val="24"/>
          <w:lang w:eastAsia="ru-RU"/>
        </w:rPr>
        <w:t xml:space="preserve">.01 ОСНОВЫ ФИЛОСОФИИ» включена в обязательную часть </w:t>
      </w:r>
      <w:r w:rsidR="00F30843">
        <w:rPr>
          <w:rFonts w:ascii="Times New Roman" w:eastAsia="Times New Roman" w:hAnsi="Times New Roman" w:cs="Times New Roman"/>
          <w:sz w:val="24"/>
          <w:szCs w:val="24"/>
          <w:lang w:eastAsia="ru-RU"/>
        </w:rPr>
        <w:t xml:space="preserve">общего </w:t>
      </w:r>
      <w:r w:rsidRPr="00D838D7">
        <w:rPr>
          <w:rFonts w:ascii="Times New Roman" w:eastAsia="Times New Roman" w:hAnsi="Times New Roman" w:cs="Times New Roman"/>
          <w:sz w:val="24"/>
          <w:szCs w:val="24"/>
          <w:lang w:eastAsia="ru-RU"/>
        </w:rPr>
        <w:t>гуманитарного</w:t>
      </w:r>
      <w:r w:rsidR="00F30843">
        <w:rPr>
          <w:rFonts w:ascii="Times New Roman" w:eastAsia="Times New Roman" w:hAnsi="Times New Roman" w:cs="Times New Roman"/>
          <w:sz w:val="24"/>
          <w:szCs w:val="24"/>
          <w:lang w:eastAsia="ru-RU"/>
        </w:rPr>
        <w:t xml:space="preserve"> и социально-экономического</w:t>
      </w:r>
      <w:r w:rsidRPr="00D838D7">
        <w:rPr>
          <w:rFonts w:ascii="Times New Roman" w:eastAsia="Times New Roman" w:hAnsi="Times New Roman" w:cs="Times New Roman"/>
          <w:sz w:val="24"/>
          <w:szCs w:val="24"/>
          <w:lang w:eastAsia="ru-RU"/>
        </w:rPr>
        <w:t xml:space="preserve"> цикла образовательной программы.</w:t>
      </w:r>
    </w:p>
    <w:p w14:paraId="34F83E42" w14:textId="77777777" w:rsidR="00B86634" w:rsidRPr="00D838D7" w:rsidRDefault="00B86634" w:rsidP="00B86634">
      <w:pPr>
        <w:suppressAutoHyphens/>
        <w:ind w:firstLine="709"/>
        <w:jc w:val="both"/>
        <w:rPr>
          <w:rFonts w:ascii="Times New Roman" w:eastAsia="Times New Roman" w:hAnsi="Times New Roman" w:cs="Times New Roman"/>
          <w:sz w:val="24"/>
          <w:szCs w:val="24"/>
          <w:lang w:eastAsia="ru-RU"/>
        </w:rPr>
      </w:pPr>
    </w:p>
    <w:p w14:paraId="32794923" w14:textId="77777777" w:rsidR="00B86634" w:rsidRPr="00D838D7" w:rsidRDefault="00B86634" w:rsidP="00B86634">
      <w:pPr>
        <w:pStyle w:val="114"/>
        <w:spacing w:after="0" w:line="240" w:lineRule="auto"/>
        <w:rPr>
          <w:rFonts w:ascii="Times New Roman" w:hAnsi="Times New Roman"/>
        </w:rPr>
      </w:pPr>
      <w:bookmarkStart w:id="15" w:name="_Toc168575866"/>
      <w:r w:rsidRPr="00D838D7">
        <w:rPr>
          <w:rFonts w:ascii="Times New Roman" w:hAnsi="Times New Roman"/>
        </w:rPr>
        <w:t>1.2. Планируемые результаты освоения дисциплины</w:t>
      </w:r>
      <w:bookmarkEnd w:id="15"/>
    </w:p>
    <w:p w14:paraId="71F7916A" w14:textId="77777777" w:rsidR="00B86634" w:rsidRPr="00D838D7" w:rsidRDefault="00B86634" w:rsidP="00B86634">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41927735" w14:textId="77777777" w:rsidR="00B86634" w:rsidRPr="00D838D7" w:rsidRDefault="00B86634" w:rsidP="00B86634">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D838D7" w:rsidRPr="00D838D7" w14:paraId="1039E868" w14:textId="77777777" w:rsidTr="00B86634">
        <w:tc>
          <w:tcPr>
            <w:tcW w:w="1246" w:type="dxa"/>
            <w:tcBorders>
              <w:top w:val="single" w:sz="4" w:space="0" w:color="auto"/>
              <w:left w:val="single" w:sz="4" w:space="0" w:color="auto"/>
              <w:bottom w:val="single" w:sz="4" w:space="0" w:color="auto"/>
              <w:right w:val="single" w:sz="4" w:space="0" w:color="auto"/>
            </w:tcBorders>
            <w:hideMark/>
          </w:tcPr>
          <w:p w14:paraId="2AF41515" w14:textId="77777777" w:rsidR="00B86634" w:rsidRPr="00D838D7" w:rsidRDefault="00B86634">
            <w:pPr>
              <w:spacing w:line="256" w:lineRule="auto"/>
              <w:rPr>
                <w:rStyle w:val="afb"/>
                <w:b/>
                <w:i w:val="0"/>
              </w:rPr>
            </w:pPr>
            <w:r w:rsidRPr="00D838D7">
              <w:rPr>
                <w:rStyle w:val="afb"/>
                <w:b/>
              </w:rPr>
              <w:t xml:space="preserve">Код ОК, </w:t>
            </w:r>
          </w:p>
          <w:p w14:paraId="70D97E86" w14:textId="77777777" w:rsidR="00B86634" w:rsidRPr="00D838D7" w:rsidRDefault="00B86634">
            <w:pPr>
              <w:spacing w:line="256" w:lineRule="auto"/>
              <w:rPr>
                <w:rStyle w:val="afb"/>
                <w:b/>
              </w:rPr>
            </w:pPr>
            <w:r w:rsidRPr="00D838D7">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62D7C7D9" w14:textId="77777777" w:rsidR="00B86634" w:rsidRPr="00D838D7" w:rsidRDefault="00B86634">
            <w:pPr>
              <w:spacing w:line="256" w:lineRule="auto"/>
              <w:jc w:val="center"/>
              <w:rPr>
                <w:rFonts w:ascii="Times New Roman" w:hAnsi="Times New Roman" w:cs="Times New Roman"/>
              </w:rPr>
            </w:pPr>
            <w:r w:rsidRPr="00D838D7">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B1AC2B3" w14:textId="77777777" w:rsidR="00B86634" w:rsidRPr="00D838D7" w:rsidRDefault="00B86634">
            <w:pPr>
              <w:spacing w:line="256" w:lineRule="auto"/>
              <w:jc w:val="center"/>
              <w:rPr>
                <w:rFonts w:ascii="Times New Roman" w:hAnsi="Times New Roman" w:cs="Times New Roman"/>
                <w:b/>
                <w:i/>
              </w:rPr>
            </w:pPr>
            <w:r w:rsidRPr="00D838D7">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1CAC11F7" w14:textId="77777777" w:rsidR="00B86634" w:rsidRPr="00D838D7" w:rsidRDefault="00B86634">
            <w:pPr>
              <w:spacing w:line="256" w:lineRule="auto"/>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10BF4671" w14:textId="77777777" w:rsidTr="00B86634">
        <w:trPr>
          <w:trHeight w:val="1683"/>
        </w:trPr>
        <w:tc>
          <w:tcPr>
            <w:tcW w:w="1246" w:type="dxa"/>
            <w:tcBorders>
              <w:top w:val="single" w:sz="4" w:space="0" w:color="auto"/>
              <w:left w:val="single" w:sz="4" w:space="0" w:color="auto"/>
              <w:bottom w:val="single" w:sz="4" w:space="0" w:color="auto"/>
              <w:right w:val="single" w:sz="4" w:space="0" w:color="auto"/>
            </w:tcBorders>
            <w:hideMark/>
          </w:tcPr>
          <w:p w14:paraId="18958FB0" w14:textId="77777777" w:rsidR="00B86634" w:rsidRPr="00D838D7" w:rsidRDefault="00B86634">
            <w:pPr>
              <w:spacing w:line="256" w:lineRule="auto"/>
              <w:rPr>
                <w:rFonts w:ascii="Times New Roman" w:hAnsi="Times New Roman" w:cs="Times New Roman"/>
                <w:bCs/>
              </w:rPr>
            </w:pPr>
            <w:r w:rsidRPr="00D838D7">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3CB6055D"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распознавать задачу и/или проблему в профессиональном или социальном контексте, анализировать задачу или проблему и выделять её составные части; определять этапы решения задачи, выявлять и эффективно искать информацию, необходимую для</w:t>
            </w:r>
          </w:p>
          <w:p w14:paraId="2DF8A3FE"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решения задачи или проблемы;</w:t>
            </w:r>
          </w:p>
          <w:p w14:paraId="36B80DA2"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544" w:type="dxa"/>
            <w:tcBorders>
              <w:top w:val="single" w:sz="4" w:space="0" w:color="auto"/>
              <w:left w:val="single" w:sz="4" w:space="0" w:color="auto"/>
              <w:bottom w:val="single" w:sz="4" w:space="0" w:color="auto"/>
              <w:right w:val="single" w:sz="4" w:space="0" w:color="auto"/>
            </w:tcBorders>
            <w:hideMark/>
          </w:tcPr>
          <w:p w14:paraId="4DEFC8D5"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w:t>
            </w:r>
          </w:p>
          <w:p w14:paraId="02F86A13"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проблем в профессиональном или социальном контексте;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0F0A1473" w14:textId="77777777" w:rsidR="00B86634" w:rsidRPr="00D838D7" w:rsidRDefault="00B86634">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70D1DC7D" w14:textId="77777777" w:rsidTr="00B86634">
        <w:trPr>
          <w:trHeight w:val="1683"/>
        </w:trPr>
        <w:tc>
          <w:tcPr>
            <w:tcW w:w="1246" w:type="dxa"/>
            <w:tcBorders>
              <w:top w:val="single" w:sz="4" w:space="0" w:color="auto"/>
              <w:left w:val="single" w:sz="4" w:space="0" w:color="auto"/>
              <w:bottom w:val="single" w:sz="4" w:space="0" w:color="auto"/>
              <w:right w:val="single" w:sz="4" w:space="0" w:color="auto"/>
            </w:tcBorders>
            <w:hideMark/>
          </w:tcPr>
          <w:p w14:paraId="14FE0C2F" w14:textId="77777777" w:rsidR="00B86634" w:rsidRPr="00D838D7" w:rsidRDefault="00B86634">
            <w:pPr>
              <w:spacing w:line="256" w:lineRule="auto"/>
              <w:rPr>
                <w:rFonts w:ascii="Times New Roman" w:hAnsi="Times New Roman" w:cs="Times New Roman"/>
                <w:bCs/>
              </w:rPr>
            </w:pPr>
            <w:r w:rsidRPr="00D838D7">
              <w:rPr>
                <w:rFonts w:ascii="Times New Roman" w:hAnsi="Times New Roman" w:cs="Times New Roman"/>
                <w:bCs/>
              </w:rPr>
              <w:t>ОК. 02</w:t>
            </w:r>
          </w:p>
        </w:tc>
        <w:tc>
          <w:tcPr>
            <w:tcW w:w="3427" w:type="dxa"/>
            <w:tcBorders>
              <w:top w:val="single" w:sz="4" w:space="0" w:color="auto"/>
              <w:left w:val="single" w:sz="4" w:space="0" w:color="auto"/>
              <w:bottom w:val="single" w:sz="4" w:space="0" w:color="auto"/>
              <w:right w:val="single" w:sz="4" w:space="0" w:color="auto"/>
            </w:tcBorders>
            <w:hideMark/>
          </w:tcPr>
          <w:p w14:paraId="71262437"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определять задачи для поиска</w:t>
            </w:r>
          </w:p>
          <w:p w14:paraId="5F483436"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 xml:space="preserve">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структурировать получаемую </w:t>
            </w:r>
            <w:r w:rsidRPr="00D838D7">
              <w:rPr>
                <w:rFonts w:ascii="Times New Roman" w:hAnsi="Times New Roman" w:cs="Times New Roman"/>
              </w:rPr>
              <w:lastRenderedPageBreak/>
              <w:t>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7007DA8C"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lastRenderedPageBreak/>
              <w:t>приемы структурирования</w:t>
            </w:r>
          </w:p>
          <w:p w14:paraId="78583261"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Информации, 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6A91A773" w14:textId="77777777" w:rsidR="00B86634" w:rsidRPr="00D838D7" w:rsidRDefault="00B86634">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1ED2474D" w14:textId="77777777" w:rsidTr="00B86634">
        <w:trPr>
          <w:trHeight w:val="1683"/>
        </w:trPr>
        <w:tc>
          <w:tcPr>
            <w:tcW w:w="1246" w:type="dxa"/>
            <w:tcBorders>
              <w:top w:val="single" w:sz="4" w:space="0" w:color="auto"/>
              <w:left w:val="single" w:sz="4" w:space="0" w:color="auto"/>
              <w:bottom w:val="single" w:sz="4" w:space="0" w:color="auto"/>
              <w:right w:val="single" w:sz="4" w:space="0" w:color="auto"/>
            </w:tcBorders>
            <w:hideMark/>
          </w:tcPr>
          <w:p w14:paraId="3E048EF6" w14:textId="77777777" w:rsidR="00B86634" w:rsidRPr="00D838D7" w:rsidRDefault="00B86634">
            <w:pPr>
              <w:spacing w:line="256" w:lineRule="auto"/>
              <w:rPr>
                <w:rFonts w:ascii="Times New Roman" w:hAnsi="Times New Roman" w:cs="Times New Roman"/>
                <w:bCs/>
              </w:rPr>
            </w:pPr>
            <w:r w:rsidRPr="00D838D7">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tcPr>
          <w:p w14:paraId="4FED4E68"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организовывать работу</w:t>
            </w:r>
          </w:p>
          <w:p w14:paraId="5DE5B9DB"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коллектива и команды/</w:t>
            </w:r>
          </w:p>
          <w:p w14:paraId="5117EABD" w14:textId="77777777" w:rsidR="00B86634" w:rsidRPr="00D838D7" w:rsidRDefault="00B86634">
            <w:pPr>
              <w:tabs>
                <w:tab w:val="left" w:pos="0"/>
              </w:tabs>
              <w:suppressAutoHyphens/>
              <w:spacing w:line="256" w:lineRule="auto"/>
              <w:jc w:val="both"/>
              <w:rPr>
                <w:rFonts w:ascii="Times New Roman" w:hAnsi="Times New Roman" w:cs="Times New Roman"/>
              </w:rPr>
            </w:pPr>
            <w:r w:rsidRPr="00D838D7">
              <w:rPr>
                <w:rFonts w:ascii="Times New Roman" w:hAnsi="Times New Roman" w:cs="Times New Roman"/>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1D9528E2" w14:textId="77777777" w:rsidR="00B86634" w:rsidRPr="00D838D7" w:rsidRDefault="00B86634">
            <w:pPr>
              <w:spacing w:line="256" w:lineRule="auto"/>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7E4E1FDE"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психологические основы деятельности коллектива, психологические особенности личности/</w:t>
            </w:r>
          </w:p>
          <w:p w14:paraId="16298994"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Основные категории и понятия философии;</w:t>
            </w:r>
          </w:p>
          <w:p w14:paraId="528FA50B"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Роль философии в жизни человека и общества;</w:t>
            </w:r>
          </w:p>
          <w:p w14:paraId="6BBB6C43"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Основы философского учения о бытии;</w:t>
            </w:r>
          </w:p>
          <w:p w14:paraId="10353B4E"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Сущность процесса познания;</w:t>
            </w:r>
          </w:p>
          <w:p w14:paraId="6530E7A4"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Основы научной, философской и религиозной картин мира;</w:t>
            </w:r>
          </w:p>
          <w:p w14:paraId="20336349"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Об условиях формирования личности, свободе и ответственности за сохранение жизни, культуры, окружающей среды;</w:t>
            </w:r>
          </w:p>
          <w:p w14:paraId="6E749FCA"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О социальных и этических проблемах, связанных с развитием и использованием достижений науки, техники и технологий.</w:t>
            </w:r>
          </w:p>
          <w:p w14:paraId="0B22F209" w14:textId="77777777" w:rsidR="00B86634" w:rsidRPr="00D838D7" w:rsidRDefault="00B86634">
            <w:pPr>
              <w:spacing w:line="256" w:lineRule="auto"/>
              <w:jc w:val="both"/>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14:paraId="56ABFB3D" w14:textId="77777777" w:rsidR="00B86634" w:rsidRPr="00D838D7" w:rsidRDefault="00B86634">
            <w:pPr>
              <w:spacing w:line="256" w:lineRule="auto"/>
              <w:jc w:val="center"/>
              <w:rPr>
                <w:rFonts w:ascii="Times New Roman" w:hAnsi="Times New Roman" w:cs="Times New Roman"/>
                <w:bCs/>
                <w:i/>
              </w:rPr>
            </w:pPr>
          </w:p>
        </w:tc>
      </w:tr>
      <w:tr w:rsidR="00D838D7" w:rsidRPr="00D838D7" w14:paraId="19343A0A" w14:textId="77777777" w:rsidTr="00B86634">
        <w:tc>
          <w:tcPr>
            <w:tcW w:w="1246" w:type="dxa"/>
            <w:tcBorders>
              <w:top w:val="single" w:sz="4" w:space="0" w:color="auto"/>
              <w:left w:val="single" w:sz="4" w:space="0" w:color="auto"/>
              <w:bottom w:val="single" w:sz="4" w:space="0" w:color="auto"/>
              <w:right w:val="single" w:sz="4" w:space="0" w:color="auto"/>
            </w:tcBorders>
            <w:hideMark/>
          </w:tcPr>
          <w:p w14:paraId="04061D48" w14:textId="77777777" w:rsidR="00B86634" w:rsidRPr="00D838D7" w:rsidRDefault="00B86634">
            <w:pPr>
              <w:spacing w:line="256" w:lineRule="auto"/>
              <w:rPr>
                <w:rFonts w:ascii="Times New Roman" w:hAnsi="Times New Roman" w:cs="Times New Roman"/>
                <w:bCs/>
              </w:rPr>
            </w:pPr>
            <w:r w:rsidRPr="00D838D7">
              <w:rPr>
                <w:rFonts w:ascii="Times New Roman" w:hAnsi="Times New Roman" w:cs="Times New Roman"/>
                <w:bCs/>
              </w:rPr>
              <w:t>ОК.05</w:t>
            </w:r>
          </w:p>
        </w:tc>
        <w:tc>
          <w:tcPr>
            <w:tcW w:w="3427" w:type="dxa"/>
            <w:tcBorders>
              <w:top w:val="single" w:sz="4" w:space="0" w:color="auto"/>
              <w:left w:val="single" w:sz="4" w:space="0" w:color="auto"/>
              <w:bottom w:val="single" w:sz="4" w:space="0" w:color="auto"/>
              <w:right w:val="single" w:sz="4" w:space="0" w:color="auto"/>
            </w:tcBorders>
            <w:hideMark/>
          </w:tcPr>
          <w:p w14:paraId="799E117E"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401213C5" w14:textId="77777777" w:rsidR="00B86634" w:rsidRPr="00D838D7" w:rsidRDefault="00B86634">
            <w:pPr>
              <w:spacing w:line="256" w:lineRule="auto"/>
              <w:jc w:val="both"/>
              <w:rPr>
                <w:rFonts w:ascii="Times New Roman" w:hAnsi="Times New Roman" w:cs="Times New Roman"/>
                <w:bCs/>
              </w:rPr>
            </w:pPr>
            <w:r w:rsidRPr="00D838D7">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1411" w:type="dxa"/>
            <w:tcBorders>
              <w:top w:val="single" w:sz="4" w:space="0" w:color="auto"/>
              <w:left w:val="single" w:sz="4" w:space="0" w:color="auto"/>
              <w:bottom w:val="single" w:sz="4" w:space="0" w:color="auto"/>
              <w:right w:val="single" w:sz="4" w:space="0" w:color="auto"/>
            </w:tcBorders>
            <w:hideMark/>
          </w:tcPr>
          <w:p w14:paraId="108D564B" w14:textId="77777777" w:rsidR="00B86634" w:rsidRPr="00D838D7" w:rsidRDefault="00B86634">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25723F" w:rsidRPr="00D838D7" w14:paraId="740A8925" w14:textId="77777777" w:rsidTr="00B86634">
        <w:tc>
          <w:tcPr>
            <w:tcW w:w="1246" w:type="dxa"/>
            <w:tcBorders>
              <w:top w:val="single" w:sz="4" w:space="0" w:color="auto"/>
              <w:left w:val="single" w:sz="4" w:space="0" w:color="auto"/>
              <w:bottom w:val="single" w:sz="4" w:space="0" w:color="auto"/>
              <w:right w:val="single" w:sz="4" w:space="0" w:color="auto"/>
            </w:tcBorders>
            <w:hideMark/>
          </w:tcPr>
          <w:p w14:paraId="03A34D5B" w14:textId="77777777" w:rsidR="00B86634" w:rsidRPr="00D838D7" w:rsidRDefault="00B86634">
            <w:pPr>
              <w:spacing w:line="256" w:lineRule="auto"/>
              <w:rPr>
                <w:rFonts w:ascii="Times New Roman" w:hAnsi="Times New Roman" w:cs="Times New Roman"/>
                <w:bCs/>
              </w:rPr>
            </w:pPr>
            <w:r w:rsidRPr="00D838D7">
              <w:rPr>
                <w:rFonts w:ascii="Times New Roman" w:hAnsi="Times New Roman" w:cs="Times New Roman"/>
                <w:bCs/>
              </w:rPr>
              <w:t>ОК.06</w:t>
            </w:r>
          </w:p>
        </w:tc>
        <w:tc>
          <w:tcPr>
            <w:tcW w:w="3427" w:type="dxa"/>
            <w:tcBorders>
              <w:top w:val="single" w:sz="4" w:space="0" w:color="auto"/>
              <w:left w:val="single" w:sz="4" w:space="0" w:color="auto"/>
              <w:bottom w:val="single" w:sz="4" w:space="0" w:color="auto"/>
              <w:right w:val="single" w:sz="4" w:space="0" w:color="auto"/>
            </w:tcBorders>
            <w:hideMark/>
          </w:tcPr>
          <w:p w14:paraId="2ADB469F" w14:textId="77777777" w:rsidR="00B86634" w:rsidRPr="00D838D7" w:rsidRDefault="00B86634">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описывать значимость своей специальности применять стандарты антикоррупционного поведения</w:t>
            </w:r>
          </w:p>
        </w:tc>
        <w:tc>
          <w:tcPr>
            <w:tcW w:w="3544" w:type="dxa"/>
            <w:tcBorders>
              <w:top w:val="single" w:sz="4" w:space="0" w:color="auto"/>
              <w:left w:val="single" w:sz="4" w:space="0" w:color="auto"/>
              <w:bottom w:val="single" w:sz="4" w:space="0" w:color="auto"/>
              <w:right w:val="single" w:sz="4" w:space="0" w:color="auto"/>
            </w:tcBorders>
            <w:hideMark/>
          </w:tcPr>
          <w:p w14:paraId="3930FBD5"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сущность гражданско- патриотической позиции, общечеловеческих ценностей</w:t>
            </w:r>
          </w:p>
        </w:tc>
        <w:tc>
          <w:tcPr>
            <w:tcW w:w="1411" w:type="dxa"/>
            <w:tcBorders>
              <w:top w:val="single" w:sz="4" w:space="0" w:color="auto"/>
              <w:left w:val="single" w:sz="4" w:space="0" w:color="auto"/>
              <w:bottom w:val="single" w:sz="4" w:space="0" w:color="auto"/>
              <w:right w:val="single" w:sz="4" w:space="0" w:color="auto"/>
            </w:tcBorders>
            <w:hideMark/>
          </w:tcPr>
          <w:p w14:paraId="2739EB74" w14:textId="77777777" w:rsidR="00B86634" w:rsidRPr="00D838D7" w:rsidRDefault="00B86634">
            <w:pPr>
              <w:spacing w:line="256" w:lineRule="auto"/>
              <w:jc w:val="center"/>
              <w:rPr>
                <w:rFonts w:ascii="Times New Roman" w:hAnsi="Times New Roman" w:cs="Times New Roman"/>
                <w:bCs/>
              </w:rPr>
            </w:pPr>
            <w:r w:rsidRPr="00D838D7">
              <w:rPr>
                <w:rFonts w:ascii="Times New Roman" w:hAnsi="Times New Roman" w:cs="Times New Roman"/>
                <w:bCs/>
              </w:rPr>
              <w:t>-</w:t>
            </w:r>
          </w:p>
        </w:tc>
      </w:tr>
    </w:tbl>
    <w:p w14:paraId="533C3FA2" w14:textId="77777777" w:rsidR="00B86634" w:rsidRPr="00D838D7" w:rsidRDefault="00B86634" w:rsidP="00B86634">
      <w:pPr>
        <w:spacing w:after="120"/>
        <w:ind w:firstLine="709"/>
        <w:rPr>
          <w:rFonts w:ascii="Times New Roman" w:hAnsi="Times New Roman" w:cs="Times New Roman"/>
          <w:bCs/>
          <w:sz w:val="24"/>
          <w:szCs w:val="24"/>
        </w:rPr>
      </w:pPr>
    </w:p>
    <w:p w14:paraId="496218F8" w14:textId="77777777" w:rsidR="00B86634" w:rsidRPr="00D838D7" w:rsidRDefault="00B86634" w:rsidP="003276EE">
      <w:pPr>
        <w:pStyle w:val="a4"/>
        <w:numPr>
          <w:ilvl w:val="1"/>
          <w:numId w:val="1"/>
        </w:numPr>
        <w:tabs>
          <w:tab w:val="left" w:pos="708"/>
        </w:tabs>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70"/>
        <w:gridCol w:w="3217"/>
        <w:gridCol w:w="1774"/>
        <w:gridCol w:w="1488"/>
        <w:gridCol w:w="2390"/>
      </w:tblGrid>
      <w:tr w:rsidR="00D838D7" w:rsidRPr="00D838D7" w14:paraId="7B5F6065" w14:textId="77777777" w:rsidTr="00B86634">
        <w:tc>
          <w:tcPr>
            <w:tcW w:w="770" w:type="dxa"/>
            <w:tcBorders>
              <w:top w:val="single" w:sz="4" w:space="0" w:color="auto"/>
              <w:left w:val="single" w:sz="4" w:space="0" w:color="auto"/>
              <w:bottom w:val="single" w:sz="4" w:space="0" w:color="auto"/>
              <w:right w:val="single" w:sz="4" w:space="0" w:color="auto"/>
            </w:tcBorders>
            <w:hideMark/>
          </w:tcPr>
          <w:p w14:paraId="5364CA3E" w14:textId="77777777" w:rsidR="00B86634" w:rsidRPr="00D838D7" w:rsidRDefault="00B86634">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5CAF98CB" w14:textId="77777777" w:rsidR="00B86634" w:rsidRPr="00D838D7" w:rsidRDefault="00B86634">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57858FA4" w14:textId="77777777" w:rsidR="00B86634" w:rsidRPr="00D838D7" w:rsidRDefault="00B86634">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39E475FF" w14:textId="77777777" w:rsidR="00B86634" w:rsidRPr="00D838D7" w:rsidRDefault="00B86634">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0C8F954D" w14:textId="77777777" w:rsidR="00B86634" w:rsidRPr="00D838D7" w:rsidRDefault="00B86634">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2AFFF9D7" w14:textId="77777777" w:rsidTr="00B86634">
        <w:tc>
          <w:tcPr>
            <w:tcW w:w="770" w:type="dxa"/>
            <w:tcBorders>
              <w:top w:val="single" w:sz="4" w:space="0" w:color="auto"/>
              <w:left w:val="single" w:sz="4" w:space="0" w:color="auto"/>
              <w:bottom w:val="single" w:sz="4" w:space="0" w:color="auto"/>
              <w:right w:val="single" w:sz="4" w:space="0" w:color="auto"/>
            </w:tcBorders>
            <w:hideMark/>
          </w:tcPr>
          <w:p w14:paraId="1501F017" w14:textId="77777777" w:rsidR="00B86634" w:rsidRPr="00D838D7" w:rsidRDefault="00B86634">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06645D54" w14:textId="77777777" w:rsidR="00B86634" w:rsidRPr="00D838D7" w:rsidRDefault="00B86634">
            <w:pPr>
              <w:jc w:val="both"/>
              <w:rPr>
                <w:rFonts w:ascii="Times New Roman" w:hAnsi="Times New Roman" w:cs="Times New Roman"/>
                <w:sz w:val="20"/>
              </w:rPr>
            </w:pPr>
            <w:r w:rsidRPr="00D838D7">
              <w:rPr>
                <w:rFonts w:ascii="Times New Roman" w:hAnsi="Times New Roman" w:cs="Times New Roman"/>
                <w:sz w:val="20"/>
              </w:rPr>
              <w:t xml:space="preserve">Умение ориентироваться и использовать на практике </w:t>
            </w:r>
            <w:proofErr w:type="gramStart"/>
            <w:r w:rsidRPr="00D838D7">
              <w:rPr>
                <w:rFonts w:ascii="Times New Roman" w:hAnsi="Times New Roman" w:cs="Times New Roman"/>
                <w:sz w:val="20"/>
              </w:rPr>
              <w:t>знания</w:t>
            </w:r>
            <w:proofErr w:type="gramEnd"/>
            <w:r w:rsidRPr="00D838D7">
              <w:rPr>
                <w:rFonts w:ascii="Times New Roman" w:hAnsi="Times New Roman" w:cs="Times New Roman"/>
                <w:sz w:val="20"/>
              </w:rPr>
              <w:t xml:space="preserve"> полученные в ходе изучения данной темы.</w:t>
            </w:r>
          </w:p>
        </w:tc>
        <w:tc>
          <w:tcPr>
            <w:tcW w:w="1774" w:type="dxa"/>
            <w:tcBorders>
              <w:top w:val="single" w:sz="4" w:space="0" w:color="auto"/>
              <w:left w:val="single" w:sz="4" w:space="0" w:color="auto"/>
              <w:bottom w:val="single" w:sz="4" w:space="0" w:color="auto"/>
              <w:right w:val="single" w:sz="4" w:space="0" w:color="auto"/>
            </w:tcBorders>
            <w:hideMark/>
          </w:tcPr>
          <w:p w14:paraId="535D111E" w14:textId="77777777" w:rsidR="00B86634" w:rsidRPr="00D838D7" w:rsidRDefault="00B86634">
            <w:pPr>
              <w:rPr>
                <w:rFonts w:ascii="Times New Roman" w:hAnsi="Times New Roman" w:cs="Times New Roman"/>
                <w:sz w:val="20"/>
              </w:rPr>
            </w:pPr>
            <w:r w:rsidRPr="00D838D7">
              <w:rPr>
                <w:rFonts w:ascii="Times New Roman" w:hAnsi="Times New Roman" w:cs="Times New Roman"/>
                <w:sz w:val="20"/>
              </w:rPr>
              <w:t>Тема 1.1.</w:t>
            </w:r>
          </w:p>
          <w:p w14:paraId="34668F2E" w14:textId="77777777" w:rsidR="00B86634" w:rsidRPr="00D838D7" w:rsidRDefault="00B86634">
            <w:pPr>
              <w:pStyle w:val="a4"/>
              <w:spacing w:after="120"/>
              <w:ind w:left="0"/>
              <w:rPr>
                <w:rFonts w:ascii="Times New Roman" w:hAnsi="Times New Roman" w:cs="Times New Roman"/>
                <w:bCs/>
                <w:sz w:val="24"/>
                <w:szCs w:val="24"/>
              </w:rPr>
            </w:pPr>
            <w:r w:rsidRPr="00D838D7">
              <w:rPr>
                <w:rFonts w:ascii="Times New Roman" w:hAnsi="Times New Roman" w:cs="Times New Roman"/>
                <w:sz w:val="20"/>
              </w:rPr>
              <w:t>Место философии в духовной культуре и ее значение</w:t>
            </w:r>
          </w:p>
        </w:tc>
        <w:tc>
          <w:tcPr>
            <w:tcW w:w="1488" w:type="dxa"/>
            <w:tcBorders>
              <w:top w:val="single" w:sz="4" w:space="0" w:color="auto"/>
              <w:left w:val="single" w:sz="4" w:space="0" w:color="auto"/>
              <w:bottom w:val="single" w:sz="4" w:space="0" w:color="auto"/>
              <w:right w:val="single" w:sz="4" w:space="0" w:color="auto"/>
            </w:tcBorders>
            <w:hideMark/>
          </w:tcPr>
          <w:p w14:paraId="5D8FA509" w14:textId="77777777" w:rsidR="00B86634" w:rsidRPr="00D838D7" w:rsidRDefault="00B86634">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2</w:t>
            </w:r>
          </w:p>
        </w:tc>
        <w:tc>
          <w:tcPr>
            <w:tcW w:w="2390" w:type="dxa"/>
            <w:tcBorders>
              <w:top w:val="single" w:sz="4" w:space="0" w:color="auto"/>
              <w:left w:val="single" w:sz="4" w:space="0" w:color="auto"/>
              <w:bottom w:val="single" w:sz="4" w:space="0" w:color="auto"/>
              <w:right w:val="single" w:sz="4" w:space="0" w:color="auto"/>
            </w:tcBorders>
            <w:hideMark/>
          </w:tcPr>
          <w:p w14:paraId="6ABB357D" w14:textId="77777777" w:rsidR="00B86634" w:rsidRPr="00D838D7" w:rsidRDefault="00B86634">
            <w:pPr>
              <w:ind w:firstLine="39"/>
              <w:rPr>
                <w:rFonts w:ascii="Times New Roman" w:hAnsi="Times New Roman" w:cs="Times New Roman"/>
                <w:bCs/>
                <w:sz w:val="24"/>
                <w:szCs w:val="24"/>
              </w:rPr>
            </w:pPr>
            <w:r w:rsidRPr="00D838D7">
              <w:rPr>
                <w:rFonts w:ascii="Times New Roman" w:hAnsi="Times New Roman" w:cs="Times New Roman"/>
                <w:sz w:val="20"/>
              </w:rPr>
              <w:t xml:space="preserve">Данная тема актуальна в современном мире и дает возможность обучающимся </w:t>
            </w:r>
            <w:proofErr w:type="spellStart"/>
            <w:r w:rsidRPr="00D838D7">
              <w:rPr>
                <w:rFonts w:ascii="Times New Roman" w:hAnsi="Times New Roman" w:cs="Times New Roman"/>
                <w:sz w:val="20"/>
              </w:rPr>
              <w:t>самореализовать</w:t>
            </w:r>
            <w:proofErr w:type="spellEnd"/>
            <w:r w:rsidRPr="00D838D7">
              <w:rPr>
                <w:rFonts w:ascii="Times New Roman" w:hAnsi="Times New Roman" w:cs="Times New Roman"/>
                <w:sz w:val="20"/>
              </w:rPr>
              <w:t xml:space="preserve"> себя как личность </w:t>
            </w:r>
          </w:p>
        </w:tc>
      </w:tr>
    </w:tbl>
    <w:p w14:paraId="3920897E" w14:textId="77777777" w:rsidR="00B86634" w:rsidRPr="00D838D7" w:rsidRDefault="00B86634" w:rsidP="00B86634">
      <w:pPr>
        <w:pStyle w:val="1f0"/>
        <w:rPr>
          <w:rFonts w:ascii="Times New Roman" w:hAnsi="Times New Roman"/>
          <w:bCs w:val="0"/>
        </w:rPr>
      </w:pPr>
    </w:p>
    <w:p w14:paraId="30477F31" w14:textId="77777777" w:rsidR="00B86634" w:rsidRPr="00D838D7" w:rsidRDefault="00B86634" w:rsidP="00B86634">
      <w:pPr>
        <w:pStyle w:val="1f0"/>
        <w:rPr>
          <w:rFonts w:ascii="Times New Roman" w:hAnsi="Times New Roman"/>
        </w:rPr>
      </w:pPr>
    </w:p>
    <w:p w14:paraId="41E73B2A" w14:textId="77777777" w:rsidR="00B86634" w:rsidRPr="00D838D7" w:rsidRDefault="00B86634" w:rsidP="00B86634">
      <w:pPr>
        <w:pStyle w:val="1f0"/>
        <w:rPr>
          <w:rFonts w:ascii="Times New Roman" w:hAnsi="Times New Roman"/>
        </w:rPr>
      </w:pPr>
    </w:p>
    <w:p w14:paraId="5ED59538" w14:textId="77777777" w:rsidR="00B86634" w:rsidRPr="00D838D7" w:rsidRDefault="00B86634" w:rsidP="00B86634">
      <w:pPr>
        <w:pStyle w:val="1f0"/>
        <w:rPr>
          <w:rFonts w:ascii="Times New Roman" w:hAnsi="Times New Roman"/>
        </w:rPr>
      </w:pPr>
    </w:p>
    <w:p w14:paraId="42CA72D0" w14:textId="77777777" w:rsidR="00B86634" w:rsidRPr="00D838D7" w:rsidRDefault="00B86634" w:rsidP="00B86634">
      <w:pPr>
        <w:pStyle w:val="1f0"/>
        <w:rPr>
          <w:rFonts w:ascii="Times New Roman" w:hAnsi="Times New Roman"/>
        </w:rPr>
      </w:pPr>
    </w:p>
    <w:p w14:paraId="6BA37DDC" w14:textId="77777777" w:rsidR="00B86634" w:rsidRPr="00D838D7" w:rsidRDefault="00B86634" w:rsidP="00B86634">
      <w:pPr>
        <w:pStyle w:val="1f0"/>
        <w:rPr>
          <w:rFonts w:ascii="Times New Roman" w:hAnsi="Times New Roman"/>
          <w:lang w:val="ru-RU"/>
        </w:rPr>
      </w:pPr>
      <w:bookmarkStart w:id="16" w:name="_Toc168575867"/>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16"/>
    </w:p>
    <w:p w14:paraId="7A205B20" w14:textId="77777777" w:rsidR="00B86634" w:rsidRPr="00D838D7" w:rsidRDefault="00B86634" w:rsidP="00B86634">
      <w:pPr>
        <w:pStyle w:val="114"/>
        <w:rPr>
          <w:rFonts w:ascii="Times New Roman" w:hAnsi="Times New Roman"/>
        </w:rPr>
      </w:pPr>
      <w:bookmarkStart w:id="17" w:name="_Toc168575868"/>
      <w:r w:rsidRPr="00D838D7">
        <w:rPr>
          <w:rFonts w:ascii="Times New Roman" w:hAnsi="Times New Roman"/>
        </w:rPr>
        <w:t>2.1. Трудоемкость освоения дисциплины</w:t>
      </w:r>
      <w:bookmarkEnd w:id="17"/>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6F26E665" w14:textId="77777777" w:rsidTr="00B8663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654E4B8" w14:textId="77777777" w:rsidR="00B86634" w:rsidRPr="00D838D7" w:rsidRDefault="00B86634">
            <w:pPr>
              <w:spacing w:line="256" w:lineRule="auto"/>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1D737B1" w14:textId="77777777" w:rsidR="00B86634" w:rsidRPr="00D838D7" w:rsidRDefault="00B86634">
            <w:pPr>
              <w:spacing w:line="256" w:lineRule="auto"/>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78805AC3" w14:textId="77777777" w:rsidR="00B86634" w:rsidRPr="00D838D7" w:rsidRDefault="00B86634">
            <w:pPr>
              <w:spacing w:line="256" w:lineRule="auto"/>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4D2A30E5" w14:textId="77777777" w:rsidTr="00B8663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2619EC3" w14:textId="77777777" w:rsidR="00B86634" w:rsidRPr="00D838D7" w:rsidRDefault="00B86634">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614723C" w14:textId="77777777" w:rsidR="00B86634" w:rsidRPr="00D838D7" w:rsidRDefault="00B86634">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42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96F4801" w14:textId="77777777" w:rsidR="00B86634" w:rsidRPr="00D838D7" w:rsidRDefault="00B86634">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32</w:t>
            </w:r>
          </w:p>
        </w:tc>
      </w:tr>
      <w:tr w:rsidR="00D838D7" w:rsidRPr="00D838D7" w14:paraId="174DA3F5" w14:textId="77777777" w:rsidTr="00B8663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6A2958F" w14:textId="77777777" w:rsidR="00B86634" w:rsidRPr="00D838D7" w:rsidRDefault="00B86634">
            <w:pPr>
              <w:spacing w:line="256" w:lineRule="auto"/>
              <w:jc w:val="both"/>
              <w:rPr>
                <w:rFonts w:ascii="Times New Roman" w:hAnsi="Times New Roman" w:cs="Times New Roman"/>
                <w:b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6507D06" w14:textId="77777777" w:rsidR="00B86634" w:rsidRPr="00D838D7" w:rsidRDefault="00B86634">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8D8FC23" w14:textId="77777777" w:rsidR="00B86634" w:rsidRPr="00D838D7" w:rsidRDefault="00B86634">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57A60DAD" w14:textId="77777777" w:rsidTr="00B8663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897AE4C" w14:textId="77777777" w:rsidR="00B86634" w:rsidRPr="00D838D7" w:rsidRDefault="00B86634">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E06473E" w14:textId="77777777" w:rsidR="00B86634" w:rsidRPr="00D838D7" w:rsidRDefault="00B86634">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1E7E0C1" w14:textId="77777777" w:rsidR="00B86634" w:rsidRPr="00D838D7" w:rsidRDefault="00B86634">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3D2DE359" w14:textId="77777777" w:rsidTr="00B8663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8677D37" w14:textId="77777777" w:rsidR="00B86634" w:rsidRPr="00D838D7" w:rsidRDefault="00B86634">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w:t>
            </w:r>
            <w:r w:rsidRPr="00D838D7">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53B78E0" w14:textId="77777777" w:rsidR="00B86634" w:rsidRPr="00D838D7" w:rsidRDefault="00B86634">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59917AB" w14:textId="77777777" w:rsidR="00B86634" w:rsidRPr="00D838D7" w:rsidRDefault="00B86634">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25CFAC62" w14:textId="77777777" w:rsidTr="00B8663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4779A36" w14:textId="77777777" w:rsidR="00B86634" w:rsidRPr="00D838D7" w:rsidRDefault="00B86634">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B63CB08" w14:textId="77777777" w:rsidR="00B86634" w:rsidRPr="00D838D7" w:rsidRDefault="00B86634">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50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E70BB56" w14:textId="77777777" w:rsidR="00B86634" w:rsidRPr="00D838D7" w:rsidRDefault="00B86634">
            <w:pPr>
              <w:spacing w:line="256" w:lineRule="auto"/>
              <w:jc w:val="center"/>
              <w:rPr>
                <w:rFonts w:ascii="Times New Roman" w:hAnsi="Times New Roman" w:cs="Times New Roman"/>
                <w:sz w:val="24"/>
                <w:szCs w:val="24"/>
              </w:rPr>
            </w:pPr>
            <w:r w:rsidRPr="00D838D7">
              <w:rPr>
                <w:rFonts w:ascii="Times New Roman" w:hAnsi="Times New Roman" w:cs="Times New Roman"/>
                <w:sz w:val="24"/>
                <w:szCs w:val="24"/>
              </w:rPr>
              <w:t>32</w:t>
            </w:r>
          </w:p>
        </w:tc>
      </w:tr>
    </w:tbl>
    <w:p w14:paraId="2B14F2C9" w14:textId="77777777" w:rsidR="00B86634" w:rsidRPr="00D838D7" w:rsidRDefault="00B86634" w:rsidP="00B86634">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5DB2D1EC" w14:textId="77777777" w:rsidR="00B86634" w:rsidRPr="00D838D7" w:rsidRDefault="00B86634" w:rsidP="00B86634">
      <w:pPr>
        <w:spacing w:line="276" w:lineRule="auto"/>
        <w:rPr>
          <w:rFonts w:ascii="Times New Roman" w:eastAsia="Segoe UI" w:hAnsi="Times New Roman" w:cs="Times New Roman"/>
          <w:b/>
          <w:bCs/>
          <w:spacing w:val="15"/>
          <w:sz w:val="24"/>
          <w:szCs w:val="24"/>
          <w:lang w:eastAsia="ru-RU"/>
        </w:rPr>
        <w:sectPr w:rsidR="00B86634" w:rsidRPr="00D838D7" w:rsidSect="00B86634">
          <w:pgSz w:w="11906" w:h="16838"/>
          <w:pgMar w:top="1134" w:right="567" w:bottom="1134" w:left="1701" w:header="709" w:footer="709" w:gutter="0"/>
          <w:cols w:space="720"/>
        </w:sectPr>
      </w:pPr>
    </w:p>
    <w:p w14:paraId="302C40D3" w14:textId="77777777" w:rsidR="00B86634" w:rsidRPr="00D838D7" w:rsidRDefault="00B86634" w:rsidP="00B86634">
      <w:pPr>
        <w:pStyle w:val="114"/>
        <w:rPr>
          <w:rFonts w:ascii="Times New Roman" w:hAnsi="Times New Roman"/>
        </w:rPr>
      </w:pPr>
      <w:bookmarkStart w:id="18" w:name="_Toc168575869"/>
      <w:r w:rsidRPr="00D838D7">
        <w:rPr>
          <w:rFonts w:ascii="Times New Roman" w:hAnsi="Times New Roman"/>
        </w:rPr>
        <w:lastRenderedPageBreak/>
        <w:t>2.2. Содержание дисциплины</w:t>
      </w:r>
      <w:bookmarkEnd w:id="18"/>
    </w:p>
    <w:tbl>
      <w:tblPr>
        <w:tblpPr w:leftFromText="180" w:rightFromText="180" w:bottomFromText="160" w:vertAnchor="text" w:tblpX="-440" w:tblpY="1"/>
        <w:tblOverlap w:val="neve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8907"/>
        <w:gridCol w:w="1637"/>
        <w:gridCol w:w="2587"/>
      </w:tblGrid>
      <w:tr w:rsidR="00D838D7" w:rsidRPr="00D838D7" w14:paraId="2E984CD3" w14:textId="77777777" w:rsidTr="00B86634">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2CBF9C52" w14:textId="77777777" w:rsidR="00B86634" w:rsidRPr="00D838D7" w:rsidRDefault="00B86634">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Наименование разделов и тем</w:t>
            </w:r>
          </w:p>
        </w:tc>
        <w:tc>
          <w:tcPr>
            <w:tcW w:w="2851" w:type="pct"/>
            <w:tcBorders>
              <w:top w:val="single" w:sz="4" w:space="0" w:color="auto"/>
              <w:left w:val="single" w:sz="4" w:space="0" w:color="auto"/>
              <w:bottom w:val="single" w:sz="4" w:space="0" w:color="auto"/>
              <w:right w:val="single" w:sz="4" w:space="0" w:color="auto"/>
            </w:tcBorders>
            <w:vAlign w:val="center"/>
            <w:hideMark/>
          </w:tcPr>
          <w:p w14:paraId="4DDCBC12" w14:textId="77777777" w:rsidR="00B86634" w:rsidRPr="00D838D7" w:rsidRDefault="00B86634">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524" w:type="pct"/>
            <w:tcBorders>
              <w:top w:val="single" w:sz="4" w:space="0" w:color="auto"/>
              <w:left w:val="single" w:sz="4" w:space="0" w:color="auto"/>
              <w:bottom w:val="single" w:sz="4" w:space="0" w:color="auto"/>
              <w:right w:val="single" w:sz="4" w:space="0" w:color="auto"/>
            </w:tcBorders>
            <w:vAlign w:val="center"/>
            <w:hideMark/>
          </w:tcPr>
          <w:p w14:paraId="2827E6EA" w14:textId="77777777" w:rsidR="00B86634" w:rsidRPr="00D838D7" w:rsidRDefault="00B86634">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 xml:space="preserve">Объем, акад. ч / в том числе </w:t>
            </w:r>
            <w:r w:rsidRPr="00D838D7">
              <w:rPr>
                <w:rFonts w:ascii="Times New Roman" w:hAnsi="Times New Roman" w:cs="Times New Roman"/>
                <w:b/>
                <w:bCs/>
                <w:kern w:val="2"/>
                <w14:ligatures w14:val="standardContextual"/>
              </w:rPr>
              <w:br/>
              <w:t>в форме практической подготовки, акад. ч</w:t>
            </w:r>
          </w:p>
        </w:tc>
        <w:tc>
          <w:tcPr>
            <w:tcW w:w="828" w:type="pct"/>
            <w:tcBorders>
              <w:top w:val="single" w:sz="4" w:space="0" w:color="auto"/>
              <w:left w:val="single" w:sz="4" w:space="0" w:color="auto"/>
              <w:bottom w:val="single" w:sz="4" w:space="0" w:color="auto"/>
              <w:right w:val="single" w:sz="4" w:space="0" w:color="auto"/>
            </w:tcBorders>
            <w:vAlign w:val="center"/>
            <w:hideMark/>
          </w:tcPr>
          <w:p w14:paraId="1DD279D3" w14:textId="77777777" w:rsidR="00B86634" w:rsidRPr="00D838D7" w:rsidRDefault="00B86634">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Коды компетенций,</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b/>
                <w:bCs/>
                <w:kern w:val="2"/>
                <w14:ligatures w14:val="standardContextual"/>
              </w:rPr>
              <w:t>формированию которых способствует элемент программы</w:t>
            </w:r>
          </w:p>
        </w:tc>
      </w:tr>
      <w:tr w:rsidR="00D838D7" w:rsidRPr="00D838D7" w14:paraId="0C5BE773" w14:textId="77777777" w:rsidTr="00B86634">
        <w:trPr>
          <w:trHeight w:val="307"/>
        </w:trPr>
        <w:tc>
          <w:tcPr>
            <w:tcW w:w="797" w:type="pct"/>
            <w:tcBorders>
              <w:top w:val="single" w:sz="4" w:space="0" w:color="auto"/>
              <w:left w:val="single" w:sz="4" w:space="0" w:color="auto"/>
              <w:bottom w:val="single" w:sz="4" w:space="0" w:color="auto"/>
              <w:right w:val="single" w:sz="4" w:space="0" w:color="auto"/>
            </w:tcBorders>
            <w:hideMark/>
          </w:tcPr>
          <w:p w14:paraId="23C804D5" w14:textId="77777777" w:rsidR="00B86634" w:rsidRPr="00D838D7" w:rsidRDefault="00B86634">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1</w:t>
            </w:r>
          </w:p>
        </w:tc>
        <w:tc>
          <w:tcPr>
            <w:tcW w:w="2851" w:type="pct"/>
            <w:tcBorders>
              <w:top w:val="single" w:sz="4" w:space="0" w:color="auto"/>
              <w:left w:val="single" w:sz="4" w:space="0" w:color="auto"/>
              <w:bottom w:val="single" w:sz="4" w:space="0" w:color="auto"/>
              <w:right w:val="single" w:sz="4" w:space="0" w:color="auto"/>
            </w:tcBorders>
            <w:hideMark/>
          </w:tcPr>
          <w:p w14:paraId="4B6E3279" w14:textId="77777777" w:rsidR="00B86634" w:rsidRPr="00D838D7" w:rsidRDefault="00B86634">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2</w:t>
            </w:r>
          </w:p>
        </w:tc>
        <w:tc>
          <w:tcPr>
            <w:tcW w:w="524" w:type="pct"/>
            <w:tcBorders>
              <w:top w:val="single" w:sz="4" w:space="0" w:color="auto"/>
              <w:left w:val="single" w:sz="4" w:space="0" w:color="auto"/>
              <w:bottom w:val="single" w:sz="4" w:space="0" w:color="auto"/>
              <w:right w:val="single" w:sz="4" w:space="0" w:color="auto"/>
            </w:tcBorders>
            <w:hideMark/>
          </w:tcPr>
          <w:p w14:paraId="5D9336A7" w14:textId="77777777" w:rsidR="00B86634" w:rsidRPr="00D838D7" w:rsidRDefault="00B86634">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3</w:t>
            </w:r>
          </w:p>
        </w:tc>
        <w:tc>
          <w:tcPr>
            <w:tcW w:w="828" w:type="pct"/>
            <w:tcBorders>
              <w:top w:val="single" w:sz="4" w:space="0" w:color="auto"/>
              <w:left w:val="single" w:sz="4" w:space="0" w:color="auto"/>
              <w:bottom w:val="single" w:sz="4" w:space="0" w:color="auto"/>
              <w:right w:val="single" w:sz="4" w:space="0" w:color="auto"/>
            </w:tcBorders>
            <w:hideMark/>
          </w:tcPr>
          <w:p w14:paraId="73A497AE" w14:textId="77777777" w:rsidR="00B86634" w:rsidRPr="00D838D7" w:rsidRDefault="00B86634">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4</w:t>
            </w:r>
          </w:p>
        </w:tc>
      </w:tr>
      <w:tr w:rsidR="00D838D7" w:rsidRPr="00D838D7" w14:paraId="44B8FC53" w14:textId="77777777" w:rsidTr="00B86634">
        <w:trPr>
          <w:trHeight w:val="20"/>
        </w:trPr>
        <w:tc>
          <w:tcPr>
            <w:tcW w:w="3648" w:type="pct"/>
            <w:gridSpan w:val="2"/>
            <w:tcBorders>
              <w:top w:val="single" w:sz="4" w:space="0" w:color="auto"/>
              <w:left w:val="single" w:sz="4" w:space="0" w:color="auto"/>
              <w:bottom w:val="single" w:sz="4" w:space="0" w:color="auto"/>
              <w:right w:val="single" w:sz="4" w:space="0" w:color="auto"/>
            </w:tcBorders>
            <w:hideMark/>
          </w:tcPr>
          <w:p w14:paraId="3CCAD65B" w14:textId="77777777" w:rsidR="00B86634" w:rsidRPr="00D838D7" w:rsidRDefault="00B8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D838D7">
              <w:rPr>
                <w:rFonts w:ascii="Times New Roman" w:hAnsi="Times New Roman" w:cs="Times New Roman"/>
                <w:b/>
                <w:sz w:val="24"/>
                <w:szCs w:val="24"/>
              </w:rPr>
              <w:t xml:space="preserve">Раздел 1. </w:t>
            </w:r>
            <w:proofErr w:type="spellStart"/>
            <w:r w:rsidRPr="00D838D7">
              <w:rPr>
                <w:rFonts w:ascii="Times New Roman" w:hAnsi="Times New Roman" w:cs="Times New Roman"/>
                <w:b/>
                <w:sz w:val="24"/>
                <w:szCs w:val="24"/>
              </w:rPr>
              <w:t>Метофилософия</w:t>
            </w:r>
            <w:proofErr w:type="spellEnd"/>
            <w:r w:rsidRPr="00D838D7">
              <w:rPr>
                <w:rFonts w:ascii="Times New Roman" w:hAnsi="Times New Roman" w:cs="Times New Roman"/>
                <w:b/>
                <w:sz w:val="24"/>
                <w:szCs w:val="24"/>
              </w:rPr>
              <w:t xml:space="preserve"> (введение в философию)</w:t>
            </w:r>
          </w:p>
        </w:tc>
        <w:tc>
          <w:tcPr>
            <w:tcW w:w="524" w:type="pct"/>
            <w:tcBorders>
              <w:top w:val="single" w:sz="4" w:space="0" w:color="auto"/>
              <w:left w:val="single" w:sz="4" w:space="0" w:color="auto"/>
              <w:bottom w:val="single" w:sz="4" w:space="0" w:color="auto"/>
              <w:right w:val="single" w:sz="4" w:space="0" w:color="auto"/>
            </w:tcBorders>
            <w:vAlign w:val="center"/>
            <w:hideMark/>
          </w:tcPr>
          <w:p w14:paraId="4C8E4802" w14:textId="77777777" w:rsidR="00B86634" w:rsidRPr="00D838D7" w:rsidRDefault="00B86634">
            <w:pPr>
              <w:suppressAutoHyphens/>
              <w:spacing w:line="256" w:lineRule="auto"/>
              <w:jc w:val="center"/>
              <w:rPr>
                <w:rFonts w:ascii="Times New Roman" w:hAnsi="Times New Roman" w:cs="Times New Roman"/>
                <w:i/>
                <w:kern w:val="2"/>
                <w:lang w:val="en-US"/>
                <w14:ligatures w14:val="standardContextual"/>
              </w:rPr>
            </w:pPr>
            <w:r w:rsidRPr="00D838D7">
              <w:rPr>
                <w:rFonts w:ascii="Times New Roman" w:hAnsi="Times New Roman" w:cs="Times New Roman"/>
                <w:b/>
                <w:bCs/>
                <w:kern w:val="2"/>
                <w:lang w:val="en-US"/>
                <w14:ligatures w14:val="standardContextual"/>
              </w:rPr>
              <w:t xml:space="preserve">6 </w:t>
            </w:r>
            <w:r w:rsidRPr="00D838D7">
              <w:rPr>
                <w:rFonts w:ascii="Times New Roman" w:hAnsi="Times New Roman" w:cs="Times New Roman"/>
                <w:b/>
                <w:bCs/>
                <w:kern w:val="2"/>
                <w14:ligatures w14:val="standardContextual"/>
              </w:rPr>
              <w:t xml:space="preserve">/ </w:t>
            </w:r>
            <w:r w:rsidRPr="00D838D7">
              <w:rPr>
                <w:rFonts w:ascii="Times New Roman" w:hAnsi="Times New Roman" w:cs="Times New Roman"/>
                <w:b/>
                <w:bCs/>
                <w:kern w:val="2"/>
                <w:lang w:val="en-US"/>
                <w14:ligatures w14:val="standardContextual"/>
              </w:rPr>
              <w:t>4</w:t>
            </w:r>
          </w:p>
        </w:tc>
        <w:tc>
          <w:tcPr>
            <w:tcW w:w="828" w:type="pct"/>
            <w:tcBorders>
              <w:top w:val="single" w:sz="4" w:space="0" w:color="auto"/>
              <w:left w:val="single" w:sz="4" w:space="0" w:color="auto"/>
              <w:bottom w:val="single" w:sz="4" w:space="0" w:color="auto"/>
              <w:right w:val="single" w:sz="4" w:space="0" w:color="auto"/>
            </w:tcBorders>
          </w:tcPr>
          <w:p w14:paraId="096D6499" w14:textId="77777777" w:rsidR="00B86634" w:rsidRPr="00D838D7" w:rsidRDefault="00B86634">
            <w:pPr>
              <w:spacing w:line="256" w:lineRule="auto"/>
              <w:jc w:val="center"/>
              <w:rPr>
                <w:rFonts w:ascii="Times New Roman" w:hAnsi="Times New Roman" w:cs="Times New Roman"/>
                <w:b/>
                <w:bCs/>
                <w:i/>
                <w:iCs/>
                <w:kern w:val="2"/>
                <w14:ligatures w14:val="standardContextual"/>
              </w:rPr>
            </w:pPr>
          </w:p>
        </w:tc>
      </w:tr>
      <w:tr w:rsidR="00D838D7" w:rsidRPr="00D838D7" w14:paraId="10A6F5B2" w14:textId="77777777" w:rsidTr="00B8663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07B4E595" w14:textId="77777777" w:rsidR="00B86634" w:rsidRPr="00D838D7" w:rsidRDefault="00B86634">
            <w:pPr>
              <w:spacing w:line="256" w:lineRule="auto"/>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Тема 1.1.</w:t>
            </w:r>
          </w:p>
          <w:p w14:paraId="41D8280C" w14:textId="77777777" w:rsidR="00B86634" w:rsidRPr="00D838D7" w:rsidRDefault="00B86634">
            <w:pPr>
              <w:suppressAutoHyphens/>
              <w:spacing w:line="256" w:lineRule="auto"/>
              <w:rPr>
                <w:rFonts w:ascii="Times New Roman" w:hAnsi="Times New Roman" w:cs="Times New Roman"/>
                <w:b/>
                <w:kern w:val="2"/>
                <w14:ligatures w14:val="standardContextual"/>
              </w:rPr>
            </w:pPr>
            <w:r w:rsidRPr="00D838D7">
              <w:rPr>
                <w:rFonts w:ascii="Times New Roman" w:hAnsi="Times New Roman" w:cs="Times New Roman"/>
                <w:b/>
                <w:sz w:val="24"/>
                <w:szCs w:val="24"/>
              </w:rPr>
              <w:t xml:space="preserve">Философия как наука. </w:t>
            </w:r>
            <w:r w:rsidRPr="00D838D7">
              <w:rPr>
                <w:rFonts w:ascii="Times New Roman" w:hAnsi="Times New Roman" w:cs="Times New Roman"/>
                <w:b/>
                <w:bCs/>
              </w:rPr>
              <w:t xml:space="preserve"> </w:t>
            </w:r>
            <w:r w:rsidRPr="00D838D7">
              <w:rPr>
                <w:rFonts w:ascii="Times New Roman" w:hAnsi="Times New Roman" w:cs="Times New Roman"/>
                <w:b/>
                <w:bCs/>
                <w:sz w:val="24"/>
                <w:szCs w:val="24"/>
              </w:rPr>
              <w:t>Предмет и функции</w:t>
            </w:r>
          </w:p>
        </w:tc>
        <w:tc>
          <w:tcPr>
            <w:tcW w:w="2851" w:type="pct"/>
            <w:tcBorders>
              <w:top w:val="single" w:sz="4" w:space="0" w:color="auto"/>
              <w:left w:val="single" w:sz="4" w:space="0" w:color="auto"/>
              <w:bottom w:val="single" w:sz="4" w:space="0" w:color="auto"/>
              <w:right w:val="single" w:sz="4" w:space="0" w:color="auto"/>
            </w:tcBorders>
            <w:hideMark/>
          </w:tcPr>
          <w:p w14:paraId="1C852090" w14:textId="77777777" w:rsidR="00B86634" w:rsidRPr="00D838D7" w:rsidRDefault="00B86634">
            <w:pPr>
              <w:spacing w:line="256" w:lineRule="auto"/>
              <w:rPr>
                <w:rFonts w:ascii="Times New Roman" w:hAnsi="Times New Roman" w:cs="Times New Roman"/>
                <w:b/>
                <w:bCs/>
                <w:i/>
                <w:kern w:val="2"/>
                <w14:ligatures w14:val="standardContextual"/>
              </w:rPr>
            </w:pPr>
            <w:r w:rsidRPr="00D838D7">
              <w:rPr>
                <w:rFonts w:ascii="Times New Roman" w:hAnsi="Times New Roman" w:cs="Times New Roman"/>
                <w:b/>
                <w:bCs/>
                <w:kern w:val="2"/>
                <w14:ligatures w14:val="standardContextual"/>
              </w:rPr>
              <w:t>Содержание</w:t>
            </w:r>
          </w:p>
        </w:tc>
        <w:tc>
          <w:tcPr>
            <w:tcW w:w="524" w:type="pct"/>
            <w:vMerge w:val="restart"/>
            <w:tcBorders>
              <w:top w:val="single" w:sz="4" w:space="0" w:color="auto"/>
              <w:left w:val="single" w:sz="4" w:space="0" w:color="auto"/>
              <w:bottom w:val="single" w:sz="4" w:space="0" w:color="auto"/>
              <w:right w:val="single" w:sz="4" w:space="0" w:color="auto"/>
            </w:tcBorders>
            <w:hideMark/>
          </w:tcPr>
          <w:p w14:paraId="3A3F03BD" w14:textId="77777777" w:rsidR="00B86634" w:rsidRPr="00D838D7" w:rsidRDefault="00B86634">
            <w:pPr>
              <w:suppressAutoHyphens/>
              <w:spacing w:line="256" w:lineRule="auto"/>
              <w:jc w:val="center"/>
              <w:rPr>
                <w:rFonts w:ascii="Times New Roman" w:hAnsi="Times New Roman" w:cs="Times New Roman"/>
                <w:i/>
                <w:iCs/>
                <w:kern w:val="2"/>
                <w14:ligatures w14:val="standardContextual"/>
              </w:rPr>
            </w:pPr>
            <w:r w:rsidRPr="00D838D7">
              <w:rPr>
                <w:rFonts w:ascii="Times New Roman" w:hAnsi="Times New Roman" w:cs="Times New Roman"/>
                <w:i/>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1E7F31D2" w14:textId="77777777" w:rsidR="00B86634" w:rsidRPr="00D838D7" w:rsidRDefault="00B86634">
            <w:pPr>
              <w:spacing w:line="256" w:lineRule="auto"/>
              <w:ind w:right="-45"/>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ОК. 01, ОК .02, ОК. 04, ОК. 05 ОК. 06 </w:t>
            </w:r>
          </w:p>
        </w:tc>
      </w:tr>
      <w:tr w:rsidR="00D838D7" w:rsidRPr="00D838D7" w14:paraId="277A5B2B" w14:textId="77777777" w:rsidTr="00B866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C6E2D" w14:textId="77777777" w:rsidR="00B86634" w:rsidRPr="00D838D7" w:rsidRDefault="00B86634">
            <w:pPr>
              <w:spacing w:line="256" w:lineRule="auto"/>
              <w:rPr>
                <w:rFonts w:ascii="Times New Roman" w:hAnsi="Times New Roman" w:cs="Times New Roman"/>
                <w:b/>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738B9D3F" w14:textId="77777777" w:rsidR="00B86634" w:rsidRPr="00D838D7" w:rsidRDefault="00B86634">
            <w:pPr>
              <w:suppressAutoHyphens/>
              <w:spacing w:line="256" w:lineRule="auto"/>
              <w:jc w:val="both"/>
              <w:rPr>
                <w:rFonts w:ascii="Times New Roman" w:hAnsi="Times New Roman" w:cs="Times New Roman"/>
                <w:sz w:val="24"/>
                <w:szCs w:val="24"/>
              </w:rPr>
            </w:pPr>
            <w:r w:rsidRPr="00D838D7">
              <w:rPr>
                <w:rFonts w:ascii="Times New Roman" w:hAnsi="Times New Roman" w:cs="Times New Roman"/>
                <w:bCs/>
                <w:kern w:val="2"/>
                <w14:ligatures w14:val="standardContextual"/>
              </w:rPr>
              <w:t>1.</w:t>
            </w:r>
            <w:r w:rsidRPr="00D838D7">
              <w:rPr>
                <w:rFonts w:ascii="Times New Roman" w:hAnsi="Times New Roman" w:cs="Times New Roman"/>
                <w:sz w:val="24"/>
                <w:szCs w:val="24"/>
              </w:rPr>
              <w:t xml:space="preserve"> Философия как наука.  Предмет и функции философии. Место философии в системе гуманитарных наук. Особенности философского познания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C5F1D" w14:textId="77777777" w:rsidR="00B86634" w:rsidRPr="00D838D7" w:rsidRDefault="00B86634">
            <w:pPr>
              <w:spacing w:line="256" w:lineRule="auto"/>
              <w:rPr>
                <w:rFonts w:ascii="Times New Roman" w:hAnsi="Times New Roman" w:cs="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9C4A9"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337CF522" w14:textId="77777777" w:rsidTr="00B8663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1C0836F2"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b/>
                <w:sz w:val="24"/>
                <w:szCs w:val="24"/>
              </w:rPr>
              <w:t>Тема 1.2. Основные проблемы философии</w:t>
            </w:r>
            <w:r w:rsidRPr="00D838D7">
              <w:rPr>
                <w:rFonts w:ascii="Times New Roman" w:hAnsi="Times New Roman" w:cs="Times New Roman"/>
              </w:rPr>
              <w:t xml:space="preserve"> </w:t>
            </w:r>
          </w:p>
        </w:tc>
        <w:tc>
          <w:tcPr>
            <w:tcW w:w="2851" w:type="pct"/>
            <w:tcBorders>
              <w:top w:val="single" w:sz="4" w:space="0" w:color="auto"/>
              <w:left w:val="single" w:sz="4" w:space="0" w:color="auto"/>
              <w:bottom w:val="single" w:sz="4" w:space="0" w:color="auto"/>
              <w:right w:val="single" w:sz="4" w:space="0" w:color="auto"/>
            </w:tcBorders>
            <w:hideMark/>
          </w:tcPr>
          <w:p w14:paraId="0230AFD8" w14:textId="77777777" w:rsidR="00B86634" w:rsidRPr="00D838D7" w:rsidRDefault="00B86634">
            <w:pPr>
              <w:spacing w:line="256" w:lineRule="auto"/>
              <w:rPr>
                <w:rFonts w:ascii="Times New Roman" w:hAnsi="Times New Roman" w:cs="Times New Roman"/>
                <w:bCs/>
                <w:kern w:val="2"/>
                <w14:ligatures w14:val="standardContextual"/>
              </w:rPr>
            </w:pPr>
            <w:r w:rsidRPr="00D838D7">
              <w:rPr>
                <w:rFonts w:ascii="Times New Roman" w:hAnsi="Times New Roman" w:cs="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20D6A15A" w14:textId="77777777" w:rsidR="00B86634" w:rsidRPr="00D838D7" w:rsidRDefault="00B86634">
            <w:pPr>
              <w:suppressAutoHyphens/>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w:t>
            </w:r>
          </w:p>
        </w:tc>
        <w:tc>
          <w:tcPr>
            <w:tcW w:w="828" w:type="pct"/>
            <w:tcBorders>
              <w:top w:val="single" w:sz="4" w:space="0" w:color="auto"/>
              <w:left w:val="single" w:sz="4" w:space="0" w:color="auto"/>
              <w:bottom w:val="single" w:sz="4" w:space="0" w:color="auto"/>
              <w:right w:val="single" w:sz="4" w:space="0" w:color="auto"/>
            </w:tcBorders>
          </w:tcPr>
          <w:p w14:paraId="64F8AFCB" w14:textId="77777777" w:rsidR="00B86634" w:rsidRPr="00D838D7" w:rsidRDefault="00B86634">
            <w:pPr>
              <w:spacing w:line="256" w:lineRule="auto"/>
              <w:ind w:right="-45"/>
              <w:rPr>
                <w:rFonts w:ascii="Times New Roman" w:hAnsi="Times New Roman" w:cs="Times New Roman"/>
                <w:kern w:val="2"/>
                <w14:ligatures w14:val="standardContextual"/>
              </w:rPr>
            </w:pPr>
          </w:p>
        </w:tc>
      </w:tr>
      <w:tr w:rsidR="00D838D7" w:rsidRPr="00D838D7" w14:paraId="4324333A" w14:textId="77777777" w:rsidTr="00B866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4F2E4" w14:textId="77777777" w:rsidR="00B86634" w:rsidRPr="00D838D7" w:rsidRDefault="00B86634">
            <w:pPr>
              <w:spacing w:line="256" w:lineRule="auto"/>
              <w:rPr>
                <w:rFonts w:ascii="Times New Roman" w:hAnsi="Times New Roman" w:cs="Times New Roman"/>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1376F0FE" w14:textId="77777777" w:rsidR="00B86634" w:rsidRPr="00D838D7" w:rsidRDefault="00B86634">
            <w:pPr>
              <w:spacing w:line="256" w:lineRule="auto"/>
              <w:rPr>
                <w:rFonts w:ascii="Times New Roman" w:hAnsi="Times New Roman" w:cs="Times New Roman"/>
                <w:b/>
                <w:sz w:val="24"/>
                <w:szCs w:val="24"/>
              </w:rPr>
            </w:pPr>
            <w:r w:rsidRPr="00D838D7">
              <w:rPr>
                <w:rFonts w:ascii="Times New Roman" w:hAnsi="Times New Roman" w:cs="Times New Roman"/>
                <w:b/>
                <w:sz w:val="24"/>
                <w:szCs w:val="24"/>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550803C8" w14:textId="77777777" w:rsidR="00B86634" w:rsidRPr="00D838D7" w:rsidRDefault="00B86634">
            <w:pPr>
              <w:suppressAutoHyphens/>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2F8602BF" w14:textId="77777777" w:rsidR="00B86634" w:rsidRPr="00D838D7" w:rsidRDefault="00B86634">
            <w:pPr>
              <w:spacing w:line="256" w:lineRule="auto"/>
              <w:ind w:right="-45"/>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26E9F9B4" w14:textId="77777777" w:rsidTr="00B86634">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E09BE" w14:textId="77777777" w:rsidR="00B86634" w:rsidRPr="00D838D7" w:rsidRDefault="00B86634">
            <w:pPr>
              <w:spacing w:line="256" w:lineRule="auto"/>
              <w:rPr>
                <w:rFonts w:ascii="Times New Roman" w:hAnsi="Times New Roman" w:cs="Times New Roman"/>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2158976A" w14:textId="77777777" w:rsidR="00B86634" w:rsidRPr="00D838D7" w:rsidRDefault="00B86634">
            <w:pPr>
              <w:spacing w:line="256" w:lineRule="auto"/>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1.Основные проблемы философии. Проблема бытия, познания. Человек и общество в системе философских исканий. Основные ценности человеческой жизни. Мнения философов разных эпох об основных вопросах философии.</w:t>
            </w:r>
          </w:p>
        </w:tc>
        <w:tc>
          <w:tcPr>
            <w:tcW w:w="524" w:type="pct"/>
            <w:tcBorders>
              <w:top w:val="single" w:sz="4" w:space="0" w:color="auto"/>
              <w:left w:val="single" w:sz="4" w:space="0" w:color="auto"/>
              <w:bottom w:val="single" w:sz="4" w:space="0" w:color="auto"/>
              <w:right w:val="single" w:sz="4" w:space="0" w:color="auto"/>
            </w:tcBorders>
            <w:hideMark/>
          </w:tcPr>
          <w:p w14:paraId="5EB58BBB" w14:textId="77777777" w:rsidR="00B86634" w:rsidRPr="00D838D7" w:rsidRDefault="00B86634">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E770C"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604F78D7" w14:textId="77777777" w:rsidTr="00B8663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91D290E" w14:textId="77777777" w:rsidR="00B86634" w:rsidRPr="00D838D7" w:rsidRDefault="00B8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 xml:space="preserve">Тема 1.3. </w:t>
            </w:r>
          </w:p>
          <w:p w14:paraId="6EBD06E7" w14:textId="77777777" w:rsidR="00B86634" w:rsidRPr="00D838D7" w:rsidRDefault="00B86634">
            <w:pPr>
              <w:spacing w:line="256" w:lineRule="auto"/>
              <w:rPr>
                <w:rFonts w:ascii="Times New Roman" w:hAnsi="Times New Roman" w:cs="Times New Roman"/>
                <w:b/>
                <w:bCs/>
                <w:sz w:val="24"/>
                <w:szCs w:val="24"/>
              </w:rPr>
            </w:pPr>
            <w:r w:rsidRPr="00D838D7">
              <w:rPr>
                <w:rFonts w:ascii="Times New Roman" w:hAnsi="Times New Roman" w:cs="Times New Roman"/>
                <w:b/>
                <w:sz w:val="24"/>
                <w:szCs w:val="24"/>
              </w:rPr>
              <w:t>Методы философии и ее внутреннее строение</w:t>
            </w:r>
          </w:p>
        </w:tc>
        <w:tc>
          <w:tcPr>
            <w:tcW w:w="2851" w:type="pct"/>
            <w:tcBorders>
              <w:top w:val="single" w:sz="4" w:space="0" w:color="auto"/>
              <w:left w:val="single" w:sz="4" w:space="0" w:color="auto"/>
              <w:bottom w:val="single" w:sz="4" w:space="0" w:color="auto"/>
              <w:right w:val="single" w:sz="4" w:space="0" w:color="auto"/>
            </w:tcBorders>
            <w:hideMark/>
          </w:tcPr>
          <w:p w14:paraId="64BEBFD5" w14:textId="77777777" w:rsidR="00B86634" w:rsidRPr="00D838D7" w:rsidRDefault="00B86634">
            <w:pPr>
              <w:spacing w:line="256" w:lineRule="auto"/>
              <w:rPr>
                <w:rFonts w:ascii="Times New Roman" w:hAnsi="Times New Roman" w:cs="Times New Roman"/>
                <w:bCs/>
                <w:kern w:val="2"/>
                <w14:ligatures w14:val="standardContextual"/>
              </w:rPr>
            </w:pPr>
            <w:r w:rsidRPr="00D838D7">
              <w:rPr>
                <w:rFonts w:ascii="Times New Roman" w:hAnsi="Times New Roman" w:cs="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04D22839" w14:textId="77777777" w:rsidR="00B86634" w:rsidRPr="00D838D7" w:rsidRDefault="00B86634">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w:t>
            </w:r>
          </w:p>
        </w:tc>
        <w:tc>
          <w:tcPr>
            <w:tcW w:w="828" w:type="pct"/>
            <w:tcBorders>
              <w:top w:val="single" w:sz="4" w:space="0" w:color="auto"/>
              <w:left w:val="single" w:sz="4" w:space="0" w:color="auto"/>
              <w:bottom w:val="single" w:sz="4" w:space="0" w:color="auto"/>
              <w:right w:val="single" w:sz="4" w:space="0" w:color="auto"/>
            </w:tcBorders>
          </w:tcPr>
          <w:p w14:paraId="0D5DBE05" w14:textId="77777777" w:rsidR="00B86634" w:rsidRPr="00D838D7" w:rsidRDefault="00B86634">
            <w:pPr>
              <w:spacing w:line="256" w:lineRule="auto"/>
              <w:ind w:right="-45"/>
              <w:rPr>
                <w:rFonts w:ascii="Times New Roman" w:hAnsi="Times New Roman" w:cs="Times New Roman"/>
                <w:kern w:val="2"/>
                <w:sz w:val="24"/>
                <w14:ligatures w14:val="standardContextual"/>
              </w:rPr>
            </w:pPr>
          </w:p>
        </w:tc>
      </w:tr>
      <w:tr w:rsidR="00D838D7" w:rsidRPr="00D838D7" w14:paraId="2D96CD77" w14:textId="77777777" w:rsidTr="00B866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BC4B1"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hideMark/>
          </w:tcPr>
          <w:p w14:paraId="0115AC6C" w14:textId="77777777" w:rsidR="00B86634" w:rsidRPr="00D838D7" w:rsidRDefault="00B86634">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378450D9" w14:textId="77777777" w:rsidR="00B86634" w:rsidRPr="00D838D7" w:rsidRDefault="00B86634">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6A1E75B7" w14:textId="77777777" w:rsidR="00B86634" w:rsidRPr="00D838D7" w:rsidRDefault="00B86634">
            <w:pPr>
              <w:spacing w:line="256" w:lineRule="auto"/>
              <w:ind w:right="-45"/>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48D0223F" w14:textId="77777777" w:rsidTr="00B866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51BDC"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hideMark/>
          </w:tcPr>
          <w:p w14:paraId="151A814B" w14:textId="77777777" w:rsidR="00B86634" w:rsidRPr="00D838D7" w:rsidRDefault="00B86634">
            <w:pPr>
              <w:spacing w:line="256" w:lineRule="auto"/>
              <w:jc w:val="both"/>
              <w:rPr>
                <w:rFonts w:ascii="Times New Roman" w:hAnsi="Times New Roman" w:cs="Times New Roman"/>
                <w:bCs/>
                <w:kern w:val="2"/>
                <w14:ligatures w14:val="standardContextual"/>
              </w:rPr>
            </w:pPr>
            <w:r w:rsidRPr="00D838D7">
              <w:rPr>
                <w:rStyle w:val="FontStyle11"/>
              </w:rPr>
              <w:t xml:space="preserve">1.Методы философии и ее внутреннее строение. </w:t>
            </w:r>
            <w:r w:rsidRPr="00D838D7">
              <w:rPr>
                <w:rStyle w:val="FontStyle12"/>
              </w:rPr>
              <w:t>Формально-логический, диалектический, прагматический, системный, и др. методы философии. Строение философии и ее основные направления.</w:t>
            </w:r>
          </w:p>
        </w:tc>
        <w:tc>
          <w:tcPr>
            <w:tcW w:w="524" w:type="pct"/>
            <w:tcBorders>
              <w:top w:val="single" w:sz="4" w:space="0" w:color="auto"/>
              <w:left w:val="single" w:sz="4" w:space="0" w:color="auto"/>
              <w:bottom w:val="single" w:sz="4" w:space="0" w:color="auto"/>
              <w:right w:val="single" w:sz="4" w:space="0" w:color="auto"/>
            </w:tcBorders>
            <w:hideMark/>
          </w:tcPr>
          <w:p w14:paraId="34DEE0D4" w14:textId="77777777" w:rsidR="00B86634" w:rsidRPr="00D838D7" w:rsidRDefault="00B86634">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402E6"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43899684" w14:textId="77777777" w:rsidTr="00B86634">
        <w:trPr>
          <w:trHeight w:val="2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73BEABEB" w14:textId="77777777" w:rsidR="00B86634" w:rsidRPr="00D838D7" w:rsidRDefault="00B86634">
            <w:pPr>
              <w:spacing w:line="256" w:lineRule="auto"/>
              <w:rPr>
                <w:rStyle w:val="FontStyle11"/>
                <w:sz w:val="24"/>
                <w:szCs w:val="24"/>
              </w:rPr>
            </w:pPr>
            <w:r w:rsidRPr="00D838D7">
              <w:rPr>
                <w:rFonts w:ascii="Times New Roman" w:hAnsi="Times New Roman" w:cs="Times New Roman"/>
                <w:b/>
                <w:sz w:val="24"/>
                <w:szCs w:val="24"/>
              </w:rPr>
              <w:t>Раздел 2. Философия Древнего мира</w:t>
            </w:r>
          </w:p>
        </w:tc>
        <w:tc>
          <w:tcPr>
            <w:tcW w:w="524" w:type="pct"/>
            <w:tcBorders>
              <w:top w:val="single" w:sz="4" w:space="0" w:color="auto"/>
              <w:left w:val="single" w:sz="4" w:space="0" w:color="auto"/>
              <w:bottom w:val="single" w:sz="4" w:space="0" w:color="auto"/>
              <w:right w:val="single" w:sz="4" w:space="0" w:color="auto"/>
            </w:tcBorders>
            <w:vAlign w:val="center"/>
            <w:hideMark/>
          </w:tcPr>
          <w:p w14:paraId="74D638D3" w14:textId="77777777" w:rsidR="00B86634" w:rsidRPr="00D838D7" w:rsidRDefault="00B86634">
            <w:pPr>
              <w:spacing w:line="256" w:lineRule="auto"/>
              <w:jc w:val="center"/>
              <w:rPr>
                <w:rFonts w:ascii="Times New Roman" w:hAnsi="Times New Roman" w:cs="Times New Roman"/>
                <w:kern w:val="2"/>
                <w14:ligatures w14:val="standardContextual"/>
              </w:rPr>
            </w:pPr>
            <w:r w:rsidRPr="00D838D7">
              <w:rPr>
                <w:rFonts w:ascii="Times New Roman" w:hAnsi="Times New Roman" w:cs="Times New Roman"/>
                <w:b/>
                <w:kern w:val="2"/>
                <w14:ligatures w14:val="standardContextual"/>
              </w:rPr>
              <w:t>4 / 4</w:t>
            </w:r>
          </w:p>
        </w:tc>
        <w:tc>
          <w:tcPr>
            <w:tcW w:w="0" w:type="auto"/>
            <w:tcBorders>
              <w:top w:val="single" w:sz="4" w:space="0" w:color="auto"/>
              <w:left w:val="single" w:sz="4" w:space="0" w:color="auto"/>
              <w:bottom w:val="single" w:sz="4" w:space="0" w:color="auto"/>
              <w:right w:val="single" w:sz="4" w:space="0" w:color="auto"/>
            </w:tcBorders>
            <w:vAlign w:val="center"/>
          </w:tcPr>
          <w:p w14:paraId="594EEA91" w14:textId="77777777" w:rsidR="00B86634" w:rsidRPr="00D838D7" w:rsidRDefault="00B86634">
            <w:pPr>
              <w:spacing w:line="256" w:lineRule="auto"/>
              <w:rPr>
                <w:rFonts w:ascii="Times New Roman" w:hAnsi="Times New Roman" w:cs="Times New Roman"/>
                <w:kern w:val="2"/>
                <w:sz w:val="24"/>
                <w14:ligatures w14:val="standardContextual"/>
              </w:rPr>
            </w:pPr>
          </w:p>
        </w:tc>
      </w:tr>
      <w:tr w:rsidR="00D838D7" w:rsidRPr="00D838D7" w14:paraId="3FFD3D35" w14:textId="77777777" w:rsidTr="00B8663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106017A1" w14:textId="77777777" w:rsidR="00B86634" w:rsidRPr="00D838D7" w:rsidRDefault="00B8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rPr>
            </w:pPr>
            <w:r w:rsidRPr="00D838D7">
              <w:rPr>
                <w:rFonts w:ascii="Times New Roman" w:hAnsi="Times New Roman" w:cs="Times New Roman"/>
                <w:b/>
                <w:bCs/>
                <w:kern w:val="2"/>
                <w14:ligatures w14:val="standardContextual"/>
              </w:rPr>
              <w:t xml:space="preserve">Тема 2.1. </w:t>
            </w:r>
            <w:r w:rsidRPr="00D838D7">
              <w:rPr>
                <w:rFonts w:ascii="Times New Roman" w:hAnsi="Times New Roman" w:cs="Times New Roman"/>
                <w:b/>
                <w:bCs/>
              </w:rPr>
              <w:t xml:space="preserve"> </w:t>
            </w:r>
            <w:r w:rsidRPr="00D838D7">
              <w:rPr>
                <w:rFonts w:ascii="Times New Roman" w:hAnsi="Times New Roman" w:cs="Times New Roman"/>
                <w:b/>
                <w:bCs/>
                <w:sz w:val="24"/>
                <w:szCs w:val="24"/>
              </w:rPr>
              <w:t>Философия Древнего Китая и Древней Индии</w:t>
            </w:r>
          </w:p>
        </w:tc>
        <w:tc>
          <w:tcPr>
            <w:tcW w:w="2851" w:type="pct"/>
            <w:tcBorders>
              <w:top w:val="single" w:sz="4" w:space="0" w:color="auto"/>
              <w:left w:val="single" w:sz="4" w:space="0" w:color="auto"/>
              <w:bottom w:val="single" w:sz="4" w:space="0" w:color="auto"/>
              <w:right w:val="single" w:sz="4" w:space="0" w:color="auto"/>
            </w:tcBorders>
            <w:hideMark/>
          </w:tcPr>
          <w:p w14:paraId="51772E84" w14:textId="77777777" w:rsidR="00B86634" w:rsidRPr="00D838D7" w:rsidRDefault="00B86634">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64404C2D" w14:textId="77777777" w:rsidR="00B86634" w:rsidRPr="00D838D7" w:rsidRDefault="00B86634">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w:t>
            </w:r>
          </w:p>
        </w:tc>
        <w:tc>
          <w:tcPr>
            <w:tcW w:w="828" w:type="pct"/>
            <w:tcBorders>
              <w:top w:val="single" w:sz="4" w:space="0" w:color="auto"/>
              <w:left w:val="single" w:sz="4" w:space="0" w:color="auto"/>
              <w:bottom w:val="single" w:sz="4" w:space="0" w:color="auto"/>
              <w:right w:val="single" w:sz="4" w:space="0" w:color="auto"/>
            </w:tcBorders>
          </w:tcPr>
          <w:p w14:paraId="11B74C77"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645152FA" w14:textId="77777777" w:rsidTr="00B866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1FB22" w14:textId="77777777" w:rsidR="00B86634" w:rsidRPr="00D838D7" w:rsidRDefault="00B86634">
            <w:pPr>
              <w:spacing w:line="256" w:lineRule="auto"/>
              <w:rPr>
                <w:rFonts w:ascii="Times New Roman" w:hAnsi="Times New Roman" w:cs="Times New Roman"/>
                <w:b/>
                <w:bCs/>
              </w:rPr>
            </w:pPr>
          </w:p>
        </w:tc>
        <w:tc>
          <w:tcPr>
            <w:tcW w:w="2851" w:type="pct"/>
            <w:tcBorders>
              <w:top w:val="single" w:sz="4" w:space="0" w:color="auto"/>
              <w:left w:val="single" w:sz="4" w:space="0" w:color="auto"/>
              <w:bottom w:val="single" w:sz="4" w:space="0" w:color="auto"/>
              <w:right w:val="single" w:sz="4" w:space="0" w:color="auto"/>
            </w:tcBorders>
            <w:hideMark/>
          </w:tcPr>
          <w:p w14:paraId="3FAC423C" w14:textId="77777777" w:rsidR="00B86634" w:rsidRPr="00D838D7" w:rsidRDefault="00B86634">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4E75CD70" w14:textId="77777777" w:rsidR="00B86634" w:rsidRPr="00D838D7" w:rsidRDefault="00B86634">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18573322"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266398D4" w14:textId="77777777" w:rsidTr="00B866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9206E" w14:textId="77777777" w:rsidR="00B86634" w:rsidRPr="00D838D7" w:rsidRDefault="00B86634">
            <w:pPr>
              <w:spacing w:line="256" w:lineRule="auto"/>
              <w:rPr>
                <w:rFonts w:ascii="Times New Roman" w:hAnsi="Times New Roman" w:cs="Times New Roman"/>
                <w:b/>
                <w:bCs/>
              </w:rPr>
            </w:pPr>
          </w:p>
        </w:tc>
        <w:tc>
          <w:tcPr>
            <w:tcW w:w="2851" w:type="pct"/>
            <w:tcBorders>
              <w:top w:val="single" w:sz="4" w:space="0" w:color="auto"/>
              <w:left w:val="single" w:sz="4" w:space="0" w:color="auto"/>
              <w:bottom w:val="single" w:sz="4" w:space="0" w:color="auto"/>
              <w:right w:val="single" w:sz="4" w:space="0" w:color="auto"/>
            </w:tcBorders>
            <w:hideMark/>
          </w:tcPr>
          <w:p w14:paraId="708DED1B" w14:textId="77777777" w:rsidR="00B86634" w:rsidRPr="00D838D7" w:rsidRDefault="00B86634">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sz w:val="24"/>
                <w:szCs w:val="24"/>
              </w:rPr>
              <w:t>1.Философия Древнего Китая. Зарождение и развитие философских учений в Древнем Китае. Основные направления китайской философии. Конфуцианство. Даосизм.   Философия Древней Индии. Появление философского учения в Древней Индии. Основные понятия индийской философии. Сансара. Карма. Основные философские школы Древней Индии. Буддизм</w:t>
            </w:r>
          </w:p>
        </w:tc>
        <w:tc>
          <w:tcPr>
            <w:tcW w:w="524" w:type="pct"/>
            <w:tcBorders>
              <w:top w:val="single" w:sz="4" w:space="0" w:color="auto"/>
              <w:left w:val="single" w:sz="4" w:space="0" w:color="auto"/>
              <w:bottom w:val="single" w:sz="4" w:space="0" w:color="auto"/>
              <w:right w:val="single" w:sz="4" w:space="0" w:color="auto"/>
            </w:tcBorders>
            <w:hideMark/>
          </w:tcPr>
          <w:p w14:paraId="0FCE1A26"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DE8A9"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3F4F60D9" w14:textId="77777777" w:rsidTr="00B86634">
        <w:trPr>
          <w:trHeight w:val="271"/>
        </w:trPr>
        <w:tc>
          <w:tcPr>
            <w:tcW w:w="797" w:type="pct"/>
            <w:vMerge w:val="restart"/>
            <w:tcBorders>
              <w:top w:val="single" w:sz="4" w:space="0" w:color="auto"/>
              <w:left w:val="single" w:sz="4" w:space="0" w:color="auto"/>
              <w:bottom w:val="single" w:sz="4" w:space="0" w:color="auto"/>
              <w:right w:val="single" w:sz="4" w:space="0" w:color="auto"/>
            </w:tcBorders>
            <w:hideMark/>
          </w:tcPr>
          <w:p w14:paraId="55EAB330" w14:textId="77777777" w:rsidR="00B86634" w:rsidRPr="00D838D7" w:rsidRDefault="00B86634">
            <w:pPr>
              <w:spacing w:line="256" w:lineRule="auto"/>
              <w:rPr>
                <w:rFonts w:ascii="Times New Roman" w:hAnsi="Times New Roman" w:cs="Times New Roman"/>
                <w:b/>
                <w:bCs/>
                <w:kern w:val="2"/>
                <w:sz w:val="24"/>
                <w:szCs w:val="24"/>
                <w14:ligatures w14:val="standardContextual"/>
              </w:rPr>
            </w:pPr>
            <w:r w:rsidRPr="00D838D7">
              <w:rPr>
                <w:rFonts w:ascii="Times New Roman" w:hAnsi="Times New Roman" w:cs="Times New Roman"/>
                <w:b/>
                <w:bCs/>
                <w:sz w:val="24"/>
                <w:szCs w:val="24"/>
              </w:rPr>
              <w:lastRenderedPageBreak/>
              <w:t>Тема 2.2. Философия Древней Греции</w:t>
            </w:r>
          </w:p>
        </w:tc>
        <w:tc>
          <w:tcPr>
            <w:tcW w:w="2851" w:type="pct"/>
            <w:tcBorders>
              <w:top w:val="single" w:sz="4" w:space="0" w:color="auto"/>
              <w:left w:val="single" w:sz="4" w:space="0" w:color="auto"/>
              <w:bottom w:val="single" w:sz="4" w:space="0" w:color="auto"/>
              <w:right w:val="single" w:sz="4" w:space="0" w:color="auto"/>
            </w:tcBorders>
            <w:hideMark/>
          </w:tcPr>
          <w:p w14:paraId="27E91ECB" w14:textId="77777777" w:rsidR="00B86634" w:rsidRPr="00D838D7" w:rsidRDefault="00B86634">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354F09DE" w14:textId="77777777" w:rsidR="00B86634" w:rsidRPr="00D838D7" w:rsidRDefault="00B86634">
            <w:pPr>
              <w:suppressAutoHyphens/>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w:t>
            </w:r>
          </w:p>
        </w:tc>
        <w:tc>
          <w:tcPr>
            <w:tcW w:w="828" w:type="pct"/>
            <w:tcBorders>
              <w:top w:val="single" w:sz="4" w:space="0" w:color="auto"/>
              <w:left w:val="single" w:sz="4" w:space="0" w:color="auto"/>
              <w:bottom w:val="single" w:sz="4" w:space="0" w:color="auto"/>
              <w:right w:val="single" w:sz="4" w:space="0" w:color="auto"/>
            </w:tcBorders>
          </w:tcPr>
          <w:p w14:paraId="343A655D"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07541351" w14:textId="77777777" w:rsidTr="00B86634">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34A48" w14:textId="77777777" w:rsidR="00B86634" w:rsidRPr="00D838D7" w:rsidRDefault="00B86634">
            <w:pPr>
              <w:spacing w:line="256" w:lineRule="auto"/>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2785AA1D" w14:textId="77777777" w:rsidR="00B86634" w:rsidRPr="00D838D7" w:rsidRDefault="00B86634">
            <w:pPr>
              <w:spacing w:line="256" w:lineRule="auto"/>
              <w:jc w:val="both"/>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4DDBDAF9" w14:textId="77777777" w:rsidR="00B86634" w:rsidRPr="00D838D7" w:rsidRDefault="00B86634">
            <w:pPr>
              <w:suppressAutoHyphens/>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066C6464"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47A2DC59" w14:textId="77777777" w:rsidTr="00B866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5CCBD" w14:textId="77777777" w:rsidR="00B86634" w:rsidRPr="00D838D7" w:rsidRDefault="00B86634">
            <w:pPr>
              <w:spacing w:line="256" w:lineRule="auto"/>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253C3EFC" w14:textId="77777777" w:rsidR="00B86634" w:rsidRPr="00D838D7" w:rsidRDefault="00B86634" w:rsidP="003276EE">
            <w:pPr>
              <w:pStyle w:val="a4"/>
              <w:numPr>
                <w:ilvl w:val="0"/>
                <w:numId w:val="2"/>
              </w:numPr>
              <w:tabs>
                <w:tab w:val="left" w:pos="708"/>
              </w:tabs>
              <w:spacing w:line="256" w:lineRule="auto"/>
              <w:ind w:left="0" w:firstLine="0"/>
              <w:jc w:val="both"/>
              <w:rPr>
                <w:rFonts w:ascii="Times New Roman" w:hAnsi="Times New Roman" w:cs="Times New Roman"/>
                <w:bCs/>
                <w:kern w:val="2"/>
                <w14:ligatures w14:val="standardContextual"/>
              </w:rPr>
            </w:pPr>
            <w:r w:rsidRPr="00D838D7">
              <w:rPr>
                <w:rFonts w:ascii="Times New Roman" w:hAnsi="Times New Roman" w:cs="Times New Roman"/>
                <w:sz w:val="24"/>
                <w:szCs w:val="24"/>
              </w:rPr>
              <w:t xml:space="preserve">Философия Древней Греции. Зарождение философских знаний в Древней Греции. Мифологические представления древних греков. Доклассический, классический и </w:t>
            </w:r>
            <w:proofErr w:type="spellStart"/>
            <w:r w:rsidRPr="00D838D7">
              <w:rPr>
                <w:rFonts w:ascii="Times New Roman" w:hAnsi="Times New Roman" w:cs="Times New Roman"/>
                <w:sz w:val="24"/>
                <w:szCs w:val="24"/>
              </w:rPr>
              <w:t>послеклассический</w:t>
            </w:r>
            <w:proofErr w:type="spellEnd"/>
            <w:r w:rsidRPr="00D838D7">
              <w:rPr>
                <w:rFonts w:ascii="Times New Roman" w:hAnsi="Times New Roman" w:cs="Times New Roman"/>
                <w:sz w:val="24"/>
                <w:szCs w:val="24"/>
              </w:rPr>
              <w:t xml:space="preserve"> периоды истории философии Древней Греции. Философские взгляды Софокла, Платона, Аристотель, Сократа.</w:t>
            </w:r>
          </w:p>
        </w:tc>
        <w:tc>
          <w:tcPr>
            <w:tcW w:w="524" w:type="pct"/>
            <w:tcBorders>
              <w:top w:val="single" w:sz="4" w:space="0" w:color="auto"/>
              <w:left w:val="single" w:sz="4" w:space="0" w:color="auto"/>
              <w:bottom w:val="single" w:sz="4" w:space="0" w:color="auto"/>
              <w:right w:val="single" w:sz="4" w:space="0" w:color="auto"/>
            </w:tcBorders>
            <w:hideMark/>
          </w:tcPr>
          <w:p w14:paraId="13491899" w14:textId="77777777" w:rsidR="00B86634" w:rsidRPr="00D838D7" w:rsidRDefault="00B86634">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17142"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08C726F4" w14:textId="77777777" w:rsidTr="00B86634">
        <w:trPr>
          <w:trHeight w:val="2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4DEC2769" w14:textId="77777777" w:rsidR="00B86634" w:rsidRPr="00D838D7" w:rsidRDefault="00B86634">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sz w:val="24"/>
                <w:szCs w:val="24"/>
              </w:rPr>
              <w:t xml:space="preserve">Раздел 3. </w:t>
            </w:r>
            <w:r w:rsidRPr="00D838D7">
              <w:rPr>
                <w:rFonts w:ascii="Times New Roman" w:hAnsi="Times New Roman" w:cs="Times New Roman"/>
                <w:b/>
                <w:sz w:val="24"/>
                <w:szCs w:val="24"/>
              </w:rPr>
              <w:t xml:space="preserve">  Развитие западноевропейской философии</w:t>
            </w:r>
          </w:p>
        </w:tc>
        <w:tc>
          <w:tcPr>
            <w:tcW w:w="524" w:type="pct"/>
            <w:tcBorders>
              <w:top w:val="single" w:sz="4" w:space="0" w:color="auto"/>
              <w:left w:val="single" w:sz="4" w:space="0" w:color="auto"/>
              <w:bottom w:val="single" w:sz="4" w:space="0" w:color="auto"/>
              <w:right w:val="single" w:sz="4" w:space="0" w:color="auto"/>
            </w:tcBorders>
            <w:hideMark/>
          </w:tcPr>
          <w:p w14:paraId="77B0C241" w14:textId="77777777" w:rsidR="00B86634" w:rsidRPr="00D838D7" w:rsidRDefault="00B86634">
            <w:pPr>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 xml:space="preserve"> 8</w:t>
            </w:r>
            <w:r w:rsidRPr="00D838D7">
              <w:rPr>
                <w:rFonts w:ascii="Times New Roman" w:hAnsi="Times New Roman" w:cs="Times New Roman"/>
                <w:b/>
                <w:kern w:val="2"/>
                <w:lang w:val="en-US"/>
                <w14:ligatures w14:val="standardContextual"/>
              </w:rPr>
              <w:t xml:space="preserve"> </w:t>
            </w:r>
            <w:r w:rsidRPr="00D838D7">
              <w:rPr>
                <w:rFonts w:ascii="Times New Roman" w:hAnsi="Times New Roman" w:cs="Times New Roman"/>
                <w:b/>
                <w:kern w:val="2"/>
                <w14:ligatures w14:val="standardContextual"/>
              </w:rPr>
              <w:t>/ 4</w:t>
            </w:r>
          </w:p>
        </w:tc>
        <w:tc>
          <w:tcPr>
            <w:tcW w:w="828" w:type="pct"/>
            <w:tcBorders>
              <w:top w:val="single" w:sz="4" w:space="0" w:color="auto"/>
              <w:left w:val="single" w:sz="4" w:space="0" w:color="auto"/>
              <w:bottom w:val="single" w:sz="4" w:space="0" w:color="auto"/>
              <w:right w:val="single" w:sz="4" w:space="0" w:color="auto"/>
            </w:tcBorders>
          </w:tcPr>
          <w:p w14:paraId="53193305"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556E84C0" w14:textId="77777777" w:rsidTr="00B8663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5B2E13D7" w14:textId="77777777" w:rsidR="00B86634" w:rsidRPr="00D838D7" w:rsidRDefault="00B86634">
            <w:pPr>
              <w:spacing w:line="256" w:lineRule="auto"/>
              <w:jc w:val="both"/>
              <w:rPr>
                <w:rFonts w:ascii="Times New Roman" w:hAnsi="Times New Roman" w:cs="Times New Roman"/>
                <w:b/>
                <w:bCs/>
                <w:kern w:val="2"/>
                <w:sz w:val="24"/>
                <w:szCs w:val="24"/>
                <w14:ligatures w14:val="standardContextual"/>
              </w:rPr>
            </w:pPr>
            <w:r w:rsidRPr="00D838D7">
              <w:rPr>
                <w:rFonts w:ascii="Times New Roman" w:hAnsi="Times New Roman" w:cs="Times New Roman"/>
                <w:b/>
                <w:sz w:val="24"/>
                <w:szCs w:val="24"/>
              </w:rPr>
              <w:t xml:space="preserve">Тема </w:t>
            </w:r>
            <w:proofErr w:type="gramStart"/>
            <w:r w:rsidRPr="00D838D7">
              <w:rPr>
                <w:rFonts w:ascii="Times New Roman" w:hAnsi="Times New Roman" w:cs="Times New Roman"/>
                <w:b/>
                <w:sz w:val="24"/>
                <w:szCs w:val="24"/>
              </w:rPr>
              <w:t>3.1  Философия</w:t>
            </w:r>
            <w:proofErr w:type="gramEnd"/>
            <w:r w:rsidRPr="00D838D7">
              <w:rPr>
                <w:rFonts w:ascii="Times New Roman" w:hAnsi="Times New Roman" w:cs="Times New Roman"/>
                <w:b/>
                <w:sz w:val="24"/>
                <w:szCs w:val="24"/>
              </w:rPr>
              <w:t xml:space="preserve"> Средневековья</w:t>
            </w:r>
          </w:p>
        </w:tc>
        <w:tc>
          <w:tcPr>
            <w:tcW w:w="2851" w:type="pct"/>
            <w:tcBorders>
              <w:top w:val="single" w:sz="4" w:space="0" w:color="auto"/>
              <w:left w:val="single" w:sz="4" w:space="0" w:color="auto"/>
              <w:bottom w:val="single" w:sz="4" w:space="0" w:color="auto"/>
              <w:right w:val="single" w:sz="4" w:space="0" w:color="auto"/>
            </w:tcBorders>
            <w:hideMark/>
          </w:tcPr>
          <w:p w14:paraId="11BBF799" w14:textId="77777777" w:rsidR="00B86634" w:rsidRPr="00D838D7" w:rsidRDefault="00B86634">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Содержание</w:t>
            </w:r>
          </w:p>
        </w:tc>
        <w:tc>
          <w:tcPr>
            <w:tcW w:w="524" w:type="pct"/>
            <w:vMerge w:val="restart"/>
            <w:tcBorders>
              <w:top w:val="single" w:sz="4" w:space="0" w:color="auto"/>
              <w:left w:val="single" w:sz="4" w:space="0" w:color="auto"/>
              <w:bottom w:val="single" w:sz="4" w:space="0" w:color="auto"/>
              <w:right w:val="single" w:sz="4" w:space="0" w:color="auto"/>
            </w:tcBorders>
            <w:hideMark/>
          </w:tcPr>
          <w:p w14:paraId="73166FE9" w14:textId="77777777" w:rsidR="00B86634" w:rsidRPr="00D838D7" w:rsidRDefault="00B86634">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3ED03ADA"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1B4E9F2B" w14:textId="77777777" w:rsidTr="00B866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7A580" w14:textId="77777777" w:rsidR="00B86634" w:rsidRPr="00D838D7" w:rsidRDefault="00B86634">
            <w:pPr>
              <w:spacing w:line="256" w:lineRule="auto"/>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50C4DA9E" w14:textId="77777777" w:rsidR="00B86634" w:rsidRPr="00D838D7" w:rsidRDefault="00B86634">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1.</w:t>
            </w:r>
            <w:r w:rsidRPr="00D838D7">
              <w:rPr>
                <w:rFonts w:ascii="Times New Roman" w:hAnsi="Times New Roman" w:cs="Times New Roman"/>
              </w:rPr>
              <w:t xml:space="preserve"> Философия Средневековья. Основные черты средневековой философии.  Учения Августина Аврелия, Фомы Аквинского, Роджера Бэкона. Божественное в средневековой философии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3C54D" w14:textId="77777777" w:rsidR="00B86634" w:rsidRPr="00D838D7" w:rsidRDefault="00B8663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4F603"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1FC3F308" w14:textId="77777777" w:rsidTr="00B86634">
        <w:trPr>
          <w:trHeight w:val="273"/>
        </w:trPr>
        <w:tc>
          <w:tcPr>
            <w:tcW w:w="797" w:type="pct"/>
            <w:vMerge w:val="restart"/>
            <w:tcBorders>
              <w:top w:val="single" w:sz="4" w:space="0" w:color="auto"/>
              <w:left w:val="single" w:sz="4" w:space="0" w:color="auto"/>
              <w:bottom w:val="single" w:sz="4" w:space="0" w:color="auto"/>
              <w:right w:val="single" w:sz="4" w:space="0" w:color="auto"/>
            </w:tcBorders>
            <w:hideMark/>
          </w:tcPr>
          <w:p w14:paraId="323CF270" w14:textId="77777777" w:rsidR="00B86634" w:rsidRPr="00D838D7" w:rsidRDefault="00B86634">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sz w:val="24"/>
                <w:szCs w:val="24"/>
              </w:rPr>
              <w:t>Тема 3.2. Философия Возрождения и Нового Времени</w:t>
            </w:r>
          </w:p>
        </w:tc>
        <w:tc>
          <w:tcPr>
            <w:tcW w:w="2851" w:type="pct"/>
            <w:tcBorders>
              <w:top w:val="single" w:sz="4" w:space="0" w:color="auto"/>
              <w:left w:val="single" w:sz="4" w:space="0" w:color="auto"/>
              <w:bottom w:val="single" w:sz="4" w:space="0" w:color="auto"/>
              <w:right w:val="single" w:sz="4" w:space="0" w:color="auto"/>
            </w:tcBorders>
            <w:hideMark/>
          </w:tcPr>
          <w:p w14:paraId="672D86E8" w14:textId="77777777" w:rsidR="00B86634" w:rsidRPr="00D838D7" w:rsidRDefault="00B86634">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
                <w:bCs/>
                <w:kern w:val="2"/>
                <w14:ligatures w14:val="standardContextual"/>
              </w:rPr>
              <w:t>Содержание</w:t>
            </w:r>
          </w:p>
        </w:tc>
        <w:tc>
          <w:tcPr>
            <w:tcW w:w="524" w:type="pct"/>
            <w:vMerge w:val="restart"/>
            <w:tcBorders>
              <w:top w:val="single" w:sz="4" w:space="0" w:color="auto"/>
              <w:left w:val="single" w:sz="4" w:space="0" w:color="auto"/>
              <w:bottom w:val="single" w:sz="4" w:space="0" w:color="auto"/>
              <w:right w:val="single" w:sz="4" w:space="0" w:color="auto"/>
            </w:tcBorders>
            <w:hideMark/>
          </w:tcPr>
          <w:p w14:paraId="589D526A"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266F8812"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50F9BA7D" w14:textId="77777777" w:rsidTr="00B86634">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F413D" w14:textId="77777777" w:rsidR="00B86634" w:rsidRPr="00D838D7" w:rsidRDefault="00B86634">
            <w:pPr>
              <w:spacing w:line="256" w:lineRule="auto"/>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6A869800" w14:textId="77777777" w:rsidR="00B86634" w:rsidRPr="00D838D7" w:rsidRDefault="00B86634">
            <w:pPr>
              <w:spacing w:line="256" w:lineRule="auto"/>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 xml:space="preserve">1.Философия Возрождения и Нового Времени. Основные черты и направления философии Возрождения. Натурфилософия.  Идеи Николая Кузанского. Скептицизм. Идеи Эразма </w:t>
            </w:r>
            <w:proofErr w:type="spellStart"/>
            <w:r w:rsidRPr="00D838D7">
              <w:rPr>
                <w:rFonts w:ascii="Times New Roman" w:hAnsi="Times New Roman" w:cs="Times New Roman"/>
                <w:sz w:val="24"/>
                <w:szCs w:val="24"/>
              </w:rPr>
              <w:t>Роттердамского</w:t>
            </w:r>
            <w:proofErr w:type="spellEnd"/>
            <w:r w:rsidRPr="00D838D7">
              <w:rPr>
                <w:rFonts w:ascii="Times New Roman" w:hAnsi="Times New Roman" w:cs="Times New Roman"/>
                <w:sz w:val="24"/>
                <w:szCs w:val="24"/>
              </w:rPr>
              <w:t xml:space="preserve">. Политическая философия Томаса Мора и Никколо Макиавелли. Основные черты философии Нового времени. Философские взгляды </w:t>
            </w:r>
            <w:proofErr w:type="spellStart"/>
            <w:r w:rsidRPr="00D838D7">
              <w:rPr>
                <w:rFonts w:ascii="Times New Roman" w:hAnsi="Times New Roman" w:cs="Times New Roman"/>
                <w:sz w:val="24"/>
                <w:szCs w:val="24"/>
              </w:rPr>
              <w:t>Фрэсиса</w:t>
            </w:r>
            <w:proofErr w:type="spellEnd"/>
            <w:r w:rsidRPr="00D838D7">
              <w:rPr>
                <w:rFonts w:ascii="Times New Roman" w:hAnsi="Times New Roman" w:cs="Times New Roman"/>
                <w:sz w:val="24"/>
                <w:szCs w:val="24"/>
              </w:rPr>
              <w:t xml:space="preserve"> Бэкона и Рене Декарта.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225D8" w14:textId="77777777" w:rsidR="00B86634" w:rsidRPr="00D838D7" w:rsidRDefault="00B8663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2B43F"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13F65784" w14:textId="77777777" w:rsidTr="00B866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32F1" w14:textId="77777777" w:rsidR="00B86634" w:rsidRPr="00D838D7" w:rsidRDefault="00B86634">
            <w:pPr>
              <w:spacing w:line="256" w:lineRule="auto"/>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5FD2FFBF"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3CAA2511"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4</w:t>
            </w:r>
          </w:p>
        </w:tc>
        <w:tc>
          <w:tcPr>
            <w:tcW w:w="0" w:type="auto"/>
            <w:vMerge w:val="restart"/>
            <w:tcBorders>
              <w:top w:val="single" w:sz="4" w:space="0" w:color="auto"/>
              <w:left w:val="single" w:sz="4" w:space="0" w:color="auto"/>
              <w:bottom w:val="single" w:sz="4" w:space="0" w:color="auto"/>
              <w:right w:val="single" w:sz="4" w:space="0" w:color="auto"/>
            </w:tcBorders>
            <w:hideMark/>
          </w:tcPr>
          <w:p w14:paraId="665CDF7B"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411A82FB" w14:textId="77777777" w:rsidTr="00B866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810A8" w14:textId="77777777" w:rsidR="00B86634" w:rsidRPr="00D838D7" w:rsidRDefault="00B86634">
            <w:pPr>
              <w:spacing w:line="256" w:lineRule="auto"/>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3AF3F597"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sz w:val="24"/>
                <w:szCs w:val="24"/>
              </w:rPr>
              <w:t>1.Немецкая классическая философия. Становление и развитие немецкой классической философии. Философские идеи Иммануила Канта. Теория познания. Взгляды Георга Гегеля.</w:t>
            </w:r>
          </w:p>
        </w:tc>
        <w:tc>
          <w:tcPr>
            <w:tcW w:w="524" w:type="pct"/>
            <w:tcBorders>
              <w:top w:val="single" w:sz="4" w:space="0" w:color="auto"/>
              <w:left w:val="single" w:sz="4" w:space="0" w:color="auto"/>
              <w:bottom w:val="single" w:sz="4" w:space="0" w:color="auto"/>
              <w:right w:val="single" w:sz="4" w:space="0" w:color="auto"/>
            </w:tcBorders>
            <w:vAlign w:val="center"/>
            <w:hideMark/>
          </w:tcPr>
          <w:p w14:paraId="3C2185BC"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45C01"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49B09C12" w14:textId="77777777" w:rsidTr="00B86634">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FB153" w14:textId="77777777" w:rsidR="00B86634" w:rsidRPr="00D838D7" w:rsidRDefault="00B86634">
            <w:pPr>
              <w:spacing w:line="256" w:lineRule="auto"/>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27E28456" w14:textId="77777777" w:rsidR="00B86634" w:rsidRPr="00D838D7" w:rsidRDefault="00B86634">
            <w:pPr>
              <w:shd w:val="clear" w:color="auto" w:fill="FFFFFF"/>
              <w:spacing w:line="256" w:lineRule="auto"/>
              <w:ind w:right="58" w:hanging="11"/>
              <w:jc w:val="both"/>
              <w:rPr>
                <w:rFonts w:ascii="Times New Roman" w:hAnsi="Times New Roman" w:cs="Times New Roman"/>
                <w:sz w:val="24"/>
                <w:szCs w:val="24"/>
              </w:rPr>
            </w:pPr>
            <w:r w:rsidRPr="00D838D7">
              <w:rPr>
                <w:rFonts w:ascii="Times New Roman" w:hAnsi="Times New Roman" w:cs="Times New Roman"/>
                <w:sz w:val="24"/>
                <w:szCs w:val="24"/>
              </w:rPr>
              <w:t>2.Западноевропейский иррационализм. Появление иррационализма в философии. Философия жизни. Философская концепция Артура Шопенгауэра. Философские идеи Фридриха Ницше. Философия психоанализа Зигмунда Фрейда</w:t>
            </w:r>
          </w:p>
        </w:tc>
        <w:tc>
          <w:tcPr>
            <w:tcW w:w="524" w:type="pct"/>
            <w:tcBorders>
              <w:top w:val="single" w:sz="4" w:space="0" w:color="auto"/>
              <w:left w:val="single" w:sz="4" w:space="0" w:color="auto"/>
              <w:bottom w:val="single" w:sz="4" w:space="0" w:color="auto"/>
              <w:right w:val="single" w:sz="4" w:space="0" w:color="auto"/>
            </w:tcBorders>
            <w:hideMark/>
          </w:tcPr>
          <w:p w14:paraId="37FBA026"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BA187"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36DFC064" w14:textId="77777777" w:rsidTr="00B86634">
        <w:trPr>
          <w:trHeight w:val="2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17604B30"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Раздел 4. Развитие русской философии</w:t>
            </w:r>
          </w:p>
        </w:tc>
        <w:tc>
          <w:tcPr>
            <w:tcW w:w="524" w:type="pct"/>
            <w:tcBorders>
              <w:top w:val="single" w:sz="4" w:space="0" w:color="auto"/>
              <w:left w:val="single" w:sz="4" w:space="0" w:color="auto"/>
              <w:bottom w:val="single" w:sz="4" w:space="0" w:color="auto"/>
              <w:right w:val="single" w:sz="4" w:space="0" w:color="auto"/>
            </w:tcBorders>
            <w:vAlign w:val="center"/>
            <w:hideMark/>
          </w:tcPr>
          <w:p w14:paraId="64313273" w14:textId="77777777" w:rsidR="00B86634" w:rsidRPr="00D838D7" w:rsidRDefault="00B86634">
            <w:pPr>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lang w:val="en-US"/>
                <w14:ligatures w14:val="standardContextual"/>
              </w:rPr>
              <w:t>4</w:t>
            </w:r>
            <w:r w:rsidRPr="00D838D7">
              <w:rPr>
                <w:rFonts w:ascii="Times New Roman" w:hAnsi="Times New Roman" w:cs="Times New Roman"/>
                <w:b/>
                <w:kern w:val="2"/>
                <w14:ligatures w14:val="standardContextual"/>
              </w:rPr>
              <w:t xml:space="preserve"> / 4</w:t>
            </w:r>
          </w:p>
        </w:tc>
        <w:tc>
          <w:tcPr>
            <w:tcW w:w="0" w:type="auto"/>
            <w:tcBorders>
              <w:top w:val="single" w:sz="4" w:space="0" w:color="auto"/>
              <w:left w:val="single" w:sz="4" w:space="0" w:color="auto"/>
              <w:bottom w:val="single" w:sz="4" w:space="0" w:color="auto"/>
              <w:right w:val="single" w:sz="4" w:space="0" w:color="auto"/>
            </w:tcBorders>
            <w:vAlign w:val="center"/>
          </w:tcPr>
          <w:p w14:paraId="4E694097"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0CEE60B0" w14:textId="77777777" w:rsidTr="00B8663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0E48682"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bCs/>
                <w:sz w:val="24"/>
                <w:szCs w:val="24"/>
              </w:rPr>
              <w:t xml:space="preserve">Тема </w:t>
            </w:r>
            <w:proofErr w:type="gramStart"/>
            <w:r w:rsidRPr="00D838D7">
              <w:rPr>
                <w:rFonts w:ascii="Times New Roman" w:hAnsi="Times New Roman" w:cs="Times New Roman"/>
                <w:b/>
                <w:bCs/>
                <w:sz w:val="24"/>
                <w:szCs w:val="24"/>
              </w:rPr>
              <w:t>4.1  Зарождение</w:t>
            </w:r>
            <w:proofErr w:type="gramEnd"/>
            <w:r w:rsidRPr="00D838D7">
              <w:rPr>
                <w:rFonts w:ascii="Times New Roman" w:hAnsi="Times New Roman" w:cs="Times New Roman"/>
                <w:b/>
                <w:bCs/>
                <w:sz w:val="24"/>
                <w:szCs w:val="24"/>
              </w:rPr>
              <w:t xml:space="preserve"> и развитие русской философии (IX-XVIII вв.)</w:t>
            </w:r>
          </w:p>
        </w:tc>
        <w:tc>
          <w:tcPr>
            <w:tcW w:w="2851" w:type="pct"/>
            <w:tcBorders>
              <w:top w:val="single" w:sz="4" w:space="0" w:color="auto"/>
              <w:left w:val="single" w:sz="4" w:space="0" w:color="auto"/>
              <w:bottom w:val="single" w:sz="4" w:space="0" w:color="auto"/>
              <w:right w:val="single" w:sz="4" w:space="0" w:color="auto"/>
            </w:tcBorders>
            <w:vAlign w:val="center"/>
            <w:hideMark/>
          </w:tcPr>
          <w:p w14:paraId="1A08FC53"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65C4C07C"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48194810"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778C404F" w14:textId="77777777" w:rsidTr="00B866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FEF5E" w14:textId="77777777" w:rsidR="00B86634" w:rsidRPr="00D838D7" w:rsidRDefault="00B86634">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088EC22B" w14:textId="77777777" w:rsidR="00B86634" w:rsidRPr="00D838D7" w:rsidRDefault="00B86634">
            <w:pPr>
              <w:spacing w:line="256" w:lineRule="auto"/>
              <w:jc w:val="both"/>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67BB9701" w14:textId="77777777" w:rsidR="00B86634" w:rsidRPr="00D838D7" w:rsidRDefault="00B86634">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229CE1B9"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254FFDC3" w14:textId="77777777" w:rsidTr="00B866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C0930" w14:textId="77777777" w:rsidR="00B86634" w:rsidRPr="00D838D7" w:rsidRDefault="00B86634">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49496542"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sz w:val="24"/>
                <w:szCs w:val="24"/>
              </w:rPr>
              <w:t>1.Зарождение и развитие русской философии (</w:t>
            </w:r>
            <w:r w:rsidRPr="00D838D7">
              <w:rPr>
                <w:rFonts w:ascii="Times New Roman" w:hAnsi="Times New Roman" w:cs="Times New Roman"/>
                <w:sz w:val="24"/>
                <w:szCs w:val="24"/>
                <w:lang w:val="en-US"/>
              </w:rPr>
              <w:t>IX</w:t>
            </w:r>
            <w:r w:rsidRPr="00D838D7">
              <w:rPr>
                <w:rFonts w:ascii="Times New Roman" w:hAnsi="Times New Roman" w:cs="Times New Roman"/>
                <w:sz w:val="24"/>
                <w:szCs w:val="24"/>
              </w:rPr>
              <w:t>-</w:t>
            </w:r>
            <w:r w:rsidRPr="00D838D7">
              <w:rPr>
                <w:rFonts w:ascii="Times New Roman" w:hAnsi="Times New Roman" w:cs="Times New Roman"/>
                <w:sz w:val="24"/>
                <w:szCs w:val="24"/>
                <w:lang w:val="en-US"/>
              </w:rPr>
              <w:t>XVIII</w:t>
            </w:r>
            <w:r w:rsidRPr="00D838D7">
              <w:rPr>
                <w:rFonts w:ascii="Times New Roman" w:hAnsi="Times New Roman" w:cs="Times New Roman"/>
                <w:sz w:val="24"/>
                <w:szCs w:val="24"/>
              </w:rPr>
              <w:t xml:space="preserve"> вв.). Зарождение и развитие русской философии. Проблемы морали, права, социального и государственного устройства в русской философии. Место Руси в мире – как одна из главных проблем русской философии. </w:t>
            </w:r>
            <w:proofErr w:type="spellStart"/>
            <w:r w:rsidRPr="00D838D7">
              <w:rPr>
                <w:rFonts w:ascii="Times New Roman" w:hAnsi="Times New Roman" w:cs="Times New Roman"/>
                <w:sz w:val="24"/>
                <w:szCs w:val="24"/>
              </w:rPr>
              <w:t>Филофей</w:t>
            </w:r>
            <w:proofErr w:type="spellEnd"/>
            <w:r w:rsidRPr="00D838D7">
              <w:rPr>
                <w:rFonts w:ascii="Times New Roman" w:hAnsi="Times New Roman" w:cs="Times New Roman"/>
                <w:sz w:val="24"/>
                <w:szCs w:val="24"/>
              </w:rPr>
              <w:t xml:space="preserve"> и теория «Москва – третий Рим»</w:t>
            </w:r>
          </w:p>
        </w:tc>
        <w:tc>
          <w:tcPr>
            <w:tcW w:w="524" w:type="pct"/>
            <w:tcBorders>
              <w:top w:val="single" w:sz="4" w:space="0" w:color="auto"/>
              <w:left w:val="single" w:sz="4" w:space="0" w:color="auto"/>
              <w:bottom w:val="single" w:sz="4" w:space="0" w:color="auto"/>
              <w:right w:val="single" w:sz="4" w:space="0" w:color="auto"/>
            </w:tcBorders>
            <w:hideMark/>
          </w:tcPr>
          <w:p w14:paraId="1FBE6142" w14:textId="77777777" w:rsidR="00B86634" w:rsidRPr="00D838D7" w:rsidRDefault="00B86634">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5D101"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082C8079" w14:textId="77777777" w:rsidTr="00B86634">
        <w:trPr>
          <w:trHeight w:val="270"/>
        </w:trPr>
        <w:tc>
          <w:tcPr>
            <w:tcW w:w="797" w:type="pct"/>
            <w:vMerge w:val="restart"/>
            <w:tcBorders>
              <w:top w:val="single" w:sz="4" w:space="0" w:color="auto"/>
              <w:left w:val="single" w:sz="4" w:space="0" w:color="auto"/>
              <w:bottom w:val="single" w:sz="4" w:space="0" w:color="auto"/>
              <w:right w:val="single" w:sz="4" w:space="0" w:color="auto"/>
            </w:tcBorders>
            <w:hideMark/>
          </w:tcPr>
          <w:p w14:paraId="08C6F8FC" w14:textId="77777777" w:rsidR="00B86634" w:rsidRPr="00D838D7" w:rsidRDefault="00B86634">
            <w:pPr>
              <w:spacing w:line="256" w:lineRule="auto"/>
              <w:jc w:val="both"/>
              <w:rPr>
                <w:rFonts w:ascii="Times New Roman" w:hAnsi="Times New Roman" w:cs="Times New Roman"/>
                <w:b/>
                <w:bCs/>
                <w:sz w:val="24"/>
                <w:szCs w:val="24"/>
              </w:rPr>
            </w:pPr>
            <w:r w:rsidRPr="00D838D7">
              <w:rPr>
                <w:rFonts w:ascii="Times New Roman" w:hAnsi="Times New Roman" w:cs="Times New Roman"/>
                <w:b/>
                <w:bCs/>
                <w:sz w:val="24"/>
                <w:szCs w:val="24"/>
              </w:rPr>
              <w:t xml:space="preserve">Тема </w:t>
            </w:r>
            <w:proofErr w:type="gramStart"/>
            <w:r w:rsidRPr="00D838D7">
              <w:rPr>
                <w:rFonts w:ascii="Times New Roman" w:hAnsi="Times New Roman" w:cs="Times New Roman"/>
                <w:b/>
                <w:bCs/>
                <w:sz w:val="24"/>
                <w:szCs w:val="24"/>
              </w:rPr>
              <w:t>4.2  Русская</w:t>
            </w:r>
            <w:proofErr w:type="gramEnd"/>
            <w:r w:rsidRPr="00D838D7">
              <w:rPr>
                <w:rFonts w:ascii="Times New Roman" w:hAnsi="Times New Roman" w:cs="Times New Roman"/>
                <w:b/>
                <w:bCs/>
                <w:sz w:val="24"/>
                <w:szCs w:val="24"/>
              </w:rPr>
              <w:t xml:space="preserve"> религиозная философия XIX в. и традиции  западничества в философии XIX в. – </w:t>
            </w:r>
            <w:r w:rsidRPr="00D838D7">
              <w:rPr>
                <w:rFonts w:ascii="Times New Roman" w:hAnsi="Times New Roman" w:cs="Times New Roman"/>
                <w:b/>
                <w:bCs/>
                <w:sz w:val="24"/>
                <w:szCs w:val="24"/>
                <w:lang w:val="en-US"/>
              </w:rPr>
              <w:t>XX</w:t>
            </w:r>
            <w:r w:rsidRPr="00D838D7">
              <w:rPr>
                <w:rFonts w:ascii="Times New Roman" w:hAnsi="Times New Roman" w:cs="Times New Roman"/>
                <w:b/>
                <w:bCs/>
                <w:sz w:val="24"/>
                <w:szCs w:val="24"/>
              </w:rPr>
              <w:t xml:space="preserve"> вв.</w:t>
            </w:r>
          </w:p>
        </w:tc>
        <w:tc>
          <w:tcPr>
            <w:tcW w:w="2851" w:type="pct"/>
            <w:tcBorders>
              <w:top w:val="single" w:sz="4" w:space="0" w:color="auto"/>
              <w:left w:val="single" w:sz="4" w:space="0" w:color="auto"/>
              <w:bottom w:val="single" w:sz="4" w:space="0" w:color="auto"/>
              <w:right w:val="single" w:sz="4" w:space="0" w:color="auto"/>
            </w:tcBorders>
            <w:vAlign w:val="center"/>
            <w:hideMark/>
          </w:tcPr>
          <w:p w14:paraId="544A988A"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 xml:space="preserve">Содержание </w:t>
            </w:r>
          </w:p>
        </w:tc>
        <w:tc>
          <w:tcPr>
            <w:tcW w:w="524" w:type="pct"/>
            <w:tcBorders>
              <w:top w:val="single" w:sz="4" w:space="0" w:color="auto"/>
              <w:left w:val="single" w:sz="4" w:space="0" w:color="auto"/>
              <w:bottom w:val="single" w:sz="4" w:space="0" w:color="auto"/>
              <w:right w:val="single" w:sz="4" w:space="0" w:color="auto"/>
            </w:tcBorders>
            <w:hideMark/>
          </w:tcPr>
          <w:p w14:paraId="4CCABA6D" w14:textId="77777777" w:rsidR="00B86634" w:rsidRPr="00D838D7" w:rsidRDefault="00B86634">
            <w:pPr>
              <w:spacing w:line="256" w:lineRule="auto"/>
              <w:jc w:val="center"/>
              <w:rPr>
                <w:rFonts w:ascii="Times New Roman" w:hAnsi="Times New Roman" w:cs="Times New Roman"/>
                <w:bCs/>
                <w:i/>
                <w:iCs/>
                <w:kern w:val="2"/>
                <w:lang w:val="en-US"/>
                <w14:ligatures w14:val="standardContextual"/>
              </w:rPr>
            </w:pPr>
            <w:r w:rsidRPr="00D838D7">
              <w:rPr>
                <w:rFonts w:ascii="Times New Roman" w:hAnsi="Times New Roman" w:cs="Times New Roman"/>
                <w:bCs/>
                <w:i/>
                <w:iCs/>
                <w:kern w:val="2"/>
                <w:lang w:val="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tcPr>
          <w:p w14:paraId="185ECEB4"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62C7C785" w14:textId="77777777" w:rsidTr="00B866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95476"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4E39F6AD"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20B93373"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7BF78C21"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03C44070" w14:textId="77777777" w:rsidTr="00B866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E2B22"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5D098DD1"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sz w:val="24"/>
                <w:szCs w:val="24"/>
              </w:rPr>
              <w:t xml:space="preserve">1.Русская религиозная философия </w:t>
            </w:r>
            <w:r w:rsidRPr="00D838D7">
              <w:rPr>
                <w:rFonts w:ascii="Times New Roman" w:hAnsi="Times New Roman" w:cs="Times New Roman"/>
                <w:sz w:val="24"/>
                <w:szCs w:val="24"/>
                <w:lang w:val="en-US"/>
              </w:rPr>
              <w:t>XIX</w:t>
            </w:r>
            <w:r w:rsidRPr="00D838D7">
              <w:rPr>
                <w:rFonts w:ascii="Times New Roman" w:hAnsi="Times New Roman" w:cs="Times New Roman"/>
                <w:sz w:val="24"/>
                <w:szCs w:val="24"/>
              </w:rPr>
              <w:t xml:space="preserve"> в. Славянофилы в русской философии: идеи, концепции, взгляды. Философские концепции Хомякова, Киреевского, Аксакова. Русская художественная философия Достоевского и Льва Толстого. Концепция религиозной философии Владимира Соловьёва. Традиции западничества в философии </w:t>
            </w:r>
            <w:r w:rsidRPr="00D838D7">
              <w:rPr>
                <w:rFonts w:ascii="Times New Roman" w:hAnsi="Times New Roman" w:cs="Times New Roman"/>
                <w:sz w:val="24"/>
                <w:szCs w:val="24"/>
                <w:lang w:val="en-US"/>
              </w:rPr>
              <w:t>XIX</w:t>
            </w:r>
            <w:r w:rsidRPr="00D838D7">
              <w:rPr>
                <w:rFonts w:ascii="Times New Roman" w:hAnsi="Times New Roman" w:cs="Times New Roman"/>
                <w:sz w:val="24"/>
                <w:szCs w:val="24"/>
              </w:rPr>
              <w:t xml:space="preserve"> в. Западнические тенденции в русской философии </w:t>
            </w:r>
            <w:r w:rsidRPr="00D838D7">
              <w:rPr>
                <w:rFonts w:ascii="Times New Roman" w:hAnsi="Times New Roman" w:cs="Times New Roman"/>
                <w:sz w:val="24"/>
                <w:szCs w:val="24"/>
                <w:lang w:val="en-US"/>
              </w:rPr>
              <w:t>XIX</w:t>
            </w:r>
            <w:r w:rsidRPr="00D838D7">
              <w:rPr>
                <w:rFonts w:ascii="Times New Roman" w:hAnsi="Times New Roman" w:cs="Times New Roman"/>
                <w:sz w:val="24"/>
                <w:szCs w:val="24"/>
              </w:rPr>
              <w:t xml:space="preserve"> в. Россия в системе европейских ценностей. Философские взгляды Чаадаева. Концепции философских идей Герцена, Белинского, Огарёва. Философия нигилизма Чернышевского, Добролюбова, </w:t>
            </w:r>
            <w:proofErr w:type="spellStart"/>
            <w:r w:rsidRPr="00D838D7">
              <w:rPr>
                <w:rFonts w:ascii="Times New Roman" w:hAnsi="Times New Roman" w:cs="Times New Roman"/>
                <w:sz w:val="24"/>
                <w:szCs w:val="24"/>
              </w:rPr>
              <w:t>ПисареваРусская</w:t>
            </w:r>
            <w:proofErr w:type="spellEnd"/>
            <w:r w:rsidRPr="00D838D7">
              <w:rPr>
                <w:rFonts w:ascii="Times New Roman" w:hAnsi="Times New Roman" w:cs="Times New Roman"/>
                <w:sz w:val="24"/>
                <w:szCs w:val="24"/>
              </w:rPr>
              <w:t xml:space="preserve"> философия </w:t>
            </w:r>
            <w:r w:rsidRPr="00D838D7">
              <w:rPr>
                <w:rFonts w:ascii="Times New Roman" w:hAnsi="Times New Roman" w:cs="Times New Roman"/>
                <w:sz w:val="24"/>
                <w:szCs w:val="24"/>
                <w:lang w:val="en-US"/>
              </w:rPr>
              <w:t>XX</w:t>
            </w:r>
            <w:r w:rsidRPr="00D838D7">
              <w:rPr>
                <w:rFonts w:ascii="Times New Roman" w:hAnsi="Times New Roman" w:cs="Times New Roman"/>
                <w:sz w:val="24"/>
                <w:szCs w:val="24"/>
              </w:rPr>
              <w:t xml:space="preserve"> в. Русский религиозный ренессанс. Концепции и взгляды Николая Бердяева. Религиозная философия Николая Булгакова и Семёна Франка. Космизм в русской философии </w:t>
            </w:r>
            <w:r w:rsidRPr="00D838D7">
              <w:rPr>
                <w:rFonts w:ascii="Times New Roman" w:hAnsi="Times New Roman" w:cs="Times New Roman"/>
                <w:sz w:val="24"/>
                <w:szCs w:val="24"/>
                <w:lang w:val="en-US"/>
              </w:rPr>
              <w:t>XX</w:t>
            </w:r>
            <w:r w:rsidRPr="00D838D7">
              <w:rPr>
                <w:rFonts w:ascii="Times New Roman" w:hAnsi="Times New Roman" w:cs="Times New Roman"/>
                <w:sz w:val="24"/>
                <w:szCs w:val="24"/>
              </w:rPr>
              <w:t xml:space="preserve"> в. Взгляды Фёдорова, Циолковского, Вернадского. Русский марксизм: философские идеи Ленина, Сталина, </w:t>
            </w:r>
            <w:proofErr w:type="spellStart"/>
            <w:r w:rsidRPr="00D838D7">
              <w:rPr>
                <w:rFonts w:ascii="Times New Roman" w:hAnsi="Times New Roman" w:cs="Times New Roman"/>
                <w:sz w:val="24"/>
                <w:szCs w:val="24"/>
              </w:rPr>
              <w:t>Ильенкова</w:t>
            </w:r>
            <w:proofErr w:type="spellEnd"/>
            <w:r w:rsidRPr="00D838D7">
              <w:rPr>
                <w:rFonts w:ascii="Times New Roman" w:hAnsi="Times New Roman" w:cs="Times New Roman"/>
                <w:sz w:val="24"/>
                <w:szCs w:val="24"/>
              </w:rPr>
              <w:t>. Идея «</w:t>
            </w:r>
            <w:proofErr w:type="spellStart"/>
            <w:r w:rsidRPr="00D838D7">
              <w:rPr>
                <w:rFonts w:ascii="Times New Roman" w:hAnsi="Times New Roman" w:cs="Times New Roman"/>
                <w:sz w:val="24"/>
                <w:szCs w:val="24"/>
              </w:rPr>
              <w:t>неалиби</w:t>
            </w:r>
            <w:proofErr w:type="spellEnd"/>
            <w:r w:rsidRPr="00D838D7">
              <w:rPr>
                <w:rFonts w:ascii="Times New Roman" w:hAnsi="Times New Roman" w:cs="Times New Roman"/>
                <w:sz w:val="24"/>
                <w:szCs w:val="24"/>
              </w:rPr>
              <w:t xml:space="preserve"> в бытии» Бахтина. Философские концепции Алексея Лосева и </w:t>
            </w:r>
            <w:proofErr w:type="spellStart"/>
            <w:r w:rsidRPr="00D838D7">
              <w:rPr>
                <w:rFonts w:ascii="Times New Roman" w:hAnsi="Times New Roman" w:cs="Times New Roman"/>
                <w:sz w:val="24"/>
                <w:szCs w:val="24"/>
              </w:rPr>
              <w:t>Мараба</w:t>
            </w:r>
            <w:proofErr w:type="spellEnd"/>
            <w:r w:rsidRPr="00D838D7">
              <w:rPr>
                <w:rFonts w:ascii="Times New Roman" w:hAnsi="Times New Roman" w:cs="Times New Roman"/>
                <w:sz w:val="24"/>
                <w:szCs w:val="24"/>
              </w:rPr>
              <w:t xml:space="preserve"> Мамардашвили</w:t>
            </w:r>
          </w:p>
        </w:tc>
        <w:tc>
          <w:tcPr>
            <w:tcW w:w="524" w:type="pct"/>
            <w:tcBorders>
              <w:top w:val="single" w:sz="4" w:space="0" w:color="auto"/>
              <w:left w:val="single" w:sz="4" w:space="0" w:color="auto"/>
              <w:bottom w:val="single" w:sz="4" w:space="0" w:color="auto"/>
              <w:right w:val="single" w:sz="4" w:space="0" w:color="auto"/>
            </w:tcBorders>
            <w:hideMark/>
          </w:tcPr>
          <w:p w14:paraId="52927C4B"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71C44"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2F45CFE3" w14:textId="77777777" w:rsidTr="00B86634">
        <w:trPr>
          <w:trHeight w:val="27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1AE8B319"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Раздел 5. Онтология (учение о бытии)</w:t>
            </w:r>
          </w:p>
        </w:tc>
        <w:tc>
          <w:tcPr>
            <w:tcW w:w="524" w:type="pct"/>
            <w:tcBorders>
              <w:top w:val="single" w:sz="4" w:space="0" w:color="auto"/>
              <w:left w:val="single" w:sz="4" w:space="0" w:color="auto"/>
              <w:bottom w:val="single" w:sz="4" w:space="0" w:color="auto"/>
              <w:right w:val="single" w:sz="4" w:space="0" w:color="auto"/>
            </w:tcBorders>
            <w:vAlign w:val="center"/>
            <w:hideMark/>
          </w:tcPr>
          <w:p w14:paraId="6C2B9893" w14:textId="77777777" w:rsidR="00B86634" w:rsidRPr="00D838D7" w:rsidRDefault="00B86634">
            <w:pPr>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lang w:val="en-US"/>
                <w14:ligatures w14:val="standardContextual"/>
              </w:rPr>
              <w:t>4</w:t>
            </w:r>
            <w:r w:rsidRPr="00D838D7">
              <w:rPr>
                <w:rFonts w:ascii="Times New Roman" w:hAnsi="Times New Roman" w:cs="Times New Roman"/>
                <w:b/>
                <w:kern w:val="2"/>
                <w14:ligatures w14:val="standardContextual"/>
              </w:rPr>
              <w:t xml:space="preserve"> / 2</w:t>
            </w:r>
          </w:p>
        </w:tc>
        <w:tc>
          <w:tcPr>
            <w:tcW w:w="0" w:type="auto"/>
            <w:tcBorders>
              <w:top w:val="single" w:sz="4" w:space="0" w:color="auto"/>
              <w:left w:val="single" w:sz="4" w:space="0" w:color="auto"/>
              <w:bottom w:val="single" w:sz="4" w:space="0" w:color="auto"/>
              <w:right w:val="single" w:sz="4" w:space="0" w:color="auto"/>
            </w:tcBorders>
            <w:vAlign w:val="center"/>
          </w:tcPr>
          <w:p w14:paraId="5F893F14"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35DDED61" w14:textId="77777777" w:rsidTr="00B86634">
        <w:trPr>
          <w:trHeight w:val="270"/>
        </w:trPr>
        <w:tc>
          <w:tcPr>
            <w:tcW w:w="797" w:type="pct"/>
            <w:vMerge w:val="restart"/>
            <w:tcBorders>
              <w:top w:val="single" w:sz="4" w:space="0" w:color="auto"/>
              <w:left w:val="single" w:sz="4" w:space="0" w:color="auto"/>
              <w:bottom w:val="single" w:sz="4" w:space="0" w:color="auto"/>
              <w:right w:val="single" w:sz="4" w:space="0" w:color="auto"/>
            </w:tcBorders>
            <w:hideMark/>
          </w:tcPr>
          <w:p w14:paraId="24450757" w14:textId="77777777" w:rsidR="00B86634" w:rsidRPr="00D838D7" w:rsidRDefault="00B86634">
            <w:pPr>
              <w:spacing w:line="256" w:lineRule="auto"/>
              <w:jc w:val="both"/>
              <w:rPr>
                <w:rFonts w:ascii="Times New Roman" w:hAnsi="Times New Roman" w:cs="Times New Roman"/>
                <w:b/>
                <w:bCs/>
                <w:sz w:val="24"/>
                <w:szCs w:val="24"/>
              </w:rPr>
            </w:pPr>
            <w:r w:rsidRPr="00D838D7">
              <w:rPr>
                <w:rFonts w:ascii="Times New Roman" w:hAnsi="Times New Roman" w:cs="Times New Roman"/>
                <w:b/>
                <w:bCs/>
                <w:sz w:val="24"/>
                <w:szCs w:val="24"/>
              </w:rPr>
              <w:t xml:space="preserve">Тема </w:t>
            </w:r>
            <w:proofErr w:type="gramStart"/>
            <w:r w:rsidRPr="00D838D7">
              <w:rPr>
                <w:rFonts w:ascii="Times New Roman" w:hAnsi="Times New Roman" w:cs="Times New Roman"/>
                <w:b/>
                <w:bCs/>
                <w:sz w:val="24"/>
                <w:szCs w:val="24"/>
              </w:rPr>
              <w:t>5.1  Онтология</w:t>
            </w:r>
            <w:proofErr w:type="gramEnd"/>
            <w:r w:rsidRPr="00D838D7">
              <w:rPr>
                <w:rFonts w:ascii="Times New Roman" w:hAnsi="Times New Roman" w:cs="Times New Roman"/>
                <w:b/>
                <w:bCs/>
                <w:sz w:val="24"/>
                <w:szCs w:val="24"/>
              </w:rPr>
              <w:t xml:space="preserve"> – учение о бытии.</w:t>
            </w:r>
          </w:p>
        </w:tc>
        <w:tc>
          <w:tcPr>
            <w:tcW w:w="2851" w:type="pct"/>
            <w:tcBorders>
              <w:top w:val="single" w:sz="4" w:space="0" w:color="auto"/>
              <w:left w:val="single" w:sz="4" w:space="0" w:color="auto"/>
              <w:bottom w:val="single" w:sz="4" w:space="0" w:color="auto"/>
              <w:right w:val="single" w:sz="4" w:space="0" w:color="auto"/>
            </w:tcBorders>
            <w:vAlign w:val="center"/>
            <w:hideMark/>
          </w:tcPr>
          <w:p w14:paraId="07376036"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7272B5A8" w14:textId="77777777" w:rsidR="00B86634" w:rsidRPr="00D838D7" w:rsidRDefault="00B86634">
            <w:pPr>
              <w:spacing w:line="256" w:lineRule="auto"/>
              <w:jc w:val="center"/>
              <w:rPr>
                <w:rFonts w:ascii="Times New Roman" w:hAnsi="Times New Roman" w:cs="Times New Roman"/>
                <w:bCs/>
                <w:i/>
                <w:iCs/>
                <w:kern w:val="2"/>
                <w:lang w:val="en-US"/>
                <w14:ligatures w14:val="standardContextual"/>
              </w:rPr>
            </w:pPr>
            <w:r w:rsidRPr="00D838D7">
              <w:rPr>
                <w:rFonts w:ascii="Times New Roman" w:hAnsi="Times New Roman" w:cs="Times New Roman"/>
                <w:bCs/>
                <w:i/>
                <w:iCs/>
                <w:kern w:val="2"/>
                <w:lang w:val="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tcPr>
          <w:p w14:paraId="35AFD728"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242D1F71" w14:textId="77777777" w:rsidTr="00B866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85F88"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76A5AE35" w14:textId="77777777" w:rsidR="00B86634" w:rsidRPr="00D838D7" w:rsidRDefault="00B86634">
            <w:pPr>
              <w:spacing w:line="256" w:lineRule="auto"/>
              <w:jc w:val="both"/>
              <w:rPr>
                <w:rFonts w:ascii="Times New Roman" w:hAnsi="Times New Roman" w:cs="Times New Roman"/>
                <w:b/>
                <w:bCs/>
                <w:sz w:val="24"/>
                <w:szCs w:val="24"/>
              </w:rPr>
            </w:pPr>
            <w:r w:rsidRPr="00D838D7">
              <w:rPr>
                <w:rFonts w:ascii="Times New Roman" w:hAnsi="Times New Roman" w:cs="Times New Roman"/>
                <w:b/>
                <w:bCs/>
                <w:sz w:val="24"/>
                <w:szCs w:val="24"/>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4D19243C"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588FEABC"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6F39B3B2" w14:textId="77777777" w:rsidTr="00B866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BF02A"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34D96B5A" w14:textId="77777777" w:rsidR="00B86634" w:rsidRPr="00D838D7" w:rsidRDefault="00B86634">
            <w:pPr>
              <w:spacing w:line="256" w:lineRule="auto"/>
              <w:jc w:val="both"/>
              <w:rPr>
                <w:rFonts w:ascii="Times New Roman" w:hAnsi="Times New Roman" w:cs="Times New Roman"/>
                <w:sz w:val="24"/>
                <w:szCs w:val="24"/>
              </w:rPr>
            </w:pPr>
            <w:r w:rsidRPr="00D838D7">
              <w:rPr>
                <w:rFonts w:ascii="Times New Roman" w:hAnsi="Times New Roman" w:cs="Times New Roman"/>
                <w:sz w:val="24"/>
                <w:szCs w:val="24"/>
              </w:rPr>
              <w:t>1. Онтология – учение о бытии.  Происхождение и устройство мира.  Современные онтологические представления Категории бытия в философии. Понятие бытия. Эволюция представлений о бытии в философии.  Сущее в философии. Основные виды и формы бытия. Пространство, время, причинность, целесообразность</w:t>
            </w:r>
          </w:p>
        </w:tc>
        <w:tc>
          <w:tcPr>
            <w:tcW w:w="524" w:type="pct"/>
            <w:tcBorders>
              <w:top w:val="single" w:sz="4" w:space="0" w:color="auto"/>
              <w:left w:val="single" w:sz="4" w:space="0" w:color="auto"/>
              <w:bottom w:val="single" w:sz="4" w:space="0" w:color="auto"/>
              <w:right w:val="single" w:sz="4" w:space="0" w:color="auto"/>
            </w:tcBorders>
          </w:tcPr>
          <w:p w14:paraId="13F82B59"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p w14:paraId="32A3AC08" w14:textId="77777777" w:rsidR="00B86634" w:rsidRPr="00D838D7" w:rsidRDefault="00B86634">
            <w:pPr>
              <w:spacing w:line="256" w:lineRule="auto"/>
              <w:jc w:val="center"/>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B794F"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2FE34349" w14:textId="77777777" w:rsidTr="00B86634">
        <w:trPr>
          <w:trHeight w:val="270"/>
        </w:trPr>
        <w:tc>
          <w:tcPr>
            <w:tcW w:w="797" w:type="pct"/>
            <w:vMerge w:val="restart"/>
            <w:tcBorders>
              <w:top w:val="single" w:sz="4" w:space="0" w:color="auto"/>
              <w:left w:val="single" w:sz="4" w:space="0" w:color="auto"/>
              <w:bottom w:val="single" w:sz="4" w:space="0" w:color="auto"/>
              <w:right w:val="single" w:sz="4" w:space="0" w:color="auto"/>
            </w:tcBorders>
            <w:hideMark/>
          </w:tcPr>
          <w:p w14:paraId="13AFB85D"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bCs/>
                <w:sz w:val="24"/>
                <w:szCs w:val="24"/>
              </w:rPr>
              <w:t>Тема 5.2   Материальный и духовный мир</w:t>
            </w:r>
          </w:p>
        </w:tc>
        <w:tc>
          <w:tcPr>
            <w:tcW w:w="2851" w:type="pct"/>
            <w:tcBorders>
              <w:top w:val="single" w:sz="4" w:space="0" w:color="auto"/>
              <w:left w:val="single" w:sz="4" w:space="0" w:color="auto"/>
              <w:bottom w:val="single" w:sz="4" w:space="0" w:color="auto"/>
              <w:right w:val="single" w:sz="4" w:space="0" w:color="auto"/>
            </w:tcBorders>
            <w:vAlign w:val="center"/>
            <w:hideMark/>
          </w:tcPr>
          <w:p w14:paraId="574095A2"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524" w:type="pct"/>
            <w:vMerge w:val="restart"/>
            <w:tcBorders>
              <w:top w:val="single" w:sz="4" w:space="0" w:color="auto"/>
              <w:left w:val="single" w:sz="4" w:space="0" w:color="auto"/>
              <w:bottom w:val="single" w:sz="4" w:space="0" w:color="auto"/>
              <w:right w:val="single" w:sz="4" w:space="0" w:color="auto"/>
            </w:tcBorders>
            <w:hideMark/>
          </w:tcPr>
          <w:p w14:paraId="63B95D7D"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594464FE"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2C9FCA66" w14:textId="77777777" w:rsidTr="00B866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90749" w14:textId="77777777" w:rsidR="00B86634" w:rsidRPr="00D838D7" w:rsidRDefault="00B86634">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55B94519"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sz w:val="24"/>
                <w:szCs w:val="24"/>
              </w:rPr>
              <w:t>1.Материальный и духовный мир.  Понятие материи. Основные свойства материи. Концепции материального мира Исаака Ньютона и Альберта Эйнштейна. Сферы материального мира. Протяжённость, движение, системность, самоорганизация и отражение как основные свойства материи. Материалистическая и идеалистическая трактовки духовного мира. Свойства, формы, структура сознания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CB828" w14:textId="77777777" w:rsidR="00B86634" w:rsidRPr="00D838D7" w:rsidRDefault="00B8663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1BBD5"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607E4DD7" w14:textId="77777777" w:rsidTr="00B86634">
        <w:trPr>
          <w:trHeight w:val="27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092473D0" w14:textId="77777777" w:rsidR="00B86634" w:rsidRPr="00D838D7" w:rsidRDefault="00B86634">
            <w:pPr>
              <w:spacing w:line="256" w:lineRule="auto"/>
              <w:jc w:val="both"/>
              <w:rPr>
                <w:rFonts w:ascii="Times New Roman" w:hAnsi="Times New Roman" w:cs="Times New Roman"/>
                <w:sz w:val="24"/>
                <w:szCs w:val="24"/>
              </w:rPr>
            </w:pPr>
            <w:r w:rsidRPr="00D838D7">
              <w:rPr>
                <w:rFonts w:ascii="Times New Roman" w:hAnsi="Times New Roman" w:cs="Times New Roman"/>
                <w:b/>
                <w:sz w:val="24"/>
                <w:szCs w:val="24"/>
              </w:rPr>
              <w:t>Раздел 6. Гносеология (теория познания)</w:t>
            </w:r>
          </w:p>
        </w:tc>
        <w:tc>
          <w:tcPr>
            <w:tcW w:w="524" w:type="pct"/>
            <w:tcBorders>
              <w:top w:val="single" w:sz="4" w:space="0" w:color="auto"/>
              <w:left w:val="single" w:sz="4" w:space="0" w:color="auto"/>
              <w:bottom w:val="single" w:sz="4" w:space="0" w:color="auto"/>
              <w:right w:val="single" w:sz="4" w:space="0" w:color="auto"/>
            </w:tcBorders>
            <w:vAlign w:val="center"/>
            <w:hideMark/>
          </w:tcPr>
          <w:p w14:paraId="567BB459" w14:textId="77777777" w:rsidR="00B86634" w:rsidRPr="00D838D7" w:rsidRDefault="00B86634">
            <w:pPr>
              <w:spacing w:line="256" w:lineRule="auto"/>
              <w:jc w:val="center"/>
              <w:rPr>
                <w:rFonts w:ascii="Times New Roman" w:hAnsi="Times New Roman" w:cs="Times New Roman"/>
                <w:bCs/>
                <w:i/>
                <w:iCs/>
                <w:kern w:val="2"/>
                <w:lang w:val="en-US"/>
                <w14:ligatures w14:val="standardContextual"/>
              </w:rPr>
            </w:pPr>
            <w:r w:rsidRPr="00D838D7">
              <w:rPr>
                <w:rFonts w:ascii="Times New Roman" w:hAnsi="Times New Roman" w:cs="Times New Roman"/>
                <w:b/>
                <w:kern w:val="2"/>
                <w14:ligatures w14:val="standardContextual"/>
              </w:rPr>
              <w:t xml:space="preserve">2 / </w:t>
            </w:r>
            <w:r w:rsidRPr="00D838D7">
              <w:rPr>
                <w:rFonts w:ascii="Times New Roman" w:hAnsi="Times New Roman" w:cs="Times New Roman"/>
                <w:b/>
                <w:kern w:val="2"/>
                <w:lang w:val="en-US"/>
                <w14:ligatures w14:val="standardContextual"/>
              </w:rPr>
              <w:t>0</w:t>
            </w:r>
          </w:p>
        </w:tc>
        <w:tc>
          <w:tcPr>
            <w:tcW w:w="0" w:type="auto"/>
            <w:tcBorders>
              <w:top w:val="single" w:sz="4" w:space="0" w:color="auto"/>
              <w:left w:val="single" w:sz="4" w:space="0" w:color="auto"/>
              <w:bottom w:val="single" w:sz="4" w:space="0" w:color="auto"/>
              <w:right w:val="single" w:sz="4" w:space="0" w:color="auto"/>
            </w:tcBorders>
            <w:vAlign w:val="center"/>
          </w:tcPr>
          <w:p w14:paraId="62C2A69A"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3A03E68A" w14:textId="77777777" w:rsidTr="00B86634">
        <w:trPr>
          <w:trHeight w:val="270"/>
        </w:trPr>
        <w:tc>
          <w:tcPr>
            <w:tcW w:w="797" w:type="pct"/>
            <w:vMerge w:val="restart"/>
            <w:tcBorders>
              <w:top w:val="single" w:sz="4" w:space="0" w:color="auto"/>
              <w:left w:val="single" w:sz="4" w:space="0" w:color="auto"/>
              <w:bottom w:val="single" w:sz="4" w:space="0" w:color="auto"/>
              <w:right w:val="single" w:sz="4" w:space="0" w:color="auto"/>
            </w:tcBorders>
            <w:vAlign w:val="center"/>
            <w:hideMark/>
          </w:tcPr>
          <w:p w14:paraId="687D2086" w14:textId="77777777" w:rsidR="00B86634" w:rsidRPr="00D838D7" w:rsidRDefault="00B86634">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 xml:space="preserve">Тема </w:t>
            </w:r>
            <w:proofErr w:type="gramStart"/>
            <w:r w:rsidRPr="00D838D7">
              <w:rPr>
                <w:rFonts w:ascii="Times New Roman" w:hAnsi="Times New Roman" w:cs="Times New Roman"/>
                <w:b/>
                <w:bCs/>
                <w:sz w:val="24"/>
                <w:szCs w:val="24"/>
              </w:rPr>
              <w:t>6.1  Гносеология</w:t>
            </w:r>
            <w:proofErr w:type="gramEnd"/>
            <w:r w:rsidRPr="00D838D7">
              <w:rPr>
                <w:rFonts w:ascii="Times New Roman" w:hAnsi="Times New Roman" w:cs="Times New Roman"/>
                <w:b/>
                <w:bCs/>
                <w:sz w:val="24"/>
                <w:szCs w:val="24"/>
              </w:rPr>
              <w:t xml:space="preserve"> – учение о познании. Структура познания. Основные направления в теории познания</w:t>
            </w:r>
          </w:p>
        </w:tc>
        <w:tc>
          <w:tcPr>
            <w:tcW w:w="2851" w:type="pct"/>
            <w:tcBorders>
              <w:top w:val="single" w:sz="4" w:space="0" w:color="auto"/>
              <w:left w:val="single" w:sz="4" w:space="0" w:color="auto"/>
              <w:bottom w:val="single" w:sz="4" w:space="0" w:color="auto"/>
              <w:right w:val="single" w:sz="4" w:space="0" w:color="auto"/>
            </w:tcBorders>
            <w:vAlign w:val="center"/>
            <w:hideMark/>
          </w:tcPr>
          <w:p w14:paraId="23559258"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 xml:space="preserve">Содержание </w:t>
            </w:r>
          </w:p>
        </w:tc>
        <w:tc>
          <w:tcPr>
            <w:tcW w:w="524" w:type="pct"/>
            <w:vMerge w:val="restart"/>
            <w:tcBorders>
              <w:top w:val="single" w:sz="4" w:space="0" w:color="auto"/>
              <w:left w:val="single" w:sz="4" w:space="0" w:color="auto"/>
              <w:bottom w:val="single" w:sz="4" w:space="0" w:color="auto"/>
              <w:right w:val="single" w:sz="4" w:space="0" w:color="auto"/>
            </w:tcBorders>
            <w:hideMark/>
          </w:tcPr>
          <w:p w14:paraId="24DBEF65"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247BBCBA"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58D865C2" w14:textId="77777777" w:rsidTr="00B86634">
        <w:trPr>
          <w:trHeight w:val="1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01419"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hideMark/>
          </w:tcPr>
          <w:p w14:paraId="77FFE65C"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sz w:val="24"/>
                <w:szCs w:val="24"/>
              </w:rPr>
              <w:t xml:space="preserve">1.Гносеология – учение о познании. Структура познания. Основные направления в теории познания. Чувственное познание. Рациональное познание. Виды познания. Религиозное, научное, философское, художественное познание. Возможность познания мира. Ненаучные способы познания. </w:t>
            </w:r>
            <w:proofErr w:type="spellStart"/>
            <w:r w:rsidRPr="00D838D7">
              <w:rPr>
                <w:rFonts w:ascii="Times New Roman" w:hAnsi="Times New Roman" w:cs="Times New Roman"/>
                <w:sz w:val="24"/>
                <w:szCs w:val="24"/>
              </w:rPr>
              <w:t>Агносцизм</w:t>
            </w:r>
            <w:proofErr w:type="spellEnd"/>
            <w:r w:rsidRPr="00D838D7">
              <w:rPr>
                <w:rFonts w:ascii="Times New Roman" w:hAnsi="Times New Roman" w:cs="Times New Roman"/>
                <w:sz w:val="24"/>
                <w:szCs w:val="24"/>
              </w:rPr>
              <w:t>. Сенсуализм. Рационализм. Вера и интуиция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54B1D" w14:textId="77777777" w:rsidR="00B86634" w:rsidRPr="00D838D7" w:rsidRDefault="00B8663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F5C65"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5AD14894" w14:textId="77777777" w:rsidTr="00B86634">
        <w:trPr>
          <w:trHeight w:val="27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00C49FDE" w14:textId="77777777" w:rsidR="00B86634" w:rsidRPr="00D838D7" w:rsidRDefault="00B86634">
            <w:pPr>
              <w:spacing w:line="256" w:lineRule="auto"/>
              <w:jc w:val="both"/>
              <w:rPr>
                <w:rFonts w:ascii="Times New Roman" w:hAnsi="Times New Roman" w:cs="Times New Roman"/>
                <w:sz w:val="24"/>
                <w:szCs w:val="24"/>
              </w:rPr>
            </w:pPr>
            <w:r w:rsidRPr="00D838D7">
              <w:rPr>
                <w:rFonts w:ascii="Times New Roman" w:hAnsi="Times New Roman" w:cs="Times New Roman"/>
                <w:b/>
                <w:sz w:val="24"/>
                <w:szCs w:val="24"/>
              </w:rPr>
              <w:t xml:space="preserve">Раздел 7. Философская </w:t>
            </w:r>
            <w:proofErr w:type="gramStart"/>
            <w:r w:rsidRPr="00D838D7">
              <w:rPr>
                <w:rFonts w:ascii="Times New Roman" w:hAnsi="Times New Roman" w:cs="Times New Roman"/>
                <w:b/>
                <w:sz w:val="24"/>
                <w:szCs w:val="24"/>
              </w:rPr>
              <w:t>антропология  (</w:t>
            </w:r>
            <w:proofErr w:type="gramEnd"/>
            <w:r w:rsidRPr="00D838D7">
              <w:rPr>
                <w:rFonts w:ascii="Times New Roman" w:hAnsi="Times New Roman" w:cs="Times New Roman"/>
                <w:b/>
                <w:sz w:val="24"/>
                <w:szCs w:val="24"/>
              </w:rPr>
              <w:t>учение о человеке)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1235B9B4" w14:textId="77777777" w:rsidR="00B86634" w:rsidRPr="00D838D7" w:rsidRDefault="00B86634">
            <w:pPr>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lang w:val="en-US"/>
                <w14:ligatures w14:val="standardContextual"/>
              </w:rPr>
              <w:t>2</w:t>
            </w:r>
            <w:r w:rsidRPr="00D838D7">
              <w:rPr>
                <w:rFonts w:ascii="Times New Roman" w:hAnsi="Times New Roman" w:cs="Times New Roman"/>
                <w:b/>
                <w:kern w:val="2"/>
                <w14:ligatures w14:val="standardContextual"/>
              </w:rPr>
              <w:t xml:space="preserve"> / 2</w:t>
            </w:r>
          </w:p>
        </w:tc>
        <w:tc>
          <w:tcPr>
            <w:tcW w:w="0" w:type="auto"/>
            <w:tcBorders>
              <w:top w:val="single" w:sz="4" w:space="0" w:color="auto"/>
              <w:left w:val="single" w:sz="4" w:space="0" w:color="auto"/>
              <w:bottom w:val="single" w:sz="4" w:space="0" w:color="auto"/>
              <w:right w:val="single" w:sz="4" w:space="0" w:color="auto"/>
            </w:tcBorders>
            <w:vAlign w:val="center"/>
          </w:tcPr>
          <w:p w14:paraId="3221EEC2"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35E4D7BC" w14:textId="77777777" w:rsidTr="00B86634">
        <w:trPr>
          <w:trHeight w:val="270"/>
        </w:trPr>
        <w:tc>
          <w:tcPr>
            <w:tcW w:w="797" w:type="pct"/>
            <w:vMerge w:val="restart"/>
            <w:tcBorders>
              <w:top w:val="single" w:sz="4" w:space="0" w:color="auto"/>
              <w:left w:val="single" w:sz="4" w:space="0" w:color="auto"/>
              <w:bottom w:val="single" w:sz="4" w:space="0" w:color="auto"/>
              <w:right w:val="single" w:sz="4" w:space="0" w:color="auto"/>
            </w:tcBorders>
            <w:hideMark/>
          </w:tcPr>
          <w:p w14:paraId="29DA2B86" w14:textId="77777777" w:rsidR="00B86634" w:rsidRPr="00D838D7" w:rsidRDefault="00B86634">
            <w:pPr>
              <w:spacing w:line="256" w:lineRule="auto"/>
              <w:jc w:val="both"/>
              <w:rPr>
                <w:rFonts w:ascii="Times New Roman" w:hAnsi="Times New Roman" w:cs="Times New Roman"/>
                <w:b/>
                <w:bCs/>
                <w:sz w:val="24"/>
                <w:szCs w:val="24"/>
              </w:rPr>
            </w:pPr>
            <w:r w:rsidRPr="00D838D7">
              <w:rPr>
                <w:rFonts w:ascii="Times New Roman" w:hAnsi="Times New Roman" w:cs="Times New Roman"/>
                <w:b/>
                <w:bCs/>
                <w:sz w:val="24"/>
                <w:szCs w:val="24"/>
              </w:rPr>
              <w:t xml:space="preserve">Тема </w:t>
            </w:r>
            <w:proofErr w:type="gramStart"/>
            <w:r w:rsidRPr="00D838D7">
              <w:rPr>
                <w:rFonts w:ascii="Times New Roman" w:hAnsi="Times New Roman" w:cs="Times New Roman"/>
                <w:b/>
                <w:bCs/>
                <w:sz w:val="24"/>
                <w:szCs w:val="24"/>
              </w:rPr>
              <w:t>7.1  Представления</w:t>
            </w:r>
            <w:proofErr w:type="gramEnd"/>
            <w:r w:rsidRPr="00D838D7">
              <w:rPr>
                <w:rFonts w:ascii="Times New Roman" w:hAnsi="Times New Roman" w:cs="Times New Roman"/>
                <w:b/>
                <w:bCs/>
                <w:sz w:val="24"/>
                <w:szCs w:val="24"/>
              </w:rPr>
              <w:t xml:space="preserve"> о человеке в философской мысли</w:t>
            </w:r>
          </w:p>
        </w:tc>
        <w:tc>
          <w:tcPr>
            <w:tcW w:w="2851" w:type="pct"/>
            <w:tcBorders>
              <w:top w:val="single" w:sz="4" w:space="0" w:color="auto"/>
              <w:left w:val="single" w:sz="4" w:space="0" w:color="auto"/>
              <w:bottom w:val="single" w:sz="4" w:space="0" w:color="auto"/>
              <w:right w:val="single" w:sz="4" w:space="0" w:color="auto"/>
            </w:tcBorders>
            <w:vAlign w:val="center"/>
            <w:hideMark/>
          </w:tcPr>
          <w:p w14:paraId="31C47611"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58F24177" w14:textId="77777777" w:rsidR="00B86634" w:rsidRPr="00D838D7" w:rsidRDefault="00B86634">
            <w:pPr>
              <w:spacing w:line="256" w:lineRule="auto"/>
              <w:jc w:val="center"/>
              <w:rPr>
                <w:rFonts w:ascii="Times New Roman" w:hAnsi="Times New Roman" w:cs="Times New Roman"/>
                <w:bCs/>
                <w:i/>
                <w:iCs/>
                <w:kern w:val="2"/>
                <w:lang w:val="en-US"/>
                <w14:ligatures w14:val="standardContextual"/>
              </w:rPr>
            </w:pPr>
            <w:r w:rsidRPr="00D838D7">
              <w:rPr>
                <w:rFonts w:ascii="Times New Roman" w:hAnsi="Times New Roman" w:cs="Times New Roman"/>
                <w:bCs/>
                <w:i/>
                <w:iCs/>
                <w:kern w:val="2"/>
                <w:lang w:val="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tcPr>
          <w:p w14:paraId="60C66385"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16B8065A" w14:textId="77777777" w:rsidTr="00B86634">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508C9"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389ED76B" w14:textId="77777777" w:rsidR="00B86634" w:rsidRPr="00D838D7" w:rsidRDefault="00B86634">
            <w:pPr>
              <w:spacing w:line="256" w:lineRule="auto"/>
              <w:jc w:val="both"/>
              <w:rPr>
                <w:rFonts w:ascii="Times New Roman" w:hAnsi="Times New Roman" w:cs="Times New Roman"/>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40BAF9E4"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60116762"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6A72B441" w14:textId="77777777" w:rsidTr="00B86634">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865D1"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04C6C278" w14:textId="77777777" w:rsidR="00B86634" w:rsidRPr="00D838D7" w:rsidRDefault="00B86634">
            <w:pPr>
              <w:spacing w:line="256" w:lineRule="auto"/>
              <w:jc w:val="both"/>
              <w:rPr>
                <w:rFonts w:ascii="Times New Roman" w:hAnsi="Times New Roman" w:cs="Times New Roman"/>
                <w:sz w:val="24"/>
                <w:szCs w:val="24"/>
              </w:rPr>
            </w:pPr>
            <w:r w:rsidRPr="00D838D7">
              <w:rPr>
                <w:rFonts w:ascii="Times New Roman" w:hAnsi="Times New Roman" w:cs="Times New Roman"/>
                <w:sz w:val="24"/>
                <w:szCs w:val="24"/>
              </w:rPr>
              <w:t xml:space="preserve">1. Представления о человеке в философской мысли. Образы человека в истории. Философская антропология. Основные принципы понимания человека. </w:t>
            </w:r>
            <w:proofErr w:type="spellStart"/>
            <w:r w:rsidRPr="00D838D7">
              <w:rPr>
                <w:rFonts w:ascii="Times New Roman" w:hAnsi="Times New Roman" w:cs="Times New Roman"/>
                <w:sz w:val="24"/>
                <w:szCs w:val="24"/>
              </w:rPr>
              <w:t>Космоцентризм</w:t>
            </w:r>
            <w:proofErr w:type="spellEnd"/>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Теоцентризм</w:t>
            </w:r>
            <w:proofErr w:type="spellEnd"/>
            <w:r w:rsidRPr="00D838D7">
              <w:rPr>
                <w:rFonts w:ascii="Times New Roman" w:hAnsi="Times New Roman" w:cs="Times New Roman"/>
                <w:sz w:val="24"/>
                <w:szCs w:val="24"/>
              </w:rPr>
              <w:t>. Антропоцентризм. Рационализм Философия и смысл жизни. Главные философские подходы в понимании смысла жизни. Пессимистический подход. Натуралистический подход. Авторитарный подход. Субъективная теория смысла жизни</w:t>
            </w:r>
          </w:p>
        </w:tc>
        <w:tc>
          <w:tcPr>
            <w:tcW w:w="524" w:type="pct"/>
            <w:tcBorders>
              <w:top w:val="single" w:sz="4" w:space="0" w:color="auto"/>
              <w:left w:val="single" w:sz="4" w:space="0" w:color="auto"/>
              <w:bottom w:val="single" w:sz="4" w:space="0" w:color="auto"/>
              <w:right w:val="single" w:sz="4" w:space="0" w:color="auto"/>
            </w:tcBorders>
            <w:hideMark/>
          </w:tcPr>
          <w:p w14:paraId="581F2A44"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56724"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77E2AD79" w14:textId="77777777" w:rsidTr="00B86634">
        <w:trPr>
          <w:trHeight w:val="373"/>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4D7A1C32"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Раздел 8. Социальная философия</w:t>
            </w:r>
          </w:p>
        </w:tc>
        <w:tc>
          <w:tcPr>
            <w:tcW w:w="524" w:type="pct"/>
            <w:tcBorders>
              <w:top w:val="single" w:sz="4" w:space="0" w:color="auto"/>
              <w:left w:val="single" w:sz="4" w:space="0" w:color="auto"/>
              <w:bottom w:val="single" w:sz="4" w:space="0" w:color="auto"/>
              <w:right w:val="single" w:sz="4" w:space="0" w:color="auto"/>
            </w:tcBorders>
            <w:vAlign w:val="center"/>
            <w:hideMark/>
          </w:tcPr>
          <w:p w14:paraId="60988A4C"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
                <w:kern w:val="2"/>
                <w14:ligatures w14:val="standardContextual"/>
              </w:rPr>
              <w:t>2 / 2</w:t>
            </w:r>
          </w:p>
        </w:tc>
        <w:tc>
          <w:tcPr>
            <w:tcW w:w="0" w:type="auto"/>
            <w:tcBorders>
              <w:top w:val="single" w:sz="4" w:space="0" w:color="auto"/>
              <w:left w:val="single" w:sz="4" w:space="0" w:color="auto"/>
              <w:bottom w:val="single" w:sz="4" w:space="0" w:color="auto"/>
              <w:right w:val="single" w:sz="4" w:space="0" w:color="auto"/>
            </w:tcBorders>
            <w:vAlign w:val="center"/>
          </w:tcPr>
          <w:p w14:paraId="56FE612C"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21D40E08" w14:textId="77777777" w:rsidTr="00B86634">
        <w:trPr>
          <w:trHeight w:val="280"/>
        </w:trPr>
        <w:tc>
          <w:tcPr>
            <w:tcW w:w="797" w:type="pct"/>
            <w:vMerge w:val="restart"/>
            <w:tcBorders>
              <w:top w:val="single" w:sz="4" w:space="0" w:color="auto"/>
              <w:left w:val="single" w:sz="4" w:space="0" w:color="auto"/>
              <w:bottom w:val="single" w:sz="4" w:space="0" w:color="auto"/>
              <w:right w:val="single" w:sz="4" w:space="0" w:color="auto"/>
            </w:tcBorders>
            <w:hideMark/>
          </w:tcPr>
          <w:p w14:paraId="4E25E8A7" w14:textId="77777777" w:rsidR="00B86634" w:rsidRPr="00D838D7" w:rsidRDefault="00B86634">
            <w:pPr>
              <w:spacing w:line="256" w:lineRule="auto"/>
              <w:jc w:val="both"/>
              <w:rPr>
                <w:rFonts w:ascii="Times New Roman" w:hAnsi="Times New Roman" w:cs="Times New Roman"/>
                <w:b/>
                <w:bCs/>
                <w:sz w:val="24"/>
                <w:szCs w:val="24"/>
              </w:rPr>
            </w:pPr>
            <w:r w:rsidRPr="00D838D7">
              <w:rPr>
                <w:rFonts w:ascii="Times New Roman" w:hAnsi="Times New Roman" w:cs="Times New Roman"/>
                <w:b/>
                <w:bCs/>
                <w:sz w:val="24"/>
                <w:szCs w:val="24"/>
              </w:rPr>
              <w:t xml:space="preserve">Тема </w:t>
            </w:r>
            <w:proofErr w:type="gramStart"/>
            <w:r w:rsidRPr="00D838D7">
              <w:rPr>
                <w:rFonts w:ascii="Times New Roman" w:hAnsi="Times New Roman" w:cs="Times New Roman"/>
                <w:b/>
                <w:bCs/>
                <w:sz w:val="24"/>
                <w:szCs w:val="24"/>
              </w:rPr>
              <w:t>8.1  Природа</w:t>
            </w:r>
            <w:proofErr w:type="gramEnd"/>
            <w:r w:rsidRPr="00D838D7">
              <w:rPr>
                <w:rFonts w:ascii="Times New Roman" w:hAnsi="Times New Roman" w:cs="Times New Roman"/>
                <w:b/>
                <w:bCs/>
                <w:sz w:val="24"/>
                <w:szCs w:val="24"/>
              </w:rPr>
              <w:t xml:space="preserve"> общества и сферы общественной жизни.</w:t>
            </w:r>
          </w:p>
        </w:tc>
        <w:tc>
          <w:tcPr>
            <w:tcW w:w="2851" w:type="pct"/>
            <w:tcBorders>
              <w:top w:val="single" w:sz="4" w:space="0" w:color="auto"/>
              <w:left w:val="single" w:sz="4" w:space="0" w:color="auto"/>
              <w:bottom w:val="single" w:sz="4" w:space="0" w:color="auto"/>
              <w:right w:val="single" w:sz="4" w:space="0" w:color="auto"/>
            </w:tcBorders>
            <w:vAlign w:val="center"/>
            <w:hideMark/>
          </w:tcPr>
          <w:p w14:paraId="1F5B2583"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06BADA13"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494CC951"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153B0646" w14:textId="77777777" w:rsidTr="00B86634">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B0812"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10E1791A"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34EF96C3"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tcPr>
          <w:p w14:paraId="66779925"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799C5AB0" w14:textId="77777777" w:rsidTr="00B86634">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C5924"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1BA465EA"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sz w:val="24"/>
                <w:szCs w:val="24"/>
              </w:rPr>
              <w:t>Природа общества и сферы общественной жизни. Социальная структура общества. Типы общества. Влияние природы на общество. Материальные и духовные основания общественной жизни. Социальная, экономическая, политическая и духовная сферы общественной жизни</w:t>
            </w:r>
          </w:p>
        </w:tc>
        <w:tc>
          <w:tcPr>
            <w:tcW w:w="524" w:type="pct"/>
            <w:tcBorders>
              <w:top w:val="single" w:sz="4" w:space="0" w:color="auto"/>
              <w:left w:val="single" w:sz="4" w:space="0" w:color="auto"/>
              <w:bottom w:val="single" w:sz="4" w:space="0" w:color="auto"/>
              <w:right w:val="single" w:sz="4" w:space="0" w:color="auto"/>
            </w:tcBorders>
            <w:hideMark/>
          </w:tcPr>
          <w:p w14:paraId="0CE67F74"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hideMark/>
          </w:tcPr>
          <w:p w14:paraId="01B43686"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3770F234" w14:textId="77777777" w:rsidTr="00B86634">
        <w:trPr>
          <w:trHeight w:val="27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7E5011FD"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Раздел 9. Аксиология (теория ценностей)</w:t>
            </w:r>
          </w:p>
        </w:tc>
        <w:tc>
          <w:tcPr>
            <w:tcW w:w="524" w:type="pct"/>
            <w:tcBorders>
              <w:top w:val="single" w:sz="4" w:space="0" w:color="auto"/>
              <w:left w:val="single" w:sz="4" w:space="0" w:color="auto"/>
              <w:bottom w:val="single" w:sz="4" w:space="0" w:color="auto"/>
              <w:right w:val="single" w:sz="4" w:space="0" w:color="auto"/>
            </w:tcBorders>
            <w:vAlign w:val="center"/>
            <w:hideMark/>
          </w:tcPr>
          <w:p w14:paraId="60CF1803" w14:textId="77777777" w:rsidR="00B86634" w:rsidRPr="00D838D7" w:rsidRDefault="00B86634">
            <w:pPr>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lang w:val="en-US"/>
                <w14:ligatures w14:val="standardContextual"/>
              </w:rPr>
              <w:t>4</w:t>
            </w:r>
            <w:r w:rsidRPr="00D838D7">
              <w:rPr>
                <w:rFonts w:ascii="Times New Roman" w:hAnsi="Times New Roman" w:cs="Times New Roman"/>
                <w:b/>
                <w:kern w:val="2"/>
                <w14:ligatures w14:val="standardContextual"/>
              </w:rPr>
              <w:t xml:space="preserve"> / 2</w:t>
            </w:r>
          </w:p>
        </w:tc>
        <w:tc>
          <w:tcPr>
            <w:tcW w:w="0" w:type="auto"/>
            <w:tcBorders>
              <w:top w:val="single" w:sz="4" w:space="0" w:color="auto"/>
              <w:left w:val="single" w:sz="4" w:space="0" w:color="auto"/>
              <w:bottom w:val="single" w:sz="4" w:space="0" w:color="auto"/>
              <w:right w:val="single" w:sz="4" w:space="0" w:color="auto"/>
            </w:tcBorders>
            <w:vAlign w:val="center"/>
          </w:tcPr>
          <w:p w14:paraId="03D903BC"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69D25950" w14:textId="77777777" w:rsidTr="00B86634">
        <w:trPr>
          <w:trHeight w:val="274"/>
        </w:trPr>
        <w:tc>
          <w:tcPr>
            <w:tcW w:w="797" w:type="pct"/>
            <w:vMerge w:val="restart"/>
            <w:tcBorders>
              <w:top w:val="single" w:sz="4" w:space="0" w:color="auto"/>
              <w:left w:val="single" w:sz="4" w:space="0" w:color="auto"/>
              <w:bottom w:val="single" w:sz="4" w:space="0" w:color="auto"/>
              <w:right w:val="single" w:sz="4" w:space="0" w:color="auto"/>
            </w:tcBorders>
            <w:hideMark/>
          </w:tcPr>
          <w:p w14:paraId="0308837F"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bCs/>
                <w:sz w:val="24"/>
                <w:szCs w:val="24"/>
              </w:rPr>
              <w:t>Тема 9.1   Основания и классификация ценностей</w:t>
            </w:r>
          </w:p>
        </w:tc>
        <w:tc>
          <w:tcPr>
            <w:tcW w:w="2851" w:type="pct"/>
            <w:tcBorders>
              <w:top w:val="single" w:sz="4" w:space="0" w:color="auto"/>
              <w:left w:val="single" w:sz="4" w:space="0" w:color="auto"/>
              <w:bottom w:val="single" w:sz="4" w:space="0" w:color="auto"/>
              <w:right w:val="single" w:sz="4" w:space="0" w:color="auto"/>
            </w:tcBorders>
            <w:vAlign w:val="center"/>
            <w:hideMark/>
          </w:tcPr>
          <w:p w14:paraId="78A94100"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102FA11B"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0E4435D8"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266F8DF7" w14:textId="77777777" w:rsidTr="00B86634">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93498" w14:textId="77777777" w:rsidR="00B86634" w:rsidRPr="00D838D7" w:rsidRDefault="00B86634">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6D237F96"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05E28B91"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5F10E6B5"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257453C6" w14:textId="77777777" w:rsidTr="00B86634">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5F8E6" w14:textId="77777777" w:rsidR="00B86634" w:rsidRPr="00D838D7" w:rsidRDefault="00B86634">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1A4A63ED"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sz w:val="24"/>
                <w:szCs w:val="24"/>
              </w:rPr>
              <w:t>1.Основания и классификация ценностей. Определение ценностей. Потребности, интересы и традиции как основания ценностей. Пирамида потребностей по А. Маслоу. Материальные и духовные ценности. Общечеловеческие и личные ценности. Инструментальные и терминальные ценности</w:t>
            </w:r>
          </w:p>
        </w:tc>
        <w:tc>
          <w:tcPr>
            <w:tcW w:w="524" w:type="pct"/>
            <w:tcBorders>
              <w:top w:val="single" w:sz="4" w:space="0" w:color="auto"/>
              <w:left w:val="single" w:sz="4" w:space="0" w:color="auto"/>
              <w:bottom w:val="single" w:sz="4" w:space="0" w:color="auto"/>
              <w:right w:val="single" w:sz="4" w:space="0" w:color="auto"/>
            </w:tcBorders>
            <w:hideMark/>
          </w:tcPr>
          <w:p w14:paraId="32E842CE"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7AC29"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1AAD0777" w14:textId="77777777" w:rsidTr="00B86634">
        <w:trPr>
          <w:trHeight w:val="4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E9337" w14:textId="77777777" w:rsidR="00B86634" w:rsidRPr="00D838D7" w:rsidRDefault="00B86634">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7C229F56"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 xml:space="preserve">Самостоятельная работа </w:t>
            </w:r>
            <w:r w:rsidRPr="00D838D7">
              <w:rPr>
                <w:rFonts w:ascii="Times New Roman" w:hAnsi="Times New Roman" w:cs="Times New Roman"/>
                <w:i/>
                <w:sz w:val="24"/>
                <w:szCs w:val="24"/>
              </w:rPr>
              <w:t>Подготовка компьютерной презентации «Витальные и культурные ценности».</w:t>
            </w:r>
          </w:p>
        </w:tc>
        <w:tc>
          <w:tcPr>
            <w:tcW w:w="524" w:type="pct"/>
            <w:tcBorders>
              <w:top w:val="single" w:sz="4" w:space="0" w:color="auto"/>
              <w:left w:val="single" w:sz="4" w:space="0" w:color="auto"/>
              <w:bottom w:val="single" w:sz="4" w:space="0" w:color="auto"/>
              <w:right w:val="single" w:sz="4" w:space="0" w:color="auto"/>
            </w:tcBorders>
            <w:hideMark/>
          </w:tcPr>
          <w:p w14:paraId="574797E8"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hideMark/>
          </w:tcPr>
          <w:p w14:paraId="709B8E3F"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3CFB4E10" w14:textId="77777777" w:rsidTr="00B86634">
        <w:trPr>
          <w:trHeight w:val="306"/>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7B042E61"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lastRenderedPageBreak/>
              <w:t>Раздел 10. Философия культуры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6A742A62"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
                <w:kern w:val="2"/>
                <w14:ligatures w14:val="standardContextual"/>
              </w:rPr>
              <w:t>4 / 4</w:t>
            </w:r>
          </w:p>
        </w:tc>
        <w:tc>
          <w:tcPr>
            <w:tcW w:w="0" w:type="auto"/>
            <w:tcBorders>
              <w:top w:val="single" w:sz="4" w:space="0" w:color="auto"/>
              <w:left w:val="single" w:sz="4" w:space="0" w:color="auto"/>
              <w:bottom w:val="single" w:sz="4" w:space="0" w:color="auto"/>
              <w:right w:val="single" w:sz="4" w:space="0" w:color="auto"/>
            </w:tcBorders>
            <w:vAlign w:val="center"/>
          </w:tcPr>
          <w:p w14:paraId="058AE838"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5881F197" w14:textId="77777777" w:rsidTr="00B86634">
        <w:trPr>
          <w:trHeight w:val="125"/>
        </w:trPr>
        <w:tc>
          <w:tcPr>
            <w:tcW w:w="797" w:type="pct"/>
            <w:vMerge w:val="restart"/>
            <w:tcBorders>
              <w:top w:val="single" w:sz="4" w:space="0" w:color="auto"/>
              <w:left w:val="single" w:sz="4" w:space="0" w:color="auto"/>
              <w:bottom w:val="single" w:sz="4" w:space="0" w:color="auto"/>
              <w:right w:val="single" w:sz="4" w:space="0" w:color="auto"/>
            </w:tcBorders>
            <w:hideMark/>
          </w:tcPr>
          <w:p w14:paraId="0FEE8B9D"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bCs/>
                <w:kern w:val="2"/>
                <w:sz w:val="24"/>
                <w:szCs w:val="24"/>
                <w14:ligatures w14:val="standardContextual"/>
              </w:rPr>
              <w:t>Тема 10.1   Понятие культуры. Развитие философии культуры</w:t>
            </w:r>
          </w:p>
        </w:tc>
        <w:tc>
          <w:tcPr>
            <w:tcW w:w="2851" w:type="pct"/>
            <w:tcBorders>
              <w:top w:val="single" w:sz="4" w:space="0" w:color="auto"/>
              <w:left w:val="single" w:sz="4" w:space="0" w:color="auto"/>
              <w:bottom w:val="single" w:sz="4" w:space="0" w:color="auto"/>
              <w:right w:val="single" w:sz="4" w:space="0" w:color="auto"/>
            </w:tcBorders>
            <w:vAlign w:val="center"/>
            <w:hideMark/>
          </w:tcPr>
          <w:p w14:paraId="4D6ECAAB"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2E61EAA6"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7D73A4B0"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3A7C3ED4" w14:textId="77777777" w:rsidTr="00B86634">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E1F3A" w14:textId="77777777" w:rsidR="00B86634" w:rsidRPr="00D838D7" w:rsidRDefault="00B86634">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7AA0A0B9"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7F42E34C"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4</w:t>
            </w:r>
          </w:p>
        </w:tc>
        <w:tc>
          <w:tcPr>
            <w:tcW w:w="0" w:type="auto"/>
            <w:vMerge w:val="restart"/>
            <w:tcBorders>
              <w:top w:val="single" w:sz="4" w:space="0" w:color="auto"/>
              <w:left w:val="single" w:sz="4" w:space="0" w:color="auto"/>
              <w:bottom w:val="single" w:sz="4" w:space="0" w:color="auto"/>
              <w:right w:val="single" w:sz="4" w:space="0" w:color="auto"/>
            </w:tcBorders>
            <w:hideMark/>
          </w:tcPr>
          <w:p w14:paraId="4416D1D2"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6893A26E" w14:textId="77777777" w:rsidTr="00B86634">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3272D" w14:textId="77777777" w:rsidR="00B86634" w:rsidRPr="00D838D7" w:rsidRDefault="00B86634">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0182D33A"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sz w:val="24"/>
                <w:szCs w:val="24"/>
              </w:rPr>
              <w:t>1.Понятие культуры. Развитие философии культуры. Материальная и духовная культура. Античная и средневековая философия культуры. Формирование философии культуры в Новое время</w:t>
            </w:r>
          </w:p>
        </w:tc>
        <w:tc>
          <w:tcPr>
            <w:tcW w:w="524" w:type="pct"/>
            <w:tcBorders>
              <w:top w:val="single" w:sz="4" w:space="0" w:color="auto"/>
              <w:left w:val="single" w:sz="4" w:space="0" w:color="auto"/>
              <w:bottom w:val="single" w:sz="4" w:space="0" w:color="auto"/>
              <w:right w:val="single" w:sz="4" w:space="0" w:color="auto"/>
            </w:tcBorders>
            <w:hideMark/>
          </w:tcPr>
          <w:p w14:paraId="12EDFE70"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6C22A"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28C3491A" w14:textId="77777777" w:rsidTr="00B86634">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B3DF7" w14:textId="77777777" w:rsidR="00B86634" w:rsidRPr="00D838D7" w:rsidRDefault="00B86634">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4A14E4B4" w14:textId="77777777" w:rsidR="00B86634" w:rsidRPr="00D838D7" w:rsidRDefault="00B86634">
            <w:pPr>
              <w:spacing w:line="256" w:lineRule="auto"/>
              <w:jc w:val="both"/>
              <w:rPr>
                <w:rFonts w:ascii="Times New Roman" w:hAnsi="Times New Roman" w:cs="Times New Roman"/>
                <w:b/>
                <w:sz w:val="24"/>
                <w:szCs w:val="24"/>
              </w:rPr>
            </w:pPr>
            <w:r w:rsidRPr="00D838D7">
              <w:rPr>
                <w:rStyle w:val="FontStyle11"/>
              </w:rPr>
              <w:t xml:space="preserve">2.Место философии в духовной культуре и ее значение. </w:t>
            </w:r>
            <w:r w:rsidRPr="00D838D7">
              <w:rPr>
                <w:rStyle w:val="24"/>
                <w:rFonts w:eastAsiaTheme="minorHAnsi"/>
              </w:rPr>
              <w:t xml:space="preserve"> </w:t>
            </w:r>
            <w:proofErr w:type="gramStart"/>
            <w:r w:rsidRPr="00D838D7">
              <w:rPr>
                <w:rStyle w:val="FontStyle12"/>
                <w:sz w:val="24"/>
                <w:szCs w:val="24"/>
              </w:rPr>
              <w:t>Сходство  и</w:t>
            </w:r>
            <w:proofErr w:type="gramEnd"/>
            <w:r w:rsidRPr="00D838D7">
              <w:rPr>
                <w:rStyle w:val="FontStyle12"/>
                <w:sz w:val="24"/>
                <w:szCs w:val="24"/>
              </w:rPr>
              <w:t xml:space="preserve"> отличие философии от искусства, религии, науки и идеологии. Философия и мировоззрение. </w:t>
            </w:r>
            <w:r w:rsidRPr="00D838D7">
              <w:rPr>
                <w:rStyle w:val="24"/>
                <w:rFonts w:eastAsiaTheme="minorHAnsi"/>
              </w:rPr>
              <w:t xml:space="preserve"> </w:t>
            </w:r>
            <w:r w:rsidRPr="00D838D7">
              <w:rPr>
                <w:rStyle w:val="FontStyle12"/>
                <w:sz w:val="24"/>
                <w:szCs w:val="24"/>
              </w:rPr>
              <w:t>Роль философии в современном мире. Будущее философии</w:t>
            </w:r>
          </w:p>
        </w:tc>
        <w:tc>
          <w:tcPr>
            <w:tcW w:w="524" w:type="pct"/>
            <w:tcBorders>
              <w:top w:val="single" w:sz="4" w:space="0" w:color="auto"/>
              <w:left w:val="single" w:sz="4" w:space="0" w:color="auto"/>
              <w:bottom w:val="single" w:sz="4" w:space="0" w:color="auto"/>
              <w:right w:val="single" w:sz="4" w:space="0" w:color="auto"/>
            </w:tcBorders>
            <w:vAlign w:val="center"/>
            <w:hideMark/>
          </w:tcPr>
          <w:p w14:paraId="1E969B2C"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B9FEF"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60A5B06A" w14:textId="77777777" w:rsidTr="00B86634">
        <w:trPr>
          <w:trHeight w:val="283"/>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66D8238A"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Раздел 11. Этика (философия морали)</w:t>
            </w:r>
          </w:p>
        </w:tc>
        <w:tc>
          <w:tcPr>
            <w:tcW w:w="524" w:type="pct"/>
            <w:tcBorders>
              <w:top w:val="single" w:sz="4" w:space="0" w:color="auto"/>
              <w:left w:val="single" w:sz="4" w:space="0" w:color="auto"/>
              <w:bottom w:val="single" w:sz="4" w:space="0" w:color="auto"/>
              <w:right w:val="single" w:sz="4" w:space="0" w:color="auto"/>
            </w:tcBorders>
            <w:vAlign w:val="center"/>
            <w:hideMark/>
          </w:tcPr>
          <w:p w14:paraId="0CD84EB6" w14:textId="77777777" w:rsidR="00B86634" w:rsidRPr="00D838D7" w:rsidRDefault="00B86634">
            <w:pPr>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4 / 4</w:t>
            </w:r>
          </w:p>
        </w:tc>
        <w:tc>
          <w:tcPr>
            <w:tcW w:w="0" w:type="auto"/>
            <w:tcBorders>
              <w:top w:val="single" w:sz="4" w:space="0" w:color="auto"/>
              <w:left w:val="single" w:sz="4" w:space="0" w:color="auto"/>
              <w:bottom w:val="single" w:sz="4" w:space="0" w:color="auto"/>
              <w:right w:val="single" w:sz="4" w:space="0" w:color="auto"/>
            </w:tcBorders>
            <w:vAlign w:val="center"/>
          </w:tcPr>
          <w:p w14:paraId="61504CF8"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137808C3" w14:textId="77777777" w:rsidTr="00B86634">
        <w:trPr>
          <w:trHeight w:val="287"/>
        </w:trPr>
        <w:tc>
          <w:tcPr>
            <w:tcW w:w="797" w:type="pct"/>
            <w:vMerge w:val="restart"/>
            <w:tcBorders>
              <w:top w:val="single" w:sz="4" w:space="0" w:color="auto"/>
              <w:left w:val="single" w:sz="4" w:space="0" w:color="auto"/>
              <w:bottom w:val="single" w:sz="4" w:space="0" w:color="auto"/>
              <w:right w:val="single" w:sz="4" w:space="0" w:color="auto"/>
            </w:tcBorders>
            <w:hideMark/>
          </w:tcPr>
          <w:p w14:paraId="4F6DC90B" w14:textId="77777777" w:rsidR="00B86634" w:rsidRPr="00D838D7" w:rsidRDefault="00B86634">
            <w:pPr>
              <w:spacing w:line="256" w:lineRule="auto"/>
              <w:jc w:val="both"/>
              <w:rPr>
                <w:rFonts w:ascii="Times New Roman" w:hAnsi="Times New Roman" w:cs="Times New Roman"/>
                <w:b/>
                <w:bCs/>
                <w:sz w:val="24"/>
                <w:szCs w:val="24"/>
              </w:rPr>
            </w:pPr>
            <w:r w:rsidRPr="00D838D7">
              <w:rPr>
                <w:rFonts w:ascii="Times New Roman" w:hAnsi="Times New Roman" w:cs="Times New Roman"/>
                <w:b/>
                <w:bCs/>
                <w:kern w:val="2"/>
                <w:sz w:val="24"/>
                <w:szCs w:val="24"/>
                <w14:ligatures w14:val="standardContextual"/>
              </w:rPr>
              <w:t>Тема 11.1 Этика и социальная философия</w:t>
            </w:r>
          </w:p>
        </w:tc>
        <w:tc>
          <w:tcPr>
            <w:tcW w:w="2851" w:type="pct"/>
            <w:tcBorders>
              <w:top w:val="single" w:sz="4" w:space="0" w:color="auto"/>
              <w:left w:val="single" w:sz="4" w:space="0" w:color="auto"/>
              <w:bottom w:val="single" w:sz="4" w:space="0" w:color="auto"/>
              <w:right w:val="single" w:sz="4" w:space="0" w:color="auto"/>
            </w:tcBorders>
            <w:vAlign w:val="center"/>
            <w:hideMark/>
          </w:tcPr>
          <w:p w14:paraId="41C69279"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79EDFFE0"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lang w:val="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3A7E1F00"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6D16EB02" w14:textId="77777777" w:rsidTr="00B86634">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4D86F"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122011FD" w14:textId="77777777" w:rsidR="00B86634" w:rsidRPr="00D838D7" w:rsidRDefault="00B86634">
            <w:pPr>
              <w:spacing w:line="256" w:lineRule="auto"/>
              <w:jc w:val="both"/>
              <w:rPr>
                <w:rFonts w:ascii="Times New Roman" w:hAnsi="Times New Roman" w:cs="Times New Roman"/>
                <w:b/>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735ECD88"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4</w:t>
            </w:r>
          </w:p>
        </w:tc>
        <w:tc>
          <w:tcPr>
            <w:tcW w:w="0" w:type="auto"/>
            <w:vMerge w:val="restart"/>
            <w:tcBorders>
              <w:top w:val="single" w:sz="4" w:space="0" w:color="auto"/>
              <w:left w:val="single" w:sz="4" w:space="0" w:color="auto"/>
              <w:bottom w:val="single" w:sz="4" w:space="0" w:color="auto"/>
              <w:right w:val="single" w:sz="4" w:space="0" w:color="auto"/>
            </w:tcBorders>
            <w:hideMark/>
          </w:tcPr>
          <w:p w14:paraId="16FFC435"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06</w:t>
            </w:r>
          </w:p>
        </w:tc>
      </w:tr>
      <w:tr w:rsidR="00D838D7" w:rsidRPr="00D838D7" w14:paraId="74D653B3" w14:textId="77777777" w:rsidTr="00B86634">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2B00D"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5068B42B" w14:textId="77777777" w:rsidR="00B86634" w:rsidRPr="00D838D7" w:rsidRDefault="00B86634">
            <w:pPr>
              <w:spacing w:line="256" w:lineRule="auto"/>
              <w:jc w:val="both"/>
              <w:rPr>
                <w:rFonts w:ascii="Times New Roman" w:hAnsi="Times New Roman" w:cs="Times New Roman"/>
                <w:b/>
                <w:sz w:val="24"/>
                <w:szCs w:val="24"/>
              </w:rPr>
            </w:pPr>
            <w:r w:rsidRPr="00D838D7">
              <w:rPr>
                <w:rStyle w:val="FontStyle11"/>
              </w:rPr>
              <w:t xml:space="preserve">1.Этика и социальная философия. </w:t>
            </w:r>
            <w:r w:rsidRPr="00D838D7">
              <w:rPr>
                <w:rStyle w:val="24"/>
                <w:rFonts w:eastAsiaTheme="minorHAnsi"/>
              </w:rPr>
              <w:t xml:space="preserve"> </w:t>
            </w:r>
            <w:proofErr w:type="spellStart"/>
            <w:r w:rsidRPr="00D838D7">
              <w:rPr>
                <w:rStyle w:val="FontStyle12"/>
                <w:sz w:val="24"/>
                <w:szCs w:val="24"/>
              </w:rPr>
              <w:t>Общезначимость</w:t>
            </w:r>
            <w:proofErr w:type="spellEnd"/>
            <w:r w:rsidRPr="00D838D7">
              <w:rPr>
                <w:rStyle w:val="FontStyle12"/>
                <w:sz w:val="24"/>
                <w:szCs w:val="24"/>
              </w:rPr>
              <w:t xml:space="preserve"> этики. Этические проблемы. </w:t>
            </w:r>
          </w:p>
        </w:tc>
        <w:tc>
          <w:tcPr>
            <w:tcW w:w="524" w:type="pct"/>
            <w:tcBorders>
              <w:top w:val="single" w:sz="4" w:space="0" w:color="auto"/>
              <w:left w:val="single" w:sz="4" w:space="0" w:color="auto"/>
              <w:bottom w:val="single" w:sz="4" w:space="0" w:color="auto"/>
              <w:right w:val="single" w:sz="4" w:space="0" w:color="auto"/>
            </w:tcBorders>
            <w:vAlign w:val="center"/>
            <w:hideMark/>
          </w:tcPr>
          <w:p w14:paraId="5BD4C078"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89630"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37BAA1E9" w14:textId="77777777" w:rsidTr="00B86634">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5F6EE" w14:textId="77777777" w:rsidR="00B86634" w:rsidRPr="00D838D7" w:rsidRDefault="00B86634">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45EF00DF" w14:textId="77777777" w:rsidR="00B86634" w:rsidRPr="00D838D7" w:rsidRDefault="00B86634">
            <w:pPr>
              <w:spacing w:line="256" w:lineRule="auto"/>
              <w:jc w:val="both"/>
              <w:rPr>
                <w:rFonts w:ascii="Times New Roman" w:hAnsi="Times New Roman" w:cs="Times New Roman"/>
                <w:b/>
                <w:sz w:val="24"/>
                <w:szCs w:val="24"/>
              </w:rPr>
            </w:pPr>
            <w:r w:rsidRPr="00D838D7">
              <w:rPr>
                <w:rStyle w:val="FontStyle12"/>
                <w:sz w:val="24"/>
                <w:szCs w:val="24"/>
              </w:rPr>
              <w:t>2.Свобода и ответственность. Насилие и активное непротивление злу</w:t>
            </w:r>
          </w:p>
        </w:tc>
        <w:tc>
          <w:tcPr>
            <w:tcW w:w="524" w:type="pct"/>
            <w:tcBorders>
              <w:top w:val="single" w:sz="4" w:space="0" w:color="auto"/>
              <w:left w:val="single" w:sz="4" w:space="0" w:color="auto"/>
              <w:bottom w:val="single" w:sz="4" w:space="0" w:color="auto"/>
              <w:right w:val="single" w:sz="4" w:space="0" w:color="auto"/>
            </w:tcBorders>
            <w:vAlign w:val="center"/>
            <w:hideMark/>
          </w:tcPr>
          <w:p w14:paraId="7D0140E0" w14:textId="77777777" w:rsidR="00B86634" w:rsidRPr="00D838D7" w:rsidRDefault="00B86634">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2D7B9"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717AF0B7" w14:textId="77777777" w:rsidTr="00B86634">
        <w:trPr>
          <w:trHeight w:val="20"/>
        </w:trPr>
        <w:tc>
          <w:tcPr>
            <w:tcW w:w="3648" w:type="pct"/>
            <w:gridSpan w:val="2"/>
            <w:tcBorders>
              <w:top w:val="single" w:sz="4" w:space="0" w:color="auto"/>
              <w:left w:val="single" w:sz="4" w:space="0" w:color="auto"/>
              <w:bottom w:val="single" w:sz="4" w:space="0" w:color="auto"/>
              <w:right w:val="single" w:sz="4" w:space="0" w:color="auto"/>
            </w:tcBorders>
            <w:hideMark/>
          </w:tcPr>
          <w:p w14:paraId="0DE228FC" w14:textId="77777777" w:rsidR="00B86634" w:rsidRPr="00D838D7" w:rsidRDefault="00B86634">
            <w:pPr>
              <w:spacing w:line="256" w:lineRule="auto"/>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Промежуточная аттестация экзамен</w:t>
            </w:r>
          </w:p>
        </w:tc>
        <w:tc>
          <w:tcPr>
            <w:tcW w:w="524" w:type="pct"/>
            <w:tcBorders>
              <w:top w:val="single" w:sz="4" w:space="0" w:color="auto"/>
              <w:left w:val="single" w:sz="4" w:space="0" w:color="auto"/>
              <w:bottom w:val="single" w:sz="4" w:space="0" w:color="auto"/>
              <w:right w:val="single" w:sz="4" w:space="0" w:color="auto"/>
            </w:tcBorders>
            <w:hideMark/>
          </w:tcPr>
          <w:p w14:paraId="384B0E02" w14:textId="77777777" w:rsidR="00B86634" w:rsidRPr="00D838D7" w:rsidRDefault="00B86634">
            <w:pPr>
              <w:suppressAutoHyphens/>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6</w:t>
            </w:r>
          </w:p>
        </w:tc>
        <w:tc>
          <w:tcPr>
            <w:tcW w:w="828" w:type="pct"/>
            <w:tcBorders>
              <w:top w:val="single" w:sz="4" w:space="0" w:color="auto"/>
              <w:left w:val="single" w:sz="4" w:space="0" w:color="auto"/>
              <w:bottom w:val="single" w:sz="4" w:space="0" w:color="auto"/>
              <w:right w:val="single" w:sz="4" w:space="0" w:color="auto"/>
            </w:tcBorders>
          </w:tcPr>
          <w:p w14:paraId="326540FD" w14:textId="77777777" w:rsidR="00B86634" w:rsidRPr="00D838D7" w:rsidRDefault="00B86634">
            <w:pPr>
              <w:spacing w:line="256" w:lineRule="auto"/>
              <w:rPr>
                <w:rFonts w:ascii="Times New Roman" w:hAnsi="Times New Roman" w:cs="Times New Roman"/>
                <w:kern w:val="2"/>
                <w14:ligatures w14:val="standardContextual"/>
              </w:rPr>
            </w:pPr>
          </w:p>
        </w:tc>
      </w:tr>
      <w:tr w:rsidR="00D838D7" w:rsidRPr="00D838D7" w14:paraId="08AEEEBA" w14:textId="77777777" w:rsidTr="00B86634">
        <w:trPr>
          <w:trHeight w:val="20"/>
        </w:trPr>
        <w:tc>
          <w:tcPr>
            <w:tcW w:w="3648" w:type="pct"/>
            <w:gridSpan w:val="2"/>
            <w:tcBorders>
              <w:top w:val="single" w:sz="4" w:space="0" w:color="auto"/>
              <w:left w:val="single" w:sz="4" w:space="0" w:color="auto"/>
              <w:bottom w:val="single" w:sz="4" w:space="0" w:color="auto"/>
              <w:right w:val="single" w:sz="4" w:space="0" w:color="auto"/>
            </w:tcBorders>
            <w:hideMark/>
          </w:tcPr>
          <w:p w14:paraId="14718F46"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Всего:</w:t>
            </w:r>
          </w:p>
        </w:tc>
        <w:tc>
          <w:tcPr>
            <w:tcW w:w="524" w:type="pct"/>
            <w:tcBorders>
              <w:top w:val="single" w:sz="4" w:space="0" w:color="auto"/>
              <w:left w:val="single" w:sz="4" w:space="0" w:color="auto"/>
              <w:bottom w:val="single" w:sz="4" w:space="0" w:color="auto"/>
              <w:right w:val="single" w:sz="4" w:space="0" w:color="auto"/>
            </w:tcBorders>
            <w:vAlign w:val="center"/>
            <w:hideMark/>
          </w:tcPr>
          <w:p w14:paraId="63922E65" w14:textId="77777777" w:rsidR="00B86634" w:rsidRPr="00D838D7" w:rsidRDefault="00B86634">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50</w:t>
            </w:r>
          </w:p>
        </w:tc>
        <w:tc>
          <w:tcPr>
            <w:tcW w:w="828" w:type="pct"/>
            <w:tcBorders>
              <w:top w:val="single" w:sz="4" w:space="0" w:color="auto"/>
              <w:left w:val="single" w:sz="4" w:space="0" w:color="auto"/>
              <w:bottom w:val="single" w:sz="4" w:space="0" w:color="auto"/>
              <w:right w:val="single" w:sz="4" w:space="0" w:color="auto"/>
            </w:tcBorders>
          </w:tcPr>
          <w:p w14:paraId="7A0ABAD8" w14:textId="77777777" w:rsidR="00B86634" w:rsidRPr="00D838D7" w:rsidRDefault="00B86634">
            <w:pPr>
              <w:spacing w:line="256" w:lineRule="auto"/>
              <w:rPr>
                <w:rFonts w:ascii="Times New Roman" w:hAnsi="Times New Roman" w:cs="Times New Roman"/>
                <w:b/>
                <w:bCs/>
                <w:i/>
                <w:kern w:val="2"/>
                <w14:ligatures w14:val="standardContextual"/>
              </w:rPr>
            </w:pPr>
          </w:p>
        </w:tc>
      </w:tr>
    </w:tbl>
    <w:p w14:paraId="3A090B98" w14:textId="77777777" w:rsidR="00B86634" w:rsidRPr="00D838D7" w:rsidRDefault="00B86634" w:rsidP="00B86634">
      <w:pPr>
        <w:pStyle w:val="114"/>
        <w:jc w:val="both"/>
        <w:rPr>
          <w:rFonts w:ascii="Times New Roman" w:hAnsi="Times New Roman"/>
        </w:rPr>
      </w:pPr>
    </w:p>
    <w:p w14:paraId="080E9EA3" w14:textId="77777777" w:rsidR="00B86634" w:rsidRPr="00D838D7" w:rsidRDefault="00B86634" w:rsidP="00B86634">
      <w:pPr>
        <w:rPr>
          <w:rFonts w:ascii="Times New Roman" w:hAnsi="Times New Roman" w:cs="Times New Roman"/>
          <w:sz w:val="24"/>
          <w:szCs w:val="24"/>
        </w:rPr>
        <w:sectPr w:rsidR="00B86634" w:rsidRPr="00D838D7" w:rsidSect="00B86634">
          <w:pgSz w:w="16838" w:h="11906" w:orient="landscape"/>
          <w:pgMar w:top="1701" w:right="1134" w:bottom="567" w:left="1134" w:header="709" w:footer="709" w:gutter="0"/>
          <w:cols w:space="720"/>
        </w:sectPr>
      </w:pPr>
    </w:p>
    <w:p w14:paraId="33E89394" w14:textId="77777777" w:rsidR="00B86634" w:rsidRPr="00D838D7" w:rsidRDefault="00B86634" w:rsidP="00B86634">
      <w:pPr>
        <w:rPr>
          <w:rFonts w:ascii="Times New Roman" w:hAnsi="Times New Roman" w:cs="Times New Roman"/>
          <w:sz w:val="24"/>
          <w:szCs w:val="24"/>
        </w:rPr>
      </w:pPr>
    </w:p>
    <w:p w14:paraId="7C726FBA" w14:textId="77777777" w:rsidR="00B86634" w:rsidRPr="00D838D7" w:rsidRDefault="00B86634" w:rsidP="00B86634">
      <w:pPr>
        <w:pStyle w:val="1f0"/>
        <w:rPr>
          <w:rFonts w:ascii="Times New Roman" w:hAnsi="Times New Roman"/>
          <w:lang w:val="ru-RU"/>
        </w:rPr>
      </w:pPr>
      <w:bookmarkStart w:id="19" w:name="_Toc168575870"/>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19"/>
    </w:p>
    <w:p w14:paraId="4D35200A" w14:textId="77777777" w:rsidR="00B86634" w:rsidRPr="00D838D7" w:rsidRDefault="00B86634" w:rsidP="00B86634">
      <w:pPr>
        <w:pStyle w:val="114"/>
        <w:spacing w:after="0" w:line="240" w:lineRule="auto"/>
        <w:rPr>
          <w:rFonts w:ascii="Times New Roman" w:hAnsi="Times New Roman"/>
        </w:rPr>
      </w:pPr>
      <w:bookmarkStart w:id="20" w:name="_Toc168575871"/>
      <w:r w:rsidRPr="00D838D7">
        <w:rPr>
          <w:rFonts w:ascii="Times New Roman" w:hAnsi="Times New Roman"/>
        </w:rPr>
        <w:t>3.1. Материально-техническое обеспечение</w:t>
      </w:r>
      <w:bookmarkEnd w:id="20"/>
    </w:p>
    <w:p w14:paraId="0A1B0803" w14:textId="77777777" w:rsidR="00B86634" w:rsidRPr="00D838D7" w:rsidRDefault="00B86634" w:rsidP="00B86634">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Кабинет </w:t>
      </w:r>
      <w:r w:rsidRPr="00D838D7">
        <w:rPr>
          <w:rFonts w:ascii="Times New Roman" w:hAnsi="Times New Roman" w:cs="Times New Roman"/>
          <w:i/>
          <w:sz w:val="24"/>
          <w:szCs w:val="24"/>
        </w:rPr>
        <w:t>«</w:t>
      </w:r>
      <w:r w:rsidRPr="00D838D7">
        <w:rPr>
          <w:rFonts w:ascii="Times New Roman" w:hAnsi="Times New Roman" w:cs="Times New Roman"/>
        </w:rPr>
        <w:t>Социально-экономических дисциплин</w:t>
      </w:r>
      <w:r w:rsidRPr="00D838D7">
        <w:rPr>
          <w:rFonts w:ascii="Times New Roman" w:hAnsi="Times New Roman" w:cs="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4A0F0F8A" w14:textId="77777777" w:rsidR="00B86634" w:rsidRPr="00D838D7" w:rsidRDefault="00B86634" w:rsidP="00B86634">
      <w:pPr>
        <w:pStyle w:val="114"/>
        <w:spacing w:after="0" w:line="240" w:lineRule="auto"/>
        <w:ind w:firstLine="142"/>
        <w:rPr>
          <w:rFonts w:ascii="Times New Roman" w:hAnsi="Times New Roman"/>
        </w:rPr>
      </w:pPr>
    </w:p>
    <w:p w14:paraId="3ED400AB" w14:textId="77777777" w:rsidR="00B86634" w:rsidRPr="00D838D7" w:rsidRDefault="00B86634" w:rsidP="00B86634">
      <w:pPr>
        <w:pStyle w:val="114"/>
        <w:spacing w:after="0" w:line="240" w:lineRule="auto"/>
        <w:ind w:firstLine="142"/>
        <w:rPr>
          <w:rFonts w:ascii="Times New Roman" w:eastAsia="Times New Roman" w:hAnsi="Times New Roman"/>
        </w:rPr>
      </w:pPr>
      <w:bookmarkStart w:id="21" w:name="_Toc168575872"/>
      <w:r w:rsidRPr="00D838D7">
        <w:rPr>
          <w:rFonts w:ascii="Times New Roman" w:hAnsi="Times New Roman"/>
        </w:rPr>
        <w:t>3.2. Учебно-методическое обеспечение</w:t>
      </w:r>
      <w:bookmarkEnd w:id="21"/>
    </w:p>
    <w:p w14:paraId="662A6A4C" w14:textId="77777777" w:rsidR="00B86634" w:rsidRPr="00D838D7" w:rsidRDefault="00B86634" w:rsidP="00B86634">
      <w:pPr>
        <w:pStyle w:val="a4"/>
        <w:ind w:left="0" w:firstLine="142"/>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043CDF12" w14:textId="77777777" w:rsidR="00B86634" w:rsidRPr="00D838D7" w:rsidRDefault="00B86634" w:rsidP="003276EE">
      <w:pPr>
        <w:widowControl w:val="0"/>
        <w:numPr>
          <w:ilvl w:val="0"/>
          <w:numId w:val="3"/>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D838D7">
        <w:rPr>
          <w:rFonts w:ascii="Times New Roman" w:hAnsi="Times New Roman" w:cs="Times New Roman"/>
          <w:sz w:val="24"/>
          <w:szCs w:val="24"/>
        </w:rPr>
        <w:t>Сычев А.А. Основы философии. - М., Изд-во «Альфа», 2021.</w:t>
      </w:r>
    </w:p>
    <w:p w14:paraId="2E4679E0" w14:textId="77777777" w:rsidR="00B86634" w:rsidRPr="00D838D7" w:rsidRDefault="00B86634" w:rsidP="00B86634">
      <w:pPr>
        <w:pStyle w:val="Default"/>
        <w:ind w:firstLine="142"/>
        <w:jc w:val="both"/>
        <w:rPr>
          <w:rFonts w:eastAsiaTheme="minorEastAsia"/>
          <w:b/>
          <w:color w:val="auto"/>
          <w:lang w:eastAsia="ru-RU"/>
        </w:rPr>
      </w:pPr>
      <w:r w:rsidRPr="00D838D7">
        <w:rPr>
          <w:rFonts w:eastAsiaTheme="minorEastAsia"/>
          <w:b/>
          <w:color w:val="auto"/>
          <w:lang w:eastAsia="ru-RU"/>
        </w:rPr>
        <w:t xml:space="preserve">3.2.2. Дополнительные источники (печатные издания) </w:t>
      </w:r>
    </w:p>
    <w:p w14:paraId="60BE5306" w14:textId="77777777" w:rsidR="00B86634" w:rsidRPr="00D838D7" w:rsidRDefault="00B86634" w:rsidP="003276EE">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D838D7">
        <w:rPr>
          <w:rFonts w:ascii="Times New Roman" w:hAnsi="Times New Roman" w:cs="Times New Roman"/>
          <w:sz w:val="24"/>
          <w:szCs w:val="24"/>
        </w:rPr>
        <w:t xml:space="preserve">Алексеев П.В., Панин А.В. Философия (учебное пособие). М., Изд-во «Проспект», 2021.  </w:t>
      </w:r>
    </w:p>
    <w:p w14:paraId="0084066B" w14:textId="77777777" w:rsidR="00B86634" w:rsidRPr="00D838D7" w:rsidRDefault="00B86634" w:rsidP="003276EE">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D838D7">
        <w:rPr>
          <w:rFonts w:ascii="Times New Roman" w:hAnsi="Times New Roman" w:cs="Times New Roman"/>
          <w:sz w:val="24"/>
          <w:szCs w:val="24"/>
        </w:rPr>
        <w:t>Введение в философию (учебное пособие) / Под ред. Фролова И.Т. М., Изд-во «Республика», 2021</w:t>
      </w:r>
    </w:p>
    <w:p w14:paraId="63F6E64D" w14:textId="77777777" w:rsidR="00B86634" w:rsidRPr="00D838D7" w:rsidRDefault="00B86634" w:rsidP="003276EE">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D838D7">
        <w:rPr>
          <w:rFonts w:ascii="Times New Roman" w:hAnsi="Times New Roman" w:cs="Times New Roman"/>
          <w:sz w:val="24"/>
          <w:szCs w:val="24"/>
        </w:rPr>
        <w:t xml:space="preserve">История философии в кратком изложении / Под ред. И. И. </w:t>
      </w:r>
      <w:proofErr w:type="spellStart"/>
      <w:r w:rsidRPr="00D838D7">
        <w:rPr>
          <w:rFonts w:ascii="Times New Roman" w:hAnsi="Times New Roman" w:cs="Times New Roman"/>
          <w:sz w:val="24"/>
          <w:szCs w:val="24"/>
        </w:rPr>
        <w:t>Богута</w:t>
      </w:r>
      <w:proofErr w:type="spellEnd"/>
      <w:r w:rsidRPr="00D838D7">
        <w:rPr>
          <w:rFonts w:ascii="Times New Roman" w:hAnsi="Times New Roman" w:cs="Times New Roman"/>
          <w:sz w:val="24"/>
          <w:szCs w:val="24"/>
        </w:rPr>
        <w:t>. М., Изд-во «Мысль», 2021</w:t>
      </w:r>
    </w:p>
    <w:p w14:paraId="11EDF0FE" w14:textId="77777777" w:rsidR="00B86634" w:rsidRPr="00D838D7" w:rsidRDefault="00B86634" w:rsidP="003276EE">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D838D7">
        <w:rPr>
          <w:rFonts w:ascii="Times New Roman" w:hAnsi="Times New Roman" w:cs="Times New Roman"/>
          <w:sz w:val="24"/>
          <w:szCs w:val="24"/>
        </w:rPr>
        <w:t>Рассел Б. История западной философии. М., Изд-во «Наука», 2021</w:t>
      </w:r>
    </w:p>
    <w:p w14:paraId="7042F71E" w14:textId="77777777" w:rsidR="00B86634" w:rsidRPr="00D838D7" w:rsidRDefault="00B86634" w:rsidP="003276EE">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proofErr w:type="spellStart"/>
      <w:r w:rsidRPr="00D838D7">
        <w:rPr>
          <w:rFonts w:ascii="Times New Roman" w:hAnsi="Times New Roman" w:cs="Times New Roman"/>
          <w:sz w:val="24"/>
          <w:szCs w:val="24"/>
        </w:rPr>
        <w:t>Скирбекк</w:t>
      </w:r>
      <w:proofErr w:type="spellEnd"/>
      <w:r w:rsidRPr="00D838D7">
        <w:rPr>
          <w:rFonts w:ascii="Times New Roman" w:hAnsi="Times New Roman" w:cs="Times New Roman"/>
          <w:sz w:val="24"/>
          <w:szCs w:val="24"/>
        </w:rPr>
        <w:t xml:space="preserve"> Г., </w:t>
      </w:r>
      <w:proofErr w:type="spellStart"/>
      <w:r w:rsidRPr="00D838D7">
        <w:rPr>
          <w:rFonts w:ascii="Times New Roman" w:hAnsi="Times New Roman" w:cs="Times New Roman"/>
          <w:sz w:val="24"/>
          <w:szCs w:val="24"/>
        </w:rPr>
        <w:t>Гилье</w:t>
      </w:r>
      <w:proofErr w:type="spellEnd"/>
      <w:r w:rsidRPr="00D838D7">
        <w:rPr>
          <w:rFonts w:ascii="Times New Roman" w:hAnsi="Times New Roman" w:cs="Times New Roman"/>
          <w:sz w:val="24"/>
          <w:szCs w:val="24"/>
        </w:rPr>
        <w:t xml:space="preserve"> Н. История философии. М., Изд-во «</w:t>
      </w:r>
      <w:proofErr w:type="spellStart"/>
      <w:r w:rsidRPr="00D838D7">
        <w:rPr>
          <w:rFonts w:ascii="Times New Roman" w:hAnsi="Times New Roman" w:cs="Times New Roman"/>
          <w:sz w:val="24"/>
          <w:szCs w:val="24"/>
        </w:rPr>
        <w:t>Владос</w:t>
      </w:r>
      <w:proofErr w:type="spellEnd"/>
      <w:r w:rsidRPr="00D838D7">
        <w:rPr>
          <w:rFonts w:ascii="Times New Roman" w:hAnsi="Times New Roman" w:cs="Times New Roman"/>
          <w:sz w:val="24"/>
          <w:szCs w:val="24"/>
        </w:rPr>
        <w:t>», 2021</w:t>
      </w:r>
    </w:p>
    <w:p w14:paraId="540F389A" w14:textId="77777777" w:rsidR="00B86634" w:rsidRPr="00D838D7" w:rsidRDefault="00B86634" w:rsidP="003276EE">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D838D7">
        <w:rPr>
          <w:rFonts w:ascii="Times New Roman" w:hAnsi="Times New Roman" w:cs="Times New Roman"/>
          <w:sz w:val="24"/>
          <w:szCs w:val="24"/>
        </w:rPr>
        <w:t>Философия. Энциклопедический словарь / Под ред. А.А. Ивина. М., Изд-во «Гардарики», 2021</w:t>
      </w:r>
    </w:p>
    <w:p w14:paraId="66FB4BC7" w14:textId="77777777" w:rsidR="00B86634" w:rsidRPr="00D838D7" w:rsidRDefault="00B86634" w:rsidP="00B86634">
      <w:pPr>
        <w:jc w:val="both"/>
        <w:rPr>
          <w:rFonts w:ascii="Times New Roman" w:hAnsi="Times New Roman" w:cs="Times New Roman"/>
          <w:sz w:val="24"/>
          <w:szCs w:val="24"/>
        </w:rPr>
      </w:pPr>
      <w:r w:rsidRPr="00D838D7">
        <w:rPr>
          <w:rFonts w:ascii="Times New Roman" w:hAnsi="Times New Roman" w:cs="Times New Roman"/>
          <w:sz w:val="24"/>
          <w:szCs w:val="24"/>
        </w:rPr>
        <w:t>Полезные ссылки по формированию основам философии Онлайн-уроки по основам философии:</w:t>
      </w:r>
    </w:p>
    <w:p w14:paraId="5196F758" w14:textId="77777777" w:rsidR="00B86634" w:rsidRPr="00D838D7" w:rsidRDefault="00196DD0" w:rsidP="00B86634">
      <w:pPr>
        <w:jc w:val="both"/>
        <w:rPr>
          <w:rFonts w:ascii="Times New Roman" w:hAnsi="Times New Roman" w:cs="Times New Roman"/>
          <w:sz w:val="24"/>
          <w:szCs w:val="24"/>
        </w:rPr>
      </w:pPr>
      <w:hyperlink r:id="rId20" w:history="1">
        <w:r w:rsidR="00B86634" w:rsidRPr="00D838D7">
          <w:rPr>
            <w:rStyle w:val="af0"/>
            <w:rFonts w:ascii="Times New Roman" w:hAnsi="Times New Roman" w:cs="Times New Roman"/>
            <w:b/>
            <w:color w:val="auto"/>
            <w:sz w:val="24"/>
            <w:szCs w:val="24"/>
          </w:rPr>
          <w:t>https://www.sechenov.ru/univers/structure/facultie/lech/departments/philo/videolektsii/?ysclid=lwdyrua3xj189205757</w:t>
        </w:r>
      </w:hyperlink>
      <w:r w:rsidR="00B86634" w:rsidRPr="00D838D7">
        <w:rPr>
          <w:rFonts w:ascii="Times New Roman" w:hAnsi="Times New Roman" w:cs="Times New Roman"/>
          <w:sz w:val="24"/>
          <w:szCs w:val="24"/>
        </w:rPr>
        <w:t xml:space="preserve"> </w:t>
      </w:r>
      <w:proofErr w:type="spellStart"/>
      <w:r w:rsidR="00B86634" w:rsidRPr="00D838D7">
        <w:rPr>
          <w:rFonts w:ascii="Times New Roman" w:hAnsi="Times New Roman" w:cs="Times New Roman"/>
          <w:sz w:val="24"/>
          <w:szCs w:val="24"/>
        </w:rPr>
        <w:t>Видеолекции</w:t>
      </w:r>
      <w:proofErr w:type="spellEnd"/>
      <w:r w:rsidR="00B86634" w:rsidRPr="00D838D7">
        <w:rPr>
          <w:rFonts w:ascii="Times New Roman" w:hAnsi="Times New Roman" w:cs="Times New Roman"/>
          <w:sz w:val="24"/>
          <w:szCs w:val="24"/>
        </w:rPr>
        <w:t xml:space="preserve"> по курсу «Философия»</w:t>
      </w:r>
    </w:p>
    <w:p w14:paraId="279BD3F2" w14:textId="77777777" w:rsidR="00B86634" w:rsidRPr="00D838D7" w:rsidRDefault="00B86634" w:rsidP="00B86634">
      <w:pPr>
        <w:jc w:val="both"/>
        <w:rPr>
          <w:rFonts w:ascii="Times New Roman" w:eastAsia="Times New Roman" w:hAnsi="Times New Roman" w:cs="Times New Roman"/>
          <w:kern w:val="36"/>
          <w:sz w:val="24"/>
          <w:szCs w:val="24"/>
          <w:lang w:eastAsia="ru-RU"/>
        </w:rPr>
      </w:pPr>
      <w:r w:rsidRPr="00D838D7">
        <w:rPr>
          <w:rFonts w:ascii="Times New Roman" w:eastAsia="Times New Roman" w:hAnsi="Times New Roman" w:cs="Times New Roman"/>
          <w:b/>
          <w:kern w:val="36"/>
          <w:sz w:val="24"/>
          <w:szCs w:val="24"/>
          <w:lang w:eastAsia="ru-RU"/>
        </w:rPr>
        <w:t>http://www.philosophy.ru/library/lib2.html</w:t>
      </w:r>
      <w:r w:rsidRPr="00D838D7">
        <w:rPr>
          <w:rFonts w:ascii="Times New Roman" w:eastAsia="Times New Roman" w:hAnsi="Times New Roman" w:cs="Times New Roman"/>
          <w:kern w:val="36"/>
          <w:sz w:val="24"/>
          <w:szCs w:val="24"/>
          <w:lang w:eastAsia="ru-RU"/>
        </w:rPr>
        <w:t xml:space="preserve"> Портал «Философия в России» </w:t>
      </w:r>
    </w:p>
    <w:p w14:paraId="201EB0C0" w14:textId="77777777" w:rsidR="00B86634" w:rsidRPr="00D838D7" w:rsidRDefault="00196DD0" w:rsidP="00B86634">
      <w:pPr>
        <w:jc w:val="both"/>
        <w:rPr>
          <w:rFonts w:ascii="Times New Roman" w:hAnsi="Times New Roman" w:cs="Times New Roman"/>
          <w:bCs/>
          <w:sz w:val="24"/>
          <w:szCs w:val="24"/>
        </w:rPr>
      </w:pPr>
      <w:hyperlink r:id="rId21" w:history="1">
        <w:r w:rsidR="00B86634" w:rsidRPr="00D838D7">
          <w:rPr>
            <w:rStyle w:val="af0"/>
            <w:rFonts w:ascii="Times New Roman" w:hAnsi="Times New Roman" w:cs="Times New Roman"/>
            <w:b/>
            <w:bCs/>
            <w:color w:val="auto"/>
            <w:sz w:val="24"/>
            <w:szCs w:val="24"/>
          </w:rPr>
          <w:t>https://iphlib.ru/greenstone3/library/collection/newphilenc/page/abou</w:t>
        </w:r>
      </w:hyperlink>
      <w:r w:rsidR="00B86634" w:rsidRPr="00D838D7">
        <w:rPr>
          <w:rFonts w:ascii="Times New Roman" w:hAnsi="Times New Roman" w:cs="Times New Roman"/>
          <w:b/>
          <w:bCs/>
          <w:sz w:val="24"/>
          <w:szCs w:val="24"/>
        </w:rPr>
        <w:t xml:space="preserve"> </w:t>
      </w:r>
      <w:r w:rsidR="00B86634" w:rsidRPr="00D838D7">
        <w:rPr>
          <w:rFonts w:ascii="Times New Roman" w:hAnsi="Times New Roman" w:cs="Times New Roman"/>
          <w:bCs/>
          <w:sz w:val="24"/>
          <w:szCs w:val="24"/>
        </w:rPr>
        <w:t>Новая философская энциклопедия</w:t>
      </w:r>
    </w:p>
    <w:p w14:paraId="546F7450" w14:textId="77777777" w:rsidR="00B86634" w:rsidRPr="00D838D7" w:rsidRDefault="00B86634" w:rsidP="00B86634">
      <w:pPr>
        <w:jc w:val="both"/>
        <w:rPr>
          <w:rFonts w:ascii="Times New Roman" w:hAnsi="Times New Roman" w:cs="Times New Roman"/>
          <w:bCs/>
          <w:sz w:val="24"/>
          <w:szCs w:val="24"/>
        </w:rPr>
      </w:pPr>
      <w:r w:rsidRPr="00D838D7">
        <w:rPr>
          <w:rFonts w:ascii="Times New Roman" w:hAnsi="Times New Roman" w:cs="Times New Roman"/>
          <w:b/>
          <w:bCs/>
          <w:sz w:val="24"/>
          <w:szCs w:val="24"/>
        </w:rPr>
        <w:t>http://intencia.ru</w:t>
      </w:r>
      <w:r w:rsidRPr="00D838D7">
        <w:rPr>
          <w:rFonts w:ascii="Times New Roman" w:hAnsi="Times New Roman" w:cs="Times New Roman"/>
          <w:bCs/>
          <w:sz w:val="24"/>
          <w:szCs w:val="24"/>
        </w:rPr>
        <w:t xml:space="preserve"> Портал «Все о философии»</w:t>
      </w:r>
    </w:p>
    <w:p w14:paraId="52CE149A" w14:textId="77777777" w:rsidR="00B86634" w:rsidRPr="00D838D7" w:rsidRDefault="00196DD0" w:rsidP="00B86634">
      <w:pPr>
        <w:tabs>
          <w:tab w:val="left" w:pos="4425"/>
        </w:tabs>
        <w:jc w:val="both"/>
        <w:rPr>
          <w:rFonts w:ascii="Times New Roman" w:hAnsi="Times New Roman" w:cs="Times New Roman"/>
          <w:bCs/>
          <w:sz w:val="24"/>
          <w:szCs w:val="24"/>
        </w:rPr>
      </w:pPr>
      <w:hyperlink r:id="rId22" w:history="1">
        <w:r w:rsidR="00B86634" w:rsidRPr="00D838D7">
          <w:rPr>
            <w:rStyle w:val="af0"/>
            <w:rFonts w:ascii="Times New Roman" w:hAnsi="Times New Roman" w:cs="Times New Roman"/>
            <w:b/>
            <w:bCs/>
            <w:color w:val="auto"/>
            <w:sz w:val="24"/>
            <w:szCs w:val="24"/>
          </w:rPr>
          <w:t>http://anthropology.ru</w:t>
        </w:r>
      </w:hyperlink>
      <w:r w:rsidR="00B86634" w:rsidRPr="00D838D7">
        <w:rPr>
          <w:rFonts w:ascii="Times New Roman" w:hAnsi="Times New Roman" w:cs="Times New Roman"/>
          <w:b/>
          <w:bCs/>
          <w:sz w:val="24"/>
          <w:szCs w:val="24"/>
        </w:rPr>
        <w:t xml:space="preserve"> </w:t>
      </w:r>
      <w:r w:rsidR="00B86634" w:rsidRPr="00D838D7">
        <w:rPr>
          <w:rFonts w:ascii="Times New Roman" w:hAnsi="Times New Roman" w:cs="Times New Roman"/>
          <w:bCs/>
          <w:sz w:val="24"/>
          <w:szCs w:val="24"/>
        </w:rPr>
        <w:t>Web-кафедра философской антропологии</w:t>
      </w:r>
    </w:p>
    <w:p w14:paraId="46F9353B" w14:textId="77777777" w:rsidR="00B86634" w:rsidRPr="00D838D7" w:rsidRDefault="00B86634" w:rsidP="00B86634">
      <w:pPr>
        <w:tabs>
          <w:tab w:val="left" w:pos="4425"/>
        </w:tabs>
        <w:ind w:firstLine="709"/>
        <w:jc w:val="both"/>
        <w:rPr>
          <w:rFonts w:ascii="Times New Roman" w:hAnsi="Times New Roman" w:cs="Times New Roman"/>
          <w:b/>
          <w:bCs/>
          <w:sz w:val="24"/>
          <w:szCs w:val="24"/>
        </w:rPr>
      </w:pPr>
    </w:p>
    <w:p w14:paraId="617BF7BE" w14:textId="77777777" w:rsidR="00B86634" w:rsidRPr="00D838D7" w:rsidRDefault="00B86634" w:rsidP="00B86634">
      <w:pPr>
        <w:pStyle w:val="1f0"/>
        <w:rPr>
          <w:rFonts w:ascii="Times New Roman" w:hAnsi="Times New Roman"/>
          <w:b w:val="0"/>
          <w:bCs w:val="0"/>
          <w:lang w:val="ru-RU"/>
        </w:rPr>
      </w:pPr>
      <w:bookmarkStart w:id="22" w:name="_Toc168575873"/>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D838D7" w:rsidRPr="00D838D7" w14:paraId="74A26D99" w14:textId="77777777" w:rsidTr="00B86634">
        <w:tc>
          <w:tcPr>
            <w:tcW w:w="1750" w:type="pct"/>
            <w:tcBorders>
              <w:top w:val="single" w:sz="4" w:space="0" w:color="auto"/>
              <w:left w:val="single" w:sz="4" w:space="0" w:color="auto"/>
              <w:bottom w:val="single" w:sz="4" w:space="0" w:color="auto"/>
              <w:right w:val="single" w:sz="4" w:space="0" w:color="auto"/>
            </w:tcBorders>
            <w:hideMark/>
          </w:tcPr>
          <w:p w14:paraId="6BDC0FA9" w14:textId="77777777" w:rsidR="00B86634" w:rsidRPr="00D838D7" w:rsidRDefault="00B86634">
            <w:pPr>
              <w:spacing w:line="256" w:lineRule="auto"/>
              <w:jc w:val="center"/>
              <w:rPr>
                <w:rFonts w:ascii="Times New Roman" w:hAnsi="Times New Roman" w:cs="Times New Roman"/>
              </w:rPr>
            </w:pPr>
            <w:r w:rsidRPr="00D838D7">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7451A5DA" w14:textId="77777777" w:rsidR="00B86634" w:rsidRPr="00D838D7" w:rsidRDefault="00B86634">
            <w:pPr>
              <w:spacing w:line="256" w:lineRule="auto"/>
              <w:jc w:val="center"/>
              <w:rPr>
                <w:rFonts w:ascii="Times New Roman" w:hAnsi="Times New Roman" w:cs="Times New Roman"/>
                <w:b/>
                <w:bCs/>
                <w:i/>
              </w:rPr>
            </w:pPr>
            <w:r w:rsidRPr="00D838D7">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7B5485EA" w14:textId="77777777" w:rsidR="00B86634" w:rsidRPr="00D838D7" w:rsidRDefault="00B86634">
            <w:pPr>
              <w:spacing w:line="256" w:lineRule="auto"/>
              <w:jc w:val="center"/>
              <w:rPr>
                <w:rFonts w:ascii="Times New Roman" w:hAnsi="Times New Roman" w:cs="Times New Roman"/>
                <w:b/>
                <w:bCs/>
                <w:i/>
              </w:rPr>
            </w:pPr>
            <w:r w:rsidRPr="00D838D7">
              <w:rPr>
                <w:rFonts w:ascii="Times New Roman" w:hAnsi="Times New Roman" w:cs="Times New Roman"/>
                <w:b/>
                <w:bCs/>
                <w:i/>
              </w:rPr>
              <w:t>Методы оценки</w:t>
            </w:r>
          </w:p>
        </w:tc>
      </w:tr>
      <w:tr w:rsidR="00D838D7" w:rsidRPr="00D838D7" w14:paraId="19F1469A" w14:textId="77777777" w:rsidTr="00B86634">
        <w:tc>
          <w:tcPr>
            <w:tcW w:w="5000" w:type="pct"/>
            <w:gridSpan w:val="3"/>
            <w:tcBorders>
              <w:top w:val="single" w:sz="4" w:space="0" w:color="auto"/>
              <w:left w:val="single" w:sz="4" w:space="0" w:color="auto"/>
              <w:bottom w:val="single" w:sz="4" w:space="0" w:color="auto"/>
              <w:right w:val="single" w:sz="4" w:space="0" w:color="auto"/>
            </w:tcBorders>
            <w:hideMark/>
          </w:tcPr>
          <w:p w14:paraId="16536FB6" w14:textId="77777777" w:rsidR="00B86634" w:rsidRPr="00D838D7" w:rsidRDefault="00B86634">
            <w:pPr>
              <w:pStyle w:val="Default"/>
              <w:spacing w:line="256" w:lineRule="auto"/>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38D432EB" w14:textId="77777777" w:rsidTr="00B86634">
        <w:tc>
          <w:tcPr>
            <w:tcW w:w="1750" w:type="pct"/>
            <w:tcBorders>
              <w:top w:val="single" w:sz="4" w:space="0" w:color="auto"/>
              <w:left w:val="single" w:sz="4" w:space="0" w:color="auto"/>
              <w:bottom w:val="single" w:sz="4" w:space="0" w:color="auto"/>
              <w:right w:val="single" w:sz="4" w:space="0" w:color="auto"/>
            </w:tcBorders>
            <w:hideMark/>
          </w:tcPr>
          <w:p w14:paraId="582E3F3C"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w:t>
            </w:r>
          </w:p>
          <w:p w14:paraId="013CD0F8" w14:textId="77777777" w:rsidR="00B86634" w:rsidRPr="00D838D7" w:rsidRDefault="00B86634">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rPr>
              <w:t>проблем в профессиональном или социальном контексте;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15296A5A" w14:textId="77777777" w:rsidR="00B86634" w:rsidRPr="00D838D7" w:rsidRDefault="00B86634">
            <w:pPr>
              <w:spacing w:line="256" w:lineRule="auto"/>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0E1B145" w14:textId="77777777" w:rsidR="00B86634" w:rsidRPr="00D838D7" w:rsidRDefault="00B86634">
            <w:pPr>
              <w:pStyle w:val="Default"/>
              <w:spacing w:line="256" w:lineRule="auto"/>
              <w:rPr>
                <w:color w:val="auto"/>
                <w:kern w:val="2"/>
                <w:sz w:val="22"/>
                <w:szCs w:val="22"/>
                <w14:ligatures w14:val="standardContextual"/>
              </w:rPr>
            </w:pPr>
            <w:r w:rsidRPr="00D838D7">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w:t>
            </w:r>
            <w:r w:rsidRPr="00D838D7">
              <w:rPr>
                <w:color w:val="auto"/>
                <w:sz w:val="22"/>
                <w:szCs w:val="22"/>
              </w:rPr>
              <w:lastRenderedPageBreak/>
              <w:t>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D5AA0B6"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D838D7" w:rsidRPr="00D838D7" w14:paraId="7AB2BC4B" w14:textId="77777777" w:rsidTr="00B86634">
        <w:trPr>
          <w:trHeight w:val="896"/>
        </w:trPr>
        <w:tc>
          <w:tcPr>
            <w:tcW w:w="1750" w:type="pct"/>
            <w:tcBorders>
              <w:top w:val="single" w:sz="4" w:space="0" w:color="auto"/>
              <w:left w:val="single" w:sz="4" w:space="0" w:color="auto"/>
              <w:bottom w:val="single" w:sz="4" w:space="0" w:color="auto"/>
              <w:right w:val="single" w:sz="4" w:space="0" w:color="auto"/>
            </w:tcBorders>
            <w:hideMark/>
          </w:tcPr>
          <w:p w14:paraId="3FB2422E"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приемы структурирования</w:t>
            </w:r>
          </w:p>
          <w:p w14:paraId="34A1AC43" w14:textId="77777777" w:rsidR="00B86634" w:rsidRPr="00D838D7" w:rsidRDefault="00B86634">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rPr>
              <w:lastRenderedPageBreak/>
              <w:t>Информации, 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A601B" w14:textId="77777777" w:rsidR="00B86634" w:rsidRPr="00D838D7" w:rsidRDefault="00B8663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B25B683" w14:textId="77777777" w:rsidR="00B86634" w:rsidRPr="00D838D7" w:rsidRDefault="00B86634">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50D79D1A" w14:textId="77777777" w:rsidR="00B86634" w:rsidRPr="00D838D7" w:rsidRDefault="00B86634">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w:t>
            </w:r>
          </w:p>
        </w:tc>
      </w:tr>
      <w:tr w:rsidR="00D838D7" w:rsidRPr="00D838D7" w14:paraId="69A96729" w14:textId="77777777" w:rsidTr="00B86634">
        <w:trPr>
          <w:trHeight w:val="896"/>
        </w:trPr>
        <w:tc>
          <w:tcPr>
            <w:tcW w:w="1750" w:type="pct"/>
            <w:tcBorders>
              <w:top w:val="single" w:sz="4" w:space="0" w:color="auto"/>
              <w:left w:val="single" w:sz="4" w:space="0" w:color="auto"/>
              <w:bottom w:val="single" w:sz="4" w:space="0" w:color="auto"/>
              <w:right w:val="single" w:sz="4" w:space="0" w:color="auto"/>
            </w:tcBorders>
            <w:hideMark/>
          </w:tcPr>
          <w:p w14:paraId="35EE7EE2"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психологические основы деятельности коллектива, психологические особенности личности/</w:t>
            </w:r>
          </w:p>
          <w:p w14:paraId="198684D6" w14:textId="77777777" w:rsidR="00B86634" w:rsidRPr="00D838D7" w:rsidRDefault="00B86634">
            <w:pPr>
              <w:spacing w:line="252" w:lineRule="auto"/>
              <w:jc w:val="both"/>
              <w:rPr>
                <w:rFonts w:ascii="Times New Roman" w:hAnsi="Times New Roman" w:cs="Times New Roman"/>
              </w:rPr>
            </w:pPr>
            <w:r w:rsidRPr="00D838D7">
              <w:rPr>
                <w:rFonts w:ascii="Times New Roman" w:hAnsi="Times New Roman" w:cs="Times New Roman"/>
              </w:rPr>
              <w:t>Основные категории и понятия философии;</w:t>
            </w:r>
          </w:p>
          <w:p w14:paraId="58A2CC53" w14:textId="77777777" w:rsidR="00B86634" w:rsidRPr="00D838D7" w:rsidRDefault="00B86634">
            <w:pPr>
              <w:spacing w:line="252" w:lineRule="auto"/>
              <w:jc w:val="both"/>
              <w:rPr>
                <w:rFonts w:ascii="Times New Roman" w:hAnsi="Times New Roman" w:cs="Times New Roman"/>
              </w:rPr>
            </w:pPr>
            <w:r w:rsidRPr="00D838D7">
              <w:rPr>
                <w:rFonts w:ascii="Times New Roman" w:hAnsi="Times New Roman" w:cs="Times New Roman"/>
              </w:rPr>
              <w:t>Роль философии в жизни человека и общества;</w:t>
            </w:r>
          </w:p>
          <w:p w14:paraId="78856A09" w14:textId="77777777" w:rsidR="00B86634" w:rsidRPr="00D838D7" w:rsidRDefault="00B86634">
            <w:pPr>
              <w:spacing w:line="252" w:lineRule="auto"/>
              <w:jc w:val="both"/>
              <w:rPr>
                <w:rFonts w:ascii="Times New Roman" w:hAnsi="Times New Roman" w:cs="Times New Roman"/>
              </w:rPr>
            </w:pPr>
            <w:r w:rsidRPr="00D838D7">
              <w:rPr>
                <w:rFonts w:ascii="Times New Roman" w:hAnsi="Times New Roman" w:cs="Times New Roman"/>
              </w:rPr>
              <w:t>Основы философского учения о бытии;</w:t>
            </w:r>
          </w:p>
          <w:p w14:paraId="3141CBF7" w14:textId="77777777" w:rsidR="00B86634" w:rsidRPr="00D838D7" w:rsidRDefault="00B86634">
            <w:pPr>
              <w:spacing w:line="252" w:lineRule="auto"/>
              <w:jc w:val="both"/>
              <w:rPr>
                <w:rFonts w:ascii="Times New Roman" w:hAnsi="Times New Roman" w:cs="Times New Roman"/>
              </w:rPr>
            </w:pPr>
            <w:r w:rsidRPr="00D838D7">
              <w:rPr>
                <w:rFonts w:ascii="Times New Roman" w:hAnsi="Times New Roman" w:cs="Times New Roman"/>
              </w:rPr>
              <w:t>Сущность процесса познания;</w:t>
            </w:r>
          </w:p>
          <w:p w14:paraId="443A7D66" w14:textId="77777777" w:rsidR="00B86634" w:rsidRPr="00D838D7" w:rsidRDefault="00B86634">
            <w:pPr>
              <w:spacing w:line="252" w:lineRule="auto"/>
              <w:jc w:val="both"/>
              <w:rPr>
                <w:rFonts w:ascii="Times New Roman" w:hAnsi="Times New Roman" w:cs="Times New Roman"/>
              </w:rPr>
            </w:pPr>
            <w:r w:rsidRPr="00D838D7">
              <w:rPr>
                <w:rFonts w:ascii="Times New Roman" w:hAnsi="Times New Roman" w:cs="Times New Roman"/>
              </w:rPr>
              <w:t>Основы научной, философской и религиозной картин мира;</w:t>
            </w:r>
          </w:p>
          <w:p w14:paraId="12E99483" w14:textId="77777777" w:rsidR="00B86634" w:rsidRPr="00D838D7" w:rsidRDefault="00B86634">
            <w:pPr>
              <w:spacing w:line="252" w:lineRule="auto"/>
              <w:jc w:val="both"/>
              <w:rPr>
                <w:rFonts w:ascii="Times New Roman" w:hAnsi="Times New Roman" w:cs="Times New Roman"/>
              </w:rPr>
            </w:pPr>
            <w:r w:rsidRPr="00D838D7">
              <w:rPr>
                <w:rFonts w:ascii="Times New Roman" w:hAnsi="Times New Roman" w:cs="Times New Roman"/>
              </w:rPr>
              <w:t>Об условиях формирования личности, свободе и ответственности за сохранение жизни, культуры, окружающей среды;</w:t>
            </w:r>
          </w:p>
          <w:p w14:paraId="25F332FE" w14:textId="77777777" w:rsidR="00B86634" w:rsidRPr="00D838D7" w:rsidRDefault="00B86634">
            <w:pPr>
              <w:spacing w:line="252" w:lineRule="auto"/>
              <w:jc w:val="both"/>
              <w:rPr>
                <w:rFonts w:ascii="Times New Roman" w:hAnsi="Times New Roman" w:cs="Times New Roman"/>
              </w:rPr>
            </w:pPr>
            <w:r w:rsidRPr="00D838D7">
              <w:rPr>
                <w:rFonts w:ascii="Times New Roman" w:hAnsi="Times New Roman" w:cs="Times New Roman"/>
              </w:rPr>
              <w:t>О социальных и этических проблемах, связанных с развитием и использованием достижений науки, техники и технологий.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80619" w14:textId="77777777" w:rsidR="00B86634" w:rsidRPr="00D838D7" w:rsidRDefault="00B8663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F0EE664" w14:textId="77777777" w:rsidR="00B86634" w:rsidRPr="00D838D7" w:rsidRDefault="00B86634">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36EE0990" w14:textId="77777777" w:rsidTr="00B86634">
        <w:trPr>
          <w:trHeight w:val="896"/>
        </w:trPr>
        <w:tc>
          <w:tcPr>
            <w:tcW w:w="1750" w:type="pct"/>
            <w:tcBorders>
              <w:top w:val="single" w:sz="4" w:space="0" w:color="auto"/>
              <w:left w:val="single" w:sz="4" w:space="0" w:color="auto"/>
              <w:bottom w:val="single" w:sz="4" w:space="0" w:color="auto"/>
              <w:right w:val="single" w:sz="4" w:space="0" w:color="auto"/>
            </w:tcBorders>
            <w:hideMark/>
          </w:tcPr>
          <w:p w14:paraId="22E7921F"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D7D44" w14:textId="77777777" w:rsidR="00B86634" w:rsidRPr="00D838D7" w:rsidRDefault="00B8663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41B508D" w14:textId="77777777" w:rsidR="00B86634" w:rsidRPr="00D838D7" w:rsidRDefault="00B86634">
            <w:pPr>
              <w:shd w:val="clear" w:color="auto" w:fill="FFFFFF"/>
              <w:spacing w:line="256" w:lineRule="auto"/>
              <w:rPr>
                <w:rFonts w:ascii="Times New Roman" w:hAnsi="Times New Roman" w:cs="Times New Roman"/>
                <w:kern w:val="2"/>
                <w14:ligatures w14:val="standardContextual"/>
              </w:rPr>
            </w:pPr>
          </w:p>
        </w:tc>
      </w:tr>
      <w:tr w:rsidR="00D838D7" w:rsidRPr="00D838D7" w14:paraId="248DF362" w14:textId="77777777" w:rsidTr="00B86634">
        <w:trPr>
          <w:trHeight w:val="896"/>
        </w:trPr>
        <w:tc>
          <w:tcPr>
            <w:tcW w:w="1750" w:type="pct"/>
            <w:tcBorders>
              <w:top w:val="single" w:sz="4" w:space="0" w:color="auto"/>
              <w:left w:val="single" w:sz="4" w:space="0" w:color="auto"/>
              <w:bottom w:val="single" w:sz="4" w:space="0" w:color="auto"/>
              <w:right w:val="single" w:sz="4" w:space="0" w:color="auto"/>
            </w:tcBorders>
            <w:hideMark/>
          </w:tcPr>
          <w:p w14:paraId="64F1B912"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сущность гражданско- патриотической позиции, общечеловеческих ценностей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5C6A0" w14:textId="77777777" w:rsidR="00B86634" w:rsidRPr="00D838D7" w:rsidRDefault="00B8663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DB1AEDB" w14:textId="77777777" w:rsidR="00B86634" w:rsidRPr="00D838D7" w:rsidRDefault="00B86634">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53C2F997" w14:textId="77777777" w:rsidTr="00B86634">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74BEB8C3" w14:textId="77777777" w:rsidR="00B86634" w:rsidRPr="00D838D7" w:rsidRDefault="00B86634">
            <w:pPr>
              <w:pStyle w:val="Default"/>
              <w:spacing w:line="256" w:lineRule="auto"/>
              <w:rPr>
                <w:color w:val="auto"/>
                <w:sz w:val="22"/>
                <w:szCs w:val="22"/>
              </w:rPr>
            </w:pPr>
            <w:r w:rsidRPr="00D838D7">
              <w:rPr>
                <w:b/>
                <w:i/>
                <w:iCs/>
                <w:color w:val="auto"/>
                <w:sz w:val="22"/>
                <w:szCs w:val="22"/>
              </w:rPr>
              <w:t xml:space="preserve">Перечень умений, осваиваемых в рамках дисциплины: </w:t>
            </w:r>
          </w:p>
        </w:tc>
      </w:tr>
      <w:tr w:rsidR="00D838D7" w:rsidRPr="00D838D7" w14:paraId="2C5B7A4D" w14:textId="77777777" w:rsidTr="00B8663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9EDED4B"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распознавать задачу и/или проблему в профессиональном или социальном контексте, анализировать задачу или проблему и выделять её составные части; определять этапы решения задачи, выявлять и эффективно искать информацию, необходимую для</w:t>
            </w:r>
          </w:p>
          <w:p w14:paraId="37B5557A"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решения задачи или проблемы;</w:t>
            </w:r>
          </w:p>
          <w:p w14:paraId="429CED48" w14:textId="77777777" w:rsidR="00B86634" w:rsidRPr="00D838D7" w:rsidRDefault="00B86634">
            <w:pPr>
              <w:spacing w:line="256" w:lineRule="auto"/>
              <w:rPr>
                <w:rFonts w:ascii="Times New Roman" w:hAnsi="Times New Roman" w:cs="Times New Roman"/>
              </w:rPr>
            </w:pPr>
            <w:r w:rsidRPr="00D838D7">
              <w:rPr>
                <w:rFonts w:ascii="Times New Roman" w:hAnsi="Times New Roman" w:cs="Times New Roman"/>
              </w:rPr>
              <w:t xml:space="preserve">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w:t>
            </w:r>
            <w:r w:rsidRPr="00D838D7">
              <w:rPr>
                <w:rFonts w:ascii="Times New Roman" w:hAnsi="Times New Roman" w:cs="Times New Roman"/>
              </w:rPr>
              <w:lastRenderedPageBreak/>
              <w:t>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1947B355" w14:textId="77777777" w:rsidR="00B86634" w:rsidRPr="00D838D7" w:rsidRDefault="00B86634">
            <w:pPr>
              <w:spacing w:line="256" w:lineRule="auto"/>
              <w:rPr>
                <w:rFonts w:ascii="Times New Roman" w:hAnsi="Times New Roman" w:cs="Times New Roman"/>
              </w:rPr>
            </w:pPr>
            <w:r w:rsidRPr="00D838D7">
              <w:rPr>
                <w:rFonts w:ascii="Times New Roman" w:hAnsi="Times New Roman" w:cs="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6EB784FD" w14:textId="77777777" w:rsidR="00B86634" w:rsidRPr="00D838D7" w:rsidRDefault="00B86634">
            <w:pPr>
              <w:pStyle w:val="Default"/>
              <w:spacing w:line="256" w:lineRule="auto"/>
              <w:jc w:val="both"/>
              <w:rPr>
                <w:color w:val="auto"/>
                <w:kern w:val="2"/>
                <w:sz w:val="22"/>
                <w:szCs w:val="22"/>
                <w14:ligatures w14:val="standardContextual"/>
              </w:rPr>
            </w:pPr>
            <w:r w:rsidRPr="00D838D7">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w:t>
            </w:r>
            <w:r w:rsidRPr="00D838D7">
              <w:rPr>
                <w:color w:val="auto"/>
                <w:sz w:val="22"/>
                <w:szCs w:val="22"/>
              </w:rPr>
              <w:lastRenderedPageBreak/>
              <w:t>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175D832" w14:textId="77777777" w:rsidR="00B86634" w:rsidRPr="00D838D7" w:rsidRDefault="00B86634">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оценка ответов в ходе эвристической беседы,</w:t>
            </w:r>
          </w:p>
          <w:p w14:paraId="70F3BA6C" w14:textId="77777777" w:rsidR="00B86634" w:rsidRPr="00D838D7" w:rsidRDefault="00B86634">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143AD48" w14:textId="77777777" w:rsidR="00B86634" w:rsidRPr="00D838D7" w:rsidRDefault="00B86634">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014FCE19" w14:textId="77777777" w:rsidTr="00B86634">
        <w:trPr>
          <w:trHeight w:val="896"/>
        </w:trPr>
        <w:tc>
          <w:tcPr>
            <w:tcW w:w="1750" w:type="pct"/>
            <w:tcBorders>
              <w:top w:val="single" w:sz="4" w:space="0" w:color="auto"/>
              <w:left w:val="single" w:sz="4" w:space="0" w:color="auto"/>
              <w:bottom w:val="single" w:sz="4" w:space="0" w:color="auto"/>
              <w:right w:val="single" w:sz="4" w:space="0" w:color="auto"/>
            </w:tcBorders>
            <w:hideMark/>
          </w:tcPr>
          <w:p w14:paraId="4C6F98F7"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определять задачи для поиска</w:t>
            </w:r>
          </w:p>
          <w:p w14:paraId="704C1006" w14:textId="77777777" w:rsidR="00B86634" w:rsidRPr="00D838D7" w:rsidRDefault="00B86634">
            <w:pPr>
              <w:spacing w:line="256" w:lineRule="auto"/>
              <w:rPr>
                <w:rFonts w:ascii="Times New Roman" w:hAnsi="Times New Roman" w:cs="Times New Roman"/>
              </w:rPr>
            </w:pPr>
            <w:r w:rsidRPr="00D838D7">
              <w:rPr>
                <w:rFonts w:ascii="Times New Roman" w:hAnsi="Times New Roman" w:cs="Times New Roman"/>
              </w:rPr>
              <w:t>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F9D48" w14:textId="77777777" w:rsidR="00B86634" w:rsidRPr="00D838D7" w:rsidRDefault="00B8663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F11AA99" w14:textId="77777777" w:rsidR="00B86634" w:rsidRPr="00D838D7" w:rsidRDefault="00B86634">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23CA8873" w14:textId="77777777" w:rsidR="00B86634" w:rsidRPr="00D838D7" w:rsidRDefault="00B86634">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BE16797" w14:textId="77777777" w:rsidR="00B86634" w:rsidRPr="00D838D7" w:rsidRDefault="00B86634">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1BB4150C" w14:textId="77777777" w:rsidTr="00B86634">
        <w:trPr>
          <w:trHeight w:val="896"/>
        </w:trPr>
        <w:tc>
          <w:tcPr>
            <w:tcW w:w="1750" w:type="pct"/>
            <w:tcBorders>
              <w:top w:val="single" w:sz="4" w:space="0" w:color="auto"/>
              <w:left w:val="single" w:sz="4" w:space="0" w:color="auto"/>
              <w:bottom w:val="single" w:sz="4" w:space="0" w:color="auto"/>
              <w:right w:val="single" w:sz="4" w:space="0" w:color="auto"/>
            </w:tcBorders>
            <w:hideMark/>
          </w:tcPr>
          <w:p w14:paraId="6DA23812"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организовывать работу</w:t>
            </w:r>
          </w:p>
          <w:p w14:paraId="034E0414" w14:textId="77777777" w:rsidR="00B86634" w:rsidRPr="00D838D7" w:rsidRDefault="00B86634">
            <w:pPr>
              <w:spacing w:line="254" w:lineRule="auto"/>
              <w:jc w:val="both"/>
              <w:rPr>
                <w:rFonts w:ascii="Times New Roman" w:hAnsi="Times New Roman" w:cs="Times New Roman"/>
              </w:rPr>
            </w:pPr>
            <w:r w:rsidRPr="00D838D7">
              <w:rPr>
                <w:rFonts w:ascii="Times New Roman" w:hAnsi="Times New Roman" w:cs="Times New Roman"/>
              </w:rPr>
              <w:t>коллектива и команды/</w:t>
            </w:r>
          </w:p>
          <w:p w14:paraId="62FF23BE" w14:textId="77777777" w:rsidR="00B86634" w:rsidRPr="00D838D7" w:rsidRDefault="00B86634">
            <w:pPr>
              <w:tabs>
                <w:tab w:val="left" w:pos="0"/>
              </w:tabs>
              <w:suppressAutoHyphens/>
              <w:spacing w:line="254" w:lineRule="auto"/>
              <w:jc w:val="both"/>
              <w:rPr>
                <w:rFonts w:ascii="Times New Roman" w:hAnsi="Times New Roman" w:cs="Times New Roman"/>
              </w:rPr>
            </w:pPr>
            <w:r w:rsidRPr="00D838D7">
              <w:rPr>
                <w:rFonts w:ascii="Times New Roman" w:hAnsi="Times New Roman" w:cs="Times New Roman"/>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B1DDE" w14:textId="77777777" w:rsidR="00B86634" w:rsidRPr="00D838D7" w:rsidRDefault="00B8663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285C96E" w14:textId="77777777" w:rsidR="00B86634" w:rsidRPr="00D838D7" w:rsidRDefault="00B86634">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718D5D7F" w14:textId="77777777" w:rsidR="00B86634" w:rsidRPr="00D838D7" w:rsidRDefault="00B86634">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748B77D" w14:textId="77777777" w:rsidR="00B86634" w:rsidRPr="00D838D7" w:rsidRDefault="00B86634">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01152A91" w14:textId="77777777" w:rsidTr="00B86634">
        <w:trPr>
          <w:trHeight w:val="896"/>
        </w:trPr>
        <w:tc>
          <w:tcPr>
            <w:tcW w:w="1750" w:type="pct"/>
            <w:tcBorders>
              <w:top w:val="single" w:sz="4" w:space="0" w:color="auto"/>
              <w:left w:val="single" w:sz="4" w:space="0" w:color="auto"/>
              <w:bottom w:val="single" w:sz="4" w:space="0" w:color="auto"/>
              <w:right w:val="single" w:sz="4" w:space="0" w:color="auto"/>
            </w:tcBorders>
            <w:hideMark/>
          </w:tcPr>
          <w:p w14:paraId="669830A5" w14:textId="77777777" w:rsidR="00B86634" w:rsidRPr="00D838D7" w:rsidRDefault="00B86634">
            <w:pPr>
              <w:spacing w:line="256" w:lineRule="auto"/>
              <w:jc w:val="both"/>
              <w:rPr>
                <w:rFonts w:ascii="Times New Roman" w:hAnsi="Times New Roman" w:cs="Times New Roman"/>
              </w:rPr>
            </w:pPr>
            <w:r w:rsidRPr="00D838D7">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F0820" w14:textId="77777777" w:rsidR="00B86634" w:rsidRPr="00D838D7" w:rsidRDefault="00B8663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453799D4" w14:textId="77777777" w:rsidR="00B86634" w:rsidRPr="00D838D7" w:rsidRDefault="00B86634">
            <w:pPr>
              <w:shd w:val="clear" w:color="auto" w:fill="FFFFFF"/>
              <w:spacing w:line="256" w:lineRule="auto"/>
              <w:rPr>
                <w:rFonts w:ascii="Times New Roman" w:hAnsi="Times New Roman" w:cs="Times New Roman"/>
                <w:kern w:val="2"/>
                <w14:ligatures w14:val="standardContextual"/>
              </w:rPr>
            </w:pPr>
          </w:p>
        </w:tc>
      </w:tr>
      <w:tr w:rsidR="00B86634" w:rsidRPr="00D838D7" w14:paraId="5ADFD7A8" w14:textId="77777777" w:rsidTr="00B86634">
        <w:trPr>
          <w:trHeight w:val="896"/>
        </w:trPr>
        <w:tc>
          <w:tcPr>
            <w:tcW w:w="1750" w:type="pct"/>
            <w:tcBorders>
              <w:top w:val="single" w:sz="4" w:space="0" w:color="auto"/>
              <w:left w:val="single" w:sz="4" w:space="0" w:color="auto"/>
              <w:bottom w:val="single" w:sz="4" w:space="0" w:color="auto"/>
              <w:right w:val="single" w:sz="4" w:space="0" w:color="auto"/>
            </w:tcBorders>
            <w:hideMark/>
          </w:tcPr>
          <w:p w14:paraId="240EBA45" w14:textId="77777777" w:rsidR="00B86634" w:rsidRPr="00D838D7" w:rsidRDefault="00B866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описывать значимость своей специальности применять стандарты антикоррупционного поведения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CA861" w14:textId="77777777" w:rsidR="00B86634" w:rsidRPr="00D838D7" w:rsidRDefault="00B8663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4A4893C" w14:textId="77777777" w:rsidR="00B86634" w:rsidRPr="00D838D7" w:rsidRDefault="00B86634">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4731ABD9" w14:textId="77777777" w:rsidR="00B86634" w:rsidRPr="00D838D7" w:rsidRDefault="00B86634">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79A70A2" w14:textId="77777777" w:rsidR="00B86634" w:rsidRPr="00D838D7" w:rsidRDefault="00B86634">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58613BF2" w14:textId="77777777" w:rsidR="00B86634" w:rsidRPr="00D838D7" w:rsidRDefault="00B86634" w:rsidP="00B86634">
      <w:pPr>
        <w:rPr>
          <w:rFonts w:ascii="Times New Roman" w:hAnsi="Times New Roman" w:cs="Times New Roman"/>
          <w:sz w:val="24"/>
          <w:szCs w:val="24"/>
        </w:rPr>
      </w:pPr>
    </w:p>
    <w:p w14:paraId="2AD4BD44" w14:textId="3E6D932C" w:rsidR="00D32F37" w:rsidRPr="00D838D7" w:rsidRDefault="00D32F37" w:rsidP="00CD2973">
      <w:pPr>
        <w:jc w:val="center"/>
        <w:rPr>
          <w:rFonts w:ascii="Times New Roman" w:hAnsi="Times New Roman" w:cs="Times New Roman"/>
          <w:b/>
          <w:i/>
          <w:sz w:val="24"/>
          <w:szCs w:val="24"/>
        </w:rPr>
      </w:pPr>
    </w:p>
    <w:p w14:paraId="0CB3E50A" w14:textId="6C66733E" w:rsidR="00D32F37" w:rsidRPr="00D838D7" w:rsidRDefault="00D32F37" w:rsidP="00CD2973">
      <w:pPr>
        <w:jc w:val="center"/>
        <w:rPr>
          <w:rFonts w:ascii="Times New Roman" w:hAnsi="Times New Roman" w:cs="Times New Roman"/>
          <w:b/>
          <w:i/>
          <w:sz w:val="24"/>
          <w:szCs w:val="24"/>
        </w:rPr>
      </w:pPr>
    </w:p>
    <w:p w14:paraId="315FFDB9" w14:textId="4A9560C6" w:rsidR="00D32F37" w:rsidRPr="00D838D7" w:rsidRDefault="00D32F37" w:rsidP="00CD2973">
      <w:pPr>
        <w:jc w:val="center"/>
        <w:rPr>
          <w:rFonts w:ascii="Times New Roman" w:hAnsi="Times New Roman" w:cs="Times New Roman"/>
          <w:b/>
          <w:i/>
          <w:sz w:val="24"/>
          <w:szCs w:val="24"/>
        </w:rPr>
      </w:pPr>
    </w:p>
    <w:p w14:paraId="5FAE591B" w14:textId="3E9D3E18" w:rsidR="00D32F37" w:rsidRPr="00D838D7" w:rsidRDefault="00D32F37" w:rsidP="00CD2973">
      <w:pPr>
        <w:jc w:val="center"/>
        <w:rPr>
          <w:rFonts w:ascii="Times New Roman" w:hAnsi="Times New Roman" w:cs="Times New Roman"/>
          <w:b/>
          <w:i/>
          <w:sz w:val="24"/>
          <w:szCs w:val="24"/>
        </w:rPr>
      </w:pPr>
    </w:p>
    <w:p w14:paraId="3163FE07" w14:textId="77777777" w:rsidR="00D32F37" w:rsidRPr="00D838D7" w:rsidRDefault="00D32F37" w:rsidP="00CD2973">
      <w:pPr>
        <w:jc w:val="center"/>
        <w:rPr>
          <w:rFonts w:ascii="Times New Roman" w:hAnsi="Times New Roman" w:cs="Times New Roman"/>
          <w:b/>
          <w:i/>
          <w:sz w:val="24"/>
          <w:szCs w:val="24"/>
        </w:rPr>
      </w:pPr>
    </w:p>
    <w:p w14:paraId="7A3EF97E" w14:textId="293CC49B" w:rsidR="008018C7" w:rsidRPr="00D838D7" w:rsidRDefault="008018C7" w:rsidP="00CD2973">
      <w:pPr>
        <w:jc w:val="center"/>
        <w:rPr>
          <w:rFonts w:ascii="Times New Roman" w:hAnsi="Times New Roman" w:cs="Times New Roman"/>
          <w:b/>
          <w:i/>
          <w:sz w:val="24"/>
          <w:szCs w:val="24"/>
        </w:rPr>
      </w:pPr>
    </w:p>
    <w:p w14:paraId="1B4F399D" w14:textId="49620491" w:rsidR="00502F97" w:rsidRPr="00D838D7" w:rsidRDefault="00502F97" w:rsidP="00CD2973">
      <w:pPr>
        <w:jc w:val="center"/>
        <w:rPr>
          <w:rFonts w:ascii="Times New Roman" w:hAnsi="Times New Roman" w:cs="Times New Roman"/>
          <w:b/>
          <w:i/>
          <w:sz w:val="24"/>
          <w:szCs w:val="24"/>
        </w:rPr>
      </w:pPr>
    </w:p>
    <w:p w14:paraId="505601EC" w14:textId="0E948D02" w:rsidR="00502F97" w:rsidRPr="00D838D7" w:rsidRDefault="00502F97" w:rsidP="00CD2973">
      <w:pPr>
        <w:jc w:val="center"/>
        <w:rPr>
          <w:rFonts w:ascii="Times New Roman" w:hAnsi="Times New Roman" w:cs="Times New Roman"/>
          <w:b/>
          <w:i/>
          <w:sz w:val="24"/>
          <w:szCs w:val="24"/>
        </w:rPr>
      </w:pPr>
    </w:p>
    <w:p w14:paraId="73F24A22" w14:textId="3112F456" w:rsidR="00502F97" w:rsidRPr="00D838D7" w:rsidRDefault="00502F97" w:rsidP="00CD2973">
      <w:pPr>
        <w:jc w:val="center"/>
        <w:rPr>
          <w:rFonts w:ascii="Times New Roman" w:hAnsi="Times New Roman" w:cs="Times New Roman"/>
          <w:b/>
          <w:i/>
          <w:sz w:val="24"/>
          <w:szCs w:val="24"/>
        </w:rPr>
      </w:pPr>
    </w:p>
    <w:p w14:paraId="3F3455FE" w14:textId="55D3C771" w:rsidR="00502F97" w:rsidRPr="00D838D7" w:rsidRDefault="00502F97" w:rsidP="00CD2973">
      <w:pPr>
        <w:jc w:val="center"/>
        <w:rPr>
          <w:rFonts w:ascii="Times New Roman" w:hAnsi="Times New Roman" w:cs="Times New Roman"/>
          <w:b/>
          <w:i/>
          <w:sz w:val="24"/>
          <w:szCs w:val="24"/>
        </w:rPr>
      </w:pPr>
    </w:p>
    <w:p w14:paraId="38970F8B" w14:textId="163C2B01" w:rsidR="00502F97" w:rsidRPr="00D838D7" w:rsidRDefault="00502F97" w:rsidP="00CD2973">
      <w:pPr>
        <w:jc w:val="center"/>
        <w:rPr>
          <w:rFonts w:ascii="Times New Roman" w:hAnsi="Times New Roman" w:cs="Times New Roman"/>
          <w:b/>
          <w:i/>
          <w:sz w:val="24"/>
          <w:szCs w:val="24"/>
        </w:rPr>
      </w:pPr>
    </w:p>
    <w:p w14:paraId="021D92B7" w14:textId="77777777" w:rsidR="00401217" w:rsidRPr="00D838D7" w:rsidRDefault="00401217" w:rsidP="00B86634">
      <w:pPr>
        <w:jc w:val="right"/>
        <w:rPr>
          <w:rFonts w:ascii="Times New Roman" w:hAnsi="Times New Roman" w:cs="Times New Roman"/>
          <w:b/>
          <w:bCs/>
          <w:sz w:val="24"/>
          <w:szCs w:val="24"/>
        </w:rPr>
        <w:sectPr w:rsidR="00401217" w:rsidRPr="00D838D7" w:rsidSect="00B86634">
          <w:pgSz w:w="11906" w:h="16838"/>
          <w:pgMar w:top="1134" w:right="567" w:bottom="1134" w:left="1701" w:header="709" w:footer="709" w:gutter="0"/>
          <w:cols w:space="720"/>
        </w:sectPr>
      </w:pPr>
    </w:p>
    <w:p w14:paraId="3A6787DD" w14:textId="77777777" w:rsidR="00B86634" w:rsidRPr="00D838D7" w:rsidRDefault="00B86634" w:rsidP="00B86634">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2.2</w:t>
      </w:r>
    </w:p>
    <w:p w14:paraId="30D40500" w14:textId="77777777" w:rsidR="00B86634" w:rsidRPr="00D838D7" w:rsidRDefault="00B86634" w:rsidP="00B86634">
      <w:pPr>
        <w:keepNext/>
        <w:jc w:val="right"/>
        <w:outlineLvl w:val="0"/>
        <w:rPr>
          <w:rFonts w:ascii="Times New Roman" w:eastAsia="Times New Roman" w:hAnsi="Times New Roman" w:cs="Times New Roman"/>
          <w:b/>
          <w:bCs/>
          <w:kern w:val="32"/>
          <w:sz w:val="24"/>
          <w:szCs w:val="24"/>
        </w:rPr>
      </w:pPr>
      <w:bookmarkStart w:id="23" w:name="_Toc168575874"/>
      <w:r w:rsidRPr="00D838D7">
        <w:rPr>
          <w:rFonts w:ascii="Times New Roman" w:eastAsia="Times New Roman" w:hAnsi="Times New Roman" w:cs="Times New Roman"/>
          <w:b/>
          <w:bCs/>
          <w:kern w:val="32"/>
          <w:sz w:val="24"/>
          <w:szCs w:val="24"/>
        </w:rPr>
        <w:t xml:space="preserve">к ОПОП-П по специальности </w:t>
      </w:r>
      <w:r w:rsidRPr="00D838D7">
        <w:rPr>
          <w:rFonts w:ascii="Times New Roman" w:eastAsia="Times New Roman" w:hAnsi="Times New Roman" w:cs="Times New Roman"/>
          <w:b/>
          <w:bCs/>
          <w:kern w:val="32"/>
          <w:sz w:val="24"/>
          <w:szCs w:val="24"/>
        </w:rPr>
        <w:br/>
        <w:t>09.02.07 Информационные системы и программирование</w:t>
      </w:r>
      <w:bookmarkEnd w:id="23"/>
    </w:p>
    <w:p w14:paraId="50D09110" w14:textId="77777777" w:rsidR="00B86634" w:rsidRPr="00D838D7" w:rsidRDefault="00B86634" w:rsidP="00B86634">
      <w:pPr>
        <w:jc w:val="right"/>
        <w:rPr>
          <w:rFonts w:ascii="Times New Roman" w:hAnsi="Times New Roman" w:cs="Times New Roman"/>
          <w:b/>
          <w:bCs/>
          <w:sz w:val="24"/>
          <w:szCs w:val="24"/>
        </w:rPr>
      </w:pPr>
    </w:p>
    <w:p w14:paraId="6C59F843" w14:textId="77777777" w:rsidR="00B86634" w:rsidRPr="00D838D7" w:rsidRDefault="00B86634" w:rsidP="00B86634">
      <w:pPr>
        <w:jc w:val="right"/>
        <w:rPr>
          <w:rFonts w:ascii="Times New Roman" w:hAnsi="Times New Roman" w:cs="Times New Roman"/>
          <w:b/>
          <w:bCs/>
          <w:sz w:val="24"/>
          <w:szCs w:val="24"/>
        </w:rPr>
      </w:pPr>
    </w:p>
    <w:p w14:paraId="5296204B" w14:textId="77777777" w:rsidR="00B86634" w:rsidRPr="00D838D7" w:rsidRDefault="00B86634" w:rsidP="00B86634">
      <w:pPr>
        <w:jc w:val="right"/>
        <w:rPr>
          <w:rFonts w:ascii="Times New Roman" w:hAnsi="Times New Roman" w:cs="Times New Roman"/>
          <w:b/>
          <w:bCs/>
          <w:sz w:val="24"/>
          <w:szCs w:val="24"/>
        </w:rPr>
      </w:pPr>
    </w:p>
    <w:p w14:paraId="6461C41F" w14:textId="77777777" w:rsidR="00B86634" w:rsidRPr="00D838D7" w:rsidRDefault="00B86634" w:rsidP="00B86634">
      <w:pPr>
        <w:jc w:val="right"/>
        <w:rPr>
          <w:rFonts w:ascii="Times New Roman" w:hAnsi="Times New Roman" w:cs="Times New Roman"/>
          <w:b/>
          <w:bCs/>
          <w:sz w:val="24"/>
          <w:szCs w:val="24"/>
        </w:rPr>
      </w:pPr>
    </w:p>
    <w:p w14:paraId="15ADC22A" w14:textId="77777777" w:rsidR="00B86634" w:rsidRPr="00D838D7" w:rsidRDefault="00B86634" w:rsidP="00B86634">
      <w:pPr>
        <w:jc w:val="right"/>
        <w:rPr>
          <w:rFonts w:ascii="Times New Roman" w:hAnsi="Times New Roman" w:cs="Times New Roman"/>
          <w:b/>
          <w:bCs/>
          <w:sz w:val="24"/>
          <w:szCs w:val="24"/>
        </w:rPr>
      </w:pPr>
    </w:p>
    <w:p w14:paraId="45FE841F" w14:textId="77777777" w:rsidR="00B86634" w:rsidRPr="00D838D7" w:rsidRDefault="00B86634" w:rsidP="00B86634">
      <w:pPr>
        <w:jc w:val="right"/>
        <w:rPr>
          <w:rFonts w:ascii="Times New Roman" w:hAnsi="Times New Roman" w:cs="Times New Roman"/>
          <w:b/>
          <w:bCs/>
          <w:sz w:val="24"/>
          <w:szCs w:val="24"/>
        </w:rPr>
      </w:pPr>
    </w:p>
    <w:p w14:paraId="501F824F" w14:textId="77777777" w:rsidR="00B86634" w:rsidRPr="00D838D7" w:rsidRDefault="00B86634" w:rsidP="00B86634">
      <w:pPr>
        <w:jc w:val="right"/>
        <w:rPr>
          <w:rFonts w:ascii="Times New Roman" w:hAnsi="Times New Roman" w:cs="Times New Roman"/>
          <w:b/>
          <w:bCs/>
          <w:sz w:val="24"/>
          <w:szCs w:val="24"/>
        </w:rPr>
      </w:pPr>
    </w:p>
    <w:p w14:paraId="63D703DD" w14:textId="77777777" w:rsidR="00B86634" w:rsidRPr="00D838D7" w:rsidRDefault="00B86634" w:rsidP="00B86634">
      <w:pPr>
        <w:jc w:val="right"/>
        <w:rPr>
          <w:rFonts w:ascii="Times New Roman" w:hAnsi="Times New Roman" w:cs="Times New Roman"/>
          <w:b/>
          <w:bCs/>
          <w:sz w:val="24"/>
          <w:szCs w:val="24"/>
        </w:rPr>
      </w:pPr>
    </w:p>
    <w:p w14:paraId="4ABC1618" w14:textId="77777777" w:rsidR="00B86634" w:rsidRPr="00D838D7" w:rsidRDefault="00B86634" w:rsidP="00B86634">
      <w:pPr>
        <w:jc w:val="right"/>
        <w:rPr>
          <w:rFonts w:ascii="Times New Roman" w:hAnsi="Times New Roman" w:cs="Times New Roman"/>
          <w:b/>
          <w:bCs/>
          <w:sz w:val="24"/>
          <w:szCs w:val="24"/>
        </w:rPr>
      </w:pPr>
    </w:p>
    <w:p w14:paraId="2CA86445" w14:textId="77777777" w:rsidR="00B86634" w:rsidRPr="00D838D7" w:rsidRDefault="00B86634" w:rsidP="00B86634">
      <w:pPr>
        <w:jc w:val="right"/>
        <w:rPr>
          <w:rFonts w:ascii="Times New Roman" w:hAnsi="Times New Roman" w:cs="Times New Roman"/>
          <w:b/>
          <w:bCs/>
          <w:sz w:val="24"/>
          <w:szCs w:val="24"/>
        </w:rPr>
      </w:pPr>
    </w:p>
    <w:p w14:paraId="531B84D4" w14:textId="77777777" w:rsidR="00B86634" w:rsidRPr="00D838D7" w:rsidRDefault="00B86634" w:rsidP="00B86634">
      <w:pPr>
        <w:jc w:val="right"/>
        <w:rPr>
          <w:rFonts w:ascii="Times New Roman" w:hAnsi="Times New Roman" w:cs="Times New Roman"/>
          <w:b/>
          <w:bCs/>
          <w:sz w:val="24"/>
          <w:szCs w:val="24"/>
        </w:rPr>
      </w:pPr>
    </w:p>
    <w:p w14:paraId="61C3AA15" w14:textId="77777777" w:rsidR="00B86634" w:rsidRPr="00D838D7" w:rsidRDefault="00B86634" w:rsidP="00B86634">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2A60C524" w14:textId="78FA5DB0" w:rsidR="00B86634" w:rsidRPr="00D838D7" w:rsidRDefault="00B86634" w:rsidP="00B86634">
      <w:pPr>
        <w:pStyle w:val="1"/>
      </w:pPr>
      <w:bookmarkStart w:id="24" w:name="_Toc168575875"/>
      <w:r w:rsidRPr="00D838D7">
        <w:t>«</w:t>
      </w:r>
      <w:r w:rsidR="004F7A15" w:rsidRPr="004F7A15">
        <w:t>ОГСЭ</w:t>
      </w:r>
      <w:r w:rsidRPr="00D838D7">
        <w:t>.02 ИСТОРИЯ»</w:t>
      </w:r>
      <w:bookmarkEnd w:id="24"/>
    </w:p>
    <w:p w14:paraId="5D77C3ED" w14:textId="77777777" w:rsidR="00B86634" w:rsidRPr="00D838D7" w:rsidRDefault="00B86634" w:rsidP="00B86634">
      <w:pPr>
        <w:pStyle w:val="1"/>
      </w:pPr>
    </w:p>
    <w:p w14:paraId="56A450BC" w14:textId="77777777" w:rsidR="00B86634" w:rsidRPr="00D838D7" w:rsidRDefault="00B86634" w:rsidP="00B86634">
      <w:pPr>
        <w:pStyle w:val="1"/>
      </w:pPr>
    </w:p>
    <w:p w14:paraId="78BA1CE0" w14:textId="77777777" w:rsidR="00B86634" w:rsidRPr="00D838D7" w:rsidRDefault="00B86634" w:rsidP="00B86634">
      <w:pPr>
        <w:pStyle w:val="1"/>
      </w:pPr>
    </w:p>
    <w:p w14:paraId="16F2C2C0" w14:textId="77777777" w:rsidR="00B86634" w:rsidRPr="00D838D7" w:rsidRDefault="00B86634" w:rsidP="00B86634">
      <w:pPr>
        <w:pStyle w:val="1"/>
      </w:pPr>
    </w:p>
    <w:p w14:paraId="7A25FF83" w14:textId="77777777" w:rsidR="00B86634" w:rsidRPr="00D838D7" w:rsidRDefault="00B86634" w:rsidP="00B86634">
      <w:pPr>
        <w:pStyle w:val="1"/>
      </w:pPr>
    </w:p>
    <w:p w14:paraId="1EC83489" w14:textId="77777777" w:rsidR="00B86634" w:rsidRPr="00D838D7" w:rsidRDefault="00B86634" w:rsidP="00B86634">
      <w:pPr>
        <w:pStyle w:val="1"/>
      </w:pPr>
    </w:p>
    <w:p w14:paraId="01942DA3" w14:textId="77777777" w:rsidR="00B86634" w:rsidRPr="00D838D7" w:rsidRDefault="00B86634" w:rsidP="00B86634">
      <w:pPr>
        <w:pStyle w:val="1"/>
      </w:pPr>
    </w:p>
    <w:p w14:paraId="2CA76CBB" w14:textId="77777777" w:rsidR="00B86634" w:rsidRPr="00D838D7" w:rsidRDefault="00B86634" w:rsidP="00B86634">
      <w:pPr>
        <w:pStyle w:val="1"/>
      </w:pPr>
    </w:p>
    <w:p w14:paraId="2E030359" w14:textId="77777777" w:rsidR="00B86634" w:rsidRPr="00D838D7" w:rsidRDefault="00B86634" w:rsidP="00B86634">
      <w:pPr>
        <w:pStyle w:val="1"/>
      </w:pPr>
    </w:p>
    <w:p w14:paraId="44A44243" w14:textId="77777777" w:rsidR="00B86634" w:rsidRPr="00D838D7" w:rsidRDefault="00B86634" w:rsidP="00B86634">
      <w:pPr>
        <w:pStyle w:val="1"/>
      </w:pPr>
    </w:p>
    <w:p w14:paraId="6C8EED20" w14:textId="77777777" w:rsidR="00B86634" w:rsidRPr="00D838D7" w:rsidRDefault="00B86634" w:rsidP="00B86634">
      <w:pPr>
        <w:pStyle w:val="1"/>
      </w:pPr>
    </w:p>
    <w:p w14:paraId="422BD29F" w14:textId="77777777" w:rsidR="00B86634" w:rsidRPr="00D838D7" w:rsidRDefault="00B86634" w:rsidP="00B86634">
      <w:pPr>
        <w:pStyle w:val="1"/>
      </w:pPr>
    </w:p>
    <w:p w14:paraId="263BEA1E" w14:textId="77777777" w:rsidR="00B86634" w:rsidRPr="00D838D7" w:rsidRDefault="00B86634" w:rsidP="00B86634">
      <w:pPr>
        <w:pStyle w:val="1"/>
      </w:pPr>
    </w:p>
    <w:p w14:paraId="639137E5" w14:textId="77777777" w:rsidR="00B86634" w:rsidRPr="00D838D7" w:rsidRDefault="00B86634" w:rsidP="00B86634">
      <w:pPr>
        <w:pStyle w:val="1"/>
      </w:pPr>
      <w:bookmarkStart w:id="25" w:name="_Toc168575876"/>
      <w:r w:rsidRPr="00D838D7">
        <w:t>2024</w:t>
      </w:r>
      <w:bookmarkEnd w:id="25"/>
    </w:p>
    <w:p w14:paraId="551A3278" w14:textId="77777777" w:rsidR="00B86634" w:rsidRPr="00D838D7" w:rsidRDefault="00B86634" w:rsidP="00B86634">
      <w:pPr>
        <w:pStyle w:val="1e"/>
        <w:jc w:val="center"/>
        <w:rPr>
          <w:b/>
          <w:bCs/>
          <w:lang w:val="ru-RU"/>
        </w:rPr>
      </w:pPr>
    </w:p>
    <w:p w14:paraId="690EFD1C" w14:textId="77777777" w:rsidR="00B86634" w:rsidRPr="00D838D7" w:rsidRDefault="00B86634" w:rsidP="00B86634">
      <w:pPr>
        <w:rPr>
          <w:rFonts w:ascii="Times New Roman" w:eastAsia="Segoe UI" w:hAnsi="Times New Roman" w:cs="Times New Roman"/>
          <w:b/>
          <w:bCs/>
          <w:caps/>
          <w:kern w:val="32"/>
          <w:sz w:val="24"/>
          <w:szCs w:val="24"/>
        </w:rPr>
      </w:pPr>
      <w:r w:rsidRPr="00D838D7">
        <w:rPr>
          <w:rFonts w:ascii="Times New Roman" w:hAnsi="Times New Roman" w:cs="Times New Roman"/>
        </w:rPr>
        <w:br w:type="page"/>
      </w:r>
    </w:p>
    <w:p w14:paraId="7F10FB00" w14:textId="77777777" w:rsidR="00B86634" w:rsidRPr="00D838D7" w:rsidRDefault="00B86634" w:rsidP="00B86634">
      <w:pPr>
        <w:pStyle w:val="1f0"/>
        <w:rPr>
          <w:rFonts w:ascii="Times New Roman" w:hAnsi="Times New Roman"/>
        </w:rPr>
      </w:pPr>
      <w:bookmarkStart w:id="26" w:name="_Toc168575877"/>
      <w:r w:rsidRPr="00D838D7">
        <w:rPr>
          <w:rFonts w:ascii="Times New Roman" w:hAnsi="Times New Roman"/>
        </w:rPr>
        <w:lastRenderedPageBreak/>
        <w:t>СОДЕРЖАНИЕ ПРОГРАММЫ</w:t>
      </w:r>
      <w:bookmarkEnd w:id="26"/>
    </w:p>
    <w:p w14:paraId="497A3B6A" w14:textId="77777777" w:rsidR="00B86634" w:rsidRPr="00D838D7" w:rsidRDefault="00B86634" w:rsidP="00B86634">
      <w:pPr>
        <w:pStyle w:val="afc"/>
        <w:tabs>
          <w:tab w:val="right" w:leader="dot" w:pos="9639"/>
        </w:tabs>
        <w:spacing w:before="120" w:after="0"/>
        <w:rPr>
          <w:b/>
          <w:bCs/>
          <w:noProof/>
        </w:rPr>
      </w:pPr>
      <w:r w:rsidRPr="00D838D7">
        <w:rPr>
          <w:rFonts w:eastAsiaTheme="minorHAnsi"/>
          <w:b/>
          <w:bCs/>
          <w:noProof/>
          <w:sz w:val="22"/>
          <w:szCs w:val="22"/>
          <w:lang w:eastAsia="en-US"/>
        </w:rPr>
        <w:fldChar w:fldCharType="begin"/>
      </w:r>
      <w:r w:rsidRPr="00D838D7">
        <w:rPr>
          <w:rFonts w:eastAsiaTheme="minorHAnsi"/>
          <w:b/>
          <w:bCs/>
          <w:noProof/>
        </w:rPr>
        <w:instrText xml:space="preserve"> TOC \h \z \t "Раздел 1;1;Раздел 1.1;2" </w:instrText>
      </w:r>
      <w:r w:rsidRPr="00D838D7">
        <w:rPr>
          <w:rFonts w:eastAsiaTheme="minorHAnsi"/>
          <w:b/>
          <w:bCs/>
          <w:noProof/>
          <w:sz w:val="22"/>
          <w:szCs w:val="22"/>
          <w:lang w:eastAsia="en-US"/>
        </w:rPr>
        <w:fldChar w:fldCharType="separate"/>
      </w:r>
      <w:hyperlink r:id="rId23" w:anchor="_Toc156825287" w:history="1">
        <w:r w:rsidRPr="00D838D7">
          <w:rPr>
            <w:rStyle w:val="af0"/>
            <w:rFonts w:eastAsiaTheme="minorHAnsi"/>
            <w:b/>
            <w:bCs/>
            <w:noProof/>
            <w:color w:val="auto"/>
          </w:rPr>
          <w:t>СОДЕРЖАНИЕ ПРОГРАММЫ</w:t>
        </w:r>
        <w:r w:rsidRPr="00D838D7">
          <w:rPr>
            <w:rStyle w:val="af0"/>
            <w:rFonts w:eastAsiaTheme="minorHAnsi"/>
            <w:b/>
            <w:bCs/>
            <w:noProof/>
            <w:webHidden/>
            <w:color w:val="auto"/>
          </w:rPr>
          <w:tab/>
        </w:r>
        <w:r w:rsidRPr="00D838D7">
          <w:rPr>
            <w:rStyle w:val="af0"/>
            <w:rFonts w:eastAsiaTheme="minorHAnsi"/>
            <w:b/>
            <w:bCs/>
            <w:noProof/>
            <w:color w:val="auto"/>
          </w:rPr>
          <w:fldChar w:fldCharType="begin"/>
        </w:r>
        <w:r w:rsidRPr="00D838D7">
          <w:rPr>
            <w:rStyle w:val="af0"/>
            <w:rFonts w:eastAsiaTheme="minorHAnsi"/>
            <w:b/>
            <w:bCs/>
            <w:noProof/>
            <w:webHidden/>
            <w:color w:val="auto"/>
          </w:rPr>
          <w:instrText xml:space="preserve"> PAGEREF _Toc156825287 \h </w:instrText>
        </w:r>
        <w:r w:rsidRPr="00D838D7">
          <w:rPr>
            <w:rStyle w:val="af0"/>
            <w:rFonts w:eastAsiaTheme="minorHAnsi"/>
            <w:b/>
            <w:bCs/>
            <w:noProof/>
            <w:color w:val="auto"/>
          </w:rPr>
        </w:r>
        <w:r w:rsidRPr="00D838D7">
          <w:rPr>
            <w:rStyle w:val="af0"/>
            <w:rFonts w:eastAsiaTheme="minorHAnsi"/>
            <w:b/>
            <w:bCs/>
            <w:noProof/>
            <w:color w:val="auto"/>
          </w:rPr>
          <w:fldChar w:fldCharType="separate"/>
        </w:r>
        <w:r w:rsidRPr="00D838D7">
          <w:rPr>
            <w:rStyle w:val="af0"/>
            <w:rFonts w:eastAsiaTheme="minorHAnsi"/>
            <w:b/>
            <w:bCs/>
            <w:noProof/>
            <w:webHidden/>
            <w:color w:val="auto"/>
          </w:rPr>
          <w:t>3</w:t>
        </w:r>
        <w:r w:rsidRPr="00D838D7">
          <w:rPr>
            <w:rStyle w:val="af0"/>
            <w:rFonts w:eastAsiaTheme="minorHAnsi"/>
            <w:b/>
            <w:bCs/>
            <w:noProof/>
            <w:color w:val="auto"/>
          </w:rPr>
          <w:fldChar w:fldCharType="end"/>
        </w:r>
      </w:hyperlink>
    </w:p>
    <w:p w14:paraId="71463AA1" w14:textId="77777777" w:rsidR="00B86634" w:rsidRPr="00D838D7" w:rsidRDefault="00196DD0" w:rsidP="00B86634">
      <w:pPr>
        <w:pStyle w:val="afc"/>
        <w:tabs>
          <w:tab w:val="right" w:leader="dot" w:pos="9639"/>
        </w:tabs>
        <w:spacing w:before="120" w:after="0"/>
        <w:rPr>
          <w:b/>
          <w:bCs/>
          <w:noProof/>
        </w:rPr>
      </w:pPr>
      <w:hyperlink r:id="rId24" w:anchor="_Toc156825288" w:history="1">
        <w:r w:rsidR="00B86634" w:rsidRPr="00D838D7">
          <w:rPr>
            <w:rStyle w:val="af0"/>
            <w:rFonts w:eastAsiaTheme="minorHAnsi"/>
            <w:b/>
            <w:bCs/>
            <w:noProof/>
            <w:color w:val="auto"/>
          </w:rPr>
          <w:t>1. Общая характеристика</w:t>
        </w:r>
        <w:r w:rsidR="00B86634" w:rsidRPr="00D838D7">
          <w:rPr>
            <w:rStyle w:val="af0"/>
            <w:rFonts w:eastAsiaTheme="minorHAnsi"/>
            <w:b/>
            <w:bCs/>
            <w:noProof/>
            <w:webHidden/>
            <w:color w:val="auto"/>
          </w:rPr>
          <w:tab/>
        </w:r>
        <w:r w:rsidR="00B86634" w:rsidRPr="00D838D7">
          <w:rPr>
            <w:rStyle w:val="af0"/>
            <w:rFonts w:eastAsiaTheme="minorHAnsi"/>
            <w:b/>
            <w:bCs/>
            <w:noProof/>
            <w:color w:val="auto"/>
          </w:rPr>
          <w:fldChar w:fldCharType="begin"/>
        </w:r>
        <w:r w:rsidR="00B86634" w:rsidRPr="00D838D7">
          <w:rPr>
            <w:rStyle w:val="af0"/>
            <w:rFonts w:eastAsiaTheme="minorHAnsi"/>
            <w:b/>
            <w:bCs/>
            <w:noProof/>
            <w:webHidden/>
            <w:color w:val="auto"/>
          </w:rPr>
          <w:instrText xml:space="preserve"> PAGEREF _Toc156825288 \h </w:instrText>
        </w:r>
        <w:r w:rsidR="00B86634" w:rsidRPr="00D838D7">
          <w:rPr>
            <w:rStyle w:val="af0"/>
            <w:rFonts w:eastAsiaTheme="minorHAnsi"/>
            <w:b/>
            <w:bCs/>
            <w:noProof/>
            <w:color w:val="auto"/>
          </w:rPr>
        </w:r>
        <w:r w:rsidR="00B86634" w:rsidRPr="00D838D7">
          <w:rPr>
            <w:rStyle w:val="af0"/>
            <w:rFonts w:eastAsiaTheme="minorHAnsi"/>
            <w:b/>
            <w:bCs/>
            <w:noProof/>
            <w:color w:val="auto"/>
          </w:rPr>
          <w:fldChar w:fldCharType="separate"/>
        </w:r>
        <w:r w:rsidR="00B86634" w:rsidRPr="00D838D7">
          <w:rPr>
            <w:rStyle w:val="af0"/>
            <w:rFonts w:eastAsiaTheme="minorHAnsi"/>
            <w:b/>
            <w:bCs/>
            <w:noProof/>
            <w:webHidden/>
            <w:color w:val="auto"/>
          </w:rPr>
          <w:t>4</w:t>
        </w:r>
        <w:r w:rsidR="00B86634" w:rsidRPr="00D838D7">
          <w:rPr>
            <w:rStyle w:val="af0"/>
            <w:rFonts w:eastAsiaTheme="minorHAnsi"/>
            <w:b/>
            <w:bCs/>
            <w:noProof/>
            <w:color w:val="auto"/>
          </w:rPr>
          <w:fldChar w:fldCharType="end"/>
        </w:r>
      </w:hyperlink>
    </w:p>
    <w:p w14:paraId="2E442C9F" w14:textId="77777777" w:rsidR="00B86634" w:rsidRPr="00D838D7" w:rsidRDefault="00196DD0" w:rsidP="00B86634">
      <w:pPr>
        <w:pStyle w:val="afc"/>
        <w:tabs>
          <w:tab w:val="right" w:leader="dot" w:pos="9639"/>
        </w:tabs>
        <w:spacing w:before="120" w:after="0"/>
        <w:ind w:left="240"/>
        <w:rPr>
          <w:noProof/>
        </w:rPr>
      </w:pPr>
      <w:hyperlink r:id="rId25" w:anchor="_Toc156825289" w:history="1">
        <w:r w:rsidR="00B86634" w:rsidRPr="00D838D7">
          <w:rPr>
            <w:rStyle w:val="af0"/>
            <w:noProof/>
            <w:color w:val="auto"/>
          </w:rPr>
          <w:t>1.1. Цель и место дисциплины в структуре образовательной программы</w:t>
        </w:r>
        <w:r w:rsidR="00B86634" w:rsidRPr="00D838D7">
          <w:rPr>
            <w:rStyle w:val="af0"/>
            <w:noProof/>
            <w:webHidden/>
            <w:color w:val="auto"/>
          </w:rPr>
          <w:tab/>
        </w:r>
        <w:r w:rsidR="00B86634" w:rsidRPr="00D838D7">
          <w:rPr>
            <w:rStyle w:val="af0"/>
            <w:i/>
            <w:iCs/>
            <w:noProof/>
            <w:color w:val="auto"/>
          </w:rPr>
          <w:fldChar w:fldCharType="begin"/>
        </w:r>
        <w:r w:rsidR="00B86634" w:rsidRPr="00D838D7">
          <w:rPr>
            <w:rStyle w:val="af0"/>
            <w:noProof/>
            <w:webHidden/>
            <w:color w:val="auto"/>
          </w:rPr>
          <w:instrText xml:space="preserve"> PAGEREF _Toc156825289 \h </w:instrText>
        </w:r>
        <w:r w:rsidR="00B86634" w:rsidRPr="00D838D7">
          <w:rPr>
            <w:rStyle w:val="af0"/>
            <w:i/>
            <w:iCs/>
            <w:noProof/>
            <w:color w:val="auto"/>
          </w:rPr>
        </w:r>
        <w:r w:rsidR="00B86634" w:rsidRPr="00D838D7">
          <w:rPr>
            <w:rStyle w:val="af0"/>
            <w:i/>
            <w:iCs/>
            <w:noProof/>
            <w:color w:val="auto"/>
          </w:rPr>
          <w:fldChar w:fldCharType="separate"/>
        </w:r>
        <w:r w:rsidR="00B86634" w:rsidRPr="00D838D7">
          <w:rPr>
            <w:rStyle w:val="af0"/>
            <w:noProof/>
            <w:webHidden/>
            <w:color w:val="auto"/>
          </w:rPr>
          <w:t>4</w:t>
        </w:r>
        <w:r w:rsidR="00B86634" w:rsidRPr="00D838D7">
          <w:rPr>
            <w:rStyle w:val="af0"/>
            <w:i/>
            <w:iCs/>
            <w:noProof/>
            <w:color w:val="auto"/>
          </w:rPr>
          <w:fldChar w:fldCharType="end"/>
        </w:r>
      </w:hyperlink>
    </w:p>
    <w:p w14:paraId="0870AC9A" w14:textId="77777777" w:rsidR="00B86634" w:rsidRPr="00D838D7" w:rsidRDefault="00196DD0" w:rsidP="00B86634">
      <w:pPr>
        <w:pStyle w:val="afc"/>
        <w:tabs>
          <w:tab w:val="right" w:leader="dot" w:pos="9639"/>
        </w:tabs>
        <w:spacing w:before="120" w:after="0"/>
        <w:ind w:left="240"/>
        <w:rPr>
          <w:noProof/>
        </w:rPr>
      </w:pPr>
      <w:hyperlink r:id="rId26" w:anchor="_Toc156825290" w:history="1">
        <w:r w:rsidR="00B86634" w:rsidRPr="00D838D7">
          <w:rPr>
            <w:rStyle w:val="af0"/>
            <w:noProof/>
            <w:color w:val="auto"/>
          </w:rPr>
          <w:t>1.2. Планируемые результаты освоения дисциплины</w:t>
        </w:r>
        <w:r w:rsidR="00B86634" w:rsidRPr="00D838D7">
          <w:rPr>
            <w:rStyle w:val="af0"/>
            <w:noProof/>
            <w:webHidden/>
            <w:color w:val="auto"/>
          </w:rPr>
          <w:tab/>
        </w:r>
        <w:r w:rsidR="00B86634" w:rsidRPr="00D838D7">
          <w:rPr>
            <w:rStyle w:val="af0"/>
            <w:i/>
            <w:iCs/>
            <w:noProof/>
            <w:color w:val="auto"/>
          </w:rPr>
          <w:fldChar w:fldCharType="begin"/>
        </w:r>
        <w:r w:rsidR="00B86634" w:rsidRPr="00D838D7">
          <w:rPr>
            <w:rStyle w:val="af0"/>
            <w:noProof/>
            <w:webHidden/>
            <w:color w:val="auto"/>
          </w:rPr>
          <w:instrText xml:space="preserve"> PAGEREF _Toc156825290 \h </w:instrText>
        </w:r>
        <w:r w:rsidR="00B86634" w:rsidRPr="00D838D7">
          <w:rPr>
            <w:rStyle w:val="af0"/>
            <w:i/>
            <w:iCs/>
            <w:noProof/>
            <w:color w:val="auto"/>
          </w:rPr>
        </w:r>
        <w:r w:rsidR="00B86634" w:rsidRPr="00D838D7">
          <w:rPr>
            <w:rStyle w:val="af0"/>
            <w:i/>
            <w:iCs/>
            <w:noProof/>
            <w:color w:val="auto"/>
          </w:rPr>
          <w:fldChar w:fldCharType="separate"/>
        </w:r>
        <w:r w:rsidR="00B86634" w:rsidRPr="00D838D7">
          <w:rPr>
            <w:rStyle w:val="af0"/>
            <w:noProof/>
            <w:webHidden/>
            <w:color w:val="auto"/>
          </w:rPr>
          <w:t>4</w:t>
        </w:r>
        <w:r w:rsidR="00B86634" w:rsidRPr="00D838D7">
          <w:rPr>
            <w:rStyle w:val="af0"/>
            <w:i/>
            <w:iCs/>
            <w:noProof/>
            <w:color w:val="auto"/>
          </w:rPr>
          <w:fldChar w:fldCharType="end"/>
        </w:r>
      </w:hyperlink>
    </w:p>
    <w:p w14:paraId="659A4571" w14:textId="77777777" w:rsidR="00B86634" w:rsidRPr="00D838D7" w:rsidRDefault="00196DD0" w:rsidP="00B86634">
      <w:pPr>
        <w:pStyle w:val="afc"/>
        <w:tabs>
          <w:tab w:val="right" w:leader="dot" w:pos="9639"/>
        </w:tabs>
        <w:spacing w:before="120" w:after="0"/>
        <w:rPr>
          <w:b/>
          <w:bCs/>
          <w:noProof/>
        </w:rPr>
      </w:pPr>
      <w:hyperlink r:id="rId27" w:anchor="_Toc156825291" w:history="1">
        <w:r w:rsidR="00B86634" w:rsidRPr="00D838D7">
          <w:rPr>
            <w:rStyle w:val="af0"/>
            <w:rFonts w:eastAsiaTheme="minorHAnsi"/>
            <w:b/>
            <w:bCs/>
            <w:noProof/>
            <w:color w:val="auto"/>
          </w:rPr>
          <w:t>2. Структура и содержание ДИСЦИПЛИНЫ</w:t>
        </w:r>
        <w:r w:rsidR="00B86634" w:rsidRPr="00D838D7">
          <w:rPr>
            <w:rStyle w:val="af0"/>
            <w:rFonts w:eastAsiaTheme="minorHAnsi"/>
            <w:b/>
            <w:bCs/>
            <w:noProof/>
            <w:webHidden/>
            <w:color w:val="auto"/>
          </w:rPr>
          <w:tab/>
        </w:r>
        <w:r w:rsidR="00B86634" w:rsidRPr="00D838D7">
          <w:rPr>
            <w:rStyle w:val="af0"/>
            <w:rFonts w:eastAsiaTheme="minorHAnsi"/>
            <w:b/>
            <w:bCs/>
            <w:noProof/>
            <w:color w:val="auto"/>
          </w:rPr>
          <w:fldChar w:fldCharType="begin"/>
        </w:r>
        <w:r w:rsidR="00B86634" w:rsidRPr="00D838D7">
          <w:rPr>
            <w:rStyle w:val="af0"/>
            <w:rFonts w:eastAsiaTheme="minorHAnsi"/>
            <w:b/>
            <w:bCs/>
            <w:noProof/>
            <w:webHidden/>
            <w:color w:val="auto"/>
          </w:rPr>
          <w:instrText xml:space="preserve"> PAGEREF _Toc156825291 \h </w:instrText>
        </w:r>
        <w:r w:rsidR="00B86634" w:rsidRPr="00D838D7">
          <w:rPr>
            <w:rStyle w:val="af0"/>
            <w:rFonts w:eastAsiaTheme="minorHAnsi"/>
            <w:b/>
            <w:bCs/>
            <w:noProof/>
            <w:color w:val="auto"/>
          </w:rPr>
        </w:r>
        <w:r w:rsidR="00B86634" w:rsidRPr="00D838D7">
          <w:rPr>
            <w:rStyle w:val="af0"/>
            <w:rFonts w:eastAsiaTheme="minorHAnsi"/>
            <w:b/>
            <w:bCs/>
            <w:noProof/>
            <w:color w:val="auto"/>
          </w:rPr>
          <w:fldChar w:fldCharType="separate"/>
        </w:r>
        <w:r w:rsidR="00B86634" w:rsidRPr="00D838D7">
          <w:rPr>
            <w:rStyle w:val="af0"/>
            <w:rFonts w:eastAsiaTheme="minorHAnsi"/>
            <w:b/>
            <w:bCs/>
            <w:noProof/>
            <w:webHidden/>
            <w:color w:val="auto"/>
          </w:rPr>
          <w:t>4</w:t>
        </w:r>
        <w:r w:rsidR="00B86634" w:rsidRPr="00D838D7">
          <w:rPr>
            <w:rStyle w:val="af0"/>
            <w:rFonts w:eastAsiaTheme="minorHAnsi"/>
            <w:b/>
            <w:bCs/>
            <w:noProof/>
            <w:color w:val="auto"/>
          </w:rPr>
          <w:fldChar w:fldCharType="end"/>
        </w:r>
      </w:hyperlink>
    </w:p>
    <w:p w14:paraId="6A66F46A" w14:textId="77777777" w:rsidR="00B86634" w:rsidRPr="00D838D7" w:rsidRDefault="00196DD0" w:rsidP="00B86634">
      <w:pPr>
        <w:pStyle w:val="afc"/>
        <w:tabs>
          <w:tab w:val="right" w:leader="dot" w:pos="9639"/>
        </w:tabs>
        <w:spacing w:before="120" w:after="0"/>
        <w:ind w:left="240"/>
        <w:rPr>
          <w:noProof/>
        </w:rPr>
      </w:pPr>
      <w:hyperlink r:id="rId28" w:anchor="_Toc156825292" w:history="1">
        <w:r w:rsidR="00B86634" w:rsidRPr="00D838D7">
          <w:rPr>
            <w:rStyle w:val="af0"/>
            <w:noProof/>
            <w:color w:val="auto"/>
          </w:rPr>
          <w:t>2.1. Трудоемкость освоения дисциплины</w:t>
        </w:r>
        <w:r w:rsidR="00B86634" w:rsidRPr="00D838D7">
          <w:rPr>
            <w:rStyle w:val="af0"/>
            <w:noProof/>
            <w:webHidden/>
            <w:color w:val="auto"/>
          </w:rPr>
          <w:tab/>
        </w:r>
        <w:r w:rsidR="00B86634" w:rsidRPr="00D838D7">
          <w:rPr>
            <w:rStyle w:val="af0"/>
            <w:i/>
            <w:iCs/>
            <w:noProof/>
            <w:color w:val="auto"/>
          </w:rPr>
          <w:fldChar w:fldCharType="begin"/>
        </w:r>
        <w:r w:rsidR="00B86634" w:rsidRPr="00D838D7">
          <w:rPr>
            <w:rStyle w:val="af0"/>
            <w:noProof/>
            <w:webHidden/>
            <w:color w:val="auto"/>
          </w:rPr>
          <w:instrText xml:space="preserve"> PAGEREF _Toc156825292 \h </w:instrText>
        </w:r>
        <w:r w:rsidR="00B86634" w:rsidRPr="00D838D7">
          <w:rPr>
            <w:rStyle w:val="af0"/>
            <w:i/>
            <w:iCs/>
            <w:noProof/>
            <w:color w:val="auto"/>
          </w:rPr>
        </w:r>
        <w:r w:rsidR="00B86634" w:rsidRPr="00D838D7">
          <w:rPr>
            <w:rStyle w:val="af0"/>
            <w:i/>
            <w:iCs/>
            <w:noProof/>
            <w:color w:val="auto"/>
          </w:rPr>
          <w:fldChar w:fldCharType="separate"/>
        </w:r>
        <w:r w:rsidR="00B86634" w:rsidRPr="00D838D7">
          <w:rPr>
            <w:rStyle w:val="af0"/>
            <w:noProof/>
            <w:webHidden/>
            <w:color w:val="auto"/>
          </w:rPr>
          <w:t>4</w:t>
        </w:r>
        <w:r w:rsidR="00B86634" w:rsidRPr="00D838D7">
          <w:rPr>
            <w:rStyle w:val="af0"/>
            <w:i/>
            <w:iCs/>
            <w:noProof/>
            <w:color w:val="auto"/>
          </w:rPr>
          <w:fldChar w:fldCharType="end"/>
        </w:r>
      </w:hyperlink>
    </w:p>
    <w:p w14:paraId="0ABB63B9" w14:textId="77777777" w:rsidR="00B86634" w:rsidRPr="00D838D7" w:rsidRDefault="00196DD0" w:rsidP="00B86634">
      <w:pPr>
        <w:pStyle w:val="afc"/>
        <w:tabs>
          <w:tab w:val="right" w:leader="dot" w:pos="9639"/>
        </w:tabs>
        <w:spacing w:before="120" w:after="0"/>
        <w:ind w:left="240"/>
        <w:rPr>
          <w:noProof/>
        </w:rPr>
      </w:pPr>
      <w:hyperlink r:id="rId29" w:anchor="_Toc156825293" w:history="1">
        <w:r w:rsidR="00B86634" w:rsidRPr="00D838D7">
          <w:rPr>
            <w:rStyle w:val="af0"/>
            <w:noProof/>
            <w:color w:val="auto"/>
          </w:rPr>
          <w:t>2.2. Содержание дисциплины</w:t>
        </w:r>
        <w:r w:rsidR="00B86634" w:rsidRPr="00D838D7">
          <w:rPr>
            <w:rStyle w:val="af0"/>
            <w:noProof/>
            <w:webHidden/>
            <w:color w:val="auto"/>
          </w:rPr>
          <w:tab/>
        </w:r>
        <w:r w:rsidR="00B86634" w:rsidRPr="00D838D7">
          <w:rPr>
            <w:rStyle w:val="af0"/>
            <w:i/>
            <w:iCs/>
            <w:noProof/>
            <w:color w:val="auto"/>
          </w:rPr>
          <w:fldChar w:fldCharType="begin"/>
        </w:r>
        <w:r w:rsidR="00B86634" w:rsidRPr="00D838D7">
          <w:rPr>
            <w:rStyle w:val="af0"/>
            <w:noProof/>
            <w:webHidden/>
            <w:color w:val="auto"/>
          </w:rPr>
          <w:instrText xml:space="preserve"> PAGEREF _Toc156825293 \h </w:instrText>
        </w:r>
        <w:r w:rsidR="00B86634" w:rsidRPr="00D838D7">
          <w:rPr>
            <w:rStyle w:val="af0"/>
            <w:i/>
            <w:iCs/>
            <w:noProof/>
            <w:color w:val="auto"/>
          </w:rPr>
        </w:r>
        <w:r w:rsidR="00B86634" w:rsidRPr="00D838D7">
          <w:rPr>
            <w:rStyle w:val="af0"/>
            <w:i/>
            <w:iCs/>
            <w:noProof/>
            <w:color w:val="auto"/>
          </w:rPr>
          <w:fldChar w:fldCharType="separate"/>
        </w:r>
        <w:r w:rsidR="00B86634" w:rsidRPr="00D838D7">
          <w:rPr>
            <w:rStyle w:val="af0"/>
            <w:noProof/>
            <w:webHidden/>
            <w:color w:val="auto"/>
          </w:rPr>
          <w:t>5</w:t>
        </w:r>
        <w:r w:rsidR="00B86634" w:rsidRPr="00D838D7">
          <w:rPr>
            <w:rStyle w:val="af0"/>
            <w:i/>
            <w:iCs/>
            <w:noProof/>
            <w:color w:val="auto"/>
          </w:rPr>
          <w:fldChar w:fldCharType="end"/>
        </w:r>
      </w:hyperlink>
    </w:p>
    <w:p w14:paraId="51ED622F" w14:textId="77777777" w:rsidR="00B86634" w:rsidRPr="00D838D7" w:rsidRDefault="00196DD0" w:rsidP="00B86634">
      <w:pPr>
        <w:pStyle w:val="afc"/>
        <w:tabs>
          <w:tab w:val="right" w:leader="dot" w:pos="9639"/>
        </w:tabs>
        <w:spacing w:before="120" w:after="0"/>
        <w:rPr>
          <w:b/>
          <w:bCs/>
          <w:noProof/>
        </w:rPr>
      </w:pPr>
      <w:hyperlink r:id="rId30" w:anchor="_Toc156825296" w:history="1">
        <w:r w:rsidR="00B86634" w:rsidRPr="00D838D7">
          <w:rPr>
            <w:rStyle w:val="af0"/>
            <w:rFonts w:eastAsiaTheme="minorHAnsi"/>
            <w:b/>
            <w:bCs/>
            <w:noProof/>
            <w:color w:val="auto"/>
          </w:rPr>
          <w:t>3. Условия реализации ДИСЦИПЛИНЫ</w:t>
        </w:r>
        <w:r w:rsidR="00B86634" w:rsidRPr="00D838D7">
          <w:rPr>
            <w:rStyle w:val="af0"/>
            <w:rFonts w:eastAsiaTheme="minorHAnsi"/>
            <w:b/>
            <w:bCs/>
            <w:noProof/>
            <w:webHidden/>
            <w:color w:val="auto"/>
          </w:rPr>
          <w:tab/>
        </w:r>
        <w:r w:rsidR="00B86634" w:rsidRPr="00D838D7">
          <w:rPr>
            <w:rStyle w:val="af0"/>
            <w:rFonts w:eastAsiaTheme="minorHAnsi"/>
            <w:b/>
            <w:bCs/>
            <w:noProof/>
            <w:color w:val="auto"/>
          </w:rPr>
          <w:fldChar w:fldCharType="begin"/>
        </w:r>
        <w:r w:rsidR="00B86634" w:rsidRPr="00D838D7">
          <w:rPr>
            <w:rStyle w:val="af0"/>
            <w:rFonts w:eastAsiaTheme="minorHAnsi"/>
            <w:b/>
            <w:bCs/>
            <w:noProof/>
            <w:webHidden/>
            <w:color w:val="auto"/>
          </w:rPr>
          <w:instrText xml:space="preserve"> PAGEREF _Toc156825296 \h </w:instrText>
        </w:r>
        <w:r w:rsidR="00B86634" w:rsidRPr="00D838D7">
          <w:rPr>
            <w:rStyle w:val="af0"/>
            <w:rFonts w:eastAsiaTheme="minorHAnsi"/>
            <w:b/>
            <w:bCs/>
            <w:noProof/>
            <w:color w:val="auto"/>
          </w:rPr>
        </w:r>
        <w:r w:rsidR="00B86634" w:rsidRPr="00D838D7">
          <w:rPr>
            <w:rStyle w:val="af0"/>
            <w:rFonts w:eastAsiaTheme="minorHAnsi"/>
            <w:b/>
            <w:bCs/>
            <w:noProof/>
            <w:color w:val="auto"/>
          </w:rPr>
          <w:fldChar w:fldCharType="separate"/>
        </w:r>
        <w:r w:rsidR="00B86634" w:rsidRPr="00D838D7">
          <w:rPr>
            <w:rStyle w:val="af0"/>
            <w:rFonts w:eastAsiaTheme="minorHAnsi"/>
            <w:b/>
            <w:bCs/>
            <w:noProof/>
            <w:webHidden/>
            <w:color w:val="auto"/>
          </w:rPr>
          <w:t>7</w:t>
        </w:r>
        <w:r w:rsidR="00B86634" w:rsidRPr="00D838D7">
          <w:rPr>
            <w:rStyle w:val="af0"/>
            <w:rFonts w:eastAsiaTheme="minorHAnsi"/>
            <w:b/>
            <w:bCs/>
            <w:noProof/>
            <w:color w:val="auto"/>
          </w:rPr>
          <w:fldChar w:fldCharType="end"/>
        </w:r>
      </w:hyperlink>
    </w:p>
    <w:p w14:paraId="1ADC84D6" w14:textId="77777777" w:rsidR="00B86634" w:rsidRPr="00D838D7" w:rsidRDefault="00196DD0" w:rsidP="00B86634">
      <w:pPr>
        <w:pStyle w:val="afc"/>
        <w:tabs>
          <w:tab w:val="right" w:leader="dot" w:pos="9639"/>
        </w:tabs>
        <w:spacing w:before="120" w:after="0"/>
        <w:ind w:left="240"/>
        <w:rPr>
          <w:noProof/>
        </w:rPr>
      </w:pPr>
      <w:hyperlink r:id="rId31" w:anchor="_Toc156825297" w:history="1">
        <w:r w:rsidR="00B86634" w:rsidRPr="00D838D7">
          <w:rPr>
            <w:rStyle w:val="af0"/>
            <w:noProof/>
            <w:color w:val="auto"/>
          </w:rPr>
          <w:t>3.1. Материально-техническое обеспечение</w:t>
        </w:r>
        <w:r w:rsidR="00B86634" w:rsidRPr="00D838D7">
          <w:rPr>
            <w:rStyle w:val="af0"/>
            <w:noProof/>
            <w:webHidden/>
            <w:color w:val="auto"/>
          </w:rPr>
          <w:tab/>
        </w:r>
        <w:r w:rsidR="00B86634" w:rsidRPr="00D838D7">
          <w:rPr>
            <w:rStyle w:val="af0"/>
            <w:i/>
            <w:iCs/>
            <w:noProof/>
            <w:color w:val="auto"/>
          </w:rPr>
          <w:fldChar w:fldCharType="begin"/>
        </w:r>
        <w:r w:rsidR="00B86634" w:rsidRPr="00D838D7">
          <w:rPr>
            <w:rStyle w:val="af0"/>
            <w:noProof/>
            <w:webHidden/>
            <w:color w:val="auto"/>
          </w:rPr>
          <w:instrText xml:space="preserve"> PAGEREF _Toc156825297 \h </w:instrText>
        </w:r>
        <w:r w:rsidR="00B86634" w:rsidRPr="00D838D7">
          <w:rPr>
            <w:rStyle w:val="af0"/>
            <w:i/>
            <w:iCs/>
            <w:noProof/>
            <w:color w:val="auto"/>
          </w:rPr>
        </w:r>
        <w:r w:rsidR="00B86634" w:rsidRPr="00D838D7">
          <w:rPr>
            <w:rStyle w:val="af0"/>
            <w:i/>
            <w:iCs/>
            <w:noProof/>
            <w:color w:val="auto"/>
          </w:rPr>
          <w:fldChar w:fldCharType="separate"/>
        </w:r>
        <w:r w:rsidR="00B86634" w:rsidRPr="00D838D7">
          <w:rPr>
            <w:rStyle w:val="af0"/>
            <w:noProof/>
            <w:webHidden/>
            <w:color w:val="auto"/>
          </w:rPr>
          <w:t>7</w:t>
        </w:r>
        <w:r w:rsidR="00B86634" w:rsidRPr="00D838D7">
          <w:rPr>
            <w:rStyle w:val="af0"/>
            <w:i/>
            <w:iCs/>
            <w:noProof/>
            <w:color w:val="auto"/>
          </w:rPr>
          <w:fldChar w:fldCharType="end"/>
        </w:r>
      </w:hyperlink>
    </w:p>
    <w:p w14:paraId="18E0BE77" w14:textId="77777777" w:rsidR="00B86634" w:rsidRPr="00D838D7" w:rsidRDefault="00196DD0" w:rsidP="00B86634">
      <w:pPr>
        <w:pStyle w:val="afc"/>
        <w:tabs>
          <w:tab w:val="right" w:leader="dot" w:pos="9639"/>
        </w:tabs>
        <w:spacing w:before="120" w:after="0"/>
        <w:ind w:left="240"/>
        <w:rPr>
          <w:noProof/>
        </w:rPr>
      </w:pPr>
      <w:hyperlink r:id="rId32" w:anchor="_Toc156825298" w:history="1">
        <w:r w:rsidR="00B86634" w:rsidRPr="00D838D7">
          <w:rPr>
            <w:rStyle w:val="af0"/>
            <w:noProof/>
            <w:color w:val="auto"/>
          </w:rPr>
          <w:t>3.2. Учебно-методическое обеспечение</w:t>
        </w:r>
        <w:r w:rsidR="00B86634" w:rsidRPr="00D838D7">
          <w:rPr>
            <w:rStyle w:val="af0"/>
            <w:noProof/>
            <w:webHidden/>
            <w:color w:val="auto"/>
          </w:rPr>
          <w:tab/>
        </w:r>
        <w:r w:rsidR="00B86634" w:rsidRPr="00D838D7">
          <w:rPr>
            <w:rStyle w:val="af0"/>
            <w:i/>
            <w:iCs/>
            <w:noProof/>
            <w:color w:val="auto"/>
          </w:rPr>
          <w:fldChar w:fldCharType="begin"/>
        </w:r>
        <w:r w:rsidR="00B86634" w:rsidRPr="00D838D7">
          <w:rPr>
            <w:rStyle w:val="af0"/>
            <w:noProof/>
            <w:webHidden/>
            <w:color w:val="auto"/>
          </w:rPr>
          <w:instrText xml:space="preserve"> PAGEREF _Toc156825298 \h </w:instrText>
        </w:r>
        <w:r w:rsidR="00B86634" w:rsidRPr="00D838D7">
          <w:rPr>
            <w:rStyle w:val="af0"/>
            <w:i/>
            <w:iCs/>
            <w:noProof/>
            <w:color w:val="auto"/>
          </w:rPr>
        </w:r>
        <w:r w:rsidR="00B86634" w:rsidRPr="00D838D7">
          <w:rPr>
            <w:rStyle w:val="af0"/>
            <w:i/>
            <w:iCs/>
            <w:noProof/>
            <w:color w:val="auto"/>
          </w:rPr>
          <w:fldChar w:fldCharType="separate"/>
        </w:r>
        <w:r w:rsidR="00B86634" w:rsidRPr="00D838D7">
          <w:rPr>
            <w:rStyle w:val="af0"/>
            <w:noProof/>
            <w:webHidden/>
            <w:color w:val="auto"/>
          </w:rPr>
          <w:t>7</w:t>
        </w:r>
        <w:r w:rsidR="00B86634" w:rsidRPr="00D838D7">
          <w:rPr>
            <w:rStyle w:val="af0"/>
            <w:i/>
            <w:iCs/>
            <w:noProof/>
            <w:color w:val="auto"/>
          </w:rPr>
          <w:fldChar w:fldCharType="end"/>
        </w:r>
      </w:hyperlink>
    </w:p>
    <w:p w14:paraId="00F7A1F8" w14:textId="77777777" w:rsidR="00B86634" w:rsidRPr="00D838D7" w:rsidRDefault="00196DD0" w:rsidP="00B86634">
      <w:pPr>
        <w:pStyle w:val="afc"/>
        <w:tabs>
          <w:tab w:val="right" w:leader="dot" w:pos="9639"/>
        </w:tabs>
        <w:spacing w:before="120" w:after="0"/>
        <w:rPr>
          <w:b/>
          <w:bCs/>
          <w:noProof/>
        </w:rPr>
      </w:pPr>
      <w:hyperlink r:id="rId33" w:anchor="_Toc156825299" w:history="1">
        <w:r w:rsidR="00B86634" w:rsidRPr="00D838D7">
          <w:rPr>
            <w:rStyle w:val="af0"/>
            <w:rFonts w:eastAsiaTheme="minorHAnsi"/>
            <w:b/>
            <w:bCs/>
            <w:noProof/>
            <w:color w:val="auto"/>
          </w:rPr>
          <w:t>4. Контроль и оценка результатов  освоения ДИСЦИПЛИНЫ</w:t>
        </w:r>
        <w:r w:rsidR="00B86634" w:rsidRPr="00D838D7">
          <w:rPr>
            <w:rStyle w:val="af0"/>
            <w:rFonts w:eastAsiaTheme="minorHAnsi"/>
            <w:b/>
            <w:bCs/>
            <w:noProof/>
            <w:webHidden/>
            <w:color w:val="auto"/>
          </w:rPr>
          <w:tab/>
        </w:r>
        <w:r w:rsidR="00B86634" w:rsidRPr="00D838D7">
          <w:rPr>
            <w:rStyle w:val="af0"/>
            <w:rFonts w:eastAsiaTheme="minorHAnsi"/>
            <w:b/>
            <w:bCs/>
            <w:noProof/>
            <w:color w:val="auto"/>
          </w:rPr>
          <w:fldChar w:fldCharType="begin"/>
        </w:r>
        <w:r w:rsidR="00B86634" w:rsidRPr="00D838D7">
          <w:rPr>
            <w:rStyle w:val="af0"/>
            <w:rFonts w:eastAsiaTheme="minorHAnsi"/>
            <w:b/>
            <w:bCs/>
            <w:noProof/>
            <w:webHidden/>
            <w:color w:val="auto"/>
          </w:rPr>
          <w:instrText xml:space="preserve"> PAGEREF _Toc156825299 \h </w:instrText>
        </w:r>
        <w:r w:rsidR="00B86634" w:rsidRPr="00D838D7">
          <w:rPr>
            <w:rStyle w:val="af0"/>
            <w:rFonts w:eastAsiaTheme="minorHAnsi"/>
            <w:b/>
            <w:bCs/>
            <w:noProof/>
            <w:color w:val="auto"/>
          </w:rPr>
        </w:r>
        <w:r w:rsidR="00B86634" w:rsidRPr="00D838D7">
          <w:rPr>
            <w:rStyle w:val="af0"/>
            <w:rFonts w:eastAsiaTheme="minorHAnsi"/>
            <w:b/>
            <w:bCs/>
            <w:noProof/>
            <w:color w:val="auto"/>
          </w:rPr>
          <w:fldChar w:fldCharType="separate"/>
        </w:r>
        <w:r w:rsidR="00B86634" w:rsidRPr="00D838D7">
          <w:rPr>
            <w:rStyle w:val="af0"/>
            <w:rFonts w:eastAsiaTheme="minorHAnsi"/>
            <w:b/>
            <w:bCs/>
            <w:noProof/>
            <w:webHidden/>
            <w:color w:val="auto"/>
          </w:rPr>
          <w:t>7</w:t>
        </w:r>
        <w:r w:rsidR="00B86634" w:rsidRPr="00D838D7">
          <w:rPr>
            <w:rStyle w:val="af0"/>
            <w:rFonts w:eastAsiaTheme="minorHAnsi"/>
            <w:b/>
            <w:bCs/>
            <w:noProof/>
            <w:color w:val="auto"/>
          </w:rPr>
          <w:fldChar w:fldCharType="end"/>
        </w:r>
      </w:hyperlink>
    </w:p>
    <w:p w14:paraId="370D4631" w14:textId="77777777" w:rsidR="00B86634" w:rsidRPr="00D838D7" w:rsidRDefault="00B86634" w:rsidP="00B86634">
      <w:pPr>
        <w:pStyle w:val="1f0"/>
        <w:jc w:val="left"/>
        <w:rPr>
          <w:rFonts w:ascii="Times New Roman" w:hAnsi="Times New Roman"/>
          <w:b w:val="0"/>
          <w:bCs w:val="0"/>
        </w:rPr>
      </w:pPr>
      <w:r w:rsidRPr="00D838D7">
        <w:rPr>
          <w:rFonts w:ascii="Times New Roman" w:hAnsi="Times New Roman"/>
        </w:rPr>
        <w:fldChar w:fldCharType="end"/>
      </w:r>
    </w:p>
    <w:p w14:paraId="134A87E4" w14:textId="77777777" w:rsidR="00B86634" w:rsidRPr="00D838D7" w:rsidRDefault="00B86634" w:rsidP="00B86634">
      <w:pPr>
        <w:rPr>
          <w:rFonts w:ascii="Times New Roman" w:eastAsia="Segoe UI" w:hAnsi="Times New Roman" w:cs="Times New Roman"/>
          <w:b/>
          <w:bCs/>
          <w:caps/>
          <w:kern w:val="32"/>
          <w:sz w:val="24"/>
          <w:szCs w:val="24"/>
        </w:rPr>
        <w:sectPr w:rsidR="00B86634" w:rsidRPr="00D838D7" w:rsidSect="00B86634">
          <w:pgSz w:w="11906" w:h="16838"/>
          <w:pgMar w:top="1134" w:right="567" w:bottom="1134" w:left="1701" w:header="709" w:footer="709" w:gutter="0"/>
          <w:cols w:space="720"/>
        </w:sectPr>
      </w:pPr>
    </w:p>
    <w:p w14:paraId="2D4BFCB6" w14:textId="77777777" w:rsidR="00B86634" w:rsidRPr="00D838D7" w:rsidRDefault="00B86634" w:rsidP="003276EE">
      <w:pPr>
        <w:pStyle w:val="1f0"/>
        <w:numPr>
          <w:ilvl w:val="0"/>
          <w:numId w:val="5"/>
        </w:numPr>
        <w:spacing w:after="0"/>
        <w:rPr>
          <w:rStyle w:val="afb"/>
          <w:i w:val="0"/>
          <w:iCs/>
        </w:rPr>
      </w:pPr>
      <w:bookmarkStart w:id="27" w:name="_Toc168575878"/>
      <w:r w:rsidRPr="00D838D7">
        <w:rPr>
          <w:rStyle w:val="afb"/>
          <w:iCs/>
        </w:rPr>
        <w:lastRenderedPageBreak/>
        <w:t>Общая характеристика РАБОЧЕЙ ПРОГРАММЫ УЧЕБНОЙ ДИСЦИПЛИНЫ</w:t>
      </w:r>
      <w:bookmarkEnd w:id="27"/>
    </w:p>
    <w:p w14:paraId="572AA583" w14:textId="6AF3E7AC" w:rsidR="00B86634" w:rsidRPr="00D838D7" w:rsidRDefault="00B86634" w:rsidP="00B86634">
      <w:pPr>
        <w:pStyle w:val="1e"/>
        <w:ind w:left="720"/>
        <w:jc w:val="center"/>
        <w:rPr>
          <w:rFonts w:eastAsia="Segoe UI"/>
          <w:b/>
          <w:bCs/>
          <w:lang w:val="ru-RU"/>
        </w:rPr>
      </w:pPr>
      <w:r w:rsidRPr="00D838D7">
        <w:rPr>
          <w:rFonts w:eastAsia="Segoe UI"/>
          <w:b/>
          <w:bCs/>
          <w:lang w:val="ru-RU"/>
        </w:rPr>
        <w:t>«</w:t>
      </w:r>
      <w:r w:rsidR="004F7A15" w:rsidRPr="004F7A15">
        <w:rPr>
          <w:b/>
          <w:bCs/>
          <w:lang w:val="ru-RU"/>
        </w:rPr>
        <w:t>ОГСЭ</w:t>
      </w:r>
      <w:r w:rsidRPr="00D838D7">
        <w:rPr>
          <w:b/>
          <w:bCs/>
          <w:lang w:val="ru-RU"/>
        </w:rPr>
        <w:t>.02 ИСТОРИЯ</w:t>
      </w:r>
      <w:r w:rsidRPr="00D838D7">
        <w:rPr>
          <w:rFonts w:eastAsia="Segoe UI"/>
          <w:b/>
          <w:bCs/>
          <w:lang w:val="ru-RU"/>
        </w:rPr>
        <w:t>»</w:t>
      </w:r>
    </w:p>
    <w:p w14:paraId="1A1C72CD" w14:textId="77777777" w:rsidR="00B86634" w:rsidRPr="00D838D7" w:rsidRDefault="00B86634" w:rsidP="00B86634">
      <w:pPr>
        <w:pStyle w:val="afc"/>
        <w:rPr>
          <w:lang w:eastAsia="nl-NL"/>
        </w:rPr>
      </w:pPr>
    </w:p>
    <w:p w14:paraId="506CDEA4" w14:textId="77777777" w:rsidR="00B86634" w:rsidRPr="00D838D7" w:rsidRDefault="00B86634" w:rsidP="00B86634">
      <w:pPr>
        <w:pStyle w:val="114"/>
        <w:spacing w:after="0" w:line="240" w:lineRule="auto"/>
        <w:rPr>
          <w:rFonts w:ascii="Times New Roman" w:hAnsi="Times New Roman"/>
        </w:rPr>
      </w:pPr>
      <w:bookmarkStart w:id="28" w:name="_Toc168575879"/>
      <w:r w:rsidRPr="00D838D7">
        <w:rPr>
          <w:rFonts w:ascii="Times New Roman" w:hAnsi="Times New Roman"/>
        </w:rPr>
        <w:t>1.1. Цель и место дисциплины в структуре образовательной программы</w:t>
      </w:r>
      <w:bookmarkEnd w:id="28"/>
    </w:p>
    <w:p w14:paraId="2C71EAFC" w14:textId="2E1FC9D0" w:rsidR="00B86634" w:rsidRPr="00F30843" w:rsidRDefault="00B86634" w:rsidP="00B86634">
      <w:pPr>
        <w:suppressAutoHyphens/>
        <w:ind w:firstLine="709"/>
        <w:jc w:val="both"/>
        <w:rPr>
          <w:rFonts w:ascii="Times New Roman" w:eastAsia="Times New Roman" w:hAnsi="Times New Roman" w:cs="Times New Roman"/>
          <w:sz w:val="24"/>
          <w:szCs w:val="24"/>
          <w:lang w:eastAsia="ru-RU"/>
        </w:rPr>
      </w:pPr>
      <w:r w:rsidRPr="00F30843">
        <w:rPr>
          <w:rFonts w:ascii="Times New Roman" w:eastAsia="Times New Roman" w:hAnsi="Times New Roman" w:cs="Times New Roman"/>
          <w:sz w:val="24"/>
          <w:szCs w:val="24"/>
          <w:lang w:eastAsia="ru-RU"/>
        </w:rPr>
        <w:t>Дисциплина «</w:t>
      </w:r>
      <w:r w:rsidR="00E37FC5" w:rsidRPr="00E37FC5">
        <w:rPr>
          <w:rFonts w:ascii="Times New Roman" w:eastAsia="Times New Roman" w:hAnsi="Times New Roman" w:cs="Times New Roman"/>
          <w:sz w:val="24"/>
          <w:szCs w:val="24"/>
          <w:lang w:eastAsia="ru-RU"/>
        </w:rPr>
        <w:t>ОГСЭ</w:t>
      </w:r>
      <w:r w:rsidRPr="00F30843">
        <w:rPr>
          <w:rFonts w:ascii="Times New Roman" w:eastAsia="Times New Roman" w:hAnsi="Times New Roman" w:cs="Times New Roman"/>
          <w:sz w:val="24"/>
          <w:szCs w:val="24"/>
          <w:lang w:eastAsia="ru-RU"/>
        </w:rPr>
        <w:t xml:space="preserve">.02 ИСТОРИЯ» </w:t>
      </w:r>
      <w:r w:rsidRPr="00F30843">
        <w:rPr>
          <w:rFonts w:ascii="Times New Roman" w:hAnsi="Times New Roman" w:cs="Times New Roman"/>
          <w:sz w:val="24"/>
          <w:szCs w:val="24"/>
        </w:rPr>
        <w:t xml:space="preserve">включена в обязательную часть </w:t>
      </w:r>
      <w:r w:rsidR="00F30843" w:rsidRPr="00F30843">
        <w:rPr>
          <w:rFonts w:ascii="Times New Roman" w:hAnsi="Times New Roman" w:cs="Times New Roman"/>
          <w:sz w:val="24"/>
          <w:szCs w:val="24"/>
        </w:rPr>
        <w:t xml:space="preserve">общего </w:t>
      </w:r>
      <w:r w:rsidRPr="00F30843">
        <w:rPr>
          <w:rFonts w:ascii="Times New Roman" w:hAnsi="Times New Roman" w:cs="Times New Roman"/>
          <w:sz w:val="24"/>
          <w:szCs w:val="24"/>
        </w:rPr>
        <w:t>гуманитарного</w:t>
      </w:r>
      <w:r w:rsidR="00F30843" w:rsidRPr="00F30843">
        <w:rPr>
          <w:rFonts w:ascii="Times New Roman" w:hAnsi="Times New Roman" w:cs="Times New Roman"/>
          <w:sz w:val="24"/>
          <w:szCs w:val="24"/>
        </w:rPr>
        <w:t xml:space="preserve"> и социально-экономического</w:t>
      </w:r>
      <w:r w:rsidRPr="00F30843">
        <w:rPr>
          <w:rFonts w:ascii="Times New Roman" w:hAnsi="Times New Roman" w:cs="Times New Roman"/>
          <w:sz w:val="24"/>
          <w:szCs w:val="24"/>
        </w:rPr>
        <w:t xml:space="preserve"> цикла образовательной программы.</w:t>
      </w:r>
    </w:p>
    <w:p w14:paraId="295098F2" w14:textId="77777777" w:rsidR="00B86634" w:rsidRPr="00D838D7" w:rsidRDefault="00B86634" w:rsidP="00B86634">
      <w:pPr>
        <w:suppressAutoHyphens/>
        <w:ind w:firstLine="709"/>
        <w:jc w:val="both"/>
        <w:rPr>
          <w:rFonts w:ascii="Times New Roman" w:eastAsia="Times New Roman" w:hAnsi="Times New Roman" w:cs="Times New Roman"/>
          <w:sz w:val="24"/>
          <w:szCs w:val="24"/>
          <w:lang w:eastAsia="ru-RU"/>
        </w:rPr>
      </w:pPr>
    </w:p>
    <w:p w14:paraId="140835C3" w14:textId="77777777" w:rsidR="00B86634" w:rsidRPr="00D838D7" w:rsidRDefault="00B86634" w:rsidP="00B86634">
      <w:pPr>
        <w:pStyle w:val="114"/>
        <w:spacing w:after="0" w:line="240" w:lineRule="auto"/>
        <w:rPr>
          <w:rFonts w:ascii="Times New Roman" w:hAnsi="Times New Roman"/>
        </w:rPr>
      </w:pPr>
      <w:bookmarkStart w:id="29" w:name="_Toc168575880"/>
      <w:r w:rsidRPr="00D838D7">
        <w:rPr>
          <w:rFonts w:ascii="Times New Roman" w:hAnsi="Times New Roman"/>
        </w:rPr>
        <w:t>1.2. Планируемые результаты освоения дисциплины</w:t>
      </w:r>
      <w:bookmarkEnd w:id="29"/>
    </w:p>
    <w:p w14:paraId="1A033603" w14:textId="77777777" w:rsidR="00B86634" w:rsidRPr="00D838D7" w:rsidRDefault="00B86634" w:rsidP="00B86634">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83BBF19" w14:textId="77777777" w:rsidR="00B86634" w:rsidRPr="00D838D7" w:rsidRDefault="00B86634" w:rsidP="00B86634">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D838D7" w:rsidRPr="00D838D7" w14:paraId="0A0FA92D" w14:textId="77777777" w:rsidTr="00D64208">
        <w:tc>
          <w:tcPr>
            <w:tcW w:w="1246" w:type="dxa"/>
            <w:tcBorders>
              <w:top w:val="single" w:sz="4" w:space="0" w:color="auto"/>
              <w:left w:val="single" w:sz="4" w:space="0" w:color="auto"/>
              <w:bottom w:val="single" w:sz="4" w:space="0" w:color="auto"/>
              <w:right w:val="single" w:sz="4" w:space="0" w:color="auto"/>
            </w:tcBorders>
            <w:hideMark/>
          </w:tcPr>
          <w:p w14:paraId="771EE9C9" w14:textId="77777777" w:rsidR="00B86634" w:rsidRPr="00D838D7" w:rsidRDefault="00B86634" w:rsidP="00D64208">
            <w:pPr>
              <w:rPr>
                <w:rStyle w:val="afb"/>
                <w:b/>
                <w:i w:val="0"/>
              </w:rPr>
            </w:pPr>
            <w:r w:rsidRPr="00D838D7">
              <w:rPr>
                <w:rStyle w:val="afb"/>
                <w:b/>
              </w:rPr>
              <w:t>Код ОК</w:t>
            </w:r>
          </w:p>
          <w:p w14:paraId="77FBBDB3" w14:textId="77777777" w:rsidR="00B86634" w:rsidRPr="00D838D7" w:rsidRDefault="00B86634" w:rsidP="00D64208">
            <w:pPr>
              <w:rPr>
                <w:rStyle w:val="afb"/>
                <w:b/>
              </w:rPr>
            </w:pPr>
          </w:p>
        </w:tc>
        <w:tc>
          <w:tcPr>
            <w:tcW w:w="3427" w:type="dxa"/>
            <w:tcBorders>
              <w:top w:val="single" w:sz="4" w:space="0" w:color="auto"/>
              <w:left w:val="single" w:sz="4" w:space="0" w:color="auto"/>
              <w:bottom w:val="single" w:sz="4" w:space="0" w:color="auto"/>
              <w:right w:val="single" w:sz="4" w:space="0" w:color="auto"/>
            </w:tcBorders>
            <w:hideMark/>
          </w:tcPr>
          <w:p w14:paraId="0FA97BA2" w14:textId="77777777" w:rsidR="00B86634" w:rsidRPr="00D838D7" w:rsidRDefault="00B86634" w:rsidP="00D64208">
            <w:pPr>
              <w:jc w:val="center"/>
              <w:rPr>
                <w:rFonts w:ascii="Times New Roman" w:hAnsi="Times New Roman" w:cs="Times New Roman"/>
              </w:rPr>
            </w:pPr>
            <w:r w:rsidRPr="00D838D7">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73F8B636" w14:textId="77777777" w:rsidR="00B86634" w:rsidRPr="00D838D7" w:rsidRDefault="00B86634" w:rsidP="00D64208">
            <w:pPr>
              <w:jc w:val="center"/>
              <w:rPr>
                <w:rFonts w:ascii="Times New Roman" w:hAnsi="Times New Roman" w:cs="Times New Roman"/>
                <w:b/>
                <w:i/>
              </w:rPr>
            </w:pPr>
            <w:r w:rsidRPr="00D838D7">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277336F2" w14:textId="77777777" w:rsidR="00B86634" w:rsidRPr="00D838D7" w:rsidRDefault="00B86634" w:rsidP="00D64208">
            <w:pPr>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0B16E7A9" w14:textId="77777777" w:rsidTr="00D64208">
        <w:tc>
          <w:tcPr>
            <w:tcW w:w="1246" w:type="dxa"/>
            <w:tcBorders>
              <w:top w:val="single" w:sz="4" w:space="0" w:color="auto"/>
              <w:left w:val="single" w:sz="4" w:space="0" w:color="auto"/>
              <w:bottom w:val="single" w:sz="4" w:space="0" w:color="auto"/>
              <w:right w:val="single" w:sz="4" w:space="0" w:color="auto"/>
            </w:tcBorders>
            <w:hideMark/>
          </w:tcPr>
          <w:p w14:paraId="240C4CBB" w14:textId="77777777" w:rsidR="00E37FC5" w:rsidRDefault="00E37FC5" w:rsidP="00D64208">
            <w:pPr>
              <w:rPr>
                <w:rFonts w:ascii="Times New Roman" w:hAnsi="Times New Roman" w:cs="Times New Roman"/>
                <w:bCs/>
              </w:rPr>
            </w:pPr>
            <w:r w:rsidRPr="00E37FC5">
              <w:rPr>
                <w:rFonts w:ascii="Times New Roman" w:hAnsi="Times New Roman" w:cs="Times New Roman"/>
                <w:bCs/>
              </w:rPr>
              <w:t xml:space="preserve">ОК 01 </w:t>
            </w:r>
          </w:p>
          <w:p w14:paraId="1F8DD05B" w14:textId="77777777" w:rsidR="00E37FC5" w:rsidRDefault="00E37FC5" w:rsidP="00D64208">
            <w:pPr>
              <w:rPr>
                <w:rFonts w:ascii="Times New Roman" w:hAnsi="Times New Roman" w:cs="Times New Roman"/>
                <w:bCs/>
              </w:rPr>
            </w:pPr>
            <w:r w:rsidRPr="00E37FC5">
              <w:rPr>
                <w:rFonts w:ascii="Times New Roman" w:hAnsi="Times New Roman" w:cs="Times New Roman"/>
                <w:bCs/>
              </w:rPr>
              <w:t xml:space="preserve">ОК 02 </w:t>
            </w:r>
          </w:p>
          <w:p w14:paraId="05F74097" w14:textId="77777777" w:rsidR="00E37FC5" w:rsidRDefault="00E37FC5" w:rsidP="00D64208">
            <w:pPr>
              <w:rPr>
                <w:rFonts w:ascii="Times New Roman" w:hAnsi="Times New Roman" w:cs="Times New Roman"/>
                <w:bCs/>
              </w:rPr>
            </w:pPr>
            <w:r w:rsidRPr="00E37FC5">
              <w:rPr>
                <w:rFonts w:ascii="Times New Roman" w:hAnsi="Times New Roman" w:cs="Times New Roman"/>
                <w:bCs/>
              </w:rPr>
              <w:t xml:space="preserve">ОК 03 </w:t>
            </w:r>
          </w:p>
          <w:p w14:paraId="307A5F06" w14:textId="77777777" w:rsidR="00E37FC5" w:rsidRDefault="00E37FC5" w:rsidP="00D64208">
            <w:pPr>
              <w:rPr>
                <w:rFonts w:ascii="Times New Roman" w:hAnsi="Times New Roman" w:cs="Times New Roman"/>
                <w:bCs/>
              </w:rPr>
            </w:pPr>
            <w:r w:rsidRPr="00E37FC5">
              <w:rPr>
                <w:rFonts w:ascii="Times New Roman" w:hAnsi="Times New Roman" w:cs="Times New Roman"/>
                <w:bCs/>
              </w:rPr>
              <w:t xml:space="preserve">ОК 04 </w:t>
            </w:r>
          </w:p>
          <w:p w14:paraId="4170B7C0" w14:textId="77777777" w:rsidR="00E37FC5" w:rsidRDefault="00E37FC5" w:rsidP="00D64208">
            <w:pPr>
              <w:rPr>
                <w:rFonts w:ascii="Times New Roman" w:hAnsi="Times New Roman" w:cs="Times New Roman"/>
                <w:bCs/>
              </w:rPr>
            </w:pPr>
            <w:r w:rsidRPr="00E37FC5">
              <w:rPr>
                <w:rFonts w:ascii="Times New Roman" w:hAnsi="Times New Roman" w:cs="Times New Roman"/>
                <w:bCs/>
              </w:rPr>
              <w:t>ОК 05</w:t>
            </w:r>
          </w:p>
          <w:p w14:paraId="46887AC5" w14:textId="77777777" w:rsidR="00E37FC5" w:rsidRDefault="00E37FC5" w:rsidP="00D64208">
            <w:pPr>
              <w:rPr>
                <w:rFonts w:ascii="Times New Roman" w:hAnsi="Times New Roman" w:cs="Times New Roman"/>
                <w:bCs/>
              </w:rPr>
            </w:pPr>
            <w:r w:rsidRPr="00E37FC5">
              <w:rPr>
                <w:rFonts w:ascii="Times New Roman" w:hAnsi="Times New Roman" w:cs="Times New Roman"/>
                <w:bCs/>
              </w:rPr>
              <w:t xml:space="preserve"> ОК 06 </w:t>
            </w:r>
          </w:p>
          <w:p w14:paraId="6F80D5AC" w14:textId="77777777" w:rsidR="00E37FC5" w:rsidRDefault="00E37FC5" w:rsidP="00D64208">
            <w:pPr>
              <w:rPr>
                <w:rFonts w:ascii="Times New Roman" w:hAnsi="Times New Roman" w:cs="Times New Roman"/>
                <w:bCs/>
              </w:rPr>
            </w:pPr>
            <w:r w:rsidRPr="00E37FC5">
              <w:rPr>
                <w:rFonts w:ascii="Times New Roman" w:hAnsi="Times New Roman" w:cs="Times New Roman"/>
                <w:bCs/>
              </w:rPr>
              <w:t>ОК 07</w:t>
            </w:r>
          </w:p>
          <w:p w14:paraId="15D9CCDC" w14:textId="7CDAC33C" w:rsidR="00B86634" w:rsidRPr="00D838D7" w:rsidRDefault="00E37FC5" w:rsidP="00D64208">
            <w:pPr>
              <w:rPr>
                <w:rFonts w:ascii="Times New Roman" w:hAnsi="Times New Roman" w:cs="Times New Roman"/>
                <w:bCs/>
              </w:rPr>
            </w:pPr>
            <w:r w:rsidRPr="00E37FC5">
              <w:rPr>
                <w:rFonts w:ascii="Times New Roman" w:hAnsi="Times New Roman" w:cs="Times New Roman"/>
                <w:bCs/>
              </w:rPr>
              <w:t xml:space="preserve"> ОК 09</w:t>
            </w:r>
          </w:p>
        </w:tc>
        <w:tc>
          <w:tcPr>
            <w:tcW w:w="3427" w:type="dxa"/>
            <w:tcBorders>
              <w:top w:val="single" w:sz="4" w:space="0" w:color="auto"/>
              <w:left w:val="single" w:sz="4" w:space="0" w:color="auto"/>
              <w:bottom w:val="single" w:sz="4" w:space="0" w:color="auto"/>
              <w:right w:val="single" w:sz="4" w:space="0" w:color="auto"/>
            </w:tcBorders>
            <w:hideMark/>
          </w:tcPr>
          <w:p w14:paraId="5F94DF86" w14:textId="6056040B" w:rsidR="00B86634" w:rsidRPr="00D838D7" w:rsidRDefault="00E37FC5" w:rsidP="00D64208">
            <w:pPr>
              <w:jc w:val="both"/>
              <w:rPr>
                <w:rFonts w:ascii="Times New Roman" w:hAnsi="Times New Roman" w:cs="Times New Roman"/>
                <w:bCs/>
              </w:rPr>
            </w:pPr>
            <w:r w:rsidRPr="00E37FC5">
              <w:rPr>
                <w:rFonts w:ascii="Times New Roman" w:hAnsi="Times New Roman" w:cs="Times New Roman"/>
              </w:rPr>
              <w:t>ориентироваться в современной экономической, политической и культурной ситуации в России и мире выявлять взаимосвязь отечественных, региональных, мировых социально</w:t>
            </w:r>
            <w:r>
              <w:rPr>
                <w:rFonts w:ascii="Times New Roman" w:hAnsi="Times New Roman" w:cs="Times New Roman"/>
              </w:rPr>
              <w:t>-</w:t>
            </w:r>
            <w:r w:rsidRPr="00E37FC5">
              <w:rPr>
                <w:rFonts w:ascii="Times New Roman" w:hAnsi="Times New Roman" w:cs="Times New Roman"/>
              </w:rPr>
              <w:t>экономических, политических и культурных проблем.</w:t>
            </w:r>
          </w:p>
        </w:tc>
        <w:tc>
          <w:tcPr>
            <w:tcW w:w="3544" w:type="dxa"/>
            <w:tcBorders>
              <w:top w:val="single" w:sz="4" w:space="0" w:color="auto"/>
              <w:left w:val="single" w:sz="4" w:space="0" w:color="auto"/>
              <w:bottom w:val="single" w:sz="4" w:space="0" w:color="auto"/>
              <w:right w:val="single" w:sz="4" w:space="0" w:color="auto"/>
            </w:tcBorders>
          </w:tcPr>
          <w:p w14:paraId="30869AC1" w14:textId="17E388CE" w:rsidR="00B86634" w:rsidRPr="00D838D7" w:rsidRDefault="00E37FC5" w:rsidP="00D64208">
            <w:pPr>
              <w:jc w:val="both"/>
              <w:rPr>
                <w:rFonts w:ascii="Times New Roman" w:hAnsi="Times New Roman" w:cs="Times New Roman"/>
              </w:rPr>
            </w:pPr>
            <w:r w:rsidRPr="00E37FC5">
              <w:rPr>
                <w:rFonts w:ascii="Times New Roman" w:hAnsi="Times New Roman" w:cs="Times New Roman"/>
              </w:rPr>
              <w:t>основных направлений развития ключевых регионов мира на рубеже XX – XXI веков. сущности и причин локальных, региональных, межгосударственных конфликтов в конце XX – начале XXI вв. основных процессов (интеграционных, поликультурных, миграционных и иных) политического и экономического развития ведущих государств и регионов мира; назначения ООН, НАТО, ЕС и других организаций и основных направлений их деятельности; сведений о роли науки, культуры и религии в сохранении и укреплений национальных и государственных традиций. содержания и назначения важнейших правовых и законодательных актов мирового и регионального значения</w:t>
            </w:r>
          </w:p>
        </w:tc>
        <w:tc>
          <w:tcPr>
            <w:tcW w:w="1411" w:type="dxa"/>
            <w:tcBorders>
              <w:top w:val="single" w:sz="4" w:space="0" w:color="auto"/>
              <w:left w:val="single" w:sz="4" w:space="0" w:color="auto"/>
              <w:bottom w:val="single" w:sz="4" w:space="0" w:color="auto"/>
              <w:right w:val="single" w:sz="4" w:space="0" w:color="auto"/>
            </w:tcBorders>
            <w:hideMark/>
          </w:tcPr>
          <w:p w14:paraId="36EBB1F5" w14:textId="77777777" w:rsidR="00B86634" w:rsidRPr="00D838D7" w:rsidRDefault="00B86634" w:rsidP="00D64208">
            <w:pPr>
              <w:jc w:val="center"/>
              <w:rPr>
                <w:rFonts w:ascii="Times New Roman" w:hAnsi="Times New Roman" w:cs="Times New Roman"/>
                <w:bCs/>
                <w:i/>
              </w:rPr>
            </w:pPr>
            <w:r w:rsidRPr="00D838D7">
              <w:rPr>
                <w:rFonts w:ascii="Times New Roman" w:hAnsi="Times New Roman" w:cs="Times New Roman"/>
                <w:bCs/>
                <w:i/>
              </w:rPr>
              <w:t>-</w:t>
            </w:r>
          </w:p>
        </w:tc>
      </w:tr>
    </w:tbl>
    <w:p w14:paraId="10E1D613" w14:textId="77777777" w:rsidR="00B86634" w:rsidRPr="00D838D7" w:rsidRDefault="00B86634" w:rsidP="00B86634">
      <w:pPr>
        <w:spacing w:after="120"/>
        <w:ind w:firstLine="709"/>
        <w:rPr>
          <w:rFonts w:ascii="Times New Roman" w:hAnsi="Times New Roman" w:cs="Times New Roman"/>
          <w:bCs/>
          <w:sz w:val="24"/>
          <w:szCs w:val="24"/>
        </w:rPr>
      </w:pPr>
    </w:p>
    <w:p w14:paraId="42DE40F0" w14:textId="77777777" w:rsidR="00B86634" w:rsidRPr="00D838D7" w:rsidRDefault="00B86634" w:rsidP="003276EE">
      <w:pPr>
        <w:pStyle w:val="a4"/>
        <w:numPr>
          <w:ilvl w:val="1"/>
          <w:numId w:val="5"/>
        </w:numPr>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8"/>
        <w:gridCol w:w="2889"/>
        <w:gridCol w:w="2158"/>
        <w:gridCol w:w="1465"/>
        <w:gridCol w:w="2359"/>
      </w:tblGrid>
      <w:tr w:rsidR="00D838D7" w:rsidRPr="00D838D7" w14:paraId="2C258842" w14:textId="77777777" w:rsidTr="00D64208">
        <w:tc>
          <w:tcPr>
            <w:tcW w:w="768" w:type="dxa"/>
            <w:tcBorders>
              <w:top w:val="single" w:sz="4" w:space="0" w:color="auto"/>
              <w:left w:val="single" w:sz="4" w:space="0" w:color="auto"/>
              <w:bottom w:val="single" w:sz="4" w:space="0" w:color="auto"/>
              <w:right w:val="single" w:sz="4" w:space="0" w:color="auto"/>
            </w:tcBorders>
            <w:hideMark/>
          </w:tcPr>
          <w:p w14:paraId="636E0D34" w14:textId="77777777" w:rsidR="00B86634" w:rsidRPr="00D838D7" w:rsidRDefault="00B86634" w:rsidP="00D64208">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2889" w:type="dxa"/>
            <w:tcBorders>
              <w:top w:val="single" w:sz="4" w:space="0" w:color="auto"/>
              <w:left w:val="single" w:sz="4" w:space="0" w:color="auto"/>
              <w:bottom w:val="single" w:sz="4" w:space="0" w:color="auto"/>
              <w:right w:val="single" w:sz="4" w:space="0" w:color="auto"/>
            </w:tcBorders>
            <w:hideMark/>
          </w:tcPr>
          <w:p w14:paraId="0FFD71D0" w14:textId="77777777" w:rsidR="00B86634" w:rsidRPr="00D838D7" w:rsidRDefault="00B86634" w:rsidP="00D64208">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2158" w:type="dxa"/>
            <w:tcBorders>
              <w:top w:val="single" w:sz="4" w:space="0" w:color="auto"/>
              <w:left w:val="single" w:sz="4" w:space="0" w:color="auto"/>
              <w:bottom w:val="single" w:sz="4" w:space="0" w:color="auto"/>
              <w:right w:val="single" w:sz="4" w:space="0" w:color="auto"/>
            </w:tcBorders>
            <w:hideMark/>
          </w:tcPr>
          <w:p w14:paraId="0903FDF3" w14:textId="77777777" w:rsidR="00B86634" w:rsidRPr="00D838D7" w:rsidRDefault="00B86634" w:rsidP="00D64208">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1465" w:type="dxa"/>
            <w:tcBorders>
              <w:top w:val="single" w:sz="4" w:space="0" w:color="auto"/>
              <w:left w:val="single" w:sz="4" w:space="0" w:color="auto"/>
              <w:bottom w:val="single" w:sz="4" w:space="0" w:color="auto"/>
              <w:right w:val="single" w:sz="4" w:space="0" w:color="auto"/>
            </w:tcBorders>
            <w:hideMark/>
          </w:tcPr>
          <w:p w14:paraId="79320E65" w14:textId="77777777" w:rsidR="00B86634" w:rsidRPr="00D838D7" w:rsidRDefault="00B86634" w:rsidP="00D64208">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59" w:type="dxa"/>
            <w:tcBorders>
              <w:top w:val="single" w:sz="4" w:space="0" w:color="auto"/>
              <w:left w:val="single" w:sz="4" w:space="0" w:color="auto"/>
              <w:bottom w:val="single" w:sz="4" w:space="0" w:color="auto"/>
              <w:right w:val="single" w:sz="4" w:space="0" w:color="auto"/>
            </w:tcBorders>
            <w:hideMark/>
          </w:tcPr>
          <w:p w14:paraId="105F1E99" w14:textId="77777777" w:rsidR="00B86634" w:rsidRPr="00D838D7" w:rsidRDefault="00B86634" w:rsidP="00D64208">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24BCF94B" w14:textId="77777777" w:rsidTr="00D64208">
        <w:tc>
          <w:tcPr>
            <w:tcW w:w="768" w:type="dxa"/>
            <w:tcBorders>
              <w:top w:val="single" w:sz="4" w:space="0" w:color="auto"/>
              <w:left w:val="single" w:sz="4" w:space="0" w:color="auto"/>
              <w:bottom w:val="single" w:sz="4" w:space="0" w:color="auto"/>
              <w:right w:val="single" w:sz="4" w:space="0" w:color="auto"/>
            </w:tcBorders>
          </w:tcPr>
          <w:p w14:paraId="36E91A0D" w14:textId="77777777" w:rsidR="00B86634" w:rsidRPr="00D838D7" w:rsidRDefault="00B86634" w:rsidP="00D64208">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w:t>
            </w:r>
          </w:p>
        </w:tc>
        <w:tc>
          <w:tcPr>
            <w:tcW w:w="2889" w:type="dxa"/>
            <w:tcBorders>
              <w:top w:val="single" w:sz="4" w:space="0" w:color="auto"/>
              <w:left w:val="single" w:sz="4" w:space="0" w:color="auto"/>
              <w:bottom w:val="single" w:sz="4" w:space="0" w:color="auto"/>
              <w:right w:val="single" w:sz="4" w:space="0" w:color="auto"/>
            </w:tcBorders>
          </w:tcPr>
          <w:p w14:paraId="7FBC10D8" w14:textId="735B8F4C" w:rsidR="00B86634" w:rsidRPr="00D838D7" w:rsidRDefault="00E37FC5" w:rsidP="00D64208">
            <w:pPr>
              <w:jc w:val="both"/>
              <w:rPr>
                <w:rFonts w:ascii="Times New Roman" w:hAnsi="Times New Roman" w:cs="Times New Roman"/>
                <w:sz w:val="20"/>
              </w:rPr>
            </w:pPr>
            <w:r>
              <w:rPr>
                <w:rFonts w:ascii="Times New Roman" w:hAnsi="Times New Roman" w:cs="Times New Roman"/>
                <w:sz w:val="20"/>
              </w:rPr>
              <w:t>С</w:t>
            </w:r>
            <w:r w:rsidRPr="00E37FC5">
              <w:rPr>
                <w:rFonts w:ascii="Times New Roman" w:hAnsi="Times New Roman" w:cs="Times New Roman"/>
                <w:sz w:val="20"/>
              </w:rPr>
              <w:t>одержание и назначение важнейших правовых и законодательных актов мирового и регионального значения</w:t>
            </w:r>
          </w:p>
        </w:tc>
        <w:tc>
          <w:tcPr>
            <w:tcW w:w="2158" w:type="dxa"/>
            <w:tcBorders>
              <w:top w:val="single" w:sz="4" w:space="0" w:color="auto"/>
              <w:left w:val="single" w:sz="4" w:space="0" w:color="auto"/>
              <w:bottom w:val="single" w:sz="4" w:space="0" w:color="auto"/>
              <w:right w:val="single" w:sz="4" w:space="0" w:color="auto"/>
            </w:tcBorders>
          </w:tcPr>
          <w:p w14:paraId="45F0196F" w14:textId="2796907F" w:rsidR="00B86634" w:rsidRPr="00D838D7" w:rsidRDefault="00E37FC5" w:rsidP="00D64208">
            <w:pPr>
              <w:jc w:val="both"/>
              <w:rPr>
                <w:rFonts w:ascii="Times New Roman" w:hAnsi="Times New Roman" w:cs="Times New Roman"/>
                <w:bCs/>
                <w:sz w:val="20"/>
                <w:szCs w:val="20"/>
              </w:rPr>
            </w:pPr>
            <w:r>
              <w:rPr>
                <w:rFonts w:ascii="Times New Roman" w:hAnsi="Times New Roman" w:cs="Times New Roman"/>
                <w:bCs/>
                <w:sz w:val="20"/>
                <w:szCs w:val="20"/>
              </w:rPr>
              <w:t>Раздел 1 – Раздел 5</w:t>
            </w:r>
          </w:p>
        </w:tc>
        <w:tc>
          <w:tcPr>
            <w:tcW w:w="1465" w:type="dxa"/>
            <w:tcBorders>
              <w:top w:val="single" w:sz="4" w:space="0" w:color="auto"/>
              <w:left w:val="single" w:sz="4" w:space="0" w:color="auto"/>
              <w:bottom w:val="single" w:sz="4" w:space="0" w:color="auto"/>
              <w:right w:val="single" w:sz="4" w:space="0" w:color="auto"/>
            </w:tcBorders>
          </w:tcPr>
          <w:p w14:paraId="270C96B6" w14:textId="77777777" w:rsidR="00B86634" w:rsidRPr="00D838D7" w:rsidRDefault="00B86634" w:rsidP="00D64208">
            <w:pPr>
              <w:pStyle w:val="a4"/>
              <w:spacing w:after="120"/>
              <w:ind w:left="0"/>
              <w:jc w:val="center"/>
              <w:rPr>
                <w:rFonts w:ascii="Times New Roman" w:hAnsi="Times New Roman" w:cs="Times New Roman"/>
                <w:bCs/>
                <w:sz w:val="20"/>
                <w:szCs w:val="20"/>
              </w:rPr>
            </w:pPr>
            <w:r w:rsidRPr="00D838D7">
              <w:rPr>
                <w:rFonts w:ascii="Times New Roman" w:hAnsi="Times New Roman" w:cs="Times New Roman"/>
                <w:bCs/>
                <w:sz w:val="20"/>
                <w:szCs w:val="20"/>
              </w:rPr>
              <w:t>12</w:t>
            </w:r>
          </w:p>
        </w:tc>
        <w:tc>
          <w:tcPr>
            <w:tcW w:w="2359" w:type="dxa"/>
            <w:tcBorders>
              <w:top w:val="single" w:sz="4" w:space="0" w:color="auto"/>
              <w:left w:val="single" w:sz="4" w:space="0" w:color="auto"/>
              <w:bottom w:val="single" w:sz="4" w:space="0" w:color="auto"/>
              <w:right w:val="single" w:sz="4" w:space="0" w:color="auto"/>
            </w:tcBorders>
            <w:hideMark/>
          </w:tcPr>
          <w:p w14:paraId="468F24C2" w14:textId="2E3C779A" w:rsidR="00B86634" w:rsidRPr="00D838D7" w:rsidRDefault="00B86634" w:rsidP="00D64208">
            <w:pPr>
              <w:ind w:firstLine="39"/>
              <w:jc w:val="both"/>
              <w:rPr>
                <w:rFonts w:ascii="Times New Roman" w:hAnsi="Times New Roman" w:cs="Times New Roman"/>
                <w:sz w:val="20"/>
                <w:szCs w:val="20"/>
              </w:rPr>
            </w:pPr>
            <w:r w:rsidRPr="00D838D7">
              <w:rPr>
                <w:rFonts w:ascii="Times New Roman" w:hAnsi="Times New Roman" w:cs="Times New Roman"/>
                <w:sz w:val="20"/>
                <w:szCs w:val="20"/>
              </w:rPr>
              <w:t xml:space="preserve">С целью дать дополнительные знания по </w:t>
            </w:r>
            <w:proofErr w:type="gramStart"/>
            <w:r w:rsidRPr="00D838D7">
              <w:rPr>
                <w:rFonts w:ascii="Times New Roman" w:hAnsi="Times New Roman" w:cs="Times New Roman"/>
                <w:sz w:val="20"/>
                <w:szCs w:val="20"/>
              </w:rPr>
              <w:t>истории  при</w:t>
            </w:r>
            <w:proofErr w:type="gramEnd"/>
            <w:r w:rsidRPr="00D838D7">
              <w:rPr>
                <w:rFonts w:ascii="Times New Roman" w:hAnsi="Times New Roman" w:cs="Times New Roman"/>
                <w:sz w:val="20"/>
                <w:szCs w:val="20"/>
              </w:rPr>
              <w:t xml:space="preserve"> особом внимании</w:t>
            </w:r>
            <w:r w:rsidR="00E37FC5">
              <w:rPr>
                <w:rFonts w:ascii="Times New Roman" w:hAnsi="Times New Roman" w:cs="Times New Roman"/>
                <w:sz w:val="20"/>
                <w:szCs w:val="20"/>
              </w:rPr>
              <w:t xml:space="preserve"> </w:t>
            </w:r>
            <w:r w:rsidRPr="00D838D7">
              <w:rPr>
                <w:rFonts w:ascii="Times New Roman" w:hAnsi="Times New Roman" w:cs="Times New Roman"/>
                <w:sz w:val="20"/>
                <w:szCs w:val="20"/>
              </w:rPr>
              <w:t>к месту и роли России во всемирно-историческом процессе как самобытной</w:t>
            </w:r>
          </w:p>
          <w:p w14:paraId="7C82106C" w14:textId="77777777" w:rsidR="00B86634" w:rsidRPr="00D838D7" w:rsidRDefault="00B86634" w:rsidP="00D64208">
            <w:pPr>
              <w:ind w:firstLine="39"/>
              <w:jc w:val="both"/>
              <w:rPr>
                <w:rFonts w:ascii="Times New Roman" w:hAnsi="Times New Roman" w:cs="Times New Roman"/>
                <w:sz w:val="20"/>
                <w:szCs w:val="20"/>
              </w:rPr>
            </w:pPr>
            <w:r w:rsidRPr="00D838D7">
              <w:rPr>
                <w:rFonts w:ascii="Times New Roman" w:hAnsi="Times New Roman" w:cs="Times New Roman"/>
                <w:sz w:val="20"/>
                <w:szCs w:val="20"/>
              </w:rPr>
              <w:t>цивилизации</w:t>
            </w:r>
          </w:p>
        </w:tc>
      </w:tr>
    </w:tbl>
    <w:p w14:paraId="00B4880B" w14:textId="77777777" w:rsidR="00B86634" w:rsidRPr="00D838D7" w:rsidRDefault="00B86634" w:rsidP="00B86634">
      <w:pPr>
        <w:ind w:firstLine="709"/>
        <w:rPr>
          <w:rFonts w:ascii="Times New Roman" w:eastAsia="Times New Roman" w:hAnsi="Times New Roman" w:cs="Times New Roman"/>
          <w:sz w:val="12"/>
          <w:szCs w:val="12"/>
          <w:lang w:eastAsia="ru-RU"/>
        </w:rPr>
      </w:pPr>
    </w:p>
    <w:p w14:paraId="5985CBFF" w14:textId="77777777" w:rsidR="00401217" w:rsidRPr="00D838D7" w:rsidRDefault="00401217" w:rsidP="00B86634">
      <w:pPr>
        <w:pStyle w:val="1f0"/>
        <w:rPr>
          <w:rFonts w:ascii="Times New Roman" w:hAnsi="Times New Roman"/>
          <w:lang w:val="ru-RU"/>
        </w:rPr>
      </w:pPr>
    </w:p>
    <w:p w14:paraId="28D3C0A6" w14:textId="43922AEE" w:rsidR="00B86634" w:rsidRPr="00D838D7" w:rsidRDefault="00B86634" w:rsidP="00B86634">
      <w:pPr>
        <w:pStyle w:val="1f0"/>
        <w:rPr>
          <w:rFonts w:ascii="Times New Roman" w:hAnsi="Times New Roman"/>
        </w:rPr>
      </w:pPr>
      <w:bookmarkStart w:id="30" w:name="_Toc168575881"/>
      <w:r w:rsidRPr="00D838D7">
        <w:rPr>
          <w:rFonts w:ascii="Times New Roman" w:hAnsi="Times New Roman"/>
        </w:rPr>
        <w:t>2. Структура и содержание ДИСЦИПЛИНЫ</w:t>
      </w:r>
      <w:bookmarkEnd w:id="30"/>
    </w:p>
    <w:p w14:paraId="5E92720D" w14:textId="77777777" w:rsidR="00B86634" w:rsidRPr="00D838D7" w:rsidRDefault="00B86634" w:rsidP="00B86634">
      <w:pPr>
        <w:pStyle w:val="114"/>
        <w:rPr>
          <w:rFonts w:ascii="Times New Roman" w:hAnsi="Times New Roman"/>
        </w:rPr>
      </w:pPr>
      <w:bookmarkStart w:id="31" w:name="_Toc168575882"/>
      <w:r w:rsidRPr="00D838D7">
        <w:rPr>
          <w:rFonts w:ascii="Times New Roman" w:hAnsi="Times New Roman"/>
        </w:rPr>
        <w:t>2.1. Трудоемкость освоения дисциплины</w:t>
      </w:r>
      <w:bookmarkEnd w:id="31"/>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4B72F03B"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32E4895" w14:textId="77777777" w:rsidR="00B86634" w:rsidRPr="00D838D7" w:rsidRDefault="00B86634" w:rsidP="00D64208">
            <w:pPr>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1A354D9" w14:textId="77777777" w:rsidR="00B86634" w:rsidRPr="00D838D7" w:rsidRDefault="00B86634" w:rsidP="00D64208">
            <w:pPr>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41FABEB5" w14:textId="77777777" w:rsidR="00B86634" w:rsidRPr="00D838D7" w:rsidRDefault="00B86634" w:rsidP="00D64208">
            <w:pPr>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2E40AB26"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76F668" w14:textId="77777777" w:rsidR="00B86634" w:rsidRPr="00D838D7" w:rsidRDefault="00B86634" w:rsidP="00D64208">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5D7A7A1" w14:textId="77777777" w:rsidR="00B86634" w:rsidRPr="00D838D7" w:rsidRDefault="00B86634"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D46C000" w14:textId="77777777" w:rsidR="00B86634" w:rsidRPr="00D838D7" w:rsidRDefault="00B86634"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8</w:t>
            </w:r>
          </w:p>
        </w:tc>
      </w:tr>
      <w:tr w:rsidR="00D838D7" w:rsidRPr="00D838D7" w14:paraId="2A79D578"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1F2A0E8" w14:textId="77777777" w:rsidR="00B86634" w:rsidRPr="00D838D7" w:rsidRDefault="00B86634" w:rsidP="00D64208">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4139E6D" w14:textId="77777777" w:rsidR="00B86634" w:rsidRPr="00D838D7" w:rsidRDefault="00B86634"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FB193A5" w14:textId="77777777" w:rsidR="00B86634" w:rsidRPr="00D838D7" w:rsidRDefault="00B86634"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79ED8E37"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EFF1CBC" w14:textId="77777777" w:rsidR="00B86634" w:rsidRPr="00D838D7" w:rsidRDefault="00B86634" w:rsidP="00D64208">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BFE1E5B" w14:textId="77777777" w:rsidR="00B86634" w:rsidRPr="00D838D7" w:rsidRDefault="00B86634"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EDF5C88" w14:textId="77777777" w:rsidR="00B86634" w:rsidRPr="00D838D7" w:rsidRDefault="00B86634"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132B34E4"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975D8C1" w14:textId="77777777" w:rsidR="00B86634" w:rsidRPr="00D838D7" w:rsidRDefault="00B86634" w:rsidP="00D64208">
            <w:pPr>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(дифференцированный зачет</w:t>
            </w:r>
            <w:r w:rsidRPr="00D838D7">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90938DC" w14:textId="77777777" w:rsidR="00B86634" w:rsidRPr="00D838D7" w:rsidRDefault="00B86634"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1D7141B" w14:textId="77777777" w:rsidR="00B86634" w:rsidRPr="00D838D7" w:rsidRDefault="00B86634"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1E542A72"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98C393" w14:textId="77777777" w:rsidR="00B86634" w:rsidRPr="00D838D7" w:rsidRDefault="00B86634" w:rsidP="00D64208">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E93D9D0" w14:textId="77777777" w:rsidR="00B86634" w:rsidRPr="00D838D7" w:rsidRDefault="00B86634" w:rsidP="00D64208">
            <w:pPr>
              <w:jc w:val="center"/>
              <w:rPr>
                <w:rFonts w:ascii="Times New Roman" w:hAnsi="Times New Roman" w:cs="Times New Roman"/>
                <w:b/>
                <w:sz w:val="24"/>
                <w:szCs w:val="24"/>
              </w:rPr>
            </w:pPr>
            <w:r w:rsidRPr="00D838D7">
              <w:rPr>
                <w:rFonts w:ascii="Times New Roman" w:hAnsi="Times New Roman" w:cs="Times New Roman"/>
                <w:b/>
                <w:sz w:val="24"/>
                <w:szCs w:val="24"/>
              </w:rPr>
              <w:t>48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917BA54" w14:textId="77777777" w:rsidR="00B86634" w:rsidRPr="00D838D7" w:rsidRDefault="00B86634" w:rsidP="00D64208">
            <w:pPr>
              <w:jc w:val="center"/>
              <w:rPr>
                <w:rFonts w:ascii="Times New Roman" w:hAnsi="Times New Roman" w:cs="Times New Roman"/>
                <w:b/>
                <w:sz w:val="24"/>
                <w:szCs w:val="24"/>
              </w:rPr>
            </w:pPr>
            <w:r w:rsidRPr="00D838D7">
              <w:rPr>
                <w:rFonts w:ascii="Times New Roman" w:hAnsi="Times New Roman" w:cs="Times New Roman"/>
                <w:b/>
                <w:sz w:val="24"/>
                <w:szCs w:val="24"/>
              </w:rPr>
              <w:t>8</w:t>
            </w:r>
          </w:p>
        </w:tc>
      </w:tr>
    </w:tbl>
    <w:p w14:paraId="1DED09B1" w14:textId="77777777" w:rsidR="00B86634" w:rsidRPr="00D838D7" w:rsidRDefault="00B86634" w:rsidP="00B86634">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2999A092" w14:textId="77777777" w:rsidR="00B86634" w:rsidRPr="00D838D7" w:rsidRDefault="00B86634" w:rsidP="00B86634">
      <w:pPr>
        <w:spacing w:line="276" w:lineRule="auto"/>
        <w:rPr>
          <w:rFonts w:ascii="Times New Roman" w:eastAsia="Segoe UI" w:hAnsi="Times New Roman" w:cs="Times New Roman"/>
          <w:b/>
          <w:bCs/>
          <w:spacing w:val="15"/>
          <w:sz w:val="24"/>
          <w:szCs w:val="24"/>
          <w:lang w:eastAsia="ru-RU"/>
        </w:rPr>
        <w:sectPr w:rsidR="00B86634" w:rsidRPr="00D838D7" w:rsidSect="00B86634">
          <w:pgSz w:w="11906" w:h="16838"/>
          <w:pgMar w:top="1134" w:right="567" w:bottom="1134" w:left="1701" w:header="709" w:footer="709" w:gutter="0"/>
          <w:cols w:space="720"/>
        </w:sectPr>
      </w:pPr>
    </w:p>
    <w:p w14:paraId="2113B2A9" w14:textId="77777777" w:rsidR="00065871" w:rsidRPr="00065871" w:rsidRDefault="00065871" w:rsidP="00065871">
      <w:pPr>
        <w:pStyle w:val="114"/>
        <w:rPr>
          <w:rFonts w:ascii="Times New Roman" w:hAnsi="Times New Roman"/>
        </w:rPr>
      </w:pPr>
    </w:p>
    <w:p w14:paraId="0BB9AEED" w14:textId="13410A78" w:rsidR="00065871" w:rsidRDefault="00065871" w:rsidP="00065871">
      <w:pPr>
        <w:pStyle w:val="114"/>
        <w:rPr>
          <w:rFonts w:ascii="Times New Roman" w:hAnsi="Times New Roman"/>
        </w:rPr>
      </w:pPr>
      <w:r w:rsidRPr="00065871">
        <w:rPr>
          <w:rFonts w:ascii="Times New Roman" w:hAnsi="Times New Roman"/>
        </w:rPr>
        <w:t>2.2. Тематический план и содержание учебной дисциплины ОГСЭ.</w:t>
      </w:r>
      <w:proofErr w:type="gramStart"/>
      <w:r w:rsidRPr="00065871">
        <w:rPr>
          <w:rFonts w:ascii="Times New Roman" w:hAnsi="Times New Roman"/>
        </w:rPr>
        <w:t>02  ИСТОРИЯ</w:t>
      </w:r>
      <w:proofErr w:type="gramEnd"/>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8240"/>
        <w:gridCol w:w="1920"/>
        <w:gridCol w:w="2331"/>
      </w:tblGrid>
      <w:tr w:rsidR="008D75E9" w14:paraId="43617764" w14:textId="77777777" w:rsidTr="008D75E9">
        <w:trPr>
          <w:trHeight w:val="20"/>
        </w:trPr>
        <w:tc>
          <w:tcPr>
            <w:tcW w:w="842" w:type="pct"/>
            <w:tcBorders>
              <w:top w:val="single" w:sz="4" w:space="0" w:color="auto"/>
              <w:left w:val="single" w:sz="4" w:space="0" w:color="auto"/>
              <w:bottom w:val="single" w:sz="4" w:space="0" w:color="auto"/>
              <w:right w:val="single" w:sz="4" w:space="0" w:color="auto"/>
            </w:tcBorders>
            <w:vAlign w:val="center"/>
            <w:hideMark/>
          </w:tcPr>
          <w:p w14:paraId="7D675A24" w14:textId="77777777" w:rsidR="008D75E9" w:rsidRDefault="008D75E9">
            <w:pPr>
              <w:pStyle w:val="114"/>
              <w:spacing w:after="0" w:line="240" w:lineRule="auto"/>
              <w:ind w:firstLine="0"/>
              <w:rPr>
                <w:rFonts w:ascii="Times New Roman" w:hAnsi="Times New Roman"/>
                <w:lang w:eastAsia="en-US"/>
              </w:rPr>
            </w:pPr>
            <w:r>
              <w:rPr>
                <w:rFonts w:ascii="Times New Roman" w:hAnsi="Times New Roman"/>
                <w:lang w:eastAsia="en-US"/>
              </w:rPr>
              <w:t>Наименование разделов и тем</w:t>
            </w:r>
          </w:p>
        </w:tc>
        <w:tc>
          <w:tcPr>
            <w:tcW w:w="2743" w:type="pct"/>
            <w:tcBorders>
              <w:top w:val="single" w:sz="4" w:space="0" w:color="auto"/>
              <w:left w:val="single" w:sz="4" w:space="0" w:color="auto"/>
              <w:bottom w:val="single" w:sz="4" w:space="0" w:color="auto"/>
              <w:right w:val="single" w:sz="4" w:space="0" w:color="auto"/>
            </w:tcBorders>
            <w:vAlign w:val="center"/>
            <w:hideMark/>
          </w:tcPr>
          <w:p w14:paraId="00FA16FC" w14:textId="77777777" w:rsidR="008D75E9" w:rsidRDefault="008D75E9">
            <w:pPr>
              <w:pStyle w:val="114"/>
              <w:spacing w:after="0" w:line="240" w:lineRule="auto"/>
              <w:ind w:firstLine="0"/>
              <w:rPr>
                <w:rFonts w:ascii="Times New Roman" w:hAnsi="Times New Roman"/>
                <w:lang w:eastAsia="en-US"/>
              </w:rPr>
            </w:pPr>
            <w:r>
              <w:rPr>
                <w:rFonts w:ascii="Times New Roman" w:hAnsi="Times New Roman"/>
                <w:lang w:eastAsia="en-US"/>
              </w:rPr>
              <w:t>Примерное содержание учебного материала и формы организации деятельности обучающихся</w:t>
            </w:r>
          </w:p>
        </w:tc>
        <w:tc>
          <w:tcPr>
            <w:tcW w:w="639" w:type="pct"/>
            <w:tcBorders>
              <w:top w:val="single" w:sz="4" w:space="0" w:color="auto"/>
              <w:left w:val="single" w:sz="4" w:space="0" w:color="auto"/>
              <w:bottom w:val="single" w:sz="4" w:space="0" w:color="auto"/>
              <w:right w:val="single" w:sz="4" w:space="0" w:color="auto"/>
            </w:tcBorders>
            <w:vAlign w:val="center"/>
            <w:hideMark/>
          </w:tcPr>
          <w:p w14:paraId="1550776C" w14:textId="77777777" w:rsidR="008D75E9" w:rsidRDefault="008D75E9">
            <w:pPr>
              <w:pStyle w:val="114"/>
              <w:spacing w:after="0" w:line="240" w:lineRule="auto"/>
              <w:ind w:hanging="75"/>
              <w:rPr>
                <w:rFonts w:ascii="Times New Roman" w:hAnsi="Times New Roman"/>
                <w:lang w:eastAsia="en-US"/>
              </w:rPr>
            </w:pPr>
            <w:r>
              <w:rPr>
                <w:rFonts w:ascii="Times New Roman" w:hAnsi="Times New Roman"/>
                <w:lang w:eastAsia="en-US"/>
              </w:rPr>
              <w:t>Объем, акад. ч. /</w:t>
            </w:r>
          </w:p>
          <w:p w14:paraId="4B0234B7" w14:textId="77777777" w:rsidR="008D75E9" w:rsidRDefault="008D75E9">
            <w:pPr>
              <w:pStyle w:val="114"/>
              <w:spacing w:after="0" w:line="240" w:lineRule="auto"/>
              <w:ind w:hanging="75"/>
              <w:rPr>
                <w:rFonts w:ascii="Times New Roman" w:hAnsi="Times New Roman"/>
                <w:lang w:eastAsia="en-US"/>
              </w:rPr>
            </w:pPr>
            <w:r>
              <w:rPr>
                <w:rFonts w:ascii="Times New Roman" w:hAnsi="Times New Roman"/>
                <w:lang w:eastAsia="en-US"/>
              </w:rPr>
              <w:t>в том числе в форме практической подготовки, акад. ч</w:t>
            </w:r>
          </w:p>
        </w:tc>
        <w:tc>
          <w:tcPr>
            <w:tcW w:w="776" w:type="pct"/>
            <w:tcBorders>
              <w:top w:val="single" w:sz="4" w:space="0" w:color="auto"/>
              <w:left w:val="single" w:sz="4" w:space="0" w:color="auto"/>
              <w:bottom w:val="single" w:sz="4" w:space="0" w:color="auto"/>
              <w:right w:val="single" w:sz="4" w:space="0" w:color="auto"/>
            </w:tcBorders>
            <w:vAlign w:val="center"/>
            <w:hideMark/>
          </w:tcPr>
          <w:p w14:paraId="2EAD2497" w14:textId="77777777" w:rsidR="008D75E9" w:rsidRDefault="008D75E9">
            <w:pPr>
              <w:pStyle w:val="114"/>
              <w:spacing w:after="0" w:line="240" w:lineRule="auto"/>
              <w:ind w:firstLine="96"/>
              <w:rPr>
                <w:rFonts w:ascii="Times New Roman" w:hAnsi="Times New Roman"/>
                <w:lang w:eastAsia="en-US"/>
              </w:rPr>
            </w:pPr>
            <w:r>
              <w:rPr>
                <w:rFonts w:ascii="Times New Roman" w:hAnsi="Times New Roman"/>
                <w:lang w:eastAsia="en-US"/>
              </w:rPr>
              <w:t>Коды компетенций и личностных результатов, формированию которых способствует элемент программы</w:t>
            </w:r>
          </w:p>
        </w:tc>
      </w:tr>
      <w:tr w:rsidR="008D75E9" w14:paraId="1E387FE5" w14:textId="77777777" w:rsidTr="008D75E9">
        <w:trPr>
          <w:trHeight w:val="371"/>
        </w:trPr>
        <w:tc>
          <w:tcPr>
            <w:tcW w:w="842" w:type="pct"/>
            <w:tcBorders>
              <w:top w:val="single" w:sz="4" w:space="0" w:color="auto"/>
              <w:left w:val="single" w:sz="4" w:space="0" w:color="auto"/>
              <w:bottom w:val="single" w:sz="4" w:space="0" w:color="auto"/>
              <w:right w:val="single" w:sz="4" w:space="0" w:color="auto"/>
            </w:tcBorders>
            <w:hideMark/>
          </w:tcPr>
          <w:p w14:paraId="0D2E1C8F" w14:textId="77777777" w:rsidR="008D75E9" w:rsidRDefault="008D75E9">
            <w:pPr>
              <w:pStyle w:val="114"/>
              <w:spacing w:after="0" w:line="240" w:lineRule="auto"/>
              <w:rPr>
                <w:rFonts w:ascii="Times New Roman" w:hAnsi="Times New Roman"/>
                <w:b w:val="0"/>
                <w:bCs w:val="0"/>
                <w:lang w:eastAsia="en-US"/>
              </w:rPr>
            </w:pPr>
            <w:r>
              <w:rPr>
                <w:rFonts w:ascii="Times New Roman" w:hAnsi="Times New Roman"/>
                <w:b w:val="0"/>
                <w:bCs w:val="0"/>
                <w:lang w:eastAsia="en-US"/>
              </w:rPr>
              <w:t>1</w:t>
            </w:r>
          </w:p>
        </w:tc>
        <w:tc>
          <w:tcPr>
            <w:tcW w:w="2743" w:type="pct"/>
            <w:tcBorders>
              <w:top w:val="single" w:sz="4" w:space="0" w:color="auto"/>
              <w:left w:val="single" w:sz="4" w:space="0" w:color="auto"/>
              <w:bottom w:val="single" w:sz="4" w:space="0" w:color="auto"/>
              <w:right w:val="single" w:sz="4" w:space="0" w:color="auto"/>
            </w:tcBorders>
            <w:hideMark/>
          </w:tcPr>
          <w:p w14:paraId="3D0A5CA3" w14:textId="77777777" w:rsidR="008D75E9" w:rsidRDefault="008D75E9">
            <w:pPr>
              <w:pStyle w:val="114"/>
              <w:spacing w:after="0" w:line="240" w:lineRule="auto"/>
              <w:rPr>
                <w:rFonts w:ascii="Times New Roman" w:hAnsi="Times New Roman"/>
                <w:b w:val="0"/>
                <w:bCs w:val="0"/>
                <w:lang w:eastAsia="en-US"/>
              </w:rPr>
            </w:pPr>
            <w:r>
              <w:rPr>
                <w:rFonts w:ascii="Times New Roman" w:hAnsi="Times New Roman"/>
                <w:b w:val="0"/>
                <w:bCs w:val="0"/>
                <w:lang w:eastAsia="en-US"/>
              </w:rPr>
              <w:t>2</w:t>
            </w:r>
          </w:p>
        </w:tc>
        <w:tc>
          <w:tcPr>
            <w:tcW w:w="639" w:type="pct"/>
            <w:tcBorders>
              <w:top w:val="single" w:sz="4" w:space="0" w:color="auto"/>
              <w:left w:val="single" w:sz="4" w:space="0" w:color="auto"/>
              <w:bottom w:val="single" w:sz="4" w:space="0" w:color="auto"/>
              <w:right w:val="single" w:sz="4" w:space="0" w:color="auto"/>
            </w:tcBorders>
            <w:hideMark/>
          </w:tcPr>
          <w:p w14:paraId="5190A604" w14:textId="77777777" w:rsidR="008D75E9" w:rsidRDefault="008D75E9">
            <w:pPr>
              <w:pStyle w:val="114"/>
              <w:spacing w:after="0" w:line="240" w:lineRule="auto"/>
              <w:rPr>
                <w:rFonts w:ascii="Times New Roman" w:hAnsi="Times New Roman"/>
                <w:b w:val="0"/>
                <w:bCs w:val="0"/>
                <w:lang w:eastAsia="en-US"/>
              </w:rPr>
            </w:pPr>
            <w:r>
              <w:rPr>
                <w:rFonts w:ascii="Times New Roman" w:hAnsi="Times New Roman"/>
                <w:b w:val="0"/>
                <w:bCs w:val="0"/>
                <w:lang w:eastAsia="en-US"/>
              </w:rPr>
              <w:t>3</w:t>
            </w:r>
          </w:p>
        </w:tc>
        <w:tc>
          <w:tcPr>
            <w:tcW w:w="776" w:type="pct"/>
            <w:tcBorders>
              <w:top w:val="single" w:sz="4" w:space="0" w:color="auto"/>
              <w:left w:val="single" w:sz="4" w:space="0" w:color="auto"/>
              <w:bottom w:val="single" w:sz="4" w:space="0" w:color="auto"/>
              <w:right w:val="single" w:sz="4" w:space="0" w:color="auto"/>
            </w:tcBorders>
            <w:hideMark/>
          </w:tcPr>
          <w:p w14:paraId="353DC843" w14:textId="77777777" w:rsidR="008D75E9" w:rsidRDefault="008D75E9">
            <w:pPr>
              <w:pStyle w:val="114"/>
              <w:spacing w:after="0" w:line="240" w:lineRule="auto"/>
              <w:rPr>
                <w:rFonts w:ascii="Times New Roman" w:hAnsi="Times New Roman"/>
                <w:b w:val="0"/>
                <w:bCs w:val="0"/>
                <w:lang w:eastAsia="en-US"/>
              </w:rPr>
            </w:pPr>
            <w:r>
              <w:rPr>
                <w:rFonts w:ascii="Times New Roman" w:hAnsi="Times New Roman"/>
                <w:b w:val="0"/>
                <w:bCs w:val="0"/>
                <w:lang w:eastAsia="en-US"/>
              </w:rPr>
              <w:t>4</w:t>
            </w:r>
          </w:p>
        </w:tc>
      </w:tr>
      <w:tr w:rsidR="008D75E9" w14:paraId="3A9E299C" w14:textId="77777777" w:rsidTr="008D75E9">
        <w:trPr>
          <w:trHeight w:val="371"/>
        </w:trPr>
        <w:tc>
          <w:tcPr>
            <w:tcW w:w="3585" w:type="pct"/>
            <w:gridSpan w:val="2"/>
            <w:tcBorders>
              <w:top w:val="single" w:sz="4" w:space="0" w:color="auto"/>
              <w:left w:val="single" w:sz="4" w:space="0" w:color="auto"/>
              <w:bottom w:val="single" w:sz="4" w:space="0" w:color="auto"/>
              <w:right w:val="single" w:sz="4" w:space="0" w:color="auto"/>
            </w:tcBorders>
            <w:hideMark/>
          </w:tcPr>
          <w:p w14:paraId="788F2797" w14:textId="77777777" w:rsidR="008D75E9" w:rsidRDefault="008D75E9">
            <w:pPr>
              <w:pStyle w:val="114"/>
              <w:spacing w:after="0" w:line="240" w:lineRule="auto"/>
              <w:ind w:hanging="120"/>
              <w:rPr>
                <w:rFonts w:ascii="Times New Roman" w:hAnsi="Times New Roman"/>
                <w:lang w:eastAsia="en-US"/>
              </w:rPr>
            </w:pPr>
            <w:r>
              <w:rPr>
                <w:rFonts w:ascii="Times New Roman" w:hAnsi="Times New Roman"/>
                <w:lang w:eastAsia="en-US"/>
              </w:rPr>
              <w:t>Раздел 1. Послевоенное мирное урегулирование, начало «Холодной войны»</w:t>
            </w:r>
          </w:p>
        </w:tc>
        <w:tc>
          <w:tcPr>
            <w:tcW w:w="639" w:type="pct"/>
            <w:tcBorders>
              <w:top w:val="single" w:sz="4" w:space="0" w:color="auto"/>
              <w:left w:val="single" w:sz="4" w:space="0" w:color="auto"/>
              <w:bottom w:val="single" w:sz="4" w:space="0" w:color="auto"/>
              <w:right w:val="single" w:sz="4" w:space="0" w:color="auto"/>
            </w:tcBorders>
            <w:hideMark/>
          </w:tcPr>
          <w:p w14:paraId="26EEBCED"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8</w:t>
            </w:r>
          </w:p>
        </w:tc>
        <w:tc>
          <w:tcPr>
            <w:tcW w:w="776" w:type="pct"/>
            <w:tcBorders>
              <w:top w:val="single" w:sz="4" w:space="0" w:color="auto"/>
              <w:left w:val="single" w:sz="4" w:space="0" w:color="auto"/>
              <w:bottom w:val="single" w:sz="4" w:space="0" w:color="auto"/>
              <w:right w:val="single" w:sz="4" w:space="0" w:color="auto"/>
            </w:tcBorders>
          </w:tcPr>
          <w:p w14:paraId="2FD28752" w14:textId="77777777" w:rsidR="008D75E9" w:rsidRDefault="008D75E9">
            <w:pPr>
              <w:pStyle w:val="114"/>
              <w:spacing w:after="0" w:line="240" w:lineRule="auto"/>
              <w:rPr>
                <w:rFonts w:ascii="Times New Roman" w:hAnsi="Times New Roman"/>
                <w:b w:val="0"/>
                <w:bCs w:val="0"/>
                <w:lang w:eastAsia="en-US"/>
              </w:rPr>
            </w:pPr>
          </w:p>
        </w:tc>
      </w:tr>
      <w:tr w:rsidR="008D75E9" w14:paraId="6BB5D952" w14:textId="77777777" w:rsidTr="008D75E9">
        <w:trPr>
          <w:trHeight w:val="371"/>
        </w:trPr>
        <w:tc>
          <w:tcPr>
            <w:tcW w:w="842" w:type="pct"/>
            <w:vMerge w:val="restart"/>
            <w:tcBorders>
              <w:top w:val="single" w:sz="4" w:space="0" w:color="auto"/>
              <w:left w:val="single" w:sz="4" w:space="0" w:color="auto"/>
              <w:bottom w:val="single" w:sz="4" w:space="0" w:color="auto"/>
              <w:right w:val="single" w:sz="4" w:space="0" w:color="auto"/>
            </w:tcBorders>
            <w:hideMark/>
          </w:tcPr>
          <w:p w14:paraId="60AF10D3" w14:textId="77777777" w:rsidR="008D75E9" w:rsidRDefault="008D75E9">
            <w:pPr>
              <w:pStyle w:val="114"/>
              <w:spacing w:after="0" w:line="240" w:lineRule="auto"/>
              <w:ind w:firstLine="0"/>
              <w:rPr>
                <w:rFonts w:ascii="Times New Roman" w:hAnsi="Times New Roman"/>
                <w:lang w:eastAsia="en-US"/>
              </w:rPr>
            </w:pPr>
            <w:r>
              <w:rPr>
                <w:rFonts w:ascii="Times New Roman" w:hAnsi="Times New Roman"/>
                <w:lang w:eastAsia="en-US"/>
              </w:rPr>
              <w:t>Тема 1.1. Послевоенное мирное урегулирование в Европе</w:t>
            </w:r>
          </w:p>
        </w:tc>
        <w:tc>
          <w:tcPr>
            <w:tcW w:w="2743" w:type="pct"/>
            <w:tcBorders>
              <w:top w:val="single" w:sz="4" w:space="0" w:color="auto"/>
              <w:left w:val="single" w:sz="4" w:space="0" w:color="auto"/>
              <w:bottom w:val="single" w:sz="4" w:space="0" w:color="auto"/>
              <w:right w:val="single" w:sz="4" w:space="0" w:color="auto"/>
            </w:tcBorders>
            <w:hideMark/>
          </w:tcPr>
          <w:p w14:paraId="37254F9C"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lang w:eastAsia="en-US"/>
              </w:rPr>
              <w:t xml:space="preserve">Содержание учебного материала </w:t>
            </w:r>
          </w:p>
        </w:tc>
        <w:tc>
          <w:tcPr>
            <w:tcW w:w="639" w:type="pct"/>
            <w:tcBorders>
              <w:top w:val="single" w:sz="4" w:space="0" w:color="auto"/>
              <w:left w:val="single" w:sz="4" w:space="0" w:color="auto"/>
              <w:bottom w:val="single" w:sz="4" w:space="0" w:color="auto"/>
              <w:right w:val="single" w:sz="4" w:space="0" w:color="auto"/>
            </w:tcBorders>
            <w:hideMark/>
          </w:tcPr>
          <w:p w14:paraId="2D6BEF29"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tcBorders>
              <w:top w:val="single" w:sz="4" w:space="0" w:color="auto"/>
              <w:left w:val="single" w:sz="4" w:space="0" w:color="auto"/>
              <w:bottom w:val="single" w:sz="4" w:space="0" w:color="auto"/>
              <w:right w:val="single" w:sz="4" w:space="0" w:color="auto"/>
            </w:tcBorders>
          </w:tcPr>
          <w:p w14:paraId="20C2C96B" w14:textId="77777777" w:rsidR="008D75E9" w:rsidRDefault="008D75E9">
            <w:pPr>
              <w:pStyle w:val="114"/>
              <w:spacing w:after="0" w:line="240" w:lineRule="auto"/>
              <w:rPr>
                <w:rFonts w:ascii="Times New Roman" w:hAnsi="Times New Roman"/>
                <w:b w:val="0"/>
                <w:bCs w:val="0"/>
                <w:lang w:eastAsia="en-US"/>
              </w:rPr>
            </w:pPr>
          </w:p>
        </w:tc>
      </w:tr>
      <w:tr w:rsidR="008D75E9" w14:paraId="188D529C" w14:textId="77777777" w:rsidTr="008D75E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F1B9F" w14:textId="77777777" w:rsidR="008D75E9"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6DB36DEA"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 xml:space="preserve">Интересы СССР, США, Великобритании и Франции в Европе и мире после войны. Выработка согласованной политики союзных держав в </w:t>
            </w:r>
            <w:proofErr w:type="gramStart"/>
            <w:r>
              <w:rPr>
                <w:rFonts w:ascii="Times New Roman" w:hAnsi="Times New Roman"/>
                <w:b w:val="0"/>
                <w:bCs w:val="0"/>
                <w:lang w:eastAsia="en-US"/>
              </w:rPr>
              <w:t>Германии..</w:t>
            </w:r>
            <w:proofErr w:type="gramEnd"/>
            <w:r>
              <w:rPr>
                <w:rFonts w:ascii="Times New Roman" w:hAnsi="Times New Roman"/>
                <w:b w:val="0"/>
                <w:bCs w:val="0"/>
                <w:lang w:eastAsia="en-US"/>
              </w:rPr>
              <w:t xml:space="preserve"> Речь Черчилля в Фултоне. План Маршала. идея коллективной безопасности; Начало «холодной войны»; Новая ядерная политика США, претензии на мировое господство всеобщая декларация прав человека</w:t>
            </w:r>
          </w:p>
        </w:tc>
        <w:tc>
          <w:tcPr>
            <w:tcW w:w="639" w:type="pct"/>
            <w:tcBorders>
              <w:top w:val="single" w:sz="4" w:space="0" w:color="auto"/>
              <w:left w:val="single" w:sz="4" w:space="0" w:color="auto"/>
              <w:bottom w:val="single" w:sz="4" w:space="0" w:color="auto"/>
              <w:right w:val="single" w:sz="4" w:space="0" w:color="auto"/>
            </w:tcBorders>
            <w:hideMark/>
          </w:tcPr>
          <w:p w14:paraId="178C8AF8"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776" w:type="pct"/>
            <w:tcBorders>
              <w:top w:val="single" w:sz="4" w:space="0" w:color="auto"/>
              <w:left w:val="single" w:sz="4" w:space="0" w:color="auto"/>
              <w:bottom w:val="single" w:sz="4" w:space="0" w:color="auto"/>
              <w:right w:val="single" w:sz="4" w:space="0" w:color="auto"/>
            </w:tcBorders>
            <w:hideMark/>
          </w:tcPr>
          <w:p w14:paraId="05BC015F"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255ADD66" w14:textId="77777777" w:rsidTr="008D75E9">
        <w:trPr>
          <w:trHeight w:val="332"/>
        </w:trPr>
        <w:tc>
          <w:tcPr>
            <w:tcW w:w="842" w:type="pct"/>
            <w:vMerge w:val="restart"/>
            <w:tcBorders>
              <w:top w:val="single" w:sz="4" w:space="0" w:color="auto"/>
              <w:left w:val="single" w:sz="4" w:space="0" w:color="auto"/>
              <w:bottom w:val="single" w:sz="4" w:space="0" w:color="auto"/>
              <w:right w:val="single" w:sz="4" w:space="0" w:color="auto"/>
            </w:tcBorders>
            <w:hideMark/>
          </w:tcPr>
          <w:p w14:paraId="00A6EDE3" w14:textId="77777777" w:rsidR="008D75E9" w:rsidRDefault="008D75E9">
            <w:pPr>
              <w:pStyle w:val="114"/>
              <w:spacing w:after="0" w:line="240" w:lineRule="auto"/>
              <w:ind w:firstLine="0"/>
              <w:rPr>
                <w:rFonts w:ascii="Times New Roman" w:hAnsi="Times New Roman"/>
                <w:lang w:eastAsia="en-US"/>
              </w:rPr>
            </w:pPr>
            <w:r>
              <w:rPr>
                <w:rFonts w:ascii="Times New Roman" w:hAnsi="Times New Roman"/>
                <w:lang w:eastAsia="en-US"/>
              </w:rPr>
              <w:t>Тема 1.2. Первые конфликты кризисы «холодной воины»</w:t>
            </w:r>
          </w:p>
        </w:tc>
        <w:tc>
          <w:tcPr>
            <w:tcW w:w="2743" w:type="pct"/>
            <w:tcBorders>
              <w:top w:val="single" w:sz="4" w:space="0" w:color="auto"/>
              <w:left w:val="single" w:sz="4" w:space="0" w:color="auto"/>
              <w:bottom w:val="single" w:sz="4" w:space="0" w:color="auto"/>
              <w:right w:val="single" w:sz="4" w:space="0" w:color="auto"/>
            </w:tcBorders>
            <w:hideMark/>
          </w:tcPr>
          <w:p w14:paraId="1F00CE52"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vAlign w:val="center"/>
            <w:hideMark/>
          </w:tcPr>
          <w:p w14:paraId="7CF7E3BF"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4CE9186D"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0D1931F9" w14:textId="77777777" w:rsidTr="008D75E9">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C56B1" w14:textId="77777777" w:rsidR="008D75E9"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6AC68676"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 xml:space="preserve">Образование Организации Североатлантического договора (НАТО). Корейская война. Высадка войск ООН в Корее; </w:t>
            </w:r>
          </w:p>
        </w:tc>
        <w:tc>
          <w:tcPr>
            <w:tcW w:w="639" w:type="pct"/>
            <w:tcBorders>
              <w:top w:val="single" w:sz="4" w:space="0" w:color="auto"/>
              <w:left w:val="single" w:sz="4" w:space="0" w:color="auto"/>
              <w:bottom w:val="single" w:sz="4" w:space="0" w:color="auto"/>
              <w:right w:val="single" w:sz="4" w:space="0" w:color="auto"/>
            </w:tcBorders>
            <w:vAlign w:val="center"/>
            <w:hideMark/>
          </w:tcPr>
          <w:p w14:paraId="5D21459E"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895D7"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64647168" w14:textId="77777777" w:rsidTr="008D75E9">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EE145" w14:textId="77777777" w:rsidR="008D75E9"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5C34D64D" w14:textId="77777777" w:rsidR="008D75E9" w:rsidRDefault="008D75E9">
            <w:pPr>
              <w:pStyle w:val="114"/>
              <w:spacing w:after="0" w:line="240" w:lineRule="auto"/>
              <w:ind w:firstLine="0"/>
              <w:jc w:val="both"/>
              <w:rPr>
                <w:rFonts w:ascii="Times New Roman" w:hAnsi="Times New Roman"/>
                <w:lang w:eastAsia="en-US"/>
              </w:rPr>
            </w:pPr>
            <w:r>
              <w:rPr>
                <w:rFonts w:ascii="Times New Roman" w:hAnsi="Times New Roman"/>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vAlign w:val="center"/>
            <w:hideMark/>
          </w:tcPr>
          <w:p w14:paraId="720E37B0"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267B5479"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667F3096" w14:textId="77777777" w:rsidTr="008D75E9">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F9F9C" w14:textId="77777777" w:rsidR="008D75E9"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B7B1509" w14:textId="77777777" w:rsidR="008D75E9" w:rsidRDefault="008D75E9">
            <w:pPr>
              <w:pStyle w:val="114"/>
              <w:spacing w:after="0" w:line="240" w:lineRule="auto"/>
              <w:ind w:firstLine="0"/>
              <w:jc w:val="both"/>
              <w:rPr>
                <w:rFonts w:ascii="Times New Roman" w:hAnsi="Times New Roman"/>
                <w:lang w:eastAsia="en-US"/>
              </w:rPr>
            </w:pPr>
            <w:r>
              <w:rPr>
                <w:rFonts w:ascii="Times New Roman" w:hAnsi="Times New Roman"/>
                <w:lang w:eastAsia="en-US"/>
              </w:rPr>
              <w:t xml:space="preserve">Практическое занятие № 1 </w:t>
            </w:r>
            <w:r>
              <w:rPr>
                <w:rFonts w:ascii="Times New Roman" w:hAnsi="Times New Roman"/>
                <w:b w:val="0"/>
                <w:bCs w:val="0"/>
                <w:lang w:eastAsia="en-US"/>
              </w:rPr>
              <w:t>Перемирие и раскол Кореи. Корейская война, как первый опыт эпохи «холодной войны</w:t>
            </w:r>
          </w:p>
        </w:tc>
        <w:tc>
          <w:tcPr>
            <w:tcW w:w="639" w:type="pct"/>
            <w:tcBorders>
              <w:top w:val="single" w:sz="4" w:space="0" w:color="auto"/>
              <w:left w:val="single" w:sz="4" w:space="0" w:color="auto"/>
              <w:bottom w:val="single" w:sz="4" w:space="0" w:color="auto"/>
              <w:right w:val="single" w:sz="4" w:space="0" w:color="auto"/>
            </w:tcBorders>
            <w:vAlign w:val="center"/>
            <w:hideMark/>
          </w:tcPr>
          <w:p w14:paraId="3BE2F3BB"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D1159"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03EC0569" w14:textId="77777777" w:rsidTr="008D75E9">
        <w:trPr>
          <w:trHeight w:val="619"/>
        </w:trPr>
        <w:tc>
          <w:tcPr>
            <w:tcW w:w="842" w:type="pct"/>
            <w:vMerge w:val="restart"/>
            <w:tcBorders>
              <w:top w:val="single" w:sz="4" w:space="0" w:color="auto"/>
              <w:left w:val="single" w:sz="4" w:space="0" w:color="auto"/>
              <w:bottom w:val="single" w:sz="4" w:space="0" w:color="auto"/>
              <w:right w:val="single" w:sz="4" w:space="0" w:color="auto"/>
            </w:tcBorders>
            <w:hideMark/>
          </w:tcPr>
          <w:p w14:paraId="3877DF9B" w14:textId="77777777" w:rsidR="008D75E9" w:rsidRDefault="008D75E9">
            <w:pPr>
              <w:pStyle w:val="114"/>
              <w:spacing w:after="0" w:line="240" w:lineRule="auto"/>
              <w:ind w:firstLine="0"/>
              <w:rPr>
                <w:rFonts w:ascii="Times New Roman" w:hAnsi="Times New Roman"/>
                <w:lang w:eastAsia="en-US"/>
              </w:rPr>
            </w:pPr>
            <w:r>
              <w:rPr>
                <w:rFonts w:ascii="Times New Roman" w:hAnsi="Times New Roman"/>
                <w:lang w:eastAsia="en-US"/>
              </w:rPr>
              <w:t>Тема 1.3 Страны «третьего мира»: крах колониализма и борьба против отсталости</w:t>
            </w:r>
          </w:p>
        </w:tc>
        <w:tc>
          <w:tcPr>
            <w:tcW w:w="2743" w:type="pct"/>
            <w:tcBorders>
              <w:top w:val="single" w:sz="4" w:space="0" w:color="auto"/>
              <w:left w:val="single" w:sz="4" w:space="0" w:color="auto"/>
              <w:bottom w:val="single" w:sz="4" w:space="0" w:color="auto"/>
              <w:right w:val="single" w:sz="4" w:space="0" w:color="auto"/>
            </w:tcBorders>
            <w:hideMark/>
          </w:tcPr>
          <w:p w14:paraId="69CA1379" w14:textId="77777777" w:rsidR="008D75E9" w:rsidRDefault="008D75E9">
            <w:pPr>
              <w:pStyle w:val="114"/>
              <w:spacing w:after="0" w:line="240" w:lineRule="auto"/>
              <w:ind w:firstLine="0"/>
              <w:jc w:val="both"/>
              <w:rPr>
                <w:rFonts w:ascii="Times New Roman" w:hAnsi="Times New Roman"/>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085A04D1"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00778312"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4F0BD814" w14:textId="77777777" w:rsidTr="008D75E9">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845A5" w14:textId="77777777" w:rsidR="008D75E9"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3CB48844"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 xml:space="preserve">Рост антиколониального движения. Влияние «холодной войны» на освободительные движения. Трудности преодоления отсталости диктаторские режимы на мусульманском Востоке, их агрессивность; Образование новых </w:t>
            </w:r>
            <w:r>
              <w:rPr>
                <w:rFonts w:ascii="Times New Roman" w:hAnsi="Times New Roman"/>
                <w:b w:val="0"/>
                <w:bCs w:val="0"/>
                <w:lang w:eastAsia="en-US"/>
              </w:rPr>
              <w:lastRenderedPageBreak/>
              <w:t>независимых государств в следствие крушения колониальных империй. Рождение новой разновидности тоталитаризма - исламистского</w:t>
            </w:r>
          </w:p>
        </w:tc>
        <w:tc>
          <w:tcPr>
            <w:tcW w:w="639" w:type="pct"/>
            <w:tcBorders>
              <w:top w:val="single" w:sz="4" w:space="0" w:color="auto"/>
              <w:left w:val="single" w:sz="4" w:space="0" w:color="auto"/>
              <w:bottom w:val="single" w:sz="4" w:space="0" w:color="auto"/>
              <w:right w:val="single" w:sz="4" w:space="0" w:color="auto"/>
            </w:tcBorders>
            <w:hideMark/>
          </w:tcPr>
          <w:p w14:paraId="74DC718C"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CF9E6"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792A753C" w14:textId="77777777" w:rsidTr="008D75E9">
        <w:trPr>
          <w:trHeight w:val="359"/>
        </w:trPr>
        <w:tc>
          <w:tcPr>
            <w:tcW w:w="3585" w:type="pct"/>
            <w:gridSpan w:val="2"/>
            <w:tcBorders>
              <w:top w:val="single" w:sz="4" w:space="0" w:color="auto"/>
              <w:left w:val="single" w:sz="4" w:space="0" w:color="auto"/>
              <w:bottom w:val="single" w:sz="4" w:space="0" w:color="auto"/>
              <w:right w:val="single" w:sz="4" w:space="0" w:color="auto"/>
            </w:tcBorders>
            <w:hideMark/>
          </w:tcPr>
          <w:p w14:paraId="146D43D8" w14:textId="77777777" w:rsidR="008D75E9" w:rsidRDefault="008D75E9">
            <w:pPr>
              <w:pStyle w:val="114"/>
              <w:spacing w:after="0" w:line="240" w:lineRule="auto"/>
              <w:ind w:firstLine="0"/>
              <w:jc w:val="both"/>
              <w:rPr>
                <w:rFonts w:ascii="Times New Roman" w:hAnsi="Times New Roman"/>
                <w:lang w:eastAsia="en-US"/>
              </w:rPr>
            </w:pPr>
            <w:r>
              <w:rPr>
                <w:rFonts w:ascii="Times New Roman" w:hAnsi="Times New Roman"/>
                <w:lang w:eastAsia="en-US"/>
              </w:rPr>
              <w:t>Раздел 2. Основные социально-экономические и политические тенденции развития стран во второй половине XX века</w:t>
            </w:r>
          </w:p>
        </w:tc>
        <w:tc>
          <w:tcPr>
            <w:tcW w:w="639" w:type="pct"/>
            <w:tcBorders>
              <w:top w:val="single" w:sz="4" w:space="0" w:color="auto"/>
              <w:left w:val="single" w:sz="4" w:space="0" w:color="auto"/>
              <w:bottom w:val="single" w:sz="4" w:space="0" w:color="auto"/>
              <w:right w:val="single" w:sz="4" w:space="0" w:color="auto"/>
            </w:tcBorders>
            <w:hideMark/>
          </w:tcPr>
          <w:p w14:paraId="3ED0815F"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24</w:t>
            </w:r>
          </w:p>
        </w:tc>
        <w:tc>
          <w:tcPr>
            <w:tcW w:w="776" w:type="pct"/>
            <w:tcBorders>
              <w:top w:val="single" w:sz="4" w:space="0" w:color="auto"/>
              <w:left w:val="single" w:sz="4" w:space="0" w:color="auto"/>
              <w:bottom w:val="single" w:sz="4" w:space="0" w:color="auto"/>
              <w:right w:val="single" w:sz="4" w:space="0" w:color="auto"/>
            </w:tcBorders>
          </w:tcPr>
          <w:p w14:paraId="5FFFF36D" w14:textId="77777777" w:rsidR="008D75E9" w:rsidRDefault="008D75E9">
            <w:pPr>
              <w:pStyle w:val="114"/>
              <w:spacing w:after="0" w:line="240" w:lineRule="auto"/>
              <w:ind w:firstLine="0"/>
              <w:rPr>
                <w:rFonts w:ascii="Times New Roman" w:hAnsi="Times New Roman"/>
                <w:b w:val="0"/>
                <w:bCs w:val="0"/>
                <w:lang w:eastAsia="en-US"/>
              </w:rPr>
            </w:pPr>
          </w:p>
        </w:tc>
      </w:tr>
      <w:tr w:rsidR="008D75E9" w14:paraId="1743965C"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6CE07A6D"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2.1 Крупнейшие страны мира. США</w:t>
            </w:r>
          </w:p>
        </w:tc>
        <w:tc>
          <w:tcPr>
            <w:tcW w:w="2743" w:type="pct"/>
            <w:tcBorders>
              <w:top w:val="single" w:sz="4" w:space="0" w:color="auto"/>
              <w:left w:val="single" w:sz="4" w:space="0" w:color="auto"/>
              <w:bottom w:val="single" w:sz="4" w:space="0" w:color="auto"/>
              <w:right w:val="single" w:sz="4" w:space="0" w:color="auto"/>
            </w:tcBorders>
            <w:hideMark/>
          </w:tcPr>
          <w:p w14:paraId="7AC59CB5"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lang w:eastAsia="en-US"/>
              </w:rPr>
              <w:t xml:space="preserve">Содержание учебного материала </w:t>
            </w:r>
          </w:p>
        </w:tc>
        <w:tc>
          <w:tcPr>
            <w:tcW w:w="639" w:type="pct"/>
            <w:tcBorders>
              <w:top w:val="single" w:sz="4" w:space="0" w:color="auto"/>
              <w:left w:val="single" w:sz="4" w:space="0" w:color="auto"/>
              <w:bottom w:val="single" w:sz="4" w:space="0" w:color="auto"/>
              <w:right w:val="single" w:sz="4" w:space="0" w:color="auto"/>
            </w:tcBorders>
            <w:hideMark/>
          </w:tcPr>
          <w:p w14:paraId="0A19C85D"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A284DF6"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43A5B74B"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BFF8C"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6B75335"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 xml:space="preserve">Экономические, геополитические итоги второй мировой войны для США. </w:t>
            </w:r>
          </w:p>
        </w:tc>
        <w:tc>
          <w:tcPr>
            <w:tcW w:w="639" w:type="pct"/>
            <w:tcBorders>
              <w:top w:val="single" w:sz="4" w:space="0" w:color="auto"/>
              <w:left w:val="single" w:sz="4" w:space="0" w:color="auto"/>
              <w:bottom w:val="single" w:sz="4" w:space="0" w:color="auto"/>
              <w:right w:val="single" w:sz="4" w:space="0" w:color="auto"/>
            </w:tcBorders>
            <w:hideMark/>
          </w:tcPr>
          <w:p w14:paraId="71FFFEAE"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A3EBE"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1968EF85"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5A1E5"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6D0AC61" w14:textId="77777777" w:rsidR="008D75E9" w:rsidRDefault="008D75E9">
            <w:pPr>
              <w:pStyle w:val="114"/>
              <w:spacing w:after="0" w:line="240" w:lineRule="auto"/>
              <w:ind w:firstLine="0"/>
              <w:jc w:val="both"/>
              <w:rPr>
                <w:rFonts w:ascii="Times New Roman" w:hAnsi="Times New Roman"/>
                <w:lang w:eastAsia="en-US"/>
              </w:rPr>
            </w:pPr>
            <w:r>
              <w:rPr>
                <w:rFonts w:ascii="Times New Roman" w:hAnsi="Times New Roman"/>
                <w:color w:val="000000"/>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hideMark/>
          </w:tcPr>
          <w:p w14:paraId="0E71C515"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3DA260D0"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2CDF41E2"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980A1"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C888CFD"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lang w:eastAsia="en-US"/>
              </w:rPr>
              <w:t xml:space="preserve">Практическое занятие № 2 </w:t>
            </w:r>
            <w:r>
              <w:rPr>
                <w:rFonts w:ascii="Times New Roman" w:hAnsi="Times New Roman"/>
                <w:b w:val="0"/>
                <w:bCs w:val="0"/>
                <w:lang w:eastAsia="en-US"/>
              </w:rPr>
              <w:t xml:space="preserve">«Новая экономическая политика» Р. </w:t>
            </w:r>
            <w:proofErr w:type="spellStart"/>
            <w:r>
              <w:rPr>
                <w:rFonts w:ascii="Times New Roman" w:hAnsi="Times New Roman"/>
                <w:b w:val="0"/>
                <w:bCs w:val="0"/>
                <w:lang w:eastAsia="en-US"/>
              </w:rPr>
              <w:t>Никольсона</w:t>
            </w:r>
            <w:proofErr w:type="spellEnd"/>
            <w:r>
              <w:rPr>
                <w:rFonts w:ascii="Times New Roman" w:hAnsi="Times New Roman"/>
                <w:b w:val="0"/>
                <w:bCs w:val="0"/>
                <w:lang w:eastAsia="en-US"/>
              </w:rPr>
              <w:t xml:space="preserve"> нарастание социальных проблем </w:t>
            </w:r>
            <w:proofErr w:type="gramStart"/>
            <w:r>
              <w:rPr>
                <w:rFonts w:ascii="Times New Roman" w:hAnsi="Times New Roman"/>
                <w:b w:val="0"/>
                <w:bCs w:val="0"/>
                <w:lang w:eastAsia="en-US"/>
              </w:rPr>
              <w:t>в  американском</w:t>
            </w:r>
            <w:proofErr w:type="gramEnd"/>
            <w:r>
              <w:rPr>
                <w:rFonts w:ascii="Times New Roman" w:hAnsi="Times New Roman"/>
                <w:b w:val="0"/>
                <w:bCs w:val="0"/>
                <w:lang w:eastAsia="en-US"/>
              </w:rPr>
              <w:t xml:space="preserve"> обществе в 60-х гг.; - антивоенное и студенческое движение; -феминистское движение Превращение США в финансово-экономического и военно-политического лидера западного мира</w:t>
            </w:r>
          </w:p>
        </w:tc>
        <w:tc>
          <w:tcPr>
            <w:tcW w:w="639" w:type="pct"/>
            <w:tcBorders>
              <w:top w:val="single" w:sz="4" w:space="0" w:color="auto"/>
              <w:left w:val="single" w:sz="4" w:space="0" w:color="auto"/>
              <w:bottom w:val="single" w:sz="4" w:space="0" w:color="auto"/>
              <w:right w:val="single" w:sz="4" w:space="0" w:color="auto"/>
            </w:tcBorders>
            <w:hideMark/>
          </w:tcPr>
          <w:p w14:paraId="6D9579FC"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59B9B"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6D729CB9"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F33E7"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2A6CC41" w14:textId="77777777" w:rsidR="008D75E9" w:rsidRDefault="008D75E9">
            <w:pPr>
              <w:jc w:val="both"/>
              <w:rPr>
                <w:rFonts w:ascii="Times New Roman" w:hAnsi="Times New Roman"/>
                <w:b/>
                <w:bCs/>
              </w:rPr>
            </w:pPr>
            <w:r>
              <w:rPr>
                <w:rFonts w:ascii="Times New Roman" w:hAnsi="Times New Roman"/>
                <w:b/>
                <w:bCs/>
              </w:rPr>
              <w:t>Самостоятельная работа обучающихся</w:t>
            </w:r>
          </w:p>
        </w:tc>
        <w:tc>
          <w:tcPr>
            <w:tcW w:w="639" w:type="pct"/>
            <w:tcBorders>
              <w:top w:val="single" w:sz="4" w:space="0" w:color="auto"/>
              <w:left w:val="single" w:sz="4" w:space="0" w:color="auto"/>
              <w:bottom w:val="single" w:sz="4" w:space="0" w:color="auto"/>
              <w:right w:val="single" w:sz="4" w:space="0" w:color="auto"/>
            </w:tcBorders>
            <w:hideMark/>
          </w:tcPr>
          <w:p w14:paraId="03F6C151"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1</w:t>
            </w:r>
          </w:p>
        </w:tc>
        <w:tc>
          <w:tcPr>
            <w:tcW w:w="776" w:type="pct"/>
            <w:vMerge w:val="restart"/>
            <w:tcBorders>
              <w:top w:val="single" w:sz="4" w:space="0" w:color="auto"/>
              <w:left w:val="single" w:sz="4" w:space="0" w:color="auto"/>
              <w:bottom w:val="single" w:sz="4" w:space="0" w:color="auto"/>
              <w:right w:val="single" w:sz="4" w:space="0" w:color="auto"/>
            </w:tcBorders>
            <w:hideMark/>
          </w:tcPr>
          <w:p w14:paraId="2C6302E4"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5E2DF8F9"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35260"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1AC1FBD" w14:textId="77777777" w:rsidR="008D75E9" w:rsidRDefault="008D75E9">
            <w:pPr>
              <w:rPr>
                <w:rFonts w:ascii="Times New Roman" w:hAnsi="Times New Roman"/>
                <w:b/>
                <w:bCs/>
              </w:rPr>
            </w:pPr>
            <w:r>
              <w:rPr>
                <w:rFonts w:ascii="Times New Roman" w:hAnsi="Times New Roman"/>
              </w:rPr>
              <w:t xml:space="preserve">Подготовка сообщений по теме: «Рост значимости внешнеполитических факторов </w:t>
            </w:r>
            <w:proofErr w:type="gramStart"/>
            <w:r>
              <w:rPr>
                <w:rFonts w:ascii="Times New Roman" w:hAnsi="Times New Roman"/>
              </w:rPr>
              <w:t>в  решении</w:t>
            </w:r>
            <w:proofErr w:type="gramEnd"/>
            <w:r>
              <w:rPr>
                <w:rFonts w:ascii="Times New Roman" w:hAnsi="Times New Roman"/>
              </w:rPr>
              <w:t xml:space="preserve"> внутренних проблем»</w:t>
            </w:r>
          </w:p>
        </w:tc>
        <w:tc>
          <w:tcPr>
            <w:tcW w:w="639" w:type="pct"/>
            <w:tcBorders>
              <w:top w:val="single" w:sz="4" w:space="0" w:color="auto"/>
              <w:left w:val="single" w:sz="4" w:space="0" w:color="auto"/>
              <w:bottom w:val="single" w:sz="4" w:space="0" w:color="auto"/>
              <w:right w:val="single" w:sz="4" w:space="0" w:color="auto"/>
            </w:tcBorders>
            <w:hideMark/>
          </w:tcPr>
          <w:p w14:paraId="734A80F4"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2150B"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211E78F9"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24B54838"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2.2 Крупнейшие страны мира. Германия</w:t>
            </w:r>
          </w:p>
        </w:tc>
        <w:tc>
          <w:tcPr>
            <w:tcW w:w="2743" w:type="pct"/>
            <w:tcBorders>
              <w:top w:val="single" w:sz="4" w:space="0" w:color="auto"/>
              <w:left w:val="single" w:sz="4" w:space="0" w:color="auto"/>
              <w:bottom w:val="single" w:sz="4" w:space="0" w:color="auto"/>
              <w:right w:val="single" w:sz="4" w:space="0" w:color="auto"/>
            </w:tcBorders>
            <w:hideMark/>
          </w:tcPr>
          <w:p w14:paraId="59A04510"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748663E8"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2B3A71A"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117B3041"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3AAD8"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28DF7C2"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 xml:space="preserve">Провозглашение Федеративной Республики Германии и образование ГДР. Доктрина национальной безопасности и внешняя политика Германии в период «холодной войны». Российско-германские отношения на современном этапе объединение Германии и проблемы последующего развития; - постиндустриальное немецкое </w:t>
            </w:r>
            <w:proofErr w:type="gramStart"/>
            <w:r>
              <w:rPr>
                <w:rFonts w:ascii="Times New Roman" w:hAnsi="Times New Roman"/>
                <w:b w:val="0"/>
                <w:bCs w:val="0"/>
                <w:lang w:eastAsia="en-US"/>
              </w:rPr>
              <w:t>общество  Германо</w:t>
            </w:r>
            <w:proofErr w:type="gramEnd"/>
            <w:r>
              <w:rPr>
                <w:rFonts w:ascii="Times New Roman" w:hAnsi="Times New Roman"/>
                <w:b w:val="0"/>
                <w:bCs w:val="0"/>
                <w:lang w:eastAsia="en-US"/>
              </w:rPr>
              <w:t>-американские отношения на современном этапе.</w:t>
            </w:r>
          </w:p>
        </w:tc>
        <w:tc>
          <w:tcPr>
            <w:tcW w:w="639" w:type="pct"/>
            <w:tcBorders>
              <w:top w:val="single" w:sz="4" w:space="0" w:color="auto"/>
              <w:left w:val="single" w:sz="4" w:space="0" w:color="auto"/>
              <w:bottom w:val="single" w:sz="4" w:space="0" w:color="auto"/>
              <w:right w:val="single" w:sz="4" w:space="0" w:color="auto"/>
            </w:tcBorders>
            <w:hideMark/>
          </w:tcPr>
          <w:p w14:paraId="4B66BEC5"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1579E"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1EA852FC"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3DF6D7A6"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2.3 Развитие стран Восточной Европы во второй половине XX века</w:t>
            </w:r>
          </w:p>
        </w:tc>
        <w:tc>
          <w:tcPr>
            <w:tcW w:w="2743" w:type="pct"/>
            <w:tcBorders>
              <w:top w:val="single" w:sz="4" w:space="0" w:color="auto"/>
              <w:left w:val="single" w:sz="4" w:space="0" w:color="auto"/>
              <w:bottom w:val="single" w:sz="4" w:space="0" w:color="auto"/>
              <w:right w:val="single" w:sz="4" w:space="0" w:color="auto"/>
            </w:tcBorders>
            <w:hideMark/>
          </w:tcPr>
          <w:p w14:paraId="41BBD153"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5D5A24B5"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63F1F80"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7B5E4C77"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44D16"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08E2009"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Страны Восточной Европы после второй мировой войны. Образование социалистического лагеря. Восточный социализм как общественная модель формирование консервативной модели социализма; - роль СССР в подавлении социально-политического движения в странах Восточной Европы Совет Экономической Взаимопомощи</w:t>
            </w:r>
          </w:p>
        </w:tc>
        <w:tc>
          <w:tcPr>
            <w:tcW w:w="639" w:type="pct"/>
            <w:tcBorders>
              <w:top w:val="single" w:sz="4" w:space="0" w:color="auto"/>
              <w:left w:val="single" w:sz="4" w:space="0" w:color="auto"/>
              <w:bottom w:val="single" w:sz="4" w:space="0" w:color="auto"/>
              <w:right w:val="single" w:sz="4" w:space="0" w:color="auto"/>
            </w:tcBorders>
            <w:hideMark/>
          </w:tcPr>
          <w:p w14:paraId="676FA0FB"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FA15D"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6DAFA3B8"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86FB5"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37D263F9" w14:textId="77777777" w:rsidR="008D75E9" w:rsidRDefault="008D75E9">
            <w:pPr>
              <w:pStyle w:val="114"/>
              <w:spacing w:after="0" w:line="240" w:lineRule="auto"/>
              <w:ind w:firstLine="0"/>
              <w:jc w:val="both"/>
              <w:rPr>
                <w:rFonts w:ascii="Times New Roman" w:hAnsi="Times New Roman"/>
                <w:lang w:eastAsia="en-US"/>
              </w:rPr>
            </w:pPr>
            <w:r>
              <w:rPr>
                <w:rFonts w:ascii="Times New Roman" w:hAnsi="Times New Roman"/>
                <w:lang w:eastAsia="en-US"/>
              </w:rPr>
              <w:t>Самостоятельная работа обучающихся</w:t>
            </w:r>
          </w:p>
        </w:tc>
        <w:tc>
          <w:tcPr>
            <w:tcW w:w="639" w:type="pct"/>
            <w:tcBorders>
              <w:top w:val="single" w:sz="4" w:space="0" w:color="auto"/>
              <w:left w:val="single" w:sz="4" w:space="0" w:color="auto"/>
              <w:bottom w:val="single" w:sz="4" w:space="0" w:color="auto"/>
              <w:right w:val="single" w:sz="4" w:space="0" w:color="auto"/>
            </w:tcBorders>
            <w:hideMark/>
          </w:tcPr>
          <w:p w14:paraId="1D520C9E"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1</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FBAD5F9"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08FA1570"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8CA33"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65E1BFD8"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Подготовка презентаций по теме: «Нарастание экономических и социальных проблем»</w:t>
            </w:r>
          </w:p>
        </w:tc>
        <w:tc>
          <w:tcPr>
            <w:tcW w:w="639" w:type="pct"/>
            <w:tcBorders>
              <w:top w:val="single" w:sz="4" w:space="0" w:color="auto"/>
              <w:left w:val="single" w:sz="4" w:space="0" w:color="auto"/>
              <w:bottom w:val="single" w:sz="4" w:space="0" w:color="auto"/>
              <w:right w:val="single" w:sz="4" w:space="0" w:color="auto"/>
            </w:tcBorders>
            <w:hideMark/>
          </w:tcPr>
          <w:p w14:paraId="2089BFF3"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59821"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2B989B6F"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7D152F4B"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2.4 Социально-экономическое политическое развитие государств Восточной и Южной Азии во второй половине XX века. Япония</w:t>
            </w:r>
          </w:p>
        </w:tc>
        <w:tc>
          <w:tcPr>
            <w:tcW w:w="2743" w:type="pct"/>
            <w:tcBorders>
              <w:top w:val="single" w:sz="4" w:space="0" w:color="auto"/>
              <w:left w:val="single" w:sz="4" w:space="0" w:color="auto"/>
              <w:bottom w:val="single" w:sz="4" w:space="0" w:color="auto"/>
              <w:right w:val="single" w:sz="4" w:space="0" w:color="auto"/>
            </w:tcBorders>
            <w:hideMark/>
          </w:tcPr>
          <w:p w14:paraId="30C446A2"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74D68E63"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6216E7D"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3BA0531F"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FCBFD"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5F917A81"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 xml:space="preserve">Экономическое и политическое положение Японии после второй мировой войны. Утверждение самостоятельной роли Японии в мире. внешнеполитическая стратегия Японии на современном этапе; - Японо-американские отношения на современном этапе; - российско-японские отношения; - глобализация японской внешней политики; - эволюция ведущих политических </w:t>
            </w:r>
            <w:proofErr w:type="gramStart"/>
            <w:r>
              <w:rPr>
                <w:rFonts w:ascii="Times New Roman" w:hAnsi="Times New Roman"/>
                <w:b w:val="0"/>
                <w:bCs w:val="0"/>
                <w:lang w:eastAsia="en-US"/>
              </w:rPr>
              <w:t>партий .Внешнеполитическая</w:t>
            </w:r>
            <w:proofErr w:type="gramEnd"/>
            <w:r>
              <w:rPr>
                <w:rFonts w:ascii="Times New Roman" w:hAnsi="Times New Roman"/>
                <w:b w:val="0"/>
                <w:bCs w:val="0"/>
                <w:lang w:eastAsia="en-US"/>
              </w:rPr>
              <w:t xml:space="preserve"> стратегия Японии на современном этапе</w:t>
            </w:r>
          </w:p>
        </w:tc>
        <w:tc>
          <w:tcPr>
            <w:tcW w:w="639" w:type="pct"/>
            <w:tcBorders>
              <w:top w:val="single" w:sz="4" w:space="0" w:color="auto"/>
              <w:left w:val="single" w:sz="4" w:space="0" w:color="auto"/>
              <w:bottom w:val="single" w:sz="4" w:space="0" w:color="auto"/>
              <w:right w:val="single" w:sz="4" w:space="0" w:color="auto"/>
            </w:tcBorders>
            <w:hideMark/>
          </w:tcPr>
          <w:p w14:paraId="6B159FA5"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A75A7"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541B8452"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10A1A2BB"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2.5 Социально-экономическое и политическое развитие государств восточной и Южной Азии во второй половине XX века. Китай</w:t>
            </w:r>
          </w:p>
        </w:tc>
        <w:tc>
          <w:tcPr>
            <w:tcW w:w="2743" w:type="pct"/>
            <w:tcBorders>
              <w:top w:val="single" w:sz="4" w:space="0" w:color="auto"/>
              <w:left w:val="single" w:sz="4" w:space="0" w:color="auto"/>
              <w:bottom w:val="single" w:sz="4" w:space="0" w:color="auto"/>
              <w:right w:val="single" w:sz="4" w:space="0" w:color="auto"/>
            </w:tcBorders>
            <w:hideMark/>
          </w:tcPr>
          <w:p w14:paraId="23ECAAF0"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49668C35"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7E1DB0FB"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07E89CB8"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0106F"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3735994"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 xml:space="preserve">Положение Китая после второй мировой войны: раскол страны на коммунистический Север и </w:t>
            </w:r>
            <w:proofErr w:type="spellStart"/>
            <w:r>
              <w:rPr>
                <w:rFonts w:ascii="Times New Roman" w:hAnsi="Times New Roman"/>
                <w:b w:val="0"/>
                <w:bCs w:val="0"/>
                <w:lang w:eastAsia="en-US"/>
              </w:rPr>
              <w:t>гоминьдановский</w:t>
            </w:r>
            <w:proofErr w:type="spellEnd"/>
            <w:r>
              <w:rPr>
                <w:rFonts w:ascii="Times New Roman" w:hAnsi="Times New Roman"/>
                <w:b w:val="0"/>
                <w:bCs w:val="0"/>
                <w:lang w:eastAsia="en-US"/>
              </w:rPr>
              <w:t xml:space="preserve"> Юг.</w:t>
            </w:r>
          </w:p>
        </w:tc>
        <w:tc>
          <w:tcPr>
            <w:tcW w:w="639" w:type="pct"/>
            <w:tcBorders>
              <w:top w:val="single" w:sz="4" w:space="0" w:color="auto"/>
              <w:left w:val="single" w:sz="4" w:space="0" w:color="auto"/>
              <w:bottom w:val="single" w:sz="4" w:space="0" w:color="auto"/>
              <w:right w:val="single" w:sz="4" w:space="0" w:color="auto"/>
            </w:tcBorders>
            <w:hideMark/>
          </w:tcPr>
          <w:p w14:paraId="7B4041C7"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86647"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05731852"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0FA1E"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4917F803" w14:textId="77777777" w:rsidR="008D75E9" w:rsidRDefault="008D75E9">
            <w:pPr>
              <w:pStyle w:val="114"/>
              <w:spacing w:after="0" w:line="240" w:lineRule="auto"/>
              <w:ind w:firstLine="0"/>
              <w:jc w:val="both"/>
              <w:rPr>
                <w:rFonts w:ascii="Times New Roman" w:hAnsi="Times New Roman"/>
                <w:lang w:eastAsia="en-US"/>
              </w:rPr>
            </w:pPr>
            <w:r>
              <w:rPr>
                <w:rFonts w:ascii="Times New Roman" w:hAnsi="Times New Roman"/>
                <w:color w:val="000000"/>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hideMark/>
          </w:tcPr>
          <w:p w14:paraId="37925DE4"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0528B34C"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3538D794"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8ADA0"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4FA99091" w14:textId="77777777" w:rsidR="008D75E9" w:rsidRDefault="008D75E9">
            <w:pPr>
              <w:pStyle w:val="114"/>
              <w:spacing w:after="0" w:line="240" w:lineRule="auto"/>
              <w:ind w:firstLine="0"/>
              <w:jc w:val="both"/>
              <w:rPr>
                <w:rFonts w:ascii="Times New Roman" w:hAnsi="Times New Roman"/>
                <w:b w:val="0"/>
                <w:bCs w:val="0"/>
                <w:color w:val="000000"/>
                <w:lang w:eastAsia="en-US"/>
              </w:rPr>
            </w:pPr>
            <w:r>
              <w:rPr>
                <w:rFonts w:ascii="Times New Roman" w:hAnsi="Times New Roman"/>
                <w:lang w:eastAsia="en-US"/>
              </w:rPr>
              <w:t xml:space="preserve">Практическое занятие № 3. </w:t>
            </w:r>
            <w:r>
              <w:rPr>
                <w:rFonts w:ascii="Times New Roman" w:hAnsi="Times New Roman"/>
                <w:b w:val="0"/>
                <w:bCs w:val="0"/>
                <w:lang w:eastAsia="en-US"/>
              </w:rPr>
              <w:t>Гражданская война образование Китайской народной республики; - Китай на современном этапе развития Ухудшение советско-китайских отношений и сближение с Западом</w:t>
            </w:r>
          </w:p>
        </w:tc>
        <w:tc>
          <w:tcPr>
            <w:tcW w:w="639" w:type="pct"/>
            <w:tcBorders>
              <w:top w:val="single" w:sz="4" w:space="0" w:color="auto"/>
              <w:left w:val="single" w:sz="4" w:space="0" w:color="auto"/>
              <w:bottom w:val="single" w:sz="4" w:space="0" w:color="auto"/>
              <w:right w:val="single" w:sz="4" w:space="0" w:color="auto"/>
            </w:tcBorders>
            <w:hideMark/>
          </w:tcPr>
          <w:p w14:paraId="371BE26B" w14:textId="77777777" w:rsidR="008D75E9" w:rsidRDefault="008D75E9">
            <w:pPr>
              <w:pStyle w:val="114"/>
              <w:spacing w:after="0" w:line="240" w:lineRule="auto"/>
              <w:ind w:firstLine="0"/>
              <w:jc w:val="center"/>
              <w:rPr>
                <w:rFonts w:ascii="Times New Roman" w:hAnsi="Times New Roman"/>
                <w:b w:val="0"/>
                <w:bCs w:val="0"/>
                <w:color w:val="5A5A5A" w:themeColor="text1" w:themeTint="A5"/>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9F13F"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2B07BE63" w14:textId="77777777" w:rsidTr="008D75E9">
        <w:trPr>
          <w:trHeight w:val="340"/>
        </w:trPr>
        <w:tc>
          <w:tcPr>
            <w:tcW w:w="842" w:type="pct"/>
            <w:vMerge w:val="restart"/>
            <w:tcBorders>
              <w:top w:val="single" w:sz="4" w:space="0" w:color="auto"/>
              <w:left w:val="single" w:sz="4" w:space="0" w:color="auto"/>
              <w:bottom w:val="single" w:sz="4" w:space="0" w:color="auto"/>
              <w:right w:val="single" w:sz="2" w:space="0" w:color="auto"/>
            </w:tcBorders>
            <w:hideMark/>
          </w:tcPr>
          <w:p w14:paraId="60B30C80"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 xml:space="preserve">Тема 2.6 Социально-экономическое и политическое развитие государств восточной и Южной Азии во второй половине XX века. Индия </w:t>
            </w:r>
          </w:p>
        </w:tc>
        <w:tc>
          <w:tcPr>
            <w:tcW w:w="2743" w:type="pct"/>
            <w:tcBorders>
              <w:top w:val="single" w:sz="4" w:space="0" w:color="auto"/>
              <w:left w:val="single" w:sz="2" w:space="0" w:color="auto"/>
              <w:bottom w:val="single" w:sz="4" w:space="0" w:color="auto"/>
              <w:right w:val="single" w:sz="4" w:space="0" w:color="auto"/>
            </w:tcBorders>
            <w:hideMark/>
          </w:tcPr>
          <w:p w14:paraId="4FF36C22" w14:textId="77777777" w:rsidR="008D75E9" w:rsidRDefault="008D75E9">
            <w:pPr>
              <w:pStyle w:val="114"/>
              <w:spacing w:after="0" w:line="240" w:lineRule="auto"/>
              <w:ind w:firstLine="0"/>
              <w:rPr>
                <w:rFonts w:ascii="Times New Roman" w:hAnsi="Times New Roman"/>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2" w:space="0" w:color="auto"/>
              <w:bottom w:val="single" w:sz="4" w:space="0" w:color="auto"/>
              <w:right w:val="single" w:sz="4" w:space="0" w:color="auto"/>
            </w:tcBorders>
            <w:hideMark/>
          </w:tcPr>
          <w:p w14:paraId="488821D4"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298694D0"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63C2A21D"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631FB919"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530CEBD1"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Провозглашение Индии республикой и понятие конституции 1950 г. реформы 90-х гг. выборы 2004г.- экономическое положение Индии после второй мировой войны; - подъем освободительного движения. «Курс Неру»: социально-экономические реформы 1950-х и первой половины 1960-х гг.</w:t>
            </w:r>
          </w:p>
        </w:tc>
        <w:tc>
          <w:tcPr>
            <w:tcW w:w="639" w:type="pct"/>
            <w:tcBorders>
              <w:top w:val="single" w:sz="4" w:space="0" w:color="auto"/>
              <w:left w:val="single" w:sz="4" w:space="0" w:color="auto"/>
              <w:bottom w:val="single" w:sz="4" w:space="0" w:color="auto"/>
              <w:right w:val="single" w:sz="4" w:space="0" w:color="auto"/>
            </w:tcBorders>
            <w:hideMark/>
          </w:tcPr>
          <w:p w14:paraId="31BF94CE"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C818C"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1AAD8F2F"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3CD20C99"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2.7 Советская концепция «</w:t>
            </w:r>
            <w:proofErr w:type="gramStart"/>
            <w:r>
              <w:rPr>
                <w:rFonts w:ascii="Times New Roman" w:hAnsi="Times New Roman"/>
                <w:bCs w:val="0"/>
                <w:lang w:eastAsia="en-US"/>
              </w:rPr>
              <w:t>нового  политического</w:t>
            </w:r>
            <w:proofErr w:type="gramEnd"/>
            <w:r>
              <w:rPr>
                <w:rFonts w:ascii="Times New Roman" w:hAnsi="Times New Roman"/>
                <w:bCs w:val="0"/>
                <w:lang w:eastAsia="en-US"/>
              </w:rPr>
              <w:t xml:space="preserve"> мышления»</w:t>
            </w:r>
          </w:p>
        </w:tc>
        <w:tc>
          <w:tcPr>
            <w:tcW w:w="2743" w:type="pct"/>
            <w:tcBorders>
              <w:top w:val="single" w:sz="4" w:space="0" w:color="auto"/>
              <w:left w:val="single" w:sz="2" w:space="0" w:color="auto"/>
              <w:bottom w:val="single" w:sz="4" w:space="0" w:color="auto"/>
              <w:right w:val="single" w:sz="4" w:space="0" w:color="auto"/>
            </w:tcBorders>
            <w:hideMark/>
          </w:tcPr>
          <w:p w14:paraId="613A3028"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105661ED"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5CF76A15"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33BAC4FA"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F5AB29A"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25827E16"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 xml:space="preserve">Перестройка в СССР и ее воздействие на социально-экономическое и политическое положение государств Восточной Европы. Роспуск ОВД. Распад СССР и конец «холодной войны». </w:t>
            </w:r>
            <w:proofErr w:type="spellStart"/>
            <w:r>
              <w:rPr>
                <w:rFonts w:ascii="Times New Roman" w:hAnsi="Times New Roman"/>
                <w:b w:val="0"/>
                <w:bCs w:val="0"/>
                <w:lang w:eastAsia="en-US"/>
              </w:rPr>
              <w:t>Посттоталитарная</w:t>
            </w:r>
            <w:proofErr w:type="spellEnd"/>
            <w:r>
              <w:rPr>
                <w:rFonts w:ascii="Times New Roman" w:hAnsi="Times New Roman"/>
                <w:b w:val="0"/>
                <w:bCs w:val="0"/>
                <w:lang w:eastAsia="en-US"/>
              </w:rPr>
              <w:t xml:space="preserve"> Восточная Европа: социально-экономические и политические проблемы.  Национальный вопрос в постсоциалистической Восточной Европе</w:t>
            </w:r>
          </w:p>
        </w:tc>
        <w:tc>
          <w:tcPr>
            <w:tcW w:w="639" w:type="pct"/>
            <w:tcBorders>
              <w:top w:val="single" w:sz="4" w:space="0" w:color="auto"/>
              <w:left w:val="single" w:sz="4" w:space="0" w:color="auto"/>
              <w:bottom w:val="single" w:sz="4" w:space="0" w:color="auto"/>
              <w:right w:val="single" w:sz="4" w:space="0" w:color="auto"/>
            </w:tcBorders>
            <w:hideMark/>
          </w:tcPr>
          <w:p w14:paraId="1A2BD80E"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C3E32"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2CA6ED2E"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1F23893B"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2.8 Латинская Америка. Проблемы развития во второй половине XX- нач. XXI вв.</w:t>
            </w:r>
          </w:p>
        </w:tc>
        <w:tc>
          <w:tcPr>
            <w:tcW w:w="2743" w:type="pct"/>
            <w:tcBorders>
              <w:top w:val="single" w:sz="4" w:space="0" w:color="auto"/>
              <w:left w:val="single" w:sz="2" w:space="0" w:color="auto"/>
              <w:bottom w:val="single" w:sz="4" w:space="0" w:color="auto"/>
              <w:right w:val="single" w:sz="4" w:space="0" w:color="auto"/>
            </w:tcBorders>
            <w:hideMark/>
          </w:tcPr>
          <w:p w14:paraId="3154712E"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0F86B5E6"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3DFCF745"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57A00C11"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AE5D2C2"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7DD3162B"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Особенности социально-экономического и политического развития стран Латинской Америки во второй половине XX в. борьба за демократические преобразования- два пути развития латиноамериканских стран: «строительство социализма» или интеграция в мировую экономику Кубинская революция и ее влияние в остальных странах Латинской Америки</w:t>
            </w:r>
          </w:p>
        </w:tc>
        <w:tc>
          <w:tcPr>
            <w:tcW w:w="639" w:type="pct"/>
            <w:tcBorders>
              <w:top w:val="single" w:sz="4" w:space="0" w:color="auto"/>
              <w:left w:val="single" w:sz="4" w:space="0" w:color="auto"/>
              <w:bottom w:val="single" w:sz="4" w:space="0" w:color="auto"/>
              <w:right w:val="single" w:sz="4" w:space="0" w:color="auto"/>
            </w:tcBorders>
            <w:hideMark/>
          </w:tcPr>
          <w:p w14:paraId="26066A95"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38C73"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1E44EE41"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31FBBE6B"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2.9 Международные отношения во второй половине XX века. От двухполюсной системы к новой политической модели</w:t>
            </w:r>
          </w:p>
        </w:tc>
        <w:tc>
          <w:tcPr>
            <w:tcW w:w="2743" w:type="pct"/>
            <w:tcBorders>
              <w:top w:val="single" w:sz="4" w:space="0" w:color="auto"/>
              <w:left w:val="single" w:sz="2" w:space="0" w:color="auto"/>
              <w:bottom w:val="single" w:sz="4" w:space="0" w:color="auto"/>
              <w:right w:val="single" w:sz="4" w:space="0" w:color="auto"/>
            </w:tcBorders>
            <w:hideMark/>
          </w:tcPr>
          <w:p w14:paraId="21C4EB56"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1A84FB44"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7AA81BF1"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1BD5082F"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5574F746"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033F1319"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Смена государственных руководителей в США и СССР, начало оттепели в отношениях сверхдержав. Противостояние военных блоков. Ввод советских войск в Афганистан. - расширение границ НАТО на Востоке; - советско-американские переговоры об ограничении стратегических вооружений; - подписание Заключительного акта в Хельсинки Создание единого валютного пространства</w:t>
            </w:r>
          </w:p>
        </w:tc>
        <w:tc>
          <w:tcPr>
            <w:tcW w:w="639" w:type="pct"/>
            <w:tcBorders>
              <w:top w:val="single" w:sz="4" w:space="0" w:color="auto"/>
              <w:left w:val="single" w:sz="4" w:space="0" w:color="auto"/>
              <w:bottom w:val="single" w:sz="4" w:space="0" w:color="auto"/>
              <w:right w:val="single" w:sz="4" w:space="0" w:color="auto"/>
            </w:tcBorders>
            <w:hideMark/>
          </w:tcPr>
          <w:p w14:paraId="25CC5151"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862DA"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70CEAC93" w14:textId="77777777" w:rsidTr="008D75E9">
        <w:trPr>
          <w:trHeight w:val="20"/>
        </w:trPr>
        <w:tc>
          <w:tcPr>
            <w:tcW w:w="3585" w:type="pct"/>
            <w:gridSpan w:val="2"/>
            <w:tcBorders>
              <w:top w:val="single" w:sz="4" w:space="0" w:color="auto"/>
              <w:left w:val="single" w:sz="4" w:space="0" w:color="auto"/>
              <w:bottom w:val="single" w:sz="4" w:space="0" w:color="auto"/>
              <w:right w:val="single" w:sz="4" w:space="0" w:color="auto"/>
            </w:tcBorders>
            <w:vAlign w:val="center"/>
            <w:hideMark/>
          </w:tcPr>
          <w:p w14:paraId="56A7B562" w14:textId="77777777" w:rsidR="008D75E9" w:rsidRDefault="008D75E9">
            <w:pPr>
              <w:pStyle w:val="114"/>
              <w:spacing w:after="0" w:line="240" w:lineRule="auto"/>
              <w:ind w:firstLine="0"/>
              <w:jc w:val="both"/>
              <w:rPr>
                <w:rFonts w:ascii="Times New Roman" w:hAnsi="Times New Roman"/>
                <w:bCs w:val="0"/>
                <w:lang w:eastAsia="en-US"/>
              </w:rPr>
            </w:pPr>
            <w:r>
              <w:rPr>
                <w:rFonts w:ascii="Times New Roman" w:hAnsi="Times New Roman"/>
                <w:bCs w:val="0"/>
                <w:lang w:eastAsia="en-US"/>
              </w:rPr>
              <w:t xml:space="preserve">Раздел 3. Новая эпоха в развитии науки, культуры. Духовное развитие во второй половине XX -начале </w:t>
            </w:r>
            <w:proofErr w:type="spellStart"/>
            <w:r>
              <w:rPr>
                <w:rFonts w:ascii="Times New Roman" w:hAnsi="Times New Roman"/>
                <w:bCs w:val="0"/>
                <w:lang w:eastAsia="en-US"/>
              </w:rPr>
              <w:t>XXIвв</w:t>
            </w:r>
            <w:proofErr w:type="spellEnd"/>
            <w:r>
              <w:rPr>
                <w:rFonts w:ascii="Times New Roman" w:hAnsi="Times New Roman"/>
                <w:bCs w:val="0"/>
                <w:lang w:eastAsia="en-US"/>
              </w:rPr>
              <w:t>.</w:t>
            </w:r>
          </w:p>
        </w:tc>
        <w:tc>
          <w:tcPr>
            <w:tcW w:w="639" w:type="pct"/>
            <w:tcBorders>
              <w:top w:val="single" w:sz="4" w:space="0" w:color="auto"/>
              <w:left w:val="single" w:sz="4" w:space="0" w:color="auto"/>
              <w:bottom w:val="single" w:sz="4" w:space="0" w:color="auto"/>
              <w:right w:val="single" w:sz="4" w:space="0" w:color="auto"/>
            </w:tcBorders>
            <w:hideMark/>
          </w:tcPr>
          <w:p w14:paraId="7AE66749"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6</w:t>
            </w:r>
          </w:p>
        </w:tc>
        <w:tc>
          <w:tcPr>
            <w:tcW w:w="776" w:type="pct"/>
            <w:tcBorders>
              <w:top w:val="single" w:sz="4" w:space="0" w:color="auto"/>
              <w:left w:val="single" w:sz="4" w:space="0" w:color="auto"/>
              <w:bottom w:val="single" w:sz="4" w:space="0" w:color="auto"/>
              <w:right w:val="single" w:sz="4" w:space="0" w:color="auto"/>
            </w:tcBorders>
            <w:vAlign w:val="center"/>
          </w:tcPr>
          <w:p w14:paraId="741550EE" w14:textId="77777777" w:rsidR="008D75E9" w:rsidRDefault="008D75E9">
            <w:pPr>
              <w:pStyle w:val="114"/>
              <w:spacing w:after="0" w:line="240" w:lineRule="auto"/>
              <w:ind w:firstLine="0"/>
              <w:rPr>
                <w:rFonts w:ascii="Times New Roman" w:hAnsi="Times New Roman"/>
                <w:b w:val="0"/>
                <w:bCs w:val="0"/>
                <w:lang w:eastAsia="en-US"/>
              </w:rPr>
            </w:pPr>
          </w:p>
        </w:tc>
      </w:tr>
      <w:tr w:rsidR="008D75E9" w14:paraId="0633A18D"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43BF75D1"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3.1 Научно-техническая революция и культура</w:t>
            </w:r>
          </w:p>
        </w:tc>
        <w:tc>
          <w:tcPr>
            <w:tcW w:w="2743" w:type="pct"/>
            <w:tcBorders>
              <w:top w:val="single" w:sz="4" w:space="0" w:color="auto"/>
              <w:left w:val="single" w:sz="2" w:space="0" w:color="auto"/>
              <w:bottom w:val="single" w:sz="4" w:space="0" w:color="auto"/>
              <w:right w:val="single" w:sz="4" w:space="0" w:color="auto"/>
            </w:tcBorders>
            <w:hideMark/>
          </w:tcPr>
          <w:p w14:paraId="2317BADA"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6068148F"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3E9AA36"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2A108DAF"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5C96017"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1977F8DF"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 xml:space="preserve">НТР и социальные сдвиги в западном обществе. Развитие образования. </w:t>
            </w:r>
          </w:p>
        </w:tc>
        <w:tc>
          <w:tcPr>
            <w:tcW w:w="639" w:type="pct"/>
            <w:tcBorders>
              <w:top w:val="single" w:sz="4" w:space="0" w:color="auto"/>
              <w:left w:val="single" w:sz="4" w:space="0" w:color="auto"/>
              <w:bottom w:val="single" w:sz="4" w:space="0" w:color="auto"/>
              <w:right w:val="single" w:sz="4" w:space="0" w:color="auto"/>
            </w:tcBorders>
            <w:hideMark/>
          </w:tcPr>
          <w:p w14:paraId="2A93446D"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4D306"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1958B3BB"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581839D4"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346F7041"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color w:val="000000"/>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hideMark/>
          </w:tcPr>
          <w:p w14:paraId="32323938"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4BC9D762"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02C3C84C"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7AF3BA56"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7340784A" w14:textId="77777777" w:rsidR="008D75E9" w:rsidRDefault="008D75E9">
            <w:pPr>
              <w:pStyle w:val="114"/>
              <w:spacing w:after="0" w:line="240" w:lineRule="auto"/>
              <w:ind w:firstLine="0"/>
              <w:jc w:val="both"/>
              <w:rPr>
                <w:rFonts w:ascii="Times New Roman" w:hAnsi="Times New Roman"/>
                <w:b w:val="0"/>
                <w:bCs w:val="0"/>
                <w:color w:val="000000"/>
                <w:lang w:eastAsia="en-US"/>
              </w:rPr>
            </w:pPr>
            <w:r>
              <w:rPr>
                <w:rFonts w:ascii="Times New Roman" w:hAnsi="Times New Roman"/>
                <w:lang w:eastAsia="en-US"/>
              </w:rPr>
              <w:t xml:space="preserve">Практическое занятие № 4. </w:t>
            </w:r>
            <w:r>
              <w:rPr>
                <w:rFonts w:ascii="Times New Roman" w:hAnsi="Times New Roman"/>
                <w:b w:val="0"/>
                <w:bCs w:val="0"/>
                <w:lang w:eastAsia="en-US"/>
              </w:rPr>
              <w:t>Постмодернизм в философии и массовой культуре- постмодернизм в философии и массовой культуре; - культура молодежного бунта. Кризис традиционных и национальных культур и жанров</w:t>
            </w:r>
          </w:p>
        </w:tc>
        <w:tc>
          <w:tcPr>
            <w:tcW w:w="639" w:type="pct"/>
            <w:tcBorders>
              <w:top w:val="single" w:sz="4" w:space="0" w:color="auto"/>
              <w:left w:val="single" w:sz="4" w:space="0" w:color="auto"/>
              <w:bottom w:val="single" w:sz="4" w:space="0" w:color="auto"/>
              <w:right w:val="single" w:sz="4" w:space="0" w:color="auto"/>
            </w:tcBorders>
            <w:hideMark/>
          </w:tcPr>
          <w:p w14:paraId="0B53A340" w14:textId="77777777" w:rsidR="008D75E9" w:rsidRDefault="008D75E9">
            <w:pPr>
              <w:pStyle w:val="114"/>
              <w:spacing w:after="0" w:line="240" w:lineRule="auto"/>
              <w:ind w:firstLine="0"/>
              <w:jc w:val="center"/>
              <w:rPr>
                <w:rFonts w:ascii="Times New Roman" w:hAnsi="Times New Roman"/>
                <w:b w:val="0"/>
                <w:bCs w:val="0"/>
                <w:color w:val="5A5A5A" w:themeColor="text1" w:themeTint="A5"/>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A852D"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11AE56F4"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2BE7C0E3"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3.2 Духовная жизнь в советском и российском обществах</w:t>
            </w:r>
          </w:p>
        </w:tc>
        <w:tc>
          <w:tcPr>
            <w:tcW w:w="2743" w:type="pct"/>
            <w:tcBorders>
              <w:top w:val="single" w:sz="4" w:space="0" w:color="auto"/>
              <w:left w:val="single" w:sz="2" w:space="0" w:color="auto"/>
              <w:bottom w:val="single" w:sz="4" w:space="0" w:color="auto"/>
              <w:right w:val="single" w:sz="4" w:space="0" w:color="auto"/>
            </w:tcBorders>
            <w:hideMark/>
          </w:tcPr>
          <w:p w14:paraId="74DF7D8F" w14:textId="77777777" w:rsidR="008D75E9" w:rsidRDefault="008D75E9">
            <w:pPr>
              <w:pStyle w:val="114"/>
              <w:spacing w:after="0" w:line="240" w:lineRule="auto"/>
              <w:ind w:firstLine="0"/>
              <w:jc w:val="both"/>
              <w:rPr>
                <w:rFonts w:ascii="Times New Roman" w:hAnsi="Times New Roman"/>
                <w:color w:val="00000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3CE0D787" w14:textId="77777777" w:rsidR="008D75E9" w:rsidRDefault="008D75E9">
            <w:pPr>
              <w:pStyle w:val="114"/>
              <w:spacing w:after="0" w:line="240" w:lineRule="auto"/>
              <w:ind w:firstLine="0"/>
              <w:jc w:val="center"/>
              <w:rPr>
                <w:rFonts w:ascii="Times New Roman" w:hAnsi="Times New Roman"/>
                <w:color w:val="5A5A5A" w:themeColor="text1" w:themeTint="A5"/>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8B92432" w14:textId="77777777" w:rsidR="008D75E9" w:rsidRDefault="008D75E9">
            <w:pPr>
              <w:pStyle w:val="114"/>
              <w:spacing w:after="0" w:line="240" w:lineRule="auto"/>
              <w:ind w:firstLine="0"/>
              <w:rPr>
                <w:rFonts w:ascii="Times New Roman" w:hAnsi="Times New Roman"/>
                <w:b w:val="0"/>
                <w:bCs w:val="0"/>
                <w:lang w:eastAsia="en-US"/>
              </w:rPr>
            </w:pPr>
            <w:r>
              <w:rPr>
                <w:rFonts w:ascii="Times New Roman" w:hAnsi="Times New Roman"/>
                <w:b w:val="0"/>
                <w:bCs w:val="0"/>
                <w:lang w:eastAsia="en-US"/>
              </w:rPr>
              <w:t>ОК 01, ОК 02, ОК 03, ОК 04, ОК 05, ОК 06, ОК 09</w:t>
            </w:r>
          </w:p>
        </w:tc>
      </w:tr>
      <w:tr w:rsidR="008D75E9" w14:paraId="04953D39"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684A7860"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0BF8DB63" w14:textId="77777777" w:rsidR="008D75E9" w:rsidRDefault="008D75E9">
            <w:pPr>
              <w:pStyle w:val="114"/>
              <w:spacing w:after="0" w:line="240" w:lineRule="auto"/>
              <w:ind w:firstLine="0"/>
              <w:jc w:val="both"/>
              <w:rPr>
                <w:rFonts w:ascii="Times New Roman" w:hAnsi="Times New Roman"/>
                <w:b w:val="0"/>
                <w:bCs w:val="0"/>
                <w:color w:val="000000"/>
                <w:lang w:eastAsia="en-US"/>
              </w:rPr>
            </w:pPr>
            <w:r>
              <w:rPr>
                <w:rFonts w:ascii="Times New Roman" w:hAnsi="Times New Roman"/>
                <w:b w:val="0"/>
                <w:bCs w:val="0"/>
                <w:lang w:eastAsia="en-US"/>
              </w:rPr>
              <w:t xml:space="preserve">Этапы развития духовной жизни советского российского общества второй половины XX века, черты духовной жизни периода гласности и демократизации в СССР и России.  Роль религии в сохранении и укреплении национальных и государственных </w:t>
            </w:r>
            <w:proofErr w:type="gramStart"/>
            <w:r>
              <w:rPr>
                <w:rFonts w:ascii="Times New Roman" w:hAnsi="Times New Roman"/>
                <w:b w:val="0"/>
                <w:bCs w:val="0"/>
                <w:lang w:eastAsia="en-US"/>
              </w:rPr>
              <w:t>традиций .</w:t>
            </w:r>
            <w:proofErr w:type="gramEnd"/>
            <w:r>
              <w:rPr>
                <w:rFonts w:ascii="Times New Roman" w:hAnsi="Times New Roman"/>
                <w:b w:val="0"/>
                <w:bCs w:val="0"/>
                <w:lang w:eastAsia="en-US"/>
              </w:rPr>
              <w:t xml:space="preserve"> Духовная жизнь и российском обществе</w:t>
            </w:r>
          </w:p>
        </w:tc>
        <w:tc>
          <w:tcPr>
            <w:tcW w:w="639" w:type="pct"/>
            <w:tcBorders>
              <w:top w:val="single" w:sz="4" w:space="0" w:color="auto"/>
              <w:left w:val="single" w:sz="4" w:space="0" w:color="auto"/>
              <w:bottom w:val="single" w:sz="4" w:space="0" w:color="auto"/>
              <w:right w:val="single" w:sz="4" w:space="0" w:color="auto"/>
            </w:tcBorders>
            <w:hideMark/>
          </w:tcPr>
          <w:p w14:paraId="650516A4" w14:textId="77777777" w:rsidR="008D75E9" w:rsidRDefault="008D75E9">
            <w:pPr>
              <w:pStyle w:val="114"/>
              <w:spacing w:after="0" w:line="240" w:lineRule="auto"/>
              <w:ind w:firstLine="0"/>
              <w:jc w:val="center"/>
              <w:rPr>
                <w:rFonts w:ascii="Times New Roman" w:hAnsi="Times New Roman"/>
                <w:b w:val="0"/>
                <w:bCs w:val="0"/>
                <w:color w:val="5A5A5A" w:themeColor="text1" w:themeTint="A5"/>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27BD4"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61F41771" w14:textId="77777777" w:rsidTr="008D75E9">
        <w:trPr>
          <w:trHeight w:val="20"/>
        </w:trPr>
        <w:tc>
          <w:tcPr>
            <w:tcW w:w="3585" w:type="pct"/>
            <w:gridSpan w:val="2"/>
            <w:tcBorders>
              <w:top w:val="single" w:sz="4" w:space="0" w:color="auto"/>
              <w:left w:val="single" w:sz="4" w:space="0" w:color="auto"/>
              <w:bottom w:val="single" w:sz="4" w:space="0" w:color="auto"/>
              <w:right w:val="single" w:sz="4" w:space="0" w:color="auto"/>
            </w:tcBorders>
            <w:vAlign w:val="center"/>
            <w:hideMark/>
          </w:tcPr>
          <w:p w14:paraId="6C5A78F0" w14:textId="77777777" w:rsidR="008D75E9" w:rsidRDefault="008D75E9">
            <w:pPr>
              <w:pStyle w:val="114"/>
              <w:spacing w:after="0" w:line="240" w:lineRule="auto"/>
              <w:ind w:firstLine="0"/>
              <w:jc w:val="both"/>
              <w:rPr>
                <w:rFonts w:ascii="Times New Roman" w:hAnsi="Times New Roman"/>
                <w:bCs w:val="0"/>
                <w:color w:val="000000"/>
                <w:lang w:eastAsia="en-US"/>
              </w:rPr>
            </w:pPr>
            <w:r>
              <w:rPr>
                <w:rFonts w:ascii="Times New Roman" w:hAnsi="Times New Roman"/>
                <w:bCs w:val="0"/>
                <w:lang w:eastAsia="en-US"/>
              </w:rPr>
              <w:t>Раздел 4. Пир в начале XXI века. Глобальные проблемы человечества</w:t>
            </w:r>
          </w:p>
        </w:tc>
        <w:tc>
          <w:tcPr>
            <w:tcW w:w="639" w:type="pct"/>
            <w:tcBorders>
              <w:top w:val="single" w:sz="4" w:space="0" w:color="auto"/>
              <w:left w:val="single" w:sz="4" w:space="0" w:color="auto"/>
              <w:bottom w:val="single" w:sz="4" w:space="0" w:color="auto"/>
              <w:right w:val="single" w:sz="4" w:space="0" w:color="auto"/>
            </w:tcBorders>
            <w:hideMark/>
          </w:tcPr>
          <w:p w14:paraId="65DE8918" w14:textId="77777777" w:rsidR="008D75E9" w:rsidRDefault="008D75E9">
            <w:pPr>
              <w:pStyle w:val="114"/>
              <w:spacing w:after="0" w:line="240" w:lineRule="auto"/>
              <w:ind w:firstLine="0"/>
              <w:jc w:val="center"/>
              <w:rPr>
                <w:rFonts w:ascii="Times New Roman" w:hAnsi="Times New Roman"/>
                <w:color w:val="5A5A5A" w:themeColor="text1" w:themeTint="A5"/>
                <w:lang w:eastAsia="en-US"/>
              </w:rPr>
            </w:pPr>
            <w:r>
              <w:rPr>
                <w:rFonts w:ascii="Times New Roman" w:hAnsi="Times New Roman"/>
                <w:lang w:eastAsia="en-US"/>
              </w:rPr>
              <w:t>10</w:t>
            </w:r>
          </w:p>
        </w:tc>
        <w:tc>
          <w:tcPr>
            <w:tcW w:w="776" w:type="pct"/>
            <w:tcBorders>
              <w:top w:val="single" w:sz="4" w:space="0" w:color="auto"/>
              <w:left w:val="single" w:sz="4" w:space="0" w:color="auto"/>
              <w:bottom w:val="single" w:sz="4" w:space="0" w:color="auto"/>
              <w:right w:val="single" w:sz="4" w:space="0" w:color="auto"/>
            </w:tcBorders>
            <w:vAlign w:val="center"/>
          </w:tcPr>
          <w:p w14:paraId="253E4BF1" w14:textId="77777777" w:rsidR="008D75E9" w:rsidRDefault="008D75E9">
            <w:pPr>
              <w:pStyle w:val="114"/>
              <w:spacing w:after="0" w:line="240" w:lineRule="auto"/>
              <w:ind w:firstLine="0"/>
              <w:rPr>
                <w:rFonts w:ascii="Times New Roman" w:hAnsi="Times New Roman"/>
                <w:b w:val="0"/>
                <w:bCs w:val="0"/>
                <w:lang w:eastAsia="en-US"/>
              </w:rPr>
            </w:pPr>
          </w:p>
        </w:tc>
      </w:tr>
      <w:tr w:rsidR="008D75E9" w14:paraId="0A579839"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vAlign w:val="center"/>
            <w:hideMark/>
          </w:tcPr>
          <w:p w14:paraId="6C344169"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 xml:space="preserve">Тема 4.1 Глобализация и глобальные вызовы человеческой </w:t>
            </w:r>
            <w:r>
              <w:rPr>
                <w:rFonts w:ascii="Times New Roman" w:hAnsi="Times New Roman"/>
                <w:bCs w:val="0"/>
                <w:lang w:eastAsia="en-US"/>
              </w:rPr>
              <w:lastRenderedPageBreak/>
              <w:t>цивилизации, мировая политика</w:t>
            </w:r>
          </w:p>
        </w:tc>
        <w:tc>
          <w:tcPr>
            <w:tcW w:w="2743" w:type="pct"/>
            <w:tcBorders>
              <w:top w:val="single" w:sz="4" w:space="0" w:color="auto"/>
              <w:left w:val="single" w:sz="2" w:space="0" w:color="auto"/>
              <w:bottom w:val="single" w:sz="4" w:space="0" w:color="auto"/>
              <w:right w:val="single" w:sz="4" w:space="0" w:color="auto"/>
            </w:tcBorders>
            <w:hideMark/>
          </w:tcPr>
          <w:p w14:paraId="2BBE408C" w14:textId="77777777" w:rsidR="008D75E9" w:rsidRDefault="008D75E9">
            <w:pPr>
              <w:pStyle w:val="114"/>
              <w:spacing w:after="0" w:line="240" w:lineRule="auto"/>
              <w:ind w:firstLine="0"/>
              <w:jc w:val="both"/>
              <w:rPr>
                <w:rFonts w:ascii="Times New Roman" w:hAnsi="Times New Roman"/>
                <w:color w:val="000000"/>
                <w:lang w:eastAsia="en-US"/>
              </w:rPr>
            </w:pPr>
            <w:r>
              <w:rPr>
                <w:rFonts w:ascii="Times New Roman" w:hAnsi="Times New Roman"/>
                <w:lang w:eastAsia="en-US"/>
              </w:rPr>
              <w:lastRenderedPageBreak/>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3CBF07D0" w14:textId="77777777" w:rsidR="008D75E9" w:rsidRDefault="008D75E9">
            <w:pPr>
              <w:pStyle w:val="114"/>
              <w:spacing w:after="0" w:line="240" w:lineRule="auto"/>
              <w:ind w:firstLine="0"/>
              <w:jc w:val="center"/>
              <w:rPr>
                <w:rFonts w:ascii="Times New Roman" w:hAnsi="Times New Roman"/>
                <w:color w:val="5A5A5A" w:themeColor="text1" w:themeTint="A5"/>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tcPr>
          <w:p w14:paraId="079B7EF2" w14:textId="77777777" w:rsidR="008D75E9" w:rsidRDefault="008D75E9">
            <w:pPr>
              <w:pStyle w:val="114"/>
              <w:ind w:firstLine="0"/>
              <w:rPr>
                <w:rFonts w:ascii="Times New Roman" w:hAnsi="Times New Roman"/>
                <w:lang w:eastAsia="en-US"/>
              </w:rPr>
            </w:pPr>
            <w:r>
              <w:rPr>
                <w:rFonts w:ascii="Times New Roman" w:hAnsi="Times New Roman"/>
                <w:b w:val="0"/>
                <w:bCs w:val="0"/>
                <w:lang w:eastAsia="en-US"/>
              </w:rPr>
              <w:t>ОК 01, ОК 02, ОК 03, ОК 04, ОК 05, ОК 06, ОК 09</w:t>
            </w:r>
          </w:p>
          <w:p w14:paraId="7361CF38" w14:textId="77777777" w:rsidR="008D75E9" w:rsidRDefault="008D75E9">
            <w:pPr>
              <w:pStyle w:val="114"/>
              <w:spacing w:after="0" w:line="240" w:lineRule="auto"/>
              <w:ind w:firstLine="0"/>
              <w:rPr>
                <w:rFonts w:ascii="Times New Roman" w:hAnsi="Times New Roman"/>
                <w:b w:val="0"/>
                <w:bCs w:val="0"/>
                <w:lang w:eastAsia="en-US"/>
              </w:rPr>
            </w:pPr>
          </w:p>
        </w:tc>
      </w:tr>
      <w:tr w:rsidR="008D75E9" w14:paraId="5C7E6BC5"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5D77865E"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4D6A9ED0" w14:textId="77777777" w:rsidR="008D75E9" w:rsidRDefault="008D75E9">
            <w:pPr>
              <w:pStyle w:val="114"/>
              <w:spacing w:after="0" w:line="240" w:lineRule="auto"/>
              <w:ind w:firstLine="0"/>
              <w:jc w:val="both"/>
              <w:rPr>
                <w:rFonts w:ascii="Times New Roman" w:hAnsi="Times New Roman"/>
                <w:b w:val="0"/>
                <w:bCs w:val="0"/>
                <w:color w:val="000000"/>
                <w:lang w:eastAsia="en-US"/>
              </w:rPr>
            </w:pPr>
            <w:r>
              <w:rPr>
                <w:rFonts w:ascii="Times New Roman" w:hAnsi="Times New Roman"/>
                <w:b w:val="0"/>
                <w:bCs w:val="0"/>
                <w:lang w:eastAsia="en-US"/>
              </w:rPr>
              <w:t xml:space="preserve">Происхождение глобальных проблем современности. Новая Россия в новом мире. Россия и НАТО- </w:t>
            </w:r>
            <w:proofErr w:type="spellStart"/>
            <w:r>
              <w:rPr>
                <w:rFonts w:ascii="Times New Roman" w:hAnsi="Times New Roman"/>
                <w:b w:val="0"/>
                <w:bCs w:val="0"/>
                <w:lang w:eastAsia="en-US"/>
              </w:rPr>
              <w:t>глобалистика</w:t>
            </w:r>
            <w:proofErr w:type="spellEnd"/>
            <w:r>
              <w:rPr>
                <w:rFonts w:ascii="Times New Roman" w:hAnsi="Times New Roman"/>
                <w:b w:val="0"/>
                <w:bCs w:val="0"/>
                <w:lang w:eastAsia="en-US"/>
              </w:rPr>
              <w:t xml:space="preserve"> и политическая сфера; - геополитические факторы в мировом развитии и современность Глобализация в политической, </w:t>
            </w:r>
            <w:r>
              <w:rPr>
                <w:rFonts w:ascii="Times New Roman" w:hAnsi="Times New Roman"/>
                <w:b w:val="0"/>
                <w:bCs w:val="0"/>
                <w:lang w:eastAsia="en-US"/>
              </w:rPr>
              <w:lastRenderedPageBreak/>
              <w:t>социально-экономической и духовной сферах как новый цивилизационных процесс XXI века</w:t>
            </w:r>
          </w:p>
        </w:tc>
        <w:tc>
          <w:tcPr>
            <w:tcW w:w="639" w:type="pct"/>
            <w:tcBorders>
              <w:top w:val="single" w:sz="4" w:space="0" w:color="auto"/>
              <w:left w:val="single" w:sz="4" w:space="0" w:color="auto"/>
              <w:bottom w:val="single" w:sz="4" w:space="0" w:color="auto"/>
              <w:right w:val="single" w:sz="4" w:space="0" w:color="auto"/>
            </w:tcBorders>
            <w:hideMark/>
          </w:tcPr>
          <w:p w14:paraId="0E5B632A" w14:textId="77777777" w:rsidR="008D75E9" w:rsidRDefault="008D75E9">
            <w:pPr>
              <w:pStyle w:val="114"/>
              <w:spacing w:after="0" w:line="240" w:lineRule="auto"/>
              <w:ind w:firstLine="0"/>
              <w:jc w:val="center"/>
              <w:rPr>
                <w:rFonts w:ascii="Times New Roman" w:hAnsi="Times New Roman"/>
                <w:b w:val="0"/>
                <w:bCs w:val="0"/>
                <w:color w:val="5A5A5A" w:themeColor="text1" w:themeTint="A5"/>
                <w:lang w:eastAsia="en-US"/>
              </w:rPr>
            </w:pPr>
            <w:r>
              <w:rPr>
                <w:rFonts w:ascii="Times New Roman" w:hAnsi="Times New Roman"/>
                <w:b w:val="0"/>
                <w:bCs w:val="0"/>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EE50"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7358CAA4"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78F9564E"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4.2 Международные отношения в области национальной, региональной и глобальной безопасности</w:t>
            </w:r>
          </w:p>
        </w:tc>
        <w:tc>
          <w:tcPr>
            <w:tcW w:w="2743" w:type="pct"/>
            <w:tcBorders>
              <w:top w:val="single" w:sz="4" w:space="0" w:color="auto"/>
              <w:left w:val="single" w:sz="2" w:space="0" w:color="auto"/>
              <w:bottom w:val="single" w:sz="4" w:space="0" w:color="auto"/>
              <w:right w:val="single" w:sz="4" w:space="0" w:color="auto"/>
            </w:tcBorders>
            <w:hideMark/>
          </w:tcPr>
          <w:p w14:paraId="1070E434" w14:textId="77777777" w:rsidR="008D75E9" w:rsidRDefault="008D75E9">
            <w:pPr>
              <w:pStyle w:val="114"/>
              <w:spacing w:after="0" w:line="240" w:lineRule="auto"/>
              <w:ind w:firstLine="0"/>
              <w:jc w:val="both"/>
              <w:rPr>
                <w:rFonts w:ascii="Times New Roman" w:hAnsi="Times New Roman"/>
                <w:color w:val="00000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55EF47BA" w14:textId="77777777" w:rsidR="008D75E9" w:rsidRDefault="008D75E9">
            <w:pPr>
              <w:pStyle w:val="114"/>
              <w:spacing w:after="0" w:line="240" w:lineRule="auto"/>
              <w:ind w:firstLine="0"/>
              <w:jc w:val="center"/>
              <w:rPr>
                <w:rFonts w:ascii="Times New Roman" w:hAnsi="Times New Roman"/>
                <w:color w:val="5A5A5A" w:themeColor="text1" w:themeTint="A5"/>
                <w:lang w:eastAsia="en-US"/>
              </w:rPr>
            </w:pPr>
            <w:r>
              <w:rPr>
                <w:rFonts w:ascii="Times New Roman" w:hAnsi="Times New Roman"/>
                <w:lang w:eastAsia="en-US"/>
              </w:rPr>
              <w:t>4</w:t>
            </w:r>
          </w:p>
        </w:tc>
        <w:tc>
          <w:tcPr>
            <w:tcW w:w="776" w:type="pct"/>
            <w:vMerge w:val="restart"/>
            <w:tcBorders>
              <w:top w:val="single" w:sz="4" w:space="0" w:color="auto"/>
              <w:left w:val="single" w:sz="4" w:space="0" w:color="auto"/>
              <w:bottom w:val="single" w:sz="4" w:space="0" w:color="auto"/>
              <w:right w:val="single" w:sz="4" w:space="0" w:color="auto"/>
            </w:tcBorders>
          </w:tcPr>
          <w:p w14:paraId="579F842F" w14:textId="77777777" w:rsidR="008D75E9" w:rsidRDefault="008D75E9">
            <w:pPr>
              <w:pStyle w:val="114"/>
              <w:ind w:firstLine="0"/>
              <w:rPr>
                <w:rFonts w:ascii="Times New Roman" w:hAnsi="Times New Roman"/>
                <w:lang w:eastAsia="en-US"/>
              </w:rPr>
            </w:pPr>
            <w:r>
              <w:rPr>
                <w:rFonts w:ascii="Times New Roman" w:hAnsi="Times New Roman"/>
                <w:b w:val="0"/>
                <w:bCs w:val="0"/>
                <w:lang w:eastAsia="en-US"/>
              </w:rPr>
              <w:t>ОК 01, ОК 02, ОК 03, ОК 04, ОК 05, ОК 06, ОК 09</w:t>
            </w:r>
          </w:p>
          <w:p w14:paraId="1D9EE235" w14:textId="77777777" w:rsidR="008D75E9" w:rsidRDefault="008D75E9">
            <w:pPr>
              <w:pStyle w:val="114"/>
              <w:spacing w:after="0" w:line="240" w:lineRule="auto"/>
              <w:ind w:firstLine="0"/>
              <w:rPr>
                <w:rFonts w:ascii="Times New Roman" w:hAnsi="Times New Roman"/>
                <w:b w:val="0"/>
                <w:bCs w:val="0"/>
                <w:lang w:eastAsia="en-US"/>
              </w:rPr>
            </w:pPr>
          </w:p>
        </w:tc>
      </w:tr>
      <w:tr w:rsidR="008D75E9" w14:paraId="6B7FBA86"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3062E90B"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5D932163" w14:textId="77777777" w:rsidR="008D75E9" w:rsidRDefault="008D75E9">
            <w:pPr>
              <w:pStyle w:val="114"/>
              <w:spacing w:after="0" w:line="240" w:lineRule="auto"/>
              <w:ind w:firstLine="0"/>
              <w:jc w:val="both"/>
              <w:rPr>
                <w:rFonts w:ascii="Times New Roman" w:hAnsi="Times New Roman"/>
                <w:b w:val="0"/>
                <w:bCs w:val="0"/>
                <w:color w:val="000000"/>
                <w:lang w:eastAsia="en-US"/>
              </w:rPr>
            </w:pPr>
            <w:r>
              <w:rPr>
                <w:rFonts w:ascii="Times New Roman" w:hAnsi="Times New Roman"/>
                <w:b w:val="0"/>
                <w:bCs w:val="0"/>
                <w:lang w:eastAsia="en-US"/>
              </w:rPr>
              <w:t>Проблемы национальной безопасности в международных отношениях. Основные виды национальной безопасности. Военная безопасность и проблемы обороноспособности государств -разоружение и проблема выживания человеческой цивилизации;</w:t>
            </w:r>
          </w:p>
        </w:tc>
        <w:tc>
          <w:tcPr>
            <w:tcW w:w="639" w:type="pct"/>
            <w:tcBorders>
              <w:top w:val="single" w:sz="4" w:space="0" w:color="auto"/>
              <w:left w:val="single" w:sz="4" w:space="0" w:color="auto"/>
              <w:bottom w:val="single" w:sz="4" w:space="0" w:color="auto"/>
              <w:right w:val="single" w:sz="4" w:space="0" w:color="auto"/>
            </w:tcBorders>
            <w:hideMark/>
          </w:tcPr>
          <w:p w14:paraId="7074BD5C" w14:textId="77777777" w:rsidR="008D75E9" w:rsidRDefault="008D75E9">
            <w:pPr>
              <w:pStyle w:val="114"/>
              <w:spacing w:after="0" w:line="240" w:lineRule="auto"/>
              <w:ind w:firstLine="0"/>
              <w:jc w:val="center"/>
              <w:rPr>
                <w:rFonts w:ascii="Times New Roman" w:hAnsi="Times New Roman"/>
                <w:b w:val="0"/>
                <w:bCs w:val="0"/>
                <w:color w:val="5A5A5A" w:themeColor="text1" w:themeTint="A5"/>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16FED"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155D17B3"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E23A84F"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58FC9B77" w14:textId="77777777" w:rsidR="008D75E9" w:rsidRDefault="008D75E9">
            <w:pPr>
              <w:pStyle w:val="114"/>
              <w:spacing w:after="0" w:line="240" w:lineRule="auto"/>
              <w:ind w:firstLine="0"/>
              <w:jc w:val="both"/>
              <w:rPr>
                <w:rFonts w:ascii="Times New Roman" w:hAnsi="Times New Roman"/>
                <w:b w:val="0"/>
                <w:bCs w:val="0"/>
                <w:color w:val="000000"/>
                <w:lang w:eastAsia="en-US"/>
              </w:rPr>
            </w:pPr>
            <w:r>
              <w:rPr>
                <w:rFonts w:ascii="Times New Roman" w:hAnsi="Times New Roman"/>
                <w:b w:val="0"/>
                <w:bCs w:val="0"/>
                <w:lang w:eastAsia="en-US"/>
              </w:rPr>
              <w:t>Деятельность РФ по укреплению мира и созданию устойчивой системы международной безопасности Международные соглашения в области разоружения</w:t>
            </w:r>
          </w:p>
        </w:tc>
        <w:tc>
          <w:tcPr>
            <w:tcW w:w="639" w:type="pct"/>
            <w:tcBorders>
              <w:top w:val="single" w:sz="4" w:space="0" w:color="auto"/>
              <w:left w:val="single" w:sz="4" w:space="0" w:color="auto"/>
              <w:bottom w:val="single" w:sz="4" w:space="0" w:color="auto"/>
              <w:right w:val="single" w:sz="4" w:space="0" w:color="auto"/>
            </w:tcBorders>
            <w:hideMark/>
          </w:tcPr>
          <w:p w14:paraId="6DE509FB" w14:textId="77777777" w:rsidR="008D75E9" w:rsidRDefault="008D75E9">
            <w:pPr>
              <w:pStyle w:val="114"/>
              <w:spacing w:after="0" w:line="240" w:lineRule="auto"/>
              <w:ind w:firstLine="0"/>
              <w:jc w:val="center"/>
              <w:rPr>
                <w:rFonts w:ascii="Times New Roman" w:hAnsi="Times New Roman"/>
                <w:b w:val="0"/>
                <w:bCs w:val="0"/>
                <w:color w:val="5A5A5A" w:themeColor="text1" w:themeTint="A5"/>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CD5A7"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63E9820B"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2F62F210"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4.3 Международное сотрудничество в области противодействия международному терроризму и идеологическому экстремизму</w:t>
            </w:r>
          </w:p>
        </w:tc>
        <w:tc>
          <w:tcPr>
            <w:tcW w:w="2743" w:type="pct"/>
            <w:tcBorders>
              <w:top w:val="single" w:sz="4" w:space="0" w:color="auto"/>
              <w:left w:val="single" w:sz="2" w:space="0" w:color="auto"/>
              <w:bottom w:val="single" w:sz="4" w:space="0" w:color="auto"/>
              <w:right w:val="single" w:sz="4" w:space="0" w:color="auto"/>
            </w:tcBorders>
            <w:hideMark/>
          </w:tcPr>
          <w:p w14:paraId="01ED26F5" w14:textId="77777777" w:rsidR="008D75E9" w:rsidRDefault="008D75E9">
            <w:pPr>
              <w:pStyle w:val="114"/>
              <w:spacing w:after="0" w:line="240" w:lineRule="auto"/>
              <w:ind w:firstLine="0"/>
              <w:jc w:val="both"/>
              <w:rPr>
                <w:rFonts w:ascii="Times New Roman" w:hAnsi="Times New Roman"/>
                <w:color w:val="00000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01FC4200" w14:textId="77777777" w:rsidR="008D75E9" w:rsidRDefault="008D75E9">
            <w:pPr>
              <w:pStyle w:val="114"/>
              <w:spacing w:after="0" w:line="240" w:lineRule="auto"/>
              <w:ind w:firstLine="0"/>
              <w:jc w:val="center"/>
              <w:rPr>
                <w:rFonts w:ascii="Times New Roman" w:hAnsi="Times New Roman"/>
                <w:color w:val="5A5A5A" w:themeColor="text1" w:themeTint="A5"/>
                <w:lang w:eastAsia="en-US"/>
              </w:rPr>
            </w:pPr>
            <w:r>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tcPr>
          <w:p w14:paraId="457CA7EF" w14:textId="77777777" w:rsidR="008D75E9" w:rsidRDefault="008D75E9">
            <w:pPr>
              <w:pStyle w:val="114"/>
              <w:ind w:firstLine="0"/>
              <w:rPr>
                <w:rFonts w:ascii="Times New Roman" w:hAnsi="Times New Roman"/>
                <w:lang w:eastAsia="en-US"/>
              </w:rPr>
            </w:pPr>
            <w:r>
              <w:rPr>
                <w:rFonts w:ascii="Times New Roman" w:hAnsi="Times New Roman"/>
                <w:b w:val="0"/>
                <w:bCs w:val="0"/>
                <w:lang w:eastAsia="en-US"/>
              </w:rPr>
              <w:t>ОК 01, ОК 02, ОК 03, ОК 04, ОК 05, ОК 06, ОК 09</w:t>
            </w:r>
          </w:p>
          <w:p w14:paraId="5A43538F" w14:textId="77777777" w:rsidR="008D75E9" w:rsidRDefault="008D75E9">
            <w:pPr>
              <w:pStyle w:val="114"/>
              <w:spacing w:after="0" w:line="240" w:lineRule="auto"/>
              <w:ind w:firstLine="0"/>
              <w:rPr>
                <w:rFonts w:ascii="Times New Roman" w:hAnsi="Times New Roman"/>
                <w:b w:val="0"/>
                <w:bCs w:val="0"/>
                <w:lang w:eastAsia="en-US"/>
              </w:rPr>
            </w:pPr>
          </w:p>
        </w:tc>
      </w:tr>
      <w:tr w:rsidR="008D75E9" w14:paraId="0FCBE8D7"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02ECBD2"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6E4DF960" w14:textId="77777777" w:rsidR="008D75E9" w:rsidRDefault="008D75E9">
            <w:pPr>
              <w:pStyle w:val="114"/>
              <w:spacing w:after="0" w:line="240" w:lineRule="auto"/>
              <w:ind w:firstLine="0"/>
              <w:jc w:val="both"/>
              <w:rPr>
                <w:rFonts w:ascii="Times New Roman" w:hAnsi="Times New Roman"/>
                <w:b w:val="0"/>
                <w:bCs w:val="0"/>
                <w:color w:val="000000"/>
                <w:lang w:eastAsia="en-US"/>
              </w:rPr>
            </w:pPr>
            <w:r>
              <w:rPr>
                <w:rFonts w:ascii="Times New Roman" w:hAnsi="Times New Roman"/>
                <w:b w:val="0"/>
                <w:bCs w:val="0"/>
                <w:lang w:eastAsia="en-US"/>
              </w:rPr>
              <w:t>Международный терроризм как социально-политическое явление. Исторические корни. Проблема терроризма в России. Международный терроризм как глобальное явление- наступление эпохи терроризма; - основные цели и задачи по предотвращению и искоренению международного терроризма Проблемы разработки нормативно-правовой базы борьбы с международным терроризмом</w:t>
            </w:r>
          </w:p>
        </w:tc>
        <w:tc>
          <w:tcPr>
            <w:tcW w:w="639" w:type="pct"/>
            <w:tcBorders>
              <w:top w:val="single" w:sz="4" w:space="0" w:color="auto"/>
              <w:left w:val="single" w:sz="4" w:space="0" w:color="auto"/>
              <w:bottom w:val="single" w:sz="4" w:space="0" w:color="auto"/>
              <w:right w:val="single" w:sz="4" w:space="0" w:color="auto"/>
            </w:tcBorders>
            <w:hideMark/>
          </w:tcPr>
          <w:p w14:paraId="4064B9A8" w14:textId="77777777" w:rsidR="008D75E9" w:rsidRDefault="008D75E9">
            <w:pPr>
              <w:pStyle w:val="114"/>
              <w:spacing w:after="0" w:line="240" w:lineRule="auto"/>
              <w:ind w:firstLine="0"/>
              <w:jc w:val="center"/>
              <w:rPr>
                <w:rFonts w:ascii="Times New Roman" w:hAnsi="Times New Roman"/>
                <w:b w:val="0"/>
                <w:bCs w:val="0"/>
                <w:color w:val="5A5A5A" w:themeColor="text1" w:themeTint="A5"/>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33D84"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3676C402"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1CB04B90" w14:textId="77777777" w:rsidR="008D75E9" w:rsidRDefault="008D75E9">
            <w:pPr>
              <w:pStyle w:val="114"/>
              <w:spacing w:after="0" w:line="240" w:lineRule="auto"/>
              <w:ind w:firstLine="0"/>
              <w:rPr>
                <w:rFonts w:ascii="Times New Roman" w:hAnsi="Times New Roman"/>
                <w:bCs w:val="0"/>
                <w:lang w:eastAsia="en-US"/>
              </w:rPr>
            </w:pPr>
            <w:r>
              <w:rPr>
                <w:rFonts w:ascii="Times New Roman" w:hAnsi="Times New Roman"/>
                <w:bCs w:val="0"/>
                <w:lang w:eastAsia="en-US"/>
              </w:rPr>
              <w:t>Тема 4.4 Российская Федерация -проблемы</w:t>
            </w:r>
          </w:p>
        </w:tc>
        <w:tc>
          <w:tcPr>
            <w:tcW w:w="2743" w:type="pct"/>
            <w:tcBorders>
              <w:top w:val="single" w:sz="4" w:space="0" w:color="auto"/>
              <w:left w:val="single" w:sz="2" w:space="0" w:color="auto"/>
              <w:bottom w:val="single" w:sz="4" w:space="0" w:color="auto"/>
              <w:right w:val="single" w:sz="4" w:space="0" w:color="auto"/>
            </w:tcBorders>
            <w:hideMark/>
          </w:tcPr>
          <w:p w14:paraId="324F836B"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2F716AE0"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2D1DE666" w14:textId="77777777" w:rsidR="008D75E9" w:rsidRDefault="008D75E9">
            <w:pPr>
              <w:pStyle w:val="114"/>
              <w:ind w:firstLine="0"/>
              <w:rPr>
                <w:rFonts w:ascii="Times New Roman" w:hAnsi="Times New Roman"/>
                <w:lang w:eastAsia="en-US"/>
              </w:rPr>
            </w:pPr>
            <w:r>
              <w:rPr>
                <w:rFonts w:ascii="Times New Roman" w:hAnsi="Times New Roman"/>
                <w:b w:val="0"/>
                <w:bCs w:val="0"/>
                <w:lang w:eastAsia="en-US"/>
              </w:rPr>
              <w:t>ОК 01, ОК 02, ОК 03, ОК 04, ОК 05, ОК 06, ОК 09</w:t>
            </w:r>
          </w:p>
          <w:p w14:paraId="6F1C946B" w14:textId="77777777" w:rsidR="008D75E9" w:rsidRDefault="008D75E9">
            <w:pPr>
              <w:pStyle w:val="114"/>
              <w:spacing w:after="0" w:line="240" w:lineRule="auto"/>
              <w:ind w:firstLine="0"/>
              <w:rPr>
                <w:rFonts w:ascii="Times New Roman" w:hAnsi="Times New Roman"/>
                <w:b w:val="0"/>
                <w:bCs w:val="0"/>
                <w:lang w:eastAsia="en-US"/>
              </w:rPr>
            </w:pPr>
          </w:p>
        </w:tc>
      </w:tr>
      <w:tr w:rsidR="008D75E9" w14:paraId="12C7D2A8"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54A5360" w14:textId="77777777" w:rsidR="008D75E9"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0F6D4AC4" w14:textId="77777777" w:rsidR="008D75E9" w:rsidRDefault="008D75E9">
            <w:pPr>
              <w:pStyle w:val="114"/>
              <w:spacing w:after="0" w:line="240" w:lineRule="auto"/>
              <w:ind w:firstLine="0"/>
              <w:jc w:val="both"/>
              <w:rPr>
                <w:rFonts w:ascii="Times New Roman" w:hAnsi="Times New Roman"/>
                <w:b w:val="0"/>
                <w:bCs w:val="0"/>
                <w:lang w:eastAsia="en-US"/>
              </w:rPr>
            </w:pPr>
            <w:r>
              <w:rPr>
                <w:rFonts w:ascii="Times New Roman" w:hAnsi="Times New Roman"/>
                <w:b w:val="0"/>
                <w:bCs w:val="0"/>
                <w:lang w:eastAsia="en-US"/>
              </w:rPr>
              <w:t>Россия и СНГ в укреплении безопасности на постсоветском пространстве. Многосторонние и двусторонни финансово-экономические связи России Проблема социально-экономического и культурного развития страны в условиях открытого общества Международные культурные связи России</w:t>
            </w:r>
          </w:p>
        </w:tc>
        <w:tc>
          <w:tcPr>
            <w:tcW w:w="639" w:type="pct"/>
            <w:tcBorders>
              <w:top w:val="single" w:sz="4" w:space="0" w:color="auto"/>
              <w:left w:val="single" w:sz="4" w:space="0" w:color="auto"/>
              <w:bottom w:val="single" w:sz="4" w:space="0" w:color="auto"/>
              <w:right w:val="single" w:sz="4" w:space="0" w:color="auto"/>
            </w:tcBorders>
            <w:hideMark/>
          </w:tcPr>
          <w:p w14:paraId="6EDA0037" w14:textId="77777777" w:rsidR="008D75E9" w:rsidRDefault="008D75E9">
            <w:pPr>
              <w:pStyle w:val="114"/>
              <w:spacing w:after="0" w:line="240" w:lineRule="auto"/>
              <w:ind w:firstLine="0"/>
              <w:jc w:val="center"/>
              <w:rPr>
                <w:rFonts w:ascii="Times New Roman" w:hAnsi="Times New Roman"/>
                <w:b w:val="0"/>
                <w:bCs w:val="0"/>
                <w:lang w:eastAsia="en-US"/>
              </w:rPr>
            </w:pPr>
            <w:r>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734F8" w14:textId="77777777" w:rsidR="008D75E9" w:rsidRDefault="008D75E9">
            <w:pPr>
              <w:rPr>
                <w:rFonts w:ascii="Times New Roman" w:eastAsia="Segoe UI" w:hAnsi="Times New Roman" w:cs="Times New Roman"/>
                <w:color w:val="5A5A5A" w:themeColor="text1" w:themeTint="A5"/>
                <w:spacing w:val="15"/>
                <w:sz w:val="24"/>
                <w:szCs w:val="24"/>
              </w:rPr>
            </w:pPr>
          </w:p>
        </w:tc>
      </w:tr>
      <w:tr w:rsidR="008D75E9" w14:paraId="66CAE506" w14:textId="77777777" w:rsidTr="008D75E9">
        <w:trPr>
          <w:trHeight w:val="20"/>
        </w:trPr>
        <w:tc>
          <w:tcPr>
            <w:tcW w:w="3585" w:type="pct"/>
            <w:gridSpan w:val="2"/>
            <w:tcBorders>
              <w:top w:val="single" w:sz="4" w:space="0" w:color="auto"/>
              <w:left w:val="single" w:sz="4" w:space="0" w:color="auto"/>
              <w:bottom w:val="single" w:sz="4" w:space="0" w:color="auto"/>
              <w:right w:val="single" w:sz="4" w:space="0" w:color="auto"/>
            </w:tcBorders>
            <w:hideMark/>
          </w:tcPr>
          <w:p w14:paraId="16E9323A" w14:textId="77777777" w:rsidR="008D75E9" w:rsidRDefault="008D75E9">
            <w:pPr>
              <w:pStyle w:val="114"/>
              <w:spacing w:after="0" w:line="240" w:lineRule="auto"/>
              <w:rPr>
                <w:rFonts w:ascii="Times New Roman" w:hAnsi="Times New Roman"/>
                <w:lang w:eastAsia="en-US"/>
              </w:rPr>
            </w:pPr>
            <w:r>
              <w:rPr>
                <w:rFonts w:ascii="Times New Roman" w:hAnsi="Times New Roman"/>
                <w:lang w:eastAsia="en-US"/>
              </w:rPr>
              <w:t>Всего:</w:t>
            </w:r>
          </w:p>
        </w:tc>
        <w:tc>
          <w:tcPr>
            <w:tcW w:w="639" w:type="pct"/>
            <w:tcBorders>
              <w:top w:val="single" w:sz="4" w:space="0" w:color="auto"/>
              <w:left w:val="single" w:sz="4" w:space="0" w:color="auto"/>
              <w:bottom w:val="single" w:sz="4" w:space="0" w:color="auto"/>
              <w:right w:val="single" w:sz="4" w:space="0" w:color="auto"/>
            </w:tcBorders>
            <w:vAlign w:val="center"/>
            <w:hideMark/>
          </w:tcPr>
          <w:p w14:paraId="0B38A195" w14:textId="77777777" w:rsidR="008D75E9" w:rsidRDefault="008D75E9">
            <w:pPr>
              <w:pStyle w:val="114"/>
              <w:spacing w:after="0" w:line="240" w:lineRule="auto"/>
              <w:ind w:firstLine="0"/>
              <w:jc w:val="center"/>
              <w:rPr>
                <w:rFonts w:ascii="Times New Roman" w:hAnsi="Times New Roman"/>
                <w:lang w:eastAsia="en-US"/>
              </w:rPr>
            </w:pPr>
            <w:r>
              <w:rPr>
                <w:rFonts w:ascii="Times New Roman" w:hAnsi="Times New Roman"/>
                <w:lang w:eastAsia="en-US"/>
              </w:rPr>
              <w:t>48</w:t>
            </w:r>
          </w:p>
        </w:tc>
        <w:tc>
          <w:tcPr>
            <w:tcW w:w="776" w:type="pct"/>
            <w:tcBorders>
              <w:top w:val="single" w:sz="4" w:space="0" w:color="auto"/>
              <w:left w:val="single" w:sz="4" w:space="0" w:color="auto"/>
              <w:bottom w:val="single" w:sz="4" w:space="0" w:color="auto"/>
              <w:right w:val="single" w:sz="4" w:space="0" w:color="auto"/>
            </w:tcBorders>
          </w:tcPr>
          <w:p w14:paraId="169B81AF" w14:textId="77777777" w:rsidR="008D75E9" w:rsidRDefault="008D75E9">
            <w:pPr>
              <w:pStyle w:val="114"/>
              <w:spacing w:after="0" w:line="240" w:lineRule="auto"/>
              <w:rPr>
                <w:rFonts w:ascii="Times New Roman" w:hAnsi="Times New Roman"/>
                <w:b w:val="0"/>
                <w:bCs w:val="0"/>
                <w:i/>
                <w:lang w:eastAsia="en-US"/>
              </w:rPr>
            </w:pPr>
          </w:p>
        </w:tc>
      </w:tr>
    </w:tbl>
    <w:p w14:paraId="6B5D23BC" w14:textId="77777777" w:rsidR="00065871" w:rsidRPr="00065871" w:rsidRDefault="00065871" w:rsidP="00065871">
      <w:pPr>
        <w:pStyle w:val="114"/>
        <w:rPr>
          <w:rFonts w:ascii="Times New Roman" w:hAnsi="Times New Roman"/>
        </w:rPr>
      </w:pPr>
    </w:p>
    <w:p w14:paraId="6F30D689" w14:textId="77777777" w:rsidR="00065871" w:rsidRPr="00065871" w:rsidRDefault="00065871" w:rsidP="00065871">
      <w:pPr>
        <w:pStyle w:val="114"/>
        <w:rPr>
          <w:rFonts w:ascii="Times New Roman" w:hAnsi="Times New Roman"/>
        </w:rPr>
      </w:pPr>
    </w:p>
    <w:p w14:paraId="3FA32DB2" w14:textId="77777777" w:rsidR="00065871" w:rsidRPr="00065871" w:rsidRDefault="00065871" w:rsidP="00065871">
      <w:pPr>
        <w:pStyle w:val="114"/>
        <w:rPr>
          <w:rFonts w:ascii="Times New Roman" w:hAnsi="Times New Roman"/>
        </w:rPr>
      </w:pPr>
    </w:p>
    <w:p w14:paraId="721CDD1A" w14:textId="77777777" w:rsidR="00065871" w:rsidRPr="00065871" w:rsidRDefault="00065871" w:rsidP="00065871">
      <w:pPr>
        <w:pStyle w:val="114"/>
        <w:rPr>
          <w:rFonts w:ascii="Times New Roman" w:hAnsi="Times New Roman"/>
        </w:rPr>
      </w:pPr>
    </w:p>
    <w:p w14:paraId="0B1F50E6" w14:textId="77777777" w:rsidR="00C00F69" w:rsidRDefault="00C00F69" w:rsidP="00065871">
      <w:pPr>
        <w:pStyle w:val="114"/>
        <w:rPr>
          <w:rFonts w:ascii="Times New Roman" w:hAnsi="Times New Roman"/>
        </w:rPr>
        <w:sectPr w:rsidR="00C00F69" w:rsidSect="00C00F69">
          <w:headerReference w:type="even" r:id="rId34"/>
          <w:pgSz w:w="16838" w:h="11906" w:orient="landscape"/>
          <w:pgMar w:top="1701" w:right="1134" w:bottom="567" w:left="1134" w:header="709" w:footer="709" w:gutter="0"/>
          <w:cols w:space="708"/>
          <w:docGrid w:linePitch="360"/>
        </w:sectPr>
      </w:pPr>
    </w:p>
    <w:p w14:paraId="585B2DAC" w14:textId="77777777" w:rsidR="00065871" w:rsidRPr="00065871" w:rsidRDefault="00065871" w:rsidP="00065871">
      <w:pPr>
        <w:pStyle w:val="114"/>
        <w:rPr>
          <w:rFonts w:ascii="Times New Roman" w:hAnsi="Times New Roman"/>
        </w:rPr>
      </w:pPr>
    </w:p>
    <w:p w14:paraId="3228C4C4" w14:textId="77777777" w:rsidR="00B86634" w:rsidRPr="00D838D7" w:rsidRDefault="00B86634" w:rsidP="00B86634">
      <w:pPr>
        <w:pStyle w:val="1f0"/>
        <w:rPr>
          <w:rFonts w:ascii="Times New Roman" w:hAnsi="Times New Roman"/>
        </w:rPr>
      </w:pPr>
      <w:bookmarkStart w:id="32" w:name="_Toc168575884"/>
      <w:r w:rsidRPr="00D838D7">
        <w:rPr>
          <w:rFonts w:ascii="Times New Roman" w:hAnsi="Times New Roman"/>
        </w:rPr>
        <w:t>3. Условия реализации ДИСЦИПЛИНЫ</w:t>
      </w:r>
      <w:bookmarkEnd w:id="32"/>
    </w:p>
    <w:p w14:paraId="61115643" w14:textId="77777777" w:rsidR="00B86634" w:rsidRPr="00D838D7" w:rsidRDefault="00B86634" w:rsidP="00B86634">
      <w:pPr>
        <w:pStyle w:val="114"/>
        <w:spacing w:after="0" w:line="240" w:lineRule="auto"/>
        <w:rPr>
          <w:rFonts w:ascii="Times New Roman" w:hAnsi="Times New Roman"/>
        </w:rPr>
      </w:pPr>
      <w:bookmarkStart w:id="33" w:name="_Toc168575885"/>
      <w:r w:rsidRPr="00D838D7">
        <w:rPr>
          <w:rFonts w:ascii="Times New Roman" w:hAnsi="Times New Roman"/>
        </w:rPr>
        <w:t>3.1. Материально-техническое обеспечение</w:t>
      </w:r>
      <w:bookmarkEnd w:id="33"/>
    </w:p>
    <w:p w14:paraId="2D117F2B" w14:textId="77777777" w:rsidR="00C00F69" w:rsidRPr="00C00F69" w:rsidRDefault="00C00F69" w:rsidP="00C00F69">
      <w:pPr>
        <w:pStyle w:val="114"/>
        <w:spacing w:after="0" w:line="240" w:lineRule="auto"/>
        <w:rPr>
          <w:rFonts w:ascii="Times New Roman" w:hAnsi="Times New Roman"/>
          <w:b w:val="0"/>
          <w:bCs w:val="0"/>
          <w:sz w:val="22"/>
          <w:szCs w:val="22"/>
        </w:rPr>
      </w:pPr>
      <w:r w:rsidRPr="00C00F69">
        <w:rPr>
          <w:rFonts w:ascii="Times New Roman" w:hAnsi="Times New Roman"/>
          <w:b w:val="0"/>
          <w:bCs w:val="0"/>
          <w:sz w:val="22"/>
          <w:szCs w:val="22"/>
        </w:rPr>
        <w:t xml:space="preserve">Реализация программы предполагает наличие учебного кабинета «Социально-экономических дисциплин». </w:t>
      </w:r>
    </w:p>
    <w:p w14:paraId="134854FD" w14:textId="77777777" w:rsidR="00C00F69" w:rsidRPr="00C00F69" w:rsidRDefault="00C00F69" w:rsidP="00C00F69">
      <w:pPr>
        <w:pStyle w:val="114"/>
        <w:spacing w:after="0" w:line="240" w:lineRule="auto"/>
        <w:rPr>
          <w:rFonts w:ascii="Times New Roman" w:hAnsi="Times New Roman"/>
          <w:b w:val="0"/>
          <w:bCs w:val="0"/>
          <w:sz w:val="22"/>
          <w:szCs w:val="22"/>
        </w:rPr>
      </w:pPr>
      <w:r w:rsidRPr="00C00F69">
        <w:rPr>
          <w:rFonts w:ascii="Times New Roman" w:hAnsi="Times New Roman"/>
          <w:b w:val="0"/>
          <w:bCs w:val="0"/>
          <w:sz w:val="22"/>
          <w:szCs w:val="22"/>
        </w:rPr>
        <w:t xml:space="preserve">Оборудование учебного кабинета и рабочих мест кабинета «Социально-экономических дисциплин»: </w:t>
      </w:r>
    </w:p>
    <w:p w14:paraId="58F12282" w14:textId="77777777" w:rsidR="00C00F69" w:rsidRPr="00C00F69" w:rsidRDefault="00C00F69" w:rsidP="00C00F69">
      <w:pPr>
        <w:pStyle w:val="114"/>
        <w:spacing w:after="0" w:line="240" w:lineRule="auto"/>
        <w:rPr>
          <w:rFonts w:ascii="Times New Roman" w:hAnsi="Times New Roman"/>
          <w:b w:val="0"/>
          <w:bCs w:val="0"/>
          <w:sz w:val="22"/>
          <w:szCs w:val="22"/>
          <w:lang w:val="x-none"/>
        </w:rPr>
      </w:pPr>
      <w:r w:rsidRPr="00C00F69">
        <w:rPr>
          <w:rFonts w:ascii="Times New Roman" w:hAnsi="Times New Roman"/>
          <w:b w:val="0"/>
          <w:bCs w:val="0"/>
          <w:sz w:val="22"/>
          <w:szCs w:val="22"/>
          <w:lang w:val="x-none"/>
        </w:rPr>
        <w:t xml:space="preserve">Оборудование учебного кабинета: </w:t>
      </w:r>
    </w:p>
    <w:p w14:paraId="35C5C2B3" w14:textId="77777777" w:rsidR="00C00F69" w:rsidRPr="00C00F69" w:rsidRDefault="00C00F69" w:rsidP="00C00F69">
      <w:pPr>
        <w:pStyle w:val="114"/>
        <w:spacing w:after="0" w:line="240" w:lineRule="auto"/>
        <w:rPr>
          <w:rFonts w:ascii="Times New Roman" w:hAnsi="Times New Roman"/>
          <w:b w:val="0"/>
          <w:bCs w:val="0"/>
          <w:sz w:val="22"/>
          <w:szCs w:val="22"/>
        </w:rPr>
      </w:pPr>
      <w:r w:rsidRPr="00C00F69">
        <w:rPr>
          <w:rFonts w:ascii="Times New Roman" w:hAnsi="Times New Roman"/>
          <w:b w:val="0"/>
          <w:bCs w:val="0"/>
          <w:sz w:val="22"/>
          <w:szCs w:val="22"/>
        </w:rPr>
        <w:t>- посадочные места по количеству обучающихся;</w:t>
      </w:r>
    </w:p>
    <w:p w14:paraId="7ECB0EF6" w14:textId="77777777" w:rsidR="00C00F69" w:rsidRPr="00C00F69" w:rsidRDefault="00C00F69" w:rsidP="00C00F69">
      <w:pPr>
        <w:pStyle w:val="114"/>
        <w:spacing w:after="0" w:line="240" w:lineRule="auto"/>
        <w:rPr>
          <w:rFonts w:ascii="Times New Roman" w:hAnsi="Times New Roman"/>
          <w:b w:val="0"/>
          <w:bCs w:val="0"/>
          <w:sz w:val="22"/>
          <w:szCs w:val="22"/>
        </w:rPr>
      </w:pPr>
      <w:r w:rsidRPr="00C00F69">
        <w:rPr>
          <w:rFonts w:ascii="Times New Roman" w:hAnsi="Times New Roman"/>
          <w:b w:val="0"/>
          <w:bCs w:val="0"/>
          <w:sz w:val="22"/>
          <w:szCs w:val="22"/>
        </w:rPr>
        <w:t>- рабочее место преподавателя;</w:t>
      </w:r>
    </w:p>
    <w:p w14:paraId="4F09ED93" w14:textId="77777777" w:rsidR="00C00F69" w:rsidRPr="00C00F69" w:rsidRDefault="00C00F69" w:rsidP="00C00F69">
      <w:pPr>
        <w:pStyle w:val="114"/>
        <w:spacing w:after="0" w:line="240" w:lineRule="auto"/>
        <w:rPr>
          <w:rFonts w:ascii="Times New Roman" w:hAnsi="Times New Roman"/>
          <w:b w:val="0"/>
          <w:bCs w:val="0"/>
          <w:sz w:val="22"/>
          <w:szCs w:val="22"/>
          <w:lang w:val="x-none"/>
        </w:rPr>
      </w:pPr>
      <w:r w:rsidRPr="00C00F69">
        <w:rPr>
          <w:rFonts w:ascii="Times New Roman" w:hAnsi="Times New Roman"/>
          <w:b w:val="0"/>
          <w:bCs w:val="0"/>
          <w:sz w:val="22"/>
          <w:szCs w:val="22"/>
          <w:lang w:val="x-none"/>
        </w:rPr>
        <w:t>- комплект учебной литературы;</w:t>
      </w:r>
    </w:p>
    <w:p w14:paraId="4AEC0422" w14:textId="77777777" w:rsidR="00C00F69" w:rsidRPr="00C00F69" w:rsidRDefault="00C00F69" w:rsidP="00C00F69">
      <w:pPr>
        <w:pStyle w:val="114"/>
        <w:spacing w:after="0" w:line="240" w:lineRule="auto"/>
        <w:rPr>
          <w:rFonts w:ascii="Times New Roman" w:hAnsi="Times New Roman"/>
          <w:b w:val="0"/>
          <w:bCs w:val="0"/>
          <w:sz w:val="22"/>
          <w:szCs w:val="22"/>
          <w:lang w:val="x-none"/>
        </w:rPr>
      </w:pPr>
      <w:r w:rsidRPr="00C00F69">
        <w:rPr>
          <w:rFonts w:ascii="Times New Roman" w:hAnsi="Times New Roman"/>
          <w:b w:val="0"/>
          <w:bCs w:val="0"/>
          <w:sz w:val="22"/>
          <w:szCs w:val="22"/>
          <w:lang w:val="x-none"/>
        </w:rPr>
        <w:t>- комплект учебно-методических материалов.</w:t>
      </w:r>
    </w:p>
    <w:p w14:paraId="5B675D1F" w14:textId="77777777" w:rsidR="00C00F69" w:rsidRPr="00C00F69" w:rsidRDefault="00C00F69" w:rsidP="00C00F69">
      <w:pPr>
        <w:pStyle w:val="114"/>
        <w:spacing w:after="0" w:line="240" w:lineRule="auto"/>
        <w:rPr>
          <w:rFonts w:ascii="Times New Roman" w:hAnsi="Times New Roman"/>
          <w:b w:val="0"/>
          <w:bCs w:val="0"/>
          <w:sz w:val="22"/>
          <w:szCs w:val="22"/>
          <w:lang w:val="x-none"/>
        </w:rPr>
      </w:pPr>
    </w:p>
    <w:p w14:paraId="276C671F" w14:textId="77777777" w:rsidR="00C00F69" w:rsidRPr="00C00F69" w:rsidRDefault="00C00F69" w:rsidP="00C00F69">
      <w:pPr>
        <w:pStyle w:val="114"/>
        <w:spacing w:after="0" w:line="240" w:lineRule="auto"/>
        <w:rPr>
          <w:rFonts w:ascii="Times New Roman" w:hAnsi="Times New Roman"/>
          <w:b w:val="0"/>
          <w:bCs w:val="0"/>
          <w:sz w:val="22"/>
          <w:szCs w:val="22"/>
        </w:rPr>
      </w:pPr>
      <w:r w:rsidRPr="00C00F69">
        <w:rPr>
          <w:rFonts w:ascii="Times New Roman" w:hAnsi="Times New Roman"/>
          <w:b w:val="0"/>
          <w:bCs w:val="0"/>
          <w:sz w:val="22"/>
          <w:szCs w:val="22"/>
        </w:rPr>
        <w:t xml:space="preserve">  Технические средства обучения: </w:t>
      </w:r>
    </w:p>
    <w:p w14:paraId="04BCE995" w14:textId="77777777" w:rsidR="00C00F69" w:rsidRPr="00C00F69" w:rsidRDefault="00C00F69" w:rsidP="00C00F69">
      <w:pPr>
        <w:pStyle w:val="114"/>
        <w:spacing w:after="0" w:line="240" w:lineRule="auto"/>
        <w:rPr>
          <w:rFonts w:ascii="Times New Roman" w:hAnsi="Times New Roman"/>
          <w:b w:val="0"/>
          <w:bCs w:val="0"/>
          <w:sz w:val="22"/>
          <w:szCs w:val="22"/>
          <w:lang w:val="x-none"/>
        </w:rPr>
      </w:pPr>
      <w:r w:rsidRPr="00C00F69">
        <w:rPr>
          <w:rFonts w:ascii="Times New Roman" w:hAnsi="Times New Roman"/>
          <w:b w:val="0"/>
          <w:bCs w:val="0"/>
          <w:sz w:val="22"/>
          <w:szCs w:val="22"/>
          <w:lang w:val="x-none"/>
        </w:rPr>
        <w:t xml:space="preserve">- компьютеры по количеству обучающихся с лицензионным программным обеспечением; </w:t>
      </w:r>
    </w:p>
    <w:p w14:paraId="5E599A05" w14:textId="77777777" w:rsidR="00C00F69" w:rsidRPr="00C00F69" w:rsidRDefault="00C00F69" w:rsidP="00C00F69">
      <w:pPr>
        <w:pStyle w:val="114"/>
        <w:spacing w:after="0" w:line="240" w:lineRule="auto"/>
        <w:rPr>
          <w:rFonts w:ascii="Times New Roman" w:hAnsi="Times New Roman"/>
          <w:b w:val="0"/>
          <w:bCs w:val="0"/>
          <w:sz w:val="22"/>
          <w:szCs w:val="22"/>
          <w:lang w:val="x-none"/>
        </w:rPr>
      </w:pPr>
      <w:r w:rsidRPr="00C00F69">
        <w:rPr>
          <w:rFonts w:ascii="Times New Roman" w:hAnsi="Times New Roman"/>
          <w:b w:val="0"/>
          <w:bCs w:val="0"/>
          <w:sz w:val="22"/>
          <w:szCs w:val="22"/>
          <w:lang w:val="x-none"/>
        </w:rPr>
        <w:t xml:space="preserve">- мультимедийный проектор; </w:t>
      </w:r>
    </w:p>
    <w:p w14:paraId="2E76A80E" w14:textId="77777777" w:rsidR="00C00F69" w:rsidRPr="00C00F69" w:rsidRDefault="00C00F69" w:rsidP="00C00F69">
      <w:pPr>
        <w:pStyle w:val="114"/>
        <w:spacing w:after="0" w:line="240" w:lineRule="auto"/>
        <w:rPr>
          <w:rFonts w:ascii="Times New Roman" w:hAnsi="Times New Roman"/>
          <w:b w:val="0"/>
          <w:bCs w:val="0"/>
          <w:sz w:val="22"/>
          <w:szCs w:val="22"/>
          <w:lang w:val="x-none"/>
        </w:rPr>
      </w:pPr>
      <w:r w:rsidRPr="00C00F69">
        <w:rPr>
          <w:rFonts w:ascii="Times New Roman" w:hAnsi="Times New Roman"/>
          <w:b w:val="0"/>
          <w:bCs w:val="0"/>
          <w:sz w:val="22"/>
          <w:szCs w:val="22"/>
          <w:lang w:val="x-none"/>
        </w:rPr>
        <w:t>- принтер;</w:t>
      </w:r>
    </w:p>
    <w:p w14:paraId="1919ECB1" w14:textId="77777777" w:rsidR="00C00F69" w:rsidRPr="00C00F69" w:rsidRDefault="00C00F69" w:rsidP="00C00F69">
      <w:pPr>
        <w:pStyle w:val="114"/>
        <w:spacing w:after="0" w:line="240" w:lineRule="auto"/>
        <w:rPr>
          <w:rFonts w:ascii="Times New Roman" w:hAnsi="Times New Roman"/>
          <w:b w:val="0"/>
          <w:bCs w:val="0"/>
          <w:sz w:val="22"/>
          <w:szCs w:val="22"/>
          <w:lang w:val="x-none"/>
        </w:rPr>
      </w:pPr>
      <w:r w:rsidRPr="00C00F69">
        <w:rPr>
          <w:rFonts w:ascii="Times New Roman" w:hAnsi="Times New Roman"/>
          <w:b w:val="0"/>
          <w:bCs w:val="0"/>
          <w:sz w:val="22"/>
          <w:szCs w:val="22"/>
          <w:lang w:val="x-none"/>
        </w:rPr>
        <w:t>-интерактивная доска</w:t>
      </w:r>
    </w:p>
    <w:p w14:paraId="129A0058" w14:textId="77777777" w:rsidR="00C00F69" w:rsidRPr="00C00F69" w:rsidRDefault="00C00F69" w:rsidP="00C00F69">
      <w:pPr>
        <w:pStyle w:val="114"/>
        <w:spacing w:after="0" w:line="240" w:lineRule="auto"/>
        <w:rPr>
          <w:rFonts w:ascii="Times New Roman" w:hAnsi="Times New Roman"/>
          <w:b w:val="0"/>
          <w:bCs w:val="0"/>
          <w:sz w:val="22"/>
          <w:szCs w:val="22"/>
          <w:lang w:val="x-none"/>
        </w:rPr>
      </w:pPr>
      <w:r w:rsidRPr="00C00F69">
        <w:rPr>
          <w:rFonts w:ascii="Times New Roman" w:hAnsi="Times New Roman"/>
          <w:b w:val="0"/>
          <w:bCs w:val="0"/>
          <w:sz w:val="22"/>
          <w:szCs w:val="22"/>
          <w:lang w:val="x-none"/>
        </w:rPr>
        <w:t xml:space="preserve">- лицензионное программное обеспечение общего и профессионального назначения </w:t>
      </w:r>
    </w:p>
    <w:p w14:paraId="089B8AC1" w14:textId="77777777" w:rsidR="00B86634" w:rsidRPr="00C00F69" w:rsidRDefault="00B86634" w:rsidP="00B86634">
      <w:pPr>
        <w:pStyle w:val="114"/>
        <w:spacing w:after="0" w:line="240" w:lineRule="auto"/>
        <w:rPr>
          <w:rFonts w:ascii="Times New Roman" w:hAnsi="Times New Roman"/>
          <w:lang w:val="x-none"/>
        </w:rPr>
      </w:pPr>
    </w:p>
    <w:p w14:paraId="5226B740" w14:textId="77777777" w:rsidR="00B86634" w:rsidRPr="00D838D7" w:rsidRDefault="00B86634" w:rsidP="00B86634">
      <w:pPr>
        <w:pStyle w:val="114"/>
        <w:spacing w:after="0" w:line="240" w:lineRule="auto"/>
        <w:rPr>
          <w:rFonts w:ascii="Times New Roman" w:eastAsia="Times New Roman" w:hAnsi="Times New Roman"/>
        </w:rPr>
      </w:pPr>
      <w:bookmarkStart w:id="34" w:name="_Toc168575886"/>
      <w:r w:rsidRPr="00D838D7">
        <w:rPr>
          <w:rFonts w:ascii="Times New Roman" w:hAnsi="Times New Roman"/>
        </w:rPr>
        <w:t>3.2. Учебно-методическое обеспечение</w:t>
      </w:r>
      <w:bookmarkEnd w:id="34"/>
    </w:p>
    <w:p w14:paraId="3250E160" w14:textId="77777777" w:rsidR="00B86634" w:rsidRPr="00D838D7" w:rsidRDefault="00B86634" w:rsidP="00B86634">
      <w:pPr>
        <w:pStyle w:val="a4"/>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63E2F285" w14:textId="77777777" w:rsidR="00B86634" w:rsidRPr="00D838D7" w:rsidRDefault="00B86634" w:rsidP="00B86634">
      <w:pPr>
        <w:suppressAutoHyphens/>
        <w:ind w:firstLine="709"/>
        <w:contextualSpacing/>
        <w:rPr>
          <w:rFonts w:ascii="Times New Roman" w:hAnsi="Times New Roman" w:cs="Times New Roman"/>
        </w:rPr>
      </w:pPr>
      <w:r w:rsidRPr="00D838D7">
        <w:rPr>
          <w:rFonts w:ascii="Times New Roman" w:hAnsi="Times New Roman" w:cs="Times New Roman"/>
        </w:rPr>
        <w:t xml:space="preserve">1. Мединский, В.Р. История. История России, 1914–1945 годы. 10 </w:t>
      </w:r>
      <w:proofErr w:type="spellStart"/>
      <w:r w:rsidRPr="00D838D7">
        <w:rPr>
          <w:rFonts w:ascii="Times New Roman" w:hAnsi="Times New Roman" w:cs="Times New Roman"/>
        </w:rPr>
        <w:t>кл</w:t>
      </w:r>
      <w:proofErr w:type="spellEnd"/>
      <w:r w:rsidRPr="00D838D7">
        <w:rPr>
          <w:rFonts w:ascii="Times New Roman" w:hAnsi="Times New Roman" w:cs="Times New Roman"/>
        </w:rPr>
        <w:t xml:space="preserve">. Базовый </w:t>
      </w:r>
      <w:proofErr w:type="gramStart"/>
      <w:r w:rsidRPr="00D838D7">
        <w:rPr>
          <w:rFonts w:ascii="Times New Roman" w:hAnsi="Times New Roman" w:cs="Times New Roman"/>
        </w:rPr>
        <w:t>уровень :</w:t>
      </w:r>
      <w:proofErr w:type="gramEnd"/>
      <w:r w:rsidRPr="00D838D7">
        <w:rPr>
          <w:rFonts w:ascii="Times New Roman" w:hAnsi="Times New Roman" w:cs="Times New Roman"/>
        </w:rPr>
        <w:t xml:space="preserve"> учебник / В. Р. Мединский, А. В. </w:t>
      </w:r>
      <w:proofErr w:type="spellStart"/>
      <w:r w:rsidRPr="00D838D7">
        <w:rPr>
          <w:rFonts w:ascii="Times New Roman" w:hAnsi="Times New Roman" w:cs="Times New Roman"/>
        </w:rPr>
        <w:t>Торкунов</w:t>
      </w:r>
      <w:proofErr w:type="spellEnd"/>
      <w:r w:rsidRPr="00D838D7">
        <w:rPr>
          <w:rFonts w:ascii="Times New Roman" w:hAnsi="Times New Roman" w:cs="Times New Roman"/>
        </w:rPr>
        <w:t xml:space="preserve">. – </w:t>
      </w:r>
      <w:proofErr w:type="gramStart"/>
      <w:r w:rsidRPr="00D838D7">
        <w:rPr>
          <w:rFonts w:ascii="Times New Roman" w:hAnsi="Times New Roman" w:cs="Times New Roman"/>
        </w:rPr>
        <w:t>Москва :</w:t>
      </w:r>
      <w:proofErr w:type="gramEnd"/>
      <w:r w:rsidRPr="00D838D7">
        <w:rPr>
          <w:rFonts w:ascii="Times New Roman" w:hAnsi="Times New Roman" w:cs="Times New Roman"/>
        </w:rPr>
        <w:t xml:space="preserve"> Просвещение, 2023. – 496 с.</w:t>
      </w:r>
    </w:p>
    <w:p w14:paraId="147EBF92" w14:textId="77777777" w:rsidR="00B86634" w:rsidRPr="00D838D7" w:rsidRDefault="00B86634" w:rsidP="00B86634">
      <w:pPr>
        <w:suppressAutoHyphens/>
        <w:ind w:firstLine="709"/>
        <w:contextualSpacing/>
        <w:rPr>
          <w:rFonts w:ascii="Times New Roman" w:hAnsi="Times New Roman" w:cs="Times New Roman"/>
        </w:rPr>
      </w:pPr>
      <w:r w:rsidRPr="00D838D7">
        <w:rPr>
          <w:rFonts w:ascii="Times New Roman" w:hAnsi="Times New Roman" w:cs="Times New Roman"/>
        </w:rPr>
        <w:t xml:space="preserve">2. Мединский, В.Р. История. История России. 1945 год – начало XXI века. 11 </w:t>
      </w:r>
      <w:proofErr w:type="spellStart"/>
      <w:r w:rsidRPr="00D838D7">
        <w:rPr>
          <w:rFonts w:ascii="Times New Roman" w:hAnsi="Times New Roman" w:cs="Times New Roman"/>
        </w:rPr>
        <w:t>кл</w:t>
      </w:r>
      <w:proofErr w:type="spellEnd"/>
      <w:r w:rsidRPr="00D838D7">
        <w:rPr>
          <w:rFonts w:ascii="Times New Roman" w:hAnsi="Times New Roman" w:cs="Times New Roman"/>
        </w:rPr>
        <w:t xml:space="preserve">. Базовый </w:t>
      </w:r>
      <w:proofErr w:type="gramStart"/>
      <w:r w:rsidRPr="00D838D7">
        <w:rPr>
          <w:rFonts w:ascii="Times New Roman" w:hAnsi="Times New Roman" w:cs="Times New Roman"/>
        </w:rPr>
        <w:t>уровень :</w:t>
      </w:r>
      <w:proofErr w:type="gramEnd"/>
      <w:r w:rsidRPr="00D838D7">
        <w:rPr>
          <w:rFonts w:ascii="Times New Roman" w:hAnsi="Times New Roman" w:cs="Times New Roman"/>
        </w:rPr>
        <w:t xml:space="preserve"> учебник / В. Р. Мединский, А. В. </w:t>
      </w:r>
      <w:proofErr w:type="spellStart"/>
      <w:r w:rsidRPr="00D838D7">
        <w:rPr>
          <w:rFonts w:ascii="Times New Roman" w:hAnsi="Times New Roman" w:cs="Times New Roman"/>
        </w:rPr>
        <w:t>Торкунов</w:t>
      </w:r>
      <w:proofErr w:type="spellEnd"/>
      <w:r w:rsidRPr="00D838D7">
        <w:rPr>
          <w:rFonts w:ascii="Times New Roman" w:hAnsi="Times New Roman" w:cs="Times New Roman"/>
        </w:rPr>
        <w:t xml:space="preserve">. – </w:t>
      </w:r>
      <w:proofErr w:type="gramStart"/>
      <w:r w:rsidRPr="00D838D7">
        <w:rPr>
          <w:rFonts w:ascii="Times New Roman" w:hAnsi="Times New Roman" w:cs="Times New Roman"/>
        </w:rPr>
        <w:t>Москва :</w:t>
      </w:r>
      <w:proofErr w:type="gramEnd"/>
      <w:r w:rsidRPr="00D838D7">
        <w:rPr>
          <w:rFonts w:ascii="Times New Roman" w:hAnsi="Times New Roman" w:cs="Times New Roman"/>
        </w:rPr>
        <w:t xml:space="preserve"> Просвещение, 2023. – 447 с.</w:t>
      </w:r>
    </w:p>
    <w:p w14:paraId="5D88030D" w14:textId="77777777" w:rsidR="00B86634" w:rsidRPr="00D838D7" w:rsidRDefault="00B86634" w:rsidP="00B86634">
      <w:pPr>
        <w:suppressAutoHyphens/>
        <w:ind w:firstLine="709"/>
        <w:contextualSpacing/>
        <w:rPr>
          <w:rFonts w:ascii="Times New Roman" w:hAnsi="Times New Roman" w:cs="Times New Roman"/>
        </w:rPr>
      </w:pPr>
      <w:r w:rsidRPr="00D838D7">
        <w:rPr>
          <w:rFonts w:ascii="Times New Roman" w:hAnsi="Times New Roman" w:cs="Times New Roman"/>
        </w:rPr>
        <w:t xml:space="preserve">3. Мединский, В.Р. История. Всеобщая история, 1914–1945 годы. 10 </w:t>
      </w:r>
      <w:proofErr w:type="spellStart"/>
      <w:r w:rsidRPr="00D838D7">
        <w:rPr>
          <w:rFonts w:ascii="Times New Roman" w:hAnsi="Times New Roman" w:cs="Times New Roman"/>
        </w:rPr>
        <w:t>кл</w:t>
      </w:r>
      <w:proofErr w:type="spellEnd"/>
      <w:r w:rsidRPr="00D838D7">
        <w:rPr>
          <w:rFonts w:ascii="Times New Roman" w:hAnsi="Times New Roman" w:cs="Times New Roman"/>
        </w:rPr>
        <w:t xml:space="preserve">. Базовый </w:t>
      </w:r>
      <w:proofErr w:type="gramStart"/>
      <w:r w:rsidRPr="00D838D7">
        <w:rPr>
          <w:rFonts w:ascii="Times New Roman" w:hAnsi="Times New Roman" w:cs="Times New Roman"/>
        </w:rPr>
        <w:t>уровень :</w:t>
      </w:r>
      <w:proofErr w:type="gramEnd"/>
      <w:r w:rsidRPr="00D838D7">
        <w:rPr>
          <w:rFonts w:ascii="Times New Roman" w:hAnsi="Times New Roman" w:cs="Times New Roman"/>
        </w:rPr>
        <w:t xml:space="preserve"> учебник / В. Р. Мединский, А. О. </w:t>
      </w:r>
      <w:proofErr w:type="spellStart"/>
      <w:r w:rsidRPr="00D838D7">
        <w:rPr>
          <w:rFonts w:ascii="Times New Roman" w:hAnsi="Times New Roman" w:cs="Times New Roman"/>
        </w:rPr>
        <w:t>Чубарьян</w:t>
      </w:r>
      <w:proofErr w:type="spellEnd"/>
      <w:r w:rsidRPr="00D838D7">
        <w:rPr>
          <w:rFonts w:ascii="Times New Roman" w:hAnsi="Times New Roman" w:cs="Times New Roman"/>
        </w:rPr>
        <w:t xml:space="preserve">. – </w:t>
      </w:r>
      <w:proofErr w:type="gramStart"/>
      <w:r w:rsidRPr="00D838D7">
        <w:rPr>
          <w:rFonts w:ascii="Times New Roman" w:hAnsi="Times New Roman" w:cs="Times New Roman"/>
        </w:rPr>
        <w:t>Москва :</w:t>
      </w:r>
      <w:proofErr w:type="gramEnd"/>
      <w:r w:rsidRPr="00D838D7">
        <w:rPr>
          <w:rFonts w:ascii="Times New Roman" w:hAnsi="Times New Roman" w:cs="Times New Roman"/>
        </w:rPr>
        <w:t xml:space="preserve"> Просвещение, 2023. – 239 с.</w:t>
      </w:r>
    </w:p>
    <w:p w14:paraId="45EA00B5" w14:textId="77777777" w:rsidR="00B86634" w:rsidRPr="00D838D7" w:rsidRDefault="00B86634" w:rsidP="00B86634">
      <w:pPr>
        <w:suppressAutoHyphens/>
        <w:ind w:firstLine="709"/>
        <w:contextualSpacing/>
        <w:rPr>
          <w:rFonts w:ascii="Times New Roman" w:hAnsi="Times New Roman" w:cs="Times New Roman"/>
          <w:b/>
          <w:bCs/>
          <w:i/>
          <w:iCs/>
          <w:sz w:val="24"/>
          <w:szCs w:val="24"/>
        </w:rPr>
      </w:pPr>
      <w:r w:rsidRPr="00D838D7">
        <w:rPr>
          <w:rFonts w:ascii="Times New Roman" w:hAnsi="Times New Roman" w:cs="Times New Roman"/>
        </w:rPr>
        <w:t xml:space="preserve">4. Мединский, В.Р. История. Всеобщая история, 1914–1945 годы. 10 </w:t>
      </w:r>
      <w:proofErr w:type="spellStart"/>
      <w:r w:rsidRPr="00D838D7">
        <w:rPr>
          <w:rFonts w:ascii="Times New Roman" w:hAnsi="Times New Roman" w:cs="Times New Roman"/>
        </w:rPr>
        <w:t>кл</w:t>
      </w:r>
      <w:proofErr w:type="spellEnd"/>
      <w:r w:rsidRPr="00D838D7">
        <w:rPr>
          <w:rFonts w:ascii="Times New Roman" w:hAnsi="Times New Roman" w:cs="Times New Roman"/>
        </w:rPr>
        <w:t xml:space="preserve">. Базовый </w:t>
      </w:r>
      <w:proofErr w:type="gramStart"/>
      <w:r w:rsidRPr="00D838D7">
        <w:rPr>
          <w:rFonts w:ascii="Times New Roman" w:hAnsi="Times New Roman" w:cs="Times New Roman"/>
        </w:rPr>
        <w:t>уровень :</w:t>
      </w:r>
      <w:proofErr w:type="gramEnd"/>
      <w:r w:rsidRPr="00D838D7">
        <w:rPr>
          <w:rFonts w:ascii="Times New Roman" w:hAnsi="Times New Roman" w:cs="Times New Roman"/>
        </w:rPr>
        <w:t xml:space="preserve"> учебник / В. Р. Мединский, А. О. </w:t>
      </w:r>
      <w:proofErr w:type="spellStart"/>
      <w:r w:rsidRPr="00D838D7">
        <w:rPr>
          <w:rFonts w:ascii="Times New Roman" w:hAnsi="Times New Roman" w:cs="Times New Roman"/>
        </w:rPr>
        <w:t>Чубарьян</w:t>
      </w:r>
      <w:proofErr w:type="spellEnd"/>
      <w:r w:rsidRPr="00D838D7">
        <w:rPr>
          <w:rFonts w:ascii="Times New Roman" w:hAnsi="Times New Roman" w:cs="Times New Roman"/>
        </w:rPr>
        <w:t xml:space="preserve">. – </w:t>
      </w:r>
      <w:proofErr w:type="gramStart"/>
      <w:r w:rsidRPr="00D838D7">
        <w:rPr>
          <w:rFonts w:ascii="Times New Roman" w:hAnsi="Times New Roman" w:cs="Times New Roman"/>
        </w:rPr>
        <w:t>Москва :</w:t>
      </w:r>
      <w:proofErr w:type="gramEnd"/>
      <w:r w:rsidRPr="00D838D7">
        <w:rPr>
          <w:rFonts w:ascii="Times New Roman" w:hAnsi="Times New Roman" w:cs="Times New Roman"/>
        </w:rPr>
        <w:t xml:space="preserve"> Просвещение, 2023. – 239 с.</w:t>
      </w:r>
    </w:p>
    <w:p w14:paraId="3D2A0AAD" w14:textId="77777777" w:rsidR="00B86634" w:rsidRPr="00D838D7" w:rsidRDefault="00B86634" w:rsidP="00B86634">
      <w:pPr>
        <w:suppressAutoHyphens/>
        <w:ind w:firstLine="709"/>
        <w:contextualSpacing/>
        <w:rPr>
          <w:rFonts w:ascii="Times New Roman" w:hAnsi="Times New Roman" w:cs="Times New Roman"/>
          <w:bCs/>
          <w:i/>
          <w:iCs/>
          <w:sz w:val="24"/>
          <w:szCs w:val="24"/>
        </w:rPr>
      </w:pPr>
      <w:r w:rsidRPr="00D838D7">
        <w:rPr>
          <w:rFonts w:ascii="Times New Roman" w:hAnsi="Times New Roman" w:cs="Times New Roman"/>
          <w:b/>
          <w:bCs/>
          <w:i/>
          <w:iCs/>
          <w:sz w:val="24"/>
          <w:szCs w:val="24"/>
        </w:rPr>
        <w:t xml:space="preserve">3.2.2. Дополнительные источники </w:t>
      </w:r>
    </w:p>
    <w:p w14:paraId="10E87068" w14:textId="77777777" w:rsidR="00B86634" w:rsidRPr="00D838D7" w:rsidRDefault="00B86634" w:rsidP="00B86634">
      <w:pPr>
        <w:ind w:firstLine="709"/>
        <w:contextualSpacing/>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5. </w:t>
      </w:r>
      <w:proofErr w:type="spellStart"/>
      <w:r w:rsidRPr="00D838D7">
        <w:rPr>
          <w:rFonts w:ascii="Times New Roman" w:eastAsia="Times New Roman" w:hAnsi="Times New Roman" w:cs="Times New Roman"/>
          <w:sz w:val="24"/>
          <w:szCs w:val="24"/>
          <w:lang w:eastAsia="ru-RU"/>
        </w:rPr>
        <w:t>Алятина</w:t>
      </w:r>
      <w:proofErr w:type="spellEnd"/>
      <w:r w:rsidRPr="00D838D7">
        <w:rPr>
          <w:rFonts w:ascii="Times New Roman" w:eastAsia="Times New Roman" w:hAnsi="Times New Roman" w:cs="Times New Roman"/>
          <w:sz w:val="24"/>
          <w:szCs w:val="24"/>
          <w:lang w:eastAsia="ru-RU"/>
        </w:rPr>
        <w:t xml:space="preserve">, А. Г. История: практикум для СПО / А. Г. </w:t>
      </w:r>
      <w:proofErr w:type="spellStart"/>
      <w:r w:rsidRPr="00D838D7">
        <w:rPr>
          <w:rFonts w:ascii="Times New Roman" w:eastAsia="Times New Roman" w:hAnsi="Times New Roman" w:cs="Times New Roman"/>
          <w:sz w:val="24"/>
          <w:szCs w:val="24"/>
          <w:lang w:eastAsia="ru-RU"/>
        </w:rPr>
        <w:t>Алятина</w:t>
      </w:r>
      <w:proofErr w:type="spellEnd"/>
      <w:r w:rsidRPr="00D838D7">
        <w:rPr>
          <w:rFonts w:ascii="Times New Roman" w:eastAsia="Times New Roman" w:hAnsi="Times New Roman" w:cs="Times New Roman"/>
          <w:sz w:val="24"/>
          <w:szCs w:val="24"/>
          <w:lang w:eastAsia="ru-RU"/>
        </w:rPr>
        <w:t xml:space="preserve">, Н. А. Дегтярева. — Саратов: Профобразование, 2020. — 236 c. — ISBN 978-5-4488-0614-8. — Текст: электронный // Электронно-библиотечная система IPR BOOKS: [сайт]. — </w:t>
      </w:r>
      <w:proofErr w:type="gramStart"/>
      <w:r w:rsidRPr="00D838D7">
        <w:rPr>
          <w:rFonts w:ascii="Times New Roman" w:eastAsia="Times New Roman" w:hAnsi="Times New Roman" w:cs="Times New Roman"/>
          <w:sz w:val="24"/>
          <w:szCs w:val="24"/>
          <w:lang w:eastAsia="ru-RU"/>
        </w:rPr>
        <w:t>URL:  http://www.iprbookshop.ru/91875.html</w:t>
      </w:r>
      <w:proofErr w:type="gramEnd"/>
    </w:p>
    <w:p w14:paraId="402D0C4A" w14:textId="77777777" w:rsidR="00B86634" w:rsidRPr="00D838D7" w:rsidRDefault="00B86634" w:rsidP="00B86634">
      <w:pPr>
        <w:ind w:firstLine="709"/>
        <w:contextualSpacing/>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6. Бакирова, А. М. История: учебное пособие для СПО / А. М. Бакирова, Е. Ф. Томина. — Саратов: Профобразование, 2020. — 366 c. — ISBN 978-5-4488-0536-3. — Текст: электронный // Электронно-библиотечная система IPR BOOKS: [сайт]. — URL: http://www.iprbookshop.ru/91876.html</w:t>
      </w:r>
    </w:p>
    <w:p w14:paraId="1B3D49CD" w14:textId="77777777" w:rsidR="00B86634" w:rsidRPr="00D838D7" w:rsidRDefault="00B86634" w:rsidP="00B86634">
      <w:pPr>
        <w:ind w:firstLine="709"/>
        <w:contextualSpacing/>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7. Баранникова, Н. В. История: учебно-методическое пособие для СПО / Н. В. Баранникова. — Саратов: Профобразование, 2019. — 123 c. — ISBN 978-5-4488-0313-0. — Текст: электронный // Электронно-библиотечная система IPR BOOKS: [сайт]. — URL: http://www.iprbookshop.ru/86137.html</w:t>
      </w:r>
    </w:p>
    <w:p w14:paraId="19450BED" w14:textId="77777777" w:rsidR="00B86634" w:rsidRPr="00D838D7" w:rsidRDefault="00B86634" w:rsidP="00B86634">
      <w:pPr>
        <w:ind w:firstLine="709"/>
        <w:contextualSpacing/>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8. </w:t>
      </w:r>
      <w:proofErr w:type="spellStart"/>
      <w:r w:rsidRPr="00D838D7">
        <w:rPr>
          <w:rFonts w:ascii="Times New Roman" w:eastAsia="Times New Roman" w:hAnsi="Times New Roman" w:cs="Times New Roman"/>
          <w:sz w:val="24"/>
          <w:szCs w:val="24"/>
          <w:lang w:eastAsia="ru-RU"/>
        </w:rPr>
        <w:t>Волхонская</w:t>
      </w:r>
      <w:proofErr w:type="spellEnd"/>
      <w:r w:rsidRPr="00D838D7">
        <w:rPr>
          <w:rFonts w:ascii="Times New Roman" w:eastAsia="Times New Roman" w:hAnsi="Times New Roman" w:cs="Times New Roman"/>
          <w:sz w:val="24"/>
          <w:szCs w:val="24"/>
          <w:lang w:eastAsia="ru-RU"/>
        </w:rPr>
        <w:t xml:space="preserve">, Г. П. История: электронное учебно-методическое пособие / Г. П. </w:t>
      </w:r>
      <w:proofErr w:type="spellStart"/>
      <w:proofErr w:type="gramStart"/>
      <w:r w:rsidRPr="00D838D7">
        <w:rPr>
          <w:rFonts w:ascii="Times New Roman" w:eastAsia="Times New Roman" w:hAnsi="Times New Roman" w:cs="Times New Roman"/>
          <w:sz w:val="24"/>
          <w:szCs w:val="24"/>
          <w:lang w:eastAsia="ru-RU"/>
        </w:rPr>
        <w:t>Волхонская</w:t>
      </w:r>
      <w:proofErr w:type="spellEnd"/>
      <w:r w:rsidRPr="00D838D7">
        <w:rPr>
          <w:rFonts w:ascii="Times New Roman" w:eastAsia="Times New Roman" w:hAnsi="Times New Roman" w:cs="Times New Roman"/>
          <w:sz w:val="24"/>
          <w:szCs w:val="24"/>
          <w:lang w:eastAsia="ru-RU"/>
        </w:rPr>
        <w:t xml:space="preserve"> ;</w:t>
      </w:r>
      <w:proofErr w:type="gramEnd"/>
      <w:r w:rsidRPr="00D838D7">
        <w:rPr>
          <w:rFonts w:ascii="Times New Roman" w:eastAsia="Times New Roman" w:hAnsi="Times New Roman" w:cs="Times New Roman"/>
          <w:sz w:val="24"/>
          <w:szCs w:val="24"/>
          <w:lang w:eastAsia="ru-RU"/>
        </w:rPr>
        <w:t xml:space="preserve"> составители Г. П. </w:t>
      </w:r>
      <w:proofErr w:type="spellStart"/>
      <w:r w:rsidRPr="00D838D7">
        <w:rPr>
          <w:rFonts w:ascii="Times New Roman" w:eastAsia="Times New Roman" w:hAnsi="Times New Roman" w:cs="Times New Roman"/>
          <w:sz w:val="24"/>
          <w:szCs w:val="24"/>
          <w:lang w:eastAsia="ru-RU"/>
        </w:rPr>
        <w:t>Волхонская</w:t>
      </w:r>
      <w:proofErr w:type="spellEnd"/>
      <w:r w:rsidRPr="00D838D7">
        <w:rPr>
          <w:rFonts w:ascii="Times New Roman" w:eastAsia="Times New Roman" w:hAnsi="Times New Roman" w:cs="Times New Roman"/>
          <w:sz w:val="24"/>
          <w:szCs w:val="24"/>
          <w:lang w:eastAsia="ru-RU"/>
        </w:rPr>
        <w:t>. — Омск: Сибирский государственный университет физической культуры и спорта, 2019. — 115 c. — ISBN 978-5-91930-107-3. — Текст: электронный // Электронно-библиотечная система IPR BOOKS: [сайт]. — URL: http://www.iprbookshop.ru/95628.html</w:t>
      </w:r>
    </w:p>
    <w:p w14:paraId="08E73D65" w14:textId="77777777" w:rsidR="00B86634" w:rsidRPr="00D838D7" w:rsidRDefault="00B86634" w:rsidP="00B86634">
      <w:pPr>
        <w:widowControl w:val="0"/>
        <w:ind w:firstLine="709"/>
        <w:contextualSpacing/>
        <w:jc w:val="both"/>
        <w:rPr>
          <w:rFonts w:ascii="Times New Roman" w:eastAsia="Arial Unicode MS" w:hAnsi="Times New Roman" w:cs="Times New Roman"/>
          <w:sz w:val="24"/>
          <w:szCs w:val="24"/>
          <w:lang w:eastAsia="ru-RU" w:bidi="ru-RU"/>
        </w:rPr>
      </w:pPr>
      <w:r w:rsidRPr="00D838D7">
        <w:rPr>
          <w:rFonts w:ascii="Times New Roman" w:eastAsia="Arial Unicode MS" w:hAnsi="Times New Roman" w:cs="Times New Roman"/>
          <w:sz w:val="24"/>
          <w:szCs w:val="24"/>
          <w:lang w:eastAsia="ru-RU" w:bidi="ru-RU"/>
        </w:rPr>
        <w:t>9. Дворниченко А.Ю. История России:/учебник/</w:t>
      </w:r>
      <w:proofErr w:type="spellStart"/>
      <w:r w:rsidRPr="00D838D7">
        <w:rPr>
          <w:rFonts w:ascii="Times New Roman" w:eastAsia="Arial Unicode MS" w:hAnsi="Times New Roman" w:cs="Times New Roman"/>
          <w:sz w:val="24"/>
          <w:szCs w:val="24"/>
          <w:lang w:eastAsia="ru-RU" w:bidi="ru-RU"/>
        </w:rPr>
        <w:t>А.Ю.Дворниченко</w:t>
      </w:r>
      <w:proofErr w:type="spellEnd"/>
      <w:r w:rsidRPr="00D838D7">
        <w:rPr>
          <w:rFonts w:ascii="Times New Roman" w:eastAsia="Arial Unicode MS" w:hAnsi="Times New Roman" w:cs="Times New Roman"/>
          <w:sz w:val="24"/>
          <w:szCs w:val="24"/>
          <w:lang w:eastAsia="ru-RU" w:bidi="ru-RU"/>
        </w:rPr>
        <w:t xml:space="preserve">, </w:t>
      </w:r>
      <w:proofErr w:type="spellStart"/>
      <w:r w:rsidRPr="00D838D7">
        <w:rPr>
          <w:rFonts w:ascii="Times New Roman" w:eastAsia="Arial Unicode MS" w:hAnsi="Times New Roman" w:cs="Times New Roman"/>
          <w:sz w:val="24"/>
          <w:szCs w:val="24"/>
          <w:lang w:eastAsia="ru-RU" w:bidi="ru-RU"/>
        </w:rPr>
        <w:t>Ю.В.Тот</w:t>
      </w:r>
      <w:proofErr w:type="spellEnd"/>
      <w:r w:rsidRPr="00D838D7">
        <w:rPr>
          <w:rFonts w:ascii="Times New Roman" w:eastAsia="Arial Unicode MS" w:hAnsi="Times New Roman" w:cs="Times New Roman"/>
          <w:sz w:val="24"/>
          <w:szCs w:val="24"/>
          <w:lang w:eastAsia="ru-RU" w:bidi="ru-RU"/>
        </w:rPr>
        <w:t xml:space="preserve">, </w:t>
      </w:r>
      <w:proofErr w:type="spellStart"/>
      <w:proofErr w:type="gramStart"/>
      <w:r w:rsidRPr="00D838D7">
        <w:rPr>
          <w:rFonts w:ascii="Times New Roman" w:eastAsia="Arial Unicode MS" w:hAnsi="Times New Roman" w:cs="Times New Roman"/>
          <w:sz w:val="24"/>
          <w:szCs w:val="24"/>
          <w:lang w:eastAsia="ru-RU" w:bidi="ru-RU"/>
        </w:rPr>
        <w:t>М.В.Ходяков</w:t>
      </w:r>
      <w:proofErr w:type="spellEnd"/>
      <w:r w:rsidRPr="00D838D7">
        <w:rPr>
          <w:rFonts w:ascii="Times New Roman" w:eastAsia="Arial Unicode MS" w:hAnsi="Times New Roman" w:cs="Times New Roman"/>
          <w:sz w:val="24"/>
          <w:szCs w:val="24"/>
          <w:lang w:eastAsia="ru-RU" w:bidi="ru-RU"/>
        </w:rPr>
        <w:t>.-</w:t>
      </w:r>
      <w:proofErr w:type="gramEnd"/>
      <w:r w:rsidRPr="00D838D7">
        <w:rPr>
          <w:rFonts w:ascii="Times New Roman" w:eastAsia="Arial Unicode MS" w:hAnsi="Times New Roman" w:cs="Times New Roman"/>
          <w:sz w:val="24"/>
          <w:szCs w:val="24"/>
          <w:lang w:eastAsia="ru-RU" w:bidi="ru-RU"/>
        </w:rPr>
        <w:t>Москва: КНОРУС, 2022-672с</w:t>
      </w:r>
    </w:p>
    <w:p w14:paraId="2A2B0B4F" w14:textId="77777777" w:rsidR="00B86634" w:rsidRPr="00D838D7" w:rsidRDefault="00B86634" w:rsidP="00B86634">
      <w:pPr>
        <w:spacing w:after="160"/>
        <w:ind w:firstLine="709"/>
        <w:contextualSpacing/>
        <w:jc w:val="both"/>
        <w:rPr>
          <w:rFonts w:ascii="Times New Roman" w:eastAsia="Calibri" w:hAnsi="Times New Roman" w:cs="Times New Roman"/>
          <w:sz w:val="24"/>
          <w:szCs w:val="24"/>
        </w:rPr>
      </w:pPr>
      <w:r w:rsidRPr="00D838D7">
        <w:rPr>
          <w:rFonts w:ascii="Times New Roman" w:eastAsia="Calibri" w:hAnsi="Times New Roman" w:cs="Times New Roman"/>
          <w:sz w:val="24"/>
          <w:szCs w:val="24"/>
        </w:rPr>
        <w:t xml:space="preserve">10. История России. Тесты : учебное пособие для среднего профессионального образования / С. В. Кущенко [и др.] ; ответственный редактор С. В. Кущенко. — 2-е изд., </w:t>
      </w:r>
      <w:proofErr w:type="spellStart"/>
      <w:r w:rsidRPr="00D838D7">
        <w:rPr>
          <w:rFonts w:ascii="Times New Roman" w:eastAsia="Calibri" w:hAnsi="Times New Roman" w:cs="Times New Roman"/>
          <w:sz w:val="24"/>
          <w:szCs w:val="24"/>
        </w:rPr>
        <w:t>испр</w:t>
      </w:r>
      <w:proofErr w:type="spellEnd"/>
      <w:proofErr w:type="gramStart"/>
      <w:r w:rsidRPr="00D838D7">
        <w:rPr>
          <w:rFonts w:ascii="Times New Roman" w:eastAsia="Calibri" w:hAnsi="Times New Roman" w:cs="Times New Roman"/>
          <w:sz w:val="24"/>
          <w:szCs w:val="24"/>
        </w:rPr>
        <w:t>.</w:t>
      </w:r>
      <w:proofErr w:type="gramEnd"/>
      <w:r w:rsidRPr="00D838D7">
        <w:rPr>
          <w:rFonts w:ascii="Times New Roman" w:eastAsia="Calibri" w:hAnsi="Times New Roman" w:cs="Times New Roman"/>
          <w:sz w:val="24"/>
          <w:szCs w:val="24"/>
        </w:rPr>
        <w:t xml:space="preserve"> и доп. — Москва: Издательство </w:t>
      </w:r>
      <w:proofErr w:type="spellStart"/>
      <w:r w:rsidRPr="00D838D7">
        <w:rPr>
          <w:rFonts w:ascii="Times New Roman" w:eastAsia="Calibri" w:hAnsi="Times New Roman" w:cs="Times New Roman"/>
          <w:sz w:val="24"/>
          <w:szCs w:val="24"/>
        </w:rPr>
        <w:t>Юрайт</w:t>
      </w:r>
      <w:proofErr w:type="spellEnd"/>
      <w:r w:rsidRPr="00D838D7">
        <w:rPr>
          <w:rFonts w:ascii="Times New Roman" w:eastAsia="Calibri" w:hAnsi="Times New Roman" w:cs="Times New Roman"/>
          <w:sz w:val="24"/>
          <w:szCs w:val="24"/>
        </w:rPr>
        <w:t xml:space="preserve">, 2022. — 144 с. — (Профессиональное </w:t>
      </w:r>
      <w:r w:rsidRPr="00D838D7">
        <w:rPr>
          <w:rFonts w:ascii="Times New Roman" w:eastAsia="Calibri" w:hAnsi="Times New Roman" w:cs="Times New Roman"/>
          <w:sz w:val="24"/>
          <w:szCs w:val="24"/>
        </w:rPr>
        <w:lastRenderedPageBreak/>
        <w:t xml:space="preserve">образование). — ISBN 978-5-534-08115-2. — Текст: электронный // Образовательная платформа </w:t>
      </w:r>
      <w:proofErr w:type="spellStart"/>
      <w:r w:rsidRPr="00D838D7">
        <w:rPr>
          <w:rFonts w:ascii="Times New Roman" w:eastAsia="Calibri" w:hAnsi="Times New Roman" w:cs="Times New Roman"/>
          <w:sz w:val="24"/>
          <w:szCs w:val="24"/>
        </w:rPr>
        <w:t>Юрайт</w:t>
      </w:r>
      <w:proofErr w:type="spellEnd"/>
      <w:r w:rsidRPr="00D838D7">
        <w:rPr>
          <w:rFonts w:ascii="Times New Roman" w:eastAsia="Calibri" w:hAnsi="Times New Roman" w:cs="Times New Roman"/>
          <w:sz w:val="24"/>
          <w:szCs w:val="24"/>
        </w:rPr>
        <w:t xml:space="preserve"> [сайт]. — URL: </w:t>
      </w:r>
      <w:hyperlink r:id="rId35" w:history="1">
        <w:r w:rsidRPr="00D838D7">
          <w:rPr>
            <w:rFonts w:ascii="Times New Roman" w:eastAsia="Calibri" w:hAnsi="Times New Roman" w:cs="Times New Roman"/>
            <w:sz w:val="24"/>
            <w:szCs w:val="24"/>
            <w:u w:val="single"/>
          </w:rPr>
          <w:t>https://urait.ru/bcode/492774</w:t>
        </w:r>
      </w:hyperlink>
    </w:p>
    <w:p w14:paraId="1C7DBC2D" w14:textId="73D7C39E"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11</w:t>
      </w:r>
      <w:r w:rsidR="00B86634" w:rsidRPr="00D838D7">
        <w:rPr>
          <w:rFonts w:ascii="Times New Roman" w:eastAsia="Times New Roman" w:hAnsi="Times New Roman" w:cs="Times New Roman"/>
          <w:sz w:val="24"/>
          <w:szCs w:val="24"/>
          <w:lang w:eastAsia="ru-RU"/>
        </w:rPr>
        <w:t xml:space="preserve">. </w:t>
      </w:r>
      <w:hyperlink r:id="rId36" w:history="1">
        <w:r w:rsidR="00B86634" w:rsidRPr="00D838D7">
          <w:rPr>
            <w:rFonts w:ascii="Times New Roman" w:eastAsia="Arial Unicode MS" w:hAnsi="Times New Roman" w:cs="Times New Roman"/>
            <w:sz w:val="24"/>
            <w:szCs w:val="24"/>
            <w:u w:val="single"/>
            <w:lang w:eastAsia="ru-RU" w:bidi="ru-RU"/>
          </w:rPr>
          <w:t>http://window.edu.ru/</w:t>
        </w:r>
      </w:hyperlink>
      <w:r w:rsidR="00B86634" w:rsidRPr="00D838D7">
        <w:rPr>
          <w:rFonts w:ascii="Times New Roman" w:eastAsia="Arial Unicode MS" w:hAnsi="Times New Roman" w:cs="Times New Roman"/>
          <w:sz w:val="24"/>
          <w:szCs w:val="24"/>
          <w:lang w:eastAsia="ru-RU" w:bidi="ru-RU"/>
        </w:rPr>
        <w:t xml:space="preserve"> - </w:t>
      </w:r>
      <w:hyperlink r:id="rId37" w:history="1">
        <w:r w:rsidR="00B86634" w:rsidRPr="00D838D7">
          <w:rPr>
            <w:rFonts w:ascii="Times New Roman" w:eastAsia="Arial Unicode MS" w:hAnsi="Times New Roman" w:cs="Times New Roman"/>
            <w:sz w:val="24"/>
            <w:szCs w:val="24"/>
            <w:lang w:eastAsia="ru-RU" w:bidi="ru-RU"/>
          </w:rPr>
          <w:t>Информационная система «Единое окно доступа к образовательным ресурсам»</w:t>
        </w:r>
      </w:hyperlink>
      <w:r w:rsidR="00B86634" w:rsidRPr="00D838D7">
        <w:rPr>
          <w:rFonts w:ascii="Times New Roman" w:eastAsia="Arial Unicode MS" w:hAnsi="Times New Roman" w:cs="Times New Roman"/>
          <w:sz w:val="24"/>
          <w:szCs w:val="24"/>
          <w:lang w:eastAsia="ru-RU" w:bidi="ru-RU"/>
        </w:rPr>
        <w:t>;</w:t>
      </w:r>
    </w:p>
    <w:p w14:paraId="1EA8DAE6" w14:textId="6BC588F6"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12</w:t>
      </w:r>
      <w:r w:rsidR="00B86634" w:rsidRPr="00D838D7">
        <w:rPr>
          <w:rFonts w:ascii="Times New Roman" w:eastAsia="Times New Roman" w:hAnsi="Times New Roman" w:cs="Times New Roman"/>
          <w:sz w:val="24"/>
          <w:szCs w:val="24"/>
          <w:lang w:eastAsia="ru-RU"/>
        </w:rPr>
        <w:t xml:space="preserve">. </w:t>
      </w:r>
      <w:hyperlink r:id="rId38" w:history="1">
        <w:r w:rsidR="00B86634" w:rsidRPr="00D838D7">
          <w:rPr>
            <w:rFonts w:ascii="Times New Roman" w:eastAsia="Arial Unicode MS" w:hAnsi="Times New Roman" w:cs="Times New Roman"/>
            <w:sz w:val="24"/>
            <w:szCs w:val="24"/>
            <w:u w:val="single"/>
            <w:lang w:eastAsia="ru-RU" w:bidi="ru-RU"/>
          </w:rPr>
          <w:t>http://school-collection.edu.ru/</w:t>
        </w:r>
      </w:hyperlink>
      <w:r w:rsidR="00B86634" w:rsidRPr="00D838D7">
        <w:rPr>
          <w:rFonts w:ascii="Times New Roman" w:eastAsia="Arial Unicode MS" w:hAnsi="Times New Roman" w:cs="Times New Roman"/>
          <w:sz w:val="24"/>
          <w:szCs w:val="24"/>
          <w:lang w:eastAsia="ru-RU" w:bidi="ru-RU"/>
        </w:rPr>
        <w:t xml:space="preserve"> - </w:t>
      </w:r>
      <w:hyperlink r:id="rId39" w:history="1">
        <w:r w:rsidR="00B86634" w:rsidRPr="00D838D7">
          <w:rPr>
            <w:rFonts w:ascii="Times New Roman" w:eastAsia="Arial Unicode MS" w:hAnsi="Times New Roman" w:cs="Times New Roman"/>
            <w:sz w:val="24"/>
            <w:szCs w:val="24"/>
            <w:lang w:eastAsia="ru-RU" w:bidi="ru-RU"/>
          </w:rPr>
          <w:t>Единая коллекция цифровых образовательных ресурсов</w:t>
        </w:r>
      </w:hyperlink>
      <w:r w:rsidR="00B86634" w:rsidRPr="00D838D7">
        <w:rPr>
          <w:rFonts w:ascii="Times New Roman" w:eastAsia="Arial Unicode MS" w:hAnsi="Times New Roman" w:cs="Times New Roman"/>
          <w:sz w:val="24"/>
          <w:szCs w:val="24"/>
          <w:lang w:eastAsia="ru-RU" w:bidi="ru-RU"/>
        </w:rPr>
        <w:t>;</w:t>
      </w:r>
    </w:p>
    <w:p w14:paraId="4EE26725" w14:textId="12D73F35"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13</w:t>
      </w:r>
      <w:r w:rsidR="00B86634" w:rsidRPr="00D838D7">
        <w:rPr>
          <w:rFonts w:ascii="Times New Roman" w:eastAsia="Times New Roman" w:hAnsi="Times New Roman" w:cs="Times New Roman"/>
          <w:sz w:val="24"/>
          <w:szCs w:val="24"/>
          <w:lang w:eastAsia="ru-RU"/>
        </w:rPr>
        <w:t xml:space="preserve">. </w:t>
      </w:r>
      <w:hyperlink r:id="rId40" w:history="1">
        <w:r w:rsidR="00B86634" w:rsidRPr="00D838D7">
          <w:rPr>
            <w:rFonts w:ascii="Times New Roman" w:eastAsia="Arial Unicode MS" w:hAnsi="Times New Roman" w:cs="Times New Roman"/>
            <w:sz w:val="24"/>
            <w:szCs w:val="24"/>
            <w:u w:val="single"/>
            <w:lang w:eastAsia="ru-RU" w:bidi="ru-RU"/>
          </w:rPr>
          <w:t>http://fcior.edu.ru/</w:t>
        </w:r>
      </w:hyperlink>
      <w:r w:rsidR="00B86634" w:rsidRPr="00D838D7">
        <w:rPr>
          <w:rFonts w:ascii="Times New Roman" w:eastAsia="Arial Unicode MS" w:hAnsi="Times New Roman" w:cs="Times New Roman"/>
          <w:sz w:val="24"/>
          <w:szCs w:val="24"/>
          <w:lang w:eastAsia="ru-RU" w:bidi="ru-RU"/>
        </w:rPr>
        <w:t xml:space="preserve"> - </w:t>
      </w:r>
      <w:hyperlink r:id="rId41" w:history="1">
        <w:r w:rsidR="00B86634" w:rsidRPr="00D838D7">
          <w:rPr>
            <w:rFonts w:ascii="Times New Roman" w:eastAsia="Arial Unicode MS" w:hAnsi="Times New Roman" w:cs="Times New Roman"/>
            <w:sz w:val="24"/>
            <w:szCs w:val="24"/>
            <w:lang w:eastAsia="ru-RU" w:bidi="ru-RU"/>
          </w:rPr>
          <w:t>Федеральный центр информационно-образовательных ресурсов</w:t>
        </w:r>
      </w:hyperlink>
      <w:r w:rsidR="00B86634" w:rsidRPr="00D838D7">
        <w:rPr>
          <w:rFonts w:ascii="Times New Roman" w:eastAsia="Arial Unicode MS" w:hAnsi="Times New Roman" w:cs="Times New Roman"/>
          <w:sz w:val="24"/>
          <w:szCs w:val="24"/>
          <w:lang w:eastAsia="ru-RU" w:bidi="ru-RU"/>
        </w:rPr>
        <w:t>;</w:t>
      </w:r>
    </w:p>
    <w:p w14:paraId="5E9BDC1E" w14:textId="141D44E6"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14</w:t>
      </w:r>
      <w:r w:rsidR="00B86634" w:rsidRPr="00D838D7">
        <w:rPr>
          <w:rFonts w:ascii="Times New Roman" w:eastAsia="Times New Roman" w:hAnsi="Times New Roman" w:cs="Times New Roman"/>
          <w:sz w:val="24"/>
          <w:szCs w:val="24"/>
          <w:lang w:eastAsia="ru-RU"/>
        </w:rPr>
        <w:t xml:space="preserve">. </w:t>
      </w:r>
      <w:hyperlink r:id="rId42" w:history="1">
        <w:r w:rsidR="00B86634" w:rsidRPr="00D838D7">
          <w:rPr>
            <w:rFonts w:ascii="Times New Roman" w:eastAsia="Arial Unicode MS" w:hAnsi="Times New Roman" w:cs="Times New Roman"/>
            <w:sz w:val="24"/>
            <w:szCs w:val="24"/>
            <w:u w:val="single"/>
            <w:lang w:eastAsia="ru-RU" w:bidi="ru-RU"/>
          </w:rPr>
          <w:t>http://lib.mtuci.ru/libdocs/</w:t>
        </w:r>
      </w:hyperlink>
      <w:r w:rsidR="00B86634" w:rsidRPr="00D838D7">
        <w:rPr>
          <w:rFonts w:ascii="Times New Roman" w:eastAsia="Arial Unicode MS" w:hAnsi="Times New Roman" w:cs="Times New Roman"/>
          <w:sz w:val="24"/>
          <w:szCs w:val="24"/>
          <w:lang w:eastAsia="ru-RU" w:bidi="ru-RU"/>
        </w:rPr>
        <w:t xml:space="preserve"> - </w:t>
      </w:r>
      <w:hyperlink r:id="rId43" w:history="1">
        <w:r w:rsidR="00B86634" w:rsidRPr="00D838D7">
          <w:rPr>
            <w:rFonts w:ascii="Times New Roman" w:eastAsia="Arial Unicode MS" w:hAnsi="Times New Roman" w:cs="Times New Roman"/>
            <w:sz w:val="24"/>
            <w:szCs w:val="24"/>
            <w:lang w:eastAsia="ru-RU" w:bidi="ru-RU"/>
          </w:rPr>
          <w:t>Электронный Каталог библиотеки МТУСИ</w:t>
        </w:r>
      </w:hyperlink>
      <w:r w:rsidR="00B86634" w:rsidRPr="00D838D7">
        <w:rPr>
          <w:rFonts w:ascii="Times New Roman" w:eastAsia="Arial Unicode MS" w:hAnsi="Times New Roman" w:cs="Times New Roman"/>
          <w:sz w:val="24"/>
          <w:szCs w:val="24"/>
          <w:lang w:eastAsia="ru-RU" w:bidi="ru-RU"/>
        </w:rPr>
        <w:t>;</w:t>
      </w:r>
    </w:p>
    <w:p w14:paraId="1C585766" w14:textId="5797590F"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15</w:t>
      </w:r>
      <w:r w:rsidR="00B86634" w:rsidRPr="00D838D7">
        <w:rPr>
          <w:rFonts w:ascii="Times New Roman" w:eastAsia="Times New Roman" w:hAnsi="Times New Roman" w:cs="Times New Roman"/>
          <w:sz w:val="24"/>
          <w:szCs w:val="24"/>
          <w:lang w:eastAsia="ru-RU"/>
        </w:rPr>
        <w:t xml:space="preserve">. </w:t>
      </w:r>
      <w:hyperlink r:id="rId44" w:history="1">
        <w:r w:rsidR="00B86634" w:rsidRPr="00D838D7">
          <w:rPr>
            <w:rFonts w:ascii="Times New Roman" w:eastAsia="Arial Unicode MS" w:hAnsi="Times New Roman" w:cs="Times New Roman"/>
            <w:sz w:val="24"/>
            <w:szCs w:val="24"/>
            <w:u w:val="single"/>
            <w:lang w:eastAsia="ru-RU" w:bidi="ru-RU"/>
          </w:rPr>
          <w:t>https://www.rsl.ru/</w:t>
        </w:r>
      </w:hyperlink>
      <w:r w:rsidR="00B86634" w:rsidRPr="00D838D7">
        <w:rPr>
          <w:rFonts w:ascii="Times New Roman" w:eastAsia="Arial Unicode MS" w:hAnsi="Times New Roman" w:cs="Times New Roman"/>
          <w:sz w:val="24"/>
          <w:szCs w:val="24"/>
          <w:lang w:eastAsia="ru-RU" w:bidi="ru-RU"/>
        </w:rPr>
        <w:t xml:space="preserve"> - </w:t>
      </w:r>
      <w:hyperlink r:id="rId45" w:tgtFrame="_blank" w:history="1">
        <w:r w:rsidR="00B86634" w:rsidRPr="00D838D7">
          <w:rPr>
            <w:rFonts w:ascii="Times New Roman" w:eastAsia="Arial Unicode MS" w:hAnsi="Times New Roman" w:cs="Times New Roman"/>
            <w:sz w:val="24"/>
            <w:szCs w:val="24"/>
            <w:lang w:eastAsia="ru-RU" w:bidi="ru-RU"/>
          </w:rPr>
          <w:t>Российская государственная библиотека (РГБ)</w:t>
        </w:r>
        <w:r w:rsidR="00B86634" w:rsidRPr="00D838D7">
          <w:rPr>
            <w:rFonts w:ascii="Times New Roman" w:eastAsia="Arial Unicode MS" w:hAnsi="Times New Roman" w:cs="Times New Roman"/>
            <w:sz w:val="24"/>
            <w:szCs w:val="24"/>
            <w:u w:val="single"/>
            <w:lang w:eastAsia="ru-RU" w:bidi="ru-RU"/>
          </w:rPr>
          <w:t>;</w:t>
        </w:r>
      </w:hyperlink>
    </w:p>
    <w:p w14:paraId="041D9822" w14:textId="4D663461"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16</w:t>
      </w:r>
      <w:r w:rsidR="00B86634" w:rsidRPr="00D838D7">
        <w:rPr>
          <w:rFonts w:ascii="Times New Roman" w:eastAsia="Times New Roman" w:hAnsi="Times New Roman" w:cs="Times New Roman"/>
          <w:sz w:val="24"/>
          <w:szCs w:val="24"/>
          <w:lang w:eastAsia="ru-RU"/>
        </w:rPr>
        <w:t xml:space="preserve">. </w:t>
      </w:r>
      <w:hyperlink r:id="rId46" w:history="1">
        <w:r w:rsidR="00B86634" w:rsidRPr="00D838D7">
          <w:rPr>
            <w:rFonts w:ascii="Times New Roman" w:eastAsia="Arial Unicode MS" w:hAnsi="Times New Roman" w:cs="Times New Roman"/>
            <w:sz w:val="24"/>
            <w:szCs w:val="24"/>
            <w:u w:val="single"/>
            <w:lang w:eastAsia="ru-RU" w:bidi="ru-RU"/>
          </w:rPr>
          <w:t>http://nlr.ru/</w:t>
        </w:r>
      </w:hyperlink>
      <w:r w:rsidR="00B86634" w:rsidRPr="00D838D7">
        <w:rPr>
          <w:rFonts w:ascii="Times New Roman" w:eastAsia="Arial Unicode MS" w:hAnsi="Times New Roman" w:cs="Times New Roman"/>
          <w:sz w:val="24"/>
          <w:szCs w:val="24"/>
          <w:lang w:eastAsia="ru-RU" w:bidi="ru-RU"/>
        </w:rPr>
        <w:t xml:space="preserve"> - </w:t>
      </w:r>
      <w:hyperlink r:id="rId47" w:tgtFrame="_blank" w:history="1">
        <w:r w:rsidR="00B86634" w:rsidRPr="00D838D7">
          <w:rPr>
            <w:rFonts w:ascii="Times New Roman" w:eastAsia="Arial Unicode MS" w:hAnsi="Times New Roman" w:cs="Times New Roman"/>
            <w:sz w:val="24"/>
            <w:szCs w:val="24"/>
            <w:lang w:eastAsia="ru-RU" w:bidi="ru-RU"/>
          </w:rPr>
          <w:t>Российская национальная библиотека (РНБ)</w:t>
        </w:r>
      </w:hyperlink>
      <w:r w:rsidR="00B86634" w:rsidRPr="00D838D7">
        <w:rPr>
          <w:rFonts w:ascii="Times New Roman" w:eastAsia="Arial Unicode MS" w:hAnsi="Times New Roman" w:cs="Times New Roman"/>
          <w:sz w:val="24"/>
          <w:szCs w:val="24"/>
          <w:lang w:eastAsia="ru-RU" w:bidi="ru-RU"/>
        </w:rPr>
        <w:t>;</w:t>
      </w:r>
    </w:p>
    <w:p w14:paraId="7E620D0A" w14:textId="6BF1ED8E"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17</w:t>
      </w:r>
      <w:r w:rsidR="00B86634" w:rsidRPr="00D838D7">
        <w:rPr>
          <w:rFonts w:ascii="Times New Roman" w:eastAsia="Times New Roman" w:hAnsi="Times New Roman" w:cs="Times New Roman"/>
          <w:sz w:val="24"/>
          <w:szCs w:val="24"/>
          <w:lang w:eastAsia="ru-RU"/>
        </w:rPr>
        <w:t xml:space="preserve">. </w:t>
      </w:r>
      <w:hyperlink r:id="rId48" w:history="1">
        <w:r w:rsidR="00B86634" w:rsidRPr="00D838D7">
          <w:rPr>
            <w:rFonts w:ascii="Times New Roman" w:eastAsia="Arial Unicode MS" w:hAnsi="Times New Roman" w:cs="Times New Roman"/>
            <w:sz w:val="24"/>
            <w:szCs w:val="24"/>
            <w:u w:val="single"/>
            <w:lang w:eastAsia="ru-RU" w:bidi="ru-RU"/>
          </w:rPr>
          <w:t>http://www.gpntb.ru/</w:t>
        </w:r>
      </w:hyperlink>
      <w:r w:rsidR="00B86634" w:rsidRPr="00D838D7">
        <w:rPr>
          <w:rFonts w:ascii="Times New Roman" w:eastAsia="Arial Unicode MS" w:hAnsi="Times New Roman" w:cs="Times New Roman"/>
          <w:sz w:val="24"/>
          <w:szCs w:val="24"/>
          <w:lang w:eastAsia="ru-RU" w:bidi="ru-RU"/>
        </w:rPr>
        <w:t xml:space="preserve"> - Государственная публичная научно-техническая библиотека (ГПНТБ);</w:t>
      </w:r>
    </w:p>
    <w:p w14:paraId="129B3DC9" w14:textId="76263E38"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18</w:t>
      </w:r>
      <w:r w:rsidR="00B86634" w:rsidRPr="00D838D7">
        <w:rPr>
          <w:rFonts w:ascii="Times New Roman" w:eastAsia="Times New Roman" w:hAnsi="Times New Roman" w:cs="Times New Roman"/>
          <w:sz w:val="24"/>
          <w:szCs w:val="24"/>
          <w:lang w:eastAsia="ru-RU"/>
        </w:rPr>
        <w:t xml:space="preserve">. </w:t>
      </w:r>
      <w:hyperlink r:id="rId49" w:history="1">
        <w:r w:rsidR="00B86634" w:rsidRPr="00D838D7">
          <w:rPr>
            <w:rFonts w:ascii="Times New Roman" w:eastAsia="Arial Unicode MS" w:hAnsi="Times New Roman" w:cs="Times New Roman"/>
            <w:sz w:val="24"/>
            <w:szCs w:val="24"/>
            <w:u w:val="single"/>
            <w:lang w:eastAsia="ru-RU" w:bidi="ru-RU"/>
          </w:rPr>
          <w:t>https://book.ru</w:t>
        </w:r>
      </w:hyperlink>
      <w:r w:rsidR="00B86634" w:rsidRPr="00D838D7">
        <w:rPr>
          <w:rFonts w:ascii="Times New Roman" w:eastAsia="Arial Unicode MS" w:hAnsi="Times New Roman" w:cs="Times New Roman"/>
          <w:sz w:val="24"/>
          <w:szCs w:val="24"/>
          <w:lang w:eastAsia="ru-RU" w:bidi="ru-RU"/>
        </w:rPr>
        <w:t xml:space="preserve">  Электронно-библиотечной системе BOOK.ru</w:t>
      </w:r>
    </w:p>
    <w:p w14:paraId="689DF2F4" w14:textId="3DBE8800"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19</w:t>
      </w:r>
      <w:r w:rsidR="00B86634" w:rsidRPr="00D838D7">
        <w:rPr>
          <w:rFonts w:ascii="Times New Roman" w:eastAsia="Times New Roman" w:hAnsi="Times New Roman" w:cs="Times New Roman"/>
          <w:sz w:val="24"/>
          <w:szCs w:val="24"/>
          <w:lang w:eastAsia="ru-RU"/>
        </w:rPr>
        <w:t xml:space="preserve">. </w:t>
      </w:r>
      <w:hyperlink r:id="rId50" w:history="1">
        <w:r w:rsidR="00B86634" w:rsidRPr="00D838D7">
          <w:rPr>
            <w:rFonts w:ascii="Times New Roman" w:eastAsia="Arial Unicode MS" w:hAnsi="Times New Roman" w:cs="Times New Roman"/>
            <w:sz w:val="24"/>
            <w:szCs w:val="24"/>
            <w:u w:val="single"/>
            <w:lang w:eastAsia="ru-RU" w:bidi="ru-RU"/>
          </w:rPr>
          <w:t>https://www.iprbookshop.ru/</w:t>
        </w:r>
      </w:hyperlink>
      <w:r w:rsidR="00B86634" w:rsidRPr="00D838D7">
        <w:rPr>
          <w:rFonts w:ascii="Times New Roman" w:eastAsia="Arial Unicode MS" w:hAnsi="Times New Roman" w:cs="Times New Roman"/>
          <w:sz w:val="24"/>
          <w:szCs w:val="24"/>
          <w:lang w:eastAsia="ru-RU" w:bidi="ru-RU"/>
        </w:rPr>
        <w:t xml:space="preserve"> - </w:t>
      </w:r>
      <w:hyperlink r:id="rId51" w:history="1">
        <w:r w:rsidR="00B86634" w:rsidRPr="00D838D7">
          <w:rPr>
            <w:rFonts w:ascii="Times New Roman" w:eastAsia="Arial Unicode MS" w:hAnsi="Times New Roman" w:cs="Times New Roman"/>
            <w:sz w:val="24"/>
            <w:szCs w:val="24"/>
            <w:lang w:eastAsia="ru-RU" w:bidi="ru-RU"/>
          </w:rPr>
          <w:t xml:space="preserve">электронная библиотечная система </w:t>
        </w:r>
        <w:proofErr w:type="spellStart"/>
        <w:r w:rsidR="00B86634" w:rsidRPr="00D838D7">
          <w:rPr>
            <w:rFonts w:ascii="Times New Roman" w:eastAsia="Arial Unicode MS" w:hAnsi="Times New Roman" w:cs="Times New Roman"/>
            <w:sz w:val="24"/>
            <w:szCs w:val="24"/>
            <w:lang w:eastAsia="ru-RU" w:bidi="ru-RU"/>
          </w:rPr>
          <w:t>IPRBooks</w:t>
        </w:r>
        <w:proofErr w:type="spellEnd"/>
      </w:hyperlink>
      <w:r w:rsidR="00B86634" w:rsidRPr="00D838D7">
        <w:rPr>
          <w:rFonts w:ascii="Times New Roman" w:eastAsia="Arial Unicode MS" w:hAnsi="Times New Roman" w:cs="Times New Roman"/>
          <w:sz w:val="24"/>
          <w:szCs w:val="24"/>
          <w:lang w:eastAsia="ru-RU" w:bidi="ru-RU"/>
        </w:rPr>
        <w:t>;</w:t>
      </w:r>
    </w:p>
    <w:p w14:paraId="0E7E578E" w14:textId="2E086960"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20</w:t>
      </w:r>
      <w:r w:rsidR="00B86634" w:rsidRPr="00D838D7">
        <w:rPr>
          <w:rFonts w:ascii="Times New Roman" w:eastAsia="Times New Roman" w:hAnsi="Times New Roman" w:cs="Times New Roman"/>
          <w:sz w:val="24"/>
          <w:szCs w:val="24"/>
          <w:lang w:eastAsia="ru-RU"/>
        </w:rPr>
        <w:t xml:space="preserve">. </w:t>
      </w:r>
      <w:hyperlink r:id="rId52" w:history="1">
        <w:r w:rsidR="00B86634" w:rsidRPr="00D838D7">
          <w:rPr>
            <w:rFonts w:ascii="Times New Roman" w:eastAsia="Arial Unicode MS" w:hAnsi="Times New Roman" w:cs="Times New Roman"/>
            <w:sz w:val="24"/>
            <w:szCs w:val="24"/>
            <w:u w:val="single"/>
            <w:lang w:eastAsia="ru-RU" w:bidi="ru-RU"/>
          </w:rPr>
          <w:t>https://profspo.ru/</w:t>
        </w:r>
      </w:hyperlink>
      <w:r w:rsidR="00B86634" w:rsidRPr="00D838D7">
        <w:rPr>
          <w:rFonts w:ascii="Times New Roman" w:eastAsia="Arial Unicode MS" w:hAnsi="Times New Roman" w:cs="Times New Roman"/>
          <w:sz w:val="24"/>
          <w:szCs w:val="24"/>
          <w:lang w:eastAsia="ru-RU" w:bidi="ru-RU"/>
        </w:rPr>
        <w:t xml:space="preserve"> - </w:t>
      </w:r>
      <w:hyperlink r:id="rId53" w:history="1">
        <w:r w:rsidR="00B86634" w:rsidRPr="00D838D7">
          <w:rPr>
            <w:rFonts w:ascii="Times New Roman" w:eastAsia="Arial Unicode MS" w:hAnsi="Times New Roman" w:cs="Times New Roman"/>
            <w:sz w:val="24"/>
            <w:szCs w:val="24"/>
            <w:lang w:eastAsia="ru-RU" w:bidi="ru-RU"/>
          </w:rPr>
          <w:t>комплексный электронный образовательный ресурс PROFОБРАЗОВАНИЕ</w:t>
        </w:r>
      </w:hyperlink>
      <w:r w:rsidR="00B86634" w:rsidRPr="00D838D7">
        <w:rPr>
          <w:rFonts w:ascii="Times New Roman" w:eastAsia="Arial Unicode MS" w:hAnsi="Times New Roman" w:cs="Times New Roman"/>
          <w:sz w:val="24"/>
          <w:szCs w:val="24"/>
          <w:lang w:eastAsia="ru-RU" w:bidi="ru-RU"/>
        </w:rPr>
        <w:t>;</w:t>
      </w:r>
    </w:p>
    <w:p w14:paraId="1FF19F0E" w14:textId="6A1B13D3"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21</w:t>
      </w:r>
      <w:r w:rsidR="00B86634" w:rsidRPr="00D838D7">
        <w:rPr>
          <w:rFonts w:ascii="Times New Roman" w:eastAsia="Times New Roman" w:hAnsi="Times New Roman" w:cs="Times New Roman"/>
          <w:sz w:val="24"/>
          <w:szCs w:val="24"/>
          <w:lang w:eastAsia="ru-RU"/>
        </w:rPr>
        <w:t xml:space="preserve">. </w:t>
      </w:r>
      <w:hyperlink r:id="rId54" w:history="1">
        <w:r w:rsidR="00B86634" w:rsidRPr="00D838D7">
          <w:rPr>
            <w:rFonts w:ascii="Times New Roman" w:eastAsia="Arial Unicode MS" w:hAnsi="Times New Roman" w:cs="Times New Roman"/>
            <w:sz w:val="24"/>
            <w:szCs w:val="24"/>
            <w:u w:val="single"/>
            <w:lang w:eastAsia="ru-RU" w:bidi="ru-RU"/>
          </w:rPr>
          <w:t>https://catalog.prosv.ru/category/14</w:t>
        </w:r>
      </w:hyperlink>
      <w:r w:rsidR="00B86634" w:rsidRPr="00D838D7">
        <w:rPr>
          <w:rFonts w:ascii="Times New Roman" w:eastAsia="Arial Unicode MS" w:hAnsi="Times New Roman" w:cs="Times New Roman"/>
          <w:sz w:val="24"/>
          <w:szCs w:val="24"/>
          <w:lang w:eastAsia="ru-RU" w:bidi="ru-RU"/>
        </w:rPr>
        <w:t xml:space="preserve"> и </w:t>
      </w:r>
      <w:hyperlink r:id="rId55" w:history="1">
        <w:r w:rsidR="00B86634" w:rsidRPr="00D838D7">
          <w:rPr>
            <w:rFonts w:ascii="Times New Roman" w:eastAsia="Arial Unicode MS" w:hAnsi="Times New Roman" w:cs="Times New Roman"/>
            <w:sz w:val="24"/>
            <w:szCs w:val="24"/>
            <w:u w:val="single"/>
            <w:lang w:eastAsia="ru-RU" w:bidi="ru-RU"/>
          </w:rPr>
          <w:t>https://media.prosv.ru/</w:t>
        </w:r>
      </w:hyperlink>
      <w:r w:rsidR="00B86634" w:rsidRPr="00D838D7">
        <w:rPr>
          <w:rFonts w:ascii="Times New Roman" w:eastAsia="Arial Unicode MS" w:hAnsi="Times New Roman" w:cs="Times New Roman"/>
          <w:sz w:val="24"/>
          <w:szCs w:val="24"/>
          <w:lang w:eastAsia="ru-RU" w:bidi="ru-RU"/>
        </w:rPr>
        <w:t xml:space="preserve"> - Свободный доступ к методической литературе и информационным материалам для подготовки к дистанционным урокам;</w:t>
      </w:r>
    </w:p>
    <w:p w14:paraId="136FA5F8" w14:textId="306F102F" w:rsidR="00B86634" w:rsidRPr="00D838D7"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22</w:t>
      </w:r>
      <w:r w:rsidR="00B86634" w:rsidRPr="00D838D7">
        <w:rPr>
          <w:rFonts w:ascii="Times New Roman" w:eastAsia="Times New Roman" w:hAnsi="Times New Roman" w:cs="Times New Roman"/>
          <w:sz w:val="24"/>
          <w:szCs w:val="24"/>
          <w:lang w:eastAsia="ru-RU"/>
        </w:rPr>
        <w:t xml:space="preserve">. </w:t>
      </w:r>
      <w:hyperlink r:id="rId56" w:history="1">
        <w:r w:rsidR="00B86634" w:rsidRPr="00D838D7">
          <w:rPr>
            <w:rFonts w:ascii="Times New Roman" w:eastAsia="Arial Unicode MS" w:hAnsi="Times New Roman" w:cs="Times New Roman"/>
            <w:sz w:val="24"/>
            <w:szCs w:val="24"/>
            <w:u w:val="single"/>
            <w:lang w:eastAsia="ru-RU" w:bidi="ru-RU"/>
          </w:rPr>
          <w:t>https://urait.ru/</w:t>
        </w:r>
      </w:hyperlink>
      <w:r w:rsidR="00B86634" w:rsidRPr="00D838D7">
        <w:rPr>
          <w:rFonts w:ascii="Times New Roman" w:eastAsia="Arial Unicode MS" w:hAnsi="Times New Roman" w:cs="Times New Roman"/>
          <w:sz w:val="24"/>
          <w:szCs w:val="24"/>
          <w:lang w:eastAsia="ru-RU" w:bidi="ru-RU"/>
        </w:rPr>
        <w:t xml:space="preserve"> - </w:t>
      </w:r>
      <w:hyperlink r:id="rId57" w:history="1">
        <w:r w:rsidR="00B86634" w:rsidRPr="00D838D7">
          <w:rPr>
            <w:rFonts w:ascii="Times New Roman" w:eastAsia="Arial Unicode MS" w:hAnsi="Times New Roman" w:cs="Times New Roman"/>
            <w:sz w:val="24"/>
            <w:szCs w:val="24"/>
            <w:lang w:eastAsia="ru-RU" w:bidi="ru-RU"/>
          </w:rPr>
          <w:t>Образовательная платформа «</w:t>
        </w:r>
        <w:proofErr w:type="spellStart"/>
        <w:r w:rsidR="00B86634" w:rsidRPr="00D838D7">
          <w:rPr>
            <w:rFonts w:ascii="Times New Roman" w:eastAsia="Arial Unicode MS" w:hAnsi="Times New Roman" w:cs="Times New Roman"/>
            <w:sz w:val="24"/>
            <w:szCs w:val="24"/>
            <w:lang w:eastAsia="ru-RU" w:bidi="ru-RU"/>
          </w:rPr>
          <w:t>Юрайт</w:t>
        </w:r>
        <w:proofErr w:type="spellEnd"/>
        <w:r w:rsidR="00B86634" w:rsidRPr="00D838D7">
          <w:rPr>
            <w:rFonts w:ascii="Times New Roman" w:eastAsia="Arial Unicode MS" w:hAnsi="Times New Roman" w:cs="Times New Roman"/>
            <w:sz w:val="24"/>
            <w:szCs w:val="24"/>
            <w:lang w:eastAsia="ru-RU" w:bidi="ru-RU"/>
          </w:rPr>
          <w:t>»</w:t>
        </w:r>
      </w:hyperlink>
      <w:r w:rsidR="00B86634" w:rsidRPr="00D838D7">
        <w:rPr>
          <w:rFonts w:ascii="Times New Roman" w:eastAsia="Arial Unicode MS" w:hAnsi="Times New Roman" w:cs="Times New Roman"/>
          <w:sz w:val="24"/>
          <w:szCs w:val="24"/>
          <w:lang w:eastAsia="ru-RU" w:bidi="ru-RU"/>
        </w:rPr>
        <w:t>.</w:t>
      </w:r>
    </w:p>
    <w:p w14:paraId="3D3ED251" w14:textId="77777777" w:rsidR="00B86634" w:rsidRPr="00D838D7" w:rsidRDefault="00B86634" w:rsidP="00B86634">
      <w:pPr>
        <w:widowControl w:val="0"/>
        <w:ind w:firstLine="709"/>
        <w:contextualSpacing/>
        <w:jc w:val="both"/>
        <w:rPr>
          <w:rFonts w:ascii="Times New Roman" w:eastAsia="Arial Unicode MS" w:hAnsi="Times New Roman" w:cs="Times New Roman"/>
          <w:sz w:val="24"/>
          <w:szCs w:val="24"/>
          <w:lang w:eastAsia="ru-RU" w:bidi="ru-RU"/>
        </w:rPr>
      </w:pPr>
    </w:p>
    <w:p w14:paraId="52E521B7" w14:textId="77777777" w:rsidR="008D75E9" w:rsidRDefault="008D75E9" w:rsidP="00B86634">
      <w:pPr>
        <w:widowControl w:val="0"/>
        <w:ind w:firstLine="709"/>
        <w:contextualSpacing/>
        <w:jc w:val="both"/>
        <w:rPr>
          <w:rFonts w:ascii="Times New Roman" w:eastAsia="Arial Unicode MS" w:hAnsi="Times New Roman" w:cs="Times New Roman"/>
          <w:sz w:val="24"/>
          <w:szCs w:val="24"/>
          <w:lang w:eastAsia="ru-RU" w:bidi="ru-RU"/>
        </w:rPr>
        <w:sectPr w:rsidR="008D75E9" w:rsidSect="00C00F69">
          <w:pgSz w:w="11906" w:h="16838"/>
          <w:pgMar w:top="1134" w:right="567" w:bottom="1134" w:left="1701" w:header="709" w:footer="709" w:gutter="0"/>
          <w:cols w:space="708"/>
          <w:docGrid w:linePitch="360"/>
        </w:sectPr>
      </w:pPr>
    </w:p>
    <w:p w14:paraId="0EE74327" w14:textId="5FEE454A" w:rsidR="00401217" w:rsidRPr="00D838D7" w:rsidRDefault="00401217" w:rsidP="00B86634">
      <w:pPr>
        <w:widowControl w:val="0"/>
        <w:ind w:firstLine="709"/>
        <w:contextualSpacing/>
        <w:jc w:val="both"/>
        <w:rPr>
          <w:rFonts w:ascii="Times New Roman" w:eastAsia="Arial Unicode MS" w:hAnsi="Times New Roman" w:cs="Times New Roman"/>
          <w:sz w:val="24"/>
          <w:szCs w:val="24"/>
          <w:lang w:eastAsia="ru-RU" w:bidi="ru-RU"/>
        </w:rPr>
      </w:pPr>
    </w:p>
    <w:p w14:paraId="2E17423F" w14:textId="77777777" w:rsidR="00B86634" w:rsidRPr="00D838D7" w:rsidRDefault="00B86634" w:rsidP="00B86634">
      <w:pPr>
        <w:pStyle w:val="1f0"/>
        <w:rPr>
          <w:rFonts w:ascii="Times New Roman" w:hAnsi="Times New Roman"/>
          <w:b w:val="0"/>
          <w:bCs w:val="0"/>
        </w:rPr>
      </w:pPr>
      <w:bookmarkStart w:id="35" w:name="_Toc168575887"/>
      <w:r w:rsidRPr="00D838D7">
        <w:rPr>
          <w:rFonts w:ascii="Times New Roman" w:hAnsi="Times New Roman"/>
        </w:rPr>
        <w:t xml:space="preserve">4. Контроль и оценка результатов </w:t>
      </w:r>
      <w:r w:rsidRPr="00D838D7">
        <w:rPr>
          <w:rFonts w:ascii="Times New Roman" w:hAnsi="Times New Roman"/>
        </w:rPr>
        <w:br/>
        <w:t>освоения ДИСЦИПЛИНЫ</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D838D7" w:rsidRPr="00D838D7" w14:paraId="4D697B7E" w14:textId="77777777" w:rsidTr="00D64208">
        <w:tc>
          <w:tcPr>
            <w:tcW w:w="1750" w:type="pct"/>
            <w:tcBorders>
              <w:top w:val="single" w:sz="4" w:space="0" w:color="auto"/>
              <w:left w:val="single" w:sz="4" w:space="0" w:color="auto"/>
              <w:bottom w:val="single" w:sz="4" w:space="0" w:color="auto"/>
              <w:right w:val="single" w:sz="4" w:space="0" w:color="auto"/>
            </w:tcBorders>
            <w:hideMark/>
          </w:tcPr>
          <w:p w14:paraId="4D55360A" w14:textId="77777777" w:rsidR="00B86634" w:rsidRPr="00D838D7" w:rsidRDefault="00B86634" w:rsidP="00D64208">
            <w:pPr>
              <w:jc w:val="center"/>
              <w:rPr>
                <w:rFonts w:ascii="Times New Roman" w:hAnsi="Times New Roman" w:cs="Times New Roman"/>
                <w:sz w:val="24"/>
                <w:szCs w:val="24"/>
              </w:rPr>
            </w:pPr>
            <w:r w:rsidRPr="00D838D7">
              <w:rPr>
                <w:rFonts w:ascii="Times New Roman" w:hAnsi="Times New Roman" w:cs="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5906FE97" w14:textId="77777777" w:rsidR="00B86634" w:rsidRPr="00D838D7" w:rsidRDefault="00B86634" w:rsidP="00D64208">
            <w:pPr>
              <w:jc w:val="center"/>
              <w:rPr>
                <w:rFonts w:ascii="Times New Roman" w:hAnsi="Times New Roman" w:cs="Times New Roman"/>
                <w:b/>
                <w:bCs/>
                <w:i/>
                <w:sz w:val="24"/>
                <w:szCs w:val="24"/>
              </w:rPr>
            </w:pPr>
            <w:r w:rsidRPr="00D838D7">
              <w:rPr>
                <w:rFonts w:ascii="Times New Roman" w:hAnsi="Times New Roman" w:cs="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7C61C257" w14:textId="77777777" w:rsidR="00B86634" w:rsidRPr="00D838D7" w:rsidRDefault="00B86634" w:rsidP="00D64208">
            <w:pPr>
              <w:jc w:val="center"/>
              <w:rPr>
                <w:rFonts w:ascii="Times New Roman" w:hAnsi="Times New Roman" w:cs="Times New Roman"/>
                <w:b/>
                <w:bCs/>
                <w:i/>
                <w:sz w:val="24"/>
                <w:szCs w:val="24"/>
              </w:rPr>
            </w:pPr>
            <w:r w:rsidRPr="00D838D7">
              <w:rPr>
                <w:rFonts w:ascii="Times New Roman" w:hAnsi="Times New Roman" w:cs="Times New Roman"/>
                <w:b/>
                <w:bCs/>
                <w:i/>
                <w:sz w:val="24"/>
                <w:szCs w:val="24"/>
              </w:rPr>
              <w:t>Методы оценки</w:t>
            </w:r>
          </w:p>
        </w:tc>
      </w:tr>
      <w:tr w:rsidR="00D838D7" w:rsidRPr="00D838D7" w14:paraId="15E5F38A" w14:textId="77777777" w:rsidTr="00D64208">
        <w:tc>
          <w:tcPr>
            <w:tcW w:w="5000" w:type="pct"/>
            <w:gridSpan w:val="3"/>
            <w:tcBorders>
              <w:top w:val="single" w:sz="4" w:space="0" w:color="auto"/>
              <w:left w:val="single" w:sz="4" w:space="0" w:color="auto"/>
              <w:bottom w:val="single" w:sz="4" w:space="0" w:color="auto"/>
              <w:right w:val="single" w:sz="4" w:space="0" w:color="auto"/>
            </w:tcBorders>
          </w:tcPr>
          <w:p w14:paraId="62B35C39" w14:textId="77777777" w:rsidR="00B86634" w:rsidRPr="00D838D7" w:rsidRDefault="00B86634" w:rsidP="00D64208">
            <w:pPr>
              <w:pStyle w:val="Default"/>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784CAE0C" w14:textId="77777777" w:rsidTr="00D64208">
        <w:tc>
          <w:tcPr>
            <w:tcW w:w="1750" w:type="pct"/>
            <w:tcBorders>
              <w:top w:val="single" w:sz="4" w:space="0" w:color="auto"/>
              <w:left w:val="single" w:sz="4" w:space="0" w:color="auto"/>
              <w:bottom w:val="single" w:sz="4" w:space="0" w:color="auto"/>
              <w:right w:val="single" w:sz="4" w:space="0" w:color="auto"/>
            </w:tcBorders>
            <w:hideMark/>
          </w:tcPr>
          <w:p w14:paraId="31BCC023" w14:textId="77777777" w:rsidR="00B86634" w:rsidRPr="00D838D7" w:rsidRDefault="00B86634" w:rsidP="00D64208">
            <w:pPr>
              <w:jc w:val="both"/>
              <w:rPr>
                <w:rFonts w:ascii="Times New Roman" w:hAnsi="Times New Roman" w:cs="Times New Roman"/>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3123D1BD" w14:textId="77777777" w:rsidR="00B86634" w:rsidRPr="00D838D7" w:rsidRDefault="00B86634" w:rsidP="00D64208">
            <w:pPr>
              <w:jc w:val="both"/>
              <w:rPr>
                <w:rFonts w:ascii="Times New Roman" w:hAnsi="Times New Roman" w:cs="Times New Roman"/>
              </w:rPr>
            </w:pPr>
            <w:r w:rsidRPr="00D838D7">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right w:val="single" w:sz="4" w:space="0" w:color="auto"/>
            </w:tcBorders>
            <w:hideMark/>
          </w:tcPr>
          <w:p w14:paraId="4631FD07" w14:textId="77777777" w:rsidR="00B86634" w:rsidRPr="00D838D7" w:rsidRDefault="00B86634" w:rsidP="00D64208">
            <w:pPr>
              <w:jc w:val="both"/>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06C4C652" w14:textId="77777777" w:rsidR="00B86634" w:rsidRPr="00D838D7" w:rsidRDefault="00B86634" w:rsidP="00D64208">
            <w:pPr>
              <w:pStyle w:val="Default"/>
              <w:jc w:val="both"/>
              <w:rPr>
                <w:color w:val="auto"/>
                <w:kern w:val="2"/>
              </w:rPr>
            </w:pPr>
            <w:r w:rsidRPr="00D838D7">
              <w:rPr>
                <w:color w:val="auto"/>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5F8E3EC" w14:textId="77777777" w:rsidR="00B86634" w:rsidRPr="00D838D7" w:rsidRDefault="00B86634" w:rsidP="00D64208">
            <w:pPr>
              <w:jc w:val="both"/>
              <w:rPr>
                <w:rFonts w:ascii="Times New Roman" w:hAnsi="Times New Roman" w:cs="Times New Roman"/>
                <w:kern w:val="2"/>
                <w:sz w:val="24"/>
                <w:szCs w:val="24"/>
              </w:rPr>
            </w:pPr>
            <w:r w:rsidRPr="00D838D7">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D838D7" w:rsidRPr="00D838D7" w14:paraId="0FF819F5" w14:textId="77777777" w:rsidTr="00D64208">
        <w:trPr>
          <w:trHeight w:val="896"/>
        </w:trPr>
        <w:tc>
          <w:tcPr>
            <w:tcW w:w="1750" w:type="pct"/>
            <w:tcBorders>
              <w:top w:val="single" w:sz="4" w:space="0" w:color="auto"/>
              <w:left w:val="single" w:sz="4" w:space="0" w:color="auto"/>
              <w:bottom w:val="single" w:sz="4" w:space="0" w:color="auto"/>
              <w:right w:val="single" w:sz="4" w:space="0" w:color="auto"/>
            </w:tcBorders>
            <w:hideMark/>
          </w:tcPr>
          <w:p w14:paraId="30BDEFFB" w14:textId="77777777" w:rsidR="00B86634" w:rsidRPr="00D838D7" w:rsidRDefault="00B86634" w:rsidP="00D64208">
            <w:pPr>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0" w:type="auto"/>
            <w:vMerge/>
            <w:tcBorders>
              <w:left w:val="single" w:sz="4" w:space="0" w:color="auto"/>
              <w:right w:val="single" w:sz="4" w:space="0" w:color="auto"/>
            </w:tcBorders>
            <w:vAlign w:val="center"/>
            <w:hideMark/>
          </w:tcPr>
          <w:p w14:paraId="01AC4023" w14:textId="77777777" w:rsidR="00B86634" w:rsidRPr="00D838D7" w:rsidRDefault="00B86634" w:rsidP="00D64208">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48252AEC"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54EC8005" w14:textId="77777777" w:rsidR="00B86634" w:rsidRPr="00D838D7" w:rsidRDefault="00B86634" w:rsidP="00D64208">
            <w:pPr>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w:t>
            </w:r>
          </w:p>
        </w:tc>
      </w:tr>
      <w:tr w:rsidR="00D838D7" w:rsidRPr="00D838D7" w14:paraId="12AC212A" w14:textId="77777777" w:rsidTr="00D64208">
        <w:trPr>
          <w:trHeight w:val="896"/>
        </w:trPr>
        <w:tc>
          <w:tcPr>
            <w:tcW w:w="1750" w:type="pct"/>
            <w:tcBorders>
              <w:top w:val="single" w:sz="4" w:space="0" w:color="auto"/>
              <w:left w:val="single" w:sz="4" w:space="0" w:color="auto"/>
              <w:bottom w:val="single" w:sz="4" w:space="0" w:color="auto"/>
              <w:right w:val="single" w:sz="4" w:space="0" w:color="auto"/>
            </w:tcBorders>
            <w:hideMark/>
          </w:tcPr>
          <w:p w14:paraId="3C089330" w14:textId="77777777" w:rsidR="00B86634" w:rsidRPr="00D838D7" w:rsidRDefault="00B86634" w:rsidP="00D64208">
            <w:pPr>
              <w:jc w:val="both"/>
              <w:rPr>
                <w:rFonts w:ascii="Times New Roman" w:hAnsi="Times New Roman" w:cs="Times New Roman"/>
                <w:kern w:val="2"/>
              </w:rPr>
            </w:pPr>
            <w:r w:rsidRPr="00D838D7">
              <w:rPr>
                <w:rFonts w:ascii="Times New Roman" w:hAnsi="Times New Roman" w:cs="Times New Roman"/>
                <w:kern w:val="2"/>
              </w:rPr>
              <w:t>психологические основы деятельности коллектива;</w:t>
            </w:r>
          </w:p>
          <w:p w14:paraId="30036158" w14:textId="77777777" w:rsidR="00B86634" w:rsidRPr="00D838D7" w:rsidRDefault="00B86634" w:rsidP="00D64208">
            <w:pPr>
              <w:jc w:val="both"/>
              <w:rPr>
                <w:rFonts w:ascii="Times New Roman" w:hAnsi="Times New Roman" w:cs="Times New Roman"/>
                <w:kern w:val="2"/>
              </w:rPr>
            </w:pPr>
            <w:r w:rsidRPr="00D838D7">
              <w:rPr>
                <w:rFonts w:ascii="Times New Roman" w:hAnsi="Times New Roman" w:cs="Times New Roman"/>
                <w:kern w:val="2"/>
              </w:rPr>
              <w:t>психологические особенности личности</w:t>
            </w:r>
          </w:p>
        </w:tc>
        <w:tc>
          <w:tcPr>
            <w:tcW w:w="0" w:type="auto"/>
            <w:vMerge/>
            <w:tcBorders>
              <w:left w:val="single" w:sz="4" w:space="0" w:color="auto"/>
              <w:right w:val="single" w:sz="4" w:space="0" w:color="auto"/>
            </w:tcBorders>
            <w:vAlign w:val="center"/>
            <w:hideMark/>
          </w:tcPr>
          <w:p w14:paraId="0CBA3CB2" w14:textId="77777777" w:rsidR="00B86634" w:rsidRPr="00D838D7" w:rsidRDefault="00B86634" w:rsidP="00D64208">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5FB73654"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1925CD9D" w14:textId="77777777" w:rsidTr="00D64208">
        <w:trPr>
          <w:trHeight w:val="896"/>
        </w:trPr>
        <w:tc>
          <w:tcPr>
            <w:tcW w:w="1750" w:type="pct"/>
            <w:tcBorders>
              <w:top w:val="single" w:sz="4" w:space="0" w:color="auto"/>
              <w:left w:val="single" w:sz="4" w:space="0" w:color="auto"/>
              <w:bottom w:val="single" w:sz="4" w:space="0" w:color="auto"/>
              <w:right w:val="single" w:sz="4" w:space="0" w:color="auto"/>
            </w:tcBorders>
            <w:hideMark/>
          </w:tcPr>
          <w:p w14:paraId="70810A44" w14:textId="77777777" w:rsidR="00B86634" w:rsidRPr="00D838D7" w:rsidRDefault="00B86634" w:rsidP="00D64208">
            <w:pPr>
              <w:jc w:val="both"/>
              <w:rPr>
                <w:rFonts w:ascii="Times New Roman" w:hAnsi="Times New Roman" w:cs="Times New Roman"/>
                <w:kern w:val="2"/>
              </w:rPr>
            </w:pPr>
            <w:r w:rsidRPr="00D838D7">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left w:val="single" w:sz="4" w:space="0" w:color="auto"/>
              <w:right w:val="single" w:sz="4" w:space="0" w:color="auto"/>
            </w:tcBorders>
            <w:vAlign w:val="center"/>
            <w:hideMark/>
          </w:tcPr>
          <w:p w14:paraId="2173D3E2" w14:textId="77777777" w:rsidR="00B86634" w:rsidRPr="00D838D7" w:rsidRDefault="00B86634" w:rsidP="00D64208">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73943E45"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D838D7" w:rsidRPr="00D838D7" w14:paraId="4F96690C" w14:textId="77777777" w:rsidTr="00D64208">
        <w:trPr>
          <w:trHeight w:val="896"/>
        </w:trPr>
        <w:tc>
          <w:tcPr>
            <w:tcW w:w="1750" w:type="pct"/>
            <w:tcBorders>
              <w:top w:val="single" w:sz="4" w:space="0" w:color="auto"/>
              <w:left w:val="single" w:sz="4" w:space="0" w:color="auto"/>
              <w:bottom w:val="single" w:sz="4" w:space="0" w:color="auto"/>
              <w:right w:val="single" w:sz="4" w:space="0" w:color="auto"/>
            </w:tcBorders>
            <w:hideMark/>
          </w:tcPr>
          <w:p w14:paraId="5A4DACEA" w14:textId="77777777" w:rsidR="00B86634" w:rsidRPr="00D838D7" w:rsidRDefault="00B86634" w:rsidP="00D64208">
            <w:pPr>
              <w:jc w:val="both"/>
              <w:rPr>
                <w:rFonts w:ascii="Times New Roman" w:hAnsi="Times New Roman" w:cs="Times New Roman"/>
                <w:sz w:val="24"/>
                <w:szCs w:val="24"/>
              </w:rPr>
            </w:pPr>
            <w:r w:rsidRPr="00D838D7">
              <w:rPr>
                <w:rFonts w:ascii="Times New Roman" w:hAnsi="Times New Roman" w:cs="Times New Roman"/>
                <w:sz w:val="24"/>
                <w:szCs w:val="24"/>
              </w:rPr>
              <w:t>сущность гражданско-патриотической позиции</w:t>
            </w:r>
          </w:p>
          <w:p w14:paraId="70EF85A4" w14:textId="77777777" w:rsidR="00B86634" w:rsidRPr="00D838D7" w:rsidRDefault="00B86634" w:rsidP="00D64208">
            <w:pPr>
              <w:jc w:val="both"/>
              <w:rPr>
                <w:rFonts w:ascii="Times New Roman" w:hAnsi="Times New Roman" w:cs="Times New Roman"/>
                <w:sz w:val="24"/>
                <w:szCs w:val="24"/>
              </w:rPr>
            </w:pPr>
            <w:r w:rsidRPr="00D838D7">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tc>
        <w:tc>
          <w:tcPr>
            <w:tcW w:w="0" w:type="auto"/>
            <w:vMerge/>
            <w:tcBorders>
              <w:left w:val="single" w:sz="4" w:space="0" w:color="auto"/>
              <w:bottom w:val="single" w:sz="4" w:space="0" w:color="auto"/>
              <w:right w:val="single" w:sz="4" w:space="0" w:color="auto"/>
            </w:tcBorders>
            <w:vAlign w:val="center"/>
            <w:hideMark/>
          </w:tcPr>
          <w:p w14:paraId="2FE6CF5A" w14:textId="77777777" w:rsidR="00B86634" w:rsidRPr="00D838D7" w:rsidRDefault="00B86634" w:rsidP="00D64208">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44AD8364"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D838D7" w:rsidRPr="00D838D7" w14:paraId="7A7D42A5" w14:textId="77777777" w:rsidTr="00D64208">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5848C368" w14:textId="77777777" w:rsidR="00B86634" w:rsidRPr="00D838D7" w:rsidRDefault="00B86634" w:rsidP="00D64208">
            <w:pPr>
              <w:pStyle w:val="Default"/>
              <w:jc w:val="both"/>
              <w:rPr>
                <w:color w:val="auto"/>
              </w:rPr>
            </w:pPr>
            <w:r w:rsidRPr="00D838D7">
              <w:rPr>
                <w:b/>
                <w:i/>
                <w:iCs/>
                <w:color w:val="auto"/>
                <w:sz w:val="22"/>
                <w:szCs w:val="22"/>
              </w:rPr>
              <w:t xml:space="preserve">Перечень умений, осваиваемых в рамках дисциплины: </w:t>
            </w:r>
          </w:p>
        </w:tc>
      </w:tr>
      <w:tr w:rsidR="00D838D7" w:rsidRPr="00D838D7" w14:paraId="13A97F6F" w14:textId="77777777" w:rsidTr="00D64208">
        <w:trPr>
          <w:trHeight w:val="896"/>
        </w:trPr>
        <w:tc>
          <w:tcPr>
            <w:tcW w:w="1750" w:type="pct"/>
            <w:tcBorders>
              <w:top w:val="single" w:sz="4" w:space="0" w:color="auto"/>
              <w:left w:val="single" w:sz="4" w:space="0" w:color="auto"/>
              <w:bottom w:val="single" w:sz="4" w:space="0" w:color="auto"/>
              <w:right w:val="single" w:sz="4" w:space="0" w:color="auto"/>
            </w:tcBorders>
            <w:hideMark/>
          </w:tcPr>
          <w:p w14:paraId="3272BA4A" w14:textId="77777777" w:rsidR="00B86634" w:rsidRPr="00D838D7" w:rsidRDefault="00B86634" w:rsidP="00D64208">
            <w:pPr>
              <w:jc w:val="both"/>
              <w:rPr>
                <w:rFonts w:ascii="Times New Roman" w:hAnsi="Times New Roman" w:cs="Times New Roman"/>
                <w:bCs/>
              </w:rPr>
            </w:pPr>
            <w:r w:rsidRPr="00D838D7">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rPr>
              <w:t xml:space="preserve"> </w:t>
            </w:r>
            <w:r w:rsidRPr="00D838D7">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D838D7">
              <w:rPr>
                <w:rFonts w:ascii="Times New Roman" w:hAnsi="Times New Roman" w:cs="Times New Roman"/>
                <w:kern w:val="2"/>
              </w:rPr>
              <w:t xml:space="preserve"> выявлять и эффективно искать информацию, </w:t>
            </w:r>
            <w:r w:rsidRPr="00D838D7">
              <w:rPr>
                <w:rFonts w:ascii="Times New Roman" w:hAnsi="Times New Roman" w:cs="Times New Roman"/>
                <w:kern w:val="2"/>
              </w:rPr>
              <w:lastRenderedPageBreak/>
              <w:t>необходимую для решения задачи и/или проблемы</w:t>
            </w:r>
          </w:p>
        </w:tc>
        <w:tc>
          <w:tcPr>
            <w:tcW w:w="1507" w:type="pct"/>
            <w:vMerge w:val="restart"/>
            <w:tcBorders>
              <w:top w:val="single" w:sz="4" w:space="0" w:color="auto"/>
              <w:left w:val="single" w:sz="4" w:space="0" w:color="auto"/>
              <w:right w:val="single" w:sz="4" w:space="0" w:color="auto"/>
            </w:tcBorders>
            <w:hideMark/>
          </w:tcPr>
          <w:p w14:paraId="76617695" w14:textId="77777777" w:rsidR="00B86634" w:rsidRPr="00D838D7" w:rsidRDefault="00B86634" w:rsidP="00D64208">
            <w:pPr>
              <w:jc w:val="both"/>
              <w:rPr>
                <w:rFonts w:ascii="Times New Roman" w:hAnsi="Times New Roman" w:cs="Times New Roman"/>
              </w:rPr>
            </w:pPr>
            <w:r w:rsidRPr="00D838D7">
              <w:rPr>
                <w:rFonts w:ascii="Times New Roman" w:hAnsi="Times New Roman" w:cs="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140F19D5" w14:textId="77777777" w:rsidR="00B86634" w:rsidRPr="00D838D7" w:rsidRDefault="00B86634" w:rsidP="00D64208">
            <w:pPr>
              <w:pStyle w:val="Default"/>
              <w:jc w:val="both"/>
              <w:rPr>
                <w:color w:val="auto"/>
                <w:kern w:val="2"/>
              </w:rPr>
            </w:pPr>
            <w:r w:rsidRPr="00D838D7">
              <w:rPr>
                <w:color w:val="auto"/>
              </w:rPr>
              <w:t xml:space="preserve">«Хорошо» - некоторые умения сформированы недостаточно, все предусмотренные </w:t>
            </w:r>
            <w:r w:rsidRPr="00D838D7">
              <w:rPr>
                <w:color w:val="auto"/>
              </w:rPr>
              <w:lastRenderedPageBreak/>
              <w:t>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225EC2D8"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lastRenderedPageBreak/>
              <w:t>оценка ответов в ходе эвристической беседы,</w:t>
            </w:r>
          </w:p>
          <w:p w14:paraId="2865905E" w14:textId="77777777" w:rsidR="00B86634" w:rsidRPr="00D838D7" w:rsidRDefault="00B86634" w:rsidP="00D64208">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5B602CF4" w14:textId="77777777" w:rsidR="00B86634" w:rsidRPr="00D838D7" w:rsidRDefault="00B86634" w:rsidP="00D64208">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515979E3" w14:textId="77777777" w:rsidTr="00D64208">
        <w:trPr>
          <w:trHeight w:val="896"/>
        </w:trPr>
        <w:tc>
          <w:tcPr>
            <w:tcW w:w="1750" w:type="pct"/>
            <w:tcBorders>
              <w:top w:val="single" w:sz="4" w:space="0" w:color="auto"/>
              <w:left w:val="single" w:sz="4" w:space="0" w:color="auto"/>
              <w:bottom w:val="single" w:sz="4" w:space="0" w:color="auto"/>
              <w:right w:val="single" w:sz="4" w:space="0" w:color="auto"/>
            </w:tcBorders>
            <w:hideMark/>
          </w:tcPr>
          <w:p w14:paraId="688A834A" w14:textId="77777777" w:rsidR="00B86634" w:rsidRPr="00D838D7" w:rsidRDefault="00B86634" w:rsidP="00D64208">
            <w:pPr>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24DB900A" w14:textId="77777777" w:rsidR="00B86634" w:rsidRPr="00D838D7" w:rsidRDefault="00B86634" w:rsidP="00D64208">
            <w:pPr>
              <w:jc w:val="both"/>
              <w:rPr>
                <w:rFonts w:ascii="Times New Roman" w:hAnsi="Times New Roman" w:cs="Times New Roman"/>
                <w:bCs/>
              </w:rPr>
            </w:pPr>
            <w:r w:rsidRPr="00D838D7">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left w:val="single" w:sz="4" w:space="0" w:color="auto"/>
              <w:right w:val="single" w:sz="4" w:space="0" w:color="auto"/>
            </w:tcBorders>
            <w:vAlign w:val="center"/>
            <w:hideMark/>
          </w:tcPr>
          <w:p w14:paraId="1631A787" w14:textId="77777777" w:rsidR="00B86634" w:rsidRPr="00D838D7" w:rsidRDefault="00B86634" w:rsidP="00D64208">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09F49BFF"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081130B9" w14:textId="77777777" w:rsidR="00B86634" w:rsidRPr="00D838D7" w:rsidRDefault="00B86634" w:rsidP="00D64208">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1686EDB2" w14:textId="77777777" w:rsidR="00B86634" w:rsidRPr="00D838D7" w:rsidRDefault="00B86634" w:rsidP="00D64208">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4A73A5BD" w14:textId="77777777" w:rsidTr="00D64208">
        <w:trPr>
          <w:trHeight w:val="896"/>
        </w:trPr>
        <w:tc>
          <w:tcPr>
            <w:tcW w:w="1750" w:type="pct"/>
            <w:tcBorders>
              <w:top w:val="single" w:sz="4" w:space="0" w:color="auto"/>
              <w:left w:val="single" w:sz="4" w:space="0" w:color="auto"/>
              <w:bottom w:val="single" w:sz="4" w:space="0" w:color="auto"/>
              <w:right w:val="single" w:sz="4" w:space="0" w:color="auto"/>
            </w:tcBorders>
            <w:hideMark/>
          </w:tcPr>
          <w:p w14:paraId="70A5EA74" w14:textId="77777777" w:rsidR="00B86634" w:rsidRPr="00D838D7" w:rsidRDefault="00B86634" w:rsidP="00D64208">
            <w:pPr>
              <w:jc w:val="both"/>
              <w:rPr>
                <w:rFonts w:ascii="Times New Roman" w:hAnsi="Times New Roman" w:cs="Times New Roman"/>
                <w:kern w:val="2"/>
              </w:rPr>
            </w:pPr>
            <w:r w:rsidRPr="00D838D7">
              <w:rPr>
                <w:rFonts w:ascii="Times New Roman" w:hAnsi="Times New Roman" w:cs="Times New Roman"/>
                <w:kern w:val="2"/>
              </w:rPr>
              <w:t>организовывать работу коллектива и команды;</w:t>
            </w:r>
          </w:p>
          <w:p w14:paraId="2820610C" w14:textId="77777777" w:rsidR="00B86634" w:rsidRPr="00D838D7" w:rsidRDefault="00B86634" w:rsidP="00D64208">
            <w:pPr>
              <w:jc w:val="both"/>
              <w:rPr>
                <w:rFonts w:ascii="Times New Roman" w:hAnsi="Times New Roman" w:cs="Times New Roman"/>
                <w:kern w:val="2"/>
              </w:rPr>
            </w:pPr>
            <w:r w:rsidRPr="00D838D7">
              <w:rPr>
                <w:rFonts w:ascii="Times New Roman" w:hAnsi="Times New Roman" w:cs="Times New Roman"/>
                <w:kern w:val="2"/>
              </w:rPr>
              <w:t>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hideMark/>
          </w:tcPr>
          <w:p w14:paraId="7D37DB67" w14:textId="77777777" w:rsidR="00B86634" w:rsidRPr="00D838D7" w:rsidRDefault="00B86634" w:rsidP="00D64208">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62E8FAA6"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1EE49271" w14:textId="77777777" w:rsidR="00B86634" w:rsidRPr="00D838D7" w:rsidRDefault="00B86634" w:rsidP="00D64208">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41D2AE40"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645E86B6" w14:textId="77777777" w:rsidTr="00D64208">
        <w:trPr>
          <w:trHeight w:val="896"/>
        </w:trPr>
        <w:tc>
          <w:tcPr>
            <w:tcW w:w="1750" w:type="pct"/>
            <w:tcBorders>
              <w:top w:val="single" w:sz="4" w:space="0" w:color="auto"/>
              <w:left w:val="single" w:sz="4" w:space="0" w:color="auto"/>
              <w:bottom w:val="single" w:sz="4" w:space="0" w:color="auto"/>
              <w:right w:val="single" w:sz="4" w:space="0" w:color="auto"/>
            </w:tcBorders>
            <w:hideMark/>
          </w:tcPr>
          <w:p w14:paraId="51AA315B" w14:textId="77777777" w:rsidR="00B86634" w:rsidRPr="00D838D7" w:rsidRDefault="00B86634" w:rsidP="00D64208">
            <w:pPr>
              <w:jc w:val="both"/>
              <w:rPr>
                <w:rFonts w:ascii="Times New Roman" w:hAnsi="Times New Roman" w:cs="Times New Roman"/>
                <w:kern w:val="2"/>
              </w:rPr>
            </w:pPr>
            <w:r w:rsidRPr="00D838D7">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left w:val="single" w:sz="4" w:space="0" w:color="auto"/>
              <w:right w:val="single" w:sz="4" w:space="0" w:color="auto"/>
            </w:tcBorders>
            <w:vAlign w:val="center"/>
            <w:hideMark/>
          </w:tcPr>
          <w:p w14:paraId="093446E7" w14:textId="77777777" w:rsidR="00B86634" w:rsidRPr="00D838D7" w:rsidRDefault="00B86634" w:rsidP="00D64208">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3590D367"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100AD4D6" w14:textId="77777777" w:rsidR="00B86634" w:rsidRPr="00D838D7" w:rsidRDefault="00B86634" w:rsidP="00D64208">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0A93D4FC"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B86634" w:rsidRPr="00D838D7" w14:paraId="1CF81B9B" w14:textId="77777777" w:rsidTr="00D64208">
        <w:trPr>
          <w:trHeight w:val="896"/>
        </w:trPr>
        <w:tc>
          <w:tcPr>
            <w:tcW w:w="1750" w:type="pct"/>
            <w:tcBorders>
              <w:top w:val="single" w:sz="4" w:space="0" w:color="auto"/>
              <w:left w:val="single" w:sz="4" w:space="0" w:color="auto"/>
              <w:bottom w:val="single" w:sz="4" w:space="0" w:color="auto"/>
              <w:right w:val="single" w:sz="4" w:space="0" w:color="auto"/>
            </w:tcBorders>
            <w:hideMark/>
          </w:tcPr>
          <w:p w14:paraId="1962D2AE" w14:textId="77777777" w:rsidR="00B86634" w:rsidRPr="00D838D7" w:rsidRDefault="00B86634" w:rsidP="00D64208">
            <w:pPr>
              <w:jc w:val="both"/>
              <w:rPr>
                <w:rFonts w:ascii="Times New Roman" w:hAnsi="Times New Roman" w:cs="Times New Roman"/>
              </w:rPr>
            </w:pPr>
            <w:r w:rsidRPr="00D838D7">
              <w:rPr>
                <w:rFonts w:ascii="Times New Roman" w:hAnsi="Times New Roman" w:cs="Times New Roman"/>
              </w:rPr>
              <w:t>проявлять гражданско-патриотическую позицию; демонстрировать осознанное поведение; проявлять приверженность к родной культуре, исторической</w:t>
            </w:r>
          </w:p>
          <w:p w14:paraId="7F391986" w14:textId="77777777" w:rsidR="00B86634" w:rsidRPr="00D838D7" w:rsidRDefault="00B86634" w:rsidP="00D64208">
            <w:pPr>
              <w:jc w:val="both"/>
              <w:rPr>
                <w:rFonts w:ascii="Times New Roman" w:hAnsi="Times New Roman" w:cs="Times New Roman"/>
              </w:rPr>
            </w:pPr>
            <w:r w:rsidRPr="00D838D7">
              <w:rPr>
                <w:rFonts w:ascii="Times New Roman" w:hAnsi="Times New Roman" w:cs="Times New Roman"/>
              </w:rPr>
              <w:t>памяти на основе любви к Родине, родному народу, малой родине, принятию</w:t>
            </w:r>
          </w:p>
          <w:p w14:paraId="4C953259" w14:textId="77777777" w:rsidR="00B86634" w:rsidRPr="00D838D7" w:rsidRDefault="00B86634" w:rsidP="00D64208">
            <w:pPr>
              <w:jc w:val="both"/>
              <w:rPr>
                <w:rFonts w:ascii="Times New Roman" w:hAnsi="Times New Roman" w:cs="Times New Roman"/>
                <w:b/>
              </w:rPr>
            </w:pPr>
            <w:r w:rsidRPr="00D838D7">
              <w:rPr>
                <w:rFonts w:ascii="Times New Roman" w:hAnsi="Times New Roman" w:cs="Times New Roman"/>
              </w:rPr>
              <w:t>традиционных ценностей многонационального народа России</w:t>
            </w:r>
          </w:p>
        </w:tc>
        <w:tc>
          <w:tcPr>
            <w:tcW w:w="0" w:type="auto"/>
            <w:vMerge/>
            <w:tcBorders>
              <w:left w:val="single" w:sz="4" w:space="0" w:color="auto"/>
              <w:bottom w:val="single" w:sz="4" w:space="0" w:color="auto"/>
              <w:right w:val="single" w:sz="4" w:space="0" w:color="auto"/>
            </w:tcBorders>
            <w:vAlign w:val="center"/>
            <w:hideMark/>
          </w:tcPr>
          <w:p w14:paraId="12B9662A" w14:textId="77777777" w:rsidR="00B86634" w:rsidRPr="00D838D7" w:rsidRDefault="00B86634" w:rsidP="00D64208">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6D9106F6"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6FC503ED" w14:textId="77777777" w:rsidR="00B86634" w:rsidRPr="00D838D7" w:rsidRDefault="00B86634" w:rsidP="00D64208">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74347EF9" w14:textId="77777777" w:rsidR="00B86634" w:rsidRPr="00D838D7" w:rsidRDefault="00B86634" w:rsidP="00D64208">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bl>
    <w:p w14:paraId="7547DA9A" w14:textId="77777777" w:rsidR="00B86634" w:rsidRPr="00D838D7" w:rsidRDefault="00B86634" w:rsidP="00B86634">
      <w:pPr>
        <w:jc w:val="center"/>
        <w:rPr>
          <w:rFonts w:ascii="Times New Roman" w:eastAsia="Segoe UI" w:hAnsi="Times New Roman" w:cs="Times New Roman"/>
          <w:b/>
          <w:bCs/>
          <w:caps/>
          <w:kern w:val="32"/>
          <w:sz w:val="24"/>
          <w:szCs w:val="24"/>
        </w:rPr>
      </w:pPr>
    </w:p>
    <w:p w14:paraId="609A4938" w14:textId="77777777" w:rsidR="00B86634" w:rsidRPr="00D838D7" w:rsidRDefault="00B86634" w:rsidP="00B86634">
      <w:pPr>
        <w:rPr>
          <w:rFonts w:ascii="Times New Roman" w:hAnsi="Times New Roman" w:cs="Times New Roman"/>
        </w:rPr>
      </w:pPr>
    </w:p>
    <w:p w14:paraId="5017CD7C" w14:textId="77777777" w:rsidR="00B86634" w:rsidRPr="00D838D7" w:rsidRDefault="00B86634" w:rsidP="00B86634">
      <w:pPr>
        <w:jc w:val="right"/>
        <w:rPr>
          <w:rFonts w:ascii="Times New Roman" w:eastAsia="Segoe UI" w:hAnsi="Times New Roman" w:cs="Times New Roman"/>
          <w:b/>
          <w:bCs/>
          <w:caps/>
          <w:kern w:val="32"/>
          <w:sz w:val="24"/>
          <w:szCs w:val="24"/>
          <w:lang w:eastAsia="x-none"/>
        </w:rPr>
        <w:sectPr w:rsidR="00B86634" w:rsidRPr="00D838D7" w:rsidSect="00C00F69">
          <w:pgSz w:w="11906" w:h="16838"/>
          <w:pgMar w:top="1134" w:right="567" w:bottom="1134" w:left="1701" w:header="709" w:footer="709" w:gutter="0"/>
          <w:cols w:space="708"/>
          <w:docGrid w:linePitch="360"/>
        </w:sectPr>
      </w:pPr>
    </w:p>
    <w:p w14:paraId="7A936E27" w14:textId="77777777" w:rsidR="00401217" w:rsidRPr="00D838D7" w:rsidRDefault="00401217" w:rsidP="00401217">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2.3</w:t>
      </w:r>
    </w:p>
    <w:p w14:paraId="04F5DAF6" w14:textId="77777777" w:rsidR="00401217" w:rsidRPr="00D838D7" w:rsidRDefault="00401217" w:rsidP="00401217">
      <w:pPr>
        <w:jc w:val="right"/>
        <w:rPr>
          <w:rFonts w:ascii="Times New Roman" w:hAnsi="Times New Roman" w:cs="Times New Roman"/>
          <w:b/>
          <w:bCs/>
          <w:sz w:val="24"/>
          <w:szCs w:val="24"/>
        </w:rPr>
      </w:pPr>
      <w:r w:rsidRPr="00D838D7">
        <w:rPr>
          <w:rFonts w:ascii="Times New Roman" w:hAnsi="Times New Roman" w:cs="Times New Roman"/>
          <w:b/>
          <w:bCs/>
          <w:sz w:val="24"/>
          <w:szCs w:val="24"/>
        </w:rPr>
        <w:t>к ОПОП-П по специальности</w:t>
      </w:r>
    </w:p>
    <w:p w14:paraId="66DDCE88" w14:textId="77777777" w:rsidR="00401217" w:rsidRPr="00D838D7" w:rsidRDefault="00401217" w:rsidP="00401217">
      <w:pPr>
        <w:jc w:val="right"/>
        <w:rPr>
          <w:rFonts w:ascii="Times New Roman" w:hAnsi="Times New Roman" w:cs="Times New Roman"/>
          <w:b/>
          <w:bCs/>
          <w:sz w:val="24"/>
          <w:szCs w:val="24"/>
        </w:rPr>
      </w:pPr>
      <w:r w:rsidRPr="00D838D7">
        <w:rPr>
          <w:rFonts w:ascii="Times New Roman" w:hAnsi="Times New Roman" w:cs="Times New Roman"/>
          <w:b/>
          <w:bCs/>
          <w:sz w:val="24"/>
          <w:szCs w:val="24"/>
        </w:rPr>
        <w:t>09.02.07 Информационные системы и программирование</w:t>
      </w:r>
    </w:p>
    <w:p w14:paraId="664915F7" w14:textId="77777777" w:rsidR="00401217" w:rsidRPr="00D838D7" w:rsidRDefault="00401217" w:rsidP="00401217">
      <w:pPr>
        <w:jc w:val="right"/>
        <w:rPr>
          <w:rFonts w:ascii="Times New Roman" w:hAnsi="Times New Roman" w:cs="Times New Roman"/>
          <w:b/>
          <w:bCs/>
          <w:sz w:val="24"/>
          <w:szCs w:val="24"/>
        </w:rPr>
      </w:pPr>
    </w:p>
    <w:p w14:paraId="1CDC876A" w14:textId="77777777" w:rsidR="00401217" w:rsidRPr="00D838D7" w:rsidRDefault="00401217" w:rsidP="00401217">
      <w:pPr>
        <w:jc w:val="right"/>
        <w:rPr>
          <w:rFonts w:ascii="Times New Roman" w:hAnsi="Times New Roman" w:cs="Times New Roman"/>
          <w:b/>
          <w:bCs/>
          <w:sz w:val="24"/>
          <w:szCs w:val="24"/>
        </w:rPr>
      </w:pPr>
    </w:p>
    <w:p w14:paraId="5343A973" w14:textId="77777777" w:rsidR="00401217" w:rsidRPr="00D838D7" w:rsidRDefault="00401217" w:rsidP="00401217">
      <w:pPr>
        <w:jc w:val="right"/>
        <w:rPr>
          <w:rFonts w:ascii="Times New Roman" w:hAnsi="Times New Roman" w:cs="Times New Roman"/>
          <w:b/>
          <w:bCs/>
          <w:sz w:val="24"/>
          <w:szCs w:val="24"/>
        </w:rPr>
      </w:pPr>
    </w:p>
    <w:p w14:paraId="65C8869A" w14:textId="77777777" w:rsidR="00401217" w:rsidRPr="00D838D7" w:rsidRDefault="00401217" w:rsidP="00401217">
      <w:pPr>
        <w:jc w:val="right"/>
        <w:rPr>
          <w:rFonts w:ascii="Times New Roman" w:hAnsi="Times New Roman" w:cs="Times New Roman"/>
          <w:b/>
          <w:bCs/>
          <w:sz w:val="24"/>
          <w:szCs w:val="24"/>
        </w:rPr>
      </w:pPr>
    </w:p>
    <w:p w14:paraId="58E0BC60" w14:textId="77777777" w:rsidR="00401217" w:rsidRPr="00D838D7" w:rsidRDefault="00401217" w:rsidP="00401217">
      <w:pPr>
        <w:jc w:val="right"/>
        <w:rPr>
          <w:rFonts w:ascii="Times New Roman" w:hAnsi="Times New Roman" w:cs="Times New Roman"/>
          <w:b/>
          <w:bCs/>
          <w:sz w:val="24"/>
          <w:szCs w:val="24"/>
        </w:rPr>
      </w:pPr>
    </w:p>
    <w:p w14:paraId="40A7A76F" w14:textId="77777777" w:rsidR="00401217" w:rsidRPr="00D838D7" w:rsidRDefault="00401217" w:rsidP="00401217">
      <w:pPr>
        <w:jc w:val="right"/>
        <w:rPr>
          <w:rFonts w:ascii="Times New Roman" w:hAnsi="Times New Roman" w:cs="Times New Roman"/>
          <w:b/>
          <w:bCs/>
          <w:sz w:val="24"/>
          <w:szCs w:val="24"/>
        </w:rPr>
      </w:pPr>
    </w:p>
    <w:p w14:paraId="7ACF3120" w14:textId="77777777" w:rsidR="00401217" w:rsidRPr="00D838D7" w:rsidRDefault="00401217" w:rsidP="00401217">
      <w:pPr>
        <w:jc w:val="right"/>
        <w:rPr>
          <w:rFonts w:ascii="Times New Roman" w:hAnsi="Times New Roman" w:cs="Times New Roman"/>
          <w:b/>
          <w:bCs/>
          <w:sz w:val="24"/>
          <w:szCs w:val="24"/>
        </w:rPr>
      </w:pPr>
    </w:p>
    <w:p w14:paraId="799C96BA" w14:textId="77777777" w:rsidR="00401217" w:rsidRPr="00D838D7" w:rsidRDefault="00401217" w:rsidP="00401217">
      <w:pPr>
        <w:jc w:val="right"/>
        <w:rPr>
          <w:rFonts w:ascii="Times New Roman" w:hAnsi="Times New Roman" w:cs="Times New Roman"/>
          <w:b/>
          <w:bCs/>
          <w:sz w:val="24"/>
          <w:szCs w:val="24"/>
        </w:rPr>
      </w:pPr>
    </w:p>
    <w:p w14:paraId="074F5263" w14:textId="77777777" w:rsidR="00401217" w:rsidRPr="00D838D7" w:rsidRDefault="00401217" w:rsidP="00401217">
      <w:pPr>
        <w:jc w:val="right"/>
        <w:rPr>
          <w:rFonts w:ascii="Times New Roman" w:hAnsi="Times New Roman" w:cs="Times New Roman"/>
          <w:b/>
          <w:bCs/>
          <w:sz w:val="24"/>
          <w:szCs w:val="24"/>
        </w:rPr>
      </w:pPr>
    </w:p>
    <w:p w14:paraId="09185A56" w14:textId="77777777" w:rsidR="00401217" w:rsidRPr="00D838D7" w:rsidRDefault="00401217" w:rsidP="00401217">
      <w:pPr>
        <w:jc w:val="right"/>
        <w:rPr>
          <w:rFonts w:ascii="Times New Roman" w:hAnsi="Times New Roman" w:cs="Times New Roman"/>
          <w:b/>
          <w:bCs/>
          <w:sz w:val="24"/>
          <w:szCs w:val="24"/>
        </w:rPr>
      </w:pPr>
    </w:p>
    <w:p w14:paraId="064E5BD4" w14:textId="77777777" w:rsidR="00401217" w:rsidRPr="00D838D7" w:rsidRDefault="00401217" w:rsidP="00401217">
      <w:pPr>
        <w:jc w:val="right"/>
        <w:rPr>
          <w:rFonts w:ascii="Times New Roman" w:hAnsi="Times New Roman" w:cs="Times New Roman"/>
          <w:b/>
          <w:bCs/>
          <w:sz w:val="24"/>
          <w:szCs w:val="24"/>
        </w:rPr>
      </w:pPr>
    </w:p>
    <w:p w14:paraId="07258B8B" w14:textId="77777777" w:rsidR="00401217" w:rsidRPr="00D838D7" w:rsidRDefault="00401217" w:rsidP="00401217">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4666F776" w14:textId="2CA9DDA3" w:rsidR="00401217" w:rsidRPr="00D838D7" w:rsidRDefault="00401217" w:rsidP="00401217">
      <w:pPr>
        <w:pStyle w:val="1"/>
      </w:pPr>
      <w:bookmarkStart w:id="36" w:name="_Toc150695621"/>
      <w:bookmarkStart w:id="37" w:name="_Toc150695786"/>
      <w:bookmarkStart w:id="38" w:name="_Toc156824969"/>
      <w:bookmarkStart w:id="39" w:name="_Toc168575888"/>
      <w:r w:rsidRPr="00D838D7">
        <w:t>«</w:t>
      </w:r>
      <w:r w:rsidR="004F7A15" w:rsidRPr="004F7A15">
        <w:t>ОГСЭ</w:t>
      </w:r>
      <w:r w:rsidRPr="00D838D7">
        <w:t>.03 ПСИХОЛОГИЯ ОБЩЕНИЯ»</w:t>
      </w:r>
      <w:bookmarkEnd w:id="36"/>
      <w:bookmarkEnd w:id="37"/>
      <w:bookmarkEnd w:id="38"/>
      <w:bookmarkEnd w:id="39"/>
    </w:p>
    <w:p w14:paraId="77304AE5" w14:textId="77777777" w:rsidR="00401217" w:rsidRPr="00D838D7" w:rsidRDefault="00401217" w:rsidP="00401217">
      <w:pPr>
        <w:pStyle w:val="1"/>
      </w:pPr>
    </w:p>
    <w:p w14:paraId="12B63C03" w14:textId="77777777" w:rsidR="00401217" w:rsidRPr="00D838D7" w:rsidRDefault="00401217" w:rsidP="00401217">
      <w:pPr>
        <w:pStyle w:val="1"/>
      </w:pPr>
    </w:p>
    <w:p w14:paraId="74290CA3" w14:textId="77777777" w:rsidR="00401217" w:rsidRPr="00D838D7" w:rsidRDefault="00401217" w:rsidP="00401217">
      <w:pPr>
        <w:pStyle w:val="1"/>
      </w:pPr>
    </w:p>
    <w:p w14:paraId="65D6C957" w14:textId="77777777" w:rsidR="00401217" w:rsidRPr="00D838D7" w:rsidRDefault="00401217" w:rsidP="00401217">
      <w:pPr>
        <w:pStyle w:val="1"/>
      </w:pPr>
    </w:p>
    <w:p w14:paraId="7BF6FFD2" w14:textId="77777777" w:rsidR="00401217" w:rsidRPr="00D838D7" w:rsidRDefault="00401217" w:rsidP="00401217">
      <w:pPr>
        <w:pStyle w:val="1"/>
      </w:pPr>
    </w:p>
    <w:p w14:paraId="4DC106BC" w14:textId="77777777" w:rsidR="00401217" w:rsidRPr="00D838D7" w:rsidRDefault="00401217" w:rsidP="00401217">
      <w:pPr>
        <w:pStyle w:val="1"/>
      </w:pPr>
    </w:p>
    <w:p w14:paraId="012C466C" w14:textId="77777777" w:rsidR="00401217" w:rsidRPr="00D838D7" w:rsidRDefault="00401217" w:rsidP="00401217">
      <w:pPr>
        <w:pStyle w:val="1"/>
      </w:pPr>
    </w:p>
    <w:p w14:paraId="1A9654D5" w14:textId="77777777" w:rsidR="00401217" w:rsidRPr="00D838D7" w:rsidRDefault="00401217" w:rsidP="00401217">
      <w:pPr>
        <w:pStyle w:val="1"/>
      </w:pPr>
    </w:p>
    <w:p w14:paraId="144140AE" w14:textId="77777777" w:rsidR="00401217" w:rsidRPr="00D838D7" w:rsidRDefault="00401217" w:rsidP="00401217">
      <w:pPr>
        <w:pStyle w:val="1"/>
      </w:pPr>
    </w:p>
    <w:p w14:paraId="265B1543" w14:textId="77777777" w:rsidR="00401217" w:rsidRPr="00D838D7" w:rsidRDefault="00401217" w:rsidP="00401217">
      <w:pPr>
        <w:pStyle w:val="1"/>
      </w:pPr>
    </w:p>
    <w:p w14:paraId="0F4B7675" w14:textId="77777777" w:rsidR="00401217" w:rsidRPr="00D838D7" w:rsidRDefault="00401217" w:rsidP="00401217">
      <w:pPr>
        <w:pStyle w:val="1"/>
      </w:pPr>
    </w:p>
    <w:p w14:paraId="18110052" w14:textId="77777777" w:rsidR="00401217" w:rsidRPr="00D838D7" w:rsidRDefault="00401217" w:rsidP="00401217">
      <w:pPr>
        <w:pStyle w:val="1"/>
      </w:pPr>
    </w:p>
    <w:p w14:paraId="1DB84CDB" w14:textId="77777777" w:rsidR="00401217" w:rsidRPr="00D838D7" w:rsidRDefault="00401217" w:rsidP="00401217">
      <w:pPr>
        <w:pStyle w:val="1"/>
      </w:pPr>
    </w:p>
    <w:p w14:paraId="59CE3DC8" w14:textId="77777777" w:rsidR="00401217" w:rsidRPr="00D838D7" w:rsidRDefault="00401217" w:rsidP="00401217">
      <w:pPr>
        <w:pStyle w:val="1"/>
      </w:pPr>
    </w:p>
    <w:p w14:paraId="1DA30AE1" w14:textId="77777777" w:rsidR="00401217" w:rsidRPr="00D838D7" w:rsidRDefault="00401217" w:rsidP="00401217">
      <w:pPr>
        <w:pStyle w:val="1"/>
      </w:pPr>
    </w:p>
    <w:p w14:paraId="5D0C30CB" w14:textId="77777777" w:rsidR="00401217" w:rsidRPr="00D838D7" w:rsidRDefault="00401217" w:rsidP="00401217">
      <w:pPr>
        <w:pStyle w:val="1"/>
      </w:pPr>
      <w:bookmarkStart w:id="40" w:name="_Toc168575889"/>
      <w:r w:rsidRPr="00D838D7">
        <w:t>2024</w:t>
      </w:r>
      <w:bookmarkEnd w:id="40"/>
    </w:p>
    <w:p w14:paraId="37B8CC7A" w14:textId="77777777" w:rsidR="00401217" w:rsidRPr="00D838D7" w:rsidRDefault="00401217" w:rsidP="00401217">
      <w:pPr>
        <w:pStyle w:val="1"/>
      </w:pPr>
    </w:p>
    <w:p w14:paraId="2787137D" w14:textId="77777777" w:rsidR="00401217" w:rsidRPr="00D838D7" w:rsidRDefault="00401217" w:rsidP="00401217">
      <w:pPr>
        <w:pStyle w:val="1f0"/>
        <w:rPr>
          <w:rFonts w:ascii="Times New Roman" w:hAnsi="Times New Roman"/>
          <w:lang w:val="ru-RU"/>
        </w:rPr>
      </w:pPr>
      <w:bookmarkStart w:id="41" w:name="_Toc156825287"/>
      <w:bookmarkStart w:id="42" w:name="_Toc168575890"/>
      <w:bookmarkStart w:id="43" w:name="_Toc149904144"/>
      <w:bookmarkStart w:id="44" w:name="_Toc150695622"/>
      <w:bookmarkStart w:id="45" w:name="_Toc150695787"/>
      <w:r w:rsidRPr="00D838D7">
        <w:rPr>
          <w:rFonts w:ascii="Times New Roman" w:hAnsi="Times New Roman"/>
          <w:lang w:val="ru-RU"/>
        </w:rPr>
        <w:lastRenderedPageBreak/>
        <w:t>СОДЕРЖАНИЕ ПРОГРАММЫ</w:t>
      </w:r>
      <w:bookmarkEnd w:id="41"/>
      <w:bookmarkEnd w:id="42"/>
    </w:p>
    <w:p w14:paraId="04037C7A" w14:textId="77777777" w:rsidR="00401217" w:rsidRPr="00D838D7" w:rsidRDefault="00401217" w:rsidP="00401217">
      <w:pPr>
        <w:pStyle w:val="14"/>
        <w:rPr>
          <w:rFonts w:eastAsiaTheme="minorEastAsia"/>
          <w:b w:val="0"/>
          <w:bCs w:val="0"/>
          <w:lang w:eastAsia="ru-RU"/>
        </w:rPr>
      </w:pPr>
      <w:r w:rsidRPr="00D838D7">
        <w:fldChar w:fldCharType="begin"/>
      </w:r>
      <w:r w:rsidRPr="00D838D7">
        <w:rPr>
          <w:b w:val="0"/>
          <w:bCs w:val="0"/>
        </w:rPr>
        <w:instrText xml:space="preserve"> TOC \h \z \t "Раздел 1;1;Раздел 1.1;2" </w:instrText>
      </w:r>
      <w:r w:rsidRPr="00D838D7">
        <w:fldChar w:fldCharType="separate"/>
      </w:r>
      <w:hyperlink r:id="rId58" w:anchor="_Toc156825287" w:history="1">
        <w:r w:rsidRPr="00D838D7">
          <w:rPr>
            <w:rStyle w:val="af0"/>
            <w:color w:val="auto"/>
          </w:rPr>
          <w:t>СОДЕРЖАНИЕ ПРОГРАММЫ</w:t>
        </w:r>
        <w:r w:rsidRPr="00D838D7">
          <w:rPr>
            <w:rStyle w:val="af0"/>
            <w:webHidden/>
            <w:color w:val="auto"/>
          </w:rPr>
          <w:tab/>
        </w:r>
        <w:r w:rsidRPr="00D838D7">
          <w:rPr>
            <w:rStyle w:val="af0"/>
            <w:color w:val="auto"/>
          </w:rPr>
          <w:fldChar w:fldCharType="begin"/>
        </w:r>
        <w:r w:rsidRPr="00D838D7">
          <w:rPr>
            <w:rStyle w:val="af0"/>
            <w:webHidden/>
            <w:color w:val="auto"/>
          </w:rPr>
          <w:instrText xml:space="preserve"> PAGEREF _Toc156825287 \h </w:instrText>
        </w:r>
        <w:r w:rsidRPr="00D838D7">
          <w:rPr>
            <w:rStyle w:val="af0"/>
            <w:color w:val="auto"/>
          </w:rPr>
        </w:r>
        <w:r w:rsidRPr="00D838D7">
          <w:rPr>
            <w:rStyle w:val="af0"/>
            <w:color w:val="auto"/>
          </w:rPr>
          <w:fldChar w:fldCharType="separate"/>
        </w:r>
        <w:r w:rsidRPr="00D838D7">
          <w:rPr>
            <w:rStyle w:val="af0"/>
            <w:webHidden/>
            <w:color w:val="auto"/>
          </w:rPr>
          <w:t>2</w:t>
        </w:r>
        <w:r w:rsidRPr="00D838D7">
          <w:rPr>
            <w:rStyle w:val="af0"/>
            <w:color w:val="auto"/>
          </w:rPr>
          <w:fldChar w:fldCharType="end"/>
        </w:r>
      </w:hyperlink>
    </w:p>
    <w:p w14:paraId="14CB1489" w14:textId="77777777" w:rsidR="00401217" w:rsidRPr="00D838D7" w:rsidRDefault="00196DD0" w:rsidP="00401217">
      <w:pPr>
        <w:pStyle w:val="14"/>
        <w:rPr>
          <w:rFonts w:eastAsiaTheme="minorEastAsia"/>
          <w:b w:val="0"/>
          <w:bCs w:val="0"/>
          <w:lang w:eastAsia="ru-RU"/>
        </w:rPr>
      </w:pPr>
      <w:hyperlink r:id="rId59" w:anchor="_Toc156825288" w:history="1">
        <w:r w:rsidR="00401217" w:rsidRPr="00D838D7">
          <w:rPr>
            <w:rStyle w:val="af0"/>
            <w:color w:val="auto"/>
          </w:rPr>
          <w:t>1. Общая характеристика</w:t>
        </w:r>
        <w:r w:rsidR="00401217" w:rsidRPr="00D838D7">
          <w:rPr>
            <w:rStyle w:val="af0"/>
            <w:webHidden/>
            <w:color w:val="auto"/>
          </w:rPr>
          <w:tab/>
        </w:r>
        <w:r w:rsidR="00401217" w:rsidRPr="00D838D7">
          <w:rPr>
            <w:rStyle w:val="af0"/>
            <w:color w:val="auto"/>
          </w:rPr>
          <w:fldChar w:fldCharType="begin"/>
        </w:r>
        <w:r w:rsidR="00401217" w:rsidRPr="00D838D7">
          <w:rPr>
            <w:rStyle w:val="af0"/>
            <w:webHidden/>
            <w:color w:val="auto"/>
          </w:rPr>
          <w:instrText xml:space="preserve"> PAGEREF _Toc156825288 \h </w:instrText>
        </w:r>
        <w:r w:rsidR="00401217" w:rsidRPr="00D838D7">
          <w:rPr>
            <w:rStyle w:val="af0"/>
            <w:color w:val="auto"/>
          </w:rPr>
        </w:r>
        <w:r w:rsidR="00401217" w:rsidRPr="00D838D7">
          <w:rPr>
            <w:rStyle w:val="af0"/>
            <w:color w:val="auto"/>
          </w:rPr>
          <w:fldChar w:fldCharType="separate"/>
        </w:r>
        <w:r w:rsidR="00401217" w:rsidRPr="00D838D7">
          <w:rPr>
            <w:rStyle w:val="af0"/>
            <w:webHidden/>
            <w:color w:val="auto"/>
          </w:rPr>
          <w:t>3</w:t>
        </w:r>
        <w:r w:rsidR="00401217" w:rsidRPr="00D838D7">
          <w:rPr>
            <w:rStyle w:val="af0"/>
            <w:color w:val="auto"/>
          </w:rPr>
          <w:fldChar w:fldCharType="end"/>
        </w:r>
      </w:hyperlink>
    </w:p>
    <w:p w14:paraId="4DDF98CC" w14:textId="77777777" w:rsidR="00401217" w:rsidRPr="00D838D7" w:rsidRDefault="00196DD0" w:rsidP="00401217">
      <w:pPr>
        <w:pStyle w:val="21"/>
        <w:rPr>
          <w:rFonts w:eastAsiaTheme="minorEastAsia"/>
          <w:i w:val="0"/>
          <w:iCs w:val="0"/>
          <w:sz w:val="22"/>
          <w:szCs w:val="22"/>
        </w:rPr>
      </w:pPr>
      <w:hyperlink r:id="rId60" w:anchor="_Toc156825289" w:history="1">
        <w:r w:rsidR="00401217" w:rsidRPr="00D838D7">
          <w:rPr>
            <w:rStyle w:val="af0"/>
            <w:rFonts w:eastAsia="Segoe UI"/>
            <w:i w:val="0"/>
            <w:iCs w:val="0"/>
            <w:color w:val="auto"/>
          </w:rPr>
          <w:t>1.1. Цель и место дисциплины в структуре образовательной программы</w:t>
        </w:r>
        <w:r w:rsidR="00401217" w:rsidRPr="00D838D7">
          <w:rPr>
            <w:rStyle w:val="af0"/>
            <w:i w:val="0"/>
            <w:iCs w:val="0"/>
            <w:webHidden/>
            <w:color w:val="auto"/>
          </w:rPr>
          <w:tab/>
        </w:r>
        <w:r w:rsidR="00401217" w:rsidRPr="00D838D7">
          <w:rPr>
            <w:rStyle w:val="af0"/>
            <w:color w:val="auto"/>
          </w:rPr>
          <w:fldChar w:fldCharType="begin"/>
        </w:r>
        <w:r w:rsidR="00401217" w:rsidRPr="00D838D7">
          <w:rPr>
            <w:rStyle w:val="af0"/>
            <w:i w:val="0"/>
            <w:iCs w:val="0"/>
            <w:webHidden/>
            <w:color w:val="auto"/>
          </w:rPr>
          <w:instrText xml:space="preserve"> PAGEREF _Toc156825289 \h </w:instrText>
        </w:r>
        <w:r w:rsidR="00401217" w:rsidRPr="00D838D7">
          <w:rPr>
            <w:rStyle w:val="af0"/>
            <w:color w:val="auto"/>
          </w:rPr>
        </w:r>
        <w:r w:rsidR="00401217" w:rsidRPr="00D838D7">
          <w:rPr>
            <w:rStyle w:val="af0"/>
            <w:color w:val="auto"/>
          </w:rPr>
          <w:fldChar w:fldCharType="separate"/>
        </w:r>
        <w:r w:rsidR="00401217" w:rsidRPr="00D838D7">
          <w:rPr>
            <w:rStyle w:val="af0"/>
            <w:i w:val="0"/>
            <w:iCs w:val="0"/>
            <w:webHidden/>
            <w:color w:val="auto"/>
          </w:rPr>
          <w:t>3</w:t>
        </w:r>
        <w:r w:rsidR="00401217" w:rsidRPr="00D838D7">
          <w:rPr>
            <w:rStyle w:val="af0"/>
            <w:color w:val="auto"/>
          </w:rPr>
          <w:fldChar w:fldCharType="end"/>
        </w:r>
      </w:hyperlink>
    </w:p>
    <w:p w14:paraId="15F59976" w14:textId="77777777" w:rsidR="00401217" w:rsidRPr="00D838D7" w:rsidRDefault="00196DD0" w:rsidP="00401217">
      <w:pPr>
        <w:pStyle w:val="21"/>
        <w:rPr>
          <w:rFonts w:eastAsiaTheme="minorEastAsia"/>
          <w:i w:val="0"/>
          <w:iCs w:val="0"/>
          <w:sz w:val="22"/>
          <w:szCs w:val="22"/>
        </w:rPr>
      </w:pPr>
      <w:hyperlink r:id="rId61" w:anchor="_Toc156825290" w:history="1">
        <w:r w:rsidR="00401217" w:rsidRPr="00D838D7">
          <w:rPr>
            <w:rStyle w:val="af0"/>
            <w:rFonts w:eastAsia="Segoe UI"/>
            <w:i w:val="0"/>
            <w:iCs w:val="0"/>
            <w:color w:val="auto"/>
          </w:rPr>
          <w:t>1.2. Планируемые результаты освоения дисциплины</w:t>
        </w:r>
        <w:r w:rsidR="00401217" w:rsidRPr="00D838D7">
          <w:rPr>
            <w:rStyle w:val="af0"/>
            <w:i w:val="0"/>
            <w:iCs w:val="0"/>
            <w:webHidden/>
            <w:color w:val="auto"/>
          </w:rPr>
          <w:tab/>
        </w:r>
        <w:r w:rsidR="00401217" w:rsidRPr="00D838D7">
          <w:rPr>
            <w:rStyle w:val="af0"/>
            <w:color w:val="auto"/>
          </w:rPr>
          <w:fldChar w:fldCharType="begin"/>
        </w:r>
        <w:r w:rsidR="00401217" w:rsidRPr="00D838D7">
          <w:rPr>
            <w:rStyle w:val="af0"/>
            <w:i w:val="0"/>
            <w:iCs w:val="0"/>
            <w:webHidden/>
            <w:color w:val="auto"/>
          </w:rPr>
          <w:instrText xml:space="preserve"> PAGEREF _Toc156825290 \h </w:instrText>
        </w:r>
        <w:r w:rsidR="00401217" w:rsidRPr="00D838D7">
          <w:rPr>
            <w:rStyle w:val="af0"/>
            <w:color w:val="auto"/>
          </w:rPr>
        </w:r>
        <w:r w:rsidR="00401217" w:rsidRPr="00D838D7">
          <w:rPr>
            <w:rStyle w:val="af0"/>
            <w:color w:val="auto"/>
          </w:rPr>
          <w:fldChar w:fldCharType="separate"/>
        </w:r>
        <w:r w:rsidR="00401217" w:rsidRPr="00D838D7">
          <w:rPr>
            <w:rStyle w:val="af0"/>
            <w:i w:val="0"/>
            <w:iCs w:val="0"/>
            <w:webHidden/>
            <w:color w:val="auto"/>
          </w:rPr>
          <w:t>3</w:t>
        </w:r>
        <w:r w:rsidR="00401217" w:rsidRPr="00D838D7">
          <w:rPr>
            <w:rStyle w:val="af0"/>
            <w:color w:val="auto"/>
          </w:rPr>
          <w:fldChar w:fldCharType="end"/>
        </w:r>
      </w:hyperlink>
    </w:p>
    <w:p w14:paraId="0A0D050F" w14:textId="77777777" w:rsidR="00401217" w:rsidRPr="00D838D7" w:rsidRDefault="00196DD0" w:rsidP="00401217">
      <w:pPr>
        <w:pStyle w:val="14"/>
        <w:rPr>
          <w:rFonts w:eastAsiaTheme="minorEastAsia"/>
          <w:b w:val="0"/>
          <w:bCs w:val="0"/>
          <w:lang w:eastAsia="ru-RU"/>
        </w:rPr>
      </w:pPr>
      <w:hyperlink r:id="rId62" w:anchor="_Toc156825291" w:history="1">
        <w:r w:rsidR="00401217" w:rsidRPr="00D838D7">
          <w:rPr>
            <w:rStyle w:val="af0"/>
            <w:color w:val="auto"/>
          </w:rPr>
          <w:t>2. Структура и содержание ДИСЦИПЛИНЫ</w:t>
        </w:r>
        <w:r w:rsidR="00401217" w:rsidRPr="00D838D7">
          <w:rPr>
            <w:rStyle w:val="af0"/>
            <w:webHidden/>
            <w:color w:val="auto"/>
          </w:rPr>
          <w:tab/>
        </w:r>
        <w:r w:rsidR="00401217" w:rsidRPr="00D838D7">
          <w:rPr>
            <w:rStyle w:val="af0"/>
            <w:color w:val="auto"/>
          </w:rPr>
          <w:fldChar w:fldCharType="begin"/>
        </w:r>
        <w:r w:rsidR="00401217" w:rsidRPr="00D838D7">
          <w:rPr>
            <w:rStyle w:val="af0"/>
            <w:webHidden/>
            <w:color w:val="auto"/>
          </w:rPr>
          <w:instrText xml:space="preserve"> PAGEREF _Toc156825291 \h </w:instrText>
        </w:r>
        <w:r w:rsidR="00401217" w:rsidRPr="00D838D7">
          <w:rPr>
            <w:rStyle w:val="af0"/>
            <w:color w:val="auto"/>
          </w:rPr>
        </w:r>
        <w:r w:rsidR="00401217" w:rsidRPr="00D838D7">
          <w:rPr>
            <w:rStyle w:val="af0"/>
            <w:color w:val="auto"/>
          </w:rPr>
          <w:fldChar w:fldCharType="separate"/>
        </w:r>
        <w:r w:rsidR="00401217" w:rsidRPr="00D838D7">
          <w:rPr>
            <w:rStyle w:val="af0"/>
            <w:webHidden/>
            <w:color w:val="auto"/>
          </w:rPr>
          <w:t>4</w:t>
        </w:r>
        <w:r w:rsidR="00401217" w:rsidRPr="00D838D7">
          <w:rPr>
            <w:rStyle w:val="af0"/>
            <w:color w:val="auto"/>
          </w:rPr>
          <w:fldChar w:fldCharType="end"/>
        </w:r>
      </w:hyperlink>
    </w:p>
    <w:p w14:paraId="3087C4FA" w14:textId="77777777" w:rsidR="00401217" w:rsidRPr="00D838D7" w:rsidRDefault="00196DD0" w:rsidP="00401217">
      <w:pPr>
        <w:pStyle w:val="21"/>
        <w:rPr>
          <w:rFonts w:eastAsiaTheme="minorEastAsia"/>
          <w:i w:val="0"/>
          <w:iCs w:val="0"/>
          <w:sz w:val="22"/>
          <w:szCs w:val="22"/>
        </w:rPr>
      </w:pPr>
      <w:hyperlink r:id="rId63" w:anchor="_Toc156825292" w:history="1">
        <w:r w:rsidR="00401217" w:rsidRPr="00D838D7">
          <w:rPr>
            <w:rStyle w:val="af0"/>
            <w:rFonts w:eastAsia="Segoe UI"/>
            <w:i w:val="0"/>
            <w:iCs w:val="0"/>
            <w:color w:val="auto"/>
          </w:rPr>
          <w:t>2.1. Трудоемкость освоения дисциплины</w:t>
        </w:r>
        <w:r w:rsidR="00401217" w:rsidRPr="00D838D7">
          <w:rPr>
            <w:rStyle w:val="af0"/>
            <w:i w:val="0"/>
            <w:iCs w:val="0"/>
            <w:webHidden/>
            <w:color w:val="auto"/>
          </w:rPr>
          <w:tab/>
        </w:r>
        <w:r w:rsidR="00401217" w:rsidRPr="00D838D7">
          <w:rPr>
            <w:rStyle w:val="af0"/>
            <w:color w:val="auto"/>
          </w:rPr>
          <w:fldChar w:fldCharType="begin"/>
        </w:r>
        <w:r w:rsidR="00401217" w:rsidRPr="00D838D7">
          <w:rPr>
            <w:rStyle w:val="af0"/>
            <w:i w:val="0"/>
            <w:iCs w:val="0"/>
            <w:webHidden/>
            <w:color w:val="auto"/>
          </w:rPr>
          <w:instrText xml:space="preserve"> PAGEREF _Toc156825292 \h </w:instrText>
        </w:r>
        <w:r w:rsidR="00401217" w:rsidRPr="00D838D7">
          <w:rPr>
            <w:rStyle w:val="af0"/>
            <w:color w:val="auto"/>
          </w:rPr>
        </w:r>
        <w:r w:rsidR="00401217" w:rsidRPr="00D838D7">
          <w:rPr>
            <w:rStyle w:val="af0"/>
            <w:color w:val="auto"/>
          </w:rPr>
          <w:fldChar w:fldCharType="separate"/>
        </w:r>
        <w:r w:rsidR="00401217" w:rsidRPr="00D838D7">
          <w:rPr>
            <w:rStyle w:val="af0"/>
            <w:i w:val="0"/>
            <w:iCs w:val="0"/>
            <w:webHidden/>
            <w:color w:val="auto"/>
          </w:rPr>
          <w:t>4</w:t>
        </w:r>
        <w:r w:rsidR="00401217" w:rsidRPr="00D838D7">
          <w:rPr>
            <w:rStyle w:val="af0"/>
            <w:color w:val="auto"/>
          </w:rPr>
          <w:fldChar w:fldCharType="end"/>
        </w:r>
      </w:hyperlink>
    </w:p>
    <w:p w14:paraId="639C6AF5" w14:textId="77777777" w:rsidR="00401217" w:rsidRPr="00D838D7" w:rsidRDefault="00196DD0" w:rsidP="00401217">
      <w:pPr>
        <w:pStyle w:val="21"/>
        <w:rPr>
          <w:rFonts w:eastAsiaTheme="minorEastAsia"/>
          <w:i w:val="0"/>
          <w:iCs w:val="0"/>
          <w:sz w:val="22"/>
          <w:szCs w:val="22"/>
        </w:rPr>
      </w:pPr>
      <w:hyperlink r:id="rId64" w:anchor="_Toc156825293" w:history="1">
        <w:r w:rsidR="00401217" w:rsidRPr="00D838D7">
          <w:rPr>
            <w:rStyle w:val="af0"/>
            <w:rFonts w:eastAsia="Segoe UI"/>
            <w:i w:val="0"/>
            <w:iCs w:val="0"/>
            <w:color w:val="auto"/>
          </w:rPr>
          <w:t>2.2. Содержание дисциплины</w:t>
        </w:r>
        <w:r w:rsidR="00401217" w:rsidRPr="00D838D7">
          <w:rPr>
            <w:rStyle w:val="af0"/>
            <w:i w:val="0"/>
            <w:iCs w:val="0"/>
            <w:webHidden/>
            <w:color w:val="auto"/>
          </w:rPr>
          <w:tab/>
        </w:r>
        <w:r w:rsidR="00401217" w:rsidRPr="00D838D7">
          <w:rPr>
            <w:rStyle w:val="af0"/>
            <w:color w:val="auto"/>
          </w:rPr>
          <w:fldChar w:fldCharType="begin"/>
        </w:r>
        <w:r w:rsidR="00401217" w:rsidRPr="00D838D7">
          <w:rPr>
            <w:rStyle w:val="af0"/>
            <w:i w:val="0"/>
            <w:iCs w:val="0"/>
            <w:webHidden/>
            <w:color w:val="auto"/>
          </w:rPr>
          <w:instrText xml:space="preserve"> PAGEREF _Toc156825293 \h </w:instrText>
        </w:r>
        <w:r w:rsidR="00401217" w:rsidRPr="00D838D7">
          <w:rPr>
            <w:rStyle w:val="af0"/>
            <w:color w:val="auto"/>
          </w:rPr>
        </w:r>
        <w:r w:rsidR="00401217" w:rsidRPr="00D838D7">
          <w:rPr>
            <w:rStyle w:val="af0"/>
            <w:color w:val="auto"/>
          </w:rPr>
          <w:fldChar w:fldCharType="separate"/>
        </w:r>
        <w:r w:rsidR="00401217" w:rsidRPr="00D838D7">
          <w:rPr>
            <w:rStyle w:val="af0"/>
            <w:i w:val="0"/>
            <w:iCs w:val="0"/>
            <w:webHidden/>
            <w:color w:val="auto"/>
          </w:rPr>
          <w:t>5</w:t>
        </w:r>
        <w:r w:rsidR="00401217" w:rsidRPr="00D838D7">
          <w:rPr>
            <w:rStyle w:val="af0"/>
            <w:color w:val="auto"/>
          </w:rPr>
          <w:fldChar w:fldCharType="end"/>
        </w:r>
      </w:hyperlink>
    </w:p>
    <w:p w14:paraId="02C0256E" w14:textId="77777777" w:rsidR="00401217" w:rsidRPr="00D838D7" w:rsidRDefault="00196DD0" w:rsidP="00401217">
      <w:pPr>
        <w:pStyle w:val="14"/>
        <w:rPr>
          <w:rFonts w:eastAsiaTheme="minorEastAsia"/>
          <w:b w:val="0"/>
          <w:bCs w:val="0"/>
          <w:lang w:eastAsia="ru-RU"/>
        </w:rPr>
      </w:pPr>
      <w:hyperlink r:id="rId65" w:anchor="_Toc156825296" w:history="1">
        <w:r w:rsidR="00401217" w:rsidRPr="00D838D7">
          <w:rPr>
            <w:rStyle w:val="af0"/>
            <w:color w:val="auto"/>
          </w:rPr>
          <w:t>3. Условия реализации ДИСЦИПЛИНЫ</w:t>
        </w:r>
        <w:r w:rsidR="00401217" w:rsidRPr="00D838D7">
          <w:rPr>
            <w:rStyle w:val="af0"/>
            <w:webHidden/>
            <w:color w:val="auto"/>
          </w:rPr>
          <w:tab/>
        </w:r>
        <w:r w:rsidR="00401217" w:rsidRPr="00D838D7">
          <w:rPr>
            <w:rStyle w:val="af0"/>
            <w:color w:val="auto"/>
          </w:rPr>
          <w:fldChar w:fldCharType="begin"/>
        </w:r>
        <w:r w:rsidR="00401217" w:rsidRPr="00D838D7">
          <w:rPr>
            <w:rStyle w:val="af0"/>
            <w:webHidden/>
            <w:color w:val="auto"/>
          </w:rPr>
          <w:instrText xml:space="preserve"> PAGEREF _Toc156825296 \h </w:instrText>
        </w:r>
        <w:r w:rsidR="00401217" w:rsidRPr="00D838D7">
          <w:rPr>
            <w:rStyle w:val="af0"/>
            <w:color w:val="auto"/>
          </w:rPr>
        </w:r>
        <w:r w:rsidR="00401217" w:rsidRPr="00D838D7">
          <w:rPr>
            <w:rStyle w:val="af0"/>
            <w:color w:val="auto"/>
          </w:rPr>
          <w:fldChar w:fldCharType="separate"/>
        </w:r>
        <w:r w:rsidR="00401217" w:rsidRPr="00D838D7">
          <w:rPr>
            <w:rStyle w:val="af0"/>
            <w:webHidden/>
            <w:color w:val="auto"/>
          </w:rPr>
          <w:t>10</w:t>
        </w:r>
        <w:r w:rsidR="00401217" w:rsidRPr="00D838D7">
          <w:rPr>
            <w:rStyle w:val="af0"/>
            <w:color w:val="auto"/>
          </w:rPr>
          <w:fldChar w:fldCharType="end"/>
        </w:r>
      </w:hyperlink>
    </w:p>
    <w:p w14:paraId="20689A12" w14:textId="77777777" w:rsidR="00401217" w:rsidRPr="00D838D7" w:rsidRDefault="00196DD0" w:rsidP="00401217">
      <w:pPr>
        <w:pStyle w:val="21"/>
        <w:rPr>
          <w:rFonts w:eastAsiaTheme="minorEastAsia"/>
          <w:i w:val="0"/>
          <w:iCs w:val="0"/>
          <w:sz w:val="22"/>
          <w:szCs w:val="22"/>
        </w:rPr>
      </w:pPr>
      <w:hyperlink r:id="rId66" w:anchor="_Toc156825297" w:history="1">
        <w:r w:rsidR="00401217" w:rsidRPr="00D838D7">
          <w:rPr>
            <w:rStyle w:val="af0"/>
            <w:rFonts w:eastAsia="Segoe UI"/>
            <w:i w:val="0"/>
            <w:iCs w:val="0"/>
            <w:color w:val="auto"/>
          </w:rPr>
          <w:t>3.1. Материально-техническое обеспечение</w:t>
        </w:r>
        <w:r w:rsidR="00401217" w:rsidRPr="00D838D7">
          <w:rPr>
            <w:rStyle w:val="af0"/>
            <w:i w:val="0"/>
            <w:iCs w:val="0"/>
            <w:webHidden/>
            <w:color w:val="auto"/>
          </w:rPr>
          <w:tab/>
        </w:r>
        <w:r w:rsidR="00401217" w:rsidRPr="00D838D7">
          <w:rPr>
            <w:rStyle w:val="af0"/>
            <w:color w:val="auto"/>
          </w:rPr>
          <w:fldChar w:fldCharType="begin"/>
        </w:r>
        <w:r w:rsidR="00401217" w:rsidRPr="00D838D7">
          <w:rPr>
            <w:rStyle w:val="af0"/>
            <w:i w:val="0"/>
            <w:iCs w:val="0"/>
            <w:webHidden/>
            <w:color w:val="auto"/>
          </w:rPr>
          <w:instrText xml:space="preserve"> PAGEREF _Toc156825297 \h </w:instrText>
        </w:r>
        <w:r w:rsidR="00401217" w:rsidRPr="00D838D7">
          <w:rPr>
            <w:rStyle w:val="af0"/>
            <w:color w:val="auto"/>
          </w:rPr>
        </w:r>
        <w:r w:rsidR="00401217" w:rsidRPr="00D838D7">
          <w:rPr>
            <w:rStyle w:val="af0"/>
            <w:color w:val="auto"/>
          </w:rPr>
          <w:fldChar w:fldCharType="separate"/>
        </w:r>
        <w:r w:rsidR="00401217" w:rsidRPr="00D838D7">
          <w:rPr>
            <w:rStyle w:val="af0"/>
            <w:i w:val="0"/>
            <w:iCs w:val="0"/>
            <w:webHidden/>
            <w:color w:val="auto"/>
          </w:rPr>
          <w:t>10</w:t>
        </w:r>
        <w:r w:rsidR="00401217" w:rsidRPr="00D838D7">
          <w:rPr>
            <w:rStyle w:val="af0"/>
            <w:color w:val="auto"/>
          </w:rPr>
          <w:fldChar w:fldCharType="end"/>
        </w:r>
      </w:hyperlink>
    </w:p>
    <w:p w14:paraId="67EB655A" w14:textId="77777777" w:rsidR="00401217" w:rsidRPr="00D838D7" w:rsidRDefault="00196DD0" w:rsidP="00401217">
      <w:pPr>
        <w:pStyle w:val="21"/>
        <w:rPr>
          <w:rFonts w:eastAsiaTheme="minorEastAsia"/>
          <w:i w:val="0"/>
          <w:iCs w:val="0"/>
          <w:sz w:val="22"/>
          <w:szCs w:val="22"/>
        </w:rPr>
      </w:pPr>
      <w:hyperlink r:id="rId67" w:anchor="_Toc156825298" w:history="1">
        <w:r w:rsidR="00401217" w:rsidRPr="00D838D7">
          <w:rPr>
            <w:rStyle w:val="af0"/>
            <w:rFonts w:eastAsia="Segoe UI"/>
            <w:i w:val="0"/>
            <w:iCs w:val="0"/>
            <w:color w:val="auto"/>
          </w:rPr>
          <w:t>3.2. Учебно-методическое обеспечение</w:t>
        </w:r>
        <w:r w:rsidR="00401217" w:rsidRPr="00D838D7">
          <w:rPr>
            <w:rStyle w:val="af0"/>
            <w:i w:val="0"/>
            <w:iCs w:val="0"/>
            <w:webHidden/>
            <w:color w:val="auto"/>
          </w:rPr>
          <w:tab/>
        </w:r>
        <w:r w:rsidR="00401217" w:rsidRPr="00D838D7">
          <w:rPr>
            <w:rStyle w:val="af0"/>
            <w:color w:val="auto"/>
          </w:rPr>
          <w:fldChar w:fldCharType="begin"/>
        </w:r>
        <w:r w:rsidR="00401217" w:rsidRPr="00D838D7">
          <w:rPr>
            <w:rStyle w:val="af0"/>
            <w:i w:val="0"/>
            <w:iCs w:val="0"/>
            <w:webHidden/>
            <w:color w:val="auto"/>
          </w:rPr>
          <w:instrText xml:space="preserve"> PAGEREF _Toc156825298 \h </w:instrText>
        </w:r>
        <w:r w:rsidR="00401217" w:rsidRPr="00D838D7">
          <w:rPr>
            <w:rStyle w:val="af0"/>
            <w:color w:val="auto"/>
          </w:rPr>
        </w:r>
        <w:r w:rsidR="00401217" w:rsidRPr="00D838D7">
          <w:rPr>
            <w:rStyle w:val="af0"/>
            <w:color w:val="auto"/>
          </w:rPr>
          <w:fldChar w:fldCharType="separate"/>
        </w:r>
        <w:r w:rsidR="00401217" w:rsidRPr="00D838D7">
          <w:rPr>
            <w:rStyle w:val="af0"/>
            <w:i w:val="0"/>
            <w:iCs w:val="0"/>
            <w:webHidden/>
            <w:color w:val="auto"/>
          </w:rPr>
          <w:t>10</w:t>
        </w:r>
        <w:r w:rsidR="00401217" w:rsidRPr="00D838D7">
          <w:rPr>
            <w:rStyle w:val="af0"/>
            <w:color w:val="auto"/>
          </w:rPr>
          <w:fldChar w:fldCharType="end"/>
        </w:r>
      </w:hyperlink>
    </w:p>
    <w:p w14:paraId="4C9C231C" w14:textId="77777777" w:rsidR="00401217" w:rsidRPr="00D838D7" w:rsidRDefault="00196DD0" w:rsidP="00401217">
      <w:pPr>
        <w:pStyle w:val="14"/>
        <w:rPr>
          <w:rFonts w:eastAsiaTheme="minorEastAsia"/>
          <w:b w:val="0"/>
          <w:bCs w:val="0"/>
          <w:lang w:eastAsia="ru-RU"/>
        </w:rPr>
      </w:pPr>
      <w:hyperlink r:id="rId68" w:anchor="_Toc156825299" w:history="1">
        <w:r w:rsidR="00401217" w:rsidRPr="00D838D7">
          <w:rPr>
            <w:rStyle w:val="af0"/>
            <w:color w:val="auto"/>
          </w:rPr>
          <w:t>4. Контроль и оценка результатов  освоения ДИСЦИПЛИНЫ</w:t>
        </w:r>
        <w:r w:rsidR="00401217" w:rsidRPr="00D838D7">
          <w:rPr>
            <w:rStyle w:val="af0"/>
            <w:webHidden/>
            <w:color w:val="auto"/>
          </w:rPr>
          <w:tab/>
        </w:r>
        <w:r w:rsidR="00401217" w:rsidRPr="00D838D7">
          <w:rPr>
            <w:rStyle w:val="af0"/>
            <w:color w:val="auto"/>
          </w:rPr>
          <w:fldChar w:fldCharType="begin"/>
        </w:r>
        <w:r w:rsidR="00401217" w:rsidRPr="00D838D7">
          <w:rPr>
            <w:rStyle w:val="af0"/>
            <w:webHidden/>
            <w:color w:val="auto"/>
          </w:rPr>
          <w:instrText xml:space="preserve"> PAGEREF _Toc156825299 \h </w:instrText>
        </w:r>
        <w:r w:rsidR="00401217" w:rsidRPr="00D838D7">
          <w:rPr>
            <w:rStyle w:val="af0"/>
            <w:color w:val="auto"/>
          </w:rPr>
        </w:r>
        <w:r w:rsidR="00401217" w:rsidRPr="00D838D7">
          <w:rPr>
            <w:rStyle w:val="af0"/>
            <w:color w:val="auto"/>
          </w:rPr>
          <w:fldChar w:fldCharType="separate"/>
        </w:r>
        <w:r w:rsidR="00401217" w:rsidRPr="00D838D7">
          <w:rPr>
            <w:rStyle w:val="af0"/>
            <w:webHidden/>
            <w:color w:val="auto"/>
          </w:rPr>
          <w:t>10</w:t>
        </w:r>
        <w:r w:rsidR="00401217" w:rsidRPr="00D838D7">
          <w:rPr>
            <w:rStyle w:val="af0"/>
            <w:color w:val="auto"/>
          </w:rPr>
          <w:fldChar w:fldCharType="end"/>
        </w:r>
      </w:hyperlink>
    </w:p>
    <w:p w14:paraId="1CFBB4DA" w14:textId="77777777" w:rsidR="00401217" w:rsidRPr="00D838D7" w:rsidRDefault="00401217" w:rsidP="00401217">
      <w:pPr>
        <w:pStyle w:val="1f0"/>
        <w:jc w:val="left"/>
        <w:rPr>
          <w:rFonts w:ascii="Times New Roman" w:hAnsi="Times New Roman"/>
          <w:b w:val="0"/>
          <w:bCs w:val="0"/>
          <w:lang w:val="ru-RU"/>
        </w:rPr>
      </w:pPr>
      <w:r w:rsidRPr="00D838D7">
        <w:rPr>
          <w:rFonts w:ascii="Times New Roman" w:hAnsi="Times New Roman"/>
        </w:rPr>
        <w:fldChar w:fldCharType="end"/>
      </w:r>
    </w:p>
    <w:p w14:paraId="7F55D433" w14:textId="77777777" w:rsidR="00401217" w:rsidRPr="00D838D7" w:rsidRDefault="00401217" w:rsidP="00401217">
      <w:pPr>
        <w:rPr>
          <w:rFonts w:ascii="Times New Roman" w:eastAsia="Segoe UI" w:hAnsi="Times New Roman" w:cs="Times New Roman"/>
          <w:b/>
          <w:bCs/>
          <w:caps/>
          <w:kern w:val="32"/>
          <w:sz w:val="24"/>
          <w:szCs w:val="24"/>
          <w:lang w:eastAsia="x-none"/>
        </w:rPr>
        <w:sectPr w:rsidR="00401217" w:rsidRPr="00D838D7" w:rsidSect="00401217">
          <w:pgSz w:w="11906" w:h="16838"/>
          <w:pgMar w:top="1134" w:right="567" w:bottom="1134" w:left="1701" w:header="709" w:footer="709" w:gutter="0"/>
          <w:cols w:space="720"/>
        </w:sectPr>
      </w:pPr>
    </w:p>
    <w:p w14:paraId="1ABAB3E6" w14:textId="77777777" w:rsidR="00401217" w:rsidRPr="00D838D7" w:rsidRDefault="00401217" w:rsidP="003276EE">
      <w:pPr>
        <w:pStyle w:val="1f0"/>
        <w:numPr>
          <w:ilvl w:val="0"/>
          <w:numId w:val="1"/>
        </w:numPr>
        <w:ind w:left="0" w:firstLine="0"/>
        <w:rPr>
          <w:rStyle w:val="afb"/>
          <w:i w:val="0"/>
          <w:iCs/>
        </w:rPr>
      </w:pPr>
      <w:bookmarkStart w:id="46" w:name="_Toc156294566"/>
      <w:bookmarkStart w:id="47" w:name="_Toc156825288"/>
      <w:bookmarkStart w:id="48" w:name="_Toc168575891"/>
      <w:r w:rsidRPr="00D838D7">
        <w:rPr>
          <w:rStyle w:val="afb"/>
          <w:iCs/>
        </w:rPr>
        <w:lastRenderedPageBreak/>
        <w:t>Общая характеристика</w:t>
      </w:r>
      <w:bookmarkEnd w:id="43"/>
      <w:bookmarkEnd w:id="44"/>
      <w:bookmarkEnd w:id="45"/>
      <w:bookmarkEnd w:id="46"/>
      <w:bookmarkEnd w:id="47"/>
      <w:r w:rsidRPr="00D838D7">
        <w:rPr>
          <w:rStyle w:val="afb"/>
          <w:iCs/>
        </w:rPr>
        <w:t xml:space="preserve"> РАБОЧЕЙ ПРОГРАММЫ УЧЕБНОЙ ДИСЦИПЛИНЫ</w:t>
      </w:r>
      <w:bookmarkEnd w:id="48"/>
    </w:p>
    <w:p w14:paraId="07942C57" w14:textId="7D91C701" w:rsidR="00401217" w:rsidRPr="00D838D7" w:rsidRDefault="00401217" w:rsidP="00401217">
      <w:pPr>
        <w:pStyle w:val="1e"/>
        <w:jc w:val="center"/>
        <w:rPr>
          <w:rFonts w:eastAsia="Segoe UI"/>
          <w:b/>
          <w:bCs/>
          <w:lang w:val="ru-RU"/>
        </w:rPr>
      </w:pPr>
      <w:r w:rsidRPr="00D838D7">
        <w:rPr>
          <w:rFonts w:eastAsia="Segoe UI"/>
          <w:b/>
          <w:bCs/>
          <w:lang w:val="ru-RU"/>
        </w:rPr>
        <w:t>«</w:t>
      </w:r>
      <w:r w:rsidR="004F7A15" w:rsidRPr="004F7A15">
        <w:rPr>
          <w:rFonts w:eastAsia="Segoe UI"/>
          <w:b/>
          <w:bCs/>
          <w:lang w:val="ru-RU"/>
        </w:rPr>
        <w:t>ОГСЭ</w:t>
      </w:r>
      <w:r w:rsidRPr="00D838D7">
        <w:rPr>
          <w:rFonts w:eastAsia="Segoe UI"/>
          <w:b/>
          <w:bCs/>
          <w:lang w:val="ru-RU"/>
        </w:rPr>
        <w:t>.03 ПСИХОЛОГИЯ ОБЩЕНИЯ»</w:t>
      </w:r>
    </w:p>
    <w:p w14:paraId="5A75B868" w14:textId="77777777" w:rsidR="00401217" w:rsidRPr="00D838D7" w:rsidRDefault="00401217" w:rsidP="00401217">
      <w:pPr>
        <w:pStyle w:val="114"/>
        <w:rPr>
          <w:rFonts w:ascii="Times New Roman" w:hAnsi="Times New Roman"/>
        </w:rPr>
      </w:pPr>
      <w:bookmarkStart w:id="49" w:name="_Toc150695623"/>
      <w:bookmarkStart w:id="50" w:name="_Toc156294567"/>
      <w:bookmarkStart w:id="51" w:name="_Toc156825289"/>
      <w:bookmarkStart w:id="52" w:name="_Toc168575892"/>
      <w:r w:rsidRPr="00D838D7">
        <w:rPr>
          <w:rFonts w:ascii="Times New Roman" w:hAnsi="Times New Roman"/>
        </w:rPr>
        <w:t xml:space="preserve">1.1. Цель и место </w:t>
      </w:r>
      <w:bookmarkEnd w:id="49"/>
      <w:r w:rsidRPr="00D838D7">
        <w:rPr>
          <w:rFonts w:ascii="Times New Roman" w:hAnsi="Times New Roman"/>
        </w:rPr>
        <w:t>дисциплины в структуре образовательной программы</w:t>
      </w:r>
      <w:bookmarkEnd w:id="50"/>
      <w:bookmarkEnd w:id="51"/>
      <w:bookmarkEnd w:id="52"/>
    </w:p>
    <w:p w14:paraId="71304D76" w14:textId="2DD88F7A" w:rsidR="00401217" w:rsidRPr="00D838D7" w:rsidRDefault="00401217" w:rsidP="00401217">
      <w:pPr>
        <w:pStyle w:val="1e"/>
        <w:jc w:val="both"/>
        <w:rPr>
          <w:lang w:val="ru-RU"/>
        </w:rPr>
      </w:pPr>
      <w:r w:rsidRPr="00D838D7">
        <w:rPr>
          <w:lang w:val="ru-RU" w:eastAsia="ru-RU"/>
        </w:rPr>
        <w:t xml:space="preserve">Цель дисциплины </w:t>
      </w:r>
      <w:r w:rsidRPr="00D838D7">
        <w:rPr>
          <w:rFonts w:eastAsia="Segoe UI"/>
          <w:b/>
          <w:bCs/>
          <w:lang w:val="ru-RU"/>
        </w:rPr>
        <w:t>«</w:t>
      </w:r>
      <w:r w:rsidR="004F7A15" w:rsidRPr="004F7A15">
        <w:rPr>
          <w:rFonts w:eastAsia="Segoe UI"/>
          <w:b/>
          <w:bCs/>
          <w:lang w:val="ru-RU"/>
        </w:rPr>
        <w:t>ОГСЭ</w:t>
      </w:r>
      <w:r w:rsidRPr="00D838D7">
        <w:rPr>
          <w:rFonts w:eastAsia="Segoe UI"/>
          <w:b/>
          <w:bCs/>
          <w:lang w:val="ru-RU"/>
        </w:rPr>
        <w:t>.03 ПСИХОЛОГИЯ ОБЩЕНИЯ»</w:t>
      </w:r>
      <w:r w:rsidRPr="00D838D7">
        <w:rPr>
          <w:lang w:val="ru-RU" w:eastAsia="ru-RU"/>
        </w:rPr>
        <w:t xml:space="preserve"> - </w:t>
      </w:r>
      <w:r w:rsidRPr="00D838D7">
        <w:rPr>
          <w:lang w:val="ru-RU"/>
        </w:rPr>
        <w:t>применять техники и приемы эффективного общения в профессиональной деятельности; а также использовать приемы саморегуляции поведения в процессе межличностного общения.</w:t>
      </w:r>
    </w:p>
    <w:p w14:paraId="6518A658" w14:textId="0AE26594" w:rsidR="00401217" w:rsidRPr="00D838D7" w:rsidRDefault="00401217" w:rsidP="00401217">
      <w:pPr>
        <w:pStyle w:val="1e"/>
        <w:jc w:val="both"/>
        <w:rPr>
          <w:iCs/>
          <w:lang w:val="ru-RU"/>
        </w:rPr>
      </w:pPr>
      <w:r w:rsidRPr="00D838D7">
        <w:rPr>
          <w:lang w:val="ru-RU"/>
        </w:rPr>
        <w:t xml:space="preserve">Дисциплина </w:t>
      </w:r>
      <w:r w:rsidRPr="00D838D7">
        <w:rPr>
          <w:rFonts w:eastAsia="Segoe UI"/>
          <w:b/>
          <w:bCs/>
          <w:lang w:val="ru-RU"/>
        </w:rPr>
        <w:t>«</w:t>
      </w:r>
      <w:r w:rsidR="004F7A15" w:rsidRPr="004F7A15">
        <w:rPr>
          <w:rFonts w:eastAsia="Segoe UI"/>
          <w:b/>
          <w:bCs/>
          <w:lang w:val="ru-RU"/>
        </w:rPr>
        <w:t>ОГСЭ</w:t>
      </w:r>
      <w:r w:rsidRPr="00D838D7">
        <w:rPr>
          <w:rFonts w:eastAsia="Segoe UI"/>
          <w:b/>
          <w:bCs/>
          <w:lang w:val="ru-RU"/>
        </w:rPr>
        <w:t>.03 ПСИХОЛОГИЯ ОБЩЕНИЯ»</w:t>
      </w:r>
      <w:r w:rsidRPr="00D838D7">
        <w:rPr>
          <w:lang w:val="ru-RU"/>
        </w:rPr>
        <w:t xml:space="preserve"> включена в </w:t>
      </w:r>
      <w:r w:rsidRPr="00D838D7">
        <w:rPr>
          <w:iCs/>
          <w:lang w:val="ru-RU"/>
        </w:rPr>
        <w:t xml:space="preserve">обязательную часть </w:t>
      </w:r>
      <w:r w:rsidR="00F30843" w:rsidRPr="00F30843">
        <w:rPr>
          <w:iCs/>
          <w:lang w:val="ru-RU"/>
        </w:rPr>
        <w:t xml:space="preserve">общего гуманитарного и социально-экономического цикла </w:t>
      </w:r>
      <w:r w:rsidRPr="00D838D7">
        <w:rPr>
          <w:iCs/>
          <w:lang w:val="ru-RU"/>
        </w:rPr>
        <w:t>образовательной программы</w:t>
      </w:r>
      <w:bookmarkStart w:id="53" w:name="_Toc156294568"/>
      <w:bookmarkStart w:id="54" w:name="_Toc156825290"/>
      <w:r w:rsidRPr="00D838D7">
        <w:rPr>
          <w:iCs/>
          <w:lang w:val="ru-RU"/>
        </w:rPr>
        <w:t>.</w:t>
      </w:r>
    </w:p>
    <w:p w14:paraId="7DB26F2F" w14:textId="77777777" w:rsidR="00401217" w:rsidRPr="00D838D7" w:rsidRDefault="00401217" w:rsidP="00401217">
      <w:pPr>
        <w:suppressAutoHyphens/>
        <w:spacing w:line="276" w:lineRule="auto"/>
        <w:ind w:firstLine="709"/>
        <w:jc w:val="both"/>
        <w:rPr>
          <w:rFonts w:ascii="Times New Roman" w:hAnsi="Times New Roman" w:cs="Times New Roman"/>
          <w:i/>
          <w:sz w:val="24"/>
          <w:szCs w:val="24"/>
        </w:rPr>
      </w:pPr>
    </w:p>
    <w:p w14:paraId="41604986" w14:textId="77777777" w:rsidR="00401217" w:rsidRPr="00D838D7" w:rsidRDefault="00401217" w:rsidP="00401217">
      <w:pPr>
        <w:suppressAutoHyphens/>
        <w:spacing w:line="276" w:lineRule="auto"/>
        <w:ind w:firstLine="709"/>
        <w:jc w:val="both"/>
        <w:rPr>
          <w:rFonts w:ascii="Times New Roman" w:hAnsi="Times New Roman" w:cs="Times New Roman"/>
          <w:b/>
          <w:bCs/>
          <w:sz w:val="24"/>
          <w:szCs w:val="24"/>
        </w:rPr>
      </w:pPr>
      <w:r w:rsidRPr="00D838D7">
        <w:rPr>
          <w:rFonts w:ascii="Times New Roman" w:hAnsi="Times New Roman" w:cs="Times New Roman"/>
          <w:b/>
          <w:bCs/>
          <w:sz w:val="24"/>
          <w:szCs w:val="24"/>
        </w:rPr>
        <w:t>1.2. Планируемые результаты освоения дисциплины</w:t>
      </w:r>
      <w:bookmarkEnd w:id="53"/>
      <w:bookmarkEnd w:id="54"/>
    </w:p>
    <w:p w14:paraId="25F15F71" w14:textId="77777777" w:rsidR="00401217" w:rsidRPr="00D838D7" w:rsidRDefault="00401217" w:rsidP="00401217">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37E729A6" w14:textId="77777777" w:rsidR="00401217" w:rsidRPr="00D838D7" w:rsidRDefault="00401217" w:rsidP="00401217">
      <w:pPr>
        <w:spacing w:after="120"/>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3402"/>
        <w:gridCol w:w="1695"/>
      </w:tblGrid>
      <w:tr w:rsidR="00D838D7" w:rsidRPr="00D838D7" w14:paraId="34A336FD" w14:textId="77777777" w:rsidTr="00401217">
        <w:tc>
          <w:tcPr>
            <w:tcW w:w="1246" w:type="dxa"/>
            <w:tcBorders>
              <w:top w:val="single" w:sz="4" w:space="0" w:color="auto"/>
              <w:left w:val="single" w:sz="4" w:space="0" w:color="auto"/>
              <w:bottom w:val="single" w:sz="4" w:space="0" w:color="auto"/>
              <w:right w:val="single" w:sz="4" w:space="0" w:color="auto"/>
            </w:tcBorders>
            <w:hideMark/>
          </w:tcPr>
          <w:p w14:paraId="3A35969A" w14:textId="77777777" w:rsidR="00401217" w:rsidRPr="00D838D7" w:rsidRDefault="00401217">
            <w:pPr>
              <w:rPr>
                <w:rStyle w:val="afb"/>
                <w:b/>
                <w:i w:val="0"/>
              </w:rPr>
            </w:pPr>
            <w:bookmarkStart w:id="55" w:name="_Hlk158201861"/>
            <w:r w:rsidRPr="00D838D7">
              <w:rPr>
                <w:rStyle w:val="afb"/>
                <w:b/>
                <w:sz w:val="24"/>
                <w:szCs w:val="24"/>
              </w:rPr>
              <w:t xml:space="preserve">Код ОК,  </w:t>
            </w:r>
          </w:p>
        </w:tc>
        <w:tc>
          <w:tcPr>
            <w:tcW w:w="3285" w:type="dxa"/>
            <w:tcBorders>
              <w:top w:val="single" w:sz="4" w:space="0" w:color="auto"/>
              <w:left w:val="single" w:sz="4" w:space="0" w:color="auto"/>
              <w:bottom w:val="single" w:sz="4" w:space="0" w:color="auto"/>
              <w:right w:val="single" w:sz="4" w:space="0" w:color="auto"/>
            </w:tcBorders>
            <w:hideMark/>
          </w:tcPr>
          <w:p w14:paraId="34DF6EDB" w14:textId="77777777" w:rsidR="00401217" w:rsidRPr="00D838D7" w:rsidRDefault="00401217">
            <w:pPr>
              <w:jc w:val="center"/>
              <w:rPr>
                <w:rFonts w:ascii="Times New Roman" w:hAnsi="Times New Roman" w:cs="Times New Roman"/>
              </w:rPr>
            </w:pPr>
            <w:r w:rsidRPr="00D838D7">
              <w:rPr>
                <w:rFonts w:ascii="Times New Roman" w:hAnsi="Times New Roman" w:cs="Times New Roman"/>
                <w:b/>
                <w:sz w:val="24"/>
                <w:szCs w:val="24"/>
              </w:rPr>
              <w:t>Уметь</w:t>
            </w:r>
          </w:p>
        </w:tc>
        <w:tc>
          <w:tcPr>
            <w:tcW w:w="3402" w:type="dxa"/>
            <w:tcBorders>
              <w:top w:val="single" w:sz="4" w:space="0" w:color="auto"/>
              <w:left w:val="single" w:sz="4" w:space="0" w:color="auto"/>
              <w:bottom w:val="single" w:sz="4" w:space="0" w:color="auto"/>
              <w:right w:val="single" w:sz="4" w:space="0" w:color="auto"/>
            </w:tcBorders>
            <w:hideMark/>
          </w:tcPr>
          <w:p w14:paraId="7AACAA63" w14:textId="77777777" w:rsidR="00401217" w:rsidRPr="00D838D7" w:rsidRDefault="00401217">
            <w:pPr>
              <w:jc w:val="center"/>
              <w:rPr>
                <w:rFonts w:ascii="Times New Roman" w:hAnsi="Times New Roman" w:cs="Times New Roman"/>
                <w:b/>
                <w:i/>
                <w:sz w:val="24"/>
                <w:szCs w:val="24"/>
              </w:rPr>
            </w:pPr>
            <w:r w:rsidRPr="00D838D7">
              <w:rPr>
                <w:rFonts w:ascii="Times New Roman" w:hAnsi="Times New Roman" w:cs="Times New Roman"/>
                <w:b/>
                <w:sz w:val="24"/>
                <w:szCs w:val="24"/>
              </w:rPr>
              <w:t>Знать</w:t>
            </w:r>
          </w:p>
        </w:tc>
        <w:tc>
          <w:tcPr>
            <w:tcW w:w="1695" w:type="dxa"/>
            <w:tcBorders>
              <w:top w:val="single" w:sz="4" w:space="0" w:color="auto"/>
              <w:left w:val="single" w:sz="4" w:space="0" w:color="auto"/>
              <w:bottom w:val="single" w:sz="4" w:space="0" w:color="auto"/>
              <w:right w:val="single" w:sz="4" w:space="0" w:color="auto"/>
            </w:tcBorders>
            <w:hideMark/>
          </w:tcPr>
          <w:p w14:paraId="4D118835" w14:textId="77777777" w:rsidR="00401217" w:rsidRPr="00D838D7" w:rsidRDefault="00401217">
            <w:pPr>
              <w:jc w:val="center"/>
              <w:rPr>
                <w:rFonts w:ascii="Times New Roman" w:hAnsi="Times New Roman" w:cs="Times New Roman"/>
                <w:b/>
                <w:i/>
                <w:sz w:val="24"/>
                <w:szCs w:val="24"/>
              </w:rPr>
            </w:pPr>
            <w:r w:rsidRPr="00D838D7">
              <w:rPr>
                <w:rFonts w:ascii="Times New Roman" w:hAnsi="Times New Roman" w:cs="Times New Roman"/>
                <w:b/>
                <w:sz w:val="24"/>
                <w:szCs w:val="24"/>
              </w:rPr>
              <w:t xml:space="preserve">Владеть навыками </w:t>
            </w:r>
          </w:p>
        </w:tc>
      </w:tr>
      <w:tr w:rsidR="00D838D7" w:rsidRPr="00D838D7" w14:paraId="1841DDD4" w14:textId="77777777" w:rsidTr="00401217">
        <w:tc>
          <w:tcPr>
            <w:tcW w:w="1246" w:type="dxa"/>
            <w:tcBorders>
              <w:top w:val="single" w:sz="4" w:space="0" w:color="auto"/>
              <w:left w:val="single" w:sz="4" w:space="0" w:color="auto"/>
              <w:bottom w:val="single" w:sz="4" w:space="0" w:color="auto"/>
              <w:right w:val="single" w:sz="4" w:space="0" w:color="auto"/>
            </w:tcBorders>
            <w:hideMark/>
          </w:tcPr>
          <w:p w14:paraId="74816AAA"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ОК.01</w:t>
            </w:r>
          </w:p>
        </w:tc>
        <w:tc>
          <w:tcPr>
            <w:tcW w:w="3285" w:type="dxa"/>
            <w:tcBorders>
              <w:top w:val="single" w:sz="4" w:space="0" w:color="auto"/>
              <w:left w:val="single" w:sz="4" w:space="0" w:color="auto"/>
              <w:bottom w:val="single" w:sz="4" w:space="0" w:color="auto"/>
              <w:right w:val="single" w:sz="4" w:space="0" w:color="auto"/>
            </w:tcBorders>
            <w:hideMark/>
          </w:tcPr>
          <w:p w14:paraId="23E5E509"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hideMark/>
          </w:tcPr>
          <w:p w14:paraId="459045B0" w14:textId="77777777" w:rsidR="00401217" w:rsidRPr="00D838D7" w:rsidRDefault="00401217">
            <w:pPr>
              <w:rPr>
                <w:rFonts w:ascii="Times New Roman" w:hAnsi="Times New Roman" w:cs="Times New Roman"/>
              </w:rPr>
            </w:pPr>
            <w:r w:rsidRPr="00D838D7">
              <w:rPr>
                <w:rFonts w:ascii="Times New Roman" w:hAnsi="Times New Roman" w:cs="Times New Roman"/>
              </w:rPr>
              <w:t>- актуальный профессиональный и социальный контекст, в котором приходится работать и жить</w:t>
            </w:r>
          </w:p>
          <w:p w14:paraId="4ACE4C5A"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rPr>
              <w:t>- порядок оценки результатов решения задач профессиональной деятельности</w:t>
            </w:r>
          </w:p>
        </w:tc>
        <w:tc>
          <w:tcPr>
            <w:tcW w:w="1695" w:type="dxa"/>
            <w:tcBorders>
              <w:top w:val="single" w:sz="4" w:space="0" w:color="auto"/>
              <w:left w:val="single" w:sz="4" w:space="0" w:color="auto"/>
              <w:bottom w:val="single" w:sz="4" w:space="0" w:color="auto"/>
              <w:right w:val="single" w:sz="4" w:space="0" w:color="auto"/>
            </w:tcBorders>
          </w:tcPr>
          <w:p w14:paraId="6753E33F" w14:textId="77777777" w:rsidR="00401217" w:rsidRPr="00D838D7" w:rsidRDefault="00401217">
            <w:pPr>
              <w:jc w:val="center"/>
              <w:rPr>
                <w:rFonts w:ascii="Times New Roman" w:hAnsi="Times New Roman" w:cs="Times New Roman"/>
                <w:bCs/>
                <w:i/>
                <w:sz w:val="24"/>
                <w:szCs w:val="24"/>
              </w:rPr>
            </w:pPr>
          </w:p>
        </w:tc>
      </w:tr>
      <w:tr w:rsidR="00D838D7" w:rsidRPr="00D838D7" w14:paraId="20AD8D55" w14:textId="77777777" w:rsidTr="00401217">
        <w:tc>
          <w:tcPr>
            <w:tcW w:w="1246" w:type="dxa"/>
            <w:tcBorders>
              <w:top w:val="single" w:sz="4" w:space="0" w:color="auto"/>
              <w:left w:val="single" w:sz="4" w:space="0" w:color="auto"/>
              <w:bottom w:val="single" w:sz="4" w:space="0" w:color="auto"/>
              <w:right w:val="single" w:sz="4" w:space="0" w:color="auto"/>
            </w:tcBorders>
            <w:hideMark/>
          </w:tcPr>
          <w:p w14:paraId="31E7BDBF"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ОК.03</w:t>
            </w:r>
          </w:p>
        </w:tc>
        <w:tc>
          <w:tcPr>
            <w:tcW w:w="3285" w:type="dxa"/>
            <w:tcBorders>
              <w:top w:val="single" w:sz="4" w:space="0" w:color="auto"/>
              <w:left w:val="single" w:sz="4" w:space="0" w:color="auto"/>
              <w:bottom w:val="single" w:sz="4" w:space="0" w:color="auto"/>
              <w:right w:val="single" w:sz="4" w:space="0" w:color="auto"/>
            </w:tcBorders>
            <w:hideMark/>
          </w:tcPr>
          <w:p w14:paraId="226716EA" w14:textId="77777777" w:rsidR="00401217" w:rsidRPr="00D838D7" w:rsidRDefault="00401217">
            <w:pPr>
              <w:rPr>
                <w:rFonts w:ascii="Times New Roman" w:hAnsi="Times New Roman" w:cs="Times New Roman"/>
              </w:rPr>
            </w:pPr>
            <w:r w:rsidRPr="00D838D7">
              <w:rPr>
                <w:rFonts w:ascii="Times New Roman" w:hAnsi="Times New Roman" w:cs="Times New Roman"/>
                <w:bCs/>
                <w:sz w:val="24"/>
                <w:szCs w:val="24"/>
              </w:rPr>
              <w:t xml:space="preserve">- </w:t>
            </w:r>
            <w:r w:rsidRPr="00D838D7">
              <w:rPr>
                <w:rFonts w:ascii="Times New Roman" w:hAnsi="Times New Roman" w:cs="Times New Roman"/>
              </w:rPr>
              <w:t>определять и выстраивать траектории профессионального развития и самообразования</w:t>
            </w:r>
          </w:p>
          <w:p w14:paraId="67E6D045"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rPr>
              <w:t>- презентовать идеи открытия собственного дела в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14:paraId="1CD0C8ED"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bCs/>
                <w:i/>
                <w:sz w:val="24"/>
                <w:szCs w:val="24"/>
              </w:rPr>
              <w:t xml:space="preserve">- </w:t>
            </w:r>
            <w:r w:rsidRPr="00D838D7">
              <w:rPr>
                <w:rFonts w:ascii="Times New Roman" w:hAnsi="Times New Roman" w:cs="Times New Roman"/>
              </w:rPr>
              <w:t>возможные траектории профессионального развития и самообразования</w:t>
            </w:r>
          </w:p>
        </w:tc>
        <w:tc>
          <w:tcPr>
            <w:tcW w:w="1695" w:type="dxa"/>
            <w:tcBorders>
              <w:top w:val="single" w:sz="4" w:space="0" w:color="auto"/>
              <w:left w:val="single" w:sz="4" w:space="0" w:color="auto"/>
              <w:bottom w:val="single" w:sz="4" w:space="0" w:color="auto"/>
              <w:right w:val="single" w:sz="4" w:space="0" w:color="auto"/>
            </w:tcBorders>
          </w:tcPr>
          <w:p w14:paraId="10B8E81E" w14:textId="77777777" w:rsidR="00401217" w:rsidRPr="00D838D7" w:rsidRDefault="00401217">
            <w:pPr>
              <w:jc w:val="center"/>
              <w:rPr>
                <w:rFonts w:ascii="Times New Roman" w:hAnsi="Times New Roman" w:cs="Times New Roman"/>
                <w:bCs/>
                <w:i/>
                <w:sz w:val="24"/>
                <w:szCs w:val="24"/>
              </w:rPr>
            </w:pPr>
          </w:p>
        </w:tc>
      </w:tr>
      <w:tr w:rsidR="00D838D7" w:rsidRPr="00D838D7" w14:paraId="4F6CBCD3" w14:textId="77777777" w:rsidTr="00401217">
        <w:tc>
          <w:tcPr>
            <w:tcW w:w="1246" w:type="dxa"/>
            <w:tcBorders>
              <w:top w:val="single" w:sz="4" w:space="0" w:color="auto"/>
              <w:left w:val="single" w:sz="4" w:space="0" w:color="auto"/>
              <w:bottom w:val="single" w:sz="4" w:space="0" w:color="auto"/>
              <w:right w:val="single" w:sz="4" w:space="0" w:color="auto"/>
            </w:tcBorders>
            <w:hideMark/>
          </w:tcPr>
          <w:p w14:paraId="3D13C5D4"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ОК.04</w:t>
            </w:r>
          </w:p>
        </w:tc>
        <w:tc>
          <w:tcPr>
            <w:tcW w:w="3285" w:type="dxa"/>
            <w:tcBorders>
              <w:top w:val="single" w:sz="4" w:space="0" w:color="auto"/>
              <w:left w:val="single" w:sz="4" w:space="0" w:color="auto"/>
              <w:bottom w:val="single" w:sz="4" w:space="0" w:color="auto"/>
              <w:right w:val="single" w:sz="4" w:space="0" w:color="auto"/>
            </w:tcBorders>
            <w:hideMark/>
          </w:tcPr>
          <w:p w14:paraId="3A992896" w14:textId="77777777" w:rsidR="00401217" w:rsidRPr="00D838D7" w:rsidRDefault="00401217">
            <w:pPr>
              <w:rPr>
                <w:rFonts w:ascii="Times New Roman" w:hAnsi="Times New Roman" w:cs="Times New Roman"/>
                <w:spacing w:val="-4"/>
              </w:rPr>
            </w:pPr>
            <w:r w:rsidRPr="00D838D7">
              <w:rPr>
                <w:rFonts w:ascii="Times New Roman" w:hAnsi="Times New Roman" w:cs="Times New Roman"/>
                <w:bCs/>
                <w:sz w:val="24"/>
                <w:szCs w:val="24"/>
              </w:rPr>
              <w:t xml:space="preserve">- </w:t>
            </w:r>
            <w:r w:rsidRPr="00D838D7">
              <w:rPr>
                <w:rFonts w:ascii="Times New Roman" w:hAnsi="Times New Roman" w:cs="Times New Roman"/>
                <w:spacing w:val="-4"/>
              </w:rPr>
              <w:t>организовывать работу коллектива и команды</w:t>
            </w:r>
          </w:p>
          <w:p w14:paraId="20B6E2C7"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spacing w:val="-4"/>
              </w:rPr>
              <w:t>- взаимодействовать с коллегами, руководством, клиентами в ходе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14:paraId="2326AF6E" w14:textId="77777777" w:rsidR="00401217" w:rsidRPr="00D838D7" w:rsidRDefault="00401217">
            <w:pPr>
              <w:rPr>
                <w:rFonts w:ascii="Times New Roman" w:hAnsi="Times New Roman" w:cs="Times New Roman"/>
              </w:rPr>
            </w:pPr>
            <w:r w:rsidRPr="00D838D7">
              <w:rPr>
                <w:rFonts w:ascii="Times New Roman" w:hAnsi="Times New Roman" w:cs="Times New Roman"/>
                <w:bCs/>
                <w:i/>
                <w:sz w:val="24"/>
                <w:szCs w:val="24"/>
              </w:rPr>
              <w:t xml:space="preserve">- </w:t>
            </w:r>
            <w:r w:rsidRPr="00D838D7">
              <w:rPr>
                <w:rFonts w:ascii="Times New Roman" w:hAnsi="Times New Roman" w:cs="Times New Roman"/>
              </w:rPr>
              <w:t>психологические основы деятельности коллектива</w:t>
            </w:r>
          </w:p>
          <w:p w14:paraId="1E24DF36"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i/>
              </w:rPr>
              <w:t xml:space="preserve">- </w:t>
            </w:r>
            <w:r w:rsidRPr="00D838D7">
              <w:rPr>
                <w:rFonts w:ascii="Times New Roman" w:hAnsi="Times New Roman" w:cs="Times New Roman"/>
              </w:rPr>
              <w:t>психологические особенности личности</w:t>
            </w:r>
          </w:p>
        </w:tc>
        <w:tc>
          <w:tcPr>
            <w:tcW w:w="1695" w:type="dxa"/>
            <w:tcBorders>
              <w:top w:val="single" w:sz="4" w:space="0" w:color="auto"/>
              <w:left w:val="single" w:sz="4" w:space="0" w:color="auto"/>
              <w:bottom w:val="single" w:sz="4" w:space="0" w:color="auto"/>
              <w:right w:val="single" w:sz="4" w:space="0" w:color="auto"/>
            </w:tcBorders>
          </w:tcPr>
          <w:p w14:paraId="0793E2B4" w14:textId="77777777" w:rsidR="00401217" w:rsidRPr="00D838D7" w:rsidRDefault="00401217">
            <w:pPr>
              <w:jc w:val="center"/>
              <w:rPr>
                <w:rFonts w:ascii="Times New Roman" w:hAnsi="Times New Roman" w:cs="Times New Roman"/>
                <w:bCs/>
                <w:i/>
                <w:sz w:val="24"/>
                <w:szCs w:val="24"/>
              </w:rPr>
            </w:pPr>
          </w:p>
        </w:tc>
      </w:tr>
      <w:tr w:rsidR="00D838D7" w:rsidRPr="00D838D7" w14:paraId="780FF2E0" w14:textId="77777777" w:rsidTr="00401217">
        <w:tc>
          <w:tcPr>
            <w:tcW w:w="1246" w:type="dxa"/>
            <w:tcBorders>
              <w:top w:val="single" w:sz="4" w:space="0" w:color="auto"/>
              <w:left w:val="single" w:sz="4" w:space="0" w:color="auto"/>
              <w:bottom w:val="single" w:sz="4" w:space="0" w:color="auto"/>
              <w:right w:val="single" w:sz="4" w:space="0" w:color="auto"/>
            </w:tcBorders>
            <w:hideMark/>
          </w:tcPr>
          <w:p w14:paraId="1994D5A7"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ОК.05</w:t>
            </w:r>
          </w:p>
        </w:tc>
        <w:tc>
          <w:tcPr>
            <w:tcW w:w="3285" w:type="dxa"/>
            <w:tcBorders>
              <w:top w:val="single" w:sz="4" w:space="0" w:color="auto"/>
              <w:left w:val="single" w:sz="4" w:space="0" w:color="auto"/>
              <w:bottom w:val="single" w:sz="4" w:space="0" w:color="auto"/>
              <w:right w:val="single" w:sz="4" w:space="0" w:color="auto"/>
            </w:tcBorders>
            <w:hideMark/>
          </w:tcPr>
          <w:p w14:paraId="7DD529D4"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rPr>
              <w:t>- проявлять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hideMark/>
          </w:tcPr>
          <w:p w14:paraId="75B292C3" w14:textId="77777777" w:rsidR="00401217" w:rsidRPr="00D838D7" w:rsidRDefault="00401217">
            <w:pPr>
              <w:rPr>
                <w:rFonts w:ascii="Times New Roman" w:hAnsi="Times New Roman" w:cs="Times New Roman"/>
              </w:rPr>
            </w:pPr>
            <w:r w:rsidRPr="00D838D7">
              <w:rPr>
                <w:rFonts w:ascii="Times New Roman" w:hAnsi="Times New Roman" w:cs="Times New Roman"/>
                <w:bCs/>
                <w:i/>
                <w:sz w:val="24"/>
                <w:szCs w:val="24"/>
              </w:rPr>
              <w:t xml:space="preserve">- </w:t>
            </w:r>
            <w:r w:rsidRPr="00D838D7">
              <w:rPr>
                <w:rFonts w:ascii="Times New Roman" w:hAnsi="Times New Roman" w:cs="Times New Roman"/>
              </w:rPr>
              <w:t>особенности социального и культурного контекста</w:t>
            </w:r>
          </w:p>
          <w:p w14:paraId="5EB540A5"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i/>
              </w:rPr>
              <w:t xml:space="preserve">- </w:t>
            </w:r>
            <w:r w:rsidRPr="00D838D7">
              <w:rPr>
                <w:rFonts w:ascii="Times New Roman" w:hAnsi="Times New Roman" w:cs="Times New Roman"/>
              </w:rPr>
              <w:t>правила построения устных сообщений</w:t>
            </w:r>
          </w:p>
        </w:tc>
        <w:tc>
          <w:tcPr>
            <w:tcW w:w="1695" w:type="dxa"/>
            <w:tcBorders>
              <w:top w:val="single" w:sz="4" w:space="0" w:color="auto"/>
              <w:left w:val="single" w:sz="4" w:space="0" w:color="auto"/>
              <w:bottom w:val="single" w:sz="4" w:space="0" w:color="auto"/>
              <w:right w:val="single" w:sz="4" w:space="0" w:color="auto"/>
            </w:tcBorders>
          </w:tcPr>
          <w:p w14:paraId="6A7DD2E1" w14:textId="77777777" w:rsidR="00401217" w:rsidRPr="00D838D7" w:rsidRDefault="00401217">
            <w:pPr>
              <w:jc w:val="center"/>
              <w:rPr>
                <w:rFonts w:ascii="Times New Roman" w:hAnsi="Times New Roman" w:cs="Times New Roman"/>
                <w:bCs/>
                <w:i/>
                <w:sz w:val="24"/>
                <w:szCs w:val="24"/>
              </w:rPr>
            </w:pPr>
          </w:p>
        </w:tc>
      </w:tr>
      <w:tr w:rsidR="00D838D7" w:rsidRPr="00D838D7" w14:paraId="5884E0F9" w14:textId="77777777" w:rsidTr="00401217">
        <w:tc>
          <w:tcPr>
            <w:tcW w:w="1246" w:type="dxa"/>
            <w:tcBorders>
              <w:top w:val="single" w:sz="4" w:space="0" w:color="auto"/>
              <w:left w:val="single" w:sz="4" w:space="0" w:color="auto"/>
              <w:bottom w:val="single" w:sz="4" w:space="0" w:color="auto"/>
              <w:right w:val="single" w:sz="4" w:space="0" w:color="auto"/>
            </w:tcBorders>
            <w:hideMark/>
          </w:tcPr>
          <w:p w14:paraId="16E58638"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ОК.06</w:t>
            </w:r>
          </w:p>
        </w:tc>
        <w:tc>
          <w:tcPr>
            <w:tcW w:w="3285" w:type="dxa"/>
            <w:tcBorders>
              <w:top w:val="single" w:sz="4" w:space="0" w:color="auto"/>
              <w:left w:val="single" w:sz="4" w:space="0" w:color="auto"/>
              <w:bottom w:val="single" w:sz="4" w:space="0" w:color="auto"/>
              <w:right w:val="single" w:sz="4" w:space="0" w:color="auto"/>
            </w:tcBorders>
            <w:hideMark/>
          </w:tcPr>
          <w:p w14:paraId="7E5ADC25" w14:textId="77777777" w:rsidR="00401217" w:rsidRPr="00D838D7" w:rsidRDefault="00401217">
            <w:pPr>
              <w:rPr>
                <w:rFonts w:ascii="Times New Roman" w:hAnsi="Times New Roman" w:cs="Times New Roman"/>
              </w:rPr>
            </w:pPr>
            <w:r w:rsidRPr="00D838D7">
              <w:rPr>
                <w:rFonts w:ascii="Times New Roman" w:hAnsi="Times New Roman" w:cs="Times New Roman"/>
              </w:rPr>
              <w:t>- демонстрировать осознанное поведение</w:t>
            </w:r>
          </w:p>
        </w:tc>
        <w:tc>
          <w:tcPr>
            <w:tcW w:w="3402" w:type="dxa"/>
            <w:tcBorders>
              <w:top w:val="single" w:sz="4" w:space="0" w:color="auto"/>
              <w:left w:val="single" w:sz="4" w:space="0" w:color="auto"/>
              <w:bottom w:val="single" w:sz="4" w:space="0" w:color="auto"/>
              <w:right w:val="single" w:sz="4" w:space="0" w:color="auto"/>
            </w:tcBorders>
            <w:hideMark/>
          </w:tcPr>
          <w:p w14:paraId="7EBC746B" w14:textId="77777777" w:rsidR="00401217" w:rsidRPr="00D838D7" w:rsidRDefault="00401217">
            <w:pPr>
              <w:rPr>
                <w:rFonts w:ascii="Times New Roman" w:hAnsi="Times New Roman" w:cs="Times New Roman"/>
              </w:rPr>
            </w:pPr>
            <w:r w:rsidRPr="00D838D7">
              <w:rPr>
                <w:rFonts w:ascii="Times New Roman" w:hAnsi="Times New Roman" w:cs="Times New Roman"/>
                <w:bCs/>
                <w:i/>
                <w:sz w:val="24"/>
                <w:szCs w:val="24"/>
              </w:rPr>
              <w:t xml:space="preserve">- </w:t>
            </w:r>
            <w:r w:rsidRPr="00D838D7">
              <w:rPr>
                <w:rFonts w:ascii="Times New Roman" w:hAnsi="Times New Roman" w:cs="Times New Roman"/>
              </w:rPr>
              <w:t>традиционных общечеловеческих ценностей, в том числе с учетом гармонизации межнациональных и межрелигиозных отношений</w:t>
            </w:r>
          </w:p>
          <w:p w14:paraId="1ECB2C2D"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i/>
              </w:rPr>
              <w:t xml:space="preserve">- </w:t>
            </w:r>
            <w:r w:rsidRPr="00D838D7">
              <w:rPr>
                <w:rFonts w:ascii="Times New Roman" w:hAnsi="Times New Roman" w:cs="Times New Roman"/>
              </w:rPr>
              <w:t>значимость профессиональной деятельности по специальности</w:t>
            </w:r>
          </w:p>
        </w:tc>
        <w:tc>
          <w:tcPr>
            <w:tcW w:w="1695" w:type="dxa"/>
            <w:tcBorders>
              <w:top w:val="single" w:sz="4" w:space="0" w:color="auto"/>
              <w:left w:val="single" w:sz="4" w:space="0" w:color="auto"/>
              <w:bottom w:val="single" w:sz="4" w:space="0" w:color="auto"/>
              <w:right w:val="single" w:sz="4" w:space="0" w:color="auto"/>
            </w:tcBorders>
          </w:tcPr>
          <w:p w14:paraId="736A8533" w14:textId="77777777" w:rsidR="00401217" w:rsidRPr="00D838D7" w:rsidRDefault="00401217">
            <w:pPr>
              <w:jc w:val="center"/>
              <w:rPr>
                <w:rFonts w:ascii="Times New Roman" w:hAnsi="Times New Roman" w:cs="Times New Roman"/>
                <w:bCs/>
                <w:i/>
                <w:sz w:val="24"/>
                <w:szCs w:val="24"/>
              </w:rPr>
            </w:pPr>
          </w:p>
        </w:tc>
      </w:tr>
      <w:tr w:rsidR="0025723F" w:rsidRPr="00D838D7" w14:paraId="082AE491" w14:textId="77777777" w:rsidTr="00401217">
        <w:tc>
          <w:tcPr>
            <w:tcW w:w="1246" w:type="dxa"/>
            <w:tcBorders>
              <w:top w:val="single" w:sz="4" w:space="0" w:color="auto"/>
              <w:left w:val="single" w:sz="4" w:space="0" w:color="auto"/>
              <w:bottom w:val="single" w:sz="4" w:space="0" w:color="auto"/>
              <w:right w:val="single" w:sz="4" w:space="0" w:color="auto"/>
            </w:tcBorders>
            <w:hideMark/>
          </w:tcPr>
          <w:p w14:paraId="7CB79C93"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ОК.08</w:t>
            </w:r>
          </w:p>
        </w:tc>
        <w:tc>
          <w:tcPr>
            <w:tcW w:w="3285" w:type="dxa"/>
            <w:tcBorders>
              <w:top w:val="single" w:sz="4" w:space="0" w:color="auto"/>
              <w:left w:val="single" w:sz="4" w:space="0" w:color="auto"/>
              <w:bottom w:val="single" w:sz="4" w:space="0" w:color="auto"/>
              <w:right w:val="single" w:sz="4" w:space="0" w:color="auto"/>
            </w:tcBorders>
            <w:hideMark/>
          </w:tcPr>
          <w:p w14:paraId="2AFEB7BA" w14:textId="77777777" w:rsidR="00401217" w:rsidRPr="00D838D7" w:rsidRDefault="00401217">
            <w:pPr>
              <w:rPr>
                <w:rFonts w:ascii="Times New Roman" w:hAnsi="Times New Roman" w:cs="Times New Roman"/>
              </w:rPr>
            </w:pPr>
            <w:r w:rsidRPr="00D838D7">
              <w:rPr>
                <w:rFonts w:ascii="Times New Roman" w:hAnsi="Times New Roman" w:cs="Times New Roman"/>
              </w:rPr>
              <w:t>- пользоваться средствами профилактики перенапряжения, характерными для данной специальности</w:t>
            </w:r>
          </w:p>
        </w:tc>
        <w:tc>
          <w:tcPr>
            <w:tcW w:w="3402" w:type="dxa"/>
            <w:tcBorders>
              <w:top w:val="single" w:sz="4" w:space="0" w:color="auto"/>
              <w:left w:val="single" w:sz="4" w:space="0" w:color="auto"/>
              <w:bottom w:val="single" w:sz="4" w:space="0" w:color="auto"/>
              <w:right w:val="single" w:sz="4" w:space="0" w:color="auto"/>
            </w:tcBorders>
            <w:hideMark/>
          </w:tcPr>
          <w:p w14:paraId="08DB2C05"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bCs/>
                <w:i/>
                <w:sz w:val="24"/>
                <w:szCs w:val="24"/>
              </w:rPr>
              <w:t xml:space="preserve">- </w:t>
            </w:r>
            <w:r w:rsidRPr="00D838D7">
              <w:rPr>
                <w:rFonts w:ascii="Times New Roman" w:hAnsi="Times New Roman" w:cs="Times New Roman"/>
              </w:rPr>
              <w:t>средства профилактики перенапряжения</w:t>
            </w:r>
          </w:p>
        </w:tc>
        <w:tc>
          <w:tcPr>
            <w:tcW w:w="1695" w:type="dxa"/>
            <w:tcBorders>
              <w:top w:val="single" w:sz="4" w:space="0" w:color="auto"/>
              <w:left w:val="single" w:sz="4" w:space="0" w:color="auto"/>
              <w:bottom w:val="single" w:sz="4" w:space="0" w:color="auto"/>
              <w:right w:val="single" w:sz="4" w:space="0" w:color="auto"/>
            </w:tcBorders>
          </w:tcPr>
          <w:p w14:paraId="5B34804D" w14:textId="77777777" w:rsidR="00401217" w:rsidRPr="00D838D7" w:rsidRDefault="00401217">
            <w:pPr>
              <w:jc w:val="center"/>
              <w:rPr>
                <w:rFonts w:ascii="Times New Roman" w:hAnsi="Times New Roman" w:cs="Times New Roman"/>
                <w:bCs/>
                <w:i/>
                <w:sz w:val="24"/>
                <w:szCs w:val="24"/>
              </w:rPr>
            </w:pPr>
          </w:p>
        </w:tc>
      </w:tr>
      <w:bookmarkEnd w:id="55"/>
    </w:tbl>
    <w:p w14:paraId="708F32F0" w14:textId="77777777" w:rsidR="00401217" w:rsidRPr="00D838D7" w:rsidRDefault="00401217" w:rsidP="00401217">
      <w:pPr>
        <w:spacing w:after="120"/>
        <w:ind w:firstLine="709"/>
        <w:rPr>
          <w:rFonts w:ascii="Times New Roman" w:hAnsi="Times New Roman" w:cs="Times New Roman"/>
          <w:bCs/>
          <w:sz w:val="24"/>
          <w:szCs w:val="24"/>
        </w:rPr>
      </w:pPr>
    </w:p>
    <w:p w14:paraId="40A21E18" w14:textId="77777777" w:rsidR="00401217" w:rsidRPr="00D838D7" w:rsidRDefault="00401217" w:rsidP="00401217">
      <w:pPr>
        <w:spacing w:after="120"/>
        <w:ind w:firstLine="709"/>
        <w:rPr>
          <w:rFonts w:ascii="Times New Roman" w:hAnsi="Times New Roman" w:cs="Times New Roman"/>
          <w:bCs/>
          <w:sz w:val="24"/>
          <w:szCs w:val="24"/>
        </w:rPr>
      </w:pPr>
    </w:p>
    <w:p w14:paraId="266950C4" w14:textId="77777777" w:rsidR="00401217" w:rsidRPr="00D838D7" w:rsidRDefault="00401217" w:rsidP="00401217">
      <w:pPr>
        <w:spacing w:after="120"/>
        <w:ind w:firstLine="709"/>
        <w:rPr>
          <w:rFonts w:ascii="Times New Roman" w:hAnsi="Times New Roman" w:cs="Times New Roman"/>
          <w:bCs/>
          <w:sz w:val="24"/>
          <w:szCs w:val="24"/>
        </w:rPr>
      </w:pPr>
    </w:p>
    <w:p w14:paraId="314C4512" w14:textId="77777777" w:rsidR="00401217" w:rsidRPr="00D838D7" w:rsidRDefault="00401217" w:rsidP="00401217">
      <w:pPr>
        <w:pStyle w:val="1f0"/>
        <w:rPr>
          <w:rFonts w:ascii="Times New Roman" w:hAnsi="Times New Roman"/>
          <w:lang w:val="ru-RU"/>
        </w:rPr>
      </w:pPr>
      <w:bookmarkStart w:id="56" w:name="_Toc152334663"/>
      <w:bookmarkStart w:id="57" w:name="_Toc156294569"/>
      <w:bookmarkStart w:id="58" w:name="_Toc156825291"/>
      <w:bookmarkStart w:id="59" w:name="_Toc168575893"/>
      <w:r w:rsidRPr="00D838D7">
        <w:rPr>
          <w:rFonts w:ascii="Times New Roman" w:hAnsi="Times New Roman"/>
        </w:rPr>
        <w:t xml:space="preserve">2. Структура и содержание </w:t>
      </w:r>
      <w:bookmarkEnd w:id="56"/>
      <w:r w:rsidRPr="00D838D7">
        <w:rPr>
          <w:rFonts w:ascii="Times New Roman" w:hAnsi="Times New Roman"/>
          <w:lang w:val="ru-RU"/>
        </w:rPr>
        <w:t>ДИСЦИПЛИНЫ</w:t>
      </w:r>
      <w:bookmarkEnd w:id="57"/>
      <w:bookmarkEnd w:id="58"/>
      <w:bookmarkEnd w:id="59"/>
    </w:p>
    <w:p w14:paraId="5602A385" w14:textId="77777777" w:rsidR="00401217" w:rsidRPr="00D838D7" w:rsidRDefault="00401217" w:rsidP="00401217">
      <w:pPr>
        <w:pStyle w:val="114"/>
        <w:rPr>
          <w:rFonts w:ascii="Times New Roman" w:hAnsi="Times New Roman"/>
        </w:rPr>
      </w:pPr>
      <w:bookmarkStart w:id="60" w:name="_Toc152334664"/>
      <w:bookmarkStart w:id="61" w:name="_Toc156294570"/>
      <w:bookmarkStart w:id="62" w:name="_Toc156825292"/>
      <w:bookmarkStart w:id="63" w:name="_Toc168575894"/>
      <w:r w:rsidRPr="00D838D7">
        <w:rPr>
          <w:rFonts w:ascii="Times New Roman" w:hAnsi="Times New Roman"/>
        </w:rPr>
        <w:t xml:space="preserve">2.1. Трудоемкость освоения </w:t>
      </w:r>
      <w:bookmarkEnd w:id="60"/>
      <w:r w:rsidRPr="00D838D7">
        <w:rPr>
          <w:rFonts w:ascii="Times New Roman" w:hAnsi="Times New Roman"/>
        </w:rPr>
        <w:t>дисциплины</w:t>
      </w:r>
      <w:bookmarkEnd w:id="61"/>
      <w:bookmarkEnd w:id="62"/>
      <w:bookmarkEnd w:id="63"/>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79EDCE4B"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E48194E" w14:textId="77777777" w:rsidR="00401217" w:rsidRPr="00D838D7" w:rsidRDefault="00401217">
            <w:pPr>
              <w:jc w:val="center"/>
              <w:rPr>
                <w:rFonts w:ascii="Times New Roman" w:hAnsi="Times New Roman" w:cs="Times New Roman"/>
                <w:b/>
                <w:sz w:val="24"/>
              </w:rPr>
            </w:pPr>
            <w:bookmarkStart w:id="64" w:name="_Hlk152333186"/>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EFFA611" w14:textId="77777777" w:rsidR="00401217" w:rsidRPr="00D838D7" w:rsidRDefault="00401217">
            <w:pPr>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092C71F" w14:textId="77777777" w:rsidR="00401217" w:rsidRPr="00D838D7" w:rsidRDefault="00401217">
            <w:pPr>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67C2B45E"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31011E0" w14:textId="77777777" w:rsidR="00401217" w:rsidRPr="00D838D7" w:rsidRDefault="00401217">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A8A9752"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1DBC935"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16</w:t>
            </w:r>
          </w:p>
        </w:tc>
      </w:tr>
      <w:tr w:rsidR="00D838D7" w:rsidRPr="00D838D7" w14:paraId="31139046"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38E6A3F" w14:textId="77777777" w:rsidR="00401217" w:rsidRPr="00D838D7" w:rsidRDefault="00401217">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8EB32C"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27C9957"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3D075950"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6929609" w14:textId="77777777" w:rsidR="00401217" w:rsidRPr="00D838D7" w:rsidRDefault="00401217">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092B17C"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6AFB033"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7500D4C0"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DFA2229" w14:textId="77777777" w:rsidR="00401217" w:rsidRPr="00D838D7" w:rsidRDefault="00401217">
            <w:pPr>
              <w:jc w:val="both"/>
              <w:rPr>
                <w:rFonts w:ascii="Times New Roman" w:hAnsi="Times New Roman" w:cs="Times New Roman"/>
                <w:bCs/>
                <w:sz w:val="24"/>
                <w:szCs w:val="24"/>
              </w:rPr>
            </w:pPr>
            <w:r w:rsidRPr="00D838D7">
              <w:rPr>
                <w:rFonts w:ascii="Times New Roman" w:hAnsi="Times New Roman" w:cs="Times New Roman"/>
                <w:bCs/>
                <w:sz w:val="24"/>
                <w:szCs w:val="24"/>
              </w:rPr>
              <w:t xml:space="preserve">Промежуточная аттестация в </w:t>
            </w:r>
            <w:r w:rsidRPr="00D838D7">
              <w:rPr>
                <w:rFonts w:ascii="Times New Roman" w:hAnsi="Times New Roman" w:cs="Times New Roman"/>
                <w:bCs/>
                <w:i/>
                <w:iCs/>
                <w:sz w:val="24"/>
                <w:szCs w:val="24"/>
              </w:rPr>
              <w:t>форме</w:t>
            </w:r>
            <w:r w:rsidRPr="00D838D7">
              <w:rPr>
                <w:rFonts w:ascii="Times New Roman" w:hAnsi="Times New Roman" w:cs="Times New Roman"/>
                <w:bCs/>
                <w:i/>
                <w:iCs/>
                <w:sz w:val="20"/>
                <w:szCs w:val="20"/>
              </w:rPr>
              <w:t xml:space="preserve"> </w:t>
            </w:r>
            <w:r w:rsidRPr="00D838D7">
              <w:rPr>
                <w:rFonts w:ascii="Times New Roman" w:hAnsi="Times New Roman" w:cs="Times New Roman"/>
                <w:bCs/>
                <w:i/>
                <w:iCs/>
                <w:sz w:val="24"/>
                <w:szCs w:val="24"/>
              </w:rPr>
              <w:t>дифференцированного зачета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FFD5F67"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641CA76"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5D2AA3F"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BEEB952" w14:textId="77777777" w:rsidR="00401217" w:rsidRPr="00D838D7" w:rsidRDefault="00401217">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0484419" w14:textId="77777777" w:rsidR="00401217" w:rsidRPr="00D838D7" w:rsidRDefault="00401217">
            <w:pPr>
              <w:jc w:val="center"/>
              <w:rPr>
                <w:rFonts w:ascii="Times New Roman" w:hAnsi="Times New Roman" w:cs="Times New Roman"/>
                <w:b/>
                <w:sz w:val="24"/>
                <w:szCs w:val="24"/>
              </w:rPr>
            </w:pPr>
            <w:r w:rsidRPr="00D838D7">
              <w:rPr>
                <w:rFonts w:ascii="Times New Roman" w:hAnsi="Times New Roman" w:cs="Times New Roman"/>
                <w:b/>
                <w:sz w:val="24"/>
                <w:szCs w:val="24"/>
              </w:rPr>
              <w:t>48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F694D98" w14:textId="77777777" w:rsidR="00401217" w:rsidRPr="00D838D7" w:rsidRDefault="00401217">
            <w:pPr>
              <w:jc w:val="center"/>
              <w:rPr>
                <w:rFonts w:ascii="Times New Roman" w:hAnsi="Times New Roman" w:cs="Times New Roman"/>
                <w:b/>
                <w:sz w:val="24"/>
                <w:szCs w:val="24"/>
              </w:rPr>
            </w:pPr>
            <w:r w:rsidRPr="00D838D7">
              <w:rPr>
                <w:rFonts w:ascii="Times New Roman" w:hAnsi="Times New Roman" w:cs="Times New Roman"/>
                <w:b/>
                <w:sz w:val="24"/>
                <w:szCs w:val="24"/>
              </w:rPr>
              <w:t>16</w:t>
            </w:r>
          </w:p>
        </w:tc>
      </w:tr>
      <w:bookmarkEnd w:id="64"/>
    </w:tbl>
    <w:p w14:paraId="7DD9E742" w14:textId="77777777" w:rsidR="00401217" w:rsidRPr="00D838D7" w:rsidRDefault="00401217" w:rsidP="00401217">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bookmarkStart w:id="65" w:name="_Toc150695626"/>
      <w:bookmarkStart w:id="66" w:name="_Toc156294571"/>
    </w:p>
    <w:p w14:paraId="2B89CDE8" w14:textId="77777777" w:rsidR="00401217" w:rsidRPr="00D838D7" w:rsidRDefault="00401217" w:rsidP="00401217">
      <w:pPr>
        <w:spacing w:line="276" w:lineRule="auto"/>
        <w:rPr>
          <w:rFonts w:ascii="Times New Roman" w:eastAsia="Segoe UI" w:hAnsi="Times New Roman" w:cs="Times New Roman"/>
          <w:b/>
          <w:bCs/>
          <w:spacing w:val="15"/>
          <w:sz w:val="24"/>
          <w:szCs w:val="24"/>
          <w:lang w:eastAsia="ru-RU"/>
        </w:rPr>
        <w:sectPr w:rsidR="00401217" w:rsidRPr="00D838D7" w:rsidSect="00401217">
          <w:pgSz w:w="11906" w:h="16838"/>
          <w:pgMar w:top="1134" w:right="567" w:bottom="1134" w:left="1701" w:header="709" w:footer="709" w:gutter="0"/>
          <w:cols w:space="720"/>
        </w:sectPr>
      </w:pPr>
    </w:p>
    <w:p w14:paraId="60AD0BBB" w14:textId="01E0CA41" w:rsidR="00401217" w:rsidRPr="00D838D7" w:rsidRDefault="00401217" w:rsidP="00401217">
      <w:pPr>
        <w:pStyle w:val="114"/>
        <w:rPr>
          <w:rFonts w:ascii="Times New Roman" w:hAnsi="Times New Roman"/>
        </w:rPr>
      </w:pPr>
      <w:bookmarkStart w:id="67" w:name="_Toc156825293"/>
      <w:bookmarkStart w:id="68" w:name="_Toc168575895"/>
      <w:r w:rsidRPr="00D838D7">
        <w:rPr>
          <w:rFonts w:ascii="Times New Roman" w:hAnsi="Times New Roman"/>
        </w:rPr>
        <w:lastRenderedPageBreak/>
        <w:t xml:space="preserve">2.2. Содержание </w:t>
      </w:r>
      <w:bookmarkEnd w:id="65"/>
      <w:r w:rsidRPr="00D838D7">
        <w:rPr>
          <w:rFonts w:ascii="Times New Roman" w:hAnsi="Times New Roman"/>
        </w:rPr>
        <w:t>дисциплины</w:t>
      </w:r>
      <w:bookmarkEnd w:id="66"/>
      <w:bookmarkEnd w:id="67"/>
      <w:r w:rsidRPr="00D838D7">
        <w:rPr>
          <w:rFonts w:ascii="Times New Roman" w:hAnsi="Times New Roman"/>
        </w:rPr>
        <w:t xml:space="preserve"> </w:t>
      </w:r>
      <w:r w:rsidR="004F7A15" w:rsidRPr="004F7A15">
        <w:rPr>
          <w:rFonts w:ascii="Times New Roman" w:hAnsi="Times New Roman"/>
        </w:rPr>
        <w:t>ОГСЭ</w:t>
      </w:r>
      <w:r w:rsidRPr="00D838D7">
        <w:rPr>
          <w:rFonts w:ascii="Times New Roman" w:hAnsi="Times New Roman"/>
        </w:rPr>
        <w:t>.03 «Психология общения»</w:t>
      </w:r>
      <w:bookmarkEnd w:id="6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229"/>
        <w:gridCol w:w="2127"/>
        <w:gridCol w:w="2409"/>
      </w:tblGrid>
      <w:tr w:rsidR="00D838D7" w:rsidRPr="00D838D7" w14:paraId="13EF66EE" w14:textId="77777777" w:rsidTr="00401217">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69A7E597" w14:textId="77777777" w:rsidR="00401217" w:rsidRPr="00D838D7" w:rsidRDefault="00401217">
            <w:pPr>
              <w:spacing w:line="276" w:lineRule="auto"/>
              <w:jc w:val="cente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Наименование разделов и тем</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1FB7D5" w14:textId="77777777" w:rsidR="00401217" w:rsidRPr="00D838D7" w:rsidRDefault="00401217">
            <w:pPr>
              <w:suppressAutoHyphens/>
              <w:jc w:val="cente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2127" w:type="dxa"/>
            <w:tcBorders>
              <w:top w:val="single" w:sz="4" w:space="0" w:color="auto"/>
              <w:left w:val="single" w:sz="4" w:space="0" w:color="auto"/>
              <w:bottom w:val="single" w:sz="4" w:space="0" w:color="auto"/>
              <w:right w:val="single" w:sz="4" w:space="0" w:color="auto"/>
            </w:tcBorders>
            <w:hideMark/>
          </w:tcPr>
          <w:p w14:paraId="00DC4864" w14:textId="77777777" w:rsidR="00401217" w:rsidRPr="00D838D7" w:rsidRDefault="00401217">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 xml:space="preserve">Объем, </w:t>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xml:space="preserve">. ч. / </w:t>
            </w:r>
            <w:r w:rsidRPr="00D838D7">
              <w:rPr>
                <w:rFonts w:ascii="Times New Roman" w:hAnsi="Times New Roman" w:cs="Times New Roman"/>
                <w:b/>
                <w:bCs/>
                <w:sz w:val="24"/>
                <w:szCs w:val="24"/>
              </w:rPr>
              <w:br/>
              <w:t xml:space="preserve">в том числе </w:t>
            </w:r>
            <w:r w:rsidRPr="00D838D7">
              <w:rPr>
                <w:rFonts w:ascii="Times New Roman" w:hAnsi="Times New Roman" w:cs="Times New Roman"/>
                <w:b/>
                <w:bCs/>
                <w:sz w:val="24"/>
                <w:szCs w:val="24"/>
              </w:rPr>
              <w:br/>
              <w:t xml:space="preserve">в форме практической подготовки, </w:t>
            </w:r>
            <w:r w:rsidRPr="00D838D7">
              <w:rPr>
                <w:rFonts w:ascii="Times New Roman" w:hAnsi="Times New Roman" w:cs="Times New Roman"/>
                <w:b/>
                <w:bCs/>
                <w:sz w:val="24"/>
                <w:szCs w:val="24"/>
              </w:rPr>
              <w:br/>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1DD1C7EC" w14:textId="77777777" w:rsidR="00401217" w:rsidRPr="00D838D7" w:rsidRDefault="00401217">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Коды компетенций, формированию которых способствует элемент программы</w:t>
            </w:r>
          </w:p>
        </w:tc>
      </w:tr>
      <w:tr w:rsidR="00D838D7" w:rsidRPr="00D838D7" w14:paraId="54B145BD" w14:textId="77777777" w:rsidTr="00401217">
        <w:tc>
          <w:tcPr>
            <w:tcW w:w="10201" w:type="dxa"/>
            <w:gridSpan w:val="2"/>
            <w:tcBorders>
              <w:top w:val="single" w:sz="4" w:space="0" w:color="auto"/>
              <w:left w:val="single" w:sz="4" w:space="0" w:color="auto"/>
              <w:bottom w:val="single" w:sz="4" w:space="0" w:color="auto"/>
              <w:right w:val="single" w:sz="4" w:space="0" w:color="auto"/>
            </w:tcBorders>
            <w:hideMark/>
          </w:tcPr>
          <w:p w14:paraId="624C6E4C" w14:textId="77777777" w:rsidR="00401217" w:rsidRPr="00D838D7" w:rsidRDefault="00401217">
            <w:pPr>
              <w:rPr>
                <w:rFonts w:ascii="Times New Roman" w:eastAsia="Times New Roman" w:hAnsi="Times New Roman" w:cs="Times New Roman"/>
                <w:i/>
                <w:sz w:val="24"/>
                <w:szCs w:val="24"/>
                <w:lang w:eastAsia="ru-RU"/>
              </w:rPr>
            </w:pPr>
            <w:bookmarkStart w:id="69" w:name="_Hlk156226944"/>
            <w:r w:rsidRPr="00D838D7">
              <w:rPr>
                <w:rFonts w:ascii="Times New Roman" w:eastAsia="Times New Roman" w:hAnsi="Times New Roman" w:cs="Times New Roman"/>
                <w:b/>
                <w:bCs/>
                <w:sz w:val="24"/>
                <w:szCs w:val="24"/>
                <w:lang w:eastAsia="ru-RU"/>
              </w:rPr>
              <w:t xml:space="preserve">Раздел 1. </w:t>
            </w:r>
            <w:r w:rsidRPr="00D838D7">
              <w:rPr>
                <w:rFonts w:ascii="Times New Roman" w:hAnsi="Times New Roman" w:cs="Times New Roman"/>
                <w:b/>
                <w:sz w:val="24"/>
                <w:szCs w:val="24"/>
              </w:rPr>
              <w:t>Психологические закономерности общения и взаимодействия людей</w:t>
            </w:r>
          </w:p>
        </w:tc>
        <w:tc>
          <w:tcPr>
            <w:tcW w:w="2127" w:type="dxa"/>
            <w:tcBorders>
              <w:top w:val="single" w:sz="4" w:space="0" w:color="auto"/>
              <w:left w:val="single" w:sz="4" w:space="0" w:color="auto"/>
              <w:bottom w:val="single" w:sz="4" w:space="0" w:color="auto"/>
              <w:right w:val="single" w:sz="4" w:space="0" w:color="auto"/>
            </w:tcBorders>
            <w:hideMark/>
          </w:tcPr>
          <w:p w14:paraId="293033CA"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15/0</w:t>
            </w:r>
          </w:p>
        </w:tc>
        <w:tc>
          <w:tcPr>
            <w:tcW w:w="2409" w:type="dxa"/>
            <w:tcBorders>
              <w:top w:val="single" w:sz="4" w:space="0" w:color="auto"/>
              <w:left w:val="single" w:sz="4" w:space="0" w:color="auto"/>
              <w:bottom w:val="single" w:sz="4" w:space="0" w:color="auto"/>
              <w:right w:val="single" w:sz="4" w:space="0" w:color="auto"/>
            </w:tcBorders>
          </w:tcPr>
          <w:p w14:paraId="393F83D5"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58D95B60" w14:textId="77777777" w:rsidTr="00401217">
        <w:tc>
          <w:tcPr>
            <w:tcW w:w="2972" w:type="dxa"/>
            <w:vMerge w:val="restart"/>
            <w:tcBorders>
              <w:top w:val="single" w:sz="4" w:space="0" w:color="auto"/>
              <w:left w:val="single" w:sz="4" w:space="0" w:color="auto"/>
              <w:bottom w:val="single" w:sz="4" w:space="0" w:color="auto"/>
              <w:right w:val="single" w:sz="4" w:space="0" w:color="auto"/>
            </w:tcBorders>
            <w:hideMark/>
          </w:tcPr>
          <w:p w14:paraId="2FCD48D1"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1.1. </w:t>
            </w:r>
            <w:r w:rsidRPr="00D838D7">
              <w:rPr>
                <w:rFonts w:ascii="Times New Roman" w:hAnsi="Times New Roman" w:cs="Times New Roman"/>
                <w:b/>
                <w:sz w:val="24"/>
                <w:szCs w:val="24"/>
              </w:rPr>
              <w:t>Общение: виды, структура, функции</w:t>
            </w:r>
          </w:p>
        </w:tc>
        <w:tc>
          <w:tcPr>
            <w:tcW w:w="7229" w:type="dxa"/>
            <w:tcBorders>
              <w:top w:val="single" w:sz="4" w:space="0" w:color="auto"/>
              <w:left w:val="single" w:sz="4" w:space="0" w:color="auto"/>
              <w:bottom w:val="single" w:sz="4" w:space="0" w:color="auto"/>
              <w:right w:val="single" w:sz="4" w:space="0" w:color="auto"/>
            </w:tcBorders>
            <w:hideMark/>
          </w:tcPr>
          <w:p w14:paraId="716F35A4" w14:textId="77777777" w:rsidR="00401217" w:rsidRPr="00D838D7" w:rsidRDefault="00401217">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5269CBDD" w14:textId="77777777" w:rsidR="00401217" w:rsidRPr="00D838D7" w:rsidRDefault="00401217">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FBEBDB8" w14:textId="77777777" w:rsidR="00401217" w:rsidRPr="00D838D7" w:rsidRDefault="00401217">
            <w:pPr>
              <w:pStyle w:val="Default"/>
              <w:jc w:val="both"/>
              <w:rPr>
                <w:color w:val="auto"/>
              </w:rPr>
            </w:pPr>
            <w:r w:rsidRPr="00D838D7">
              <w:rPr>
                <w:color w:val="auto"/>
              </w:rPr>
              <w:t>ОК.01, ОК.03,</w:t>
            </w:r>
          </w:p>
          <w:p w14:paraId="13810CEB" w14:textId="77777777" w:rsidR="00401217" w:rsidRPr="00D838D7" w:rsidRDefault="00401217">
            <w:pPr>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ОК.06</w:t>
            </w:r>
          </w:p>
        </w:tc>
      </w:tr>
      <w:tr w:rsidR="00D838D7" w:rsidRPr="00D838D7" w14:paraId="6C7B8443" w14:textId="77777777" w:rsidTr="00401217">
        <w:trPr>
          <w:trHeight w:val="5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36112"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21FFB84C" w14:textId="77777777" w:rsidR="00401217" w:rsidRPr="00D838D7" w:rsidRDefault="00401217">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 Понятие общение, его структура и функции. Виды общения и их особенности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DFD65"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EF7F6"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075EFC05" w14:textId="77777777" w:rsidTr="00401217">
        <w:trPr>
          <w:trHeight w:val="253"/>
        </w:trPr>
        <w:tc>
          <w:tcPr>
            <w:tcW w:w="2972" w:type="dxa"/>
            <w:vMerge w:val="restart"/>
            <w:tcBorders>
              <w:top w:val="single" w:sz="4" w:space="0" w:color="auto"/>
              <w:left w:val="single" w:sz="4" w:space="0" w:color="auto"/>
              <w:bottom w:val="single" w:sz="4" w:space="0" w:color="auto"/>
              <w:right w:val="single" w:sz="4" w:space="0" w:color="auto"/>
            </w:tcBorders>
            <w:hideMark/>
          </w:tcPr>
          <w:p w14:paraId="598DEDC2"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1.2. </w:t>
            </w:r>
            <w:r w:rsidRPr="00D838D7">
              <w:rPr>
                <w:rFonts w:ascii="Times New Roman" w:hAnsi="Times New Roman" w:cs="Times New Roman"/>
                <w:b/>
                <w:sz w:val="24"/>
                <w:szCs w:val="24"/>
              </w:rPr>
              <w:t>Восприятие и понимание людьми друг друга в процессе общения</w:t>
            </w:r>
          </w:p>
        </w:tc>
        <w:tc>
          <w:tcPr>
            <w:tcW w:w="7229" w:type="dxa"/>
            <w:tcBorders>
              <w:top w:val="single" w:sz="4" w:space="0" w:color="auto"/>
              <w:left w:val="single" w:sz="4" w:space="0" w:color="auto"/>
              <w:bottom w:val="single" w:sz="4" w:space="0" w:color="auto"/>
              <w:right w:val="single" w:sz="4" w:space="0" w:color="auto"/>
            </w:tcBorders>
            <w:vAlign w:val="bottom"/>
            <w:hideMark/>
          </w:tcPr>
          <w:p w14:paraId="34E70936"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1E593F60"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0E108C9" w14:textId="77777777" w:rsidR="00401217" w:rsidRPr="00D838D7" w:rsidRDefault="00401217">
            <w:pPr>
              <w:pStyle w:val="Default"/>
              <w:jc w:val="both"/>
              <w:rPr>
                <w:color w:val="auto"/>
              </w:rPr>
            </w:pPr>
            <w:r w:rsidRPr="00D838D7">
              <w:rPr>
                <w:color w:val="auto"/>
              </w:rPr>
              <w:t>ОК.01, ОК.03,</w:t>
            </w:r>
          </w:p>
          <w:p w14:paraId="341AE8BA" w14:textId="77777777" w:rsidR="00401217" w:rsidRPr="00D838D7" w:rsidRDefault="00401217">
            <w:pPr>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ОК.06</w:t>
            </w:r>
          </w:p>
        </w:tc>
      </w:tr>
      <w:tr w:rsidR="00D838D7" w:rsidRPr="00D838D7" w14:paraId="36F48DF3" w14:textId="77777777" w:rsidTr="00401217">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6F420"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5A006530"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 Понятие «эмпатии», механизмы восприятия друг друга, окно «</w:t>
            </w:r>
            <w:proofErr w:type="spellStart"/>
            <w:r w:rsidRPr="00D838D7">
              <w:rPr>
                <w:rFonts w:ascii="Times New Roman" w:hAnsi="Times New Roman" w:cs="Times New Roman"/>
                <w:sz w:val="24"/>
                <w:szCs w:val="24"/>
              </w:rPr>
              <w:t>Джохари</w:t>
            </w:r>
            <w:proofErr w:type="spellEnd"/>
            <w:r w:rsidRPr="00D838D7">
              <w:rPr>
                <w:rFonts w:ascii="Times New Roman" w:hAnsi="Times New Roman" w:cs="Times New Roman"/>
                <w:sz w:val="24"/>
                <w:szCs w:val="24"/>
              </w:rPr>
              <w:t>», факторы, влияющие на восприятие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6BC0D"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921DA"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5FEB63AE" w14:textId="77777777" w:rsidTr="0040121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67061"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2F420F8F"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Самостоятельная работа обучающихся</w:t>
            </w:r>
          </w:p>
          <w:p w14:paraId="145B9E05"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1. Презентация на тему: «Приоритетные каналы восприятия»</w:t>
            </w:r>
          </w:p>
        </w:tc>
        <w:tc>
          <w:tcPr>
            <w:tcW w:w="2127" w:type="dxa"/>
            <w:tcBorders>
              <w:top w:val="single" w:sz="4" w:space="0" w:color="auto"/>
              <w:left w:val="single" w:sz="4" w:space="0" w:color="auto"/>
              <w:bottom w:val="single" w:sz="4" w:space="0" w:color="auto"/>
              <w:right w:val="single" w:sz="4" w:space="0" w:color="auto"/>
            </w:tcBorders>
            <w:hideMark/>
          </w:tcPr>
          <w:p w14:paraId="19C9DAB8"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88175"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644BC2D3" w14:textId="77777777" w:rsidTr="00401217">
        <w:trPr>
          <w:trHeight w:val="248"/>
        </w:trPr>
        <w:tc>
          <w:tcPr>
            <w:tcW w:w="2972" w:type="dxa"/>
            <w:vMerge w:val="restart"/>
            <w:tcBorders>
              <w:top w:val="single" w:sz="4" w:space="0" w:color="auto"/>
              <w:left w:val="single" w:sz="4" w:space="0" w:color="auto"/>
              <w:bottom w:val="single" w:sz="4" w:space="0" w:color="auto"/>
              <w:right w:val="single" w:sz="4" w:space="0" w:color="auto"/>
            </w:tcBorders>
            <w:hideMark/>
          </w:tcPr>
          <w:p w14:paraId="645C05EA"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1.3. </w:t>
            </w:r>
            <w:r w:rsidRPr="00D838D7">
              <w:rPr>
                <w:rFonts w:ascii="Times New Roman" w:hAnsi="Times New Roman" w:cs="Times New Roman"/>
                <w:b/>
                <w:sz w:val="24"/>
                <w:szCs w:val="24"/>
              </w:rPr>
              <w:t>Ошибки межличностного восприятия</w:t>
            </w:r>
          </w:p>
        </w:tc>
        <w:tc>
          <w:tcPr>
            <w:tcW w:w="7229" w:type="dxa"/>
            <w:tcBorders>
              <w:top w:val="single" w:sz="4" w:space="0" w:color="auto"/>
              <w:left w:val="single" w:sz="4" w:space="0" w:color="auto"/>
              <w:bottom w:val="single" w:sz="4" w:space="0" w:color="auto"/>
              <w:right w:val="single" w:sz="4" w:space="0" w:color="auto"/>
            </w:tcBorders>
            <w:vAlign w:val="bottom"/>
            <w:hideMark/>
          </w:tcPr>
          <w:p w14:paraId="395BDDF1"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145E2AAA"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B977380" w14:textId="77777777" w:rsidR="00401217" w:rsidRPr="00D838D7" w:rsidRDefault="00401217">
            <w:pPr>
              <w:pStyle w:val="Default"/>
              <w:jc w:val="both"/>
              <w:rPr>
                <w:color w:val="auto"/>
              </w:rPr>
            </w:pPr>
            <w:r w:rsidRPr="00D838D7">
              <w:rPr>
                <w:color w:val="auto"/>
              </w:rPr>
              <w:t>ОК 1, ОК.3,</w:t>
            </w:r>
          </w:p>
          <w:p w14:paraId="7C36FB18" w14:textId="77777777" w:rsidR="00401217" w:rsidRPr="00D838D7" w:rsidRDefault="00401217">
            <w:pPr>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 ОК 6</w:t>
            </w:r>
          </w:p>
        </w:tc>
      </w:tr>
      <w:tr w:rsidR="00D838D7" w:rsidRPr="00D838D7" w14:paraId="78348338" w14:textId="77777777" w:rsidTr="00401217">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E0346"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0250807B"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 Типичные ошибки восприятия в процессе общения, барьеры восприятия, факторы социально-перцептивных искажений в общении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D9F4F"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5957B"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0C2CFAFB" w14:textId="77777777" w:rsidTr="00401217">
        <w:trPr>
          <w:trHeight w:val="179"/>
        </w:trPr>
        <w:tc>
          <w:tcPr>
            <w:tcW w:w="2972" w:type="dxa"/>
            <w:vMerge w:val="restart"/>
            <w:tcBorders>
              <w:top w:val="single" w:sz="4" w:space="0" w:color="auto"/>
              <w:left w:val="single" w:sz="4" w:space="0" w:color="auto"/>
              <w:bottom w:val="single" w:sz="4" w:space="0" w:color="auto"/>
              <w:right w:val="single" w:sz="4" w:space="0" w:color="auto"/>
            </w:tcBorders>
            <w:hideMark/>
          </w:tcPr>
          <w:p w14:paraId="119AFEFF"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1.4. </w:t>
            </w:r>
            <w:r w:rsidRPr="00D838D7">
              <w:rPr>
                <w:rFonts w:ascii="Times New Roman" w:hAnsi="Times New Roman" w:cs="Times New Roman"/>
                <w:b/>
                <w:sz w:val="24"/>
                <w:szCs w:val="24"/>
              </w:rPr>
              <w:t>Общение как межличностное взаимодействие</w:t>
            </w:r>
          </w:p>
        </w:tc>
        <w:tc>
          <w:tcPr>
            <w:tcW w:w="7229" w:type="dxa"/>
            <w:tcBorders>
              <w:top w:val="single" w:sz="4" w:space="0" w:color="auto"/>
              <w:left w:val="single" w:sz="4" w:space="0" w:color="auto"/>
              <w:bottom w:val="single" w:sz="4" w:space="0" w:color="auto"/>
              <w:right w:val="single" w:sz="4" w:space="0" w:color="auto"/>
            </w:tcBorders>
            <w:vAlign w:val="bottom"/>
            <w:hideMark/>
          </w:tcPr>
          <w:p w14:paraId="023535A9"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4E5850A3"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D1A588E" w14:textId="77777777" w:rsidR="00401217" w:rsidRPr="00D838D7" w:rsidRDefault="00401217">
            <w:pPr>
              <w:pStyle w:val="Default"/>
              <w:jc w:val="both"/>
              <w:rPr>
                <w:color w:val="auto"/>
              </w:rPr>
            </w:pPr>
            <w:r w:rsidRPr="00D838D7">
              <w:rPr>
                <w:color w:val="auto"/>
              </w:rPr>
              <w:t>ОК.01, ОК.05,</w:t>
            </w:r>
          </w:p>
          <w:p w14:paraId="66C41A2C" w14:textId="77777777" w:rsidR="00401217" w:rsidRPr="00D838D7" w:rsidRDefault="00401217">
            <w:pPr>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ОК.06</w:t>
            </w:r>
          </w:p>
        </w:tc>
      </w:tr>
      <w:tr w:rsidR="00D838D7" w:rsidRPr="00D838D7" w14:paraId="6A12956F" w14:textId="77777777" w:rsidTr="00401217">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51F5D"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3DB104C2"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 xml:space="preserve">1. Понятие межличностного взаимодействия и его виды. Психологические этапы процесса общения. Основные закономерности установления психологического контакта. Теория взаимодействия Э. </w:t>
            </w:r>
            <w:proofErr w:type="spellStart"/>
            <w:r w:rsidRPr="00D838D7">
              <w:rPr>
                <w:rFonts w:ascii="Times New Roman" w:hAnsi="Times New Roman" w:cs="Times New Roman"/>
                <w:sz w:val="24"/>
                <w:szCs w:val="24"/>
              </w:rPr>
              <w:t>Бёрна</w:t>
            </w:r>
            <w:proofErr w:type="spellEnd"/>
            <w:r w:rsidRPr="00D838D7">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05560"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827FB"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5E3C192E" w14:textId="77777777" w:rsidTr="00401217">
        <w:trPr>
          <w:trHeight w:val="258"/>
        </w:trPr>
        <w:tc>
          <w:tcPr>
            <w:tcW w:w="2972" w:type="dxa"/>
            <w:vMerge w:val="restart"/>
            <w:tcBorders>
              <w:top w:val="single" w:sz="4" w:space="0" w:color="auto"/>
              <w:left w:val="single" w:sz="4" w:space="0" w:color="auto"/>
              <w:bottom w:val="single" w:sz="4" w:space="0" w:color="auto"/>
              <w:right w:val="single" w:sz="4" w:space="0" w:color="auto"/>
            </w:tcBorders>
            <w:hideMark/>
          </w:tcPr>
          <w:p w14:paraId="65FBA794"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1.5. </w:t>
            </w:r>
            <w:r w:rsidRPr="00D838D7">
              <w:rPr>
                <w:rFonts w:ascii="Times New Roman" w:hAnsi="Times New Roman" w:cs="Times New Roman"/>
                <w:b/>
                <w:sz w:val="24"/>
                <w:szCs w:val="24"/>
              </w:rPr>
              <w:t>Факторы общения</w:t>
            </w:r>
          </w:p>
        </w:tc>
        <w:tc>
          <w:tcPr>
            <w:tcW w:w="7229" w:type="dxa"/>
            <w:tcBorders>
              <w:top w:val="single" w:sz="4" w:space="0" w:color="auto"/>
              <w:left w:val="single" w:sz="4" w:space="0" w:color="auto"/>
              <w:bottom w:val="single" w:sz="4" w:space="0" w:color="auto"/>
              <w:right w:val="single" w:sz="4" w:space="0" w:color="auto"/>
            </w:tcBorders>
            <w:vAlign w:val="bottom"/>
            <w:hideMark/>
          </w:tcPr>
          <w:p w14:paraId="0258B3F5"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1FFC73A8"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2EDA99C" w14:textId="77777777" w:rsidR="00401217" w:rsidRPr="00D838D7" w:rsidRDefault="00401217">
            <w:pPr>
              <w:pStyle w:val="Default"/>
              <w:jc w:val="both"/>
              <w:rPr>
                <w:color w:val="auto"/>
              </w:rPr>
            </w:pPr>
            <w:r w:rsidRPr="00D838D7">
              <w:rPr>
                <w:color w:val="auto"/>
              </w:rPr>
              <w:t>ОК.01, ОК.03,</w:t>
            </w:r>
          </w:p>
          <w:p w14:paraId="62908B47" w14:textId="77777777" w:rsidR="00401217" w:rsidRPr="00D838D7" w:rsidRDefault="00401217">
            <w:pPr>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 ОК.06</w:t>
            </w:r>
          </w:p>
        </w:tc>
      </w:tr>
      <w:tr w:rsidR="00D838D7" w:rsidRPr="00D838D7" w14:paraId="40B96256" w14:textId="77777777" w:rsidTr="00401217">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ED340"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621B1A69"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 Факторы, влияющие на общение. Внешние и внутренние факторы. Факторы, осложняющие общение. Общие принципы поведения человека.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11805"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3448C"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3C8182A5" w14:textId="77777777" w:rsidTr="00401217">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22FE4EEB"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1.6. </w:t>
            </w:r>
            <w:r w:rsidRPr="00D838D7">
              <w:rPr>
                <w:rFonts w:ascii="Times New Roman" w:hAnsi="Times New Roman" w:cs="Times New Roman"/>
                <w:b/>
                <w:bCs/>
                <w:sz w:val="24"/>
                <w:szCs w:val="24"/>
              </w:rPr>
              <w:t>Общение как процесс коммуникации</w:t>
            </w:r>
          </w:p>
        </w:tc>
        <w:tc>
          <w:tcPr>
            <w:tcW w:w="7229" w:type="dxa"/>
            <w:tcBorders>
              <w:top w:val="single" w:sz="4" w:space="0" w:color="auto"/>
              <w:left w:val="single" w:sz="4" w:space="0" w:color="auto"/>
              <w:bottom w:val="single" w:sz="4" w:space="0" w:color="auto"/>
              <w:right w:val="single" w:sz="4" w:space="0" w:color="auto"/>
            </w:tcBorders>
            <w:vAlign w:val="bottom"/>
            <w:hideMark/>
          </w:tcPr>
          <w:p w14:paraId="11264067"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03815749"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3FE30E9" w14:textId="77777777" w:rsidR="00401217" w:rsidRPr="00D838D7" w:rsidRDefault="00401217">
            <w:pPr>
              <w:pStyle w:val="Default"/>
              <w:jc w:val="both"/>
              <w:rPr>
                <w:color w:val="auto"/>
              </w:rPr>
            </w:pPr>
            <w:r w:rsidRPr="00D838D7">
              <w:rPr>
                <w:color w:val="auto"/>
              </w:rPr>
              <w:t>ОК.01, ОК.03,</w:t>
            </w:r>
          </w:p>
          <w:p w14:paraId="19A726A0" w14:textId="77777777" w:rsidR="00401217" w:rsidRPr="00D838D7" w:rsidRDefault="00401217">
            <w:pPr>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ОК.06, ОК.05</w:t>
            </w:r>
          </w:p>
        </w:tc>
      </w:tr>
      <w:tr w:rsidR="00D838D7" w:rsidRPr="00D838D7" w14:paraId="2A390BDB" w14:textId="77777777" w:rsidTr="00401217">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DC876"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27802C83"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1. Понятие коммуникации, виды. Информация и ее виды. Структура коммуникации. Выбор канала коммуникаций. Преграды на пути межличностных коммуникаций. Вербальное и невербальное общение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868AA"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4421C"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24289A97" w14:textId="77777777" w:rsidTr="00401217">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6988A8AC"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lastRenderedPageBreak/>
              <w:t xml:space="preserve">Тема 1.7. </w:t>
            </w:r>
            <w:r w:rsidRPr="00D838D7">
              <w:rPr>
                <w:rFonts w:ascii="Times New Roman" w:hAnsi="Times New Roman" w:cs="Times New Roman"/>
                <w:b/>
                <w:sz w:val="24"/>
                <w:szCs w:val="24"/>
              </w:rPr>
              <w:t>Межкультурное общение</w:t>
            </w:r>
          </w:p>
        </w:tc>
        <w:tc>
          <w:tcPr>
            <w:tcW w:w="7229" w:type="dxa"/>
            <w:tcBorders>
              <w:top w:val="single" w:sz="4" w:space="0" w:color="auto"/>
              <w:left w:val="single" w:sz="4" w:space="0" w:color="auto"/>
              <w:bottom w:val="single" w:sz="4" w:space="0" w:color="auto"/>
              <w:right w:val="single" w:sz="4" w:space="0" w:color="auto"/>
            </w:tcBorders>
            <w:vAlign w:val="bottom"/>
            <w:hideMark/>
          </w:tcPr>
          <w:p w14:paraId="3ABBBFB4"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tcPr>
          <w:p w14:paraId="4FB62179" w14:textId="77777777" w:rsidR="00401217" w:rsidRPr="00D838D7" w:rsidRDefault="00401217">
            <w:pPr>
              <w:jc w:val="center"/>
              <w:rPr>
                <w:rFonts w:ascii="Times New Roman" w:eastAsia="Times New Roman" w:hAnsi="Times New Roman" w:cs="Times New Roman"/>
                <w:b/>
                <w:bCs/>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192F0AEE" w14:textId="77777777" w:rsidR="00401217" w:rsidRPr="00D838D7" w:rsidRDefault="00401217">
            <w:pPr>
              <w:pStyle w:val="Default"/>
              <w:jc w:val="both"/>
              <w:rPr>
                <w:color w:val="auto"/>
              </w:rPr>
            </w:pPr>
            <w:r w:rsidRPr="00D838D7">
              <w:rPr>
                <w:color w:val="auto"/>
              </w:rPr>
              <w:t>ОК.01, ОК.03,</w:t>
            </w:r>
          </w:p>
          <w:p w14:paraId="3CC31C7C" w14:textId="77777777" w:rsidR="00401217" w:rsidRPr="00D838D7" w:rsidRDefault="00401217">
            <w:pPr>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 ОК.06</w:t>
            </w:r>
          </w:p>
        </w:tc>
      </w:tr>
      <w:tr w:rsidR="00D838D7" w:rsidRPr="00D838D7" w14:paraId="70630187" w14:textId="77777777" w:rsidTr="00401217">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F48A7"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7953188A"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 xml:space="preserve">1. Основные типы культур по поведенческому и психологическому признакам: </w:t>
            </w:r>
            <w:proofErr w:type="spellStart"/>
            <w:r w:rsidRPr="00D838D7">
              <w:rPr>
                <w:rFonts w:ascii="Times New Roman" w:hAnsi="Times New Roman" w:cs="Times New Roman"/>
                <w:sz w:val="24"/>
                <w:szCs w:val="24"/>
              </w:rPr>
              <w:t>моноактивные</w:t>
            </w:r>
            <w:proofErr w:type="spellEnd"/>
            <w:r w:rsidRPr="00D838D7">
              <w:rPr>
                <w:rFonts w:ascii="Times New Roman" w:hAnsi="Times New Roman" w:cs="Times New Roman"/>
                <w:sz w:val="24"/>
                <w:szCs w:val="24"/>
              </w:rPr>
              <w:t xml:space="preserve"> народы, </w:t>
            </w:r>
            <w:proofErr w:type="spellStart"/>
            <w:r w:rsidRPr="00D838D7">
              <w:rPr>
                <w:rFonts w:ascii="Times New Roman" w:hAnsi="Times New Roman" w:cs="Times New Roman"/>
                <w:sz w:val="24"/>
                <w:szCs w:val="24"/>
              </w:rPr>
              <w:t>полиактивные</w:t>
            </w:r>
            <w:proofErr w:type="spellEnd"/>
            <w:r w:rsidRPr="00D838D7">
              <w:rPr>
                <w:rFonts w:ascii="Times New Roman" w:hAnsi="Times New Roman" w:cs="Times New Roman"/>
                <w:sz w:val="24"/>
                <w:szCs w:val="24"/>
              </w:rPr>
              <w:t xml:space="preserve"> народы, реактивные народы. Психологические особенности различий между Востоком и Западом. Основные правила межкультурного общения</w:t>
            </w:r>
          </w:p>
        </w:tc>
        <w:tc>
          <w:tcPr>
            <w:tcW w:w="2127" w:type="dxa"/>
            <w:tcBorders>
              <w:top w:val="single" w:sz="4" w:space="0" w:color="auto"/>
              <w:left w:val="single" w:sz="4" w:space="0" w:color="auto"/>
              <w:bottom w:val="single" w:sz="4" w:space="0" w:color="auto"/>
              <w:right w:val="single" w:sz="4" w:space="0" w:color="auto"/>
            </w:tcBorders>
            <w:hideMark/>
          </w:tcPr>
          <w:p w14:paraId="03E1593A" w14:textId="77777777" w:rsidR="00401217" w:rsidRPr="00D838D7" w:rsidRDefault="00401217">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bookmarkEnd w:id="69"/>
        <w:tc>
          <w:tcPr>
            <w:tcW w:w="0" w:type="auto"/>
            <w:vMerge/>
            <w:tcBorders>
              <w:top w:val="single" w:sz="4" w:space="0" w:color="auto"/>
              <w:left w:val="single" w:sz="4" w:space="0" w:color="auto"/>
              <w:bottom w:val="single" w:sz="4" w:space="0" w:color="auto"/>
              <w:right w:val="single" w:sz="4" w:space="0" w:color="auto"/>
            </w:tcBorders>
            <w:vAlign w:val="center"/>
            <w:hideMark/>
          </w:tcPr>
          <w:p w14:paraId="7728B98B"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34599610" w14:textId="77777777" w:rsidTr="00401217">
        <w:tc>
          <w:tcPr>
            <w:tcW w:w="10201" w:type="dxa"/>
            <w:gridSpan w:val="2"/>
            <w:tcBorders>
              <w:top w:val="single" w:sz="4" w:space="0" w:color="auto"/>
              <w:left w:val="single" w:sz="4" w:space="0" w:color="auto"/>
              <w:bottom w:val="single" w:sz="4" w:space="0" w:color="auto"/>
              <w:right w:val="single" w:sz="4" w:space="0" w:color="auto"/>
            </w:tcBorders>
            <w:hideMark/>
          </w:tcPr>
          <w:p w14:paraId="213E97F3" w14:textId="77777777" w:rsidR="00401217" w:rsidRPr="00D838D7" w:rsidRDefault="00401217">
            <w:pPr>
              <w:rPr>
                <w:rFonts w:ascii="Times New Roman" w:eastAsia="Times New Roman" w:hAnsi="Times New Roman" w:cs="Times New Roman"/>
                <w:i/>
                <w:sz w:val="24"/>
                <w:szCs w:val="24"/>
                <w:lang w:eastAsia="ru-RU"/>
              </w:rPr>
            </w:pPr>
            <w:r w:rsidRPr="00D838D7">
              <w:rPr>
                <w:rFonts w:ascii="Times New Roman" w:eastAsia="Times New Roman" w:hAnsi="Times New Roman" w:cs="Times New Roman"/>
                <w:b/>
                <w:bCs/>
                <w:sz w:val="24"/>
                <w:szCs w:val="24"/>
                <w:lang w:eastAsia="ru-RU"/>
              </w:rPr>
              <w:t xml:space="preserve">Раздел 2. </w:t>
            </w:r>
            <w:r w:rsidRPr="00D838D7">
              <w:rPr>
                <w:rFonts w:ascii="Times New Roman" w:hAnsi="Times New Roman" w:cs="Times New Roman"/>
                <w:b/>
                <w:sz w:val="24"/>
                <w:szCs w:val="24"/>
              </w:rPr>
              <w:t>Психология личности</w:t>
            </w:r>
          </w:p>
        </w:tc>
        <w:tc>
          <w:tcPr>
            <w:tcW w:w="2127" w:type="dxa"/>
            <w:tcBorders>
              <w:top w:val="single" w:sz="4" w:space="0" w:color="auto"/>
              <w:left w:val="single" w:sz="4" w:space="0" w:color="auto"/>
              <w:bottom w:val="single" w:sz="4" w:space="0" w:color="auto"/>
              <w:right w:val="single" w:sz="4" w:space="0" w:color="auto"/>
            </w:tcBorders>
            <w:hideMark/>
          </w:tcPr>
          <w:p w14:paraId="7957FB26"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6 / 0</w:t>
            </w:r>
          </w:p>
        </w:tc>
        <w:tc>
          <w:tcPr>
            <w:tcW w:w="2409" w:type="dxa"/>
            <w:tcBorders>
              <w:top w:val="single" w:sz="4" w:space="0" w:color="auto"/>
              <w:left w:val="single" w:sz="4" w:space="0" w:color="auto"/>
              <w:bottom w:val="single" w:sz="4" w:space="0" w:color="auto"/>
              <w:right w:val="single" w:sz="4" w:space="0" w:color="auto"/>
            </w:tcBorders>
          </w:tcPr>
          <w:p w14:paraId="3F4AD1A6"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1E73B17C" w14:textId="77777777" w:rsidTr="00401217">
        <w:tc>
          <w:tcPr>
            <w:tcW w:w="2972" w:type="dxa"/>
            <w:vMerge w:val="restart"/>
            <w:tcBorders>
              <w:top w:val="single" w:sz="4" w:space="0" w:color="auto"/>
              <w:left w:val="single" w:sz="4" w:space="0" w:color="auto"/>
              <w:bottom w:val="single" w:sz="4" w:space="0" w:color="auto"/>
              <w:right w:val="single" w:sz="4" w:space="0" w:color="auto"/>
            </w:tcBorders>
            <w:hideMark/>
          </w:tcPr>
          <w:p w14:paraId="6BDEA599"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2.1. </w:t>
            </w:r>
            <w:r w:rsidRPr="00D838D7">
              <w:rPr>
                <w:rFonts w:ascii="Times New Roman" w:hAnsi="Times New Roman" w:cs="Times New Roman"/>
                <w:b/>
                <w:sz w:val="24"/>
                <w:szCs w:val="24"/>
              </w:rPr>
              <w:t>Понятие о личности и ее структуре</w:t>
            </w:r>
          </w:p>
        </w:tc>
        <w:tc>
          <w:tcPr>
            <w:tcW w:w="7229" w:type="dxa"/>
            <w:tcBorders>
              <w:top w:val="single" w:sz="4" w:space="0" w:color="auto"/>
              <w:left w:val="single" w:sz="4" w:space="0" w:color="auto"/>
              <w:bottom w:val="single" w:sz="4" w:space="0" w:color="auto"/>
              <w:right w:val="single" w:sz="4" w:space="0" w:color="auto"/>
            </w:tcBorders>
            <w:hideMark/>
          </w:tcPr>
          <w:p w14:paraId="5783CADA" w14:textId="77777777" w:rsidR="00401217" w:rsidRPr="00D838D7" w:rsidRDefault="00401217">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7609F92A" w14:textId="77777777" w:rsidR="00401217" w:rsidRPr="00D838D7" w:rsidRDefault="00401217">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7A8B6A4"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tc>
      </w:tr>
      <w:tr w:rsidR="00D838D7" w:rsidRPr="00D838D7" w14:paraId="080116C7" w14:textId="77777777" w:rsidTr="00401217">
        <w:trPr>
          <w:trHeight w:val="1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C97EB"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7C0D0336" w14:textId="77777777" w:rsidR="00401217" w:rsidRPr="00D838D7" w:rsidRDefault="00401217">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 Понятие о личности. Структура личности. Соотношение биологического и социального. Взгляды отечественных психологов на структуру личности (К.К. Платонов, А.Г. Ковалев, В.С. Мерлин, Б.Г. Ананьев).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11D97"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8DDC8"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34BB3679" w14:textId="77777777" w:rsidTr="00401217">
        <w:tc>
          <w:tcPr>
            <w:tcW w:w="2972" w:type="dxa"/>
            <w:vMerge w:val="restart"/>
            <w:tcBorders>
              <w:top w:val="single" w:sz="4" w:space="0" w:color="auto"/>
              <w:left w:val="single" w:sz="4" w:space="0" w:color="auto"/>
              <w:bottom w:val="single" w:sz="4" w:space="0" w:color="auto"/>
              <w:right w:val="single" w:sz="4" w:space="0" w:color="auto"/>
            </w:tcBorders>
            <w:hideMark/>
          </w:tcPr>
          <w:p w14:paraId="2CD390F5"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2.2. </w:t>
            </w:r>
            <w:r w:rsidRPr="00D838D7">
              <w:rPr>
                <w:rFonts w:ascii="Times New Roman" w:hAnsi="Times New Roman" w:cs="Times New Roman"/>
                <w:b/>
                <w:sz w:val="24"/>
                <w:szCs w:val="24"/>
              </w:rPr>
              <w:t>Взгляды на структуру личности в западной психологии</w:t>
            </w:r>
          </w:p>
        </w:tc>
        <w:tc>
          <w:tcPr>
            <w:tcW w:w="7229" w:type="dxa"/>
            <w:tcBorders>
              <w:top w:val="single" w:sz="4" w:space="0" w:color="auto"/>
              <w:left w:val="single" w:sz="4" w:space="0" w:color="auto"/>
              <w:bottom w:val="single" w:sz="4" w:space="0" w:color="auto"/>
              <w:right w:val="single" w:sz="4" w:space="0" w:color="auto"/>
            </w:tcBorders>
            <w:hideMark/>
          </w:tcPr>
          <w:p w14:paraId="4B6CD77A" w14:textId="77777777" w:rsidR="00401217" w:rsidRPr="00D838D7" w:rsidRDefault="00401217">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2993404F" w14:textId="77777777" w:rsidR="00401217" w:rsidRPr="00D838D7" w:rsidRDefault="00401217">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116DA23"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 ОК.06</w:t>
            </w:r>
          </w:p>
        </w:tc>
      </w:tr>
      <w:tr w:rsidR="00D838D7" w:rsidRPr="00D838D7" w14:paraId="28F6378B" w14:textId="77777777" w:rsidTr="00401217">
        <w:trPr>
          <w:trHeight w:val="1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59DEC"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772811AA" w14:textId="77777777" w:rsidR="00401217" w:rsidRPr="00D838D7" w:rsidRDefault="00401217">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 xml:space="preserve">1. Подходы к пониманию структуры личности. Социально-психологические теории личности: психоаналитическая теория, ролевая теория, </w:t>
            </w:r>
            <w:proofErr w:type="spellStart"/>
            <w:r w:rsidRPr="00D838D7">
              <w:rPr>
                <w:rFonts w:ascii="Times New Roman" w:hAnsi="Times New Roman" w:cs="Times New Roman"/>
                <w:sz w:val="24"/>
                <w:szCs w:val="24"/>
              </w:rPr>
              <w:t>бихевиаристическая</w:t>
            </w:r>
            <w:proofErr w:type="spellEnd"/>
            <w:r w:rsidRPr="00D838D7">
              <w:rPr>
                <w:rFonts w:ascii="Times New Roman" w:hAnsi="Times New Roman" w:cs="Times New Roman"/>
                <w:sz w:val="24"/>
                <w:szCs w:val="24"/>
              </w:rPr>
              <w:t xml:space="preserve"> теория, гуманистическая теория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AAA08"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9D7BE"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3C0C027E" w14:textId="77777777" w:rsidTr="00401217">
        <w:tc>
          <w:tcPr>
            <w:tcW w:w="2972" w:type="dxa"/>
            <w:vMerge w:val="restart"/>
            <w:tcBorders>
              <w:top w:val="single" w:sz="4" w:space="0" w:color="auto"/>
              <w:left w:val="single" w:sz="4" w:space="0" w:color="auto"/>
              <w:bottom w:val="single" w:sz="4" w:space="0" w:color="auto"/>
              <w:right w:val="single" w:sz="4" w:space="0" w:color="auto"/>
            </w:tcBorders>
            <w:hideMark/>
          </w:tcPr>
          <w:p w14:paraId="08BD86B9"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2.3. </w:t>
            </w:r>
            <w:r w:rsidRPr="00D838D7">
              <w:rPr>
                <w:rFonts w:ascii="Times New Roman" w:hAnsi="Times New Roman" w:cs="Times New Roman"/>
                <w:b/>
                <w:sz w:val="24"/>
                <w:szCs w:val="24"/>
              </w:rPr>
              <w:t>Социально-психологические типология личности</w:t>
            </w:r>
          </w:p>
        </w:tc>
        <w:tc>
          <w:tcPr>
            <w:tcW w:w="7229" w:type="dxa"/>
            <w:tcBorders>
              <w:top w:val="single" w:sz="4" w:space="0" w:color="auto"/>
              <w:left w:val="single" w:sz="4" w:space="0" w:color="auto"/>
              <w:bottom w:val="single" w:sz="4" w:space="0" w:color="auto"/>
              <w:right w:val="single" w:sz="4" w:space="0" w:color="auto"/>
            </w:tcBorders>
            <w:hideMark/>
          </w:tcPr>
          <w:p w14:paraId="69E62129" w14:textId="77777777" w:rsidR="00401217" w:rsidRPr="00D838D7" w:rsidRDefault="00401217">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3C93220F" w14:textId="77777777" w:rsidR="00401217" w:rsidRPr="00D838D7" w:rsidRDefault="00401217">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38E7ADA"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 ОК.06</w:t>
            </w:r>
          </w:p>
        </w:tc>
      </w:tr>
      <w:tr w:rsidR="00D838D7" w:rsidRPr="00D838D7" w14:paraId="25AB1171" w14:textId="77777777" w:rsidTr="00401217">
        <w:trPr>
          <w:trHeight w:val="1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87B02"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2D23D066" w14:textId="77777777" w:rsidR="00401217" w:rsidRPr="00D838D7" w:rsidRDefault="00401217">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 Типизация на основе физической конституции, особенностей нервной системы (</w:t>
            </w:r>
            <w:proofErr w:type="spellStart"/>
            <w:r w:rsidRPr="00D838D7">
              <w:rPr>
                <w:rFonts w:ascii="Times New Roman" w:hAnsi="Times New Roman" w:cs="Times New Roman"/>
                <w:sz w:val="24"/>
                <w:szCs w:val="24"/>
              </w:rPr>
              <w:t>Кречмер</w:t>
            </w:r>
            <w:proofErr w:type="spellEnd"/>
            <w:r w:rsidRPr="00D838D7">
              <w:rPr>
                <w:rFonts w:ascii="Times New Roman" w:hAnsi="Times New Roman" w:cs="Times New Roman"/>
                <w:sz w:val="24"/>
                <w:szCs w:val="24"/>
              </w:rPr>
              <w:t xml:space="preserve">, Шелдон, И. П. Павлов). Деление психотипов по темпераменту. Конституциональная типология личности (астеник, пикник, атлетик, </w:t>
            </w:r>
            <w:proofErr w:type="spellStart"/>
            <w:r w:rsidRPr="00D838D7">
              <w:rPr>
                <w:rFonts w:ascii="Times New Roman" w:hAnsi="Times New Roman" w:cs="Times New Roman"/>
                <w:sz w:val="24"/>
                <w:szCs w:val="24"/>
              </w:rPr>
              <w:t>дипластик</w:t>
            </w:r>
            <w:proofErr w:type="spellEnd"/>
            <w:r w:rsidRPr="00D838D7">
              <w:rPr>
                <w:rFonts w:ascii="Times New Roman" w:hAnsi="Times New Roman" w:cs="Times New Roman"/>
                <w:sz w:val="24"/>
                <w:szCs w:val="24"/>
              </w:rPr>
              <w:t xml:space="preserve">). Типология К. Юнга, Э. Шпрингера, психометрическая типология С. </w:t>
            </w:r>
            <w:proofErr w:type="spellStart"/>
            <w:r w:rsidRPr="00D838D7">
              <w:rPr>
                <w:rFonts w:ascii="Times New Roman" w:hAnsi="Times New Roman" w:cs="Times New Roman"/>
                <w:sz w:val="24"/>
                <w:szCs w:val="24"/>
              </w:rPr>
              <w:t>Деллингера</w:t>
            </w:r>
            <w:proofErr w:type="spellEnd"/>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Хорни</w:t>
            </w:r>
            <w:proofErr w:type="spellEnd"/>
            <w:r w:rsidRPr="00D838D7">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E9645"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7BE44"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630ED59B" w14:textId="77777777" w:rsidTr="00401217">
        <w:tc>
          <w:tcPr>
            <w:tcW w:w="10201" w:type="dxa"/>
            <w:gridSpan w:val="2"/>
            <w:tcBorders>
              <w:top w:val="single" w:sz="4" w:space="0" w:color="auto"/>
              <w:left w:val="single" w:sz="4" w:space="0" w:color="auto"/>
              <w:bottom w:val="single" w:sz="4" w:space="0" w:color="auto"/>
              <w:right w:val="single" w:sz="4" w:space="0" w:color="auto"/>
            </w:tcBorders>
            <w:hideMark/>
          </w:tcPr>
          <w:p w14:paraId="2EC8F49E" w14:textId="77777777" w:rsidR="00401217" w:rsidRPr="00D838D7" w:rsidRDefault="00401217">
            <w:pPr>
              <w:rPr>
                <w:rFonts w:ascii="Times New Roman" w:eastAsia="Times New Roman" w:hAnsi="Times New Roman" w:cs="Times New Roman"/>
                <w:i/>
                <w:sz w:val="24"/>
                <w:szCs w:val="24"/>
                <w:lang w:eastAsia="ru-RU"/>
              </w:rPr>
            </w:pPr>
            <w:r w:rsidRPr="00D838D7">
              <w:rPr>
                <w:rFonts w:ascii="Times New Roman" w:eastAsia="Times New Roman" w:hAnsi="Times New Roman" w:cs="Times New Roman"/>
                <w:b/>
                <w:bCs/>
                <w:sz w:val="24"/>
                <w:szCs w:val="24"/>
                <w:lang w:eastAsia="ru-RU"/>
              </w:rPr>
              <w:t>Раздел 3</w:t>
            </w:r>
            <w:r w:rsidRPr="00D838D7">
              <w:rPr>
                <w:rFonts w:ascii="Times New Roman" w:hAnsi="Times New Roman" w:cs="Times New Roman"/>
                <w:b/>
                <w:sz w:val="24"/>
                <w:szCs w:val="24"/>
              </w:rPr>
              <w:t xml:space="preserve"> Психологическое содержание делового общения.</w:t>
            </w:r>
          </w:p>
        </w:tc>
        <w:tc>
          <w:tcPr>
            <w:tcW w:w="2127" w:type="dxa"/>
            <w:tcBorders>
              <w:top w:val="single" w:sz="4" w:space="0" w:color="auto"/>
              <w:left w:val="single" w:sz="4" w:space="0" w:color="auto"/>
              <w:bottom w:val="single" w:sz="4" w:space="0" w:color="auto"/>
              <w:right w:val="single" w:sz="4" w:space="0" w:color="auto"/>
            </w:tcBorders>
            <w:hideMark/>
          </w:tcPr>
          <w:p w14:paraId="6E5D1FB2"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15/4</w:t>
            </w:r>
          </w:p>
        </w:tc>
        <w:tc>
          <w:tcPr>
            <w:tcW w:w="2409" w:type="dxa"/>
            <w:tcBorders>
              <w:top w:val="single" w:sz="4" w:space="0" w:color="auto"/>
              <w:left w:val="single" w:sz="4" w:space="0" w:color="auto"/>
              <w:bottom w:val="single" w:sz="4" w:space="0" w:color="auto"/>
              <w:right w:val="single" w:sz="4" w:space="0" w:color="auto"/>
            </w:tcBorders>
          </w:tcPr>
          <w:p w14:paraId="0595E8C1"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2F6EA840" w14:textId="77777777" w:rsidTr="00401217">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4B257C91"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3.1. </w:t>
            </w:r>
            <w:r w:rsidRPr="00D838D7">
              <w:rPr>
                <w:rFonts w:ascii="Times New Roman" w:hAnsi="Times New Roman" w:cs="Times New Roman"/>
                <w:b/>
                <w:bCs/>
                <w:sz w:val="24"/>
                <w:szCs w:val="24"/>
              </w:rPr>
              <w:t>Деловое и управленческое общение</w:t>
            </w:r>
          </w:p>
        </w:tc>
        <w:tc>
          <w:tcPr>
            <w:tcW w:w="7229" w:type="dxa"/>
            <w:tcBorders>
              <w:top w:val="single" w:sz="4" w:space="0" w:color="auto"/>
              <w:left w:val="single" w:sz="4" w:space="0" w:color="auto"/>
              <w:bottom w:val="single" w:sz="4" w:space="0" w:color="auto"/>
              <w:right w:val="single" w:sz="4" w:space="0" w:color="auto"/>
            </w:tcBorders>
            <w:vAlign w:val="bottom"/>
            <w:hideMark/>
          </w:tcPr>
          <w:p w14:paraId="782897AC"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484F88E3"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E43396B"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63FE8640"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367130EC"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 ОК.08</w:t>
            </w:r>
          </w:p>
        </w:tc>
      </w:tr>
      <w:tr w:rsidR="00D838D7" w:rsidRPr="00D838D7" w14:paraId="4E5F6640" w14:textId="77777777" w:rsidTr="0040121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962E9"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0B945F50"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1. Понятие и особенности делового общения. Основные виды делового общения: совещание, собрание, деловая беседа, общение по телефону, переговоры. Этапы и фазы делового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92B4C"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ED508"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5F0292C3" w14:textId="77777777" w:rsidTr="0040121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296FE"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5BC75DC5"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2127" w:type="dxa"/>
            <w:tcBorders>
              <w:top w:val="single" w:sz="4" w:space="0" w:color="auto"/>
              <w:left w:val="single" w:sz="4" w:space="0" w:color="auto"/>
              <w:bottom w:val="single" w:sz="4" w:space="0" w:color="auto"/>
              <w:right w:val="single" w:sz="4" w:space="0" w:color="auto"/>
            </w:tcBorders>
            <w:hideMark/>
          </w:tcPr>
          <w:p w14:paraId="0A65440F"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9F09FBB"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4F2CB02F"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006FE075"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 ОК.08</w:t>
            </w:r>
          </w:p>
        </w:tc>
      </w:tr>
      <w:tr w:rsidR="00D838D7" w:rsidRPr="00D838D7" w14:paraId="2E1FB62B" w14:textId="77777777" w:rsidTr="00401217">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52DC5"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27797EDD"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1. Тренинг по выработке навыков делового и управленческого общения.</w:t>
            </w:r>
          </w:p>
        </w:tc>
        <w:tc>
          <w:tcPr>
            <w:tcW w:w="2127" w:type="dxa"/>
            <w:tcBorders>
              <w:top w:val="single" w:sz="4" w:space="0" w:color="auto"/>
              <w:left w:val="single" w:sz="4" w:space="0" w:color="auto"/>
              <w:bottom w:val="single" w:sz="4" w:space="0" w:color="auto"/>
              <w:right w:val="single" w:sz="4" w:space="0" w:color="auto"/>
            </w:tcBorders>
            <w:hideMark/>
          </w:tcPr>
          <w:p w14:paraId="7B04A2C6" w14:textId="77777777" w:rsidR="00401217" w:rsidRPr="00D838D7" w:rsidRDefault="00401217">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57E00"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60BDDF50" w14:textId="77777777" w:rsidTr="0040121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C6651"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380DEAF9"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Самостоятельная работа обучающихся</w:t>
            </w:r>
          </w:p>
          <w:p w14:paraId="08FC191E"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lastRenderedPageBreak/>
              <w:t>1. Подготовка сообщений «Особенности делового общения людей разных профессий», «Типы собеседников»</w:t>
            </w:r>
          </w:p>
        </w:tc>
        <w:tc>
          <w:tcPr>
            <w:tcW w:w="2127" w:type="dxa"/>
            <w:tcBorders>
              <w:top w:val="single" w:sz="4" w:space="0" w:color="auto"/>
              <w:left w:val="single" w:sz="4" w:space="0" w:color="auto"/>
              <w:bottom w:val="single" w:sz="4" w:space="0" w:color="auto"/>
              <w:right w:val="single" w:sz="4" w:space="0" w:color="auto"/>
            </w:tcBorders>
            <w:hideMark/>
          </w:tcPr>
          <w:p w14:paraId="4A5C5263"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lastRenderedPageBreak/>
              <w:t>1</w:t>
            </w:r>
          </w:p>
        </w:tc>
        <w:tc>
          <w:tcPr>
            <w:tcW w:w="2409" w:type="dxa"/>
            <w:tcBorders>
              <w:top w:val="single" w:sz="4" w:space="0" w:color="auto"/>
              <w:left w:val="single" w:sz="4" w:space="0" w:color="auto"/>
              <w:bottom w:val="single" w:sz="4" w:space="0" w:color="auto"/>
              <w:right w:val="single" w:sz="4" w:space="0" w:color="auto"/>
            </w:tcBorders>
            <w:hideMark/>
          </w:tcPr>
          <w:p w14:paraId="52D18C89"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4C09452D"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1AAFAE49"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lastRenderedPageBreak/>
              <w:t>ОК.06, ОК.08</w:t>
            </w:r>
          </w:p>
        </w:tc>
      </w:tr>
      <w:tr w:rsidR="00D838D7" w:rsidRPr="00D838D7" w14:paraId="07A495BD" w14:textId="77777777" w:rsidTr="00401217">
        <w:tc>
          <w:tcPr>
            <w:tcW w:w="2972" w:type="dxa"/>
            <w:vMerge w:val="restart"/>
            <w:tcBorders>
              <w:top w:val="single" w:sz="4" w:space="0" w:color="auto"/>
              <w:left w:val="single" w:sz="4" w:space="0" w:color="auto"/>
              <w:bottom w:val="single" w:sz="4" w:space="0" w:color="auto"/>
              <w:right w:val="single" w:sz="4" w:space="0" w:color="auto"/>
            </w:tcBorders>
            <w:hideMark/>
          </w:tcPr>
          <w:p w14:paraId="6F2CF420"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lastRenderedPageBreak/>
              <w:t xml:space="preserve">Тема 3.2. </w:t>
            </w:r>
            <w:r w:rsidRPr="00D838D7">
              <w:rPr>
                <w:rFonts w:ascii="Times New Roman" w:hAnsi="Times New Roman" w:cs="Times New Roman"/>
                <w:b/>
                <w:sz w:val="24"/>
                <w:szCs w:val="24"/>
              </w:rPr>
              <w:t>Тема 3.2. Средства коммуникации в деловом общении</w:t>
            </w:r>
          </w:p>
        </w:tc>
        <w:tc>
          <w:tcPr>
            <w:tcW w:w="7229" w:type="dxa"/>
            <w:tcBorders>
              <w:top w:val="single" w:sz="4" w:space="0" w:color="auto"/>
              <w:left w:val="single" w:sz="4" w:space="0" w:color="auto"/>
              <w:bottom w:val="single" w:sz="4" w:space="0" w:color="auto"/>
              <w:right w:val="single" w:sz="4" w:space="0" w:color="auto"/>
            </w:tcBorders>
            <w:hideMark/>
          </w:tcPr>
          <w:p w14:paraId="2A9E5754" w14:textId="77777777" w:rsidR="00401217" w:rsidRPr="00D838D7" w:rsidRDefault="00401217">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1788F3FB"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C049C14"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57E4986F"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77B8CD30"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w:t>
            </w:r>
          </w:p>
        </w:tc>
      </w:tr>
      <w:tr w:rsidR="00D838D7" w:rsidRPr="00D838D7" w14:paraId="162373F0" w14:textId="77777777" w:rsidTr="00401217">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2B55"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3DB83425" w14:textId="77777777" w:rsidR="00401217" w:rsidRPr="00D838D7" w:rsidRDefault="00401217">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 Речь как средство общения. Виды и функции речи. Вербальные средства общения. Невербальные средства общения Другие средства общения: неречевые, вспомогательные, акустические, тактильные.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5483B"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0E2A3"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2831CAC2" w14:textId="77777777" w:rsidTr="0040121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3873E"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13083330"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2. </w:t>
            </w:r>
            <w:r w:rsidRPr="00D838D7">
              <w:rPr>
                <w:rFonts w:ascii="Times New Roman" w:hAnsi="Times New Roman" w:cs="Times New Roman"/>
                <w:sz w:val="24"/>
                <w:szCs w:val="24"/>
              </w:rPr>
              <w:t>Виды, правила и техники слушания. Методы развития коммуникативных способностей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06DDD"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37E51"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547E5A52" w14:textId="77777777" w:rsidTr="00401217">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193C4C85"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3.3. </w:t>
            </w:r>
            <w:r w:rsidRPr="00D838D7">
              <w:rPr>
                <w:rFonts w:ascii="Times New Roman" w:hAnsi="Times New Roman" w:cs="Times New Roman"/>
                <w:b/>
                <w:sz w:val="24"/>
                <w:szCs w:val="24"/>
              </w:rPr>
              <w:t>Понятие конфликтов</w:t>
            </w:r>
          </w:p>
        </w:tc>
        <w:tc>
          <w:tcPr>
            <w:tcW w:w="7229" w:type="dxa"/>
            <w:tcBorders>
              <w:top w:val="single" w:sz="4" w:space="0" w:color="auto"/>
              <w:left w:val="single" w:sz="4" w:space="0" w:color="auto"/>
              <w:bottom w:val="single" w:sz="4" w:space="0" w:color="auto"/>
              <w:right w:val="single" w:sz="4" w:space="0" w:color="auto"/>
            </w:tcBorders>
            <w:hideMark/>
          </w:tcPr>
          <w:p w14:paraId="39504E34"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58D4EA18"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B258650"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699EA4F8"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062BAC51"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 ОК.08</w:t>
            </w:r>
          </w:p>
        </w:tc>
      </w:tr>
      <w:tr w:rsidR="00D838D7" w:rsidRPr="00D838D7" w14:paraId="5AC11878" w14:textId="77777777" w:rsidTr="00401217">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BCCCA"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72CC226B"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 Сущность и классификация конфликтов. Причины конфликтов. Виды конфликтов. Стадии развития конфликта. Структура конфликта. Типичные конфликтные ситуации в деловом общении.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15630"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437E4"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16990171" w14:textId="77777777" w:rsidTr="00401217">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3CD48A23"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3.4. </w:t>
            </w:r>
            <w:r w:rsidRPr="00D838D7">
              <w:rPr>
                <w:rFonts w:ascii="Times New Roman" w:hAnsi="Times New Roman" w:cs="Times New Roman"/>
                <w:b/>
                <w:sz w:val="24"/>
                <w:szCs w:val="24"/>
              </w:rPr>
              <w:t>Понятие фрустрации. Способы разрешения конфликтов</w:t>
            </w:r>
          </w:p>
        </w:tc>
        <w:tc>
          <w:tcPr>
            <w:tcW w:w="7229" w:type="dxa"/>
            <w:tcBorders>
              <w:top w:val="single" w:sz="4" w:space="0" w:color="auto"/>
              <w:left w:val="single" w:sz="4" w:space="0" w:color="auto"/>
              <w:bottom w:val="single" w:sz="4" w:space="0" w:color="auto"/>
              <w:right w:val="single" w:sz="4" w:space="0" w:color="auto"/>
            </w:tcBorders>
            <w:vAlign w:val="bottom"/>
            <w:hideMark/>
          </w:tcPr>
          <w:p w14:paraId="40C432B0"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41D958D6"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A31EDD9"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787E6B14"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24DEE8E3"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 ОК.08</w:t>
            </w:r>
          </w:p>
        </w:tc>
      </w:tr>
      <w:tr w:rsidR="00D838D7" w:rsidRPr="00D838D7" w14:paraId="73C11D3E" w14:textId="77777777" w:rsidTr="0040121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90FA4"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5039B3E9"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 Понятие фрустрации, как одного из видов конфликтов. Методы управления конфликтами. Последствия конфликтов. Посредничество в конфликте.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7C75D" w14:textId="77777777" w:rsidR="00401217" w:rsidRPr="00D838D7" w:rsidRDefault="0040121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80CD5"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442FA4FB" w14:textId="77777777" w:rsidTr="00401217">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BD9DE"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5A320DB6"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2127" w:type="dxa"/>
            <w:tcBorders>
              <w:top w:val="single" w:sz="4" w:space="0" w:color="auto"/>
              <w:left w:val="single" w:sz="4" w:space="0" w:color="auto"/>
              <w:bottom w:val="single" w:sz="4" w:space="0" w:color="auto"/>
              <w:right w:val="single" w:sz="4" w:space="0" w:color="auto"/>
            </w:tcBorders>
            <w:hideMark/>
          </w:tcPr>
          <w:p w14:paraId="4D44E6D1"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757C8C0"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2DBD4C03"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5219D5E5"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 ОК.08</w:t>
            </w:r>
          </w:p>
        </w:tc>
      </w:tr>
      <w:tr w:rsidR="00D838D7" w:rsidRPr="00D838D7" w14:paraId="2738540A" w14:textId="77777777" w:rsidTr="00401217">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91583"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0D1B24C0"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 Диагностика уровня фрустрации. Диагностика уровня конфликтности, исследования особенностей реагирования и выхода из конфликтных ситуаций. Выработка навыков конструктивного конфликта.</w:t>
            </w:r>
          </w:p>
        </w:tc>
        <w:tc>
          <w:tcPr>
            <w:tcW w:w="2127" w:type="dxa"/>
            <w:tcBorders>
              <w:top w:val="single" w:sz="4" w:space="0" w:color="auto"/>
              <w:left w:val="single" w:sz="4" w:space="0" w:color="auto"/>
              <w:bottom w:val="single" w:sz="4" w:space="0" w:color="auto"/>
              <w:right w:val="single" w:sz="4" w:space="0" w:color="auto"/>
            </w:tcBorders>
            <w:hideMark/>
          </w:tcPr>
          <w:p w14:paraId="655D8B6D" w14:textId="77777777" w:rsidR="00401217" w:rsidRPr="00D838D7" w:rsidRDefault="00401217">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ABED8"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21E4EF34" w14:textId="77777777" w:rsidTr="00401217">
        <w:tc>
          <w:tcPr>
            <w:tcW w:w="10201" w:type="dxa"/>
            <w:gridSpan w:val="2"/>
            <w:tcBorders>
              <w:top w:val="single" w:sz="4" w:space="0" w:color="auto"/>
              <w:left w:val="single" w:sz="4" w:space="0" w:color="auto"/>
              <w:bottom w:val="single" w:sz="4" w:space="0" w:color="auto"/>
              <w:right w:val="single" w:sz="4" w:space="0" w:color="auto"/>
            </w:tcBorders>
            <w:hideMark/>
          </w:tcPr>
          <w:p w14:paraId="36FCC8DE" w14:textId="77777777" w:rsidR="00401217" w:rsidRPr="00D838D7" w:rsidRDefault="00401217">
            <w:pPr>
              <w:rPr>
                <w:rFonts w:ascii="Times New Roman" w:eastAsia="Times New Roman" w:hAnsi="Times New Roman" w:cs="Times New Roman"/>
                <w:i/>
                <w:sz w:val="24"/>
                <w:szCs w:val="24"/>
                <w:lang w:eastAsia="ru-RU"/>
              </w:rPr>
            </w:pPr>
            <w:r w:rsidRPr="00D838D7">
              <w:rPr>
                <w:rFonts w:ascii="Times New Roman" w:eastAsia="Times New Roman" w:hAnsi="Times New Roman" w:cs="Times New Roman"/>
                <w:b/>
                <w:bCs/>
                <w:sz w:val="24"/>
                <w:szCs w:val="24"/>
                <w:lang w:eastAsia="ru-RU"/>
              </w:rPr>
              <w:t>Раздел 4.</w:t>
            </w:r>
            <w:r w:rsidRPr="00D838D7">
              <w:rPr>
                <w:rFonts w:ascii="Times New Roman" w:hAnsi="Times New Roman" w:cs="Times New Roman"/>
                <w:b/>
                <w:sz w:val="24"/>
                <w:szCs w:val="24"/>
              </w:rPr>
              <w:t xml:space="preserve"> Этическое содержание делового общения</w:t>
            </w:r>
          </w:p>
        </w:tc>
        <w:tc>
          <w:tcPr>
            <w:tcW w:w="2127" w:type="dxa"/>
            <w:tcBorders>
              <w:top w:val="single" w:sz="4" w:space="0" w:color="auto"/>
              <w:left w:val="single" w:sz="4" w:space="0" w:color="auto"/>
              <w:bottom w:val="single" w:sz="4" w:space="0" w:color="auto"/>
              <w:right w:val="single" w:sz="4" w:space="0" w:color="auto"/>
            </w:tcBorders>
            <w:hideMark/>
          </w:tcPr>
          <w:p w14:paraId="1AB2C032"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12/12</w:t>
            </w:r>
          </w:p>
        </w:tc>
        <w:tc>
          <w:tcPr>
            <w:tcW w:w="2409" w:type="dxa"/>
            <w:tcBorders>
              <w:top w:val="single" w:sz="4" w:space="0" w:color="auto"/>
              <w:left w:val="single" w:sz="4" w:space="0" w:color="auto"/>
              <w:bottom w:val="single" w:sz="4" w:space="0" w:color="auto"/>
              <w:right w:val="single" w:sz="4" w:space="0" w:color="auto"/>
            </w:tcBorders>
          </w:tcPr>
          <w:p w14:paraId="568405F2"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583C0ADC" w14:textId="77777777" w:rsidTr="00401217">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66B97302"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4.1. </w:t>
            </w:r>
            <w:r w:rsidRPr="00D838D7">
              <w:rPr>
                <w:rFonts w:ascii="Times New Roman" w:hAnsi="Times New Roman" w:cs="Times New Roman"/>
                <w:b/>
                <w:sz w:val="24"/>
                <w:szCs w:val="24"/>
              </w:rPr>
              <w:t>Этика делового общения</w:t>
            </w:r>
          </w:p>
        </w:tc>
        <w:tc>
          <w:tcPr>
            <w:tcW w:w="7229" w:type="dxa"/>
            <w:tcBorders>
              <w:top w:val="single" w:sz="4" w:space="0" w:color="auto"/>
              <w:left w:val="single" w:sz="4" w:space="0" w:color="auto"/>
              <w:bottom w:val="single" w:sz="4" w:space="0" w:color="auto"/>
              <w:right w:val="single" w:sz="4" w:space="0" w:color="auto"/>
            </w:tcBorders>
            <w:hideMark/>
          </w:tcPr>
          <w:p w14:paraId="737DFAC0"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tcPr>
          <w:p w14:paraId="43098E96" w14:textId="77777777" w:rsidR="00401217" w:rsidRPr="00D838D7" w:rsidRDefault="00401217">
            <w:pPr>
              <w:jc w:val="center"/>
              <w:rPr>
                <w:rFonts w:ascii="Times New Roman" w:eastAsia="Times New Roman" w:hAnsi="Times New Roman" w:cs="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60AFEDA0"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1CE95AFD" w14:textId="77777777" w:rsidTr="00401217">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97DCE"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59DC002E"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67FFD553" w14:textId="77777777" w:rsidR="00401217" w:rsidRPr="00D838D7" w:rsidRDefault="00401217">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CA7D194"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2D200158"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3FE059FF"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 ОК.08</w:t>
            </w:r>
          </w:p>
        </w:tc>
      </w:tr>
      <w:tr w:rsidR="00D838D7" w:rsidRPr="00D838D7" w14:paraId="62F3E80C" w14:textId="77777777" w:rsidTr="00401217">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45D19"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228462F9" w14:textId="77777777" w:rsidR="00401217" w:rsidRPr="00D838D7" w:rsidRDefault="00401217">
            <w:pPr>
              <w:rPr>
                <w:rFonts w:ascii="Times New Roman" w:hAnsi="Times New Roman" w:cs="Times New Roman"/>
                <w:sz w:val="24"/>
                <w:szCs w:val="24"/>
              </w:rPr>
            </w:pPr>
            <w:r w:rsidRPr="00D838D7">
              <w:rPr>
                <w:rFonts w:ascii="Times New Roman" w:hAnsi="Times New Roman" w:cs="Times New Roman"/>
                <w:sz w:val="24"/>
                <w:szCs w:val="24"/>
              </w:rPr>
              <w:t>1. Отработка навыков делового телефонного разговора. Психологические особенности ведения деловых дискуссий и публичных выступлений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5AA98"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E75A3"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4A0EEAE3" w14:textId="77777777" w:rsidTr="00401217">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4219FB89"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4.2. </w:t>
            </w:r>
            <w:r w:rsidRPr="00D838D7">
              <w:rPr>
                <w:rFonts w:ascii="Times New Roman" w:hAnsi="Times New Roman" w:cs="Times New Roman"/>
                <w:b/>
                <w:sz w:val="24"/>
                <w:szCs w:val="24"/>
              </w:rPr>
              <w:t>Этикет и культура поведения в деловом общении</w:t>
            </w:r>
          </w:p>
        </w:tc>
        <w:tc>
          <w:tcPr>
            <w:tcW w:w="7229" w:type="dxa"/>
            <w:tcBorders>
              <w:top w:val="single" w:sz="4" w:space="0" w:color="auto"/>
              <w:left w:val="single" w:sz="4" w:space="0" w:color="auto"/>
              <w:bottom w:val="single" w:sz="4" w:space="0" w:color="auto"/>
              <w:right w:val="single" w:sz="4" w:space="0" w:color="auto"/>
            </w:tcBorders>
            <w:hideMark/>
          </w:tcPr>
          <w:p w14:paraId="79D3952D"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hideMark/>
          </w:tcPr>
          <w:p w14:paraId="450EDA74"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65DF7EC3"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76E6C9FE" w14:textId="77777777" w:rsidTr="00401217">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5DD75"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2E1DA6EC"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42998845" w14:textId="77777777" w:rsidR="00401217" w:rsidRPr="00D838D7" w:rsidRDefault="00401217">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70DA56C"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018FD85C"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066BF6C6"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 ОК.08</w:t>
            </w:r>
          </w:p>
        </w:tc>
      </w:tr>
      <w:tr w:rsidR="00D838D7" w:rsidRPr="00D838D7" w14:paraId="5DEC854F" w14:textId="77777777" w:rsidTr="00401217">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0063A"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435B9757" w14:textId="77777777" w:rsidR="00401217" w:rsidRPr="00D838D7" w:rsidRDefault="00401217">
            <w:pPr>
              <w:rPr>
                <w:rFonts w:ascii="Times New Roman" w:hAnsi="Times New Roman" w:cs="Times New Roman"/>
                <w:sz w:val="24"/>
                <w:szCs w:val="24"/>
              </w:rPr>
            </w:pPr>
            <w:r w:rsidRPr="00D838D7">
              <w:rPr>
                <w:rFonts w:ascii="Times New Roman" w:hAnsi="Times New Roman" w:cs="Times New Roman"/>
                <w:sz w:val="24"/>
                <w:szCs w:val="24"/>
              </w:rPr>
              <w:t>1. Отработка правил хорошего поведения в деловом общении на основе проигрывания ситуационных заданий. Решение производственных задач на заданную тему.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9CE42"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A71CC"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332AF9E4" w14:textId="77777777" w:rsidTr="00401217">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55C31E9C" w14:textId="77777777" w:rsidR="00401217" w:rsidRPr="00D838D7" w:rsidRDefault="00401217">
            <w:pPr>
              <w:autoSpaceDE w:val="0"/>
              <w:autoSpaceDN w:val="0"/>
              <w:adjustRightInd w:val="0"/>
              <w:rPr>
                <w:rFonts w:ascii="Times New Roman" w:hAnsi="Times New Roman" w:cs="Times New Roman"/>
                <w:b/>
                <w:bCs/>
                <w:sz w:val="24"/>
                <w:szCs w:val="24"/>
              </w:rPr>
            </w:pPr>
            <w:r w:rsidRPr="00D838D7">
              <w:rPr>
                <w:rFonts w:ascii="Times New Roman" w:eastAsia="Times New Roman" w:hAnsi="Times New Roman" w:cs="Times New Roman"/>
                <w:b/>
                <w:bCs/>
                <w:sz w:val="24"/>
                <w:szCs w:val="24"/>
                <w:lang w:eastAsia="ru-RU"/>
              </w:rPr>
              <w:t xml:space="preserve">Тема 4.3. </w:t>
            </w:r>
            <w:r w:rsidRPr="00D838D7">
              <w:rPr>
                <w:rFonts w:ascii="Times New Roman" w:hAnsi="Times New Roman" w:cs="Times New Roman"/>
                <w:b/>
                <w:bCs/>
                <w:sz w:val="24"/>
                <w:szCs w:val="24"/>
              </w:rPr>
              <w:t>Проявление</w:t>
            </w:r>
          </w:p>
          <w:p w14:paraId="397A2AA0" w14:textId="77777777" w:rsidR="00401217" w:rsidRPr="00D838D7" w:rsidRDefault="00401217">
            <w:pPr>
              <w:autoSpaceDE w:val="0"/>
              <w:autoSpaceDN w:val="0"/>
              <w:adjustRightInd w:val="0"/>
              <w:rPr>
                <w:rFonts w:ascii="Times New Roman" w:hAnsi="Times New Roman" w:cs="Times New Roman"/>
                <w:b/>
                <w:bCs/>
                <w:sz w:val="24"/>
                <w:szCs w:val="24"/>
              </w:rPr>
            </w:pPr>
            <w:r w:rsidRPr="00D838D7">
              <w:rPr>
                <w:rFonts w:ascii="Times New Roman" w:hAnsi="Times New Roman" w:cs="Times New Roman"/>
                <w:b/>
                <w:bCs/>
                <w:sz w:val="24"/>
                <w:szCs w:val="24"/>
              </w:rPr>
              <w:t>индивидуальных</w:t>
            </w:r>
          </w:p>
          <w:p w14:paraId="1EC221CE" w14:textId="77777777" w:rsidR="00401217" w:rsidRPr="00D838D7" w:rsidRDefault="00401217">
            <w:pPr>
              <w:autoSpaceDE w:val="0"/>
              <w:autoSpaceDN w:val="0"/>
              <w:adjustRightInd w:val="0"/>
              <w:rPr>
                <w:rFonts w:ascii="Times New Roman" w:hAnsi="Times New Roman" w:cs="Times New Roman"/>
                <w:b/>
                <w:bCs/>
                <w:sz w:val="24"/>
                <w:szCs w:val="24"/>
              </w:rPr>
            </w:pPr>
            <w:r w:rsidRPr="00D838D7">
              <w:rPr>
                <w:rFonts w:ascii="Times New Roman" w:hAnsi="Times New Roman" w:cs="Times New Roman"/>
                <w:b/>
                <w:bCs/>
                <w:sz w:val="24"/>
                <w:szCs w:val="24"/>
              </w:rPr>
              <w:lastRenderedPageBreak/>
              <w:t>особенностей в деловой</w:t>
            </w:r>
          </w:p>
          <w:p w14:paraId="1897A1F9"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беседе</w:t>
            </w:r>
          </w:p>
        </w:tc>
        <w:tc>
          <w:tcPr>
            <w:tcW w:w="7229" w:type="dxa"/>
            <w:tcBorders>
              <w:top w:val="single" w:sz="4" w:space="0" w:color="auto"/>
              <w:left w:val="single" w:sz="4" w:space="0" w:color="auto"/>
              <w:bottom w:val="single" w:sz="4" w:space="0" w:color="auto"/>
              <w:right w:val="single" w:sz="4" w:space="0" w:color="auto"/>
            </w:tcBorders>
            <w:hideMark/>
          </w:tcPr>
          <w:p w14:paraId="0C2D8189"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lastRenderedPageBreak/>
              <w:t xml:space="preserve">Содержание </w:t>
            </w:r>
          </w:p>
        </w:tc>
        <w:tc>
          <w:tcPr>
            <w:tcW w:w="2127" w:type="dxa"/>
            <w:tcBorders>
              <w:top w:val="single" w:sz="4" w:space="0" w:color="auto"/>
              <w:left w:val="single" w:sz="4" w:space="0" w:color="auto"/>
              <w:bottom w:val="single" w:sz="4" w:space="0" w:color="auto"/>
              <w:right w:val="single" w:sz="4" w:space="0" w:color="auto"/>
            </w:tcBorders>
            <w:hideMark/>
          </w:tcPr>
          <w:p w14:paraId="48CF2176" w14:textId="77777777" w:rsidR="00401217" w:rsidRPr="00D838D7" w:rsidRDefault="00401217">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4D438AA7"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2D35B1CA" w14:textId="77777777" w:rsidTr="00401217">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175C6"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22CFED85"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1DD7D0D3" w14:textId="77777777" w:rsidR="00401217" w:rsidRPr="00D838D7" w:rsidRDefault="00401217">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B72E965"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0270B11F"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lastRenderedPageBreak/>
              <w:t>ОК.04, ОК.05,</w:t>
            </w:r>
          </w:p>
          <w:p w14:paraId="38479541"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 ОК.08</w:t>
            </w:r>
          </w:p>
        </w:tc>
      </w:tr>
      <w:tr w:rsidR="00D838D7" w:rsidRPr="00D838D7" w14:paraId="340055E5" w14:textId="77777777" w:rsidTr="00401217">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24E52"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0DB3ABFC" w14:textId="77777777" w:rsidR="00401217" w:rsidRPr="00D838D7" w:rsidRDefault="00401217">
            <w:pPr>
              <w:rPr>
                <w:rFonts w:ascii="Times New Roman" w:hAnsi="Times New Roman" w:cs="Times New Roman"/>
                <w:sz w:val="24"/>
                <w:szCs w:val="24"/>
              </w:rPr>
            </w:pPr>
            <w:r w:rsidRPr="00D838D7">
              <w:rPr>
                <w:rFonts w:ascii="Times New Roman" w:hAnsi="Times New Roman" w:cs="Times New Roman"/>
                <w:sz w:val="24"/>
                <w:szCs w:val="24"/>
              </w:rPr>
              <w:t>1. Самодиагностика по тесту «Темперамент» и «Особенности коммуникативных навыков». Выработка навыков деловой беседы с помощью практических упражнений. Разработка памятки для сотрудников «Правила подготовки и проведения деловой беседы»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99054"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2BFAD"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0811B6FC" w14:textId="77777777" w:rsidTr="00401217">
        <w:trPr>
          <w:trHeight w:val="203"/>
        </w:trPr>
        <w:tc>
          <w:tcPr>
            <w:tcW w:w="2972" w:type="dxa"/>
            <w:vMerge w:val="restart"/>
            <w:tcBorders>
              <w:top w:val="single" w:sz="4" w:space="0" w:color="auto"/>
              <w:left w:val="single" w:sz="4" w:space="0" w:color="auto"/>
              <w:bottom w:val="single" w:sz="4" w:space="0" w:color="auto"/>
              <w:right w:val="single" w:sz="4" w:space="0" w:color="auto"/>
            </w:tcBorders>
            <w:hideMark/>
          </w:tcPr>
          <w:p w14:paraId="0BEC0A63"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4.4. </w:t>
            </w:r>
            <w:r w:rsidRPr="00D838D7">
              <w:rPr>
                <w:rFonts w:ascii="Times New Roman" w:hAnsi="Times New Roman" w:cs="Times New Roman"/>
                <w:b/>
                <w:sz w:val="24"/>
                <w:szCs w:val="24"/>
              </w:rPr>
              <w:t>Деловое письмо и деловое общение: требования этикета</w:t>
            </w:r>
          </w:p>
        </w:tc>
        <w:tc>
          <w:tcPr>
            <w:tcW w:w="7229" w:type="dxa"/>
            <w:tcBorders>
              <w:top w:val="single" w:sz="4" w:space="0" w:color="auto"/>
              <w:left w:val="single" w:sz="4" w:space="0" w:color="auto"/>
              <w:bottom w:val="single" w:sz="4" w:space="0" w:color="auto"/>
              <w:right w:val="single" w:sz="4" w:space="0" w:color="auto"/>
            </w:tcBorders>
            <w:hideMark/>
          </w:tcPr>
          <w:p w14:paraId="7957236C"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tcPr>
          <w:p w14:paraId="1EF6CD90" w14:textId="77777777" w:rsidR="00401217" w:rsidRPr="00D838D7" w:rsidRDefault="00401217">
            <w:pPr>
              <w:jc w:val="center"/>
              <w:rPr>
                <w:rFonts w:ascii="Times New Roman" w:eastAsia="Times New Roman" w:hAnsi="Times New Roman" w:cs="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7D38D35E"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1DCB7195" w14:textId="77777777" w:rsidTr="00401217">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5A283"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2F584193"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67D870E7" w14:textId="77777777" w:rsidR="00401217" w:rsidRPr="00D838D7" w:rsidRDefault="00401217">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5703936"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6D4FD103"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2A125ECC"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 ОК.08</w:t>
            </w:r>
          </w:p>
        </w:tc>
      </w:tr>
      <w:tr w:rsidR="00D838D7" w:rsidRPr="00D838D7" w14:paraId="2B999F63" w14:textId="77777777" w:rsidTr="00401217">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120D2"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11E4DAE7" w14:textId="77777777" w:rsidR="00401217" w:rsidRPr="00D838D7" w:rsidRDefault="00401217">
            <w:pPr>
              <w:rPr>
                <w:rFonts w:ascii="Times New Roman" w:hAnsi="Times New Roman" w:cs="Times New Roman"/>
                <w:sz w:val="24"/>
                <w:szCs w:val="24"/>
              </w:rPr>
            </w:pPr>
            <w:r w:rsidRPr="00D838D7">
              <w:rPr>
                <w:rFonts w:ascii="Times New Roman" w:hAnsi="Times New Roman" w:cs="Times New Roman"/>
                <w:sz w:val="24"/>
                <w:szCs w:val="24"/>
              </w:rPr>
              <w:t>1. Отработка навыков написания делового письма в зависимости от его темы. Особенности ведения деловой переписки на основе деловой игры.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E95C1"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3CBAE"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074D9E01" w14:textId="77777777" w:rsidTr="00401217">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3F847640"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4.5. </w:t>
            </w:r>
            <w:r w:rsidRPr="00D838D7">
              <w:rPr>
                <w:rFonts w:ascii="Times New Roman" w:hAnsi="Times New Roman" w:cs="Times New Roman"/>
                <w:b/>
                <w:sz w:val="24"/>
                <w:szCs w:val="24"/>
              </w:rPr>
              <w:t>Ведение деловых переговоров: этические аспекты</w:t>
            </w:r>
          </w:p>
        </w:tc>
        <w:tc>
          <w:tcPr>
            <w:tcW w:w="7229" w:type="dxa"/>
            <w:tcBorders>
              <w:top w:val="single" w:sz="4" w:space="0" w:color="auto"/>
              <w:left w:val="single" w:sz="4" w:space="0" w:color="auto"/>
              <w:bottom w:val="single" w:sz="4" w:space="0" w:color="auto"/>
              <w:right w:val="single" w:sz="4" w:space="0" w:color="auto"/>
            </w:tcBorders>
            <w:hideMark/>
          </w:tcPr>
          <w:p w14:paraId="57B9548F"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tcPr>
          <w:p w14:paraId="7BEDCD95" w14:textId="77777777" w:rsidR="00401217" w:rsidRPr="00D838D7" w:rsidRDefault="00401217">
            <w:pPr>
              <w:jc w:val="center"/>
              <w:rPr>
                <w:rFonts w:ascii="Times New Roman" w:eastAsia="Times New Roman" w:hAnsi="Times New Roman" w:cs="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6CF4D2F3"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633AEB97" w14:textId="77777777" w:rsidTr="00401217">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34B3A"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4459D91F"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45EB4710" w14:textId="77777777" w:rsidR="00401217" w:rsidRPr="00D838D7" w:rsidRDefault="00401217">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E12119E"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463ACE50"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5909ACE6"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 ОК.08</w:t>
            </w:r>
          </w:p>
        </w:tc>
      </w:tr>
      <w:tr w:rsidR="00D838D7" w:rsidRPr="00D838D7" w14:paraId="22467AC0" w14:textId="77777777" w:rsidTr="00401217">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CD93E"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78D7141C" w14:textId="77777777" w:rsidR="00401217" w:rsidRPr="00D838D7" w:rsidRDefault="00401217">
            <w:pPr>
              <w:rPr>
                <w:rFonts w:ascii="Times New Roman" w:hAnsi="Times New Roman" w:cs="Times New Roman"/>
                <w:sz w:val="24"/>
                <w:szCs w:val="24"/>
              </w:rPr>
            </w:pPr>
            <w:r w:rsidRPr="00D838D7">
              <w:rPr>
                <w:rFonts w:ascii="Times New Roman" w:hAnsi="Times New Roman" w:cs="Times New Roman"/>
                <w:sz w:val="24"/>
                <w:szCs w:val="24"/>
              </w:rPr>
              <w:t>1. Проведение деловой игры «Переговоры».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B6849"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CAAF0"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010088E1" w14:textId="77777777" w:rsidTr="00401217">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04DFEF1F"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Тема 4.6. </w:t>
            </w:r>
            <w:r w:rsidRPr="00D838D7">
              <w:rPr>
                <w:rFonts w:ascii="Times New Roman" w:hAnsi="Times New Roman" w:cs="Times New Roman"/>
                <w:b/>
                <w:sz w:val="24"/>
                <w:szCs w:val="24"/>
              </w:rPr>
              <w:t>Деловой имидж</w:t>
            </w:r>
          </w:p>
        </w:tc>
        <w:tc>
          <w:tcPr>
            <w:tcW w:w="7229" w:type="dxa"/>
            <w:tcBorders>
              <w:top w:val="single" w:sz="4" w:space="0" w:color="auto"/>
              <w:left w:val="single" w:sz="4" w:space="0" w:color="auto"/>
              <w:bottom w:val="single" w:sz="4" w:space="0" w:color="auto"/>
              <w:right w:val="single" w:sz="4" w:space="0" w:color="auto"/>
            </w:tcBorders>
            <w:hideMark/>
          </w:tcPr>
          <w:p w14:paraId="1DE523CC"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tcPr>
          <w:p w14:paraId="7A9B110A" w14:textId="77777777" w:rsidR="00401217" w:rsidRPr="00D838D7" w:rsidRDefault="00401217">
            <w:pPr>
              <w:jc w:val="center"/>
              <w:rPr>
                <w:rFonts w:ascii="Times New Roman" w:eastAsia="Times New Roman" w:hAnsi="Times New Roman" w:cs="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29E994DC"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030D9435" w14:textId="77777777" w:rsidTr="00401217">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FC1C2"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0208F4CA"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2CA3A909" w14:textId="77777777" w:rsidR="00401217" w:rsidRPr="00D838D7" w:rsidRDefault="00401217">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D989095"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ОК.01, ОК.03,</w:t>
            </w:r>
          </w:p>
          <w:p w14:paraId="00EF6FD9"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ОК.04, ОК.05,</w:t>
            </w:r>
          </w:p>
          <w:p w14:paraId="7CA28D24" w14:textId="77777777" w:rsidR="00401217" w:rsidRPr="00D838D7" w:rsidRDefault="00401217">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ОК.06, ОК.08</w:t>
            </w:r>
          </w:p>
        </w:tc>
      </w:tr>
      <w:tr w:rsidR="00D838D7" w:rsidRPr="00D838D7" w14:paraId="3C4C5652" w14:textId="77777777" w:rsidTr="00401217">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B6EB9" w14:textId="77777777" w:rsidR="00401217" w:rsidRPr="00D838D7" w:rsidRDefault="0040121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5AD39543" w14:textId="77777777" w:rsidR="00401217" w:rsidRPr="00D838D7" w:rsidRDefault="00401217">
            <w:pPr>
              <w:rPr>
                <w:rFonts w:ascii="Times New Roman" w:hAnsi="Times New Roman" w:cs="Times New Roman"/>
                <w:sz w:val="24"/>
                <w:szCs w:val="24"/>
              </w:rPr>
            </w:pPr>
            <w:r w:rsidRPr="00D838D7">
              <w:rPr>
                <w:rFonts w:ascii="Times New Roman" w:hAnsi="Times New Roman" w:cs="Times New Roman"/>
                <w:sz w:val="24"/>
                <w:szCs w:val="24"/>
              </w:rPr>
              <w:t>1. Разработка требований к личному имиджу.  Деловая игра «Имидж предприятия»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204F5"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4E7C6" w14:textId="77777777" w:rsidR="00401217" w:rsidRPr="00D838D7" w:rsidRDefault="00401217">
            <w:pPr>
              <w:rPr>
                <w:rFonts w:ascii="Times New Roman" w:eastAsia="Times New Roman" w:hAnsi="Times New Roman" w:cs="Times New Roman"/>
                <w:b/>
                <w:bCs/>
                <w:sz w:val="24"/>
                <w:szCs w:val="24"/>
                <w:lang w:eastAsia="ru-RU"/>
              </w:rPr>
            </w:pPr>
          </w:p>
        </w:tc>
      </w:tr>
      <w:tr w:rsidR="00D838D7" w:rsidRPr="00D838D7" w14:paraId="6632E5CA" w14:textId="77777777" w:rsidTr="00401217">
        <w:tc>
          <w:tcPr>
            <w:tcW w:w="10201" w:type="dxa"/>
            <w:gridSpan w:val="2"/>
            <w:tcBorders>
              <w:top w:val="single" w:sz="4" w:space="0" w:color="auto"/>
              <w:left w:val="single" w:sz="4" w:space="0" w:color="auto"/>
              <w:bottom w:val="single" w:sz="4" w:space="0" w:color="auto"/>
              <w:right w:val="single" w:sz="4" w:space="0" w:color="auto"/>
            </w:tcBorders>
            <w:hideMark/>
          </w:tcPr>
          <w:p w14:paraId="57986BE2" w14:textId="77777777" w:rsidR="00401217" w:rsidRPr="00D838D7" w:rsidRDefault="00401217">
            <w:pPr>
              <w:suppressAutoHyphens/>
              <w:jc w:val="both"/>
              <w:rPr>
                <w:rFonts w:ascii="Times New Roman" w:eastAsia="Times New Roman" w:hAnsi="Times New Roman" w:cs="Times New Roman"/>
                <w:bCs/>
                <w:sz w:val="24"/>
                <w:szCs w:val="24"/>
                <w:lang w:eastAsia="ru-RU"/>
              </w:rPr>
            </w:pPr>
            <w:r w:rsidRPr="00D838D7">
              <w:rPr>
                <w:rFonts w:ascii="Times New Roman" w:eastAsia="Times New Roman" w:hAnsi="Times New Roman" w:cs="Times New Roman"/>
                <w:sz w:val="24"/>
                <w:szCs w:val="24"/>
                <w:lang w:eastAsia="ru-RU"/>
              </w:rPr>
              <w:t>Курсовая работа (проект)</w:t>
            </w:r>
            <w:r w:rsidRPr="00D838D7">
              <w:rPr>
                <w:rFonts w:ascii="Times New Roman" w:eastAsia="Times New Roman" w:hAnsi="Times New Roman" w:cs="Times New Roman"/>
                <w:b/>
                <w:bCs/>
                <w:sz w:val="24"/>
                <w:szCs w:val="24"/>
                <w:lang w:eastAsia="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0D6FA16F" w14:textId="77777777" w:rsidR="00401217" w:rsidRPr="00D838D7" w:rsidRDefault="00401217">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0E90DB1F" w14:textId="77777777" w:rsidR="00401217" w:rsidRPr="00D838D7" w:rsidRDefault="00401217">
            <w:pPr>
              <w:suppressAutoHyphens/>
              <w:jc w:val="both"/>
              <w:rPr>
                <w:rFonts w:ascii="Times New Roman" w:eastAsia="Times New Roman" w:hAnsi="Times New Roman" w:cs="Times New Roman"/>
                <w:b/>
                <w:bCs/>
                <w:sz w:val="24"/>
                <w:szCs w:val="24"/>
                <w:lang w:eastAsia="ru-RU"/>
              </w:rPr>
            </w:pPr>
          </w:p>
        </w:tc>
      </w:tr>
      <w:tr w:rsidR="00D838D7" w:rsidRPr="00D838D7" w14:paraId="6CEAAB67" w14:textId="77777777" w:rsidTr="00401217">
        <w:tc>
          <w:tcPr>
            <w:tcW w:w="10201" w:type="dxa"/>
            <w:gridSpan w:val="2"/>
            <w:tcBorders>
              <w:top w:val="single" w:sz="4" w:space="0" w:color="auto"/>
              <w:left w:val="single" w:sz="4" w:space="0" w:color="auto"/>
              <w:bottom w:val="single" w:sz="4" w:space="0" w:color="auto"/>
              <w:right w:val="single" w:sz="4" w:space="0" w:color="auto"/>
            </w:tcBorders>
            <w:hideMark/>
          </w:tcPr>
          <w:p w14:paraId="49A652B2" w14:textId="77777777" w:rsidR="00401217" w:rsidRPr="00D838D7" w:rsidRDefault="00401217">
            <w:pPr>
              <w:spacing w:line="276" w:lineRule="auto"/>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bCs/>
                <w:i/>
                <w:sz w:val="24"/>
                <w:szCs w:val="24"/>
                <w:lang w:eastAsia="ru-RU"/>
              </w:rPr>
              <w:t xml:space="preserve">Промежуточная аттестация </w:t>
            </w:r>
          </w:p>
        </w:tc>
        <w:tc>
          <w:tcPr>
            <w:tcW w:w="2127" w:type="dxa"/>
            <w:tcBorders>
              <w:top w:val="single" w:sz="4" w:space="0" w:color="auto"/>
              <w:left w:val="single" w:sz="4" w:space="0" w:color="auto"/>
              <w:bottom w:val="single" w:sz="4" w:space="0" w:color="auto"/>
              <w:right w:val="single" w:sz="4" w:space="0" w:color="auto"/>
            </w:tcBorders>
            <w:hideMark/>
          </w:tcPr>
          <w:p w14:paraId="0CBF481D" w14:textId="77777777" w:rsidR="00401217" w:rsidRPr="00D838D7" w:rsidRDefault="00401217">
            <w:pPr>
              <w:spacing w:line="276" w:lineRule="auto"/>
              <w:jc w:val="center"/>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bCs/>
                <w:i/>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213E4506" w14:textId="77777777" w:rsidR="00401217" w:rsidRPr="00D838D7" w:rsidRDefault="00401217">
            <w:pPr>
              <w:spacing w:line="276" w:lineRule="auto"/>
              <w:rPr>
                <w:rFonts w:ascii="Times New Roman" w:eastAsia="Times New Roman" w:hAnsi="Times New Roman" w:cs="Times New Roman"/>
                <w:b/>
                <w:bCs/>
                <w:i/>
                <w:sz w:val="24"/>
                <w:szCs w:val="24"/>
                <w:lang w:eastAsia="ru-RU"/>
              </w:rPr>
            </w:pPr>
          </w:p>
        </w:tc>
      </w:tr>
      <w:tr w:rsidR="0025723F" w:rsidRPr="00D838D7" w14:paraId="21DBBA8A" w14:textId="77777777" w:rsidTr="00401217">
        <w:tc>
          <w:tcPr>
            <w:tcW w:w="10201" w:type="dxa"/>
            <w:gridSpan w:val="2"/>
            <w:tcBorders>
              <w:top w:val="single" w:sz="4" w:space="0" w:color="auto"/>
              <w:left w:val="single" w:sz="4" w:space="0" w:color="auto"/>
              <w:bottom w:val="single" w:sz="4" w:space="0" w:color="auto"/>
              <w:right w:val="single" w:sz="4" w:space="0" w:color="auto"/>
            </w:tcBorders>
            <w:hideMark/>
          </w:tcPr>
          <w:p w14:paraId="01BE7F6A" w14:textId="77777777" w:rsidR="00401217" w:rsidRPr="00D838D7" w:rsidRDefault="00401217">
            <w:pPr>
              <w:spacing w:line="276" w:lineRule="auto"/>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Всего </w:t>
            </w:r>
          </w:p>
        </w:tc>
        <w:tc>
          <w:tcPr>
            <w:tcW w:w="2127" w:type="dxa"/>
            <w:tcBorders>
              <w:top w:val="single" w:sz="4" w:space="0" w:color="auto"/>
              <w:left w:val="single" w:sz="4" w:space="0" w:color="auto"/>
              <w:bottom w:val="single" w:sz="4" w:space="0" w:color="auto"/>
              <w:right w:val="single" w:sz="4" w:space="0" w:color="auto"/>
            </w:tcBorders>
            <w:hideMark/>
          </w:tcPr>
          <w:p w14:paraId="042AB5B1" w14:textId="77777777" w:rsidR="00401217" w:rsidRPr="00D838D7" w:rsidRDefault="00401217">
            <w:pPr>
              <w:spacing w:line="276" w:lineRule="auto"/>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48</w:t>
            </w:r>
          </w:p>
        </w:tc>
        <w:tc>
          <w:tcPr>
            <w:tcW w:w="2409" w:type="dxa"/>
            <w:tcBorders>
              <w:top w:val="single" w:sz="4" w:space="0" w:color="auto"/>
              <w:left w:val="single" w:sz="4" w:space="0" w:color="auto"/>
              <w:bottom w:val="single" w:sz="4" w:space="0" w:color="auto"/>
              <w:right w:val="single" w:sz="4" w:space="0" w:color="auto"/>
            </w:tcBorders>
          </w:tcPr>
          <w:p w14:paraId="7588F2E9" w14:textId="77777777" w:rsidR="00401217" w:rsidRPr="00D838D7" w:rsidRDefault="00401217">
            <w:pPr>
              <w:spacing w:line="276" w:lineRule="auto"/>
              <w:rPr>
                <w:rFonts w:ascii="Times New Roman" w:eastAsia="Times New Roman" w:hAnsi="Times New Roman" w:cs="Times New Roman"/>
                <w:b/>
                <w:bCs/>
                <w:sz w:val="24"/>
                <w:szCs w:val="24"/>
                <w:lang w:eastAsia="ru-RU"/>
              </w:rPr>
            </w:pPr>
          </w:p>
        </w:tc>
      </w:tr>
    </w:tbl>
    <w:p w14:paraId="05900C0A" w14:textId="77777777" w:rsidR="00401217" w:rsidRPr="00D838D7" w:rsidRDefault="00401217" w:rsidP="00401217">
      <w:pPr>
        <w:pStyle w:val="114"/>
        <w:jc w:val="both"/>
        <w:rPr>
          <w:rFonts w:ascii="Times New Roman" w:hAnsi="Times New Roman"/>
        </w:rPr>
      </w:pPr>
      <w:bookmarkStart w:id="70" w:name="_Toc152334670"/>
    </w:p>
    <w:bookmarkEnd w:id="70"/>
    <w:p w14:paraId="022A8F30" w14:textId="77777777" w:rsidR="00401217" w:rsidRPr="00D838D7" w:rsidRDefault="00401217" w:rsidP="00401217">
      <w:pPr>
        <w:rPr>
          <w:rFonts w:ascii="Times New Roman" w:hAnsi="Times New Roman" w:cs="Times New Roman"/>
          <w:sz w:val="24"/>
          <w:szCs w:val="24"/>
        </w:rPr>
        <w:sectPr w:rsidR="00401217" w:rsidRPr="00D838D7" w:rsidSect="00401217">
          <w:pgSz w:w="16838" w:h="11906" w:orient="landscape"/>
          <w:pgMar w:top="1134" w:right="1134" w:bottom="567" w:left="1134" w:header="567" w:footer="567" w:gutter="0"/>
          <w:cols w:space="720"/>
        </w:sectPr>
      </w:pPr>
    </w:p>
    <w:p w14:paraId="35C3D6B7" w14:textId="77777777" w:rsidR="00401217" w:rsidRPr="00D838D7" w:rsidRDefault="00401217" w:rsidP="00401217">
      <w:pPr>
        <w:pStyle w:val="1f0"/>
        <w:rPr>
          <w:rFonts w:ascii="Times New Roman" w:hAnsi="Times New Roman"/>
          <w:lang w:val="ru-RU"/>
        </w:rPr>
      </w:pPr>
      <w:bookmarkStart w:id="71" w:name="_Toc152334671"/>
      <w:bookmarkStart w:id="72" w:name="_Toc156294574"/>
      <w:bookmarkStart w:id="73" w:name="_Toc156825296"/>
      <w:bookmarkStart w:id="74" w:name="_Toc168575896"/>
      <w:r w:rsidRPr="00D838D7">
        <w:rPr>
          <w:rFonts w:ascii="Times New Roman" w:hAnsi="Times New Roman"/>
        </w:rPr>
        <w:lastRenderedPageBreak/>
        <w:t xml:space="preserve">3. Условия реализации </w:t>
      </w:r>
      <w:bookmarkEnd w:id="71"/>
      <w:r w:rsidRPr="00D838D7">
        <w:rPr>
          <w:rFonts w:ascii="Times New Roman" w:hAnsi="Times New Roman"/>
          <w:lang w:val="ru-RU"/>
        </w:rPr>
        <w:t>ДИСЦИПЛИНЫ</w:t>
      </w:r>
      <w:bookmarkEnd w:id="72"/>
      <w:bookmarkEnd w:id="73"/>
      <w:bookmarkEnd w:id="74"/>
    </w:p>
    <w:p w14:paraId="3510FFC1" w14:textId="77777777" w:rsidR="00401217" w:rsidRPr="00D838D7" w:rsidRDefault="00401217" w:rsidP="00401217">
      <w:pPr>
        <w:pStyle w:val="114"/>
        <w:rPr>
          <w:rFonts w:ascii="Times New Roman" w:hAnsi="Times New Roman"/>
        </w:rPr>
      </w:pPr>
      <w:bookmarkStart w:id="75" w:name="_Toc152334672"/>
      <w:bookmarkStart w:id="76" w:name="_Toc156294575"/>
      <w:bookmarkStart w:id="77" w:name="_Toc156825297"/>
      <w:bookmarkStart w:id="78" w:name="_Toc168575897"/>
      <w:r w:rsidRPr="00D838D7">
        <w:rPr>
          <w:rFonts w:ascii="Times New Roman" w:hAnsi="Times New Roman"/>
        </w:rPr>
        <w:t>3.1. Материально-техническое обеспечение</w:t>
      </w:r>
      <w:bookmarkEnd w:id="75"/>
      <w:bookmarkEnd w:id="76"/>
      <w:bookmarkEnd w:id="77"/>
      <w:bookmarkEnd w:id="78"/>
    </w:p>
    <w:p w14:paraId="68304E5A" w14:textId="77777777" w:rsidR="00401217" w:rsidRPr="00D838D7" w:rsidRDefault="00401217" w:rsidP="00401217">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Кабинет «Социально-экономических дисциплин»</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оснащенный(е)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203AB83A" w14:textId="77777777" w:rsidR="00401217" w:rsidRPr="00D838D7" w:rsidRDefault="00401217" w:rsidP="00401217">
      <w:pPr>
        <w:pStyle w:val="114"/>
        <w:rPr>
          <w:rFonts w:ascii="Times New Roman" w:hAnsi="Times New Roman"/>
        </w:rPr>
      </w:pPr>
      <w:bookmarkStart w:id="79" w:name="_Toc152334673"/>
      <w:bookmarkStart w:id="80" w:name="_Toc156294576"/>
      <w:bookmarkStart w:id="81" w:name="_Toc156825298"/>
    </w:p>
    <w:p w14:paraId="07BA4145" w14:textId="77777777" w:rsidR="00401217" w:rsidRPr="00D838D7" w:rsidRDefault="00401217" w:rsidP="00401217">
      <w:pPr>
        <w:pStyle w:val="114"/>
        <w:rPr>
          <w:rFonts w:ascii="Times New Roman" w:eastAsia="Times New Roman" w:hAnsi="Times New Roman"/>
        </w:rPr>
      </w:pPr>
      <w:bookmarkStart w:id="82" w:name="_Toc168575898"/>
      <w:r w:rsidRPr="00D838D7">
        <w:rPr>
          <w:rFonts w:ascii="Times New Roman" w:hAnsi="Times New Roman"/>
        </w:rPr>
        <w:t>3.2. Учебно-методическое обеспечение</w:t>
      </w:r>
      <w:bookmarkEnd w:id="79"/>
      <w:bookmarkEnd w:id="80"/>
      <w:bookmarkEnd w:id="81"/>
      <w:bookmarkEnd w:id="82"/>
    </w:p>
    <w:p w14:paraId="0F66B063" w14:textId="77777777" w:rsidR="00401217" w:rsidRPr="00D838D7" w:rsidRDefault="00401217" w:rsidP="00401217">
      <w:pPr>
        <w:pStyle w:val="a4"/>
        <w:spacing w:line="276" w:lineRule="auto"/>
        <w:ind w:left="0" w:firstLine="709"/>
        <w:rPr>
          <w:rFonts w:ascii="Times New Roman" w:hAnsi="Times New Roman" w:cs="Times New Roman"/>
          <w:b/>
          <w:sz w:val="24"/>
          <w:szCs w:val="24"/>
        </w:rPr>
      </w:pPr>
      <w:bookmarkStart w:id="83" w:name="_Hlk156820957"/>
      <w:r w:rsidRPr="00D838D7">
        <w:rPr>
          <w:rFonts w:ascii="Times New Roman" w:hAnsi="Times New Roman" w:cs="Times New Roman"/>
          <w:b/>
          <w:sz w:val="24"/>
          <w:szCs w:val="24"/>
        </w:rPr>
        <w:t>3.2.1. Основные печатные и/или электронные издания</w:t>
      </w:r>
    </w:p>
    <w:p w14:paraId="718981E8" w14:textId="77777777" w:rsidR="00401217" w:rsidRPr="00D838D7" w:rsidRDefault="00401217" w:rsidP="00401217">
      <w:pPr>
        <w:spacing w:line="276" w:lineRule="auto"/>
        <w:ind w:firstLine="709"/>
        <w:jc w:val="both"/>
        <w:rPr>
          <w:rFonts w:ascii="Times New Roman" w:hAnsi="Times New Roman" w:cs="Times New Roman"/>
          <w:bCs/>
          <w:iCs/>
          <w:sz w:val="24"/>
          <w:szCs w:val="24"/>
        </w:rPr>
      </w:pPr>
      <w:r w:rsidRPr="00D838D7">
        <w:rPr>
          <w:rFonts w:ascii="Times New Roman" w:hAnsi="Times New Roman" w:cs="Times New Roman"/>
          <w:bCs/>
          <w:iCs/>
          <w:sz w:val="24"/>
          <w:szCs w:val="24"/>
        </w:rPr>
        <w:t>1.</w:t>
      </w:r>
      <w:r w:rsidRPr="00D838D7">
        <w:rPr>
          <w:rFonts w:ascii="Times New Roman" w:hAnsi="Times New Roman" w:cs="Times New Roman"/>
          <w:b/>
          <w:iCs/>
          <w:sz w:val="24"/>
          <w:szCs w:val="24"/>
        </w:rPr>
        <w:t xml:space="preserve"> </w:t>
      </w:r>
      <w:proofErr w:type="spellStart"/>
      <w:r w:rsidRPr="00D838D7">
        <w:rPr>
          <w:rFonts w:ascii="Times New Roman" w:hAnsi="Times New Roman" w:cs="Times New Roman"/>
          <w:bCs/>
          <w:iCs/>
          <w:sz w:val="24"/>
          <w:szCs w:val="24"/>
        </w:rPr>
        <w:t>Столярнеко</w:t>
      </w:r>
      <w:proofErr w:type="spellEnd"/>
      <w:r w:rsidRPr="00D838D7">
        <w:rPr>
          <w:rFonts w:ascii="Times New Roman" w:hAnsi="Times New Roman" w:cs="Times New Roman"/>
          <w:bCs/>
          <w:iCs/>
          <w:sz w:val="24"/>
          <w:szCs w:val="24"/>
        </w:rPr>
        <w:t xml:space="preserve"> Л.Д. Психология делового общения и управления. / Л.Д. Столяренко – </w:t>
      </w:r>
      <w:proofErr w:type="spellStart"/>
      <w:r w:rsidRPr="00D838D7">
        <w:rPr>
          <w:rFonts w:ascii="Times New Roman" w:hAnsi="Times New Roman" w:cs="Times New Roman"/>
          <w:bCs/>
          <w:iCs/>
          <w:sz w:val="24"/>
          <w:szCs w:val="24"/>
        </w:rPr>
        <w:t>Ростов</w:t>
      </w:r>
      <w:proofErr w:type="spellEnd"/>
      <w:r w:rsidRPr="00D838D7">
        <w:rPr>
          <w:rFonts w:ascii="Times New Roman" w:hAnsi="Times New Roman" w:cs="Times New Roman"/>
          <w:bCs/>
          <w:iCs/>
          <w:sz w:val="24"/>
          <w:szCs w:val="24"/>
        </w:rPr>
        <w:t xml:space="preserve"> н/Д., 2019. – 408 с.</w:t>
      </w:r>
    </w:p>
    <w:p w14:paraId="4349871C" w14:textId="77777777" w:rsidR="00401217" w:rsidRPr="00D838D7" w:rsidRDefault="00401217" w:rsidP="00401217">
      <w:pPr>
        <w:spacing w:line="276" w:lineRule="auto"/>
        <w:ind w:firstLine="709"/>
        <w:jc w:val="both"/>
        <w:rPr>
          <w:rFonts w:ascii="Times New Roman" w:hAnsi="Times New Roman" w:cs="Times New Roman"/>
          <w:bCs/>
          <w:iCs/>
          <w:sz w:val="24"/>
          <w:szCs w:val="24"/>
        </w:rPr>
      </w:pPr>
      <w:r w:rsidRPr="00D838D7">
        <w:rPr>
          <w:rFonts w:ascii="Times New Roman" w:hAnsi="Times New Roman" w:cs="Times New Roman"/>
          <w:bCs/>
          <w:iCs/>
          <w:sz w:val="24"/>
          <w:szCs w:val="24"/>
        </w:rPr>
        <w:t>2. Ильин Е.П. Психология общения и межличностных отношений / Е.П. Ильин. – СПБ: Питер, 2020. – 576 с.</w:t>
      </w:r>
    </w:p>
    <w:p w14:paraId="76D11150" w14:textId="77777777" w:rsidR="00401217" w:rsidRPr="00D838D7" w:rsidRDefault="00401217" w:rsidP="00401217">
      <w:pPr>
        <w:spacing w:line="276" w:lineRule="auto"/>
        <w:ind w:firstLine="709"/>
        <w:jc w:val="both"/>
        <w:rPr>
          <w:rFonts w:ascii="Times New Roman" w:hAnsi="Times New Roman" w:cs="Times New Roman"/>
          <w:bCs/>
          <w:iCs/>
          <w:sz w:val="24"/>
          <w:szCs w:val="24"/>
        </w:rPr>
      </w:pPr>
      <w:r w:rsidRPr="00D838D7">
        <w:rPr>
          <w:rFonts w:ascii="Times New Roman" w:hAnsi="Times New Roman" w:cs="Times New Roman"/>
          <w:bCs/>
          <w:iCs/>
          <w:sz w:val="24"/>
          <w:szCs w:val="24"/>
        </w:rPr>
        <w:t xml:space="preserve">3. Фионова Л.Р. Этика делового общения. /Л.Р. Фионова – Пенза: </w:t>
      </w:r>
      <w:r w:rsidRPr="00D838D7">
        <w:rPr>
          <w:rFonts w:ascii="Times New Roman" w:hAnsi="Times New Roman" w:cs="Times New Roman"/>
          <w:sz w:val="24"/>
          <w:szCs w:val="24"/>
        </w:rPr>
        <w:t>ГОУ ВПО «Пензенский государственный университет», 2020. – 95 с.</w:t>
      </w:r>
    </w:p>
    <w:p w14:paraId="4D922997" w14:textId="77777777" w:rsidR="00401217" w:rsidRPr="00D838D7" w:rsidRDefault="00401217" w:rsidP="00401217">
      <w:pPr>
        <w:spacing w:line="276" w:lineRule="auto"/>
        <w:ind w:firstLine="709"/>
        <w:jc w:val="both"/>
        <w:rPr>
          <w:rFonts w:ascii="Times New Roman" w:hAnsi="Times New Roman" w:cs="Times New Roman"/>
          <w:bCs/>
          <w:iCs/>
          <w:sz w:val="24"/>
          <w:szCs w:val="24"/>
        </w:rPr>
      </w:pPr>
    </w:p>
    <w:bookmarkEnd w:id="83"/>
    <w:p w14:paraId="7B5265AF" w14:textId="77777777" w:rsidR="00401217" w:rsidRPr="00D838D7" w:rsidRDefault="00401217" w:rsidP="00401217">
      <w:pPr>
        <w:suppressAutoHyphens/>
        <w:spacing w:line="276" w:lineRule="auto"/>
        <w:ind w:firstLine="709"/>
        <w:rPr>
          <w:rFonts w:ascii="Times New Roman" w:hAnsi="Times New Roman" w:cs="Times New Roman"/>
          <w:bCs/>
          <w:sz w:val="24"/>
          <w:szCs w:val="24"/>
        </w:rPr>
      </w:pPr>
      <w:r w:rsidRPr="00D838D7">
        <w:rPr>
          <w:rFonts w:ascii="Times New Roman" w:hAnsi="Times New Roman" w:cs="Times New Roman"/>
          <w:b/>
          <w:bCs/>
          <w:sz w:val="24"/>
          <w:szCs w:val="24"/>
        </w:rPr>
        <w:t xml:space="preserve">3.2.2. Дополнительные источники </w:t>
      </w:r>
    </w:p>
    <w:p w14:paraId="2313F6FE" w14:textId="77777777" w:rsidR="00401217" w:rsidRPr="00D838D7" w:rsidRDefault="00401217" w:rsidP="00401217">
      <w:pPr>
        <w:pStyle w:val="a4"/>
        <w:ind w:left="0" w:firstLine="709"/>
        <w:jc w:val="both"/>
        <w:rPr>
          <w:rFonts w:ascii="Times New Roman" w:hAnsi="Times New Roman" w:cs="Times New Roman"/>
          <w:sz w:val="24"/>
          <w:szCs w:val="24"/>
        </w:rPr>
      </w:pPr>
      <w:bookmarkStart w:id="84" w:name="_Toc152334674"/>
      <w:bookmarkStart w:id="85" w:name="_Toc156294577"/>
      <w:bookmarkStart w:id="86" w:name="_Toc156825299"/>
      <w:r w:rsidRPr="00D838D7">
        <w:rPr>
          <w:rFonts w:ascii="Times New Roman" w:hAnsi="Times New Roman" w:cs="Times New Roman"/>
          <w:sz w:val="24"/>
          <w:szCs w:val="24"/>
        </w:rPr>
        <w:t>1. Ефимова Н.С. Психология общения Практикум по психологии: учебное пособие / Н.С. Ефимова. – М.: ИД «Форум»: Инфра-М, 2018. – 192 с.</w:t>
      </w:r>
    </w:p>
    <w:p w14:paraId="4FF73109" w14:textId="77777777" w:rsidR="00401217" w:rsidRPr="00D838D7" w:rsidRDefault="00401217" w:rsidP="00401217">
      <w:pPr>
        <w:pStyle w:val="a4"/>
        <w:ind w:left="0"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2. </w:t>
      </w:r>
      <w:proofErr w:type="spellStart"/>
      <w:r w:rsidRPr="00D838D7">
        <w:rPr>
          <w:rFonts w:ascii="Times New Roman" w:hAnsi="Times New Roman" w:cs="Times New Roman"/>
          <w:sz w:val="24"/>
          <w:szCs w:val="24"/>
        </w:rPr>
        <w:t>Кибанов</w:t>
      </w:r>
      <w:proofErr w:type="spellEnd"/>
      <w:r w:rsidRPr="00D838D7">
        <w:rPr>
          <w:rFonts w:ascii="Times New Roman" w:hAnsi="Times New Roman" w:cs="Times New Roman"/>
          <w:sz w:val="24"/>
          <w:szCs w:val="24"/>
        </w:rPr>
        <w:t xml:space="preserve"> А.Я., Захаров Д.К., Коновалова В.Г. Этика деловых отношений. / А.Я. </w:t>
      </w:r>
      <w:proofErr w:type="spellStart"/>
      <w:r w:rsidRPr="00D838D7">
        <w:rPr>
          <w:rFonts w:ascii="Times New Roman" w:hAnsi="Times New Roman" w:cs="Times New Roman"/>
          <w:sz w:val="24"/>
          <w:szCs w:val="24"/>
        </w:rPr>
        <w:t>Кибанов</w:t>
      </w:r>
      <w:proofErr w:type="spellEnd"/>
      <w:r w:rsidRPr="00D838D7">
        <w:rPr>
          <w:rFonts w:ascii="Times New Roman" w:hAnsi="Times New Roman" w:cs="Times New Roman"/>
          <w:sz w:val="24"/>
          <w:szCs w:val="24"/>
        </w:rPr>
        <w:t>. – М.: Инфра –М., 2019. – 203 с.</w:t>
      </w:r>
    </w:p>
    <w:p w14:paraId="5920FA0A" w14:textId="77777777" w:rsidR="00401217" w:rsidRPr="00D838D7" w:rsidRDefault="00401217" w:rsidP="00401217">
      <w:pPr>
        <w:pStyle w:val="a4"/>
        <w:ind w:left="0"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3. Психология и этика делового общения. / Под ред. проф. В.Н. Лавриненко. -  М.: </w:t>
      </w:r>
      <w:proofErr w:type="spellStart"/>
      <w:r w:rsidRPr="00D838D7">
        <w:rPr>
          <w:rFonts w:ascii="Times New Roman" w:hAnsi="Times New Roman" w:cs="Times New Roman"/>
          <w:sz w:val="24"/>
          <w:szCs w:val="24"/>
        </w:rPr>
        <w:t>Юнити</w:t>
      </w:r>
      <w:proofErr w:type="spellEnd"/>
      <w:r w:rsidRPr="00D838D7">
        <w:rPr>
          <w:rFonts w:ascii="Times New Roman" w:hAnsi="Times New Roman" w:cs="Times New Roman"/>
          <w:sz w:val="24"/>
          <w:szCs w:val="24"/>
        </w:rPr>
        <w:t>, 2018. – 187 с.</w:t>
      </w:r>
    </w:p>
    <w:p w14:paraId="61252E51" w14:textId="77777777" w:rsidR="00401217" w:rsidRPr="00D838D7" w:rsidRDefault="00401217" w:rsidP="00401217">
      <w:pPr>
        <w:pStyle w:val="a4"/>
        <w:ind w:left="0" w:firstLine="709"/>
        <w:jc w:val="both"/>
        <w:rPr>
          <w:rFonts w:ascii="Times New Roman" w:hAnsi="Times New Roman" w:cs="Times New Roman"/>
          <w:sz w:val="24"/>
          <w:szCs w:val="24"/>
        </w:rPr>
      </w:pPr>
    </w:p>
    <w:p w14:paraId="6A6ECDB6" w14:textId="77777777" w:rsidR="00401217" w:rsidRPr="00D838D7" w:rsidRDefault="00401217" w:rsidP="00401217">
      <w:pPr>
        <w:pStyle w:val="a4"/>
        <w:ind w:left="0" w:firstLine="709"/>
        <w:jc w:val="both"/>
        <w:rPr>
          <w:rFonts w:ascii="Times New Roman" w:hAnsi="Times New Roman" w:cs="Times New Roman"/>
          <w:sz w:val="24"/>
          <w:szCs w:val="24"/>
        </w:rPr>
      </w:pPr>
    </w:p>
    <w:p w14:paraId="37D6BBB9" w14:textId="77777777" w:rsidR="00401217" w:rsidRPr="00D838D7" w:rsidRDefault="00401217" w:rsidP="00401217">
      <w:pPr>
        <w:pStyle w:val="1f0"/>
        <w:rPr>
          <w:rFonts w:ascii="Times New Roman" w:hAnsi="Times New Roman"/>
          <w:b w:val="0"/>
          <w:bCs w:val="0"/>
          <w:lang w:val="ru-RU"/>
        </w:rPr>
      </w:pPr>
      <w:bookmarkStart w:id="87" w:name="_Toc168575899"/>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bookmarkEnd w:id="84"/>
      <w:r w:rsidRPr="00D838D7">
        <w:rPr>
          <w:rFonts w:ascii="Times New Roman" w:hAnsi="Times New Roman"/>
          <w:lang w:val="ru-RU"/>
        </w:rPr>
        <w:t>ДИСЦИПЛИНЫ</w:t>
      </w:r>
      <w:bookmarkEnd w:id="85"/>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D838D7" w:rsidRPr="00D838D7" w14:paraId="22B81CEF" w14:textId="77777777" w:rsidTr="00401217">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43EC84AB" w14:textId="77777777" w:rsidR="00401217" w:rsidRPr="00D838D7" w:rsidRDefault="00401217">
            <w:pPr>
              <w:suppressAutoHyphens/>
              <w:jc w:val="center"/>
              <w:rPr>
                <w:rFonts w:ascii="Times New Roman" w:hAnsi="Times New Roman" w:cs="Times New Roman"/>
                <w:b/>
                <w:iCs/>
                <w:sz w:val="24"/>
                <w:szCs w:val="24"/>
              </w:rPr>
            </w:pPr>
            <w:r w:rsidRPr="00D838D7">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63AA7381" w14:textId="77777777" w:rsidR="00401217" w:rsidRPr="00D838D7" w:rsidRDefault="00401217">
            <w:pPr>
              <w:suppressAutoHyphens/>
              <w:jc w:val="center"/>
              <w:rPr>
                <w:rFonts w:ascii="Times New Roman" w:hAnsi="Times New Roman" w:cs="Times New Roman"/>
                <w:b/>
                <w:sz w:val="24"/>
                <w:szCs w:val="24"/>
              </w:rPr>
            </w:pPr>
            <w:r w:rsidRPr="00D838D7">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1D1DFE79" w14:textId="77777777" w:rsidR="00401217" w:rsidRPr="00D838D7" w:rsidRDefault="00401217">
            <w:pPr>
              <w:suppressAutoHyphens/>
              <w:jc w:val="center"/>
              <w:rPr>
                <w:rFonts w:ascii="Times New Roman" w:hAnsi="Times New Roman" w:cs="Times New Roman"/>
                <w:b/>
                <w:sz w:val="24"/>
                <w:szCs w:val="24"/>
              </w:rPr>
            </w:pPr>
            <w:r w:rsidRPr="00D838D7">
              <w:rPr>
                <w:rFonts w:ascii="Times New Roman" w:hAnsi="Times New Roman" w:cs="Times New Roman"/>
                <w:b/>
                <w:sz w:val="24"/>
                <w:szCs w:val="24"/>
              </w:rPr>
              <w:t>Методы оценки</w:t>
            </w:r>
          </w:p>
        </w:tc>
      </w:tr>
      <w:tr w:rsidR="00D838D7" w:rsidRPr="00D838D7" w14:paraId="44F44FD7" w14:textId="77777777" w:rsidTr="00401217">
        <w:trPr>
          <w:trHeight w:val="3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C3AC06A" w14:textId="77777777" w:rsidR="00401217" w:rsidRPr="00D838D7" w:rsidRDefault="00401217">
            <w:pPr>
              <w:suppressAutoHyphens/>
              <w:rPr>
                <w:rFonts w:ascii="Times New Roman" w:hAnsi="Times New Roman" w:cs="Times New Roman"/>
                <w:b/>
                <w:sz w:val="24"/>
                <w:szCs w:val="24"/>
              </w:rPr>
            </w:pPr>
            <w:r w:rsidRPr="00D838D7">
              <w:rPr>
                <w:rFonts w:ascii="Times New Roman" w:hAnsi="Times New Roman" w:cs="Times New Roman"/>
                <w:b/>
                <w:i/>
                <w:iCs/>
              </w:rPr>
              <w:t>Перечень знаний, осваиваемых в рамках дисциплины:</w:t>
            </w:r>
          </w:p>
        </w:tc>
      </w:tr>
      <w:tr w:rsidR="00D838D7" w:rsidRPr="00D838D7" w14:paraId="45C88949"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6BA7C0D2" w14:textId="77777777" w:rsidR="00401217" w:rsidRPr="00D838D7" w:rsidRDefault="00401217">
            <w:pPr>
              <w:rPr>
                <w:rFonts w:ascii="Times New Roman" w:hAnsi="Times New Roman" w:cs="Times New Roman"/>
              </w:rPr>
            </w:pPr>
            <w:r w:rsidRPr="00D838D7">
              <w:rPr>
                <w:rFonts w:ascii="Times New Roman" w:hAnsi="Times New Roman" w:cs="Times New Roman"/>
              </w:rPr>
              <w:t>- актуальный профессиональный и социальный контекст, в котором приходится работать и жить</w:t>
            </w:r>
          </w:p>
          <w:p w14:paraId="1D9D30B4" w14:textId="77777777" w:rsidR="00401217" w:rsidRPr="00D838D7" w:rsidRDefault="00401217">
            <w:pPr>
              <w:suppressAutoHyphens/>
              <w:rPr>
                <w:rFonts w:ascii="Times New Roman" w:hAnsi="Times New Roman" w:cs="Times New Roman"/>
                <w:i/>
                <w:sz w:val="24"/>
                <w:szCs w:val="24"/>
              </w:rPr>
            </w:pPr>
            <w:r w:rsidRPr="00D838D7">
              <w:rPr>
                <w:rFonts w:ascii="Times New Roman" w:hAnsi="Times New Roman" w:cs="Times New Roman"/>
              </w:rPr>
              <w:t>- порядок оценки результатов решения задач профессиональной деятельности</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326218F9" w14:textId="77777777" w:rsidR="00401217" w:rsidRPr="00D838D7" w:rsidRDefault="00401217">
            <w:pPr>
              <w:rPr>
                <w:rFonts w:ascii="Times New Roman" w:hAnsi="Times New Roman" w:cs="Times New Roman"/>
                <w:sz w:val="24"/>
                <w:szCs w:val="24"/>
              </w:rPr>
            </w:pPr>
            <w:r w:rsidRPr="00D838D7">
              <w:rPr>
                <w:rFonts w:ascii="Times New Roman" w:hAnsi="Times New Roman" w:cs="Times New Roman"/>
                <w:sz w:val="24"/>
                <w:szCs w:val="24"/>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864C90B" w14:textId="77777777" w:rsidR="00401217" w:rsidRPr="00D838D7" w:rsidRDefault="00401217">
            <w:pPr>
              <w:suppressAutoHyphens/>
              <w:rPr>
                <w:rFonts w:ascii="Times New Roman" w:hAnsi="Times New Roman" w:cs="Times New Roman"/>
                <w:i/>
                <w:sz w:val="24"/>
                <w:szCs w:val="24"/>
              </w:rPr>
            </w:pPr>
            <w:r w:rsidRPr="00D838D7">
              <w:rPr>
                <w:rFonts w:ascii="Times New Roman" w:hAnsi="Times New Roman" w:cs="Times New Roman"/>
                <w:sz w:val="24"/>
                <w:szCs w:val="24"/>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w:t>
            </w:r>
            <w:r w:rsidRPr="00D838D7">
              <w:rPr>
                <w:rFonts w:ascii="Times New Roman" w:hAnsi="Times New Roman" w:cs="Times New Roman"/>
                <w:sz w:val="24"/>
                <w:szCs w:val="24"/>
              </w:rPr>
              <w:lastRenderedPageBreak/>
              <w:t>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tcPr>
          <w:p w14:paraId="4D819ADD" w14:textId="77777777" w:rsidR="00401217" w:rsidRPr="00D838D7" w:rsidRDefault="00401217">
            <w:pPr>
              <w:suppressAutoHyphens/>
              <w:rPr>
                <w:rFonts w:ascii="Times New Roman" w:hAnsi="Times New Roman" w:cs="Times New Roman"/>
                <w:iCs/>
                <w:sz w:val="24"/>
                <w:szCs w:val="24"/>
              </w:rPr>
            </w:pPr>
            <w:r w:rsidRPr="00D838D7">
              <w:rPr>
                <w:rFonts w:ascii="Times New Roman" w:hAnsi="Times New Roman" w:cs="Times New Roman"/>
                <w:iCs/>
                <w:sz w:val="24"/>
                <w:szCs w:val="24"/>
              </w:rPr>
              <w:lastRenderedPageBreak/>
              <w:t xml:space="preserve">Экспертное наблюдение выполнения практических работ, </w:t>
            </w:r>
          </w:p>
          <w:p w14:paraId="001EF179" w14:textId="77777777" w:rsidR="00401217" w:rsidRPr="00D838D7" w:rsidRDefault="00401217">
            <w:pPr>
              <w:suppressAutoHyphens/>
              <w:rPr>
                <w:rFonts w:ascii="Times New Roman" w:hAnsi="Times New Roman" w:cs="Times New Roman"/>
                <w:iCs/>
                <w:sz w:val="24"/>
                <w:szCs w:val="24"/>
              </w:rPr>
            </w:pPr>
            <w:r w:rsidRPr="00D838D7">
              <w:rPr>
                <w:rFonts w:ascii="Times New Roman" w:hAnsi="Times New Roman" w:cs="Times New Roman"/>
                <w:iCs/>
                <w:sz w:val="24"/>
                <w:szCs w:val="24"/>
              </w:rPr>
              <w:t>Ответы на контрольные вопросы</w:t>
            </w:r>
          </w:p>
          <w:p w14:paraId="3E2252A0" w14:textId="77777777" w:rsidR="00401217" w:rsidRPr="00D838D7" w:rsidRDefault="00401217">
            <w:pPr>
              <w:suppressAutoHyphens/>
              <w:rPr>
                <w:rFonts w:ascii="Times New Roman" w:hAnsi="Times New Roman" w:cs="Times New Roman"/>
                <w:iCs/>
                <w:sz w:val="24"/>
                <w:szCs w:val="24"/>
              </w:rPr>
            </w:pPr>
          </w:p>
        </w:tc>
      </w:tr>
      <w:tr w:rsidR="00D838D7" w:rsidRPr="00D838D7" w14:paraId="06DF9B71"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3947907C" w14:textId="77777777" w:rsidR="00401217" w:rsidRPr="00D838D7" w:rsidRDefault="00401217">
            <w:pPr>
              <w:rPr>
                <w:rFonts w:ascii="Times New Roman" w:hAnsi="Times New Roman" w:cs="Times New Roman"/>
              </w:rPr>
            </w:pPr>
            <w:r w:rsidRPr="00D838D7">
              <w:rPr>
                <w:rFonts w:ascii="Times New Roman" w:hAnsi="Times New Roman" w:cs="Times New Roman"/>
                <w:bCs/>
                <w:i/>
                <w:sz w:val="24"/>
                <w:szCs w:val="24"/>
              </w:rPr>
              <w:t xml:space="preserve">- </w:t>
            </w:r>
            <w:r w:rsidRPr="00D838D7">
              <w:rPr>
                <w:rFonts w:ascii="Times New Roman" w:hAnsi="Times New Roman" w:cs="Times New Roman"/>
              </w:rPr>
              <w:t>возможные траектории профессионального развития и самообразования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EAC28" w14:textId="77777777" w:rsidR="00401217" w:rsidRPr="00D838D7" w:rsidRDefault="00401217">
            <w:pPr>
              <w:rPr>
                <w:rFonts w:ascii="Times New Roman" w:hAnsi="Times New Roman" w:cs="Times New Roman"/>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5B9F3C77" w14:textId="77777777" w:rsidR="00401217" w:rsidRPr="00D838D7" w:rsidRDefault="00401217">
            <w:pPr>
              <w:suppressAutoHyphens/>
              <w:rPr>
                <w:rFonts w:ascii="Times New Roman" w:hAnsi="Times New Roman" w:cs="Times New Roman"/>
                <w:iCs/>
                <w:sz w:val="24"/>
                <w:szCs w:val="24"/>
              </w:rPr>
            </w:pPr>
            <w:r w:rsidRPr="00D838D7">
              <w:rPr>
                <w:rFonts w:ascii="Times New Roman" w:hAnsi="Times New Roman" w:cs="Times New Roman"/>
                <w:iCs/>
                <w:sz w:val="24"/>
                <w:szCs w:val="24"/>
              </w:rPr>
              <w:t>оценка ответов в ходе беседы, подготовка презентаций</w:t>
            </w:r>
            <w:r w:rsidRPr="00D838D7">
              <w:rPr>
                <w:rFonts w:ascii="Times New Roman" w:hAnsi="Times New Roman" w:cs="Times New Roman"/>
                <w:bCs/>
                <w:iCs/>
                <w:sz w:val="24"/>
                <w:szCs w:val="24"/>
              </w:rPr>
              <w:t xml:space="preserve"> </w:t>
            </w:r>
          </w:p>
        </w:tc>
      </w:tr>
      <w:tr w:rsidR="00D838D7" w:rsidRPr="00D838D7" w14:paraId="3D6F0440"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4B5AFB57" w14:textId="77777777" w:rsidR="00401217" w:rsidRPr="00D838D7" w:rsidRDefault="00401217">
            <w:pPr>
              <w:rPr>
                <w:rFonts w:ascii="Times New Roman" w:hAnsi="Times New Roman" w:cs="Times New Roman"/>
              </w:rPr>
            </w:pPr>
            <w:r w:rsidRPr="00D838D7">
              <w:rPr>
                <w:rFonts w:ascii="Times New Roman" w:hAnsi="Times New Roman" w:cs="Times New Roman"/>
                <w:bCs/>
                <w:i/>
                <w:sz w:val="24"/>
                <w:szCs w:val="24"/>
              </w:rPr>
              <w:t xml:space="preserve">- </w:t>
            </w:r>
            <w:r w:rsidRPr="00D838D7">
              <w:rPr>
                <w:rFonts w:ascii="Times New Roman" w:hAnsi="Times New Roman" w:cs="Times New Roman"/>
              </w:rPr>
              <w:t>психологические основы деятельности коллектива</w:t>
            </w:r>
          </w:p>
          <w:p w14:paraId="7C6928C5"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i/>
              </w:rPr>
              <w:t xml:space="preserve">- </w:t>
            </w:r>
            <w:r w:rsidRPr="00D838D7">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E0A8B" w14:textId="77777777" w:rsidR="00401217" w:rsidRPr="00D838D7" w:rsidRDefault="00401217">
            <w:pPr>
              <w:rPr>
                <w:rFonts w:ascii="Times New Roman" w:hAnsi="Times New Roman" w:cs="Times New Roman"/>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71F775CC" w14:textId="77777777" w:rsidR="00401217" w:rsidRPr="00D838D7" w:rsidRDefault="00401217">
            <w:pPr>
              <w:suppressAutoHyphens/>
              <w:rPr>
                <w:rFonts w:ascii="Times New Roman" w:hAnsi="Times New Roman" w:cs="Times New Roman"/>
                <w:iCs/>
                <w:sz w:val="24"/>
                <w:szCs w:val="24"/>
              </w:rPr>
            </w:pPr>
            <w:r w:rsidRPr="00D838D7">
              <w:rPr>
                <w:rFonts w:ascii="Times New Roman" w:hAnsi="Times New Roman" w:cs="Times New Roman"/>
                <w:iCs/>
                <w:sz w:val="24"/>
                <w:szCs w:val="24"/>
              </w:rPr>
              <w:t>устный опрос, тестирование, выполнение индивидуальных заданий различной сложности</w:t>
            </w:r>
          </w:p>
        </w:tc>
      </w:tr>
      <w:tr w:rsidR="00D838D7" w:rsidRPr="00D838D7" w14:paraId="0FB4FBB8"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6702EFE0" w14:textId="77777777" w:rsidR="00401217" w:rsidRPr="00D838D7" w:rsidRDefault="00401217">
            <w:pPr>
              <w:rPr>
                <w:rFonts w:ascii="Times New Roman" w:hAnsi="Times New Roman" w:cs="Times New Roman"/>
              </w:rPr>
            </w:pPr>
            <w:r w:rsidRPr="00D838D7">
              <w:rPr>
                <w:rFonts w:ascii="Times New Roman" w:hAnsi="Times New Roman" w:cs="Times New Roman"/>
                <w:bCs/>
                <w:i/>
                <w:sz w:val="24"/>
                <w:szCs w:val="24"/>
              </w:rPr>
              <w:t xml:space="preserve">- </w:t>
            </w:r>
            <w:r w:rsidRPr="00D838D7">
              <w:rPr>
                <w:rFonts w:ascii="Times New Roman" w:hAnsi="Times New Roman" w:cs="Times New Roman"/>
              </w:rPr>
              <w:t>особенности социального и культурного контекста</w:t>
            </w:r>
          </w:p>
          <w:p w14:paraId="76B96267"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i/>
              </w:rPr>
              <w:t xml:space="preserve">- </w:t>
            </w:r>
            <w:r w:rsidRPr="00D838D7">
              <w:rPr>
                <w:rFonts w:ascii="Times New Roman" w:hAnsi="Times New Roman" w:cs="Times New Roman"/>
              </w:rPr>
              <w:t>правила построения устных сообщений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0F730" w14:textId="77777777" w:rsidR="00401217" w:rsidRPr="00D838D7" w:rsidRDefault="00401217">
            <w:pPr>
              <w:rPr>
                <w:rFonts w:ascii="Times New Roman" w:hAnsi="Times New Roman" w:cs="Times New Roman"/>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5D17CA52" w14:textId="77777777" w:rsidR="00401217" w:rsidRPr="00D838D7" w:rsidRDefault="00401217">
            <w:pPr>
              <w:suppressAutoHyphens/>
              <w:rPr>
                <w:rFonts w:ascii="Times New Roman" w:hAnsi="Times New Roman" w:cs="Times New Roman"/>
                <w:iCs/>
                <w:sz w:val="24"/>
                <w:szCs w:val="24"/>
              </w:rPr>
            </w:pPr>
            <w:r w:rsidRPr="00D838D7">
              <w:rPr>
                <w:rFonts w:ascii="Times New Roman" w:hAnsi="Times New Roman" w:cs="Times New Roman"/>
                <w:iCs/>
                <w:sz w:val="24"/>
                <w:szCs w:val="24"/>
              </w:rPr>
              <w:t xml:space="preserve">Экспертное наблюдение выполнения практических работ, </w:t>
            </w:r>
          </w:p>
          <w:p w14:paraId="74B99C7A" w14:textId="77777777" w:rsidR="00401217" w:rsidRPr="00D838D7" w:rsidRDefault="00401217">
            <w:pPr>
              <w:suppressAutoHyphens/>
              <w:rPr>
                <w:rFonts w:ascii="Times New Roman" w:hAnsi="Times New Roman" w:cs="Times New Roman"/>
                <w:i/>
                <w:sz w:val="24"/>
                <w:szCs w:val="24"/>
              </w:rPr>
            </w:pPr>
            <w:r w:rsidRPr="00D838D7">
              <w:rPr>
                <w:rFonts w:ascii="Times New Roman" w:hAnsi="Times New Roman" w:cs="Times New Roman"/>
                <w:iCs/>
                <w:sz w:val="24"/>
                <w:szCs w:val="24"/>
              </w:rPr>
              <w:lastRenderedPageBreak/>
              <w:t>Ответы на контрольные вопросы, устный опрос, тестирование, выполнение индивидуальных заданий различной сложности</w:t>
            </w:r>
          </w:p>
        </w:tc>
      </w:tr>
      <w:tr w:rsidR="00D838D7" w:rsidRPr="00D838D7" w14:paraId="3182AB73"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2D297E03" w14:textId="77777777" w:rsidR="00401217" w:rsidRPr="00D838D7" w:rsidRDefault="00401217">
            <w:pPr>
              <w:rPr>
                <w:rFonts w:ascii="Times New Roman" w:hAnsi="Times New Roman" w:cs="Times New Roman"/>
              </w:rPr>
            </w:pPr>
            <w:r w:rsidRPr="00D838D7">
              <w:rPr>
                <w:rFonts w:ascii="Times New Roman" w:hAnsi="Times New Roman" w:cs="Times New Roman"/>
                <w:bCs/>
                <w:i/>
                <w:sz w:val="24"/>
                <w:szCs w:val="24"/>
              </w:rPr>
              <w:lastRenderedPageBreak/>
              <w:t xml:space="preserve">- </w:t>
            </w:r>
            <w:r w:rsidRPr="00D838D7">
              <w:rPr>
                <w:rFonts w:ascii="Times New Roman" w:hAnsi="Times New Roman" w:cs="Times New Roman"/>
              </w:rPr>
              <w:t>традиционных общечеловеческих ценностей, в том числе с учетом гармонизации межнациональных и межрелигиозных отношений</w:t>
            </w:r>
          </w:p>
          <w:p w14:paraId="2BD40D76"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i/>
              </w:rPr>
              <w:t xml:space="preserve">- </w:t>
            </w:r>
            <w:r w:rsidRPr="00D838D7">
              <w:rPr>
                <w:rFonts w:ascii="Times New Roman" w:hAnsi="Times New Roman" w:cs="Times New Roman"/>
              </w:rPr>
              <w:t>значимость профессиональной деятельности по специальности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52F94" w14:textId="77777777" w:rsidR="00401217" w:rsidRPr="00D838D7" w:rsidRDefault="00401217">
            <w:pPr>
              <w:rPr>
                <w:rFonts w:ascii="Times New Roman" w:hAnsi="Times New Roman" w:cs="Times New Roman"/>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24CEEDB9" w14:textId="77777777" w:rsidR="00401217" w:rsidRPr="00D838D7" w:rsidRDefault="00401217">
            <w:pPr>
              <w:suppressAutoHyphens/>
              <w:rPr>
                <w:rFonts w:ascii="Times New Roman" w:hAnsi="Times New Roman" w:cs="Times New Roman"/>
                <w:i/>
                <w:sz w:val="24"/>
                <w:szCs w:val="24"/>
              </w:rPr>
            </w:pPr>
            <w:r w:rsidRPr="00D838D7">
              <w:rPr>
                <w:rFonts w:ascii="Times New Roman" w:hAnsi="Times New Roman" w:cs="Times New Roman"/>
                <w:iCs/>
                <w:sz w:val="24"/>
                <w:szCs w:val="24"/>
              </w:rPr>
              <w:t>устный опрос, тестирование, выполнение индивидуальных заданий различной сложности</w:t>
            </w:r>
          </w:p>
        </w:tc>
      </w:tr>
      <w:tr w:rsidR="00D838D7" w:rsidRPr="00D838D7" w14:paraId="4BFB4479"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7CF82690"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bCs/>
                <w:i/>
                <w:sz w:val="24"/>
                <w:szCs w:val="24"/>
              </w:rPr>
              <w:t xml:space="preserve">- </w:t>
            </w:r>
            <w:r w:rsidRPr="00D838D7">
              <w:rPr>
                <w:rFonts w:ascii="Times New Roman" w:hAnsi="Times New Roman" w:cs="Times New Roman"/>
              </w:rPr>
              <w:t>средства профилактики перенапряжения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C6B51" w14:textId="77777777" w:rsidR="00401217" w:rsidRPr="00D838D7" w:rsidRDefault="00401217">
            <w:pPr>
              <w:rPr>
                <w:rFonts w:ascii="Times New Roman" w:hAnsi="Times New Roman" w:cs="Times New Roman"/>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46DDF48B" w14:textId="77777777" w:rsidR="00401217" w:rsidRPr="00D838D7" w:rsidRDefault="00401217">
            <w:pPr>
              <w:suppressAutoHyphens/>
              <w:rPr>
                <w:rFonts w:ascii="Times New Roman" w:hAnsi="Times New Roman" w:cs="Times New Roman"/>
                <w:i/>
                <w:sz w:val="24"/>
                <w:szCs w:val="24"/>
              </w:rPr>
            </w:pPr>
            <w:r w:rsidRPr="00D838D7">
              <w:rPr>
                <w:rFonts w:ascii="Times New Roman" w:hAnsi="Times New Roman" w:cs="Times New Roman"/>
                <w:iCs/>
                <w:sz w:val="24"/>
                <w:szCs w:val="24"/>
              </w:rPr>
              <w:t>оценка ответов в ходе беседы, подготовка презентаций</w:t>
            </w:r>
          </w:p>
        </w:tc>
      </w:tr>
      <w:tr w:rsidR="00D838D7" w:rsidRPr="00D838D7" w14:paraId="75392A9F" w14:textId="77777777" w:rsidTr="00401217">
        <w:trPr>
          <w:trHeight w:val="276"/>
        </w:trPr>
        <w:tc>
          <w:tcPr>
            <w:tcW w:w="5000" w:type="pct"/>
            <w:gridSpan w:val="3"/>
            <w:tcBorders>
              <w:top w:val="single" w:sz="4" w:space="0" w:color="auto"/>
              <w:left w:val="single" w:sz="4" w:space="0" w:color="auto"/>
              <w:bottom w:val="single" w:sz="4" w:space="0" w:color="auto"/>
              <w:right w:val="single" w:sz="4" w:space="0" w:color="auto"/>
            </w:tcBorders>
            <w:hideMark/>
          </w:tcPr>
          <w:p w14:paraId="017EB6D8" w14:textId="77777777" w:rsidR="00401217" w:rsidRPr="00D838D7" w:rsidRDefault="00401217">
            <w:pPr>
              <w:suppressAutoHyphens/>
              <w:rPr>
                <w:rFonts w:ascii="Times New Roman" w:hAnsi="Times New Roman" w:cs="Times New Roman"/>
                <w:iCs/>
                <w:sz w:val="24"/>
                <w:szCs w:val="24"/>
              </w:rPr>
            </w:pPr>
            <w:r w:rsidRPr="00D838D7">
              <w:rPr>
                <w:rFonts w:ascii="Times New Roman" w:hAnsi="Times New Roman" w:cs="Times New Roman"/>
                <w:b/>
                <w:i/>
                <w:iCs/>
              </w:rPr>
              <w:t>Перечень умений, осваиваемых в рамках дисциплины:</w:t>
            </w:r>
          </w:p>
        </w:tc>
      </w:tr>
      <w:tr w:rsidR="00D838D7" w:rsidRPr="00D838D7" w14:paraId="1B723386"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2D2511C5"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02278943" w14:textId="77777777" w:rsidR="00401217" w:rsidRPr="00D838D7" w:rsidRDefault="00401217">
            <w:pPr>
              <w:rPr>
                <w:rFonts w:ascii="Times New Roman" w:hAnsi="Times New Roman" w:cs="Times New Roman"/>
                <w:sz w:val="24"/>
                <w:szCs w:val="24"/>
              </w:rPr>
            </w:pPr>
            <w:r w:rsidRPr="00D838D7">
              <w:rPr>
                <w:rFonts w:ascii="Times New Roman" w:hAnsi="Times New Roman" w:cs="Times New Roman"/>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41C988E3" w14:textId="77777777" w:rsidR="00401217" w:rsidRPr="00D838D7" w:rsidRDefault="00401217">
            <w:pPr>
              <w:suppressAutoHyphens/>
              <w:rPr>
                <w:rFonts w:ascii="Times New Roman" w:hAnsi="Times New Roman" w:cs="Times New Roman"/>
                <w:bCs/>
                <w:i/>
                <w:sz w:val="24"/>
                <w:szCs w:val="24"/>
              </w:rPr>
            </w:pPr>
            <w:r w:rsidRPr="00D838D7">
              <w:rPr>
                <w:rFonts w:ascii="Times New Roman" w:hAnsi="Times New Roman" w:cs="Times New Roman"/>
                <w:sz w:val="24"/>
                <w:szCs w:val="24"/>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6B95331F"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оценка ответов в ходе эвристической беседы,</w:t>
            </w:r>
          </w:p>
          <w:p w14:paraId="55D7281E" w14:textId="77777777" w:rsidR="00401217" w:rsidRPr="00D838D7" w:rsidRDefault="00401217">
            <w:pPr>
              <w:tabs>
                <w:tab w:val="left" w:pos="0"/>
              </w:tabs>
              <w:suppressAutoHyphens/>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3A2AEA7B" w14:textId="77777777" w:rsidR="00401217" w:rsidRPr="00D838D7" w:rsidRDefault="00401217">
            <w:pPr>
              <w:suppressAutoHyphens/>
              <w:rPr>
                <w:rFonts w:ascii="Times New Roman" w:hAnsi="Times New Roman" w:cs="Times New Roman"/>
                <w:iCs/>
                <w:sz w:val="24"/>
                <w:szCs w:val="24"/>
              </w:rPr>
            </w:pPr>
            <w:r w:rsidRPr="00D838D7">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0F571EC9"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072F500F" w14:textId="77777777" w:rsidR="00401217" w:rsidRPr="00D838D7" w:rsidRDefault="00401217">
            <w:pPr>
              <w:rPr>
                <w:rFonts w:ascii="Times New Roman" w:hAnsi="Times New Roman" w:cs="Times New Roman"/>
              </w:rPr>
            </w:pPr>
            <w:r w:rsidRPr="00D838D7">
              <w:rPr>
                <w:rFonts w:ascii="Times New Roman" w:hAnsi="Times New Roman" w:cs="Times New Roman"/>
                <w:bCs/>
                <w:sz w:val="24"/>
                <w:szCs w:val="24"/>
              </w:rPr>
              <w:t xml:space="preserve">- </w:t>
            </w:r>
            <w:r w:rsidRPr="00D838D7">
              <w:rPr>
                <w:rFonts w:ascii="Times New Roman" w:hAnsi="Times New Roman" w:cs="Times New Roman"/>
              </w:rPr>
              <w:t>определять и выстраивать траектории профессионального развития и самообразования</w:t>
            </w:r>
          </w:p>
          <w:p w14:paraId="3D1F01A7" w14:textId="77777777" w:rsidR="00401217" w:rsidRPr="00D838D7" w:rsidRDefault="00401217">
            <w:pPr>
              <w:rPr>
                <w:rFonts w:ascii="Times New Roman" w:hAnsi="Times New Roman" w:cs="Times New Roman"/>
              </w:rPr>
            </w:pPr>
            <w:r w:rsidRPr="00D838D7">
              <w:rPr>
                <w:rFonts w:ascii="Times New Roman" w:hAnsi="Times New Roman" w:cs="Times New Roman"/>
              </w:rPr>
              <w:t>- презентовать идеи открытия собственного дела в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F31F7" w14:textId="77777777" w:rsidR="00401217" w:rsidRPr="00D838D7" w:rsidRDefault="00401217">
            <w:pPr>
              <w:rPr>
                <w:rFonts w:ascii="Times New Roman" w:hAnsi="Times New Roman" w:cs="Times New Roman"/>
                <w:bCs/>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357CC9D1" w14:textId="77777777" w:rsidR="00401217" w:rsidRPr="00D838D7" w:rsidRDefault="00401217">
            <w:pPr>
              <w:suppressAutoHyphens/>
              <w:rPr>
                <w:rFonts w:ascii="Times New Roman" w:hAnsi="Times New Roman" w:cs="Times New Roman"/>
                <w:iCs/>
                <w:sz w:val="24"/>
                <w:szCs w:val="24"/>
              </w:rPr>
            </w:pPr>
            <w:r w:rsidRPr="00D838D7">
              <w:rPr>
                <w:rFonts w:ascii="Times New Roman" w:hAnsi="Times New Roman" w:cs="Times New Roman"/>
                <w:sz w:val="24"/>
                <w:szCs w:val="24"/>
              </w:rPr>
              <w:t>оценка ответов в ходе беседы, практические задания по работе с информацией, документами, литературой</w:t>
            </w:r>
          </w:p>
        </w:tc>
      </w:tr>
      <w:tr w:rsidR="00D838D7" w:rsidRPr="00D838D7" w14:paraId="2555E652"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1C44BFEA" w14:textId="77777777" w:rsidR="00401217" w:rsidRPr="00D838D7" w:rsidRDefault="00401217">
            <w:pPr>
              <w:rPr>
                <w:rFonts w:ascii="Times New Roman" w:hAnsi="Times New Roman" w:cs="Times New Roman"/>
                <w:spacing w:val="-4"/>
              </w:rPr>
            </w:pPr>
            <w:r w:rsidRPr="00D838D7">
              <w:rPr>
                <w:rFonts w:ascii="Times New Roman" w:hAnsi="Times New Roman" w:cs="Times New Roman"/>
                <w:bCs/>
                <w:sz w:val="24"/>
                <w:szCs w:val="24"/>
              </w:rPr>
              <w:t xml:space="preserve">- </w:t>
            </w:r>
            <w:r w:rsidRPr="00D838D7">
              <w:rPr>
                <w:rFonts w:ascii="Times New Roman" w:hAnsi="Times New Roman" w:cs="Times New Roman"/>
                <w:spacing w:val="-4"/>
              </w:rPr>
              <w:t>организовывать работу коллектива и команды</w:t>
            </w:r>
          </w:p>
          <w:p w14:paraId="14834502"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spacing w:val="-4"/>
              </w:rPr>
              <w:t>- 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B1EC5" w14:textId="77777777" w:rsidR="00401217" w:rsidRPr="00D838D7" w:rsidRDefault="00401217">
            <w:pPr>
              <w:rPr>
                <w:rFonts w:ascii="Times New Roman" w:hAnsi="Times New Roman" w:cs="Times New Roman"/>
                <w:bCs/>
                <w:i/>
                <w:sz w:val="24"/>
                <w:szCs w:val="24"/>
              </w:rPr>
            </w:pPr>
          </w:p>
        </w:tc>
        <w:tc>
          <w:tcPr>
            <w:tcW w:w="1617" w:type="pct"/>
            <w:tcBorders>
              <w:top w:val="single" w:sz="4" w:space="0" w:color="auto"/>
              <w:left w:val="single" w:sz="4" w:space="0" w:color="auto"/>
              <w:bottom w:val="single" w:sz="4" w:space="0" w:color="auto"/>
              <w:right w:val="single" w:sz="4" w:space="0" w:color="auto"/>
            </w:tcBorders>
          </w:tcPr>
          <w:p w14:paraId="5ED81227" w14:textId="77777777" w:rsidR="00401217" w:rsidRPr="00D838D7" w:rsidRDefault="00401217">
            <w:pPr>
              <w:rPr>
                <w:rFonts w:ascii="Times New Roman" w:hAnsi="Times New Roman" w:cs="Times New Roman"/>
                <w:sz w:val="24"/>
                <w:szCs w:val="24"/>
              </w:rPr>
            </w:pPr>
            <w:r w:rsidRPr="00D838D7">
              <w:rPr>
                <w:rFonts w:ascii="Times New Roman" w:hAnsi="Times New Roman" w:cs="Times New Roman"/>
                <w:sz w:val="24"/>
                <w:szCs w:val="24"/>
              </w:rPr>
              <w:t>оценка ответов в ходе беседы, оценка выполнения практических заданий</w:t>
            </w:r>
          </w:p>
          <w:p w14:paraId="223D50EA" w14:textId="77777777" w:rsidR="00401217" w:rsidRPr="00D838D7" w:rsidRDefault="00401217">
            <w:pPr>
              <w:suppressAutoHyphens/>
              <w:rPr>
                <w:rFonts w:ascii="Times New Roman" w:hAnsi="Times New Roman" w:cs="Times New Roman"/>
                <w:iCs/>
                <w:sz w:val="24"/>
                <w:szCs w:val="24"/>
              </w:rPr>
            </w:pPr>
          </w:p>
        </w:tc>
      </w:tr>
      <w:tr w:rsidR="00D838D7" w:rsidRPr="00D838D7" w14:paraId="2122E736"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6B718BF0"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rPr>
              <w:t>-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26035" w14:textId="77777777" w:rsidR="00401217" w:rsidRPr="00D838D7" w:rsidRDefault="00401217">
            <w:pPr>
              <w:rPr>
                <w:rFonts w:ascii="Times New Roman" w:hAnsi="Times New Roman" w:cs="Times New Roman"/>
                <w:bCs/>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2201D25C"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оценка ответов в ходе эвристической беседы,</w:t>
            </w:r>
          </w:p>
          <w:p w14:paraId="3AEFC5B3" w14:textId="77777777" w:rsidR="00401217" w:rsidRPr="00D838D7" w:rsidRDefault="00401217">
            <w:pPr>
              <w:tabs>
                <w:tab w:val="left" w:pos="0"/>
              </w:tabs>
              <w:suppressAutoHyphens/>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B80394C" w14:textId="77777777" w:rsidR="00401217" w:rsidRPr="00D838D7" w:rsidRDefault="00401217">
            <w:pPr>
              <w:suppressAutoHyphens/>
              <w:rPr>
                <w:rFonts w:ascii="Times New Roman" w:hAnsi="Times New Roman" w:cs="Times New Roman"/>
                <w:iCs/>
                <w:sz w:val="24"/>
                <w:szCs w:val="24"/>
              </w:rPr>
            </w:pPr>
            <w:r w:rsidRPr="00D838D7">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w:t>
            </w:r>
            <w:r w:rsidRPr="00D838D7">
              <w:rPr>
                <w:rFonts w:ascii="Times New Roman" w:hAnsi="Times New Roman" w:cs="Times New Roman"/>
                <w:kern w:val="2"/>
                <w:sz w:val="24"/>
                <w:szCs w:val="24"/>
                <w14:ligatures w14:val="standardContextual"/>
              </w:rPr>
              <w:lastRenderedPageBreak/>
              <w:t>подготовка и защита индивидуальных и групповых заданий</w:t>
            </w:r>
          </w:p>
        </w:tc>
      </w:tr>
      <w:tr w:rsidR="00D838D7" w:rsidRPr="00D838D7" w14:paraId="2B0A523D"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530CCAD9" w14:textId="77777777" w:rsidR="00401217" w:rsidRPr="00D838D7" w:rsidRDefault="00401217">
            <w:pPr>
              <w:rPr>
                <w:rFonts w:ascii="Times New Roman" w:hAnsi="Times New Roman" w:cs="Times New Roman"/>
              </w:rPr>
            </w:pPr>
            <w:r w:rsidRPr="00D838D7">
              <w:rPr>
                <w:rFonts w:ascii="Times New Roman" w:hAnsi="Times New Roman" w:cs="Times New Roman"/>
              </w:rPr>
              <w:lastRenderedPageBreak/>
              <w:t>- демонстрировать осознанное поведение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EC492" w14:textId="77777777" w:rsidR="00401217" w:rsidRPr="00D838D7" w:rsidRDefault="00401217">
            <w:pPr>
              <w:rPr>
                <w:rFonts w:ascii="Times New Roman" w:hAnsi="Times New Roman" w:cs="Times New Roman"/>
                <w:bCs/>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1357D16F" w14:textId="77777777" w:rsidR="00401217" w:rsidRPr="00D838D7" w:rsidRDefault="00401217">
            <w:pPr>
              <w:suppressAutoHyphens/>
              <w:rPr>
                <w:rFonts w:ascii="Times New Roman" w:hAnsi="Times New Roman" w:cs="Times New Roman"/>
                <w:iCs/>
                <w:sz w:val="24"/>
                <w:szCs w:val="24"/>
              </w:rPr>
            </w:pPr>
            <w:r w:rsidRPr="00D838D7">
              <w:rPr>
                <w:rFonts w:ascii="Times New Roman" w:hAnsi="Times New Roman" w:cs="Times New Roman"/>
                <w:sz w:val="24"/>
                <w:szCs w:val="24"/>
              </w:rPr>
              <w:t>оценка ответов в ходе беседы, практические задания по работе с информацией, документами, литературой</w:t>
            </w:r>
          </w:p>
        </w:tc>
      </w:tr>
      <w:tr w:rsidR="0025723F" w:rsidRPr="00D838D7" w14:paraId="758A2F83" w14:textId="77777777" w:rsidTr="00401217">
        <w:trPr>
          <w:trHeight w:val="698"/>
        </w:trPr>
        <w:tc>
          <w:tcPr>
            <w:tcW w:w="1543" w:type="pct"/>
            <w:tcBorders>
              <w:top w:val="single" w:sz="4" w:space="0" w:color="auto"/>
              <w:left w:val="single" w:sz="4" w:space="0" w:color="auto"/>
              <w:bottom w:val="single" w:sz="4" w:space="0" w:color="auto"/>
              <w:right w:val="single" w:sz="4" w:space="0" w:color="auto"/>
            </w:tcBorders>
            <w:hideMark/>
          </w:tcPr>
          <w:p w14:paraId="4601A981" w14:textId="77777777" w:rsidR="00401217" w:rsidRPr="00D838D7" w:rsidRDefault="00401217">
            <w:pPr>
              <w:rPr>
                <w:rFonts w:ascii="Times New Roman" w:hAnsi="Times New Roman" w:cs="Times New Roman"/>
              </w:rPr>
            </w:pPr>
            <w:r w:rsidRPr="00D838D7">
              <w:rPr>
                <w:rFonts w:ascii="Times New Roman" w:hAnsi="Times New Roman" w:cs="Times New Roman"/>
              </w:rPr>
              <w:t>- пользоваться средствами профилактики перенапряжения, характерными для данной специальности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08E4F" w14:textId="77777777" w:rsidR="00401217" w:rsidRPr="00D838D7" w:rsidRDefault="00401217">
            <w:pPr>
              <w:rPr>
                <w:rFonts w:ascii="Times New Roman" w:hAnsi="Times New Roman" w:cs="Times New Roman"/>
                <w:bCs/>
                <w:i/>
                <w:sz w:val="24"/>
                <w:szCs w:val="24"/>
              </w:rPr>
            </w:pPr>
          </w:p>
        </w:tc>
        <w:tc>
          <w:tcPr>
            <w:tcW w:w="1617" w:type="pct"/>
            <w:tcBorders>
              <w:top w:val="single" w:sz="4" w:space="0" w:color="auto"/>
              <w:left w:val="single" w:sz="4" w:space="0" w:color="auto"/>
              <w:bottom w:val="single" w:sz="4" w:space="0" w:color="auto"/>
              <w:right w:val="single" w:sz="4" w:space="0" w:color="auto"/>
            </w:tcBorders>
          </w:tcPr>
          <w:p w14:paraId="03F03B61" w14:textId="77777777" w:rsidR="00401217" w:rsidRPr="00D838D7" w:rsidRDefault="00401217">
            <w:pPr>
              <w:rPr>
                <w:rFonts w:ascii="Times New Roman" w:hAnsi="Times New Roman" w:cs="Times New Roman"/>
                <w:sz w:val="24"/>
                <w:szCs w:val="24"/>
              </w:rPr>
            </w:pPr>
            <w:r w:rsidRPr="00D838D7">
              <w:rPr>
                <w:rFonts w:ascii="Times New Roman" w:hAnsi="Times New Roman" w:cs="Times New Roman"/>
                <w:sz w:val="24"/>
                <w:szCs w:val="24"/>
              </w:rPr>
              <w:t>оценка ответов в ходе беседы, оценка выполнения практических заданий</w:t>
            </w:r>
          </w:p>
          <w:p w14:paraId="3222A113" w14:textId="77777777" w:rsidR="00401217" w:rsidRPr="00D838D7" w:rsidRDefault="00401217">
            <w:pPr>
              <w:suppressAutoHyphens/>
              <w:rPr>
                <w:rFonts w:ascii="Times New Roman" w:hAnsi="Times New Roman" w:cs="Times New Roman"/>
                <w:iCs/>
                <w:sz w:val="24"/>
                <w:szCs w:val="24"/>
              </w:rPr>
            </w:pPr>
          </w:p>
        </w:tc>
      </w:tr>
    </w:tbl>
    <w:p w14:paraId="514DBE15" w14:textId="77777777" w:rsidR="00401217" w:rsidRPr="00D838D7" w:rsidRDefault="00401217" w:rsidP="00401217">
      <w:pPr>
        <w:rPr>
          <w:rFonts w:ascii="Times New Roman" w:hAnsi="Times New Roman" w:cs="Times New Roman"/>
          <w:b/>
          <w:bCs/>
          <w:sz w:val="18"/>
          <w:szCs w:val="18"/>
        </w:rPr>
      </w:pPr>
    </w:p>
    <w:p w14:paraId="2E821175" w14:textId="77777777" w:rsidR="00401217" w:rsidRPr="00D838D7" w:rsidRDefault="00401217" w:rsidP="00401217">
      <w:pPr>
        <w:rPr>
          <w:rFonts w:ascii="Times New Roman" w:hAnsi="Times New Roman" w:cs="Times New Roman"/>
          <w:b/>
          <w:bCs/>
          <w:sz w:val="18"/>
          <w:szCs w:val="18"/>
        </w:rPr>
      </w:pPr>
    </w:p>
    <w:p w14:paraId="4EE48993" w14:textId="77777777" w:rsidR="00401217" w:rsidRPr="00D838D7" w:rsidRDefault="00401217" w:rsidP="00401217">
      <w:pPr>
        <w:jc w:val="right"/>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b/>
          <w:bCs/>
          <w:sz w:val="24"/>
          <w:szCs w:val="24"/>
        </w:rPr>
        <w:br w:type="page"/>
      </w:r>
    </w:p>
    <w:p w14:paraId="4C40C992" w14:textId="77777777" w:rsidR="00401217" w:rsidRPr="00D838D7" w:rsidRDefault="00401217" w:rsidP="00401217">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2.4</w:t>
      </w:r>
    </w:p>
    <w:p w14:paraId="6C81CE0A" w14:textId="77777777" w:rsidR="00401217" w:rsidRPr="00D838D7" w:rsidRDefault="00401217" w:rsidP="00401217">
      <w:pPr>
        <w:jc w:val="right"/>
        <w:rPr>
          <w:rFonts w:ascii="Times New Roman" w:hAnsi="Times New Roman" w:cs="Times New Roman"/>
          <w:b/>
          <w:bCs/>
          <w:sz w:val="24"/>
          <w:szCs w:val="24"/>
        </w:rPr>
      </w:pPr>
      <w:r w:rsidRPr="00D838D7">
        <w:rPr>
          <w:rFonts w:ascii="Times New Roman" w:hAnsi="Times New Roman" w:cs="Times New Roman"/>
          <w:b/>
          <w:bCs/>
          <w:sz w:val="24"/>
          <w:szCs w:val="24"/>
        </w:rPr>
        <w:t>к ОПОП-П по специальности</w:t>
      </w:r>
    </w:p>
    <w:p w14:paraId="4ACA33F8" w14:textId="77777777" w:rsidR="00401217" w:rsidRPr="00D838D7" w:rsidRDefault="00401217" w:rsidP="00401217">
      <w:pPr>
        <w:jc w:val="right"/>
        <w:rPr>
          <w:rFonts w:ascii="Times New Roman" w:hAnsi="Times New Roman" w:cs="Times New Roman"/>
          <w:b/>
          <w:bCs/>
          <w:sz w:val="24"/>
          <w:szCs w:val="24"/>
        </w:rPr>
      </w:pPr>
      <w:r w:rsidRPr="00D838D7">
        <w:rPr>
          <w:rFonts w:ascii="Times New Roman" w:hAnsi="Times New Roman" w:cs="Times New Roman"/>
          <w:b/>
          <w:bCs/>
          <w:sz w:val="24"/>
          <w:szCs w:val="24"/>
        </w:rPr>
        <w:t>09.02.07 Информационные системы и программирование</w:t>
      </w:r>
    </w:p>
    <w:p w14:paraId="4A387EF2" w14:textId="77777777" w:rsidR="00401217" w:rsidRPr="00D838D7" w:rsidRDefault="00401217" w:rsidP="00401217">
      <w:pPr>
        <w:jc w:val="right"/>
        <w:rPr>
          <w:rFonts w:ascii="Times New Roman" w:hAnsi="Times New Roman" w:cs="Times New Roman"/>
          <w:b/>
          <w:bCs/>
          <w:sz w:val="24"/>
          <w:szCs w:val="24"/>
        </w:rPr>
      </w:pPr>
    </w:p>
    <w:p w14:paraId="746AD92F" w14:textId="77777777" w:rsidR="00401217" w:rsidRPr="00D838D7" w:rsidRDefault="00401217" w:rsidP="00401217">
      <w:pPr>
        <w:jc w:val="right"/>
        <w:rPr>
          <w:rFonts w:ascii="Times New Roman" w:hAnsi="Times New Roman" w:cs="Times New Roman"/>
          <w:b/>
          <w:bCs/>
          <w:sz w:val="24"/>
          <w:szCs w:val="24"/>
        </w:rPr>
      </w:pPr>
    </w:p>
    <w:p w14:paraId="421AE705" w14:textId="77777777" w:rsidR="00401217" w:rsidRPr="00D838D7" w:rsidRDefault="00401217" w:rsidP="00401217">
      <w:pPr>
        <w:jc w:val="right"/>
        <w:rPr>
          <w:rFonts w:ascii="Times New Roman" w:hAnsi="Times New Roman" w:cs="Times New Roman"/>
          <w:b/>
          <w:bCs/>
          <w:sz w:val="24"/>
          <w:szCs w:val="24"/>
        </w:rPr>
      </w:pPr>
    </w:p>
    <w:p w14:paraId="1D1D89E7" w14:textId="77777777" w:rsidR="00401217" w:rsidRPr="00D838D7" w:rsidRDefault="00401217" w:rsidP="00401217">
      <w:pPr>
        <w:jc w:val="right"/>
        <w:rPr>
          <w:rFonts w:ascii="Times New Roman" w:hAnsi="Times New Roman" w:cs="Times New Roman"/>
          <w:b/>
          <w:bCs/>
          <w:sz w:val="24"/>
          <w:szCs w:val="24"/>
        </w:rPr>
      </w:pPr>
    </w:p>
    <w:p w14:paraId="114029A7" w14:textId="77777777" w:rsidR="00401217" w:rsidRPr="00D838D7" w:rsidRDefault="00401217" w:rsidP="00401217">
      <w:pPr>
        <w:jc w:val="right"/>
        <w:rPr>
          <w:rFonts w:ascii="Times New Roman" w:hAnsi="Times New Roman" w:cs="Times New Roman"/>
          <w:b/>
          <w:bCs/>
          <w:sz w:val="24"/>
          <w:szCs w:val="24"/>
        </w:rPr>
      </w:pPr>
    </w:p>
    <w:p w14:paraId="658AB120" w14:textId="77777777" w:rsidR="00401217" w:rsidRPr="00D838D7" w:rsidRDefault="00401217" w:rsidP="00401217">
      <w:pPr>
        <w:jc w:val="right"/>
        <w:rPr>
          <w:rFonts w:ascii="Times New Roman" w:hAnsi="Times New Roman" w:cs="Times New Roman"/>
          <w:b/>
          <w:bCs/>
          <w:sz w:val="24"/>
          <w:szCs w:val="24"/>
        </w:rPr>
      </w:pPr>
    </w:p>
    <w:p w14:paraId="14BA0114" w14:textId="77777777" w:rsidR="00401217" w:rsidRPr="00D838D7" w:rsidRDefault="00401217" w:rsidP="00401217">
      <w:pPr>
        <w:jc w:val="right"/>
        <w:rPr>
          <w:rFonts w:ascii="Times New Roman" w:hAnsi="Times New Roman" w:cs="Times New Roman"/>
          <w:b/>
          <w:bCs/>
          <w:sz w:val="24"/>
          <w:szCs w:val="24"/>
        </w:rPr>
      </w:pPr>
    </w:p>
    <w:p w14:paraId="3EC817AF" w14:textId="77777777" w:rsidR="00401217" w:rsidRPr="00D838D7" w:rsidRDefault="00401217" w:rsidP="00401217">
      <w:pPr>
        <w:jc w:val="right"/>
        <w:rPr>
          <w:rFonts w:ascii="Times New Roman" w:hAnsi="Times New Roman" w:cs="Times New Roman"/>
          <w:b/>
          <w:bCs/>
          <w:sz w:val="24"/>
          <w:szCs w:val="24"/>
        </w:rPr>
      </w:pPr>
    </w:p>
    <w:p w14:paraId="1D416FFD" w14:textId="77777777" w:rsidR="00401217" w:rsidRPr="00D838D7" w:rsidRDefault="00401217" w:rsidP="00401217">
      <w:pPr>
        <w:jc w:val="right"/>
        <w:rPr>
          <w:rFonts w:ascii="Times New Roman" w:hAnsi="Times New Roman" w:cs="Times New Roman"/>
          <w:b/>
          <w:bCs/>
          <w:sz w:val="24"/>
          <w:szCs w:val="24"/>
        </w:rPr>
      </w:pPr>
    </w:p>
    <w:p w14:paraId="72720776" w14:textId="77777777" w:rsidR="00401217" w:rsidRPr="00D838D7" w:rsidRDefault="00401217" w:rsidP="00401217">
      <w:pPr>
        <w:jc w:val="right"/>
        <w:rPr>
          <w:rFonts w:ascii="Times New Roman" w:hAnsi="Times New Roman" w:cs="Times New Roman"/>
          <w:b/>
          <w:bCs/>
          <w:sz w:val="24"/>
          <w:szCs w:val="24"/>
        </w:rPr>
      </w:pPr>
    </w:p>
    <w:p w14:paraId="1B952FCF" w14:textId="77777777" w:rsidR="00401217" w:rsidRPr="00D838D7" w:rsidRDefault="00401217" w:rsidP="00401217">
      <w:pPr>
        <w:jc w:val="right"/>
        <w:rPr>
          <w:rFonts w:ascii="Times New Roman" w:hAnsi="Times New Roman" w:cs="Times New Roman"/>
          <w:b/>
          <w:bCs/>
          <w:sz w:val="24"/>
          <w:szCs w:val="24"/>
        </w:rPr>
      </w:pPr>
    </w:p>
    <w:p w14:paraId="4557C814" w14:textId="77777777" w:rsidR="00401217" w:rsidRPr="00D838D7" w:rsidRDefault="00401217" w:rsidP="00401217">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53A383BA" w14:textId="4299D69E" w:rsidR="00401217" w:rsidRPr="00D838D7" w:rsidRDefault="00401217" w:rsidP="00401217">
      <w:pPr>
        <w:pStyle w:val="1"/>
      </w:pPr>
      <w:bookmarkStart w:id="88" w:name="_Toc168575900"/>
      <w:r w:rsidRPr="00D838D7">
        <w:t>«</w:t>
      </w:r>
      <w:r w:rsidR="004F7A15" w:rsidRPr="004F7A15">
        <w:t>ОГСЭ</w:t>
      </w:r>
      <w:r w:rsidRPr="00D838D7">
        <w:t>.04 ИНОСТРАННЫЙ ЯЗЫК В ПРОФЕССИОНАЛЬНОЙ ДЕЯТЕЛЬНОСТИ»</w:t>
      </w:r>
      <w:bookmarkEnd w:id="88"/>
    </w:p>
    <w:p w14:paraId="430155F4" w14:textId="77777777" w:rsidR="00401217" w:rsidRPr="00D838D7" w:rsidRDefault="00401217" w:rsidP="00401217">
      <w:pPr>
        <w:pStyle w:val="1"/>
      </w:pPr>
    </w:p>
    <w:p w14:paraId="254B5440" w14:textId="77777777" w:rsidR="00401217" w:rsidRPr="00D838D7" w:rsidRDefault="00401217" w:rsidP="00401217">
      <w:pPr>
        <w:pStyle w:val="1"/>
      </w:pPr>
    </w:p>
    <w:p w14:paraId="55EBD039" w14:textId="77777777" w:rsidR="00401217" w:rsidRPr="00D838D7" w:rsidRDefault="00401217" w:rsidP="00401217">
      <w:pPr>
        <w:pStyle w:val="1"/>
      </w:pPr>
    </w:p>
    <w:p w14:paraId="52A004A8" w14:textId="77777777" w:rsidR="00401217" w:rsidRPr="00D838D7" w:rsidRDefault="00401217" w:rsidP="00401217">
      <w:pPr>
        <w:pStyle w:val="1"/>
      </w:pPr>
    </w:p>
    <w:p w14:paraId="5FDF74B9" w14:textId="77777777" w:rsidR="00401217" w:rsidRPr="00D838D7" w:rsidRDefault="00401217" w:rsidP="00401217">
      <w:pPr>
        <w:pStyle w:val="1"/>
      </w:pPr>
    </w:p>
    <w:p w14:paraId="1A8DD94A" w14:textId="77777777" w:rsidR="00401217" w:rsidRPr="00D838D7" w:rsidRDefault="00401217" w:rsidP="00401217">
      <w:pPr>
        <w:pStyle w:val="1"/>
      </w:pPr>
    </w:p>
    <w:p w14:paraId="4ED5BDEE" w14:textId="77777777" w:rsidR="00401217" w:rsidRPr="00D838D7" w:rsidRDefault="00401217" w:rsidP="00401217">
      <w:pPr>
        <w:pStyle w:val="1"/>
      </w:pPr>
    </w:p>
    <w:p w14:paraId="78E42953" w14:textId="77777777" w:rsidR="00401217" w:rsidRPr="00D838D7" w:rsidRDefault="00401217" w:rsidP="00401217">
      <w:pPr>
        <w:pStyle w:val="1"/>
      </w:pPr>
    </w:p>
    <w:p w14:paraId="64125B7F" w14:textId="77777777" w:rsidR="00401217" w:rsidRPr="00D838D7" w:rsidRDefault="00401217" w:rsidP="00401217">
      <w:pPr>
        <w:pStyle w:val="1"/>
      </w:pPr>
    </w:p>
    <w:p w14:paraId="2F4D0B34" w14:textId="77777777" w:rsidR="00401217" w:rsidRPr="00D838D7" w:rsidRDefault="00401217" w:rsidP="00401217">
      <w:pPr>
        <w:pStyle w:val="1"/>
      </w:pPr>
    </w:p>
    <w:p w14:paraId="39B38B3B" w14:textId="77777777" w:rsidR="00401217" w:rsidRPr="00D838D7" w:rsidRDefault="00401217" w:rsidP="00401217">
      <w:pPr>
        <w:pStyle w:val="1"/>
      </w:pPr>
    </w:p>
    <w:p w14:paraId="37F118E5" w14:textId="77777777" w:rsidR="00401217" w:rsidRPr="00D838D7" w:rsidRDefault="00401217" w:rsidP="00401217">
      <w:pPr>
        <w:pStyle w:val="1"/>
      </w:pPr>
    </w:p>
    <w:p w14:paraId="3754E774" w14:textId="77777777" w:rsidR="00401217" w:rsidRPr="00D838D7" w:rsidRDefault="00401217" w:rsidP="00401217">
      <w:pPr>
        <w:pStyle w:val="1"/>
      </w:pPr>
    </w:p>
    <w:p w14:paraId="4F4013F2" w14:textId="77777777" w:rsidR="00401217" w:rsidRPr="00D838D7" w:rsidRDefault="00401217" w:rsidP="00401217">
      <w:pPr>
        <w:pStyle w:val="1"/>
      </w:pPr>
    </w:p>
    <w:p w14:paraId="684A1DB4" w14:textId="77777777" w:rsidR="00401217" w:rsidRPr="00D838D7" w:rsidRDefault="00401217" w:rsidP="00401217">
      <w:pPr>
        <w:pStyle w:val="1e"/>
        <w:jc w:val="center"/>
        <w:rPr>
          <w:b/>
          <w:bCs/>
          <w:lang w:val="ru-RU"/>
        </w:rPr>
      </w:pPr>
      <w:r w:rsidRPr="00D838D7">
        <w:rPr>
          <w:b/>
          <w:bCs/>
          <w:lang w:val="ru-RU"/>
        </w:rPr>
        <w:t>2024</w:t>
      </w:r>
    </w:p>
    <w:p w14:paraId="7E6266B7" w14:textId="77777777" w:rsidR="00401217" w:rsidRPr="00D838D7" w:rsidRDefault="00401217" w:rsidP="00401217">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200B8301" w14:textId="77777777" w:rsidR="00401217" w:rsidRPr="00D838D7" w:rsidRDefault="00401217" w:rsidP="00401217">
      <w:pPr>
        <w:pStyle w:val="1f0"/>
        <w:rPr>
          <w:rFonts w:ascii="Times New Roman" w:hAnsi="Times New Roman"/>
          <w:lang w:val="ru-RU"/>
        </w:rPr>
      </w:pPr>
      <w:bookmarkStart w:id="89" w:name="_Toc168575901"/>
      <w:r w:rsidRPr="00D838D7">
        <w:rPr>
          <w:rFonts w:ascii="Times New Roman" w:hAnsi="Times New Roman"/>
          <w:lang w:val="ru-RU"/>
        </w:rPr>
        <w:lastRenderedPageBreak/>
        <w:t>СОДЕРЖАНИЕ ПРОГРАММЫ</w:t>
      </w:r>
      <w:bookmarkEnd w:id="89"/>
    </w:p>
    <w:p w14:paraId="74AD6F0A" w14:textId="77777777" w:rsidR="00401217" w:rsidRPr="00D838D7" w:rsidRDefault="00401217" w:rsidP="00401217">
      <w:pPr>
        <w:pStyle w:val="afc"/>
        <w:tabs>
          <w:tab w:val="right" w:leader="dot" w:pos="9639"/>
        </w:tabs>
        <w:spacing w:before="120"/>
        <w:rPr>
          <w:rFonts w:eastAsiaTheme="minorEastAsia"/>
          <w:noProof/>
          <w:sz w:val="22"/>
          <w:szCs w:val="22"/>
        </w:rPr>
      </w:pPr>
      <w:r w:rsidRPr="00D838D7">
        <w:rPr>
          <w:rFonts w:eastAsiaTheme="minorHAnsi"/>
          <w:b/>
          <w:bCs/>
          <w:noProof/>
          <w:sz w:val="22"/>
          <w:szCs w:val="22"/>
          <w:lang w:eastAsia="en-US"/>
        </w:rPr>
        <w:fldChar w:fldCharType="begin"/>
      </w:r>
      <w:r w:rsidRPr="00D838D7">
        <w:rPr>
          <w:rFonts w:eastAsiaTheme="minorHAnsi"/>
          <w:noProof/>
          <w:sz w:val="22"/>
          <w:szCs w:val="22"/>
          <w:lang w:eastAsia="en-US"/>
        </w:rPr>
        <w:instrText xml:space="preserve"> TOC \h \z \t "Раздел 1;1;Раздел 1.1;2" </w:instrText>
      </w:r>
      <w:r w:rsidRPr="00D838D7">
        <w:rPr>
          <w:rFonts w:eastAsiaTheme="minorHAnsi"/>
          <w:b/>
          <w:bCs/>
          <w:noProof/>
          <w:sz w:val="22"/>
          <w:szCs w:val="22"/>
          <w:lang w:eastAsia="en-US"/>
        </w:rPr>
        <w:fldChar w:fldCharType="separate"/>
      </w:r>
      <w:hyperlink r:id="rId69" w:anchor="_Toc156825287" w:history="1">
        <w:r w:rsidRPr="00D838D7">
          <w:rPr>
            <w:rStyle w:val="af0"/>
            <w:rFonts w:eastAsiaTheme="minorHAnsi"/>
            <w:b/>
            <w:bCs/>
            <w:noProof/>
            <w:color w:val="auto"/>
            <w:sz w:val="22"/>
            <w:szCs w:val="22"/>
            <w:lang w:eastAsia="en-US"/>
          </w:rPr>
          <w:t>СОДЕРЖАНИЕ ПРОГРАММЫ</w:t>
        </w:r>
        <w:r w:rsidRPr="00D838D7">
          <w:rPr>
            <w:rStyle w:val="af0"/>
            <w:rFonts w:eastAsiaTheme="minorHAnsi"/>
            <w:b/>
            <w:bCs/>
            <w:noProof/>
            <w:webHidden/>
            <w:color w:val="auto"/>
            <w:sz w:val="22"/>
            <w:szCs w:val="22"/>
            <w:lang w:eastAsia="en-US"/>
          </w:rPr>
          <w:tab/>
        </w:r>
        <w:r w:rsidRPr="00D838D7">
          <w:rPr>
            <w:rStyle w:val="af0"/>
            <w:rFonts w:eastAsiaTheme="minorHAnsi"/>
            <w:b/>
            <w:bCs/>
            <w:noProof/>
            <w:color w:val="auto"/>
            <w:sz w:val="22"/>
            <w:szCs w:val="22"/>
            <w:lang w:eastAsia="en-US"/>
          </w:rPr>
          <w:fldChar w:fldCharType="begin"/>
        </w:r>
        <w:r w:rsidRPr="00D838D7">
          <w:rPr>
            <w:rStyle w:val="af0"/>
            <w:rFonts w:eastAsiaTheme="minorHAnsi"/>
            <w:b/>
            <w:bCs/>
            <w:noProof/>
            <w:webHidden/>
            <w:color w:val="auto"/>
            <w:sz w:val="22"/>
            <w:szCs w:val="22"/>
            <w:lang w:eastAsia="en-US"/>
          </w:rPr>
          <w:instrText xml:space="preserve"> PAGEREF _Toc156825287 \h </w:instrText>
        </w:r>
        <w:r w:rsidRPr="00D838D7">
          <w:rPr>
            <w:rStyle w:val="af0"/>
            <w:rFonts w:eastAsiaTheme="minorHAnsi"/>
            <w:b/>
            <w:bCs/>
            <w:noProof/>
            <w:color w:val="auto"/>
            <w:sz w:val="22"/>
            <w:szCs w:val="22"/>
            <w:lang w:eastAsia="en-US"/>
          </w:rPr>
        </w:r>
        <w:r w:rsidRPr="00D838D7">
          <w:rPr>
            <w:rStyle w:val="af0"/>
            <w:rFonts w:eastAsiaTheme="minorHAnsi"/>
            <w:b/>
            <w:bCs/>
            <w:noProof/>
            <w:color w:val="auto"/>
            <w:sz w:val="22"/>
            <w:szCs w:val="22"/>
            <w:lang w:eastAsia="en-US"/>
          </w:rPr>
          <w:fldChar w:fldCharType="separate"/>
        </w:r>
        <w:r w:rsidRPr="00D838D7">
          <w:rPr>
            <w:rStyle w:val="af0"/>
            <w:rFonts w:eastAsiaTheme="minorHAnsi"/>
            <w:b/>
            <w:bCs/>
            <w:noProof/>
            <w:webHidden/>
            <w:color w:val="auto"/>
            <w:sz w:val="22"/>
            <w:szCs w:val="22"/>
            <w:lang w:eastAsia="en-US"/>
          </w:rPr>
          <w:t>3</w:t>
        </w:r>
        <w:r w:rsidRPr="00D838D7">
          <w:rPr>
            <w:rStyle w:val="af0"/>
            <w:rFonts w:eastAsiaTheme="minorHAnsi"/>
            <w:b/>
            <w:bCs/>
            <w:noProof/>
            <w:color w:val="auto"/>
            <w:sz w:val="22"/>
            <w:szCs w:val="22"/>
            <w:lang w:eastAsia="en-US"/>
          </w:rPr>
          <w:fldChar w:fldCharType="end"/>
        </w:r>
      </w:hyperlink>
    </w:p>
    <w:p w14:paraId="3C89BCE2" w14:textId="77777777" w:rsidR="00401217" w:rsidRPr="00D838D7" w:rsidRDefault="00196DD0" w:rsidP="00401217">
      <w:pPr>
        <w:pStyle w:val="afc"/>
        <w:tabs>
          <w:tab w:val="right" w:leader="dot" w:pos="9639"/>
        </w:tabs>
        <w:spacing w:before="120"/>
        <w:rPr>
          <w:rFonts w:eastAsiaTheme="minorEastAsia"/>
          <w:noProof/>
          <w:sz w:val="22"/>
          <w:szCs w:val="22"/>
        </w:rPr>
      </w:pPr>
      <w:hyperlink r:id="rId70" w:anchor="_Toc156825288" w:history="1">
        <w:r w:rsidR="00401217" w:rsidRPr="00D838D7">
          <w:rPr>
            <w:rStyle w:val="af0"/>
            <w:rFonts w:eastAsiaTheme="minorHAnsi"/>
            <w:b/>
            <w:bCs/>
            <w:noProof/>
            <w:color w:val="auto"/>
            <w:sz w:val="22"/>
            <w:szCs w:val="22"/>
            <w:lang w:eastAsia="en-US"/>
          </w:rPr>
          <w:t>1. Общая характеристика</w:t>
        </w:r>
        <w:r w:rsidR="00401217" w:rsidRPr="00D838D7">
          <w:rPr>
            <w:rStyle w:val="af0"/>
            <w:rFonts w:eastAsiaTheme="minorHAnsi"/>
            <w:b/>
            <w:bCs/>
            <w:noProof/>
            <w:webHidden/>
            <w:color w:val="auto"/>
            <w:sz w:val="22"/>
            <w:szCs w:val="22"/>
            <w:lang w:eastAsia="en-US"/>
          </w:rPr>
          <w:tab/>
        </w:r>
        <w:r w:rsidR="00401217" w:rsidRPr="00D838D7">
          <w:rPr>
            <w:rStyle w:val="af0"/>
            <w:rFonts w:eastAsiaTheme="minorHAnsi"/>
            <w:b/>
            <w:bCs/>
            <w:noProof/>
            <w:color w:val="auto"/>
            <w:sz w:val="22"/>
            <w:szCs w:val="22"/>
            <w:lang w:eastAsia="en-US"/>
          </w:rPr>
          <w:fldChar w:fldCharType="begin"/>
        </w:r>
        <w:r w:rsidR="00401217" w:rsidRPr="00D838D7">
          <w:rPr>
            <w:rStyle w:val="af0"/>
            <w:rFonts w:eastAsiaTheme="minorHAnsi"/>
            <w:b/>
            <w:bCs/>
            <w:noProof/>
            <w:webHidden/>
            <w:color w:val="auto"/>
            <w:sz w:val="22"/>
            <w:szCs w:val="22"/>
            <w:lang w:eastAsia="en-US"/>
          </w:rPr>
          <w:instrText xml:space="preserve"> PAGEREF _Toc156825288 \h </w:instrText>
        </w:r>
        <w:r w:rsidR="00401217" w:rsidRPr="00D838D7">
          <w:rPr>
            <w:rStyle w:val="af0"/>
            <w:rFonts w:eastAsiaTheme="minorHAnsi"/>
            <w:b/>
            <w:bCs/>
            <w:noProof/>
            <w:color w:val="auto"/>
            <w:sz w:val="22"/>
            <w:szCs w:val="22"/>
            <w:lang w:eastAsia="en-US"/>
          </w:rPr>
        </w:r>
        <w:r w:rsidR="00401217" w:rsidRPr="00D838D7">
          <w:rPr>
            <w:rStyle w:val="af0"/>
            <w:rFonts w:eastAsiaTheme="minorHAnsi"/>
            <w:b/>
            <w:bCs/>
            <w:noProof/>
            <w:color w:val="auto"/>
            <w:sz w:val="22"/>
            <w:szCs w:val="22"/>
            <w:lang w:eastAsia="en-US"/>
          </w:rPr>
          <w:fldChar w:fldCharType="separate"/>
        </w:r>
        <w:r w:rsidR="00401217" w:rsidRPr="00D838D7">
          <w:rPr>
            <w:rStyle w:val="af0"/>
            <w:rFonts w:eastAsiaTheme="minorHAnsi"/>
            <w:b/>
            <w:bCs/>
            <w:noProof/>
            <w:webHidden/>
            <w:color w:val="auto"/>
            <w:sz w:val="22"/>
            <w:szCs w:val="22"/>
            <w:lang w:eastAsia="en-US"/>
          </w:rPr>
          <w:t>4</w:t>
        </w:r>
        <w:r w:rsidR="00401217" w:rsidRPr="00D838D7">
          <w:rPr>
            <w:rStyle w:val="af0"/>
            <w:rFonts w:eastAsiaTheme="minorHAnsi"/>
            <w:b/>
            <w:bCs/>
            <w:noProof/>
            <w:color w:val="auto"/>
            <w:sz w:val="22"/>
            <w:szCs w:val="22"/>
            <w:lang w:eastAsia="en-US"/>
          </w:rPr>
          <w:fldChar w:fldCharType="end"/>
        </w:r>
      </w:hyperlink>
    </w:p>
    <w:p w14:paraId="0B1FF376" w14:textId="77777777" w:rsidR="00401217" w:rsidRPr="00D838D7" w:rsidRDefault="00196DD0" w:rsidP="00401217">
      <w:pPr>
        <w:pStyle w:val="afc"/>
        <w:tabs>
          <w:tab w:val="right" w:leader="dot" w:pos="9639"/>
        </w:tabs>
        <w:spacing w:before="120" w:line="240" w:lineRule="auto"/>
        <w:ind w:left="240"/>
        <w:rPr>
          <w:rFonts w:eastAsiaTheme="minorEastAsia"/>
          <w:noProof/>
          <w:sz w:val="22"/>
          <w:szCs w:val="22"/>
        </w:rPr>
      </w:pPr>
      <w:hyperlink r:id="rId71" w:anchor="_Toc156825289" w:history="1">
        <w:r w:rsidR="00401217" w:rsidRPr="00D838D7">
          <w:rPr>
            <w:rStyle w:val="af0"/>
            <w:noProof/>
            <w:color w:val="auto"/>
          </w:rPr>
          <w:t>1.1. Цель и место дисциплины в структуре образовательной программы</w:t>
        </w:r>
        <w:r w:rsidR="00401217" w:rsidRPr="00D838D7">
          <w:rPr>
            <w:rStyle w:val="af0"/>
            <w:noProof/>
            <w:webHidden/>
            <w:color w:val="auto"/>
          </w:rPr>
          <w:tab/>
        </w:r>
        <w:r w:rsidR="00401217" w:rsidRPr="00D838D7">
          <w:rPr>
            <w:rStyle w:val="af0"/>
            <w:i/>
            <w:iCs/>
            <w:noProof/>
            <w:color w:val="auto"/>
          </w:rPr>
          <w:fldChar w:fldCharType="begin"/>
        </w:r>
        <w:r w:rsidR="00401217" w:rsidRPr="00D838D7">
          <w:rPr>
            <w:rStyle w:val="af0"/>
            <w:noProof/>
            <w:webHidden/>
            <w:color w:val="auto"/>
          </w:rPr>
          <w:instrText xml:space="preserve"> PAGEREF _Toc156825289 \h </w:instrText>
        </w:r>
        <w:r w:rsidR="00401217" w:rsidRPr="00D838D7">
          <w:rPr>
            <w:rStyle w:val="af0"/>
            <w:i/>
            <w:iCs/>
            <w:noProof/>
            <w:color w:val="auto"/>
          </w:rPr>
        </w:r>
        <w:r w:rsidR="00401217" w:rsidRPr="00D838D7">
          <w:rPr>
            <w:rStyle w:val="af0"/>
            <w:i/>
            <w:iCs/>
            <w:noProof/>
            <w:color w:val="auto"/>
          </w:rPr>
          <w:fldChar w:fldCharType="separate"/>
        </w:r>
        <w:r w:rsidR="00401217" w:rsidRPr="00D838D7">
          <w:rPr>
            <w:rStyle w:val="af0"/>
            <w:noProof/>
            <w:webHidden/>
            <w:color w:val="auto"/>
          </w:rPr>
          <w:t>4</w:t>
        </w:r>
        <w:r w:rsidR="00401217" w:rsidRPr="00D838D7">
          <w:rPr>
            <w:rStyle w:val="af0"/>
            <w:i/>
            <w:iCs/>
            <w:noProof/>
            <w:color w:val="auto"/>
          </w:rPr>
          <w:fldChar w:fldCharType="end"/>
        </w:r>
      </w:hyperlink>
    </w:p>
    <w:p w14:paraId="63CBA2AC" w14:textId="77777777" w:rsidR="00401217" w:rsidRPr="00D838D7" w:rsidRDefault="00196DD0" w:rsidP="00401217">
      <w:pPr>
        <w:pStyle w:val="afc"/>
        <w:tabs>
          <w:tab w:val="right" w:leader="dot" w:pos="9639"/>
        </w:tabs>
        <w:spacing w:before="120" w:line="240" w:lineRule="auto"/>
        <w:ind w:left="240"/>
        <w:rPr>
          <w:rFonts w:eastAsiaTheme="minorEastAsia"/>
          <w:noProof/>
          <w:sz w:val="22"/>
          <w:szCs w:val="22"/>
        </w:rPr>
      </w:pPr>
      <w:hyperlink r:id="rId72" w:anchor="_Toc156825290" w:history="1">
        <w:r w:rsidR="00401217" w:rsidRPr="00D838D7">
          <w:rPr>
            <w:rStyle w:val="af0"/>
            <w:noProof/>
            <w:color w:val="auto"/>
          </w:rPr>
          <w:t>1.2. Планируемые результаты освоения дисциплины</w:t>
        </w:r>
        <w:r w:rsidR="00401217" w:rsidRPr="00D838D7">
          <w:rPr>
            <w:rStyle w:val="af0"/>
            <w:noProof/>
            <w:webHidden/>
            <w:color w:val="auto"/>
          </w:rPr>
          <w:tab/>
        </w:r>
        <w:r w:rsidR="00401217" w:rsidRPr="00D838D7">
          <w:rPr>
            <w:rStyle w:val="af0"/>
            <w:i/>
            <w:iCs/>
            <w:noProof/>
            <w:color w:val="auto"/>
          </w:rPr>
          <w:fldChar w:fldCharType="begin"/>
        </w:r>
        <w:r w:rsidR="00401217" w:rsidRPr="00D838D7">
          <w:rPr>
            <w:rStyle w:val="af0"/>
            <w:noProof/>
            <w:webHidden/>
            <w:color w:val="auto"/>
          </w:rPr>
          <w:instrText xml:space="preserve"> PAGEREF _Toc156825290 \h </w:instrText>
        </w:r>
        <w:r w:rsidR="00401217" w:rsidRPr="00D838D7">
          <w:rPr>
            <w:rStyle w:val="af0"/>
            <w:i/>
            <w:iCs/>
            <w:noProof/>
            <w:color w:val="auto"/>
          </w:rPr>
        </w:r>
        <w:r w:rsidR="00401217" w:rsidRPr="00D838D7">
          <w:rPr>
            <w:rStyle w:val="af0"/>
            <w:i/>
            <w:iCs/>
            <w:noProof/>
            <w:color w:val="auto"/>
          </w:rPr>
          <w:fldChar w:fldCharType="separate"/>
        </w:r>
        <w:r w:rsidR="00401217" w:rsidRPr="00D838D7">
          <w:rPr>
            <w:rStyle w:val="af0"/>
            <w:noProof/>
            <w:webHidden/>
            <w:color w:val="auto"/>
          </w:rPr>
          <w:t>4</w:t>
        </w:r>
        <w:r w:rsidR="00401217" w:rsidRPr="00D838D7">
          <w:rPr>
            <w:rStyle w:val="af0"/>
            <w:i/>
            <w:iCs/>
            <w:noProof/>
            <w:color w:val="auto"/>
          </w:rPr>
          <w:fldChar w:fldCharType="end"/>
        </w:r>
      </w:hyperlink>
    </w:p>
    <w:p w14:paraId="162C9227" w14:textId="77777777" w:rsidR="00401217" w:rsidRPr="00D838D7" w:rsidRDefault="00196DD0" w:rsidP="00401217">
      <w:pPr>
        <w:pStyle w:val="afc"/>
        <w:tabs>
          <w:tab w:val="right" w:leader="dot" w:pos="9639"/>
        </w:tabs>
        <w:spacing w:before="120"/>
        <w:rPr>
          <w:rFonts w:eastAsiaTheme="minorEastAsia"/>
          <w:noProof/>
          <w:sz w:val="22"/>
          <w:szCs w:val="22"/>
        </w:rPr>
      </w:pPr>
      <w:hyperlink r:id="rId73" w:anchor="_Toc156825291" w:history="1">
        <w:r w:rsidR="00401217" w:rsidRPr="00D838D7">
          <w:rPr>
            <w:rStyle w:val="af0"/>
            <w:rFonts w:eastAsiaTheme="minorHAnsi"/>
            <w:b/>
            <w:bCs/>
            <w:noProof/>
            <w:color w:val="auto"/>
            <w:sz w:val="22"/>
            <w:szCs w:val="22"/>
            <w:lang w:eastAsia="en-US"/>
          </w:rPr>
          <w:t>2. Структура и содержание ДИСЦИПЛИНЫ</w:t>
        </w:r>
        <w:r w:rsidR="00401217" w:rsidRPr="00D838D7">
          <w:rPr>
            <w:rStyle w:val="af0"/>
            <w:rFonts w:eastAsiaTheme="minorHAnsi"/>
            <w:b/>
            <w:bCs/>
            <w:noProof/>
            <w:webHidden/>
            <w:color w:val="auto"/>
            <w:sz w:val="22"/>
            <w:szCs w:val="22"/>
            <w:lang w:eastAsia="en-US"/>
          </w:rPr>
          <w:tab/>
        </w:r>
        <w:r w:rsidR="00401217" w:rsidRPr="00D838D7">
          <w:rPr>
            <w:rStyle w:val="af0"/>
            <w:rFonts w:eastAsiaTheme="minorHAnsi"/>
            <w:b/>
            <w:bCs/>
            <w:noProof/>
            <w:color w:val="auto"/>
            <w:sz w:val="22"/>
            <w:szCs w:val="22"/>
            <w:lang w:eastAsia="en-US"/>
          </w:rPr>
          <w:fldChar w:fldCharType="begin"/>
        </w:r>
        <w:r w:rsidR="00401217" w:rsidRPr="00D838D7">
          <w:rPr>
            <w:rStyle w:val="af0"/>
            <w:rFonts w:eastAsiaTheme="minorHAnsi"/>
            <w:b/>
            <w:bCs/>
            <w:noProof/>
            <w:webHidden/>
            <w:color w:val="auto"/>
            <w:sz w:val="22"/>
            <w:szCs w:val="22"/>
            <w:lang w:eastAsia="en-US"/>
          </w:rPr>
          <w:instrText xml:space="preserve"> PAGEREF _Toc156825291 \h </w:instrText>
        </w:r>
        <w:r w:rsidR="00401217" w:rsidRPr="00D838D7">
          <w:rPr>
            <w:rStyle w:val="af0"/>
            <w:rFonts w:eastAsiaTheme="minorHAnsi"/>
            <w:b/>
            <w:bCs/>
            <w:noProof/>
            <w:color w:val="auto"/>
            <w:sz w:val="22"/>
            <w:szCs w:val="22"/>
            <w:lang w:eastAsia="en-US"/>
          </w:rPr>
        </w:r>
        <w:r w:rsidR="00401217" w:rsidRPr="00D838D7">
          <w:rPr>
            <w:rStyle w:val="af0"/>
            <w:rFonts w:eastAsiaTheme="minorHAnsi"/>
            <w:b/>
            <w:bCs/>
            <w:noProof/>
            <w:color w:val="auto"/>
            <w:sz w:val="22"/>
            <w:szCs w:val="22"/>
            <w:lang w:eastAsia="en-US"/>
          </w:rPr>
          <w:fldChar w:fldCharType="separate"/>
        </w:r>
        <w:r w:rsidR="00401217" w:rsidRPr="00D838D7">
          <w:rPr>
            <w:rStyle w:val="af0"/>
            <w:rFonts w:eastAsiaTheme="minorHAnsi"/>
            <w:b/>
            <w:bCs/>
            <w:noProof/>
            <w:webHidden/>
            <w:color w:val="auto"/>
            <w:sz w:val="22"/>
            <w:szCs w:val="22"/>
            <w:lang w:eastAsia="en-US"/>
          </w:rPr>
          <w:t>4</w:t>
        </w:r>
        <w:r w:rsidR="00401217" w:rsidRPr="00D838D7">
          <w:rPr>
            <w:rStyle w:val="af0"/>
            <w:rFonts w:eastAsiaTheme="minorHAnsi"/>
            <w:b/>
            <w:bCs/>
            <w:noProof/>
            <w:color w:val="auto"/>
            <w:sz w:val="22"/>
            <w:szCs w:val="22"/>
            <w:lang w:eastAsia="en-US"/>
          </w:rPr>
          <w:fldChar w:fldCharType="end"/>
        </w:r>
      </w:hyperlink>
    </w:p>
    <w:p w14:paraId="46EFAAB3" w14:textId="77777777" w:rsidR="00401217" w:rsidRPr="00D838D7" w:rsidRDefault="00196DD0" w:rsidP="00401217">
      <w:pPr>
        <w:pStyle w:val="afc"/>
        <w:tabs>
          <w:tab w:val="right" w:leader="dot" w:pos="9639"/>
        </w:tabs>
        <w:spacing w:before="120" w:line="240" w:lineRule="auto"/>
        <w:ind w:left="240"/>
        <w:rPr>
          <w:rFonts w:eastAsiaTheme="minorEastAsia"/>
          <w:noProof/>
          <w:sz w:val="22"/>
          <w:szCs w:val="22"/>
        </w:rPr>
      </w:pPr>
      <w:hyperlink r:id="rId74" w:anchor="_Toc156825292" w:history="1">
        <w:r w:rsidR="00401217" w:rsidRPr="00D838D7">
          <w:rPr>
            <w:rStyle w:val="af0"/>
            <w:noProof/>
            <w:color w:val="auto"/>
          </w:rPr>
          <w:t>2.1. Трудоемкость освоения дисциплины</w:t>
        </w:r>
        <w:r w:rsidR="00401217" w:rsidRPr="00D838D7">
          <w:rPr>
            <w:rStyle w:val="af0"/>
            <w:noProof/>
            <w:webHidden/>
            <w:color w:val="auto"/>
          </w:rPr>
          <w:tab/>
        </w:r>
        <w:r w:rsidR="00401217" w:rsidRPr="00D838D7">
          <w:rPr>
            <w:rStyle w:val="af0"/>
            <w:i/>
            <w:iCs/>
            <w:noProof/>
            <w:color w:val="auto"/>
          </w:rPr>
          <w:fldChar w:fldCharType="begin"/>
        </w:r>
        <w:r w:rsidR="00401217" w:rsidRPr="00D838D7">
          <w:rPr>
            <w:rStyle w:val="af0"/>
            <w:noProof/>
            <w:webHidden/>
            <w:color w:val="auto"/>
          </w:rPr>
          <w:instrText xml:space="preserve"> PAGEREF _Toc156825292 \h </w:instrText>
        </w:r>
        <w:r w:rsidR="00401217" w:rsidRPr="00D838D7">
          <w:rPr>
            <w:rStyle w:val="af0"/>
            <w:i/>
            <w:iCs/>
            <w:noProof/>
            <w:color w:val="auto"/>
          </w:rPr>
        </w:r>
        <w:r w:rsidR="00401217" w:rsidRPr="00D838D7">
          <w:rPr>
            <w:rStyle w:val="af0"/>
            <w:i/>
            <w:iCs/>
            <w:noProof/>
            <w:color w:val="auto"/>
          </w:rPr>
          <w:fldChar w:fldCharType="separate"/>
        </w:r>
        <w:r w:rsidR="00401217" w:rsidRPr="00D838D7">
          <w:rPr>
            <w:rStyle w:val="af0"/>
            <w:noProof/>
            <w:webHidden/>
            <w:color w:val="auto"/>
          </w:rPr>
          <w:t>4</w:t>
        </w:r>
        <w:r w:rsidR="00401217" w:rsidRPr="00D838D7">
          <w:rPr>
            <w:rStyle w:val="af0"/>
            <w:i/>
            <w:iCs/>
            <w:noProof/>
            <w:color w:val="auto"/>
          </w:rPr>
          <w:fldChar w:fldCharType="end"/>
        </w:r>
      </w:hyperlink>
    </w:p>
    <w:p w14:paraId="73746845" w14:textId="77777777" w:rsidR="00401217" w:rsidRPr="00D838D7" w:rsidRDefault="00196DD0" w:rsidP="00401217">
      <w:pPr>
        <w:pStyle w:val="afc"/>
        <w:tabs>
          <w:tab w:val="right" w:leader="dot" w:pos="9639"/>
        </w:tabs>
        <w:spacing w:before="120" w:line="240" w:lineRule="auto"/>
        <w:ind w:left="240"/>
        <w:rPr>
          <w:rFonts w:eastAsiaTheme="minorEastAsia"/>
          <w:noProof/>
          <w:sz w:val="22"/>
          <w:szCs w:val="22"/>
        </w:rPr>
      </w:pPr>
      <w:hyperlink r:id="rId75" w:anchor="_Toc156825293" w:history="1">
        <w:r w:rsidR="00401217" w:rsidRPr="00D838D7">
          <w:rPr>
            <w:rStyle w:val="af0"/>
            <w:noProof/>
            <w:color w:val="auto"/>
          </w:rPr>
          <w:t>2.2. Содержание дисциплины</w:t>
        </w:r>
        <w:r w:rsidR="00401217" w:rsidRPr="00D838D7">
          <w:rPr>
            <w:rStyle w:val="af0"/>
            <w:noProof/>
            <w:webHidden/>
            <w:color w:val="auto"/>
          </w:rPr>
          <w:tab/>
        </w:r>
        <w:r w:rsidR="00401217" w:rsidRPr="00D838D7">
          <w:rPr>
            <w:rStyle w:val="af0"/>
            <w:i/>
            <w:iCs/>
            <w:noProof/>
            <w:color w:val="auto"/>
          </w:rPr>
          <w:fldChar w:fldCharType="begin"/>
        </w:r>
        <w:r w:rsidR="00401217" w:rsidRPr="00D838D7">
          <w:rPr>
            <w:rStyle w:val="af0"/>
            <w:noProof/>
            <w:webHidden/>
            <w:color w:val="auto"/>
          </w:rPr>
          <w:instrText xml:space="preserve"> PAGEREF _Toc156825293 \h </w:instrText>
        </w:r>
        <w:r w:rsidR="00401217" w:rsidRPr="00D838D7">
          <w:rPr>
            <w:rStyle w:val="af0"/>
            <w:i/>
            <w:iCs/>
            <w:noProof/>
            <w:color w:val="auto"/>
          </w:rPr>
        </w:r>
        <w:r w:rsidR="00401217" w:rsidRPr="00D838D7">
          <w:rPr>
            <w:rStyle w:val="af0"/>
            <w:i/>
            <w:iCs/>
            <w:noProof/>
            <w:color w:val="auto"/>
          </w:rPr>
          <w:fldChar w:fldCharType="separate"/>
        </w:r>
        <w:r w:rsidR="00401217" w:rsidRPr="00D838D7">
          <w:rPr>
            <w:rStyle w:val="af0"/>
            <w:noProof/>
            <w:webHidden/>
            <w:color w:val="auto"/>
          </w:rPr>
          <w:t>5</w:t>
        </w:r>
        <w:r w:rsidR="00401217" w:rsidRPr="00D838D7">
          <w:rPr>
            <w:rStyle w:val="af0"/>
            <w:i/>
            <w:iCs/>
            <w:noProof/>
            <w:color w:val="auto"/>
          </w:rPr>
          <w:fldChar w:fldCharType="end"/>
        </w:r>
      </w:hyperlink>
    </w:p>
    <w:p w14:paraId="53D117B3" w14:textId="77777777" w:rsidR="00401217" w:rsidRPr="00D838D7" w:rsidRDefault="00196DD0" w:rsidP="00401217">
      <w:pPr>
        <w:pStyle w:val="afc"/>
        <w:tabs>
          <w:tab w:val="right" w:leader="dot" w:pos="9639"/>
        </w:tabs>
        <w:spacing w:before="120" w:line="240" w:lineRule="auto"/>
        <w:ind w:left="240"/>
        <w:rPr>
          <w:rFonts w:eastAsiaTheme="minorEastAsia"/>
          <w:noProof/>
          <w:sz w:val="22"/>
          <w:szCs w:val="22"/>
        </w:rPr>
      </w:pPr>
      <w:hyperlink r:id="rId76" w:anchor="_Toc156825295" w:history="1">
        <w:r w:rsidR="00401217" w:rsidRPr="00D838D7">
          <w:rPr>
            <w:rStyle w:val="af0"/>
            <w:noProof/>
            <w:color w:val="auto"/>
          </w:rPr>
          <w:t>2.3. Курсовой проект (работа)</w:t>
        </w:r>
        <w:r w:rsidR="00401217" w:rsidRPr="00D838D7">
          <w:rPr>
            <w:rStyle w:val="af0"/>
            <w:noProof/>
            <w:webHidden/>
            <w:color w:val="auto"/>
          </w:rPr>
          <w:tab/>
        </w:r>
        <w:r w:rsidR="00401217" w:rsidRPr="00D838D7">
          <w:rPr>
            <w:rStyle w:val="af0"/>
            <w:i/>
            <w:iCs/>
            <w:noProof/>
            <w:color w:val="auto"/>
          </w:rPr>
          <w:fldChar w:fldCharType="begin"/>
        </w:r>
        <w:r w:rsidR="00401217" w:rsidRPr="00D838D7">
          <w:rPr>
            <w:rStyle w:val="af0"/>
            <w:noProof/>
            <w:webHidden/>
            <w:color w:val="auto"/>
          </w:rPr>
          <w:instrText xml:space="preserve"> PAGEREF _Toc156825295 \h </w:instrText>
        </w:r>
        <w:r w:rsidR="00401217" w:rsidRPr="00D838D7">
          <w:rPr>
            <w:rStyle w:val="af0"/>
            <w:i/>
            <w:iCs/>
            <w:noProof/>
            <w:color w:val="auto"/>
          </w:rPr>
        </w:r>
        <w:r w:rsidR="00401217" w:rsidRPr="00D838D7">
          <w:rPr>
            <w:rStyle w:val="af0"/>
            <w:i/>
            <w:iCs/>
            <w:noProof/>
            <w:color w:val="auto"/>
          </w:rPr>
          <w:fldChar w:fldCharType="separate"/>
        </w:r>
        <w:r w:rsidR="00401217" w:rsidRPr="00D838D7">
          <w:rPr>
            <w:rStyle w:val="af0"/>
            <w:noProof/>
            <w:webHidden/>
            <w:color w:val="auto"/>
          </w:rPr>
          <w:t>6</w:t>
        </w:r>
        <w:r w:rsidR="00401217" w:rsidRPr="00D838D7">
          <w:rPr>
            <w:rStyle w:val="af0"/>
            <w:i/>
            <w:iCs/>
            <w:noProof/>
            <w:color w:val="auto"/>
          </w:rPr>
          <w:fldChar w:fldCharType="end"/>
        </w:r>
      </w:hyperlink>
    </w:p>
    <w:p w14:paraId="178718F4" w14:textId="77777777" w:rsidR="00401217" w:rsidRPr="00D838D7" w:rsidRDefault="00196DD0" w:rsidP="00401217">
      <w:pPr>
        <w:pStyle w:val="afc"/>
        <w:tabs>
          <w:tab w:val="right" w:leader="dot" w:pos="9639"/>
        </w:tabs>
        <w:spacing w:before="120"/>
        <w:rPr>
          <w:rFonts w:eastAsiaTheme="minorEastAsia"/>
          <w:noProof/>
          <w:sz w:val="22"/>
          <w:szCs w:val="22"/>
        </w:rPr>
      </w:pPr>
      <w:hyperlink r:id="rId77" w:anchor="_Toc156825296" w:history="1">
        <w:r w:rsidR="00401217" w:rsidRPr="00D838D7">
          <w:rPr>
            <w:rStyle w:val="af0"/>
            <w:rFonts w:eastAsiaTheme="minorHAnsi"/>
            <w:b/>
            <w:bCs/>
            <w:noProof/>
            <w:color w:val="auto"/>
            <w:sz w:val="22"/>
            <w:szCs w:val="22"/>
            <w:lang w:eastAsia="en-US"/>
          </w:rPr>
          <w:t>3. Условия реализации ДИСЦИПЛИНЫ</w:t>
        </w:r>
        <w:r w:rsidR="00401217" w:rsidRPr="00D838D7">
          <w:rPr>
            <w:rStyle w:val="af0"/>
            <w:rFonts w:eastAsiaTheme="minorHAnsi"/>
            <w:b/>
            <w:bCs/>
            <w:noProof/>
            <w:webHidden/>
            <w:color w:val="auto"/>
            <w:sz w:val="22"/>
            <w:szCs w:val="22"/>
            <w:lang w:eastAsia="en-US"/>
          </w:rPr>
          <w:tab/>
        </w:r>
        <w:r w:rsidR="00401217" w:rsidRPr="00D838D7">
          <w:rPr>
            <w:rStyle w:val="af0"/>
            <w:rFonts w:eastAsiaTheme="minorHAnsi"/>
            <w:b/>
            <w:bCs/>
            <w:noProof/>
            <w:color w:val="auto"/>
            <w:sz w:val="22"/>
            <w:szCs w:val="22"/>
            <w:lang w:eastAsia="en-US"/>
          </w:rPr>
          <w:fldChar w:fldCharType="begin"/>
        </w:r>
        <w:r w:rsidR="00401217" w:rsidRPr="00D838D7">
          <w:rPr>
            <w:rStyle w:val="af0"/>
            <w:rFonts w:eastAsiaTheme="minorHAnsi"/>
            <w:b/>
            <w:bCs/>
            <w:noProof/>
            <w:webHidden/>
            <w:color w:val="auto"/>
            <w:sz w:val="22"/>
            <w:szCs w:val="22"/>
            <w:lang w:eastAsia="en-US"/>
          </w:rPr>
          <w:instrText xml:space="preserve"> PAGEREF _Toc156825296 \h </w:instrText>
        </w:r>
        <w:r w:rsidR="00401217" w:rsidRPr="00D838D7">
          <w:rPr>
            <w:rStyle w:val="af0"/>
            <w:rFonts w:eastAsiaTheme="minorHAnsi"/>
            <w:b/>
            <w:bCs/>
            <w:noProof/>
            <w:color w:val="auto"/>
            <w:sz w:val="22"/>
            <w:szCs w:val="22"/>
            <w:lang w:eastAsia="en-US"/>
          </w:rPr>
        </w:r>
        <w:r w:rsidR="00401217" w:rsidRPr="00D838D7">
          <w:rPr>
            <w:rStyle w:val="af0"/>
            <w:rFonts w:eastAsiaTheme="minorHAnsi"/>
            <w:b/>
            <w:bCs/>
            <w:noProof/>
            <w:color w:val="auto"/>
            <w:sz w:val="22"/>
            <w:szCs w:val="22"/>
            <w:lang w:eastAsia="en-US"/>
          </w:rPr>
          <w:fldChar w:fldCharType="separate"/>
        </w:r>
        <w:r w:rsidR="00401217" w:rsidRPr="00D838D7">
          <w:rPr>
            <w:rStyle w:val="af0"/>
            <w:rFonts w:eastAsiaTheme="minorHAnsi"/>
            <w:b/>
            <w:bCs/>
            <w:noProof/>
            <w:webHidden/>
            <w:color w:val="auto"/>
            <w:sz w:val="22"/>
            <w:szCs w:val="22"/>
            <w:lang w:eastAsia="en-US"/>
          </w:rPr>
          <w:t>7</w:t>
        </w:r>
        <w:r w:rsidR="00401217" w:rsidRPr="00D838D7">
          <w:rPr>
            <w:rStyle w:val="af0"/>
            <w:rFonts w:eastAsiaTheme="minorHAnsi"/>
            <w:b/>
            <w:bCs/>
            <w:noProof/>
            <w:color w:val="auto"/>
            <w:sz w:val="22"/>
            <w:szCs w:val="22"/>
            <w:lang w:eastAsia="en-US"/>
          </w:rPr>
          <w:fldChar w:fldCharType="end"/>
        </w:r>
      </w:hyperlink>
    </w:p>
    <w:p w14:paraId="34D503D6" w14:textId="77777777" w:rsidR="00401217" w:rsidRPr="00D838D7" w:rsidRDefault="00196DD0" w:rsidP="00401217">
      <w:pPr>
        <w:pStyle w:val="afc"/>
        <w:tabs>
          <w:tab w:val="right" w:leader="dot" w:pos="9639"/>
        </w:tabs>
        <w:spacing w:before="120" w:line="240" w:lineRule="auto"/>
        <w:ind w:left="240"/>
        <w:rPr>
          <w:rFonts w:eastAsiaTheme="minorEastAsia"/>
          <w:noProof/>
          <w:sz w:val="22"/>
          <w:szCs w:val="22"/>
        </w:rPr>
      </w:pPr>
      <w:hyperlink r:id="rId78" w:anchor="_Toc156825297" w:history="1">
        <w:r w:rsidR="00401217" w:rsidRPr="00D838D7">
          <w:rPr>
            <w:rStyle w:val="af0"/>
            <w:noProof/>
            <w:color w:val="auto"/>
          </w:rPr>
          <w:t>3.1. Материально-техническое обеспечение</w:t>
        </w:r>
        <w:r w:rsidR="00401217" w:rsidRPr="00D838D7">
          <w:rPr>
            <w:rStyle w:val="af0"/>
            <w:noProof/>
            <w:webHidden/>
            <w:color w:val="auto"/>
          </w:rPr>
          <w:tab/>
        </w:r>
        <w:r w:rsidR="00401217" w:rsidRPr="00D838D7">
          <w:rPr>
            <w:rStyle w:val="af0"/>
            <w:i/>
            <w:iCs/>
            <w:noProof/>
            <w:color w:val="auto"/>
          </w:rPr>
          <w:fldChar w:fldCharType="begin"/>
        </w:r>
        <w:r w:rsidR="00401217" w:rsidRPr="00D838D7">
          <w:rPr>
            <w:rStyle w:val="af0"/>
            <w:noProof/>
            <w:webHidden/>
            <w:color w:val="auto"/>
          </w:rPr>
          <w:instrText xml:space="preserve"> PAGEREF _Toc156825297 \h </w:instrText>
        </w:r>
        <w:r w:rsidR="00401217" w:rsidRPr="00D838D7">
          <w:rPr>
            <w:rStyle w:val="af0"/>
            <w:i/>
            <w:iCs/>
            <w:noProof/>
            <w:color w:val="auto"/>
          </w:rPr>
        </w:r>
        <w:r w:rsidR="00401217" w:rsidRPr="00D838D7">
          <w:rPr>
            <w:rStyle w:val="af0"/>
            <w:i/>
            <w:iCs/>
            <w:noProof/>
            <w:color w:val="auto"/>
          </w:rPr>
          <w:fldChar w:fldCharType="separate"/>
        </w:r>
        <w:r w:rsidR="00401217" w:rsidRPr="00D838D7">
          <w:rPr>
            <w:rStyle w:val="af0"/>
            <w:noProof/>
            <w:webHidden/>
            <w:color w:val="auto"/>
          </w:rPr>
          <w:t>7</w:t>
        </w:r>
        <w:r w:rsidR="00401217" w:rsidRPr="00D838D7">
          <w:rPr>
            <w:rStyle w:val="af0"/>
            <w:i/>
            <w:iCs/>
            <w:noProof/>
            <w:color w:val="auto"/>
          </w:rPr>
          <w:fldChar w:fldCharType="end"/>
        </w:r>
      </w:hyperlink>
    </w:p>
    <w:p w14:paraId="6B00EF3F" w14:textId="77777777" w:rsidR="00401217" w:rsidRPr="00D838D7" w:rsidRDefault="00196DD0" w:rsidP="00401217">
      <w:pPr>
        <w:pStyle w:val="afc"/>
        <w:tabs>
          <w:tab w:val="right" w:leader="dot" w:pos="9639"/>
        </w:tabs>
        <w:spacing w:before="120" w:line="240" w:lineRule="auto"/>
        <w:ind w:left="240"/>
        <w:rPr>
          <w:rFonts w:eastAsiaTheme="minorEastAsia"/>
          <w:noProof/>
          <w:sz w:val="22"/>
          <w:szCs w:val="22"/>
        </w:rPr>
      </w:pPr>
      <w:hyperlink r:id="rId79" w:anchor="_Toc156825298" w:history="1">
        <w:r w:rsidR="00401217" w:rsidRPr="00D838D7">
          <w:rPr>
            <w:rStyle w:val="af0"/>
            <w:noProof/>
            <w:color w:val="auto"/>
          </w:rPr>
          <w:t>3.2. Учебно-методическое обеспечение</w:t>
        </w:r>
        <w:r w:rsidR="00401217" w:rsidRPr="00D838D7">
          <w:rPr>
            <w:rStyle w:val="af0"/>
            <w:noProof/>
            <w:webHidden/>
            <w:color w:val="auto"/>
          </w:rPr>
          <w:tab/>
        </w:r>
        <w:r w:rsidR="00401217" w:rsidRPr="00D838D7">
          <w:rPr>
            <w:rStyle w:val="af0"/>
            <w:i/>
            <w:iCs/>
            <w:noProof/>
            <w:color w:val="auto"/>
          </w:rPr>
          <w:fldChar w:fldCharType="begin"/>
        </w:r>
        <w:r w:rsidR="00401217" w:rsidRPr="00D838D7">
          <w:rPr>
            <w:rStyle w:val="af0"/>
            <w:noProof/>
            <w:webHidden/>
            <w:color w:val="auto"/>
          </w:rPr>
          <w:instrText xml:space="preserve"> PAGEREF _Toc156825298 \h </w:instrText>
        </w:r>
        <w:r w:rsidR="00401217" w:rsidRPr="00D838D7">
          <w:rPr>
            <w:rStyle w:val="af0"/>
            <w:i/>
            <w:iCs/>
            <w:noProof/>
            <w:color w:val="auto"/>
          </w:rPr>
        </w:r>
        <w:r w:rsidR="00401217" w:rsidRPr="00D838D7">
          <w:rPr>
            <w:rStyle w:val="af0"/>
            <w:i/>
            <w:iCs/>
            <w:noProof/>
            <w:color w:val="auto"/>
          </w:rPr>
          <w:fldChar w:fldCharType="separate"/>
        </w:r>
        <w:r w:rsidR="00401217" w:rsidRPr="00D838D7">
          <w:rPr>
            <w:rStyle w:val="af0"/>
            <w:noProof/>
            <w:webHidden/>
            <w:color w:val="auto"/>
          </w:rPr>
          <w:t>7</w:t>
        </w:r>
        <w:r w:rsidR="00401217" w:rsidRPr="00D838D7">
          <w:rPr>
            <w:rStyle w:val="af0"/>
            <w:i/>
            <w:iCs/>
            <w:noProof/>
            <w:color w:val="auto"/>
          </w:rPr>
          <w:fldChar w:fldCharType="end"/>
        </w:r>
      </w:hyperlink>
    </w:p>
    <w:p w14:paraId="1DE7412B" w14:textId="77777777" w:rsidR="00401217" w:rsidRPr="00D838D7" w:rsidRDefault="00196DD0" w:rsidP="00401217">
      <w:pPr>
        <w:pStyle w:val="afc"/>
        <w:tabs>
          <w:tab w:val="right" w:leader="dot" w:pos="9639"/>
        </w:tabs>
        <w:spacing w:before="120"/>
        <w:rPr>
          <w:rFonts w:eastAsiaTheme="minorEastAsia"/>
          <w:noProof/>
          <w:sz w:val="22"/>
          <w:szCs w:val="22"/>
        </w:rPr>
      </w:pPr>
      <w:hyperlink r:id="rId80" w:anchor="_Toc156825299" w:history="1">
        <w:r w:rsidR="00401217" w:rsidRPr="00D838D7">
          <w:rPr>
            <w:rStyle w:val="af0"/>
            <w:rFonts w:eastAsiaTheme="minorHAnsi"/>
            <w:b/>
            <w:bCs/>
            <w:noProof/>
            <w:color w:val="auto"/>
            <w:sz w:val="22"/>
            <w:szCs w:val="22"/>
            <w:lang w:eastAsia="en-US"/>
          </w:rPr>
          <w:t>4. Контроль и оценка результатов  освоения ДИСЦИПЛИНЫ</w:t>
        </w:r>
        <w:r w:rsidR="00401217" w:rsidRPr="00D838D7">
          <w:rPr>
            <w:rStyle w:val="af0"/>
            <w:rFonts w:eastAsiaTheme="minorHAnsi"/>
            <w:b/>
            <w:bCs/>
            <w:noProof/>
            <w:webHidden/>
            <w:color w:val="auto"/>
            <w:sz w:val="22"/>
            <w:szCs w:val="22"/>
            <w:lang w:eastAsia="en-US"/>
          </w:rPr>
          <w:tab/>
        </w:r>
        <w:r w:rsidR="00401217" w:rsidRPr="00D838D7">
          <w:rPr>
            <w:rStyle w:val="af0"/>
            <w:rFonts w:eastAsiaTheme="minorHAnsi"/>
            <w:b/>
            <w:bCs/>
            <w:noProof/>
            <w:color w:val="auto"/>
            <w:sz w:val="22"/>
            <w:szCs w:val="22"/>
            <w:lang w:eastAsia="en-US"/>
          </w:rPr>
          <w:fldChar w:fldCharType="begin"/>
        </w:r>
        <w:r w:rsidR="00401217" w:rsidRPr="00D838D7">
          <w:rPr>
            <w:rStyle w:val="af0"/>
            <w:rFonts w:eastAsiaTheme="minorHAnsi"/>
            <w:b/>
            <w:bCs/>
            <w:noProof/>
            <w:webHidden/>
            <w:color w:val="auto"/>
            <w:sz w:val="22"/>
            <w:szCs w:val="22"/>
            <w:lang w:eastAsia="en-US"/>
          </w:rPr>
          <w:instrText xml:space="preserve"> PAGEREF _Toc156825299 \h </w:instrText>
        </w:r>
        <w:r w:rsidR="00401217" w:rsidRPr="00D838D7">
          <w:rPr>
            <w:rStyle w:val="af0"/>
            <w:rFonts w:eastAsiaTheme="minorHAnsi"/>
            <w:b/>
            <w:bCs/>
            <w:noProof/>
            <w:color w:val="auto"/>
            <w:sz w:val="22"/>
            <w:szCs w:val="22"/>
            <w:lang w:eastAsia="en-US"/>
          </w:rPr>
        </w:r>
        <w:r w:rsidR="00401217" w:rsidRPr="00D838D7">
          <w:rPr>
            <w:rStyle w:val="af0"/>
            <w:rFonts w:eastAsiaTheme="minorHAnsi"/>
            <w:b/>
            <w:bCs/>
            <w:noProof/>
            <w:color w:val="auto"/>
            <w:sz w:val="22"/>
            <w:szCs w:val="22"/>
            <w:lang w:eastAsia="en-US"/>
          </w:rPr>
          <w:fldChar w:fldCharType="separate"/>
        </w:r>
        <w:r w:rsidR="00401217" w:rsidRPr="00D838D7">
          <w:rPr>
            <w:rStyle w:val="af0"/>
            <w:rFonts w:eastAsiaTheme="minorHAnsi"/>
            <w:b/>
            <w:bCs/>
            <w:noProof/>
            <w:webHidden/>
            <w:color w:val="auto"/>
            <w:sz w:val="22"/>
            <w:szCs w:val="22"/>
            <w:lang w:eastAsia="en-US"/>
          </w:rPr>
          <w:t>7</w:t>
        </w:r>
        <w:r w:rsidR="00401217" w:rsidRPr="00D838D7">
          <w:rPr>
            <w:rStyle w:val="af0"/>
            <w:rFonts w:eastAsiaTheme="minorHAnsi"/>
            <w:b/>
            <w:bCs/>
            <w:noProof/>
            <w:color w:val="auto"/>
            <w:sz w:val="22"/>
            <w:szCs w:val="22"/>
            <w:lang w:eastAsia="en-US"/>
          </w:rPr>
          <w:fldChar w:fldCharType="end"/>
        </w:r>
      </w:hyperlink>
    </w:p>
    <w:p w14:paraId="4BBBDD12" w14:textId="77777777" w:rsidR="00401217" w:rsidRPr="00D838D7" w:rsidRDefault="00401217" w:rsidP="00401217">
      <w:pPr>
        <w:pStyle w:val="1f0"/>
        <w:jc w:val="left"/>
        <w:rPr>
          <w:rFonts w:ascii="Times New Roman" w:hAnsi="Times New Roman"/>
          <w:b w:val="0"/>
          <w:bCs w:val="0"/>
          <w:lang w:val="ru-RU"/>
        </w:rPr>
      </w:pPr>
      <w:r w:rsidRPr="00D838D7">
        <w:rPr>
          <w:rFonts w:ascii="Times New Roman" w:hAnsi="Times New Roman"/>
        </w:rPr>
        <w:fldChar w:fldCharType="end"/>
      </w:r>
    </w:p>
    <w:p w14:paraId="011CDC33" w14:textId="77777777" w:rsidR="00401217" w:rsidRPr="00D838D7" w:rsidRDefault="00401217" w:rsidP="00401217">
      <w:pPr>
        <w:rPr>
          <w:rFonts w:ascii="Times New Roman" w:eastAsia="Segoe UI" w:hAnsi="Times New Roman" w:cs="Times New Roman"/>
          <w:b/>
          <w:bCs/>
          <w:caps/>
          <w:kern w:val="32"/>
          <w:sz w:val="24"/>
          <w:szCs w:val="24"/>
          <w:lang w:eastAsia="x-none"/>
        </w:rPr>
        <w:sectPr w:rsidR="00401217" w:rsidRPr="00D838D7" w:rsidSect="00401217">
          <w:pgSz w:w="11906" w:h="16838"/>
          <w:pgMar w:top="1134" w:right="567" w:bottom="1134" w:left="1701" w:header="709" w:footer="709" w:gutter="0"/>
          <w:cols w:space="720"/>
        </w:sectPr>
      </w:pPr>
    </w:p>
    <w:p w14:paraId="4B385024" w14:textId="77777777" w:rsidR="00401217" w:rsidRPr="00D838D7" w:rsidRDefault="00401217" w:rsidP="003276EE">
      <w:pPr>
        <w:pStyle w:val="1f0"/>
        <w:numPr>
          <w:ilvl w:val="0"/>
          <w:numId w:val="1"/>
        </w:numPr>
        <w:ind w:left="1429"/>
        <w:rPr>
          <w:rStyle w:val="afb"/>
          <w:i w:val="0"/>
          <w:iCs/>
        </w:rPr>
      </w:pPr>
      <w:bookmarkStart w:id="90" w:name="_Toc168575902"/>
      <w:r w:rsidRPr="00D838D7">
        <w:rPr>
          <w:rStyle w:val="afb"/>
          <w:i w:val="0"/>
          <w:iCs/>
        </w:rPr>
        <w:lastRenderedPageBreak/>
        <w:t>Общая характеристика РАБОЧЕЙ ПРОГРАММЫ УЧЕБНОЙ ДИСЦИПЛИНЫ</w:t>
      </w:r>
      <w:bookmarkEnd w:id="90"/>
    </w:p>
    <w:p w14:paraId="4A675716" w14:textId="47163C74" w:rsidR="00401217" w:rsidRPr="004F7A15" w:rsidRDefault="00401217" w:rsidP="004F7A15">
      <w:pPr>
        <w:pStyle w:val="1e"/>
        <w:jc w:val="center"/>
        <w:rPr>
          <w:rFonts w:eastAsia="Segoe UI"/>
          <w:lang w:val="ru-RU"/>
        </w:rPr>
      </w:pPr>
      <w:r w:rsidRPr="004F7A15">
        <w:rPr>
          <w:rFonts w:eastAsia="Segoe UI"/>
          <w:lang w:val="ru-RU"/>
        </w:rPr>
        <w:t>«</w:t>
      </w:r>
      <w:r w:rsidR="004F7A15" w:rsidRPr="004F7A15">
        <w:rPr>
          <w:rFonts w:eastAsia="Segoe UI"/>
          <w:b/>
          <w:bCs/>
          <w:lang w:val="ru-RU"/>
        </w:rPr>
        <w:t>ОГСЭ</w:t>
      </w:r>
      <w:r w:rsidRPr="004F7A15">
        <w:rPr>
          <w:rFonts w:eastAsia="Segoe UI"/>
          <w:b/>
          <w:bCs/>
          <w:lang w:val="ru-RU"/>
        </w:rPr>
        <w:t>.04 ИНОСТРАННЫЙ ЯЗЫК В ПРОФЕССИОНАЛЬНОЙ ДЕЯТЕЛЬНОСТИ</w:t>
      </w:r>
      <w:r w:rsidRPr="004F7A15">
        <w:rPr>
          <w:rFonts w:eastAsia="Segoe UI"/>
          <w:lang w:val="ru-RU"/>
        </w:rPr>
        <w:t>»</w:t>
      </w:r>
    </w:p>
    <w:p w14:paraId="7984BC68" w14:textId="77777777" w:rsidR="00401217" w:rsidRPr="004F7A15" w:rsidRDefault="00401217" w:rsidP="004F7A15">
      <w:pPr>
        <w:pStyle w:val="114"/>
        <w:ind w:firstLine="0"/>
        <w:rPr>
          <w:rFonts w:ascii="Times New Roman" w:hAnsi="Times New Roman"/>
        </w:rPr>
      </w:pPr>
    </w:p>
    <w:p w14:paraId="743CE4AE" w14:textId="77777777" w:rsidR="00401217" w:rsidRPr="00D838D7" w:rsidRDefault="00401217" w:rsidP="00401217">
      <w:pPr>
        <w:pStyle w:val="114"/>
        <w:rPr>
          <w:rFonts w:ascii="Times New Roman" w:hAnsi="Times New Roman"/>
        </w:rPr>
      </w:pPr>
      <w:bookmarkStart w:id="91" w:name="_Toc168575903"/>
      <w:r w:rsidRPr="00D838D7">
        <w:rPr>
          <w:rFonts w:ascii="Times New Roman" w:hAnsi="Times New Roman"/>
        </w:rPr>
        <w:t>1.1. Цель и место дисциплины в структуре образовательной программы</w:t>
      </w:r>
      <w:bookmarkEnd w:id="91"/>
    </w:p>
    <w:p w14:paraId="5F1DCDA3" w14:textId="19F6930A" w:rsidR="00401217" w:rsidRPr="00D838D7" w:rsidRDefault="00401217" w:rsidP="00401217">
      <w:pPr>
        <w:suppressAutoHyphens/>
        <w:spacing w:line="276" w:lineRule="auto"/>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Цель дисциплины «</w:t>
      </w:r>
      <w:r w:rsidR="004F7A15" w:rsidRPr="004F7A15">
        <w:rPr>
          <w:rFonts w:ascii="Times New Roman" w:eastAsia="Times New Roman" w:hAnsi="Times New Roman" w:cs="Times New Roman"/>
          <w:sz w:val="24"/>
          <w:szCs w:val="24"/>
          <w:lang w:eastAsia="ru-RU"/>
        </w:rPr>
        <w:t>ОГСЭ</w:t>
      </w:r>
      <w:r w:rsidRPr="00D838D7">
        <w:rPr>
          <w:rFonts w:ascii="Times New Roman" w:eastAsia="Times New Roman" w:hAnsi="Times New Roman" w:cs="Times New Roman"/>
          <w:sz w:val="24"/>
          <w:szCs w:val="24"/>
          <w:lang w:eastAsia="ru-RU"/>
        </w:rPr>
        <w:t>.04 ИНОСТРАННЫЙ ЯЗЫК В ПРОФЕССИОНАЛЬНОЙ ДЕЯТЕЛЬНОСТИ» формирование системы знаний правил языка, инструментов овладения и использования языка для решения профессиональных задач в конкретной сфере профессиональной деятельности и обеспечивающей возможность реализации коммуникативных навыков на иностранном языке непосредственно в процессе реализации профессиональной деятельности.</w:t>
      </w:r>
    </w:p>
    <w:p w14:paraId="1566CBBF" w14:textId="17EDCCB9" w:rsidR="00401217" w:rsidRPr="00D838D7" w:rsidRDefault="00401217" w:rsidP="00401217">
      <w:pPr>
        <w:suppressAutoHyphens/>
        <w:spacing w:line="276" w:lineRule="auto"/>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Дисциплина </w:t>
      </w:r>
      <w:r w:rsidRPr="00D838D7">
        <w:rPr>
          <w:rFonts w:ascii="Times New Roman" w:eastAsia="Times New Roman" w:hAnsi="Times New Roman" w:cs="Times New Roman"/>
          <w:sz w:val="24"/>
          <w:szCs w:val="24"/>
          <w:lang w:eastAsia="ru-RU"/>
        </w:rPr>
        <w:t>«</w:t>
      </w:r>
      <w:r w:rsidR="004F7A15" w:rsidRPr="004F7A15">
        <w:rPr>
          <w:rFonts w:ascii="Times New Roman" w:eastAsia="Segoe UI" w:hAnsi="Times New Roman" w:cs="Times New Roman"/>
        </w:rPr>
        <w:t>ОГСЭ</w:t>
      </w:r>
      <w:r w:rsidRPr="00D838D7">
        <w:rPr>
          <w:rFonts w:ascii="Times New Roman" w:eastAsia="Segoe UI" w:hAnsi="Times New Roman" w:cs="Times New Roman"/>
        </w:rPr>
        <w:t>.04 ИНОСТРАННЫЙ ЯЗЫК В ПРОФЕССИОНАЛЬНОЙ ДЕЯТЕЛЬНОСТИ»</w:t>
      </w:r>
      <w:r w:rsidRPr="00D838D7">
        <w:rPr>
          <w:rFonts w:ascii="Times New Roman" w:hAnsi="Times New Roman" w:cs="Times New Roman"/>
          <w:sz w:val="24"/>
          <w:szCs w:val="24"/>
        </w:rPr>
        <w:t xml:space="preserve"> включена в обязательную часть </w:t>
      </w:r>
      <w:r w:rsidR="00F30843" w:rsidRPr="00F30843">
        <w:rPr>
          <w:rFonts w:ascii="Times New Roman" w:hAnsi="Times New Roman" w:cs="Times New Roman"/>
          <w:sz w:val="24"/>
          <w:szCs w:val="24"/>
        </w:rPr>
        <w:t xml:space="preserve">общего гуманитарного и социально-экономического цикла </w:t>
      </w:r>
      <w:r w:rsidRPr="00D838D7">
        <w:rPr>
          <w:rFonts w:ascii="Times New Roman" w:hAnsi="Times New Roman" w:cs="Times New Roman"/>
          <w:sz w:val="24"/>
          <w:szCs w:val="24"/>
        </w:rPr>
        <w:t>образовательной программы.</w:t>
      </w:r>
    </w:p>
    <w:p w14:paraId="23A31696" w14:textId="77777777" w:rsidR="00401217" w:rsidRPr="00D838D7" w:rsidRDefault="00401217" w:rsidP="00401217">
      <w:pPr>
        <w:suppressAutoHyphens/>
        <w:spacing w:line="276" w:lineRule="auto"/>
        <w:ind w:firstLine="709"/>
        <w:jc w:val="both"/>
        <w:rPr>
          <w:rFonts w:ascii="Times New Roman" w:hAnsi="Times New Roman" w:cs="Times New Roman"/>
          <w:sz w:val="24"/>
          <w:szCs w:val="24"/>
        </w:rPr>
      </w:pPr>
    </w:p>
    <w:p w14:paraId="42A634CF" w14:textId="77777777" w:rsidR="00401217" w:rsidRPr="00D838D7" w:rsidRDefault="00401217" w:rsidP="00401217">
      <w:pPr>
        <w:pStyle w:val="114"/>
        <w:rPr>
          <w:rFonts w:ascii="Times New Roman" w:hAnsi="Times New Roman"/>
        </w:rPr>
      </w:pPr>
      <w:bookmarkStart w:id="92" w:name="_Toc168575904"/>
      <w:r w:rsidRPr="00D838D7">
        <w:rPr>
          <w:rFonts w:ascii="Times New Roman" w:hAnsi="Times New Roman"/>
        </w:rPr>
        <w:t>1.2. Планируемые результаты освоения дисциплины</w:t>
      </w:r>
      <w:bookmarkEnd w:id="92"/>
    </w:p>
    <w:p w14:paraId="7D44CB80" w14:textId="77777777" w:rsidR="00401217" w:rsidRPr="00D838D7" w:rsidRDefault="00401217" w:rsidP="00401217">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33FF9B1" w14:textId="77777777" w:rsidR="00401217" w:rsidRPr="00D838D7" w:rsidRDefault="00401217" w:rsidP="00401217">
      <w:pPr>
        <w:spacing w:after="120"/>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3190"/>
        <w:gridCol w:w="1907"/>
      </w:tblGrid>
      <w:tr w:rsidR="00D838D7" w:rsidRPr="00D838D7" w14:paraId="6215DA71" w14:textId="77777777" w:rsidTr="00401217">
        <w:tc>
          <w:tcPr>
            <w:tcW w:w="1129" w:type="dxa"/>
            <w:tcBorders>
              <w:top w:val="single" w:sz="4" w:space="0" w:color="auto"/>
              <w:left w:val="single" w:sz="4" w:space="0" w:color="auto"/>
              <w:bottom w:val="single" w:sz="4" w:space="0" w:color="auto"/>
              <w:right w:val="single" w:sz="4" w:space="0" w:color="auto"/>
            </w:tcBorders>
            <w:hideMark/>
          </w:tcPr>
          <w:p w14:paraId="585ACF72" w14:textId="77777777" w:rsidR="00401217" w:rsidRPr="00D838D7" w:rsidRDefault="00401217">
            <w:pPr>
              <w:rPr>
                <w:rStyle w:val="afb"/>
                <w:b/>
                <w:i w:val="0"/>
              </w:rPr>
            </w:pPr>
            <w:r w:rsidRPr="00D838D7">
              <w:rPr>
                <w:rStyle w:val="afb"/>
                <w:b/>
                <w:i w:val="0"/>
                <w:sz w:val="24"/>
                <w:szCs w:val="24"/>
              </w:rPr>
              <w:t xml:space="preserve">Код ОК, </w:t>
            </w:r>
          </w:p>
          <w:p w14:paraId="2ED52195" w14:textId="77777777" w:rsidR="00401217" w:rsidRPr="00D838D7" w:rsidRDefault="00401217">
            <w:pPr>
              <w:rPr>
                <w:rStyle w:val="afb"/>
                <w:b/>
                <w:sz w:val="24"/>
                <w:szCs w:val="24"/>
              </w:rPr>
            </w:pPr>
            <w:r w:rsidRPr="00D838D7">
              <w:rPr>
                <w:rStyle w:val="afb"/>
                <w:b/>
                <w:sz w:val="24"/>
                <w:szCs w:val="24"/>
              </w:rPr>
              <w:t xml:space="preserve">ПК </w:t>
            </w:r>
          </w:p>
        </w:tc>
        <w:tc>
          <w:tcPr>
            <w:tcW w:w="3402" w:type="dxa"/>
            <w:tcBorders>
              <w:top w:val="single" w:sz="4" w:space="0" w:color="auto"/>
              <w:left w:val="single" w:sz="4" w:space="0" w:color="auto"/>
              <w:bottom w:val="single" w:sz="4" w:space="0" w:color="auto"/>
              <w:right w:val="single" w:sz="4" w:space="0" w:color="auto"/>
            </w:tcBorders>
            <w:hideMark/>
          </w:tcPr>
          <w:p w14:paraId="41760A73" w14:textId="77777777" w:rsidR="00401217" w:rsidRPr="00D838D7" w:rsidRDefault="00401217">
            <w:pPr>
              <w:jc w:val="center"/>
              <w:rPr>
                <w:rFonts w:ascii="Times New Roman" w:hAnsi="Times New Roman" w:cs="Times New Roman"/>
              </w:rPr>
            </w:pPr>
            <w:r w:rsidRPr="00D838D7">
              <w:rPr>
                <w:rFonts w:ascii="Times New Roman" w:hAnsi="Times New Roman" w:cs="Times New Roman"/>
                <w:b/>
                <w:sz w:val="24"/>
                <w:szCs w:val="24"/>
              </w:rPr>
              <w:t>Уметь</w:t>
            </w:r>
          </w:p>
        </w:tc>
        <w:tc>
          <w:tcPr>
            <w:tcW w:w="3190" w:type="dxa"/>
            <w:tcBorders>
              <w:top w:val="single" w:sz="4" w:space="0" w:color="auto"/>
              <w:left w:val="single" w:sz="4" w:space="0" w:color="auto"/>
              <w:bottom w:val="single" w:sz="4" w:space="0" w:color="auto"/>
              <w:right w:val="single" w:sz="4" w:space="0" w:color="auto"/>
            </w:tcBorders>
            <w:hideMark/>
          </w:tcPr>
          <w:p w14:paraId="687BB5E4" w14:textId="77777777" w:rsidR="00401217" w:rsidRPr="00D838D7" w:rsidRDefault="00401217">
            <w:pPr>
              <w:jc w:val="center"/>
              <w:rPr>
                <w:rFonts w:ascii="Times New Roman" w:hAnsi="Times New Roman" w:cs="Times New Roman"/>
                <w:b/>
                <w:i/>
                <w:sz w:val="24"/>
                <w:szCs w:val="24"/>
              </w:rPr>
            </w:pPr>
            <w:r w:rsidRPr="00D838D7">
              <w:rPr>
                <w:rFonts w:ascii="Times New Roman" w:hAnsi="Times New Roman" w:cs="Times New Roman"/>
                <w:b/>
                <w:sz w:val="24"/>
                <w:szCs w:val="24"/>
              </w:rPr>
              <w:t>Знать</w:t>
            </w:r>
          </w:p>
        </w:tc>
        <w:tc>
          <w:tcPr>
            <w:tcW w:w="1907" w:type="dxa"/>
            <w:tcBorders>
              <w:top w:val="single" w:sz="4" w:space="0" w:color="auto"/>
              <w:left w:val="single" w:sz="4" w:space="0" w:color="auto"/>
              <w:bottom w:val="single" w:sz="4" w:space="0" w:color="auto"/>
              <w:right w:val="single" w:sz="4" w:space="0" w:color="auto"/>
            </w:tcBorders>
            <w:hideMark/>
          </w:tcPr>
          <w:p w14:paraId="6CFDDD0B" w14:textId="77777777" w:rsidR="00401217" w:rsidRPr="00D838D7" w:rsidRDefault="00401217">
            <w:pPr>
              <w:jc w:val="center"/>
              <w:rPr>
                <w:rFonts w:ascii="Times New Roman" w:hAnsi="Times New Roman" w:cs="Times New Roman"/>
                <w:b/>
                <w:i/>
                <w:sz w:val="24"/>
                <w:szCs w:val="24"/>
              </w:rPr>
            </w:pPr>
            <w:r w:rsidRPr="00D838D7">
              <w:rPr>
                <w:rFonts w:ascii="Times New Roman" w:hAnsi="Times New Roman" w:cs="Times New Roman"/>
                <w:b/>
                <w:sz w:val="24"/>
                <w:szCs w:val="24"/>
              </w:rPr>
              <w:t xml:space="preserve">Владеть навыками </w:t>
            </w:r>
          </w:p>
        </w:tc>
      </w:tr>
      <w:tr w:rsidR="00D838D7" w:rsidRPr="00D838D7" w14:paraId="65C10FA8" w14:textId="77777777" w:rsidTr="00401217">
        <w:tc>
          <w:tcPr>
            <w:tcW w:w="1129" w:type="dxa"/>
            <w:tcBorders>
              <w:top w:val="single" w:sz="4" w:space="0" w:color="auto"/>
              <w:left w:val="single" w:sz="4" w:space="0" w:color="auto"/>
              <w:bottom w:val="single" w:sz="4" w:space="0" w:color="auto"/>
              <w:right w:val="single" w:sz="4" w:space="0" w:color="auto"/>
            </w:tcBorders>
            <w:hideMark/>
          </w:tcPr>
          <w:p w14:paraId="7B6A0D2B"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 xml:space="preserve">ОК.01 </w:t>
            </w:r>
          </w:p>
        </w:tc>
        <w:tc>
          <w:tcPr>
            <w:tcW w:w="3402" w:type="dxa"/>
            <w:tcBorders>
              <w:top w:val="single" w:sz="4" w:space="0" w:color="auto"/>
              <w:left w:val="single" w:sz="4" w:space="0" w:color="auto"/>
              <w:bottom w:val="single" w:sz="4" w:space="0" w:color="auto"/>
              <w:right w:val="single" w:sz="4" w:space="0" w:color="auto"/>
            </w:tcBorders>
            <w:hideMark/>
          </w:tcPr>
          <w:p w14:paraId="2E882EF2" w14:textId="77777777" w:rsidR="00401217" w:rsidRPr="00D838D7" w:rsidRDefault="00401217">
            <w:pPr>
              <w:rPr>
                <w:rFonts w:ascii="Times New Roman" w:hAnsi="Times New Roman" w:cs="Times New Roman"/>
              </w:rPr>
            </w:pPr>
            <w:r w:rsidRPr="00D838D7">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w:t>
            </w:r>
          </w:p>
        </w:tc>
        <w:tc>
          <w:tcPr>
            <w:tcW w:w="3190" w:type="dxa"/>
            <w:tcBorders>
              <w:top w:val="single" w:sz="4" w:space="0" w:color="auto"/>
              <w:left w:val="single" w:sz="4" w:space="0" w:color="auto"/>
              <w:bottom w:val="single" w:sz="4" w:space="0" w:color="auto"/>
              <w:right w:val="single" w:sz="4" w:space="0" w:color="auto"/>
            </w:tcBorders>
          </w:tcPr>
          <w:p w14:paraId="397DCB5D" w14:textId="77777777" w:rsidR="00401217" w:rsidRPr="00D838D7" w:rsidRDefault="00401217">
            <w:pPr>
              <w:rPr>
                <w:rFonts w:ascii="Times New Roman" w:hAnsi="Times New Roman" w:cs="Times New Roman"/>
              </w:rPr>
            </w:pPr>
            <w:r w:rsidRPr="00D838D7">
              <w:rPr>
                <w:rFonts w:ascii="Times New Roman" w:hAnsi="Times New Roman" w:cs="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w:t>
            </w:r>
          </w:p>
          <w:p w14:paraId="29EF7345" w14:textId="77777777" w:rsidR="00401217" w:rsidRPr="00D838D7" w:rsidRDefault="00401217">
            <w:pP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hideMark/>
          </w:tcPr>
          <w:p w14:paraId="6225F8A7" w14:textId="77777777" w:rsidR="00401217" w:rsidRPr="00D838D7" w:rsidRDefault="00401217">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D838D7" w:rsidRPr="00D838D7" w14:paraId="292ADCAB" w14:textId="77777777" w:rsidTr="00401217">
        <w:tc>
          <w:tcPr>
            <w:tcW w:w="1129" w:type="dxa"/>
            <w:tcBorders>
              <w:top w:val="single" w:sz="4" w:space="0" w:color="auto"/>
              <w:left w:val="single" w:sz="4" w:space="0" w:color="auto"/>
              <w:bottom w:val="single" w:sz="4" w:space="0" w:color="auto"/>
              <w:right w:val="single" w:sz="4" w:space="0" w:color="auto"/>
            </w:tcBorders>
            <w:hideMark/>
          </w:tcPr>
          <w:p w14:paraId="3A829CF0"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 xml:space="preserve">ОК.02 </w:t>
            </w:r>
          </w:p>
        </w:tc>
        <w:tc>
          <w:tcPr>
            <w:tcW w:w="3402" w:type="dxa"/>
            <w:tcBorders>
              <w:top w:val="single" w:sz="4" w:space="0" w:color="auto"/>
              <w:left w:val="single" w:sz="4" w:space="0" w:color="auto"/>
              <w:bottom w:val="single" w:sz="4" w:space="0" w:color="auto"/>
              <w:right w:val="single" w:sz="4" w:space="0" w:color="auto"/>
            </w:tcBorders>
            <w:hideMark/>
          </w:tcPr>
          <w:p w14:paraId="3FCB7529"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rPr>
              <w:t xml:space="preserve">определять задачи для поиска информации, планировать процесс поиска, выбирать необходимые источники информации;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w:t>
            </w:r>
          </w:p>
        </w:tc>
        <w:tc>
          <w:tcPr>
            <w:tcW w:w="3190" w:type="dxa"/>
            <w:tcBorders>
              <w:top w:val="single" w:sz="4" w:space="0" w:color="auto"/>
              <w:left w:val="single" w:sz="4" w:space="0" w:color="auto"/>
              <w:bottom w:val="single" w:sz="4" w:space="0" w:color="auto"/>
              <w:right w:val="single" w:sz="4" w:space="0" w:color="auto"/>
            </w:tcBorders>
            <w:hideMark/>
          </w:tcPr>
          <w:p w14:paraId="7B5A74CA" w14:textId="77777777" w:rsidR="00401217" w:rsidRPr="00D838D7" w:rsidRDefault="00401217">
            <w:pPr>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583F73D9"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rPr>
              <w:t>формат оформления результатов поиска информации</w:t>
            </w:r>
          </w:p>
        </w:tc>
        <w:tc>
          <w:tcPr>
            <w:tcW w:w="1907" w:type="dxa"/>
            <w:tcBorders>
              <w:top w:val="single" w:sz="4" w:space="0" w:color="auto"/>
              <w:left w:val="single" w:sz="4" w:space="0" w:color="auto"/>
              <w:bottom w:val="single" w:sz="4" w:space="0" w:color="auto"/>
              <w:right w:val="single" w:sz="4" w:space="0" w:color="auto"/>
            </w:tcBorders>
            <w:hideMark/>
          </w:tcPr>
          <w:p w14:paraId="154C3F73" w14:textId="77777777" w:rsidR="00401217" w:rsidRPr="00D838D7" w:rsidRDefault="00401217">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D838D7" w:rsidRPr="00D838D7" w14:paraId="251CAB2D" w14:textId="77777777" w:rsidTr="00401217">
        <w:tc>
          <w:tcPr>
            <w:tcW w:w="1129" w:type="dxa"/>
            <w:tcBorders>
              <w:top w:val="single" w:sz="4" w:space="0" w:color="auto"/>
              <w:left w:val="single" w:sz="4" w:space="0" w:color="auto"/>
              <w:bottom w:val="single" w:sz="4" w:space="0" w:color="auto"/>
              <w:right w:val="single" w:sz="4" w:space="0" w:color="auto"/>
            </w:tcBorders>
            <w:hideMark/>
          </w:tcPr>
          <w:p w14:paraId="6C60674E"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ОК.03</w:t>
            </w:r>
          </w:p>
        </w:tc>
        <w:tc>
          <w:tcPr>
            <w:tcW w:w="3402" w:type="dxa"/>
            <w:tcBorders>
              <w:top w:val="single" w:sz="4" w:space="0" w:color="auto"/>
              <w:left w:val="single" w:sz="4" w:space="0" w:color="auto"/>
              <w:bottom w:val="single" w:sz="4" w:space="0" w:color="auto"/>
              <w:right w:val="single" w:sz="4" w:space="0" w:color="auto"/>
            </w:tcBorders>
            <w:hideMark/>
          </w:tcPr>
          <w:p w14:paraId="49681DB6" w14:textId="77777777" w:rsidR="00401217" w:rsidRPr="00D838D7" w:rsidRDefault="00401217">
            <w:pPr>
              <w:rPr>
                <w:rFonts w:ascii="Times New Roman" w:hAnsi="Times New Roman" w:cs="Times New Roman"/>
              </w:rPr>
            </w:pPr>
            <w:r w:rsidRPr="00D838D7">
              <w:rPr>
                <w:rFonts w:ascii="Times New Roman" w:hAnsi="Times New Roman" w:cs="Times New Roman"/>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инвестиционную </w:t>
            </w:r>
            <w:r w:rsidRPr="00D838D7">
              <w:rPr>
                <w:rFonts w:ascii="Times New Roman" w:hAnsi="Times New Roman" w:cs="Times New Roman"/>
              </w:rPr>
              <w:lastRenderedPageBreak/>
              <w:t>привлекательность коммерческих идей в рамках профессиональной деятельности, выявлять источники финансирования; находить интересные проектные идеи, грамотно их формулировать и документировать</w:t>
            </w:r>
          </w:p>
        </w:tc>
        <w:tc>
          <w:tcPr>
            <w:tcW w:w="3190" w:type="dxa"/>
            <w:tcBorders>
              <w:top w:val="single" w:sz="4" w:space="0" w:color="auto"/>
              <w:left w:val="single" w:sz="4" w:space="0" w:color="auto"/>
              <w:bottom w:val="single" w:sz="4" w:space="0" w:color="auto"/>
              <w:right w:val="single" w:sz="4" w:space="0" w:color="auto"/>
            </w:tcBorders>
            <w:hideMark/>
          </w:tcPr>
          <w:p w14:paraId="3A48AB0E" w14:textId="77777777" w:rsidR="00401217" w:rsidRPr="00D838D7" w:rsidRDefault="00401217">
            <w:pPr>
              <w:jc w:val="both"/>
              <w:rPr>
                <w:rFonts w:ascii="Times New Roman" w:hAnsi="Times New Roman" w:cs="Times New Roman"/>
              </w:rPr>
            </w:pPr>
            <w:r w:rsidRPr="00D838D7">
              <w:rPr>
                <w:rFonts w:ascii="Times New Roman" w:hAnsi="Times New Roman" w:cs="Times New Roman"/>
              </w:rPr>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D838D7">
              <w:rPr>
                <w:rFonts w:ascii="Times New Roman" w:hAnsi="Times New Roman" w:cs="Times New Roman"/>
              </w:rPr>
              <w:lastRenderedPageBreak/>
              <w:t>правила разработки презентации</w:t>
            </w:r>
          </w:p>
        </w:tc>
        <w:tc>
          <w:tcPr>
            <w:tcW w:w="1907" w:type="dxa"/>
            <w:tcBorders>
              <w:top w:val="single" w:sz="4" w:space="0" w:color="auto"/>
              <w:left w:val="single" w:sz="4" w:space="0" w:color="auto"/>
              <w:bottom w:val="single" w:sz="4" w:space="0" w:color="auto"/>
              <w:right w:val="single" w:sz="4" w:space="0" w:color="auto"/>
            </w:tcBorders>
          </w:tcPr>
          <w:p w14:paraId="10D70D0F" w14:textId="77777777" w:rsidR="00401217" w:rsidRPr="00D838D7" w:rsidRDefault="00401217">
            <w:pPr>
              <w:jc w:val="center"/>
              <w:rPr>
                <w:rFonts w:ascii="Times New Roman" w:hAnsi="Times New Roman" w:cs="Times New Roman"/>
                <w:bCs/>
                <w:i/>
                <w:sz w:val="24"/>
                <w:szCs w:val="24"/>
              </w:rPr>
            </w:pPr>
          </w:p>
        </w:tc>
      </w:tr>
      <w:tr w:rsidR="00D838D7" w:rsidRPr="00D838D7" w14:paraId="3B3BA9B1" w14:textId="77777777" w:rsidTr="00401217">
        <w:tc>
          <w:tcPr>
            <w:tcW w:w="1129" w:type="dxa"/>
            <w:tcBorders>
              <w:top w:val="single" w:sz="4" w:space="0" w:color="auto"/>
              <w:left w:val="single" w:sz="4" w:space="0" w:color="auto"/>
              <w:bottom w:val="single" w:sz="4" w:space="0" w:color="auto"/>
              <w:right w:val="single" w:sz="4" w:space="0" w:color="auto"/>
            </w:tcBorders>
            <w:hideMark/>
          </w:tcPr>
          <w:p w14:paraId="57DFB610"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 xml:space="preserve">ОК.04 </w:t>
            </w:r>
          </w:p>
        </w:tc>
        <w:tc>
          <w:tcPr>
            <w:tcW w:w="3402" w:type="dxa"/>
            <w:tcBorders>
              <w:top w:val="single" w:sz="4" w:space="0" w:color="auto"/>
              <w:left w:val="single" w:sz="4" w:space="0" w:color="auto"/>
              <w:bottom w:val="single" w:sz="4" w:space="0" w:color="auto"/>
              <w:right w:val="single" w:sz="4" w:space="0" w:color="auto"/>
            </w:tcBorders>
            <w:hideMark/>
          </w:tcPr>
          <w:p w14:paraId="3C58600D" w14:textId="77777777" w:rsidR="00401217" w:rsidRPr="00D838D7" w:rsidRDefault="00401217">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25699D34"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190" w:type="dxa"/>
            <w:tcBorders>
              <w:top w:val="single" w:sz="4" w:space="0" w:color="auto"/>
              <w:left w:val="single" w:sz="4" w:space="0" w:color="auto"/>
              <w:bottom w:val="single" w:sz="4" w:space="0" w:color="auto"/>
              <w:right w:val="single" w:sz="4" w:space="0" w:color="auto"/>
            </w:tcBorders>
            <w:hideMark/>
          </w:tcPr>
          <w:p w14:paraId="5FC09C7F" w14:textId="77777777" w:rsidR="00401217" w:rsidRPr="00D838D7" w:rsidRDefault="00401217">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7B408E59"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kern w:val="2"/>
                <w14:ligatures w14:val="standardContextual"/>
              </w:rPr>
              <w:t>психологические особенности личности</w:t>
            </w:r>
          </w:p>
        </w:tc>
        <w:tc>
          <w:tcPr>
            <w:tcW w:w="1907" w:type="dxa"/>
            <w:tcBorders>
              <w:top w:val="single" w:sz="4" w:space="0" w:color="auto"/>
              <w:left w:val="single" w:sz="4" w:space="0" w:color="auto"/>
              <w:bottom w:val="single" w:sz="4" w:space="0" w:color="auto"/>
              <w:right w:val="single" w:sz="4" w:space="0" w:color="auto"/>
            </w:tcBorders>
            <w:hideMark/>
          </w:tcPr>
          <w:p w14:paraId="76A1E0D8" w14:textId="77777777" w:rsidR="00401217" w:rsidRPr="00D838D7" w:rsidRDefault="00401217">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D838D7" w:rsidRPr="00D838D7" w14:paraId="0BF12776" w14:textId="77777777" w:rsidTr="00401217">
        <w:tc>
          <w:tcPr>
            <w:tcW w:w="1129" w:type="dxa"/>
            <w:tcBorders>
              <w:top w:val="single" w:sz="4" w:space="0" w:color="auto"/>
              <w:left w:val="single" w:sz="4" w:space="0" w:color="auto"/>
              <w:bottom w:val="single" w:sz="4" w:space="0" w:color="auto"/>
              <w:right w:val="single" w:sz="4" w:space="0" w:color="auto"/>
            </w:tcBorders>
            <w:hideMark/>
          </w:tcPr>
          <w:p w14:paraId="7AE9C270"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ОК.05</w:t>
            </w:r>
          </w:p>
        </w:tc>
        <w:tc>
          <w:tcPr>
            <w:tcW w:w="3402" w:type="dxa"/>
            <w:tcBorders>
              <w:top w:val="single" w:sz="4" w:space="0" w:color="auto"/>
              <w:left w:val="single" w:sz="4" w:space="0" w:color="auto"/>
              <w:bottom w:val="single" w:sz="4" w:space="0" w:color="auto"/>
              <w:right w:val="single" w:sz="4" w:space="0" w:color="auto"/>
            </w:tcBorders>
            <w:hideMark/>
          </w:tcPr>
          <w:p w14:paraId="74D54C67" w14:textId="77777777" w:rsidR="00401217" w:rsidRPr="00D838D7" w:rsidRDefault="00401217">
            <w:pPr>
              <w:rPr>
                <w:rFonts w:ascii="Times New Roman" w:hAnsi="Times New Roman" w:cs="Times New Roman"/>
                <w:kern w:val="2"/>
                <w14:ligatures w14:val="standardContextual"/>
              </w:rPr>
            </w:pPr>
            <w:r w:rsidRPr="00D838D7">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90" w:type="dxa"/>
            <w:tcBorders>
              <w:top w:val="single" w:sz="4" w:space="0" w:color="auto"/>
              <w:left w:val="single" w:sz="4" w:space="0" w:color="auto"/>
              <w:bottom w:val="single" w:sz="4" w:space="0" w:color="auto"/>
              <w:right w:val="single" w:sz="4" w:space="0" w:color="auto"/>
            </w:tcBorders>
            <w:hideMark/>
          </w:tcPr>
          <w:p w14:paraId="35E1063A" w14:textId="77777777" w:rsidR="00401217" w:rsidRPr="00D838D7" w:rsidRDefault="00401217">
            <w:pPr>
              <w:rPr>
                <w:rFonts w:ascii="Times New Roman" w:hAnsi="Times New Roman" w:cs="Times New Roman"/>
                <w:kern w:val="2"/>
                <w14:ligatures w14:val="standardContextual"/>
              </w:rPr>
            </w:pPr>
            <w:r w:rsidRPr="00D838D7">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907" w:type="dxa"/>
            <w:tcBorders>
              <w:top w:val="single" w:sz="4" w:space="0" w:color="auto"/>
              <w:left w:val="single" w:sz="4" w:space="0" w:color="auto"/>
              <w:bottom w:val="single" w:sz="4" w:space="0" w:color="auto"/>
              <w:right w:val="single" w:sz="4" w:space="0" w:color="auto"/>
            </w:tcBorders>
            <w:hideMark/>
          </w:tcPr>
          <w:p w14:paraId="14B8ADD3" w14:textId="77777777" w:rsidR="00401217" w:rsidRPr="00D838D7" w:rsidRDefault="00401217">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25723F" w:rsidRPr="00D838D7" w14:paraId="5D2B3015" w14:textId="77777777" w:rsidTr="00401217">
        <w:tc>
          <w:tcPr>
            <w:tcW w:w="1129" w:type="dxa"/>
            <w:tcBorders>
              <w:top w:val="single" w:sz="4" w:space="0" w:color="auto"/>
              <w:left w:val="single" w:sz="4" w:space="0" w:color="auto"/>
              <w:bottom w:val="single" w:sz="4" w:space="0" w:color="auto"/>
              <w:right w:val="single" w:sz="4" w:space="0" w:color="auto"/>
            </w:tcBorders>
            <w:hideMark/>
          </w:tcPr>
          <w:p w14:paraId="3D8388FF" w14:textId="77777777" w:rsidR="00401217" w:rsidRPr="00D838D7" w:rsidRDefault="00401217">
            <w:pPr>
              <w:rPr>
                <w:rFonts w:ascii="Times New Roman" w:hAnsi="Times New Roman" w:cs="Times New Roman"/>
                <w:bCs/>
                <w:sz w:val="24"/>
                <w:szCs w:val="24"/>
              </w:rPr>
            </w:pPr>
            <w:r w:rsidRPr="00D838D7">
              <w:rPr>
                <w:rFonts w:ascii="Times New Roman" w:hAnsi="Times New Roman" w:cs="Times New Roman"/>
                <w:bCs/>
                <w:sz w:val="24"/>
                <w:szCs w:val="24"/>
              </w:rPr>
              <w:t xml:space="preserve">ОК.09 </w:t>
            </w:r>
          </w:p>
        </w:tc>
        <w:tc>
          <w:tcPr>
            <w:tcW w:w="3402" w:type="dxa"/>
            <w:tcBorders>
              <w:top w:val="single" w:sz="4" w:space="0" w:color="auto"/>
              <w:left w:val="single" w:sz="4" w:space="0" w:color="auto"/>
              <w:bottom w:val="single" w:sz="4" w:space="0" w:color="auto"/>
              <w:right w:val="single" w:sz="4" w:space="0" w:color="auto"/>
            </w:tcBorders>
            <w:hideMark/>
          </w:tcPr>
          <w:p w14:paraId="7A2B8223" w14:textId="77777777" w:rsidR="00401217" w:rsidRPr="00D838D7" w:rsidRDefault="00401217">
            <w:pPr>
              <w:rPr>
                <w:rFonts w:ascii="Times New Roman" w:hAnsi="Times New Roman" w:cs="Times New Roman"/>
              </w:rPr>
            </w:pPr>
            <w:r w:rsidRPr="00D838D7">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r w:rsidRPr="00D838D7">
              <w:rPr>
                <w:rFonts w:ascii="Times New Roman" w:hAnsi="Times New Roman" w:cs="Times New Roman"/>
                <w:bCs/>
                <w:i/>
                <w:sz w:val="24"/>
                <w:szCs w:val="24"/>
              </w:rPr>
              <w:t xml:space="preserve"> </w:t>
            </w:r>
            <w:r w:rsidRPr="00D838D7">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190" w:type="dxa"/>
            <w:tcBorders>
              <w:top w:val="single" w:sz="4" w:space="0" w:color="auto"/>
              <w:left w:val="single" w:sz="4" w:space="0" w:color="auto"/>
              <w:bottom w:val="single" w:sz="4" w:space="0" w:color="auto"/>
              <w:right w:val="single" w:sz="4" w:space="0" w:color="auto"/>
            </w:tcBorders>
            <w:hideMark/>
          </w:tcPr>
          <w:p w14:paraId="722C814E" w14:textId="77777777" w:rsidR="00401217" w:rsidRPr="00D838D7" w:rsidRDefault="00401217">
            <w:pPr>
              <w:rPr>
                <w:rFonts w:ascii="Times New Roman" w:hAnsi="Times New Roman" w:cs="Times New Roman"/>
                <w:bCs/>
                <w:i/>
                <w:sz w:val="24"/>
                <w:szCs w:val="24"/>
              </w:rPr>
            </w:pPr>
            <w:r w:rsidRPr="00D838D7">
              <w:rPr>
                <w:rFonts w:ascii="Times New Roman" w:hAnsi="Times New Roman" w:cs="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1907" w:type="dxa"/>
            <w:tcBorders>
              <w:top w:val="single" w:sz="4" w:space="0" w:color="auto"/>
              <w:left w:val="single" w:sz="4" w:space="0" w:color="auto"/>
              <w:bottom w:val="single" w:sz="4" w:space="0" w:color="auto"/>
              <w:right w:val="single" w:sz="4" w:space="0" w:color="auto"/>
            </w:tcBorders>
            <w:hideMark/>
          </w:tcPr>
          <w:p w14:paraId="306992A2" w14:textId="77777777" w:rsidR="00401217" w:rsidRPr="00D838D7" w:rsidRDefault="00401217">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bl>
    <w:p w14:paraId="5CE090A9" w14:textId="77777777" w:rsidR="00401217" w:rsidRPr="00D838D7" w:rsidRDefault="00401217" w:rsidP="00401217">
      <w:pPr>
        <w:spacing w:after="120"/>
        <w:ind w:firstLine="709"/>
        <w:rPr>
          <w:rFonts w:ascii="Times New Roman" w:hAnsi="Times New Roman" w:cs="Times New Roman"/>
          <w:bCs/>
          <w:sz w:val="24"/>
          <w:szCs w:val="24"/>
        </w:rPr>
      </w:pPr>
    </w:p>
    <w:p w14:paraId="2E1A86FA" w14:textId="77777777" w:rsidR="00401217" w:rsidRPr="00D838D7" w:rsidRDefault="00401217" w:rsidP="00401217">
      <w:pPr>
        <w:pStyle w:val="1f0"/>
        <w:rPr>
          <w:rFonts w:ascii="Times New Roman" w:hAnsi="Times New Roman"/>
        </w:rPr>
      </w:pPr>
    </w:p>
    <w:p w14:paraId="4AB8E7A8" w14:textId="77777777" w:rsidR="00401217" w:rsidRPr="00D838D7" w:rsidRDefault="00401217" w:rsidP="00401217">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329BF2C5" w14:textId="77777777" w:rsidR="00401217" w:rsidRPr="00D838D7" w:rsidRDefault="00401217" w:rsidP="00401217">
      <w:pPr>
        <w:pStyle w:val="1f0"/>
        <w:rPr>
          <w:rFonts w:ascii="Times New Roman" w:hAnsi="Times New Roman"/>
          <w:lang w:val="ru-RU"/>
        </w:rPr>
      </w:pPr>
      <w:bookmarkStart w:id="93" w:name="_Toc168575905"/>
      <w:r w:rsidRPr="00D838D7">
        <w:rPr>
          <w:rFonts w:ascii="Times New Roman" w:hAnsi="Times New Roman"/>
        </w:rPr>
        <w:lastRenderedPageBreak/>
        <w:t xml:space="preserve">2. Структура и содержание </w:t>
      </w:r>
      <w:r w:rsidRPr="00D838D7">
        <w:rPr>
          <w:rFonts w:ascii="Times New Roman" w:hAnsi="Times New Roman"/>
          <w:lang w:val="ru-RU"/>
        </w:rPr>
        <w:t>ДИСЦИПЛИНЫ</w:t>
      </w:r>
      <w:bookmarkEnd w:id="93"/>
    </w:p>
    <w:p w14:paraId="23BD4822" w14:textId="77777777" w:rsidR="00401217" w:rsidRPr="00D838D7" w:rsidRDefault="00401217" w:rsidP="00401217">
      <w:pPr>
        <w:pStyle w:val="114"/>
        <w:rPr>
          <w:rFonts w:ascii="Times New Roman" w:hAnsi="Times New Roman"/>
        </w:rPr>
      </w:pPr>
      <w:bookmarkStart w:id="94" w:name="_Toc168575906"/>
      <w:r w:rsidRPr="00D838D7">
        <w:rPr>
          <w:rFonts w:ascii="Times New Roman" w:hAnsi="Times New Roman"/>
        </w:rPr>
        <w:t>2.1. Трудоемкость освоения дисциплины</w:t>
      </w:r>
      <w:bookmarkEnd w:id="94"/>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26B7C755"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850EA7" w14:textId="77777777" w:rsidR="00401217" w:rsidRPr="00D838D7" w:rsidRDefault="00401217">
            <w:pPr>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E8FEF64" w14:textId="77777777" w:rsidR="00401217" w:rsidRPr="00D838D7" w:rsidRDefault="00401217">
            <w:pPr>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2DF9730" w14:textId="77777777" w:rsidR="00401217" w:rsidRPr="00D838D7" w:rsidRDefault="00401217">
            <w:pPr>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1D026C45"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366D8E0" w14:textId="77777777" w:rsidR="00401217" w:rsidRPr="00D838D7" w:rsidRDefault="00401217">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B9AF0C7"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160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13CF3F"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160</w:t>
            </w:r>
          </w:p>
        </w:tc>
      </w:tr>
      <w:tr w:rsidR="00D838D7" w:rsidRPr="00D838D7" w14:paraId="4BCED012"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1005861" w14:textId="77777777" w:rsidR="00401217" w:rsidRPr="00D838D7" w:rsidRDefault="00401217">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54B3564"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14C00FE"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1D599B19"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8111B24" w14:textId="77777777" w:rsidR="00401217" w:rsidRPr="00D838D7" w:rsidRDefault="00401217">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34B1915"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30E0EC7"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8</w:t>
            </w:r>
          </w:p>
        </w:tc>
      </w:tr>
      <w:tr w:rsidR="00D838D7" w:rsidRPr="00D838D7" w14:paraId="3BA12B36"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19FC768" w14:textId="77777777" w:rsidR="00401217" w:rsidRPr="00D838D7" w:rsidRDefault="00401217">
            <w:pPr>
              <w:jc w:val="both"/>
              <w:rPr>
                <w:rFonts w:ascii="Times New Roman" w:hAnsi="Times New Roman" w:cs="Times New Roman"/>
                <w:bCs/>
                <w:sz w:val="24"/>
                <w:szCs w:val="24"/>
              </w:rPr>
            </w:pPr>
            <w:r w:rsidRPr="00D838D7">
              <w:rPr>
                <w:rFonts w:ascii="Times New Roman" w:hAnsi="Times New Roman" w:cs="Times New Roman"/>
                <w:bCs/>
                <w:sz w:val="24"/>
                <w:szCs w:val="24"/>
              </w:rPr>
              <w:t xml:space="preserve">Промежуточная аттестация в </w:t>
            </w:r>
            <w:r w:rsidRPr="00D838D7">
              <w:rPr>
                <w:rFonts w:ascii="Times New Roman" w:hAnsi="Times New Roman" w:cs="Times New Roman"/>
                <w:bCs/>
                <w:i/>
                <w:iCs/>
                <w:sz w:val="24"/>
                <w:szCs w:val="24"/>
              </w:rPr>
              <w:t>форме (</w:t>
            </w:r>
            <w:r w:rsidRPr="00D838D7">
              <w:rPr>
                <w:rFonts w:ascii="Times New Roman" w:hAnsi="Times New Roman" w:cs="Times New Roman"/>
                <w:bCs/>
                <w:i/>
                <w:iCs/>
                <w:sz w:val="20"/>
                <w:szCs w:val="20"/>
              </w:rPr>
              <w:t>дифференцированных зачетов в 6 и 8 семестрах)</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9B19289"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C4F5C9F" w14:textId="77777777" w:rsidR="00401217" w:rsidRPr="00D838D7" w:rsidRDefault="00401217">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2CA57F9F" w14:textId="77777777" w:rsidTr="00401217">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1037C60" w14:textId="77777777" w:rsidR="00401217" w:rsidRPr="00D838D7" w:rsidRDefault="00401217">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DC74CD5" w14:textId="77777777" w:rsidR="00401217" w:rsidRPr="00D838D7" w:rsidRDefault="00401217">
            <w:pPr>
              <w:jc w:val="center"/>
              <w:rPr>
                <w:rFonts w:ascii="Times New Roman" w:hAnsi="Times New Roman" w:cs="Times New Roman"/>
                <w:b/>
                <w:sz w:val="24"/>
                <w:szCs w:val="24"/>
              </w:rPr>
            </w:pPr>
            <w:r w:rsidRPr="00D838D7">
              <w:rPr>
                <w:rFonts w:ascii="Times New Roman" w:hAnsi="Times New Roman" w:cs="Times New Roman"/>
                <w:b/>
                <w:sz w:val="24"/>
                <w:szCs w:val="24"/>
              </w:rPr>
              <w:t>168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1DB7F0B" w14:textId="77777777" w:rsidR="00401217" w:rsidRPr="00D838D7" w:rsidRDefault="00401217">
            <w:pPr>
              <w:jc w:val="center"/>
              <w:rPr>
                <w:rFonts w:ascii="Times New Roman" w:hAnsi="Times New Roman" w:cs="Times New Roman"/>
                <w:b/>
                <w:sz w:val="24"/>
                <w:szCs w:val="24"/>
              </w:rPr>
            </w:pPr>
            <w:r w:rsidRPr="00D838D7">
              <w:rPr>
                <w:rFonts w:ascii="Times New Roman" w:hAnsi="Times New Roman" w:cs="Times New Roman"/>
                <w:b/>
                <w:sz w:val="24"/>
                <w:szCs w:val="24"/>
              </w:rPr>
              <w:t>168</w:t>
            </w:r>
          </w:p>
        </w:tc>
      </w:tr>
    </w:tbl>
    <w:p w14:paraId="641DBA32" w14:textId="77777777" w:rsidR="00401217" w:rsidRPr="00D838D7" w:rsidRDefault="00401217" w:rsidP="00401217">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637CFC49" w14:textId="77777777" w:rsidR="00401217" w:rsidRPr="00D838D7" w:rsidRDefault="00401217" w:rsidP="00401217">
      <w:pPr>
        <w:spacing w:line="276" w:lineRule="auto"/>
        <w:rPr>
          <w:rFonts w:ascii="Times New Roman" w:eastAsia="Segoe UI" w:hAnsi="Times New Roman" w:cs="Times New Roman"/>
          <w:b/>
          <w:bCs/>
          <w:spacing w:val="15"/>
          <w:sz w:val="24"/>
          <w:szCs w:val="24"/>
          <w:lang w:eastAsia="ru-RU"/>
        </w:rPr>
        <w:sectPr w:rsidR="00401217" w:rsidRPr="00D838D7" w:rsidSect="00401217">
          <w:pgSz w:w="11906" w:h="16838"/>
          <w:pgMar w:top="1134" w:right="567" w:bottom="1134" w:left="1701" w:header="709" w:footer="709" w:gutter="0"/>
          <w:cols w:space="720"/>
        </w:sectPr>
      </w:pPr>
    </w:p>
    <w:p w14:paraId="4CE75A7B" w14:textId="77777777" w:rsidR="00401217" w:rsidRPr="00D838D7" w:rsidRDefault="00401217" w:rsidP="00401217">
      <w:pPr>
        <w:pStyle w:val="114"/>
        <w:rPr>
          <w:rFonts w:ascii="Times New Roman" w:hAnsi="Times New Roman"/>
        </w:rPr>
      </w:pPr>
      <w:bookmarkStart w:id="95" w:name="_Toc168575907"/>
      <w:r w:rsidRPr="00D838D7">
        <w:rPr>
          <w:rFonts w:ascii="Times New Roman" w:hAnsi="Times New Roman"/>
        </w:rPr>
        <w:lastRenderedPageBreak/>
        <w:t>2.2. Содержание дисциплины</w:t>
      </w:r>
      <w:bookmarkEnd w:id="95"/>
    </w:p>
    <w:tbl>
      <w:tblPr>
        <w:tblW w:w="15825" w:type="dxa"/>
        <w:tblInd w:w="-527" w:type="dxa"/>
        <w:tblLayout w:type="fixed"/>
        <w:tblCellMar>
          <w:left w:w="40" w:type="dxa"/>
          <w:right w:w="40" w:type="dxa"/>
        </w:tblCellMar>
        <w:tblLook w:val="04A0" w:firstRow="1" w:lastRow="0" w:firstColumn="1" w:lastColumn="0" w:noHBand="0" w:noVBand="1"/>
      </w:tblPr>
      <w:tblGrid>
        <w:gridCol w:w="2409"/>
        <w:gridCol w:w="425"/>
        <w:gridCol w:w="48"/>
        <w:gridCol w:w="9258"/>
        <w:gridCol w:w="1843"/>
        <w:gridCol w:w="1842"/>
      </w:tblGrid>
      <w:tr w:rsidR="00D838D7" w:rsidRPr="00D838D7" w14:paraId="0F75B7E8" w14:textId="77777777" w:rsidTr="00401217">
        <w:trPr>
          <w:trHeight w:hRule="exact" w:val="1986"/>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6286F1FB" w14:textId="77777777" w:rsidR="00401217" w:rsidRPr="00D838D7" w:rsidRDefault="00401217">
            <w:pPr>
              <w:shd w:val="clear" w:color="auto" w:fill="FFFFFF"/>
              <w:ind w:left="54" w:right="-36" w:hanging="54"/>
              <w:contextualSpacing/>
              <w:jc w:val="center"/>
              <w:rPr>
                <w:rFonts w:ascii="Times New Roman" w:hAnsi="Times New Roman" w:cs="Times New Roman"/>
              </w:rPr>
            </w:pPr>
            <w:r w:rsidRPr="00D838D7">
              <w:rPr>
                <w:rFonts w:ascii="Times New Roman" w:hAnsi="Times New Roman" w:cs="Times New Roman"/>
                <w:b/>
                <w:bCs/>
              </w:rPr>
              <w:t>Наименование разделов и тем</w:t>
            </w: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6DFE0718" w14:textId="77777777" w:rsidR="00401217" w:rsidRPr="00D838D7" w:rsidRDefault="00401217">
            <w:pPr>
              <w:shd w:val="clear" w:color="auto" w:fill="FFFFFF"/>
              <w:ind w:left="97"/>
              <w:contextualSpacing/>
              <w:jc w:val="center"/>
              <w:rPr>
                <w:rFonts w:ascii="Times New Roman" w:hAnsi="Times New Roman" w:cs="Times New Roman"/>
              </w:rPr>
            </w:pPr>
            <w:r w:rsidRPr="00D838D7">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r w:rsidRPr="00D838D7">
              <w:rPr>
                <w:rFonts w:ascii="Times New Roman" w:eastAsia="Times New Roman" w:hAnsi="Times New Roman" w:cs="Times New Roman"/>
                <w:i/>
                <w:iCs/>
                <w:lang w:eastAsia="ru-RU"/>
              </w:rPr>
              <w:t>курсовая работа (проект)</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4563068D"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b/>
                <w:bCs/>
                <w:sz w:val="24"/>
                <w:szCs w:val="24"/>
              </w:rPr>
              <w:t xml:space="preserve">Объем, </w:t>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xml:space="preserve">. ч. / </w:t>
            </w:r>
            <w:r w:rsidRPr="00D838D7">
              <w:rPr>
                <w:rFonts w:ascii="Times New Roman" w:hAnsi="Times New Roman" w:cs="Times New Roman"/>
                <w:b/>
                <w:bCs/>
                <w:sz w:val="24"/>
                <w:szCs w:val="24"/>
              </w:rPr>
              <w:br/>
              <w:t xml:space="preserve">в том числе </w:t>
            </w:r>
            <w:r w:rsidRPr="00D838D7">
              <w:rPr>
                <w:rFonts w:ascii="Times New Roman" w:hAnsi="Times New Roman" w:cs="Times New Roman"/>
                <w:b/>
                <w:bCs/>
                <w:sz w:val="24"/>
                <w:szCs w:val="24"/>
              </w:rPr>
              <w:br/>
              <w:t xml:space="preserve">в форме практической подготовки, </w:t>
            </w:r>
            <w:r w:rsidRPr="00D838D7">
              <w:rPr>
                <w:rFonts w:ascii="Times New Roman" w:hAnsi="Times New Roman" w:cs="Times New Roman"/>
                <w:b/>
                <w:bCs/>
                <w:sz w:val="24"/>
                <w:szCs w:val="24"/>
              </w:rPr>
              <w:br/>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ч.</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02FF192E" w14:textId="77777777" w:rsidR="00401217" w:rsidRPr="00D838D7" w:rsidRDefault="00401217">
            <w:pPr>
              <w:shd w:val="clear" w:color="auto" w:fill="FFFFFF"/>
              <w:ind w:firstLine="101"/>
              <w:jc w:val="center"/>
              <w:rPr>
                <w:rFonts w:ascii="Times New Roman" w:hAnsi="Times New Roman" w:cs="Times New Roman"/>
              </w:rPr>
            </w:pPr>
            <w:r w:rsidRPr="00D838D7">
              <w:rPr>
                <w:rFonts w:ascii="Times New Roman" w:hAnsi="Times New Roman" w:cs="Times New Roman"/>
                <w:b/>
                <w:bCs/>
                <w:sz w:val="24"/>
                <w:szCs w:val="24"/>
              </w:rPr>
              <w:t>Коды компетенций, формированию которых способствует элемент программы</w:t>
            </w:r>
          </w:p>
        </w:tc>
      </w:tr>
      <w:tr w:rsidR="00D838D7" w:rsidRPr="00D838D7" w14:paraId="64C01863" w14:textId="77777777" w:rsidTr="00401217">
        <w:trPr>
          <w:trHeight w:hRule="exact" w:val="298"/>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321CE99F" w14:textId="77777777" w:rsidR="00401217" w:rsidRPr="00D838D7" w:rsidRDefault="00401217">
            <w:pPr>
              <w:shd w:val="clear" w:color="auto" w:fill="FFFFFF"/>
              <w:jc w:val="center"/>
              <w:rPr>
                <w:rFonts w:ascii="Times New Roman" w:hAnsi="Times New Roman" w:cs="Times New Roman"/>
                <w:b/>
              </w:rPr>
            </w:pPr>
            <w:r w:rsidRPr="00D838D7">
              <w:rPr>
                <w:rFonts w:ascii="Times New Roman" w:hAnsi="Times New Roman" w:cs="Times New Roman"/>
                <w:b/>
                <w:bCs/>
              </w:rPr>
              <w:t>1</w:t>
            </w: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1A3B34EF" w14:textId="77777777" w:rsidR="00401217" w:rsidRPr="00D838D7" w:rsidRDefault="00401217">
            <w:pPr>
              <w:shd w:val="clear" w:color="auto" w:fill="FFFFFF"/>
              <w:jc w:val="center"/>
              <w:rPr>
                <w:rFonts w:ascii="Times New Roman" w:hAnsi="Times New Roman" w:cs="Times New Roman"/>
                <w:b/>
              </w:rPr>
            </w:pPr>
            <w:r w:rsidRPr="00D838D7">
              <w:rPr>
                <w:rFonts w:ascii="Times New Roman" w:hAnsi="Times New Roman" w:cs="Times New Roman"/>
                <w:b/>
                <w:bCs/>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6C6A62D4" w14:textId="77777777" w:rsidR="00401217" w:rsidRPr="00D838D7" w:rsidRDefault="00401217">
            <w:pPr>
              <w:shd w:val="clear" w:color="auto" w:fill="FFFFFF"/>
              <w:jc w:val="center"/>
              <w:rPr>
                <w:rFonts w:ascii="Times New Roman" w:hAnsi="Times New Roman" w:cs="Times New Roman"/>
                <w:b/>
              </w:rPr>
            </w:pPr>
            <w:r w:rsidRPr="00D838D7">
              <w:rPr>
                <w:rFonts w:ascii="Times New Roman" w:hAnsi="Times New Roman" w:cs="Times New Roman"/>
                <w:b/>
                <w:bCs/>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485E4D16" w14:textId="77777777" w:rsidR="00401217" w:rsidRPr="00D838D7" w:rsidRDefault="00401217">
            <w:pPr>
              <w:shd w:val="clear" w:color="auto" w:fill="FFFFFF"/>
              <w:jc w:val="center"/>
              <w:rPr>
                <w:rFonts w:ascii="Times New Roman" w:hAnsi="Times New Roman" w:cs="Times New Roman"/>
                <w:b/>
              </w:rPr>
            </w:pPr>
            <w:r w:rsidRPr="00D838D7">
              <w:rPr>
                <w:rFonts w:ascii="Times New Roman" w:hAnsi="Times New Roman" w:cs="Times New Roman"/>
                <w:b/>
              </w:rPr>
              <w:t>5</w:t>
            </w:r>
          </w:p>
        </w:tc>
      </w:tr>
      <w:tr w:rsidR="00D838D7" w:rsidRPr="00D838D7" w14:paraId="30ACD3DC" w14:textId="77777777" w:rsidTr="00401217">
        <w:trPr>
          <w:trHeight w:hRule="exact" w:val="276"/>
        </w:trPr>
        <w:tc>
          <w:tcPr>
            <w:tcW w:w="12143" w:type="dxa"/>
            <w:gridSpan w:val="4"/>
            <w:tcBorders>
              <w:top w:val="single" w:sz="6" w:space="0" w:color="auto"/>
              <w:left w:val="single" w:sz="6" w:space="0" w:color="auto"/>
              <w:bottom w:val="nil"/>
              <w:right w:val="single" w:sz="4" w:space="0" w:color="auto"/>
            </w:tcBorders>
            <w:shd w:val="clear" w:color="auto" w:fill="FFFFFF"/>
            <w:hideMark/>
          </w:tcPr>
          <w:p w14:paraId="38746E2C"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Раздел 1.  Английский язык в сфере IT: работа и общение</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65B37083" w14:textId="77777777" w:rsidR="00401217" w:rsidRPr="00D838D7" w:rsidRDefault="00401217">
            <w:pPr>
              <w:shd w:val="clear" w:color="auto" w:fill="FFFFFF"/>
              <w:jc w:val="center"/>
              <w:rPr>
                <w:rFonts w:ascii="Times New Roman" w:hAnsi="Times New Roman" w:cs="Times New Roman"/>
                <w:b/>
              </w:rPr>
            </w:pPr>
            <w:r w:rsidRPr="00D838D7">
              <w:rPr>
                <w:rFonts w:ascii="Times New Roman" w:hAnsi="Times New Roman" w:cs="Times New Roman"/>
                <w:b/>
              </w:rPr>
              <w:t>38/34</w:t>
            </w:r>
          </w:p>
        </w:tc>
        <w:tc>
          <w:tcPr>
            <w:tcW w:w="1842" w:type="dxa"/>
            <w:tcBorders>
              <w:top w:val="single" w:sz="4" w:space="0" w:color="auto"/>
              <w:left w:val="single" w:sz="4" w:space="0" w:color="auto"/>
              <w:bottom w:val="nil"/>
              <w:right w:val="single" w:sz="4" w:space="0" w:color="auto"/>
            </w:tcBorders>
            <w:shd w:val="clear" w:color="auto" w:fill="FFFFFF"/>
          </w:tcPr>
          <w:p w14:paraId="2FF04C53" w14:textId="77777777" w:rsidR="00401217" w:rsidRPr="00D838D7" w:rsidRDefault="00401217">
            <w:pPr>
              <w:pStyle w:val="Default"/>
              <w:jc w:val="center"/>
              <w:rPr>
                <w:color w:val="auto"/>
              </w:rPr>
            </w:pPr>
          </w:p>
        </w:tc>
      </w:tr>
      <w:tr w:rsidR="00D838D7" w:rsidRPr="00D838D7" w14:paraId="0792088B" w14:textId="77777777" w:rsidTr="00401217">
        <w:trPr>
          <w:trHeight w:val="270"/>
        </w:trPr>
        <w:tc>
          <w:tcPr>
            <w:tcW w:w="2410" w:type="dxa"/>
            <w:vMerge w:val="restart"/>
            <w:tcBorders>
              <w:top w:val="single" w:sz="6" w:space="0" w:color="auto"/>
              <w:left w:val="single" w:sz="6" w:space="0" w:color="auto"/>
              <w:bottom w:val="single" w:sz="4" w:space="0" w:color="auto"/>
              <w:right w:val="single" w:sz="6" w:space="0" w:color="auto"/>
            </w:tcBorders>
            <w:shd w:val="clear" w:color="auto" w:fill="FFFFFF"/>
          </w:tcPr>
          <w:p w14:paraId="7148723D"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1.1. </w:t>
            </w:r>
          </w:p>
          <w:p w14:paraId="03538DC4"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Международное</w:t>
            </w:r>
          </w:p>
          <w:p w14:paraId="37725891"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общение. Представление</w:t>
            </w:r>
          </w:p>
          <w:p w14:paraId="38BC8DA4"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и знакомство</w:t>
            </w:r>
          </w:p>
          <w:p w14:paraId="3492AAB0" w14:textId="77777777" w:rsidR="00401217" w:rsidRPr="00D838D7" w:rsidRDefault="00401217">
            <w:pPr>
              <w:rPr>
                <w:rFonts w:ascii="Times New Roman" w:hAnsi="Times New Roman" w:cs="Times New Roman"/>
              </w:rPr>
            </w:pPr>
          </w:p>
          <w:p w14:paraId="79AB012B" w14:textId="77777777" w:rsidR="00401217" w:rsidRPr="00D838D7" w:rsidRDefault="00401217">
            <w:pPr>
              <w:rPr>
                <w:rFonts w:ascii="Times New Roman" w:hAnsi="Times New Roman" w:cs="Times New Roman"/>
              </w:rPr>
            </w:pPr>
          </w:p>
          <w:p w14:paraId="3058C9A8" w14:textId="77777777" w:rsidR="00401217" w:rsidRPr="00D838D7" w:rsidRDefault="00401217">
            <w:pPr>
              <w:rPr>
                <w:rFonts w:ascii="Times New Roman" w:hAnsi="Times New Roman" w:cs="Times New Roman"/>
              </w:rPr>
            </w:pP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593CEF65"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1B8ECD5"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E625382" w14:textId="77777777" w:rsidR="00401217" w:rsidRPr="00D838D7" w:rsidRDefault="00401217">
            <w:pPr>
              <w:pStyle w:val="Default"/>
              <w:jc w:val="center"/>
              <w:rPr>
                <w:color w:val="auto"/>
              </w:rPr>
            </w:pPr>
            <w:r w:rsidRPr="00D838D7">
              <w:rPr>
                <w:color w:val="auto"/>
              </w:rPr>
              <w:t xml:space="preserve">ОК 1, ОК 2, ОК.3, ОК 4, </w:t>
            </w:r>
          </w:p>
          <w:p w14:paraId="1D2AA1E8" w14:textId="77777777" w:rsidR="00401217" w:rsidRPr="00D838D7" w:rsidRDefault="00401217">
            <w:pPr>
              <w:pStyle w:val="Default"/>
              <w:jc w:val="center"/>
              <w:rPr>
                <w:color w:val="auto"/>
              </w:rPr>
            </w:pPr>
            <w:r w:rsidRPr="00D838D7">
              <w:rPr>
                <w:color w:val="auto"/>
              </w:rPr>
              <w:t>ОК 5, ОК 09</w:t>
            </w:r>
          </w:p>
        </w:tc>
      </w:tr>
      <w:tr w:rsidR="00D838D7" w:rsidRPr="00D838D7" w14:paraId="568B03E8" w14:textId="77777777" w:rsidTr="00401217">
        <w:trPr>
          <w:trHeight w:hRule="exact" w:val="274"/>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085E6603" w14:textId="77777777" w:rsidR="00401217" w:rsidRPr="00D838D7" w:rsidRDefault="00401217">
            <w:pPr>
              <w:rPr>
                <w:rFonts w:ascii="Times New Roman" w:hAnsi="Times New Roman" w:cs="Times New Roman"/>
              </w:rPr>
            </w:pP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287C2655"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DD748EC"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7154880" w14:textId="77777777" w:rsidR="00401217" w:rsidRPr="00D838D7" w:rsidRDefault="00401217">
            <w:pPr>
              <w:rPr>
                <w:rFonts w:ascii="Times New Roman" w:hAnsi="Times New Roman" w:cs="Times New Roman"/>
                <w:sz w:val="24"/>
                <w:szCs w:val="24"/>
              </w:rPr>
            </w:pPr>
          </w:p>
        </w:tc>
      </w:tr>
      <w:tr w:rsidR="00D838D7" w:rsidRPr="00D838D7" w14:paraId="22766E25" w14:textId="77777777" w:rsidTr="00401217">
        <w:trPr>
          <w:trHeight w:hRule="exact" w:val="289"/>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2E21B7F8" w14:textId="77777777" w:rsidR="00401217" w:rsidRPr="00D838D7" w:rsidRDefault="00401217">
            <w:pPr>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5E9B7305" w14:textId="77777777" w:rsidR="00401217" w:rsidRPr="00D838D7" w:rsidRDefault="00401217">
            <w:pPr>
              <w:pStyle w:val="Default"/>
              <w:rPr>
                <w:b/>
                <w:color w:val="auto"/>
              </w:rPr>
            </w:pPr>
            <w:r w:rsidRPr="00D838D7">
              <w:rPr>
                <w:b/>
                <w:color w:val="auto"/>
              </w:rPr>
              <w:t>1</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tcPr>
          <w:p w14:paraId="0C985D10" w14:textId="77777777" w:rsidR="00401217" w:rsidRPr="00D838D7" w:rsidRDefault="00401217">
            <w:pPr>
              <w:rPr>
                <w:rFonts w:ascii="Times New Roman" w:hAnsi="Times New Roman" w:cs="Times New Roman"/>
              </w:rPr>
            </w:pPr>
            <w:r w:rsidRPr="00D838D7">
              <w:rPr>
                <w:rFonts w:ascii="Times New Roman" w:hAnsi="Times New Roman" w:cs="Times New Roman"/>
              </w:rPr>
              <w:t>Пополнение разговорных клише для приветствия, прощания и представления.</w:t>
            </w:r>
          </w:p>
          <w:p w14:paraId="4C36E4E9" w14:textId="77777777" w:rsidR="00401217" w:rsidRPr="00D838D7" w:rsidRDefault="00401217">
            <w:pPr>
              <w:ind w:left="8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0F89E07"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CD35527" w14:textId="77777777" w:rsidR="00401217" w:rsidRPr="00D838D7" w:rsidRDefault="00401217">
            <w:pPr>
              <w:rPr>
                <w:rFonts w:ascii="Times New Roman" w:hAnsi="Times New Roman" w:cs="Times New Roman"/>
                <w:sz w:val="24"/>
                <w:szCs w:val="24"/>
              </w:rPr>
            </w:pPr>
          </w:p>
        </w:tc>
      </w:tr>
      <w:tr w:rsidR="00D838D7" w:rsidRPr="00D838D7" w14:paraId="4D01B773" w14:textId="77777777" w:rsidTr="00401217">
        <w:trPr>
          <w:trHeight w:hRule="exact" w:val="268"/>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346C4507" w14:textId="77777777" w:rsidR="00401217" w:rsidRPr="00D838D7" w:rsidRDefault="00401217">
            <w:pPr>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38A0F13D" w14:textId="77777777" w:rsidR="00401217" w:rsidRPr="00D838D7" w:rsidRDefault="00401217">
            <w:pPr>
              <w:pStyle w:val="Default"/>
              <w:rPr>
                <w:b/>
                <w:color w:val="auto"/>
              </w:rPr>
            </w:pPr>
            <w:r w:rsidRPr="00D838D7">
              <w:rPr>
                <w:b/>
                <w:color w:val="auto"/>
              </w:rPr>
              <w:t>2</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hideMark/>
          </w:tcPr>
          <w:p w14:paraId="115386E2" w14:textId="77777777" w:rsidR="00401217" w:rsidRPr="00D838D7" w:rsidRDefault="00401217">
            <w:pPr>
              <w:rPr>
                <w:rFonts w:ascii="Times New Roman" w:hAnsi="Times New Roman" w:cs="Times New Roman"/>
              </w:rPr>
            </w:pPr>
            <w:r w:rsidRPr="00D838D7">
              <w:rPr>
                <w:rFonts w:ascii="Times New Roman" w:hAnsi="Times New Roman" w:cs="Times New Roman"/>
              </w:rPr>
              <w:t>Коммуникативные типы предложений в английском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C6A37C9"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1EAEFE4" w14:textId="77777777" w:rsidR="00401217" w:rsidRPr="00D838D7" w:rsidRDefault="00401217">
            <w:pPr>
              <w:rPr>
                <w:rFonts w:ascii="Times New Roman" w:hAnsi="Times New Roman" w:cs="Times New Roman"/>
                <w:sz w:val="24"/>
                <w:szCs w:val="24"/>
              </w:rPr>
            </w:pPr>
          </w:p>
        </w:tc>
      </w:tr>
      <w:tr w:rsidR="00D838D7" w:rsidRPr="00D838D7" w14:paraId="43384587" w14:textId="77777777" w:rsidTr="00401217">
        <w:trPr>
          <w:trHeight w:hRule="exact" w:val="286"/>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55E78467" w14:textId="77777777" w:rsidR="00401217" w:rsidRPr="00D838D7" w:rsidRDefault="00401217">
            <w:pPr>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2DCF4427" w14:textId="77777777" w:rsidR="00401217" w:rsidRPr="00D838D7" w:rsidRDefault="00401217">
            <w:pPr>
              <w:pStyle w:val="Default"/>
              <w:rPr>
                <w:b/>
                <w:color w:val="auto"/>
              </w:rPr>
            </w:pPr>
            <w:r w:rsidRPr="00D838D7">
              <w:rPr>
                <w:b/>
                <w:color w:val="auto"/>
              </w:rPr>
              <w:t>3</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hideMark/>
          </w:tcPr>
          <w:p w14:paraId="037652C1" w14:textId="77777777" w:rsidR="00401217" w:rsidRPr="00D838D7" w:rsidRDefault="00401217">
            <w:pPr>
              <w:shd w:val="clear" w:color="auto" w:fill="FFFFFF"/>
              <w:jc w:val="both"/>
              <w:rPr>
                <w:rFonts w:ascii="Times New Roman" w:eastAsia="Calibri" w:hAnsi="Times New Roman" w:cs="Times New Roman"/>
                <w:bCs/>
              </w:rPr>
            </w:pPr>
            <w:r w:rsidRPr="00D838D7">
              <w:rPr>
                <w:rFonts w:ascii="Times New Roman" w:hAnsi="Times New Roman" w:cs="Times New Roman"/>
              </w:rPr>
              <w:t>Активизация навыка говорения и передачи информации на иностранном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D516DA2"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7E7D08B" w14:textId="77777777" w:rsidR="00401217" w:rsidRPr="00D838D7" w:rsidRDefault="00401217">
            <w:pPr>
              <w:rPr>
                <w:rFonts w:ascii="Times New Roman" w:hAnsi="Times New Roman" w:cs="Times New Roman"/>
                <w:sz w:val="24"/>
                <w:szCs w:val="24"/>
              </w:rPr>
            </w:pPr>
          </w:p>
        </w:tc>
      </w:tr>
      <w:tr w:rsidR="00D838D7" w:rsidRPr="00D838D7" w14:paraId="6C368DC5" w14:textId="77777777" w:rsidTr="00401217">
        <w:trPr>
          <w:trHeight w:val="314"/>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0D02E7F"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1.2. </w:t>
            </w:r>
          </w:p>
          <w:p w14:paraId="2D94B1E7" w14:textId="77777777" w:rsidR="00401217" w:rsidRPr="00D838D7" w:rsidRDefault="00401217">
            <w:pPr>
              <w:rPr>
                <w:rFonts w:ascii="Times New Roman" w:hAnsi="Times New Roman" w:cs="Times New Roman"/>
                <w:sz w:val="20"/>
                <w:szCs w:val="20"/>
              </w:rPr>
            </w:pPr>
            <w:r w:rsidRPr="00D838D7">
              <w:rPr>
                <w:rFonts w:ascii="Times New Roman" w:hAnsi="Times New Roman" w:cs="Times New Roman"/>
                <w:b/>
                <w:bCs/>
                <w:w w:val="99"/>
              </w:rPr>
              <w:t>Неформальный</w:t>
            </w:r>
          </w:p>
          <w:p w14:paraId="3C79B6BF" w14:textId="77777777" w:rsidR="00401217" w:rsidRPr="00D838D7" w:rsidRDefault="00401217">
            <w:pPr>
              <w:rPr>
                <w:rFonts w:ascii="Times New Roman" w:hAnsi="Times New Roman" w:cs="Times New Roman"/>
                <w:sz w:val="20"/>
                <w:szCs w:val="20"/>
              </w:rPr>
            </w:pPr>
            <w:r w:rsidRPr="00D838D7">
              <w:rPr>
                <w:rFonts w:ascii="Times New Roman" w:hAnsi="Times New Roman" w:cs="Times New Roman"/>
                <w:b/>
                <w:bCs/>
              </w:rPr>
              <w:t>разговор на известные</w:t>
            </w:r>
          </w:p>
          <w:p w14:paraId="24649056" w14:textId="77777777" w:rsidR="00401217" w:rsidRPr="00D838D7" w:rsidRDefault="00401217">
            <w:pPr>
              <w:rPr>
                <w:rFonts w:ascii="Times New Roman" w:hAnsi="Times New Roman" w:cs="Times New Roman"/>
                <w:sz w:val="20"/>
                <w:szCs w:val="20"/>
              </w:rPr>
            </w:pPr>
            <w:r w:rsidRPr="00D838D7">
              <w:rPr>
                <w:rFonts w:ascii="Times New Roman" w:hAnsi="Times New Roman" w:cs="Times New Roman"/>
                <w:b/>
                <w:bCs/>
                <w:w w:val="99"/>
              </w:rPr>
              <w:t>бытовые темы</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101E9A4"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016D0D7A"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FAAAD14" w14:textId="77777777" w:rsidR="00401217" w:rsidRPr="00D838D7" w:rsidRDefault="00401217">
            <w:pPr>
              <w:pStyle w:val="Default"/>
              <w:jc w:val="center"/>
              <w:rPr>
                <w:color w:val="auto"/>
              </w:rPr>
            </w:pPr>
            <w:r w:rsidRPr="00D838D7">
              <w:rPr>
                <w:color w:val="auto"/>
              </w:rPr>
              <w:t xml:space="preserve">ОК 1, ОК 2, ОК.3, ОК 4, </w:t>
            </w:r>
          </w:p>
          <w:p w14:paraId="61BEB51A" w14:textId="77777777" w:rsidR="00401217" w:rsidRPr="00D838D7" w:rsidRDefault="00401217">
            <w:pPr>
              <w:pStyle w:val="Default"/>
              <w:jc w:val="center"/>
              <w:rPr>
                <w:color w:val="auto"/>
              </w:rPr>
            </w:pPr>
            <w:r w:rsidRPr="00D838D7">
              <w:rPr>
                <w:color w:val="auto"/>
              </w:rPr>
              <w:t>ОК 5, ОК 09</w:t>
            </w:r>
          </w:p>
        </w:tc>
      </w:tr>
      <w:tr w:rsidR="00D838D7" w:rsidRPr="00D838D7" w14:paraId="3B240027"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E9AAEB" w14:textId="77777777" w:rsidR="00401217" w:rsidRPr="00D838D7" w:rsidRDefault="00401217">
            <w:pPr>
              <w:rPr>
                <w:rFonts w:ascii="Times New Roman" w:hAnsi="Times New Roman" w:cs="Times New Roman"/>
                <w:sz w:val="20"/>
                <w:szCs w:val="2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364E9FA9"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14FE945"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1B4AB7E" w14:textId="77777777" w:rsidR="00401217" w:rsidRPr="00D838D7" w:rsidRDefault="00401217">
            <w:pPr>
              <w:rPr>
                <w:rFonts w:ascii="Times New Roman" w:hAnsi="Times New Roman" w:cs="Times New Roman"/>
                <w:sz w:val="24"/>
                <w:szCs w:val="24"/>
              </w:rPr>
            </w:pPr>
          </w:p>
        </w:tc>
      </w:tr>
      <w:tr w:rsidR="00D838D7" w:rsidRPr="00D838D7" w14:paraId="30A43E8E"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26B573" w14:textId="77777777" w:rsidR="00401217" w:rsidRPr="00D838D7" w:rsidRDefault="00401217">
            <w:pPr>
              <w:rPr>
                <w:rFonts w:ascii="Times New Roman" w:hAnsi="Times New Roman" w:cs="Times New Roman"/>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B0C0273"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6C6D16A" w14:textId="77777777" w:rsidR="00401217" w:rsidRPr="00D838D7" w:rsidRDefault="00401217">
            <w:pPr>
              <w:rPr>
                <w:rFonts w:ascii="Times New Roman" w:hAnsi="Times New Roman" w:cs="Times New Roman"/>
              </w:rPr>
            </w:pPr>
            <w:r w:rsidRPr="00D838D7">
              <w:rPr>
                <w:rFonts w:ascii="Times New Roman" w:hAnsi="Times New Roman" w:cs="Times New Roman"/>
              </w:rPr>
              <w:t>Культура и традиции англоязычных стран в бытовой тематике. Простые времена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45CAEF8"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2B1234F" w14:textId="77777777" w:rsidR="00401217" w:rsidRPr="00D838D7" w:rsidRDefault="00401217">
            <w:pPr>
              <w:rPr>
                <w:rFonts w:ascii="Times New Roman" w:hAnsi="Times New Roman" w:cs="Times New Roman"/>
                <w:sz w:val="24"/>
                <w:szCs w:val="24"/>
              </w:rPr>
            </w:pPr>
          </w:p>
        </w:tc>
      </w:tr>
      <w:tr w:rsidR="00D838D7" w:rsidRPr="00D838D7" w14:paraId="455CB04F"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00918C" w14:textId="77777777" w:rsidR="00401217" w:rsidRPr="00D838D7" w:rsidRDefault="00401217">
            <w:pPr>
              <w:rPr>
                <w:rFonts w:ascii="Times New Roman" w:hAnsi="Times New Roman" w:cs="Times New Roman"/>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8DC7809"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CF5B261" w14:textId="77777777" w:rsidR="00401217" w:rsidRPr="00D838D7" w:rsidRDefault="00401217">
            <w:pPr>
              <w:rPr>
                <w:rFonts w:ascii="Times New Roman" w:hAnsi="Times New Roman" w:cs="Times New Roman"/>
              </w:rPr>
            </w:pPr>
            <w:r w:rsidRPr="00D838D7">
              <w:rPr>
                <w:rFonts w:ascii="Times New Roman" w:hAnsi="Times New Roman" w:cs="Times New Roman"/>
              </w:rPr>
              <w:t>Простые распространённые предложения со связками в диалогической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8C92D85"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8E431F0" w14:textId="77777777" w:rsidR="00401217" w:rsidRPr="00D838D7" w:rsidRDefault="00401217">
            <w:pPr>
              <w:rPr>
                <w:rFonts w:ascii="Times New Roman" w:hAnsi="Times New Roman" w:cs="Times New Roman"/>
                <w:sz w:val="24"/>
                <w:szCs w:val="24"/>
              </w:rPr>
            </w:pPr>
          </w:p>
        </w:tc>
      </w:tr>
      <w:tr w:rsidR="00D838D7" w:rsidRPr="00D838D7" w14:paraId="2FAE4C9E"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E4A4AA" w14:textId="77777777" w:rsidR="00401217" w:rsidRPr="00D838D7" w:rsidRDefault="00401217">
            <w:pPr>
              <w:rPr>
                <w:rFonts w:ascii="Times New Roman" w:hAnsi="Times New Roman" w:cs="Times New Roman"/>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18DB8B1"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4F33B36" w14:textId="77777777" w:rsidR="00401217" w:rsidRPr="00D838D7" w:rsidRDefault="00401217">
            <w:pPr>
              <w:rPr>
                <w:rFonts w:ascii="Times New Roman" w:hAnsi="Times New Roman" w:cs="Times New Roman"/>
              </w:rPr>
            </w:pPr>
            <w:r w:rsidRPr="00D838D7">
              <w:rPr>
                <w:rFonts w:ascii="Times New Roman" w:hAnsi="Times New Roman" w:cs="Times New Roman"/>
              </w:rPr>
              <w:t>Развитие умений свернуть и развернуть информацию. Фразовые глаголы</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2336973"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9612AA8" w14:textId="77777777" w:rsidR="00401217" w:rsidRPr="00D838D7" w:rsidRDefault="00401217">
            <w:pPr>
              <w:rPr>
                <w:rFonts w:ascii="Times New Roman" w:hAnsi="Times New Roman" w:cs="Times New Roman"/>
                <w:sz w:val="24"/>
                <w:szCs w:val="24"/>
              </w:rPr>
            </w:pPr>
          </w:p>
        </w:tc>
      </w:tr>
      <w:tr w:rsidR="00D838D7" w:rsidRPr="00D838D7" w14:paraId="623F4155" w14:textId="77777777" w:rsidTr="00401217">
        <w:trPr>
          <w:trHeight w:val="276"/>
        </w:trPr>
        <w:tc>
          <w:tcPr>
            <w:tcW w:w="2410" w:type="dxa"/>
            <w:vMerge w:val="restart"/>
            <w:tcBorders>
              <w:top w:val="single" w:sz="4" w:space="0" w:color="auto"/>
              <w:left w:val="single" w:sz="4" w:space="0" w:color="auto"/>
              <w:bottom w:val="nil"/>
              <w:right w:val="single" w:sz="4" w:space="0" w:color="auto"/>
            </w:tcBorders>
            <w:shd w:val="clear" w:color="auto" w:fill="FFFFFF"/>
            <w:hideMark/>
          </w:tcPr>
          <w:p w14:paraId="4CBE1E38"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1.3. </w:t>
            </w:r>
          </w:p>
          <w:p w14:paraId="349A157F"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Основные виды</w:t>
            </w:r>
          </w:p>
          <w:p w14:paraId="16378A19"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персональных</w:t>
            </w:r>
          </w:p>
          <w:p w14:paraId="6BB99634"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компьютеров</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9C440C7"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08F5DDC0"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B48BEDA" w14:textId="77777777" w:rsidR="00401217" w:rsidRPr="00D838D7" w:rsidRDefault="00401217">
            <w:pPr>
              <w:pStyle w:val="Default"/>
              <w:jc w:val="center"/>
              <w:rPr>
                <w:color w:val="auto"/>
              </w:rPr>
            </w:pPr>
            <w:r w:rsidRPr="00D838D7">
              <w:rPr>
                <w:color w:val="auto"/>
              </w:rPr>
              <w:t xml:space="preserve">ОК 1, ОК 2, ОК.3, ОК 4, </w:t>
            </w:r>
          </w:p>
          <w:p w14:paraId="10CEA291" w14:textId="77777777" w:rsidR="00401217" w:rsidRPr="00D838D7" w:rsidRDefault="00401217">
            <w:pPr>
              <w:pStyle w:val="Default"/>
              <w:jc w:val="center"/>
              <w:rPr>
                <w:color w:val="auto"/>
              </w:rPr>
            </w:pPr>
            <w:r w:rsidRPr="00D838D7">
              <w:rPr>
                <w:color w:val="auto"/>
              </w:rPr>
              <w:t>ОК 5, ОК 09</w:t>
            </w:r>
          </w:p>
        </w:tc>
      </w:tr>
      <w:tr w:rsidR="00D838D7" w:rsidRPr="00D838D7" w14:paraId="00169CA1" w14:textId="77777777" w:rsidTr="00401217">
        <w:trPr>
          <w:trHeight w:hRule="exact" w:val="266"/>
        </w:trPr>
        <w:tc>
          <w:tcPr>
            <w:tcW w:w="300" w:type="dxa"/>
            <w:vMerge/>
            <w:tcBorders>
              <w:top w:val="single" w:sz="4" w:space="0" w:color="auto"/>
              <w:left w:val="single" w:sz="4" w:space="0" w:color="auto"/>
              <w:bottom w:val="nil"/>
              <w:right w:val="single" w:sz="4" w:space="0" w:color="auto"/>
            </w:tcBorders>
            <w:vAlign w:val="center"/>
            <w:hideMark/>
          </w:tcPr>
          <w:p w14:paraId="2FBA3D9C"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6DA5A73"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1CC99E9"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13958F6" w14:textId="77777777" w:rsidR="00401217" w:rsidRPr="00D838D7" w:rsidRDefault="00401217">
            <w:pPr>
              <w:rPr>
                <w:rFonts w:ascii="Times New Roman" w:hAnsi="Times New Roman" w:cs="Times New Roman"/>
                <w:sz w:val="24"/>
                <w:szCs w:val="24"/>
              </w:rPr>
            </w:pPr>
          </w:p>
        </w:tc>
      </w:tr>
      <w:tr w:rsidR="00D838D7" w:rsidRPr="00D838D7" w14:paraId="7E616338" w14:textId="77777777" w:rsidTr="00401217">
        <w:trPr>
          <w:trHeight w:hRule="exact" w:val="567"/>
        </w:trPr>
        <w:tc>
          <w:tcPr>
            <w:tcW w:w="300" w:type="dxa"/>
            <w:vMerge/>
            <w:tcBorders>
              <w:top w:val="single" w:sz="4" w:space="0" w:color="auto"/>
              <w:left w:val="single" w:sz="4" w:space="0" w:color="auto"/>
              <w:bottom w:val="nil"/>
              <w:right w:val="single" w:sz="4" w:space="0" w:color="auto"/>
            </w:tcBorders>
            <w:vAlign w:val="center"/>
            <w:hideMark/>
          </w:tcPr>
          <w:p w14:paraId="7E8375FF"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452A99B"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2416B10" w14:textId="77777777" w:rsidR="00401217" w:rsidRPr="00D838D7" w:rsidRDefault="00401217">
            <w:pPr>
              <w:rPr>
                <w:rFonts w:ascii="Times New Roman" w:hAnsi="Times New Roman" w:cs="Times New Roman"/>
              </w:rPr>
            </w:pPr>
            <w:r w:rsidRPr="00D838D7">
              <w:rPr>
                <w:rFonts w:ascii="Times New Roman" w:hAnsi="Times New Roman" w:cs="Times New Roman"/>
              </w:rPr>
              <w:t>Расширение потенциального словаря за счёт терминологии, новых значений известных слов. Работа с текстом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2B510CA"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751F644" w14:textId="77777777" w:rsidR="00401217" w:rsidRPr="00D838D7" w:rsidRDefault="00401217">
            <w:pPr>
              <w:rPr>
                <w:rFonts w:ascii="Times New Roman" w:hAnsi="Times New Roman" w:cs="Times New Roman"/>
                <w:sz w:val="24"/>
                <w:szCs w:val="24"/>
              </w:rPr>
            </w:pPr>
          </w:p>
        </w:tc>
      </w:tr>
      <w:tr w:rsidR="00D838D7" w:rsidRPr="00D838D7" w14:paraId="23AA0A81" w14:textId="77777777" w:rsidTr="00401217">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79285759"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BABE2DA"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C2A7FDE" w14:textId="77777777" w:rsidR="00401217" w:rsidRPr="00D838D7" w:rsidRDefault="00401217">
            <w:pPr>
              <w:rPr>
                <w:rFonts w:ascii="Times New Roman" w:hAnsi="Times New Roman" w:cs="Times New Roman"/>
              </w:rPr>
            </w:pPr>
            <w:r w:rsidRPr="00D838D7">
              <w:rPr>
                <w:rFonts w:ascii="Times New Roman" w:hAnsi="Times New Roman" w:cs="Times New Roman"/>
              </w:rPr>
              <w:t>Активизация изученного материала в упражнениях. Имя существительное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57823BD"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CFFFD6D" w14:textId="77777777" w:rsidR="00401217" w:rsidRPr="00D838D7" w:rsidRDefault="00401217">
            <w:pPr>
              <w:rPr>
                <w:rFonts w:ascii="Times New Roman" w:hAnsi="Times New Roman" w:cs="Times New Roman"/>
                <w:sz w:val="24"/>
                <w:szCs w:val="24"/>
              </w:rPr>
            </w:pPr>
          </w:p>
        </w:tc>
      </w:tr>
      <w:tr w:rsidR="00D838D7" w:rsidRPr="00D838D7" w14:paraId="6066CE74" w14:textId="77777777" w:rsidTr="00401217">
        <w:trPr>
          <w:trHeight w:hRule="exact" w:val="569"/>
        </w:trPr>
        <w:tc>
          <w:tcPr>
            <w:tcW w:w="300" w:type="dxa"/>
            <w:vMerge/>
            <w:tcBorders>
              <w:top w:val="single" w:sz="4" w:space="0" w:color="auto"/>
              <w:left w:val="single" w:sz="4" w:space="0" w:color="auto"/>
              <w:bottom w:val="nil"/>
              <w:right w:val="single" w:sz="4" w:space="0" w:color="auto"/>
            </w:tcBorders>
            <w:vAlign w:val="center"/>
            <w:hideMark/>
          </w:tcPr>
          <w:p w14:paraId="4D61AA6A"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6D37D26"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A74F012" w14:textId="77777777" w:rsidR="00401217" w:rsidRPr="00D838D7" w:rsidRDefault="00401217">
            <w:pPr>
              <w:rPr>
                <w:rFonts w:ascii="Times New Roman" w:hAnsi="Times New Roman" w:cs="Times New Roman"/>
              </w:rPr>
            </w:pPr>
            <w:r w:rsidRPr="00D838D7">
              <w:rPr>
                <w:rFonts w:ascii="Times New Roman" w:hAnsi="Times New Roman" w:cs="Times New Roman"/>
              </w:rPr>
              <w:t>Разговорный практикум о ключевых датах в истории развития персонального компьютера. Структуры вопросительного предложения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32AD781"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D9A3818" w14:textId="77777777" w:rsidR="00401217" w:rsidRPr="00D838D7" w:rsidRDefault="00401217">
            <w:pPr>
              <w:rPr>
                <w:rFonts w:ascii="Times New Roman" w:hAnsi="Times New Roman" w:cs="Times New Roman"/>
                <w:sz w:val="24"/>
                <w:szCs w:val="24"/>
              </w:rPr>
            </w:pPr>
          </w:p>
        </w:tc>
      </w:tr>
      <w:tr w:rsidR="00D838D7" w:rsidRPr="00D838D7" w14:paraId="68900C23" w14:textId="77777777" w:rsidTr="00401217">
        <w:trPr>
          <w:trHeight w:val="252"/>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630B1AE5"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Тема 1.4.  Аппаратное обеспечение</w:t>
            </w:r>
          </w:p>
          <w:p w14:paraId="3C13AC77"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9CC32F0"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09CAF5A3"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10/8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A3E1687" w14:textId="77777777" w:rsidR="00401217" w:rsidRPr="00D838D7" w:rsidRDefault="00401217">
            <w:pPr>
              <w:pStyle w:val="Default"/>
              <w:jc w:val="center"/>
              <w:rPr>
                <w:color w:val="auto"/>
              </w:rPr>
            </w:pPr>
            <w:r w:rsidRPr="00D838D7">
              <w:rPr>
                <w:color w:val="auto"/>
              </w:rPr>
              <w:t xml:space="preserve">ОК 1, ОК 2, ОК.3, ОК 4, </w:t>
            </w:r>
          </w:p>
          <w:p w14:paraId="4AF3083E" w14:textId="77777777" w:rsidR="00401217" w:rsidRPr="00D838D7" w:rsidRDefault="00401217">
            <w:pPr>
              <w:pStyle w:val="Default"/>
              <w:jc w:val="center"/>
              <w:rPr>
                <w:color w:val="auto"/>
              </w:rPr>
            </w:pPr>
            <w:r w:rsidRPr="00D838D7">
              <w:rPr>
                <w:color w:val="auto"/>
              </w:rPr>
              <w:t>ОК 5, ОК 09</w:t>
            </w:r>
          </w:p>
        </w:tc>
      </w:tr>
      <w:tr w:rsidR="00D838D7" w:rsidRPr="00D838D7" w14:paraId="7B5BBE50"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2E7DD8"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79EAD3A"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D6830F5"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12B0B42" w14:textId="77777777" w:rsidR="00401217" w:rsidRPr="00D838D7" w:rsidRDefault="00401217">
            <w:pPr>
              <w:rPr>
                <w:rFonts w:ascii="Times New Roman" w:hAnsi="Times New Roman" w:cs="Times New Roman"/>
                <w:sz w:val="24"/>
                <w:szCs w:val="24"/>
              </w:rPr>
            </w:pPr>
          </w:p>
        </w:tc>
      </w:tr>
      <w:tr w:rsidR="00D838D7" w:rsidRPr="00D838D7" w14:paraId="1DD9D23C" w14:textId="77777777" w:rsidTr="00401217">
        <w:trPr>
          <w:trHeight w:hRule="exact" w:val="50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A0ED04"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DB15FEE"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4" w:space="0" w:color="auto"/>
              <w:left w:val="single" w:sz="4" w:space="0" w:color="auto"/>
              <w:bottom w:val="single" w:sz="6" w:space="0" w:color="auto"/>
              <w:right w:val="single" w:sz="4" w:space="0" w:color="auto"/>
            </w:tcBorders>
            <w:shd w:val="clear" w:color="auto" w:fill="FFFFFF"/>
            <w:hideMark/>
          </w:tcPr>
          <w:p w14:paraId="18BA377B" w14:textId="77777777" w:rsidR="00401217" w:rsidRPr="00D838D7" w:rsidRDefault="00401217">
            <w:pPr>
              <w:ind w:left="80"/>
              <w:rPr>
                <w:rFonts w:ascii="Times New Roman" w:hAnsi="Times New Roman" w:cs="Times New Roman"/>
              </w:rPr>
            </w:pPr>
            <w:r w:rsidRPr="00D838D7">
              <w:rPr>
                <w:rFonts w:ascii="Times New Roman" w:hAnsi="Times New Roman" w:cs="Times New Roman"/>
              </w:rPr>
              <w:t>Изучение основных лексических единиц по теме. Активизация навыка чтения,</w:t>
            </w:r>
          </w:p>
          <w:p w14:paraId="3AEF33A3"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перевода и выделения информации в тексте. Продолженные времена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59CD8C6"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D34CE43" w14:textId="77777777" w:rsidR="00401217" w:rsidRPr="00D838D7" w:rsidRDefault="00401217">
            <w:pPr>
              <w:rPr>
                <w:rFonts w:ascii="Times New Roman" w:hAnsi="Times New Roman" w:cs="Times New Roman"/>
                <w:sz w:val="24"/>
                <w:szCs w:val="24"/>
              </w:rPr>
            </w:pPr>
          </w:p>
        </w:tc>
      </w:tr>
      <w:tr w:rsidR="00D838D7" w:rsidRPr="00D838D7" w14:paraId="34468852"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62FEDE"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8D877E6"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37C5F96"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Практикум «</w:t>
            </w:r>
            <w:proofErr w:type="spellStart"/>
            <w:r w:rsidRPr="00D838D7">
              <w:rPr>
                <w:rFonts w:ascii="Times New Roman" w:hAnsi="Times New Roman" w:cs="Times New Roman"/>
              </w:rPr>
              <w:t>Hardware</w:t>
            </w:r>
            <w:proofErr w:type="spellEnd"/>
            <w:r w:rsidRPr="00D838D7">
              <w:rPr>
                <w:rFonts w:ascii="Times New Roman" w:hAnsi="Times New Roman" w:cs="Times New Roman"/>
              </w:rPr>
              <w:t xml:space="preserve"> </w:t>
            </w:r>
            <w:proofErr w:type="spellStart"/>
            <w:r w:rsidRPr="00D838D7">
              <w:rPr>
                <w:rFonts w:ascii="Times New Roman" w:hAnsi="Times New Roman" w:cs="Times New Roman"/>
              </w:rPr>
              <w:t>in</w:t>
            </w:r>
            <w:proofErr w:type="spellEnd"/>
            <w:r w:rsidRPr="00D838D7">
              <w:rPr>
                <w:rFonts w:ascii="Times New Roman" w:hAnsi="Times New Roman" w:cs="Times New Roman"/>
              </w:rPr>
              <w:t xml:space="preserve"> </w:t>
            </w:r>
            <w:proofErr w:type="spellStart"/>
            <w:r w:rsidRPr="00D838D7">
              <w:rPr>
                <w:rFonts w:ascii="Times New Roman" w:hAnsi="Times New Roman" w:cs="Times New Roman"/>
              </w:rPr>
              <w:t>use</w:t>
            </w:r>
            <w:proofErr w:type="spellEnd"/>
            <w:r w:rsidRPr="00D838D7">
              <w:rPr>
                <w:rFonts w:ascii="Times New Roman" w:hAnsi="Times New Roman" w:cs="Times New Roman"/>
              </w:rPr>
              <w:t>» с элементами деловой (ролевой) игры.</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56BDDB4"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24FE8E" w14:textId="77777777" w:rsidR="00401217" w:rsidRPr="00D838D7" w:rsidRDefault="00401217">
            <w:pPr>
              <w:rPr>
                <w:rFonts w:ascii="Times New Roman" w:hAnsi="Times New Roman" w:cs="Times New Roman"/>
                <w:sz w:val="24"/>
                <w:szCs w:val="24"/>
              </w:rPr>
            </w:pPr>
          </w:p>
        </w:tc>
      </w:tr>
      <w:tr w:rsidR="00D838D7" w:rsidRPr="00D838D7" w14:paraId="22F235B3"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E87980"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189D075"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F0EF1BE"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Письменный перевод инструкции к различным аппаратным средствам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B5CECAD"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6F07CD8" w14:textId="77777777" w:rsidR="00401217" w:rsidRPr="00D838D7" w:rsidRDefault="00401217">
            <w:pPr>
              <w:rPr>
                <w:rFonts w:ascii="Times New Roman" w:hAnsi="Times New Roman" w:cs="Times New Roman"/>
                <w:sz w:val="24"/>
                <w:szCs w:val="24"/>
              </w:rPr>
            </w:pPr>
          </w:p>
        </w:tc>
      </w:tr>
      <w:tr w:rsidR="00D838D7" w:rsidRPr="00D838D7" w14:paraId="1D3885D8"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02D597"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4C8D939"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842319A"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Закрепление лексико-грамматического материала в упражнениях</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E75CF3E"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89C3F62" w14:textId="77777777" w:rsidR="00401217" w:rsidRPr="00D838D7" w:rsidRDefault="00401217">
            <w:pPr>
              <w:rPr>
                <w:rFonts w:ascii="Times New Roman" w:hAnsi="Times New Roman" w:cs="Times New Roman"/>
                <w:sz w:val="24"/>
                <w:szCs w:val="24"/>
              </w:rPr>
            </w:pPr>
          </w:p>
        </w:tc>
      </w:tr>
      <w:tr w:rsidR="00D838D7" w:rsidRPr="00D838D7" w14:paraId="56736EEA" w14:textId="77777777" w:rsidTr="00401217">
        <w:trPr>
          <w:trHeight w:hRule="exact" w:val="8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737109"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3C41747"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Самостоятельная работа обучающихся</w:t>
            </w:r>
          </w:p>
          <w:p w14:paraId="64BDAA53"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-подготовка рассказа по описанию устройства</w:t>
            </w:r>
          </w:p>
        </w:tc>
        <w:tc>
          <w:tcPr>
            <w:tcW w:w="1843" w:type="dxa"/>
            <w:tcBorders>
              <w:top w:val="single" w:sz="4" w:space="0" w:color="auto"/>
              <w:left w:val="single" w:sz="6" w:space="0" w:color="auto"/>
              <w:bottom w:val="single" w:sz="6" w:space="0" w:color="auto"/>
              <w:right w:val="single" w:sz="4" w:space="0" w:color="auto"/>
            </w:tcBorders>
            <w:shd w:val="clear" w:color="auto" w:fill="FFFFFF"/>
            <w:hideMark/>
          </w:tcPr>
          <w:p w14:paraId="5B3C2072"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2CB59DA4" w14:textId="77777777" w:rsidR="00401217" w:rsidRPr="00D838D7" w:rsidRDefault="00401217">
            <w:pPr>
              <w:pStyle w:val="Default"/>
              <w:jc w:val="center"/>
              <w:rPr>
                <w:color w:val="auto"/>
              </w:rPr>
            </w:pPr>
            <w:r w:rsidRPr="00D838D7">
              <w:rPr>
                <w:color w:val="auto"/>
              </w:rPr>
              <w:t xml:space="preserve">ОК 1, ОК 2, ОК.3, ОК 4, </w:t>
            </w:r>
          </w:p>
          <w:p w14:paraId="4E6D6974" w14:textId="77777777" w:rsidR="00401217" w:rsidRPr="00D838D7" w:rsidRDefault="00401217">
            <w:pPr>
              <w:pStyle w:val="Default"/>
              <w:jc w:val="center"/>
              <w:rPr>
                <w:color w:val="auto"/>
              </w:rPr>
            </w:pPr>
            <w:r w:rsidRPr="00D838D7">
              <w:rPr>
                <w:color w:val="auto"/>
              </w:rPr>
              <w:t>ОК 5, ОК 09</w:t>
            </w:r>
          </w:p>
        </w:tc>
      </w:tr>
      <w:tr w:rsidR="00D838D7" w:rsidRPr="00D838D7" w14:paraId="41CC5DA4" w14:textId="77777777" w:rsidTr="00401217">
        <w:trPr>
          <w:trHeight w:val="280"/>
        </w:trPr>
        <w:tc>
          <w:tcPr>
            <w:tcW w:w="2410" w:type="dxa"/>
            <w:vMerge w:val="restart"/>
            <w:tcBorders>
              <w:top w:val="nil"/>
              <w:left w:val="single" w:sz="4" w:space="0" w:color="auto"/>
              <w:bottom w:val="single" w:sz="4" w:space="0" w:color="auto"/>
              <w:right w:val="single" w:sz="4" w:space="0" w:color="auto"/>
            </w:tcBorders>
            <w:shd w:val="clear" w:color="auto" w:fill="FFFFFF"/>
          </w:tcPr>
          <w:p w14:paraId="2572F6CE"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1.5. </w:t>
            </w:r>
          </w:p>
          <w:p w14:paraId="4672F09C"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Программное</w:t>
            </w:r>
          </w:p>
          <w:p w14:paraId="42857E38"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обеспечение. Виды</w:t>
            </w:r>
          </w:p>
          <w:p w14:paraId="1647F340"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программ, их</w:t>
            </w:r>
          </w:p>
          <w:p w14:paraId="614BADF9"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распределение</w:t>
            </w:r>
          </w:p>
          <w:p w14:paraId="2F5E0D7D" w14:textId="77777777" w:rsidR="00401217" w:rsidRPr="00D838D7" w:rsidRDefault="0040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6383AB1"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763080AC"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10/8</w:t>
            </w:r>
          </w:p>
        </w:tc>
        <w:tc>
          <w:tcPr>
            <w:tcW w:w="1842" w:type="dxa"/>
            <w:vMerge w:val="restart"/>
            <w:tcBorders>
              <w:top w:val="nil"/>
              <w:left w:val="single" w:sz="4" w:space="0" w:color="auto"/>
              <w:bottom w:val="single" w:sz="4" w:space="0" w:color="auto"/>
              <w:right w:val="single" w:sz="4" w:space="0" w:color="auto"/>
            </w:tcBorders>
            <w:shd w:val="clear" w:color="auto" w:fill="FFFFFF"/>
            <w:hideMark/>
          </w:tcPr>
          <w:p w14:paraId="3DC547A9" w14:textId="77777777" w:rsidR="00401217" w:rsidRPr="00D838D7" w:rsidRDefault="00401217">
            <w:pPr>
              <w:pStyle w:val="Default"/>
              <w:jc w:val="center"/>
              <w:rPr>
                <w:color w:val="auto"/>
              </w:rPr>
            </w:pPr>
            <w:r w:rsidRPr="00D838D7">
              <w:rPr>
                <w:color w:val="auto"/>
              </w:rPr>
              <w:t xml:space="preserve">ОК 1, ОК 2, ОК.3, ОК 4, </w:t>
            </w:r>
          </w:p>
          <w:p w14:paraId="545AFDED" w14:textId="77777777" w:rsidR="00401217" w:rsidRPr="00D838D7" w:rsidRDefault="00401217">
            <w:pPr>
              <w:pStyle w:val="Default"/>
              <w:jc w:val="center"/>
              <w:rPr>
                <w:color w:val="auto"/>
              </w:rPr>
            </w:pPr>
            <w:r w:rsidRPr="00D838D7">
              <w:rPr>
                <w:color w:val="auto"/>
              </w:rPr>
              <w:t>ОК 5, ОК 09</w:t>
            </w:r>
          </w:p>
        </w:tc>
      </w:tr>
      <w:tr w:rsidR="00D838D7" w:rsidRPr="00D838D7" w14:paraId="23BDF1B7" w14:textId="77777777" w:rsidTr="00401217">
        <w:trPr>
          <w:trHeight w:hRule="exact" w:val="284"/>
        </w:trPr>
        <w:tc>
          <w:tcPr>
            <w:tcW w:w="300" w:type="dxa"/>
            <w:vMerge/>
            <w:tcBorders>
              <w:top w:val="nil"/>
              <w:left w:val="single" w:sz="4" w:space="0" w:color="auto"/>
              <w:bottom w:val="single" w:sz="4" w:space="0" w:color="auto"/>
              <w:right w:val="single" w:sz="4" w:space="0" w:color="auto"/>
            </w:tcBorders>
            <w:vAlign w:val="center"/>
            <w:hideMark/>
          </w:tcPr>
          <w:p w14:paraId="58312FAC" w14:textId="77777777" w:rsidR="00401217" w:rsidRPr="00D838D7" w:rsidRDefault="00401217">
            <w:pPr>
              <w:rPr>
                <w:rFonts w:ascii="Times New Roman" w:eastAsia="Calibri"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1FEC42E"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5B90BBA"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w:t>
            </w:r>
          </w:p>
        </w:tc>
        <w:tc>
          <w:tcPr>
            <w:tcW w:w="1842" w:type="dxa"/>
            <w:vMerge/>
            <w:tcBorders>
              <w:top w:val="nil"/>
              <w:left w:val="single" w:sz="4" w:space="0" w:color="auto"/>
              <w:bottom w:val="single" w:sz="4" w:space="0" w:color="auto"/>
              <w:right w:val="single" w:sz="4" w:space="0" w:color="auto"/>
            </w:tcBorders>
            <w:vAlign w:val="center"/>
            <w:hideMark/>
          </w:tcPr>
          <w:p w14:paraId="3703B184" w14:textId="77777777" w:rsidR="00401217" w:rsidRPr="00D838D7" w:rsidRDefault="00401217">
            <w:pPr>
              <w:rPr>
                <w:rFonts w:ascii="Times New Roman" w:hAnsi="Times New Roman" w:cs="Times New Roman"/>
                <w:sz w:val="24"/>
                <w:szCs w:val="24"/>
              </w:rPr>
            </w:pPr>
          </w:p>
        </w:tc>
      </w:tr>
      <w:tr w:rsidR="00D838D7" w:rsidRPr="00D838D7" w14:paraId="3D18D810" w14:textId="77777777" w:rsidTr="00401217">
        <w:trPr>
          <w:trHeight w:hRule="exact" w:val="558"/>
        </w:trPr>
        <w:tc>
          <w:tcPr>
            <w:tcW w:w="300" w:type="dxa"/>
            <w:vMerge/>
            <w:tcBorders>
              <w:top w:val="nil"/>
              <w:left w:val="single" w:sz="4" w:space="0" w:color="auto"/>
              <w:bottom w:val="single" w:sz="4" w:space="0" w:color="auto"/>
              <w:right w:val="single" w:sz="4" w:space="0" w:color="auto"/>
            </w:tcBorders>
            <w:vAlign w:val="center"/>
            <w:hideMark/>
          </w:tcPr>
          <w:p w14:paraId="48EECE60" w14:textId="77777777" w:rsidR="00401217" w:rsidRPr="00D838D7" w:rsidRDefault="00401217">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C700B00"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162B579" w14:textId="77777777" w:rsidR="00401217" w:rsidRPr="00D838D7" w:rsidRDefault="00401217">
            <w:pPr>
              <w:rPr>
                <w:rFonts w:ascii="Times New Roman" w:hAnsi="Times New Roman" w:cs="Times New Roman"/>
              </w:rPr>
            </w:pPr>
            <w:r w:rsidRPr="00D838D7">
              <w:rPr>
                <w:rFonts w:ascii="Times New Roman" w:hAnsi="Times New Roman" w:cs="Times New Roman"/>
              </w:rPr>
              <w:t>Усвоение лексики в текстовой работе. Особенности перевода текстов с</w:t>
            </w:r>
          </w:p>
          <w:p w14:paraId="02D8BED3"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использованием электронных словарей и переводчиков</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01D4C4A"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0F049019" w14:textId="77777777" w:rsidR="00401217" w:rsidRPr="00D838D7" w:rsidRDefault="00401217">
            <w:pPr>
              <w:rPr>
                <w:rFonts w:ascii="Times New Roman" w:hAnsi="Times New Roman" w:cs="Times New Roman"/>
                <w:sz w:val="24"/>
                <w:szCs w:val="24"/>
              </w:rPr>
            </w:pPr>
          </w:p>
        </w:tc>
      </w:tr>
      <w:tr w:rsidR="00D838D7" w:rsidRPr="00D838D7" w14:paraId="45E0A48A" w14:textId="77777777" w:rsidTr="00401217">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7D25B480" w14:textId="77777777" w:rsidR="00401217" w:rsidRPr="00D838D7" w:rsidRDefault="00401217">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A8A98C6"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213AA97"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 xml:space="preserve">Времена группы </w:t>
            </w:r>
            <w:proofErr w:type="spellStart"/>
            <w:r w:rsidRPr="00D838D7">
              <w:rPr>
                <w:rFonts w:ascii="Times New Roman" w:hAnsi="Times New Roman" w:cs="Times New Roman"/>
              </w:rPr>
              <w:t>Perfect</w:t>
            </w:r>
            <w:proofErr w:type="spellEnd"/>
            <w:r w:rsidRPr="00D838D7">
              <w:rPr>
                <w:rFonts w:ascii="Times New Roman" w:hAnsi="Times New Roman" w:cs="Times New Roman"/>
              </w:rPr>
              <w:t xml:space="preserve"> в лексико-грамматических упражнениях</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7842158"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5300198A" w14:textId="77777777" w:rsidR="00401217" w:rsidRPr="00D838D7" w:rsidRDefault="00401217">
            <w:pPr>
              <w:rPr>
                <w:rFonts w:ascii="Times New Roman" w:hAnsi="Times New Roman" w:cs="Times New Roman"/>
                <w:sz w:val="24"/>
                <w:szCs w:val="24"/>
              </w:rPr>
            </w:pPr>
          </w:p>
        </w:tc>
      </w:tr>
      <w:tr w:rsidR="00D838D7" w:rsidRPr="00D838D7" w14:paraId="607D1E37" w14:textId="77777777" w:rsidTr="00401217">
        <w:trPr>
          <w:trHeight w:hRule="exact" w:val="586"/>
        </w:trPr>
        <w:tc>
          <w:tcPr>
            <w:tcW w:w="300" w:type="dxa"/>
            <w:vMerge/>
            <w:tcBorders>
              <w:top w:val="nil"/>
              <w:left w:val="single" w:sz="4" w:space="0" w:color="auto"/>
              <w:bottom w:val="single" w:sz="4" w:space="0" w:color="auto"/>
              <w:right w:val="single" w:sz="4" w:space="0" w:color="auto"/>
            </w:tcBorders>
            <w:vAlign w:val="center"/>
            <w:hideMark/>
          </w:tcPr>
          <w:p w14:paraId="56152111" w14:textId="77777777" w:rsidR="00401217" w:rsidRPr="00D838D7" w:rsidRDefault="00401217">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3A26857"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88978F2" w14:textId="77777777" w:rsidR="00401217" w:rsidRPr="00D838D7" w:rsidRDefault="00401217">
            <w:pPr>
              <w:rPr>
                <w:rFonts w:ascii="Times New Roman" w:hAnsi="Times New Roman" w:cs="Times New Roman"/>
              </w:rPr>
            </w:pPr>
            <w:r w:rsidRPr="00D838D7">
              <w:rPr>
                <w:rFonts w:ascii="Times New Roman" w:hAnsi="Times New Roman" w:cs="Times New Roman"/>
              </w:rPr>
              <w:t>Активизация навыка перевода с русского языка на иностранный с использованием</w:t>
            </w:r>
          </w:p>
          <w:p w14:paraId="1CF19D41"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активной лексики урока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C2A8912"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06D97C2A" w14:textId="77777777" w:rsidR="00401217" w:rsidRPr="00D838D7" w:rsidRDefault="00401217">
            <w:pPr>
              <w:rPr>
                <w:rFonts w:ascii="Times New Roman" w:hAnsi="Times New Roman" w:cs="Times New Roman"/>
                <w:sz w:val="24"/>
                <w:szCs w:val="24"/>
              </w:rPr>
            </w:pPr>
          </w:p>
        </w:tc>
      </w:tr>
      <w:tr w:rsidR="00D838D7" w:rsidRPr="00D838D7" w14:paraId="1583DCA3" w14:textId="77777777" w:rsidTr="00401217">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3AFCFE58" w14:textId="77777777" w:rsidR="00401217" w:rsidRPr="00D838D7" w:rsidRDefault="00401217">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6B6520F"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B76C5FD"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Многообразие прикладных программ в диалогах студентов</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696721F"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14A4E8CE" w14:textId="77777777" w:rsidR="00401217" w:rsidRPr="00D838D7" w:rsidRDefault="00401217">
            <w:pPr>
              <w:rPr>
                <w:rFonts w:ascii="Times New Roman" w:hAnsi="Times New Roman" w:cs="Times New Roman"/>
                <w:sz w:val="24"/>
                <w:szCs w:val="24"/>
              </w:rPr>
            </w:pPr>
          </w:p>
        </w:tc>
      </w:tr>
      <w:tr w:rsidR="00D838D7" w:rsidRPr="00D838D7" w14:paraId="5D089674" w14:textId="77777777" w:rsidTr="00401217">
        <w:trPr>
          <w:trHeight w:hRule="exact" w:val="938"/>
        </w:trPr>
        <w:tc>
          <w:tcPr>
            <w:tcW w:w="300" w:type="dxa"/>
            <w:vMerge/>
            <w:tcBorders>
              <w:top w:val="nil"/>
              <w:left w:val="single" w:sz="4" w:space="0" w:color="auto"/>
              <w:bottom w:val="single" w:sz="4" w:space="0" w:color="auto"/>
              <w:right w:val="single" w:sz="4" w:space="0" w:color="auto"/>
            </w:tcBorders>
            <w:vAlign w:val="center"/>
            <w:hideMark/>
          </w:tcPr>
          <w:p w14:paraId="7EB41CB9" w14:textId="77777777" w:rsidR="00401217" w:rsidRPr="00D838D7" w:rsidRDefault="00401217">
            <w:pPr>
              <w:rPr>
                <w:rFonts w:ascii="Times New Roman" w:eastAsia="Calibri"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EBED84C"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Самостоятельная работа обучающихся</w:t>
            </w:r>
          </w:p>
          <w:p w14:paraId="5A7CB572"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-поиск и обработка информации по теме «Коммерческий статус программ»</w:t>
            </w:r>
          </w:p>
        </w:tc>
        <w:tc>
          <w:tcPr>
            <w:tcW w:w="1843" w:type="dxa"/>
            <w:tcBorders>
              <w:top w:val="single" w:sz="4" w:space="0" w:color="auto"/>
              <w:left w:val="single" w:sz="6" w:space="0" w:color="auto"/>
              <w:bottom w:val="single" w:sz="6" w:space="0" w:color="auto"/>
              <w:right w:val="single" w:sz="4" w:space="0" w:color="auto"/>
            </w:tcBorders>
            <w:shd w:val="clear" w:color="auto" w:fill="FFFFFF"/>
            <w:hideMark/>
          </w:tcPr>
          <w:p w14:paraId="7D49CE72"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1381EB2B" w14:textId="77777777" w:rsidR="00401217" w:rsidRPr="00D838D7" w:rsidRDefault="00401217">
            <w:pPr>
              <w:pStyle w:val="Default"/>
              <w:jc w:val="center"/>
              <w:rPr>
                <w:color w:val="auto"/>
              </w:rPr>
            </w:pPr>
            <w:r w:rsidRPr="00D838D7">
              <w:rPr>
                <w:color w:val="auto"/>
              </w:rPr>
              <w:t xml:space="preserve">ОК 1, ОК 2, ОК.3, ОК 4, </w:t>
            </w:r>
          </w:p>
          <w:p w14:paraId="7A279EEB" w14:textId="77777777" w:rsidR="00401217" w:rsidRPr="00D838D7" w:rsidRDefault="00401217">
            <w:pPr>
              <w:pStyle w:val="Default"/>
              <w:jc w:val="center"/>
              <w:rPr>
                <w:color w:val="auto"/>
              </w:rPr>
            </w:pPr>
            <w:r w:rsidRPr="00D838D7">
              <w:rPr>
                <w:color w:val="auto"/>
              </w:rPr>
              <w:t>ОК 5, ОК 09</w:t>
            </w:r>
          </w:p>
        </w:tc>
      </w:tr>
      <w:tr w:rsidR="00D838D7" w:rsidRPr="00D838D7" w14:paraId="59F32CA7" w14:textId="77777777" w:rsidTr="00401217">
        <w:trPr>
          <w:trHeight w:hRule="exact" w:val="396"/>
        </w:trPr>
        <w:tc>
          <w:tcPr>
            <w:tcW w:w="12143" w:type="dxa"/>
            <w:gridSpan w:val="4"/>
            <w:tcBorders>
              <w:top w:val="nil"/>
              <w:left w:val="single" w:sz="4" w:space="0" w:color="auto"/>
              <w:bottom w:val="single" w:sz="4" w:space="0" w:color="auto"/>
              <w:right w:val="single" w:sz="4" w:space="0" w:color="auto"/>
            </w:tcBorders>
            <w:shd w:val="clear" w:color="auto" w:fill="FFFFFF"/>
            <w:hideMark/>
          </w:tcPr>
          <w:p w14:paraId="2D80CE5D"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Раздел 2 Современные вопросы профессиональной деятельности</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14:paraId="417980AE" w14:textId="77777777" w:rsidR="00401217" w:rsidRPr="00D838D7" w:rsidRDefault="00401217">
            <w:pPr>
              <w:shd w:val="clear" w:color="auto" w:fill="FFFFFF"/>
              <w:jc w:val="center"/>
              <w:rPr>
                <w:rFonts w:ascii="Times New Roman" w:hAnsi="Times New Roman" w:cs="Times New Roman"/>
                <w:b/>
              </w:rPr>
            </w:pPr>
            <w:r w:rsidRPr="00D838D7">
              <w:rPr>
                <w:rFonts w:ascii="Times New Roman" w:hAnsi="Times New Roman" w:cs="Times New Roman"/>
                <w:b/>
              </w:rPr>
              <w:t>64/62</w:t>
            </w:r>
          </w:p>
        </w:tc>
        <w:tc>
          <w:tcPr>
            <w:tcW w:w="1842" w:type="dxa"/>
            <w:tcBorders>
              <w:top w:val="nil"/>
              <w:left w:val="single" w:sz="4" w:space="0" w:color="auto"/>
              <w:bottom w:val="single" w:sz="4" w:space="0" w:color="auto"/>
              <w:right w:val="single" w:sz="4" w:space="0" w:color="auto"/>
            </w:tcBorders>
            <w:shd w:val="clear" w:color="auto" w:fill="FFFFFF"/>
          </w:tcPr>
          <w:p w14:paraId="6D4A6435" w14:textId="77777777" w:rsidR="00401217" w:rsidRPr="00D838D7" w:rsidRDefault="00401217">
            <w:pPr>
              <w:pStyle w:val="Default"/>
              <w:jc w:val="center"/>
              <w:rPr>
                <w:color w:val="auto"/>
              </w:rPr>
            </w:pPr>
          </w:p>
        </w:tc>
      </w:tr>
      <w:tr w:rsidR="00D838D7" w:rsidRPr="00D838D7" w14:paraId="378F6575" w14:textId="77777777" w:rsidTr="00401217">
        <w:trPr>
          <w:trHeight w:val="280"/>
        </w:trPr>
        <w:tc>
          <w:tcPr>
            <w:tcW w:w="2410" w:type="dxa"/>
            <w:vMerge w:val="restart"/>
            <w:tcBorders>
              <w:top w:val="nil"/>
              <w:left w:val="single" w:sz="4" w:space="0" w:color="auto"/>
              <w:bottom w:val="nil"/>
              <w:right w:val="single" w:sz="4" w:space="0" w:color="auto"/>
            </w:tcBorders>
            <w:shd w:val="clear" w:color="auto" w:fill="FFFFFF"/>
          </w:tcPr>
          <w:p w14:paraId="6104F5FB"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2.1. Операционные системы   </w:t>
            </w:r>
          </w:p>
          <w:p w14:paraId="165D8CEE"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DF44BC6"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400B9F15"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8E2AC4B" w14:textId="77777777" w:rsidR="00401217" w:rsidRPr="00D838D7" w:rsidRDefault="00401217">
            <w:pPr>
              <w:pStyle w:val="Default"/>
              <w:jc w:val="center"/>
              <w:rPr>
                <w:color w:val="auto"/>
              </w:rPr>
            </w:pPr>
            <w:r w:rsidRPr="00D838D7">
              <w:rPr>
                <w:color w:val="auto"/>
              </w:rPr>
              <w:t xml:space="preserve">ОК 1, ОК 2, ОК.3, ОК 4, </w:t>
            </w:r>
          </w:p>
          <w:p w14:paraId="4AF86D8C" w14:textId="77777777" w:rsidR="00401217" w:rsidRPr="00D838D7" w:rsidRDefault="00401217">
            <w:pPr>
              <w:pStyle w:val="Default"/>
              <w:jc w:val="center"/>
              <w:rPr>
                <w:color w:val="auto"/>
              </w:rPr>
            </w:pPr>
            <w:r w:rsidRPr="00D838D7">
              <w:rPr>
                <w:color w:val="auto"/>
              </w:rPr>
              <w:t>ОК 5, ОК 09</w:t>
            </w:r>
          </w:p>
        </w:tc>
      </w:tr>
      <w:tr w:rsidR="00D838D7" w:rsidRPr="00D838D7" w14:paraId="086D3804" w14:textId="77777777" w:rsidTr="00401217">
        <w:trPr>
          <w:trHeight w:hRule="exact" w:val="270"/>
        </w:trPr>
        <w:tc>
          <w:tcPr>
            <w:tcW w:w="300" w:type="dxa"/>
            <w:vMerge/>
            <w:tcBorders>
              <w:top w:val="nil"/>
              <w:left w:val="single" w:sz="4" w:space="0" w:color="auto"/>
              <w:bottom w:val="nil"/>
              <w:right w:val="single" w:sz="4" w:space="0" w:color="auto"/>
            </w:tcBorders>
            <w:vAlign w:val="center"/>
            <w:hideMark/>
          </w:tcPr>
          <w:p w14:paraId="13340BEE"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EBA5571"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D6CC1CA"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053583F" w14:textId="77777777" w:rsidR="00401217" w:rsidRPr="00D838D7" w:rsidRDefault="00401217">
            <w:pPr>
              <w:rPr>
                <w:rFonts w:ascii="Times New Roman" w:hAnsi="Times New Roman" w:cs="Times New Roman"/>
                <w:sz w:val="24"/>
                <w:szCs w:val="24"/>
              </w:rPr>
            </w:pPr>
          </w:p>
        </w:tc>
      </w:tr>
      <w:tr w:rsidR="00D838D7" w:rsidRPr="00D838D7" w14:paraId="5506C036" w14:textId="77777777" w:rsidTr="00401217">
        <w:trPr>
          <w:trHeight w:hRule="exact" w:val="346"/>
        </w:trPr>
        <w:tc>
          <w:tcPr>
            <w:tcW w:w="300" w:type="dxa"/>
            <w:vMerge/>
            <w:tcBorders>
              <w:top w:val="nil"/>
              <w:left w:val="single" w:sz="4" w:space="0" w:color="auto"/>
              <w:bottom w:val="nil"/>
              <w:right w:val="single" w:sz="4" w:space="0" w:color="auto"/>
            </w:tcBorders>
            <w:vAlign w:val="center"/>
            <w:hideMark/>
          </w:tcPr>
          <w:p w14:paraId="610A9DBC"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F521C8C"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C1E0C3D"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Комплексная работа с текстом. Пополнение лексики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7C850DB"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D2D374" w14:textId="77777777" w:rsidR="00401217" w:rsidRPr="00D838D7" w:rsidRDefault="00401217">
            <w:pPr>
              <w:rPr>
                <w:rFonts w:ascii="Times New Roman" w:hAnsi="Times New Roman" w:cs="Times New Roman"/>
                <w:sz w:val="24"/>
                <w:szCs w:val="24"/>
              </w:rPr>
            </w:pPr>
          </w:p>
        </w:tc>
      </w:tr>
      <w:tr w:rsidR="00D838D7" w:rsidRPr="00D838D7" w14:paraId="1E43AC0C" w14:textId="77777777" w:rsidTr="00401217">
        <w:trPr>
          <w:trHeight w:hRule="exact" w:val="370"/>
        </w:trPr>
        <w:tc>
          <w:tcPr>
            <w:tcW w:w="300" w:type="dxa"/>
            <w:vMerge/>
            <w:tcBorders>
              <w:top w:val="nil"/>
              <w:left w:val="single" w:sz="4" w:space="0" w:color="auto"/>
              <w:bottom w:val="nil"/>
              <w:right w:val="single" w:sz="4" w:space="0" w:color="auto"/>
            </w:tcBorders>
            <w:vAlign w:val="center"/>
            <w:hideMark/>
          </w:tcPr>
          <w:p w14:paraId="7F08C4DC"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E7525AF"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3F33647F" w14:textId="77777777" w:rsidR="00401217" w:rsidRPr="00D838D7" w:rsidRDefault="00401217">
            <w:pPr>
              <w:rPr>
                <w:rFonts w:ascii="Times New Roman" w:hAnsi="Times New Roman" w:cs="Times New Roman"/>
              </w:rPr>
            </w:pPr>
            <w:r w:rsidRPr="00D838D7">
              <w:rPr>
                <w:rFonts w:ascii="Times New Roman" w:hAnsi="Times New Roman" w:cs="Times New Roman"/>
              </w:rPr>
              <w:t>Развитие навыка выражать и аргументировать личную точку зрения по теме.</w:t>
            </w:r>
          </w:p>
          <w:p w14:paraId="31A31F46" w14:textId="77777777" w:rsidR="00401217" w:rsidRPr="00D838D7" w:rsidRDefault="00401217">
            <w:pPr>
              <w:shd w:val="clear" w:color="auto" w:fill="FFFFFF"/>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9F390AD"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0022B4A" w14:textId="77777777" w:rsidR="00401217" w:rsidRPr="00D838D7" w:rsidRDefault="00401217">
            <w:pPr>
              <w:rPr>
                <w:rFonts w:ascii="Times New Roman" w:hAnsi="Times New Roman" w:cs="Times New Roman"/>
                <w:sz w:val="24"/>
                <w:szCs w:val="24"/>
              </w:rPr>
            </w:pPr>
          </w:p>
        </w:tc>
      </w:tr>
      <w:tr w:rsidR="00D838D7" w:rsidRPr="00D838D7" w14:paraId="21595EAE" w14:textId="77777777" w:rsidTr="00401217">
        <w:trPr>
          <w:trHeight w:hRule="exact" w:val="290"/>
        </w:trPr>
        <w:tc>
          <w:tcPr>
            <w:tcW w:w="300" w:type="dxa"/>
            <w:vMerge/>
            <w:tcBorders>
              <w:top w:val="nil"/>
              <w:left w:val="single" w:sz="4" w:space="0" w:color="auto"/>
              <w:bottom w:val="nil"/>
              <w:right w:val="single" w:sz="4" w:space="0" w:color="auto"/>
            </w:tcBorders>
            <w:vAlign w:val="center"/>
            <w:hideMark/>
          </w:tcPr>
          <w:p w14:paraId="252C0D12"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5FE34AC"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43768C0" w14:textId="77777777" w:rsidR="00401217" w:rsidRPr="00D838D7" w:rsidRDefault="00401217">
            <w:pPr>
              <w:rPr>
                <w:rFonts w:ascii="Times New Roman" w:hAnsi="Times New Roman" w:cs="Times New Roman"/>
              </w:rPr>
            </w:pPr>
            <w:r w:rsidRPr="00D838D7">
              <w:rPr>
                <w:rFonts w:ascii="Times New Roman" w:hAnsi="Times New Roman" w:cs="Times New Roman"/>
              </w:rPr>
              <w:t xml:space="preserve">Времена группы </w:t>
            </w:r>
            <w:proofErr w:type="spellStart"/>
            <w:r w:rsidRPr="00D838D7">
              <w:rPr>
                <w:rFonts w:ascii="Times New Roman" w:hAnsi="Times New Roman" w:cs="Times New Roman"/>
              </w:rPr>
              <w:t>Perfect</w:t>
            </w:r>
            <w:proofErr w:type="spellEnd"/>
            <w:r w:rsidRPr="00D838D7">
              <w:rPr>
                <w:rFonts w:ascii="Times New Roman" w:hAnsi="Times New Roman" w:cs="Times New Roman"/>
              </w:rPr>
              <w:t xml:space="preserve"> </w:t>
            </w:r>
            <w:proofErr w:type="spellStart"/>
            <w:r w:rsidRPr="00D838D7">
              <w:rPr>
                <w:rFonts w:ascii="Times New Roman" w:hAnsi="Times New Roman" w:cs="Times New Roman"/>
              </w:rPr>
              <w:t>Continious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CBA656A"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5D18148" w14:textId="77777777" w:rsidR="00401217" w:rsidRPr="00D838D7" w:rsidRDefault="00401217">
            <w:pPr>
              <w:rPr>
                <w:rFonts w:ascii="Times New Roman" w:hAnsi="Times New Roman" w:cs="Times New Roman"/>
                <w:sz w:val="24"/>
                <w:szCs w:val="24"/>
              </w:rPr>
            </w:pPr>
          </w:p>
        </w:tc>
      </w:tr>
      <w:tr w:rsidR="00D838D7" w:rsidRPr="00D838D7" w14:paraId="2F075A9C" w14:textId="77777777" w:rsidTr="00401217">
        <w:trPr>
          <w:trHeight w:hRule="exact" w:val="346"/>
        </w:trPr>
        <w:tc>
          <w:tcPr>
            <w:tcW w:w="300" w:type="dxa"/>
            <w:vMerge/>
            <w:tcBorders>
              <w:top w:val="nil"/>
              <w:left w:val="single" w:sz="4" w:space="0" w:color="auto"/>
              <w:bottom w:val="nil"/>
              <w:right w:val="single" w:sz="4" w:space="0" w:color="auto"/>
            </w:tcBorders>
            <w:vAlign w:val="center"/>
            <w:hideMark/>
          </w:tcPr>
          <w:p w14:paraId="7C920389"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89EA62B"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9597BCA"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Практикум по переводу инструкций к операционным системам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8EEC8C1"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B985BD2" w14:textId="77777777" w:rsidR="00401217" w:rsidRPr="00D838D7" w:rsidRDefault="00401217">
            <w:pPr>
              <w:rPr>
                <w:rFonts w:ascii="Times New Roman" w:hAnsi="Times New Roman" w:cs="Times New Roman"/>
                <w:sz w:val="24"/>
                <w:szCs w:val="24"/>
              </w:rPr>
            </w:pPr>
          </w:p>
        </w:tc>
      </w:tr>
      <w:tr w:rsidR="00D838D7" w:rsidRPr="00D838D7" w14:paraId="5569CBF3" w14:textId="77777777" w:rsidTr="00401217">
        <w:trPr>
          <w:trHeight w:val="292"/>
        </w:trPr>
        <w:tc>
          <w:tcPr>
            <w:tcW w:w="2410" w:type="dxa"/>
            <w:vMerge w:val="restart"/>
            <w:tcBorders>
              <w:top w:val="nil"/>
              <w:left w:val="single" w:sz="4" w:space="0" w:color="auto"/>
              <w:bottom w:val="nil"/>
              <w:right w:val="single" w:sz="4" w:space="0" w:color="auto"/>
            </w:tcBorders>
            <w:shd w:val="clear" w:color="auto" w:fill="FFFFFF"/>
          </w:tcPr>
          <w:p w14:paraId="482BEBE9"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Тема 2.2. Программирование</w:t>
            </w:r>
          </w:p>
          <w:p w14:paraId="5806304C"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077A79C"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0965B08A"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6/6</w:t>
            </w:r>
          </w:p>
        </w:tc>
        <w:tc>
          <w:tcPr>
            <w:tcW w:w="1842" w:type="dxa"/>
            <w:vMerge w:val="restart"/>
            <w:tcBorders>
              <w:top w:val="nil"/>
              <w:left w:val="single" w:sz="4" w:space="0" w:color="auto"/>
              <w:bottom w:val="single" w:sz="4" w:space="0" w:color="auto"/>
              <w:right w:val="single" w:sz="4" w:space="0" w:color="auto"/>
            </w:tcBorders>
            <w:shd w:val="clear" w:color="auto" w:fill="FFFFFF"/>
            <w:hideMark/>
          </w:tcPr>
          <w:p w14:paraId="1D325FB3" w14:textId="77777777" w:rsidR="00401217" w:rsidRPr="00D838D7" w:rsidRDefault="00401217">
            <w:pPr>
              <w:pStyle w:val="Default"/>
              <w:jc w:val="center"/>
              <w:rPr>
                <w:color w:val="auto"/>
              </w:rPr>
            </w:pPr>
            <w:r w:rsidRPr="00D838D7">
              <w:rPr>
                <w:color w:val="auto"/>
              </w:rPr>
              <w:t xml:space="preserve">ОК 1, ОК 2, ОК.3, ОК 4, </w:t>
            </w:r>
          </w:p>
          <w:p w14:paraId="308E1289" w14:textId="77777777" w:rsidR="00401217" w:rsidRPr="00D838D7" w:rsidRDefault="00401217">
            <w:pPr>
              <w:pStyle w:val="Default"/>
              <w:jc w:val="center"/>
              <w:rPr>
                <w:color w:val="auto"/>
              </w:rPr>
            </w:pPr>
            <w:r w:rsidRPr="00D838D7">
              <w:rPr>
                <w:color w:val="auto"/>
              </w:rPr>
              <w:t>ОК 5, ОК 09</w:t>
            </w:r>
          </w:p>
        </w:tc>
      </w:tr>
      <w:tr w:rsidR="00D838D7" w:rsidRPr="00D838D7" w14:paraId="3B10F03A" w14:textId="77777777" w:rsidTr="00401217">
        <w:trPr>
          <w:trHeight w:hRule="exact" w:val="282"/>
        </w:trPr>
        <w:tc>
          <w:tcPr>
            <w:tcW w:w="300" w:type="dxa"/>
            <w:vMerge/>
            <w:tcBorders>
              <w:top w:val="nil"/>
              <w:left w:val="single" w:sz="4" w:space="0" w:color="auto"/>
              <w:bottom w:val="nil"/>
              <w:right w:val="single" w:sz="4" w:space="0" w:color="auto"/>
            </w:tcBorders>
            <w:vAlign w:val="center"/>
            <w:hideMark/>
          </w:tcPr>
          <w:p w14:paraId="56C217FC"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F1EF383"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170E80C"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w:t>
            </w:r>
          </w:p>
        </w:tc>
        <w:tc>
          <w:tcPr>
            <w:tcW w:w="1842" w:type="dxa"/>
            <w:vMerge/>
            <w:tcBorders>
              <w:top w:val="nil"/>
              <w:left w:val="single" w:sz="4" w:space="0" w:color="auto"/>
              <w:bottom w:val="single" w:sz="4" w:space="0" w:color="auto"/>
              <w:right w:val="single" w:sz="4" w:space="0" w:color="auto"/>
            </w:tcBorders>
            <w:vAlign w:val="center"/>
            <w:hideMark/>
          </w:tcPr>
          <w:p w14:paraId="3382C6CA" w14:textId="77777777" w:rsidR="00401217" w:rsidRPr="00D838D7" w:rsidRDefault="00401217">
            <w:pPr>
              <w:rPr>
                <w:rFonts w:ascii="Times New Roman" w:hAnsi="Times New Roman" w:cs="Times New Roman"/>
                <w:sz w:val="24"/>
                <w:szCs w:val="24"/>
              </w:rPr>
            </w:pPr>
          </w:p>
        </w:tc>
      </w:tr>
      <w:tr w:rsidR="00D838D7" w:rsidRPr="00D838D7" w14:paraId="057A270A" w14:textId="77777777" w:rsidTr="00401217">
        <w:trPr>
          <w:trHeight w:hRule="exact" w:val="346"/>
        </w:trPr>
        <w:tc>
          <w:tcPr>
            <w:tcW w:w="300" w:type="dxa"/>
            <w:vMerge/>
            <w:tcBorders>
              <w:top w:val="nil"/>
              <w:left w:val="single" w:sz="4" w:space="0" w:color="auto"/>
              <w:bottom w:val="nil"/>
              <w:right w:val="single" w:sz="4" w:space="0" w:color="auto"/>
            </w:tcBorders>
            <w:vAlign w:val="center"/>
            <w:hideMark/>
          </w:tcPr>
          <w:p w14:paraId="13DCA76E"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30FEFF2"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574C73E"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Активизация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C0C756E"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1501E9FC" w14:textId="77777777" w:rsidR="00401217" w:rsidRPr="00D838D7" w:rsidRDefault="00401217">
            <w:pPr>
              <w:rPr>
                <w:rFonts w:ascii="Times New Roman" w:hAnsi="Times New Roman" w:cs="Times New Roman"/>
                <w:sz w:val="24"/>
                <w:szCs w:val="24"/>
              </w:rPr>
            </w:pPr>
          </w:p>
        </w:tc>
      </w:tr>
      <w:tr w:rsidR="00D838D7" w:rsidRPr="00D838D7" w14:paraId="6F8CFB89" w14:textId="77777777" w:rsidTr="00401217">
        <w:trPr>
          <w:trHeight w:hRule="exact" w:val="364"/>
        </w:trPr>
        <w:tc>
          <w:tcPr>
            <w:tcW w:w="300" w:type="dxa"/>
            <w:vMerge/>
            <w:tcBorders>
              <w:top w:val="nil"/>
              <w:left w:val="single" w:sz="4" w:space="0" w:color="auto"/>
              <w:bottom w:val="nil"/>
              <w:right w:val="single" w:sz="4" w:space="0" w:color="auto"/>
            </w:tcBorders>
            <w:vAlign w:val="center"/>
            <w:hideMark/>
          </w:tcPr>
          <w:p w14:paraId="3A3870D7"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24DC984"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D388587" w14:textId="77777777" w:rsidR="00401217" w:rsidRPr="00D838D7" w:rsidRDefault="00401217">
            <w:pPr>
              <w:rPr>
                <w:rFonts w:ascii="Times New Roman" w:hAnsi="Times New Roman" w:cs="Times New Roman"/>
                <w:b/>
                <w:bCs/>
              </w:rPr>
            </w:pPr>
            <w:r w:rsidRPr="00D838D7">
              <w:rPr>
                <w:rFonts w:ascii="Times New Roman" w:hAnsi="Times New Roman" w:cs="Times New Roman"/>
              </w:rPr>
              <w:t>Отработка новой лексики в функциональной ситуации запроса информации. Словообразование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C6744D7"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40C8B9CE" w14:textId="77777777" w:rsidR="00401217" w:rsidRPr="00D838D7" w:rsidRDefault="00401217">
            <w:pPr>
              <w:rPr>
                <w:rFonts w:ascii="Times New Roman" w:hAnsi="Times New Roman" w:cs="Times New Roman"/>
                <w:sz w:val="24"/>
                <w:szCs w:val="24"/>
              </w:rPr>
            </w:pPr>
          </w:p>
        </w:tc>
      </w:tr>
      <w:tr w:rsidR="00D838D7" w:rsidRPr="00D838D7" w14:paraId="61338D8C" w14:textId="77777777" w:rsidTr="00401217">
        <w:trPr>
          <w:trHeight w:hRule="exact" w:val="346"/>
        </w:trPr>
        <w:tc>
          <w:tcPr>
            <w:tcW w:w="300" w:type="dxa"/>
            <w:vMerge/>
            <w:tcBorders>
              <w:top w:val="nil"/>
              <w:left w:val="single" w:sz="4" w:space="0" w:color="auto"/>
              <w:bottom w:val="nil"/>
              <w:right w:val="single" w:sz="4" w:space="0" w:color="auto"/>
            </w:tcBorders>
            <w:vAlign w:val="center"/>
            <w:hideMark/>
          </w:tcPr>
          <w:p w14:paraId="0E9A9F99"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CE9688D"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15CDD5E"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Разговорный практикум по теме. Закрепление 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2A50117"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6F27B40F" w14:textId="77777777" w:rsidR="00401217" w:rsidRPr="00D838D7" w:rsidRDefault="00401217">
            <w:pPr>
              <w:rPr>
                <w:rFonts w:ascii="Times New Roman" w:hAnsi="Times New Roman" w:cs="Times New Roman"/>
                <w:sz w:val="24"/>
                <w:szCs w:val="24"/>
              </w:rPr>
            </w:pPr>
          </w:p>
        </w:tc>
      </w:tr>
      <w:tr w:rsidR="00D838D7" w:rsidRPr="00D838D7" w14:paraId="4C3198C1" w14:textId="77777777" w:rsidTr="00401217">
        <w:trPr>
          <w:trHeight w:val="336"/>
        </w:trPr>
        <w:tc>
          <w:tcPr>
            <w:tcW w:w="2410" w:type="dxa"/>
            <w:vMerge w:val="restart"/>
            <w:tcBorders>
              <w:top w:val="single" w:sz="4" w:space="0" w:color="auto"/>
              <w:left w:val="single" w:sz="4" w:space="0" w:color="auto"/>
              <w:bottom w:val="nil"/>
              <w:right w:val="single" w:sz="4" w:space="0" w:color="auto"/>
            </w:tcBorders>
            <w:shd w:val="clear" w:color="auto" w:fill="FFFFFF"/>
          </w:tcPr>
          <w:p w14:paraId="11CA157E"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2.3. </w:t>
            </w:r>
          </w:p>
          <w:p w14:paraId="10A75041" w14:textId="77777777" w:rsidR="00401217" w:rsidRPr="00D838D7" w:rsidRDefault="00401217">
            <w:pPr>
              <w:ind w:right="280"/>
              <w:contextualSpacing/>
              <w:rPr>
                <w:rFonts w:ascii="Times New Roman" w:hAnsi="Times New Roman" w:cs="Times New Roman"/>
                <w:b/>
                <w:bCs/>
              </w:rPr>
            </w:pPr>
            <w:r w:rsidRPr="00D838D7">
              <w:rPr>
                <w:rFonts w:ascii="Times New Roman" w:hAnsi="Times New Roman" w:cs="Times New Roman"/>
                <w:b/>
                <w:bCs/>
              </w:rPr>
              <w:t>Языки</w:t>
            </w:r>
          </w:p>
          <w:p w14:paraId="7DBE7A0B"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программирования</w:t>
            </w:r>
          </w:p>
          <w:p w14:paraId="0F5CED30"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B040135"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lastRenderedPageBreak/>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63AF45FD"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61CDEF0" w14:textId="77777777" w:rsidR="00401217" w:rsidRPr="00D838D7" w:rsidRDefault="00401217">
            <w:pPr>
              <w:pStyle w:val="Default"/>
              <w:jc w:val="center"/>
              <w:rPr>
                <w:color w:val="auto"/>
              </w:rPr>
            </w:pPr>
            <w:r w:rsidRPr="00D838D7">
              <w:rPr>
                <w:color w:val="auto"/>
              </w:rPr>
              <w:t xml:space="preserve">ОК 1, ОК 2, ОК.3, ОК 4, </w:t>
            </w:r>
          </w:p>
          <w:p w14:paraId="2CA189D6" w14:textId="77777777" w:rsidR="00401217" w:rsidRPr="00D838D7" w:rsidRDefault="00401217">
            <w:pPr>
              <w:pStyle w:val="Default"/>
              <w:jc w:val="center"/>
              <w:rPr>
                <w:color w:val="auto"/>
              </w:rPr>
            </w:pPr>
            <w:r w:rsidRPr="00D838D7">
              <w:rPr>
                <w:color w:val="auto"/>
              </w:rPr>
              <w:t>ОК 5, ОК 09</w:t>
            </w:r>
          </w:p>
        </w:tc>
      </w:tr>
      <w:tr w:rsidR="00D838D7" w:rsidRPr="00D838D7" w14:paraId="5048BEB2" w14:textId="77777777" w:rsidTr="00401217">
        <w:trPr>
          <w:trHeight w:hRule="exact" w:val="284"/>
        </w:trPr>
        <w:tc>
          <w:tcPr>
            <w:tcW w:w="300" w:type="dxa"/>
            <w:vMerge/>
            <w:tcBorders>
              <w:top w:val="single" w:sz="4" w:space="0" w:color="auto"/>
              <w:left w:val="single" w:sz="4" w:space="0" w:color="auto"/>
              <w:bottom w:val="nil"/>
              <w:right w:val="single" w:sz="4" w:space="0" w:color="auto"/>
            </w:tcBorders>
            <w:vAlign w:val="center"/>
            <w:hideMark/>
          </w:tcPr>
          <w:p w14:paraId="25BDFEEE"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4E9A9A3"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31D7609"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C45E400" w14:textId="77777777" w:rsidR="00401217" w:rsidRPr="00D838D7" w:rsidRDefault="00401217">
            <w:pPr>
              <w:rPr>
                <w:rFonts w:ascii="Times New Roman" w:hAnsi="Times New Roman" w:cs="Times New Roman"/>
                <w:sz w:val="24"/>
                <w:szCs w:val="24"/>
              </w:rPr>
            </w:pPr>
          </w:p>
        </w:tc>
      </w:tr>
      <w:tr w:rsidR="00D838D7" w:rsidRPr="00D838D7" w14:paraId="621A94FE" w14:textId="77777777" w:rsidTr="00401217">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11C8A5AF"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988D715"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1B0166B"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 xml:space="preserve">Пассивный залог в работе с текстом «Machine </w:t>
            </w:r>
            <w:proofErr w:type="spellStart"/>
            <w:r w:rsidRPr="00D838D7">
              <w:rPr>
                <w:rFonts w:ascii="Times New Roman" w:hAnsi="Times New Roman" w:cs="Times New Roman"/>
              </w:rPr>
              <w:t>language</w:t>
            </w:r>
            <w:proofErr w:type="spellEnd"/>
            <w:r w:rsidRPr="00D838D7">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B590641"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15196FE" w14:textId="77777777" w:rsidR="00401217" w:rsidRPr="00D838D7" w:rsidRDefault="00401217">
            <w:pPr>
              <w:rPr>
                <w:rFonts w:ascii="Times New Roman" w:hAnsi="Times New Roman" w:cs="Times New Roman"/>
                <w:sz w:val="24"/>
                <w:szCs w:val="24"/>
              </w:rPr>
            </w:pPr>
          </w:p>
        </w:tc>
      </w:tr>
      <w:tr w:rsidR="00D838D7" w:rsidRPr="00D838D7" w14:paraId="7669E568" w14:textId="77777777" w:rsidTr="00401217">
        <w:trPr>
          <w:trHeight w:hRule="exact" w:val="633"/>
        </w:trPr>
        <w:tc>
          <w:tcPr>
            <w:tcW w:w="300" w:type="dxa"/>
            <w:vMerge/>
            <w:tcBorders>
              <w:top w:val="single" w:sz="4" w:space="0" w:color="auto"/>
              <w:left w:val="single" w:sz="4" w:space="0" w:color="auto"/>
              <w:bottom w:val="nil"/>
              <w:right w:val="single" w:sz="4" w:space="0" w:color="auto"/>
            </w:tcBorders>
            <w:vAlign w:val="center"/>
            <w:hideMark/>
          </w:tcPr>
          <w:p w14:paraId="30D2C4E4"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0D838E5"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20B6968" w14:textId="77777777" w:rsidR="00401217" w:rsidRPr="00D838D7" w:rsidRDefault="00401217">
            <w:pPr>
              <w:ind w:left="100"/>
              <w:rPr>
                <w:rFonts w:ascii="Times New Roman" w:hAnsi="Times New Roman" w:cs="Times New Roman"/>
                <w:b/>
                <w:bCs/>
              </w:rPr>
            </w:pPr>
            <w:r w:rsidRPr="00D838D7">
              <w:rPr>
                <w:rFonts w:ascii="Times New Roman" w:hAnsi="Times New Roman" w:cs="Times New Roman"/>
              </w:rPr>
              <w:t>Языковой тренинг по обращению за разъяснениями и уточнению интересующей информации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AD787CF"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981DF8D" w14:textId="77777777" w:rsidR="00401217" w:rsidRPr="00D838D7" w:rsidRDefault="00401217">
            <w:pPr>
              <w:rPr>
                <w:rFonts w:ascii="Times New Roman" w:hAnsi="Times New Roman" w:cs="Times New Roman"/>
                <w:sz w:val="24"/>
                <w:szCs w:val="24"/>
              </w:rPr>
            </w:pPr>
          </w:p>
        </w:tc>
      </w:tr>
      <w:tr w:rsidR="00D838D7" w:rsidRPr="00D838D7" w14:paraId="71DFBC5C" w14:textId="77777777" w:rsidTr="00401217">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5792C808"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510C17C"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EDB7F12"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Работа с текстами, аудио и видеоматериалами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5A6CB41"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D03DCE" w14:textId="77777777" w:rsidR="00401217" w:rsidRPr="00D838D7" w:rsidRDefault="00401217">
            <w:pPr>
              <w:rPr>
                <w:rFonts w:ascii="Times New Roman" w:hAnsi="Times New Roman" w:cs="Times New Roman"/>
                <w:sz w:val="24"/>
                <w:szCs w:val="24"/>
              </w:rPr>
            </w:pPr>
          </w:p>
        </w:tc>
      </w:tr>
      <w:tr w:rsidR="00D838D7" w:rsidRPr="00D838D7" w14:paraId="4EF3AFE4" w14:textId="77777777" w:rsidTr="00401217">
        <w:trPr>
          <w:trHeight w:val="282"/>
        </w:trPr>
        <w:tc>
          <w:tcPr>
            <w:tcW w:w="2410" w:type="dxa"/>
            <w:vMerge w:val="restart"/>
            <w:tcBorders>
              <w:top w:val="nil"/>
              <w:left w:val="single" w:sz="4" w:space="0" w:color="auto"/>
              <w:bottom w:val="single" w:sz="4" w:space="0" w:color="auto"/>
              <w:right w:val="single" w:sz="4" w:space="0" w:color="auto"/>
            </w:tcBorders>
            <w:shd w:val="clear" w:color="auto" w:fill="FFFFFF"/>
          </w:tcPr>
          <w:p w14:paraId="2F49FBED"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2.4. Проектирование программного продукта   </w:t>
            </w:r>
          </w:p>
          <w:p w14:paraId="44527928"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AFEC701"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0B25322E"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8/8</w:t>
            </w:r>
          </w:p>
        </w:tc>
        <w:tc>
          <w:tcPr>
            <w:tcW w:w="1842" w:type="dxa"/>
            <w:vMerge w:val="restart"/>
            <w:tcBorders>
              <w:top w:val="nil"/>
              <w:left w:val="single" w:sz="4" w:space="0" w:color="auto"/>
              <w:bottom w:val="single" w:sz="4" w:space="0" w:color="auto"/>
              <w:right w:val="single" w:sz="4" w:space="0" w:color="auto"/>
            </w:tcBorders>
            <w:shd w:val="clear" w:color="auto" w:fill="FFFFFF"/>
            <w:hideMark/>
          </w:tcPr>
          <w:p w14:paraId="2D02C6C2" w14:textId="77777777" w:rsidR="00401217" w:rsidRPr="00D838D7" w:rsidRDefault="00401217">
            <w:pPr>
              <w:pStyle w:val="Default"/>
              <w:jc w:val="center"/>
              <w:rPr>
                <w:color w:val="auto"/>
              </w:rPr>
            </w:pPr>
            <w:r w:rsidRPr="00D838D7">
              <w:rPr>
                <w:color w:val="auto"/>
              </w:rPr>
              <w:t xml:space="preserve">ОК 1, ОК 2, ОК.3, ОК 4, </w:t>
            </w:r>
          </w:p>
          <w:p w14:paraId="5E8FD538" w14:textId="77777777" w:rsidR="00401217" w:rsidRPr="00D838D7" w:rsidRDefault="00401217">
            <w:pPr>
              <w:pStyle w:val="Default"/>
              <w:jc w:val="center"/>
              <w:rPr>
                <w:color w:val="auto"/>
              </w:rPr>
            </w:pPr>
            <w:r w:rsidRPr="00D838D7">
              <w:rPr>
                <w:color w:val="auto"/>
              </w:rPr>
              <w:t>ОК 5, ОК 09</w:t>
            </w:r>
          </w:p>
        </w:tc>
      </w:tr>
      <w:tr w:rsidR="00D838D7" w:rsidRPr="00D838D7" w14:paraId="0FD5FF9A" w14:textId="77777777" w:rsidTr="00401217">
        <w:trPr>
          <w:trHeight w:hRule="exact" w:val="286"/>
        </w:trPr>
        <w:tc>
          <w:tcPr>
            <w:tcW w:w="300" w:type="dxa"/>
            <w:vMerge/>
            <w:tcBorders>
              <w:top w:val="nil"/>
              <w:left w:val="single" w:sz="4" w:space="0" w:color="auto"/>
              <w:bottom w:val="single" w:sz="4" w:space="0" w:color="auto"/>
              <w:right w:val="single" w:sz="4" w:space="0" w:color="auto"/>
            </w:tcBorders>
            <w:vAlign w:val="center"/>
            <w:hideMark/>
          </w:tcPr>
          <w:p w14:paraId="75AFA2E7"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E097964"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C82ECBB"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w:t>
            </w:r>
          </w:p>
        </w:tc>
        <w:tc>
          <w:tcPr>
            <w:tcW w:w="1842" w:type="dxa"/>
            <w:vMerge/>
            <w:tcBorders>
              <w:top w:val="nil"/>
              <w:left w:val="single" w:sz="4" w:space="0" w:color="auto"/>
              <w:bottom w:val="single" w:sz="4" w:space="0" w:color="auto"/>
              <w:right w:val="single" w:sz="4" w:space="0" w:color="auto"/>
            </w:tcBorders>
            <w:vAlign w:val="center"/>
            <w:hideMark/>
          </w:tcPr>
          <w:p w14:paraId="45C0C86E" w14:textId="77777777" w:rsidR="00401217" w:rsidRPr="00D838D7" w:rsidRDefault="00401217">
            <w:pPr>
              <w:rPr>
                <w:rFonts w:ascii="Times New Roman" w:hAnsi="Times New Roman" w:cs="Times New Roman"/>
                <w:sz w:val="24"/>
                <w:szCs w:val="24"/>
              </w:rPr>
            </w:pPr>
          </w:p>
        </w:tc>
      </w:tr>
      <w:tr w:rsidR="00D838D7" w:rsidRPr="00D838D7" w14:paraId="576544D7" w14:textId="77777777" w:rsidTr="00401217">
        <w:trPr>
          <w:trHeight w:hRule="exact" w:val="276"/>
        </w:trPr>
        <w:tc>
          <w:tcPr>
            <w:tcW w:w="300" w:type="dxa"/>
            <w:vMerge/>
            <w:tcBorders>
              <w:top w:val="nil"/>
              <w:left w:val="single" w:sz="4" w:space="0" w:color="auto"/>
              <w:bottom w:val="single" w:sz="4" w:space="0" w:color="auto"/>
              <w:right w:val="single" w:sz="4" w:space="0" w:color="auto"/>
            </w:tcBorders>
            <w:vAlign w:val="center"/>
            <w:hideMark/>
          </w:tcPr>
          <w:p w14:paraId="1FBB700B"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4C61934"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EC1DD78"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 xml:space="preserve">Комплексная работа с текстом «Software </w:t>
            </w:r>
            <w:proofErr w:type="spellStart"/>
            <w:r w:rsidRPr="00D838D7">
              <w:rPr>
                <w:rFonts w:ascii="Times New Roman" w:hAnsi="Times New Roman" w:cs="Times New Roman"/>
              </w:rPr>
              <w:t>engineering</w:t>
            </w:r>
            <w:proofErr w:type="spellEnd"/>
            <w:r w:rsidRPr="00D838D7">
              <w:rPr>
                <w:rFonts w:ascii="Times New Roman" w:hAnsi="Times New Roman" w:cs="Times New Roman"/>
              </w:rPr>
              <w:t xml:space="preserve"> </w:t>
            </w:r>
            <w:proofErr w:type="spellStart"/>
            <w:r w:rsidRPr="00D838D7">
              <w:rPr>
                <w:rFonts w:ascii="Times New Roman" w:hAnsi="Times New Roman" w:cs="Times New Roman"/>
              </w:rPr>
              <w:t>process</w:t>
            </w:r>
            <w:proofErr w:type="spellEnd"/>
            <w:r w:rsidRPr="00D838D7">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E5A2EEB"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04C6BDA0" w14:textId="77777777" w:rsidR="00401217" w:rsidRPr="00D838D7" w:rsidRDefault="00401217">
            <w:pPr>
              <w:rPr>
                <w:rFonts w:ascii="Times New Roman" w:hAnsi="Times New Roman" w:cs="Times New Roman"/>
                <w:sz w:val="24"/>
                <w:szCs w:val="24"/>
              </w:rPr>
            </w:pPr>
          </w:p>
        </w:tc>
      </w:tr>
      <w:tr w:rsidR="00D838D7" w:rsidRPr="00D838D7" w14:paraId="4EE1B8AD" w14:textId="77777777" w:rsidTr="00401217">
        <w:trPr>
          <w:trHeight w:hRule="exact" w:val="563"/>
        </w:trPr>
        <w:tc>
          <w:tcPr>
            <w:tcW w:w="300" w:type="dxa"/>
            <w:vMerge/>
            <w:tcBorders>
              <w:top w:val="nil"/>
              <w:left w:val="single" w:sz="4" w:space="0" w:color="auto"/>
              <w:bottom w:val="single" w:sz="4" w:space="0" w:color="auto"/>
              <w:right w:val="single" w:sz="4" w:space="0" w:color="auto"/>
            </w:tcBorders>
            <w:vAlign w:val="center"/>
            <w:hideMark/>
          </w:tcPr>
          <w:p w14:paraId="630EE244"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D0B35B3"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217FC8D" w14:textId="77777777" w:rsidR="00401217" w:rsidRPr="00D838D7" w:rsidRDefault="00401217">
            <w:pPr>
              <w:rPr>
                <w:rFonts w:ascii="Times New Roman" w:hAnsi="Times New Roman" w:cs="Times New Roman"/>
                <w:b/>
                <w:bCs/>
              </w:rPr>
            </w:pPr>
            <w:r w:rsidRPr="00D838D7">
              <w:rPr>
                <w:rFonts w:ascii="Times New Roman" w:hAnsi="Times New Roman" w:cs="Times New Roman"/>
              </w:rPr>
              <w:t>Активизация навыка говорения. Монологическая речь по изученной теме с использованием профессиональной терминологии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D4095F9"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21C648C0" w14:textId="77777777" w:rsidR="00401217" w:rsidRPr="00D838D7" w:rsidRDefault="00401217">
            <w:pPr>
              <w:rPr>
                <w:rFonts w:ascii="Times New Roman" w:hAnsi="Times New Roman" w:cs="Times New Roman"/>
                <w:sz w:val="24"/>
                <w:szCs w:val="24"/>
              </w:rPr>
            </w:pPr>
          </w:p>
        </w:tc>
      </w:tr>
      <w:tr w:rsidR="00D838D7" w:rsidRPr="00D838D7" w14:paraId="2A5BD742" w14:textId="77777777" w:rsidTr="00401217">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4476B743"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9616D31"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9A6C133"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Повторение и закрепление лексико-грамматического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D4E978C"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6B189D6A" w14:textId="77777777" w:rsidR="00401217" w:rsidRPr="00D838D7" w:rsidRDefault="00401217">
            <w:pPr>
              <w:rPr>
                <w:rFonts w:ascii="Times New Roman" w:hAnsi="Times New Roman" w:cs="Times New Roman"/>
                <w:sz w:val="24"/>
                <w:szCs w:val="24"/>
              </w:rPr>
            </w:pPr>
          </w:p>
        </w:tc>
      </w:tr>
      <w:tr w:rsidR="00D838D7" w:rsidRPr="00D838D7" w14:paraId="4B8A88AA" w14:textId="77777777" w:rsidTr="00401217">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205DBA3F"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6BED05D"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14C5295"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Составление сообщения по теме для дальнейшего обсуждения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808ECF5"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597729C6" w14:textId="77777777" w:rsidR="00401217" w:rsidRPr="00D838D7" w:rsidRDefault="00401217">
            <w:pPr>
              <w:rPr>
                <w:rFonts w:ascii="Times New Roman" w:hAnsi="Times New Roman" w:cs="Times New Roman"/>
                <w:sz w:val="24"/>
                <w:szCs w:val="24"/>
              </w:rPr>
            </w:pPr>
          </w:p>
        </w:tc>
      </w:tr>
      <w:tr w:rsidR="00D838D7" w:rsidRPr="00D838D7" w14:paraId="2AE4208F" w14:textId="77777777" w:rsidTr="00401217">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1CA9C5A4"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2.5. </w:t>
            </w:r>
          </w:p>
          <w:p w14:paraId="380FDCED"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Мир сетевой</w:t>
            </w:r>
          </w:p>
          <w:p w14:paraId="539B3A5A"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информации</w:t>
            </w:r>
          </w:p>
          <w:p w14:paraId="051A68C3"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131C10D"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4CC8031D"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02C3EE3" w14:textId="77777777" w:rsidR="00401217" w:rsidRPr="00D838D7" w:rsidRDefault="00401217">
            <w:pPr>
              <w:pStyle w:val="Default"/>
              <w:jc w:val="center"/>
              <w:rPr>
                <w:color w:val="auto"/>
              </w:rPr>
            </w:pPr>
            <w:r w:rsidRPr="00D838D7">
              <w:rPr>
                <w:color w:val="auto"/>
              </w:rPr>
              <w:t xml:space="preserve">ОК 1, ОК 2, ОК.3, ОК 4, </w:t>
            </w:r>
          </w:p>
          <w:p w14:paraId="2C754BA7" w14:textId="77777777" w:rsidR="00401217" w:rsidRPr="00D838D7" w:rsidRDefault="00401217">
            <w:pPr>
              <w:pStyle w:val="Default"/>
              <w:jc w:val="center"/>
              <w:rPr>
                <w:color w:val="auto"/>
              </w:rPr>
            </w:pPr>
            <w:r w:rsidRPr="00D838D7">
              <w:rPr>
                <w:color w:val="auto"/>
              </w:rPr>
              <w:t>ОК 5, ОК 09</w:t>
            </w:r>
          </w:p>
        </w:tc>
      </w:tr>
      <w:tr w:rsidR="00D838D7" w:rsidRPr="00D838D7" w14:paraId="7BA4580C"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C1CE17"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20C0E6B"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391CBFB"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B4B1D00" w14:textId="77777777" w:rsidR="00401217" w:rsidRPr="00D838D7" w:rsidRDefault="00401217">
            <w:pPr>
              <w:rPr>
                <w:rFonts w:ascii="Times New Roman" w:hAnsi="Times New Roman" w:cs="Times New Roman"/>
                <w:sz w:val="24"/>
                <w:szCs w:val="24"/>
              </w:rPr>
            </w:pPr>
          </w:p>
        </w:tc>
      </w:tr>
      <w:tr w:rsidR="00D838D7" w:rsidRPr="00D838D7" w14:paraId="51C447F1"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D2B666"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0AC5294"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DE8C46A" w14:textId="77777777" w:rsidR="00401217" w:rsidRPr="00D838D7" w:rsidRDefault="00401217">
            <w:pPr>
              <w:shd w:val="clear" w:color="auto" w:fill="FFFFFF"/>
              <w:rPr>
                <w:rFonts w:ascii="Times New Roman" w:hAnsi="Times New Roman" w:cs="Times New Roman"/>
                <w:b/>
                <w:bCs/>
              </w:rPr>
            </w:pPr>
            <w:proofErr w:type="gramStart"/>
            <w:r w:rsidRPr="00D838D7">
              <w:rPr>
                <w:rFonts w:ascii="Times New Roman" w:hAnsi="Times New Roman" w:cs="Times New Roman"/>
              </w:rPr>
              <w:t>Активизация  лексики</w:t>
            </w:r>
            <w:proofErr w:type="gramEnd"/>
            <w:r w:rsidRPr="00D838D7">
              <w:rPr>
                <w:rFonts w:ascii="Times New Roman" w:hAnsi="Times New Roman" w:cs="Times New Roman"/>
              </w:rPr>
              <w:t>,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5C40FBE"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D9CC1D2" w14:textId="77777777" w:rsidR="00401217" w:rsidRPr="00D838D7" w:rsidRDefault="00401217">
            <w:pPr>
              <w:rPr>
                <w:rFonts w:ascii="Times New Roman" w:hAnsi="Times New Roman" w:cs="Times New Roman"/>
                <w:sz w:val="24"/>
                <w:szCs w:val="24"/>
              </w:rPr>
            </w:pPr>
          </w:p>
        </w:tc>
      </w:tr>
      <w:tr w:rsidR="00D838D7" w:rsidRPr="00D838D7" w14:paraId="5DA5C22B" w14:textId="77777777" w:rsidTr="00401217">
        <w:trPr>
          <w:trHeight w:hRule="exact" w:val="48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08BA4B"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3DFD5F7"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D205559" w14:textId="77777777" w:rsidR="00401217" w:rsidRPr="00D838D7" w:rsidRDefault="00401217">
            <w:pPr>
              <w:rPr>
                <w:rFonts w:ascii="Times New Roman" w:hAnsi="Times New Roman" w:cs="Times New Roman"/>
                <w:b/>
                <w:bCs/>
              </w:rPr>
            </w:pPr>
            <w:r w:rsidRPr="00D838D7">
              <w:rPr>
                <w:rFonts w:ascii="Times New Roman" w:hAnsi="Times New Roman" w:cs="Times New Roman"/>
              </w:rPr>
              <w:t xml:space="preserve">Языковой тренинг по теме «6 типов информационных ресурсов для получения актуальной информации».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C771165"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EE33645" w14:textId="77777777" w:rsidR="00401217" w:rsidRPr="00D838D7" w:rsidRDefault="00401217">
            <w:pPr>
              <w:rPr>
                <w:rFonts w:ascii="Times New Roman" w:hAnsi="Times New Roman" w:cs="Times New Roman"/>
                <w:sz w:val="24"/>
                <w:szCs w:val="24"/>
              </w:rPr>
            </w:pPr>
          </w:p>
        </w:tc>
      </w:tr>
      <w:tr w:rsidR="00D838D7" w:rsidRPr="00D838D7" w14:paraId="0870D660" w14:textId="77777777" w:rsidTr="00401217">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16C1F0"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31AF79D"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C9A43A9" w14:textId="77777777" w:rsidR="00401217" w:rsidRPr="00D838D7" w:rsidRDefault="00401217">
            <w:pPr>
              <w:rPr>
                <w:rFonts w:ascii="Times New Roman" w:hAnsi="Times New Roman" w:cs="Times New Roman"/>
              </w:rPr>
            </w:pPr>
            <w:r w:rsidRPr="00D838D7">
              <w:rPr>
                <w:rFonts w:ascii="Times New Roman" w:hAnsi="Times New Roman" w:cs="Times New Roman"/>
              </w:rPr>
              <w:t>Инфинитив и его конструкции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5228D86"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99C3382" w14:textId="77777777" w:rsidR="00401217" w:rsidRPr="00D838D7" w:rsidRDefault="00401217">
            <w:pPr>
              <w:rPr>
                <w:rFonts w:ascii="Times New Roman" w:hAnsi="Times New Roman" w:cs="Times New Roman"/>
                <w:sz w:val="24"/>
                <w:szCs w:val="24"/>
              </w:rPr>
            </w:pPr>
          </w:p>
        </w:tc>
      </w:tr>
      <w:tr w:rsidR="00D838D7" w:rsidRPr="00D838D7" w14:paraId="0B9E9A60"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DCD3AD"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1B17389"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FAA0098"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Закрепление инфинитивных конструкций на текстовом материале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7E5BF68"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3ECB9BE" w14:textId="77777777" w:rsidR="00401217" w:rsidRPr="00D838D7" w:rsidRDefault="00401217">
            <w:pPr>
              <w:rPr>
                <w:rFonts w:ascii="Times New Roman" w:hAnsi="Times New Roman" w:cs="Times New Roman"/>
                <w:sz w:val="24"/>
                <w:szCs w:val="24"/>
              </w:rPr>
            </w:pPr>
          </w:p>
        </w:tc>
      </w:tr>
      <w:tr w:rsidR="00D838D7" w:rsidRPr="00D838D7" w14:paraId="2BD0092E" w14:textId="77777777" w:rsidTr="00401217">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5E94FB03"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2.6. </w:t>
            </w:r>
          </w:p>
          <w:p w14:paraId="146E8D64" w14:textId="77777777" w:rsidR="00401217" w:rsidRPr="00D838D7" w:rsidRDefault="00401217">
            <w:pPr>
              <w:ind w:right="1040"/>
              <w:contextualSpacing/>
              <w:rPr>
                <w:rFonts w:ascii="Times New Roman" w:hAnsi="Times New Roman" w:cs="Times New Roman"/>
                <w:b/>
                <w:bCs/>
              </w:rPr>
            </w:pPr>
            <w:r w:rsidRPr="00D838D7">
              <w:rPr>
                <w:rFonts w:ascii="Times New Roman" w:hAnsi="Times New Roman" w:cs="Times New Roman"/>
                <w:b/>
                <w:bCs/>
              </w:rPr>
              <w:t>Язык</w:t>
            </w:r>
          </w:p>
          <w:p w14:paraId="7032ECFF"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программирования</w:t>
            </w:r>
          </w:p>
          <w:p w14:paraId="6CBAF143" w14:textId="77777777" w:rsidR="00401217" w:rsidRPr="00D838D7" w:rsidRDefault="00401217">
            <w:pPr>
              <w:rPr>
                <w:rFonts w:ascii="Times New Roman" w:hAnsi="Times New Roman" w:cs="Times New Roman"/>
                <w:b/>
                <w:bCs/>
              </w:rPr>
            </w:pPr>
            <w:proofErr w:type="spellStart"/>
            <w:r w:rsidRPr="00D838D7">
              <w:rPr>
                <w:rFonts w:ascii="Times New Roman" w:hAnsi="Times New Roman" w:cs="Times New Roman"/>
                <w:b/>
                <w:bCs/>
              </w:rPr>
              <w:t>Pascal</w:t>
            </w:r>
            <w:proofErr w:type="spellEnd"/>
          </w:p>
          <w:p w14:paraId="5AC696A4"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F8E02CC"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560E1131"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4B670C5" w14:textId="77777777" w:rsidR="00401217" w:rsidRPr="00D838D7" w:rsidRDefault="00401217">
            <w:pPr>
              <w:pStyle w:val="Default"/>
              <w:jc w:val="center"/>
              <w:rPr>
                <w:color w:val="auto"/>
              </w:rPr>
            </w:pPr>
            <w:r w:rsidRPr="00D838D7">
              <w:rPr>
                <w:color w:val="auto"/>
              </w:rPr>
              <w:t xml:space="preserve">ОК 1, ОК 2, ОК.3, ОК 4, </w:t>
            </w:r>
          </w:p>
          <w:p w14:paraId="16112BF5" w14:textId="77777777" w:rsidR="00401217" w:rsidRPr="00D838D7" w:rsidRDefault="00401217">
            <w:pPr>
              <w:pStyle w:val="Default"/>
              <w:jc w:val="center"/>
              <w:rPr>
                <w:color w:val="auto"/>
              </w:rPr>
            </w:pPr>
            <w:r w:rsidRPr="00D838D7">
              <w:rPr>
                <w:color w:val="auto"/>
              </w:rPr>
              <w:t>ОК 5, ОК 09</w:t>
            </w:r>
          </w:p>
        </w:tc>
      </w:tr>
      <w:tr w:rsidR="00D838D7" w:rsidRPr="00D838D7" w14:paraId="3EEC0440"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FD05DF"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3D725E3"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FD54231" w14:textId="77777777" w:rsidR="00401217" w:rsidRPr="00D838D7" w:rsidRDefault="00401217">
            <w:pPr>
              <w:pStyle w:val="Default"/>
              <w:jc w:val="center"/>
              <w:rPr>
                <w:b/>
                <w:bCs/>
                <w:color w:val="auto"/>
              </w:rPr>
            </w:pPr>
            <w:r w:rsidRPr="00D838D7">
              <w:rPr>
                <w:b/>
                <w:bCs/>
                <w:color w:val="auto"/>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3592BA3" w14:textId="77777777" w:rsidR="00401217" w:rsidRPr="00D838D7" w:rsidRDefault="00401217">
            <w:pPr>
              <w:rPr>
                <w:rFonts w:ascii="Times New Roman" w:hAnsi="Times New Roman" w:cs="Times New Roman"/>
                <w:sz w:val="24"/>
                <w:szCs w:val="24"/>
              </w:rPr>
            </w:pPr>
          </w:p>
        </w:tc>
      </w:tr>
      <w:tr w:rsidR="00D838D7" w:rsidRPr="00D838D7" w14:paraId="021D8428" w14:textId="77777777" w:rsidTr="00401217">
        <w:trPr>
          <w:trHeight w:val="21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6BE4C9"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934F58B"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FBCBF85"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 xml:space="preserve">Усвоение лексики в работе с текстом «Virtual </w:t>
            </w:r>
            <w:proofErr w:type="spellStart"/>
            <w:r w:rsidRPr="00D838D7">
              <w:rPr>
                <w:rFonts w:ascii="Times New Roman" w:hAnsi="Times New Roman" w:cs="Times New Roman"/>
              </w:rPr>
              <w:t>Pascal</w:t>
            </w:r>
            <w:proofErr w:type="spellEnd"/>
            <w:r w:rsidRPr="00D838D7">
              <w:rPr>
                <w:rFonts w:ascii="Times New Roman" w:hAnsi="Times New Roman" w:cs="Times New Roman"/>
              </w:rPr>
              <w:t>». Герундий и его конструкции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70C2BFA"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9000DC8" w14:textId="77777777" w:rsidR="00401217" w:rsidRPr="00D838D7" w:rsidRDefault="00401217">
            <w:pPr>
              <w:rPr>
                <w:rFonts w:ascii="Times New Roman" w:hAnsi="Times New Roman" w:cs="Times New Roman"/>
                <w:sz w:val="24"/>
                <w:szCs w:val="24"/>
              </w:rPr>
            </w:pPr>
          </w:p>
        </w:tc>
      </w:tr>
      <w:tr w:rsidR="00D838D7" w:rsidRPr="00D838D7" w14:paraId="659A76C2"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63A57C"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6D04D4F"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0329037"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 xml:space="preserve">Терминология программного кода на язык программирования </w:t>
            </w:r>
            <w:proofErr w:type="spellStart"/>
            <w:r w:rsidRPr="00D838D7">
              <w:rPr>
                <w:rFonts w:ascii="Times New Roman" w:hAnsi="Times New Roman" w:cs="Times New Roman"/>
              </w:rPr>
              <w:t>Pascal</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ED35084"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BC4BD2F" w14:textId="77777777" w:rsidR="00401217" w:rsidRPr="00D838D7" w:rsidRDefault="00401217">
            <w:pPr>
              <w:rPr>
                <w:rFonts w:ascii="Times New Roman" w:hAnsi="Times New Roman" w:cs="Times New Roman"/>
                <w:sz w:val="24"/>
                <w:szCs w:val="24"/>
              </w:rPr>
            </w:pPr>
          </w:p>
        </w:tc>
      </w:tr>
      <w:tr w:rsidR="00D838D7" w:rsidRPr="00D838D7" w14:paraId="4DBF145F"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CAE3A3"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F8BEB64"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5D20285"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Разговорный практикум-обсуждение по теме. Применение герундия в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4B75BB7"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9466C8C" w14:textId="77777777" w:rsidR="00401217" w:rsidRPr="00D838D7" w:rsidRDefault="00401217">
            <w:pPr>
              <w:rPr>
                <w:rFonts w:ascii="Times New Roman" w:hAnsi="Times New Roman" w:cs="Times New Roman"/>
                <w:sz w:val="24"/>
                <w:szCs w:val="24"/>
              </w:rPr>
            </w:pPr>
          </w:p>
        </w:tc>
      </w:tr>
      <w:tr w:rsidR="00D838D7" w:rsidRPr="00D838D7" w14:paraId="632CC889"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7D4E5D"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0341510"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918C108"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Закрепление пройденного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5B22EEA"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FBEBB85" w14:textId="77777777" w:rsidR="00401217" w:rsidRPr="00D838D7" w:rsidRDefault="00401217">
            <w:pPr>
              <w:rPr>
                <w:rFonts w:ascii="Times New Roman" w:hAnsi="Times New Roman" w:cs="Times New Roman"/>
                <w:sz w:val="24"/>
                <w:szCs w:val="24"/>
              </w:rPr>
            </w:pPr>
          </w:p>
        </w:tc>
      </w:tr>
      <w:tr w:rsidR="00D838D7" w:rsidRPr="00D838D7" w14:paraId="4B9CD180" w14:textId="77777777" w:rsidTr="00401217">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48162D33"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2.7. </w:t>
            </w:r>
          </w:p>
          <w:p w14:paraId="15D0D9EB"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Язык программирования</w:t>
            </w:r>
          </w:p>
          <w:p w14:paraId="0844BE6D"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Delphi</w:t>
            </w:r>
          </w:p>
          <w:p w14:paraId="504A1BF6"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61F8755"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2978EFC"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B5541D9" w14:textId="77777777" w:rsidR="00401217" w:rsidRPr="00D838D7" w:rsidRDefault="00401217">
            <w:pPr>
              <w:pStyle w:val="Default"/>
              <w:jc w:val="center"/>
              <w:rPr>
                <w:color w:val="auto"/>
              </w:rPr>
            </w:pPr>
            <w:r w:rsidRPr="00D838D7">
              <w:rPr>
                <w:color w:val="auto"/>
              </w:rPr>
              <w:t xml:space="preserve">ОК 1, ОК 2, ОК.3, ОК 4, </w:t>
            </w:r>
          </w:p>
          <w:p w14:paraId="20CBF5AE" w14:textId="77777777" w:rsidR="00401217" w:rsidRPr="00D838D7" w:rsidRDefault="00401217">
            <w:pPr>
              <w:pStyle w:val="Default"/>
              <w:jc w:val="center"/>
              <w:rPr>
                <w:color w:val="auto"/>
              </w:rPr>
            </w:pPr>
            <w:r w:rsidRPr="00D838D7">
              <w:rPr>
                <w:color w:val="auto"/>
              </w:rPr>
              <w:t>ОК 5, ОК 09</w:t>
            </w:r>
          </w:p>
        </w:tc>
      </w:tr>
      <w:tr w:rsidR="00D838D7" w:rsidRPr="00D838D7" w14:paraId="6A6FDCAA" w14:textId="77777777" w:rsidTr="00401217">
        <w:trPr>
          <w:trHeight w:hRule="exact" w:val="37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1E0BAB"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DB275BD" w14:textId="77777777" w:rsidR="00401217" w:rsidRPr="00D838D7" w:rsidRDefault="00401217">
            <w:pPr>
              <w:shd w:val="clear" w:color="auto" w:fill="FFFFFF"/>
              <w:rPr>
                <w:rFonts w:ascii="Times New Roman" w:eastAsia="Calibri" w:hAnsi="Times New Roman" w:cs="Times New Roman"/>
                <w:b/>
                <w:bCs/>
              </w:rPr>
            </w:pPr>
            <w:r w:rsidRPr="00D838D7">
              <w:rPr>
                <w:rFonts w:ascii="Times New Roman" w:eastAsia="Calibri" w:hAnsi="Times New Roman" w:cs="Times New Roman"/>
                <w:b/>
                <w:bCs/>
              </w:rPr>
              <w:t>Практические занятия</w:t>
            </w:r>
          </w:p>
          <w:p w14:paraId="525BAC99" w14:textId="77777777" w:rsidR="00401217" w:rsidRPr="00D838D7" w:rsidRDefault="00401217">
            <w:pPr>
              <w:shd w:val="clear" w:color="auto" w:fill="FFFFFF"/>
              <w:rPr>
                <w:rFonts w:ascii="Times New Roman" w:hAnsi="Times New Roman" w:cs="Times New Roman"/>
                <w:i/>
                <w:iC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1F95ABA"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61A4FAF" w14:textId="77777777" w:rsidR="00401217" w:rsidRPr="00D838D7" w:rsidRDefault="00401217">
            <w:pPr>
              <w:rPr>
                <w:rFonts w:ascii="Times New Roman" w:hAnsi="Times New Roman" w:cs="Times New Roman"/>
                <w:sz w:val="24"/>
                <w:szCs w:val="24"/>
              </w:rPr>
            </w:pPr>
          </w:p>
        </w:tc>
      </w:tr>
      <w:tr w:rsidR="00D838D7" w:rsidRPr="00D838D7" w14:paraId="285EE05D"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715BC5"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7DA71A0"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245F7E5" w14:textId="77777777" w:rsidR="00401217" w:rsidRPr="00D838D7" w:rsidRDefault="00401217">
            <w:pPr>
              <w:rPr>
                <w:rFonts w:ascii="Times New Roman" w:hAnsi="Times New Roman" w:cs="Times New Roman"/>
              </w:rPr>
            </w:pPr>
            <w:r w:rsidRPr="00D838D7">
              <w:rPr>
                <w:rFonts w:ascii="Times New Roman" w:hAnsi="Times New Roman" w:cs="Times New Roman"/>
              </w:rPr>
              <w:t>Комплексная работа с текстом. Причастия и конструкции с ними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143CDE8"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13EFC39" w14:textId="77777777" w:rsidR="00401217" w:rsidRPr="00D838D7" w:rsidRDefault="00401217">
            <w:pPr>
              <w:rPr>
                <w:rFonts w:ascii="Times New Roman" w:hAnsi="Times New Roman" w:cs="Times New Roman"/>
                <w:sz w:val="24"/>
                <w:szCs w:val="24"/>
              </w:rPr>
            </w:pPr>
          </w:p>
        </w:tc>
      </w:tr>
      <w:tr w:rsidR="00D838D7" w:rsidRPr="00D838D7" w14:paraId="6FC4248D" w14:textId="77777777" w:rsidTr="00401217">
        <w:trPr>
          <w:trHeight w:hRule="exact" w:val="25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D21877"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9016E6A"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6F5A289" w14:textId="77777777" w:rsidR="00401217" w:rsidRPr="00D838D7" w:rsidRDefault="00401217">
            <w:pPr>
              <w:rPr>
                <w:rFonts w:ascii="Times New Roman" w:hAnsi="Times New Roman" w:cs="Times New Roman"/>
              </w:rPr>
            </w:pPr>
            <w:r w:rsidRPr="00D838D7">
              <w:rPr>
                <w:rFonts w:ascii="Times New Roman" w:hAnsi="Times New Roman" w:cs="Times New Roman"/>
              </w:rPr>
              <w:t>Терминология программного кода на язык программирования Delphi</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8694D4B"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AC702D2" w14:textId="77777777" w:rsidR="00401217" w:rsidRPr="00D838D7" w:rsidRDefault="00401217">
            <w:pPr>
              <w:rPr>
                <w:rFonts w:ascii="Times New Roman" w:hAnsi="Times New Roman" w:cs="Times New Roman"/>
                <w:sz w:val="24"/>
                <w:szCs w:val="24"/>
              </w:rPr>
            </w:pPr>
          </w:p>
        </w:tc>
      </w:tr>
      <w:tr w:rsidR="00D838D7" w:rsidRPr="00D838D7" w14:paraId="3DC3A1A6" w14:textId="77777777" w:rsidTr="00401217">
        <w:trPr>
          <w:trHeight w:hRule="exac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BB3593"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3032815"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B25AC1B" w14:textId="77777777" w:rsidR="00401217" w:rsidRPr="00D838D7" w:rsidRDefault="00401217">
            <w:pPr>
              <w:rPr>
                <w:rFonts w:ascii="Times New Roman" w:hAnsi="Times New Roman" w:cs="Times New Roman"/>
              </w:rPr>
            </w:pPr>
            <w:r w:rsidRPr="00D838D7">
              <w:rPr>
                <w:rFonts w:ascii="Times New Roman" w:hAnsi="Times New Roman" w:cs="Times New Roman"/>
              </w:rPr>
              <w:t>Разговорный практикум-обсуждение по теме. Применение причастий в речи</w:t>
            </w:r>
          </w:p>
          <w:p w14:paraId="4F487906" w14:textId="77777777" w:rsidR="00401217" w:rsidRPr="00D838D7" w:rsidRDefault="00401217">
            <w:pPr>
              <w:rPr>
                <w:rFonts w:ascii="Times New Roman" w:hAnsi="Times New Roman" w:cs="Times New Roman"/>
              </w:rPr>
            </w:pPr>
          </w:p>
          <w:p w14:paraId="2A57C6A1" w14:textId="77777777" w:rsidR="00401217" w:rsidRPr="00D838D7" w:rsidRDefault="00401217">
            <w:pPr>
              <w:rPr>
                <w:rFonts w:ascii="Times New Roman" w:hAnsi="Times New Roman" w:cs="Times New Roman"/>
              </w:rPr>
            </w:pPr>
          </w:p>
          <w:p w14:paraId="046BD41A" w14:textId="77777777" w:rsidR="00401217" w:rsidRPr="00D838D7" w:rsidRDefault="00401217">
            <w:pPr>
              <w:rPr>
                <w:rFonts w:ascii="Times New Roman" w:hAnsi="Times New Roman" w:cs="Times New Roman"/>
              </w:rPr>
            </w:pPr>
          </w:p>
          <w:p w14:paraId="37B4931B" w14:textId="77777777" w:rsidR="00401217" w:rsidRPr="00D838D7" w:rsidRDefault="00401217">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57C4C5A"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C89CE7F" w14:textId="77777777" w:rsidR="00401217" w:rsidRPr="00D838D7" w:rsidRDefault="00401217">
            <w:pPr>
              <w:rPr>
                <w:rFonts w:ascii="Times New Roman" w:hAnsi="Times New Roman" w:cs="Times New Roman"/>
                <w:sz w:val="24"/>
                <w:szCs w:val="24"/>
              </w:rPr>
            </w:pPr>
          </w:p>
        </w:tc>
      </w:tr>
      <w:tr w:rsidR="00D838D7" w:rsidRPr="00D838D7" w14:paraId="65CB9537" w14:textId="77777777" w:rsidTr="00401217">
        <w:trPr>
          <w:trHeight w:hRule="exact" w:val="8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1D2A09"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AE24EBF"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Самостоятельная работа обучающихся</w:t>
            </w:r>
          </w:p>
          <w:p w14:paraId="76F3C70E" w14:textId="77777777" w:rsidR="00401217" w:rsidRPr="00D838D7" w:rsidRDefault="00401217">
            <w:pPr>
              <w:rPr>
                <w:rFonts w:ascii="Times New Roman" w:hAnsi="Times New Roman" w:cs="Times New Roman"/>
              </w:rPr>
            </w:pPr>
            <w:r w:rsidRPr="00D838D7">
              <w:rPr>
                <w:rFonts w:ascii="Times New Roman" w:hAnsi="Times New Roman" w:cs="Times New Roman"/>
              </w:rPr>
              <w:t>-выполнение грамматических заданий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12863D8"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2</w:t>
            </w:r>
          </w:p>
        </w:tc>
        <w:tc>
          <w:tcPr>
            <w:tcW w:w="1842" w:type="dxa"/>
            <w:tcBorders>
              <w:top w:val="nil"/>
              <w:left w:val="single" w:sz="4" w:space="0" w:color="auto"/>
              <w:bottom w:val="single" w:sz="4" w:space="0" w:color="auto"/>
              <w:right w:val="single" w:sz="4" w:space="0" w:color="auto"/>
            </w:tcBorders>
            <w:shd w:val="clear" w:color="auto" w:fill="FFFFFF"/>
            <w:hideMark/>
          </w:tcPr>
          <w:p w14:paraId="058AFD69" w14:textId="77777777" w:rsidR="00401217" w:rsidRPr="00D838D7" w:rsidRDefault="00401217">
            <w:pPr>
              <w:pStyle w:val="Default"/>
              <w:jc w:val="center"/>
              <w:rPr>
                <w:color w:val="auto"/>
              </w:rPr>
            </w:pPr>
            <w:r w:rsidRPr="00D838D7">
              <w:rPr>
                <w:color w:val="auto"/>
              </w:rPr>
              <w:t xml:space="preserve">ОК 1, ОК 2, ОК.3, ОК 4, </w:t>
            </w:r>
          </w:p>
          <w:p w14:paraId="40285181" w14:textId="77777777" w:rsidR="00401217" w:rsidRPr="00D838D7" w:rsidRDefault="00401217">
            <w:pPr>
              <w:pStyle w:val="Default"/>
              <w:jc w:val="center"/>
              <w:rPr>
                <w:color w:val="auto"/>
              </w:rPr>
            </w:pPr>
            <w:r w:rsidRPr="00D838D7">
              <w:rPr>
                <w:color w:val="auto"/>
              </w:rPr>
              <w:t>ОК 5, ОК 09</w:t>
            </w:r>
          </w:p>
        </w:tc>
      </w:tr>
      <w:tr w:rsidR="00D838D7" w:rsidRPr="00D838D7" w14:paraId="38658550" w14:textId="77777777" w:rsidTr="00401217">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4E284748"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lastRenderedPageBreak/>
              <w:t>Тема 2.8. Язык</w:t>
            </w:r>
          </w:p>
          <w:p w14:paraId="7A4368FF" w14:textId="77777777" w:rsidR="00401217" w:rsidRPr="00D838D7" w:rsidRDefault="0040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программирования С+</w:t>
            </w:r>
          </w:p>
          <w:p w14:paraId="072008A9" w14:textId="77777777" w:rsidR="00401217" w:rsidRPr="00D838D7" w:rsidRDefault="0040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2F8DEFC"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08F4E1A"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4B40C4C" w14:textId="77777777" w:rsidR="00401217" w:rsidRPr="00D838D7" w:rsidRDefault="00401217">
            <w:pPr>
              <w:pStyle w:val="Default"/>
              <w:jc w:val="center"/>
              <w:rPr>
                <w:color w:val="auto"/>
              </w:rPr>
            </w:pPr>
            <w:r w:rsidRPr="00D838D7">
              <w:rPr>
                <w:color w:val="auto"/>
              </w:rPr>
              <w:t xml:space="preserve">ОК 1, ОК 2, ОК.3, ОК 4, </w:t>
            </w:r>
          </w:p>
          <w:p w14:paraId="2A4872B6" w14:textId="77777777" w:rsidR="00401217" w:rsidRPr="00D838D7" w:rsidRDefault="00401217">
            <w:pPr>
              <w:pStyle w:val="Default"/>
              <w:jc w:val="center"/>
              <w:rPr>
                <w:color w:val="auto"/>
              </w:rPr>
            </w:pPr>
            <w:r w:rsidRPr="00D838D7">
              <w:rPr>
                <w:color w:val="auto"/>
              </w:rPr>
              <w:t>ОК 5, ОК 09</w:t>
            </w:r>
          </w:p>
        </w:tc>
      </w:tr>
      <w:tr w:rsidR="00D838D7" w:rsidRPr="00D838D7" w14:paraId="156E64A0"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B815B2"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6251A05"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863E8D1"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BE759D8" w14:textId="77777777" w:rsidR="00401217" w:rsidRPr="00D838D7" w:rsidRDefault="00401217">
            <w:pPr>
              <w:rPr>
                <w:rFonts w:ascii="Times New Roman" w:hAnsi="Times New Roman" w:cs="Times New Roman"/>
                <w:sz w:val="24"/>
                <w:szCs w:val="24"/>
              </w:rPr>
            </w:pPr>
          </w:p>
        </w:tc>
      </w:tr>
      <w:tr w:rsidR="00D838D7" w:rsidRPr="00D838D7" w14:paraId="63767117"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170798"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98B3845"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CFA980A" w14:textId="77777777" w:rsidR="00401217" w:rsidRPr="00D838D7" w:rsidRDefault="00401217">
            <w:pPr>
              <w:rPr>
                <w:rFonts w:ascii="Times New Roman" w:hAnsi="Times New Roman" w:cs="Times New Roman"/>
              </w:rPr>
            </w:pPr>
            <w:proofErr w:type="gramStart"/>
            <w:r w:rsidRPr="00D838D7">
              <w:rPr>
                <w:rFonts w:ascii="Times New Roman" w:hAnsi="Times New Roman" w:cs="Times New Roman"/>
              </w:rPr>
              <w:t>Активизация  лексики</w:t>
            </w:r>
            <w:proofErr w:type="gramEnd"/>
            <w:r w:rsidRPr="00D838D7">
              <w:rPr>
                <w:rFonts w:ascii="Times New Roman" w:hAnsi="Times New Roman" w:cs="Times New Roman"/>
              </w:rPr>
              <w:t>,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4A7A3D4"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E44E0F1" w14:textId="77777777" w:rsidR="00401217" w:rsidRPr="00D838D7" w:rsidRDefault="00401217">
            <w:pPr>
              <w:rPr>
                <w:rFonts w:ascii="Times New Roman" w:hAnsi="Times New Roman" w:cs="Times New Roman"/>
                <w:sz w:val="24"/>
                <w:szCs w:val="24"/>
              </w:rPr>
            </w:pPr>
          </w:p>
        </w:tc>
      </w:tr>
      <w:tr w:rsidR="00D838D7" w:rsidRPr="00D838D7" w14:paraId="19F0CBCE"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DD5CCA"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43D9EA1"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AFB59E2" w14:textId="77777777" w:rsidR="00401217" w:rsidRPr="00D838D7" w:rsidRDefault="00401217">
            <w:pPr>
              <w:rPr>
                <w:rFonts w:ascii="Times New Roman" w:hAnsi="Times New Roman" w:cs="Times New Roman"/>
              </w:rPr>
            </w:pPr>
            <w:r w:rsidRPr="00D838D7">
              <w:rPr>
                <w:rFonts w:ascii="Times New Roman" w:hAnsi="Times New Roman" w:cs="Times New Roman"/>
              </w:rPr>
              <w:t>Терминология программного кода на язык программирования С+</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7B4134F"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255A03B" w14:textId="77777777" w:rsidR="00401217" w:rsidRPr="00D838D7" w:rsidRDefault="00401217">
            <w:pPr>
              <w:rPr>
                <w:rFonts w:ascii="Times New Roman" w:hAnsi="Times New Roman" w:cs="Times New Roman"/>
                <w:sz w:val="24"/>
                <w:szCs w:val="24"/>
              </w:rPr>
            </w:pPr>
          </w:p>
        </w:tc>
      </w:tr>
      <w:tr w:rsidR="00D838D7" w:rsidRPr="00D838D7" w14:paraId="46D38CCE"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C7658B"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D8F58D2"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F4F232A" w14:textId="77777777" w:rsidR="00401217" w:rsidRPr="00D838D7" w:rsidRDefault="00401217">
            <w:pPr>
              <w:rPr>
                <w:rFonts w:ascii="Times New Roman" w:hAnsi="Times New Roman" w:cs="Times New Roman"/>
              </w:rPr>
            </w:pPr>
            <w:r w:rsidRPr="00D838D7">
              <w:rPr>
                <w:rFonts w:ascii="Times New Roman" w:hAnsi="Times New Roman" w:cs="Times New Roman"/>
              </w:rPr>
              <w:t xml:space="preserve"> Разговорный практикум-обсуждение по теме. Применение причастий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A04E8E9"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96806A4" w14:textId="77777777" w:rsidR="00401217" w:rsidRPr="00D838D7" w:rsidRDefault="00401217">
            <w:pPr>
              <w:rPr>
                <w:rFonts w:ascii="Times New Roman" w:hAnsi="Times New Roman" w:cs="Times New Roman"/>
                <w:sz w:val="24"/>
                <w:szCs w:val="24"/>
              </w:rPr>
            </w:pPr>
          </w:p>
        </w:tc>
      </w:tr>
      <w:tr w:rsidR="00D838D7" w:rsidRPr="00D838D7" w14:paraId="21D13A54" w14:textId="77777777" w:rsidTr="00401217">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3CCDA2C3"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Тема 2.9. Базы данных</w:t>
            </w:r>
          </w:p>
          <w:p w14:paraId="37E9EA35"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3CAC527"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4FA311A"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D3A744E" w14:textId="77777777" w:rsidR="00401217" w:rsidRPr="00D838D7" w:rsidRDefault="00401217">
            <w:pPr>
              <w:pStyle w:val="Default"/>
              <w:jc w:val="center"/>
              <w:rPr>
                <w:color w:val="auto"/>
              </w:rPr>
            </w:pPr>
            <w:r w:rsidRPr="00D838D7">
              <w:rPr>
                <w:color w:val="auto"/>
              </w:rPr>
              <w:t xml:space="preserve">ОК 1, ОК 2, ОК.3, ОК 4, </w:t>
            </w:r>
          </w:p>
          <w:p w14:paraId="468CC793" w14:textId="77777777" w:rsidR="00401217" w:rsidRPr="00D838D7" w:rsidRDefault="00401217">
            <w:pPr>
              <w:pStyle w:val="Default"/>
              <w:jc w:val="center"/>
              <w:rPr>
                <w:color w:val="auto"/>
              </w:rPr>
            </w:pPr>
            <w:r w:rsidRPr="00D838D7">
              <w:rPr>
                <w:color w:val="auto"/>
              </w:rPr>
              <w:t>ОК 5, ОК 09</w:t>
            </w:r>
          </w:p>
        </w:tc>
      </w:tr>
      <w:tr w:rsidR="00D838D7" w:rsidRPr="00D838D7" w14:paraId="3202FEB5"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B77FE1"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4B1D301"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4F86F02"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9C7688F" w14:textId="77777777" w:rsidR="00401217" w:rsidRPr="00D838D7" w:rsidRDefault="00401217">
            <w:pPr>
              <w:rPr>
                <w:rFonts w:ascii="Times New Roman" w:hAnsi="Times New Roman" w:cs="Times New Roman"/>
                <w:sz w:val="24"/>
                <w:szCs w:val="24"/>
              </w:rPr>
            </w:pPr>
          </w:p>
        </w:tc>
      </w:tr>
      <w:tr w:rsidR="00D838D7" w:rsidRPr="00D838D7" w14:paraId="186A8FC2"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F2278B"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FE3C567"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018EC51" w14:textId="77777777" w:rsidR="00401217" w:rsidRPr="00D838D7" w:rsidRDefault="00401217">
            <w:pPr>
              <w:rPr>
                <w:rFonts w:ascii="Times New Roman" w:hAnsi="Times New Roman" w:cs="Times New Roman"/>
              </w:rPr>
            </w:pPr>
            <w:r w:rsidRPr="00D838D7">
              <w:rPr>
                <w:rFonts w:ascii="Times New Roman" w:hAnsi="Times New Roman" w:cs="Times New Roman"/>
              </w:rPr>
              <w:t>Усвоение лексики в работе с текстом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72EA87C"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4025457" w14:textId="77777777" w:rsidR="00401217" w:rsidRPr="00D838D7" w:rsidRDefault="00401217">
            <w:pPr>
              <w:rPr>
                <w:rFonts w:ascii="Times New Roman" w:hAnsi="Times New Roman" w:cs="Times New Roman"/>
                <w:sz w:val="24"/>
                <w:szCs w:val="24"/>
              </w:rPr>
            </w:pPr>
          </w:p>
        </w:tc>
      </w:tr>
      <w:tr w:rsidR="00D838D7" w:rsidRPr="00D838D7" w14:paraId="0A7FD863"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19CC95"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7CA586E"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8AF47CE" w14:textId="77777777" w:rsidR="00401217" w:rsidRPr="00D838D7" w:rsidRDefault="00401217">
            <w:pPr>
              <w:rPr>
                <w:rFonts w:ascii="Times New Roman" w:hAnsi="Times New Roman" w:cs="Times New Roman"/>
              </w:rPr>
            </w:pPr>
            <w:r w:rsidRPr="00D838D7">
              <w:rPr>
                <w:rFonts w:ascii="Times New Roman" w:hAnsi="Times New Roman" w:cs="Times New Roman"/>
              </w:rPr>
              <w:t>Презентация базы данных на английском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7628D7E"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DAE495" w14:textId="77777777" w:rsidR="00401217" w:rsidRPr="00D838D7" w:rsidRDefault="00401217">
            <w:pPr>
              <w:rPr>
                <w:rFonts w:ascii="Times New Roman" w:hAnsi="Times New Roman" w:cs="Times New Roman"/>
                <w:sz w:val="24"/>
                <w:szCs w:val="24"/>
              </w:rPr>
            </w:pPr>
          </w:p>
        </w:tc>
      </w:tr>
      <w:tr w:rsidR="00D838D7" w:rsidRPr="00D838D7" w14:paraId="03C823BF"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9D008A"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32A9F46"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52D24E9" w14:textId="77777777" w:rsidR="00401217" w:rsidRPr="00D838D7" w:rsidRDefault="00401217">
            <w:pPr>
              <w:rPr>
                <w:rFonts w:ascii="Times New Roman" w:hAnsi="Times New Roman" w:cs="Times New Roman"/>
              </w:rPr>
            </w:pPr>
            <w:r w:rsidRPr="00D838D7">
              <w:rPr>
                <w:rFonts w:ascii="Times New Roman" w:hAnsi="Times New Roman" w:cs="Times New Roman"/>
              </w:rPr>
              <w:t>Коммуникативный тренинг по теме. Закрепление неличных форм глагола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FEDC860"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02CDA85" w14:textId="77777777" w:rsidR="00401217" w:rsidRPr="00D838D7" w:rsidRDefault="00401217">
            <w:pPr>
              <w:rPr>
                <w:rFonts w:ascii="Times New Roman" w:hAnsi="Times New Roman" w:cs="Times New Roman"/>
                <w:sz w:val="24"/>
                <w:szCs w:val="24"/>
              </w:rPr>
            </w:pPr>
          </w:p>
        </w:tc>
      </w:tr>
      <w:tr w:rsidR="00D838D7" w:rsidRPr="00D838D7" w14:paraId="2A892BA1" w14:textId="77777777" w:rsidTr="00401217">
        <w:trPr>
          <w:trHeight w:hRule="exact" w:val="328"/>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00FFA94"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Раздел 3 Этические нормы общения в решении профессиональных задач</w:t>
            </w:r>
          </w:p>
        </w:tc>
        <w:tc>
          <w:tcPr>
            <w:tcW w:w="1843" w:type="dxa"/>
            <w:tcBorders>
              <w:top w:val="single" w:sz="4" w:space="0" w:color="auto"/>
              <w:left w:val="single" w:sz="4" w:space="0" w:color="auto"/>
              <w:bottom w:val="single" w:sz="6" w:space="0" w:color="auto"/>
              <w:right w:val="single" w:sz="4" w:space="0" w:color="auto"/>
            </w:tcBorders>
            <w:shd w:val="clear" w:color="auto" w:fill="FFFFFF"/>
            <w:hideMark/>
          </w:tcPr>
          <w:p w14:paraId="700CCF56" w14:textId="77777777" w:rsidR="00401217" w:rsidRPr="00D838D7" w:rsidRDefault="00401217">
            <w:pPr>
              <w:shd w:val="clear" w:color="auto" w:fill="FFFFFF"/>
              <w:jc w:val="center"/>
              <w:rPr>
                <w:rFonts w:ascii="Times New Roman" w:hAnsi="Times New Roman" w:cs="Times New Roman"/>
                <w:b/>
              </w:rPr>
            </w:pPr>
            <w:r w:rsidRPr="00D838D7">
              <w:rPr>
                <w:rFonts w:ascii="Times New Roman" w:hAnsi="Times New Roman" w:cs="Times New Roman"/>
                <w:b/>
              </w:rPr>
              <w:t>34/34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7B12B3" w14:textId="77777777" w:rsidR="00401217" w:rsidRPr="00D838D7" w:rsidRDefault="00401217">
            <w:pPr>
              <w:pStyle w:val="Default"/>
              <w:jc w:val="center"/>
              <w:rPr>
                <w:color w:val="auto"/>
              </w:rPr>
            </w:pPr>
          </w:p>
        </w:tc>
      </w:tr>
      <w:tr w:rsidR="00D838D7" w:rsidRPr="00D838D7" w14:paraId="5406DFEB" w14:textId="77777777" w:rsidTr="00401217">
        <w:trPr>
          <w:trHeight w:val="346"/>
        </w:trPr>
        <w:tc>
          <w:tcPr>
            <w:tcW w:w="2410" w:type="dxa"/>
            <w:vMerge w:val="restart"/>
            <w:tcBorders>
              <w:top w:val="single" w:sz="4" w:space="0" w:color="auto"/>
              <w:left w:val="single" w:sz="4" w:space="0" w:color="auto"/>
              <w:bottom w:val="nil"/>
              <w:right w:val="single" w:sz="4" w:space="0" w:color="auto"/>
            </w:tcBorders>
            <w:shd w:val="clear" w:color="auto" w:fill="FFFFFF"/>
          </w:tcPr>
          <w:p w14:paraId="6B5B87B8"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3.1. </w:t>
            </w:r>
          </w:p>
          <w:p w14:paraId="31727B95"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Использование ресурсов</w:t>
            </w:r>
          </w:p>
          <w:p w14:paraId="0FFBBF99"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интернета</w:t>
            </w:r>
          </w:p>
          <w:p w14:paraId="47F21A76" w14:textId="77777777" w:rsidR="00401217" w:rsidRPr="00D838D7" w:rsidRDefault="0040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DEDFE74"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1E477CF6"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8/8</w:t>
            </w:r>
          </w:p>
        </w:tc>
        <w:tc>
          <w:tcPr>
            <w:tcW w:w="1842" w:type="dxa"/>
            <w:vMerge w:val="restart"/>
            <w:tcBorders>
              <w:top w:val="single" w:sz="4" w:space="0" w:color="auto"/>
              <w:left w:val="single" w:sz="4" w:space="0" w:color="auto"/>
              <w:bottom w:val="nil"/>
              <w:right w:val="single" w:sz="4" w:space="0" w:color="auto"/>
            </w:tcBorders>
            <w:shd w:val="clear" w:color="auto" w:fill="FFFFFF"/>
            <w:hideMark/>
          </w:tcPr>
          <w:p w14:paraId="3791B485" w14:textId="77777777" w:rsidR="00401217" w:rsidRPr="00D838D7" w:rsidRDefault="00401217">
            <w:pPr>
              <w:pStyle w:val="Default"/>
              <w:jc w:val="center"/>
              <w:rPr>
                <w:color w:val="auto"/>
              </w:rPr>
            </w:pPr>
            <w:r w:rsidRPr="00D838D7">
              <w:rPr>
                <w:color w:val="auto"/>
              </w:rPr>
              <w:t xml:space="preserve">ОК 1, ОК 2, ОК.3, ОК 4, </w:t>
            </w:r>
          </w:p>
          <w:p w14:paraId="6BC73345" w14:textId="77777777" w:rsidR="00401217" w:rsidRPr="00D838D7" w:rsidRDefault="00401217">
            <w:pPr>
              <w:pStyle w:val="Default"/>
              <w:jc w:val="center"/>
              <w:rPr>
                <w:color w:val="auto"/>
              </w:rPr>
            </w:pPr>
            <w:r w:rsidRPr="00D838D7">
              <w:rPr>
                <w:color w:val="auto"/>
              </w:rPr>
              <w:t>ОК 5, ОК 09</w:t>
            </w:r>
          </w:p>
        </w:tc>
      </w:tr>
      <w:tr w:rsidR="00D838D7" w:rsidRPr="00D838D7" w14:paraId="0A42FE59" w14:textId="77777777" w:rsidTr="00401217">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26C90BF8" w14:textId="77777777" w:rsidR="00401217" w:rsidRPr="00D838D7" w:rsidRDefault="00401217">
            <w:pPr>
              <w:rPr>
                <w:rFonts w:ascii="Times New Roman" w:eastAsia="Calibri"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9DCFB85"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DA9C94C" w14:textId="77777777" w:rsidR="00401217" w:rsidRPr="00D838D7" w:rsidRDefault="00401217">
            <w:pPr>
              <w:pStyle w:val="Default"/>
              <w:jc w:val="center"/>
              <w:rPr>
                <w:b/>
                <w:bCs/>
                <w:color w:val="auto"/>
              </w:rPr>
            </w:pPr>
            <w:r w:rsidRPr="00D838D7">
              <w:rPr>
                <w:b/>
                <w:bCs/>
                <w:color w:val="auto"/>
              </w:rPr>
              <w:t>8</w:t>
            </w:r>
          </w:p>
        </w:tc>
        <w:tc>
          <w:tcPr>
            <w:tcW w:w="1842" w:type="dxa"/>
            <w:vMerge/>
            <w:tcBorders>
              <w:top w:val="single" w:sz="4" w:space="0" w:color="auto"/>
              <w:left w:val="single" w:sz="4" w:space="0" w:color="auto"/>
              <w:bottom w:val="nil"/>
              <w:right w:val="single" w:sz="4" w:space="0" w:color="auto"/>
            </w:tcBorders>
            <w:vAlign w:val="center"/>
            <w:hideMark/>
          </w:tcPr>
          <w:p w14:paraId="759C5A59" w14:textId="77777777" w:rsidR="00401217" w:rsidRPr="00D838D7" w:rsidRDefault="00401217">
            <w:pPr>
              <w:rPr>
                <w:rFonts w:ascii="Times New Roman" w:hAnsi="Times New Roman" w:cs="Times New Roman"/>
                <w:sz w:val="24"/>
                <w:szCs w:val="24"/>
              </w:rPr>
            </w:pPr>
          </w:p>
        </w:tc>
      </w:tr>
      <w:tr w:rsidR="00D838D7" w:rsidRPr="00D838D7" w14:paraId="23DB5B87" w14:textId="77777777" w:rsidTr="00401217">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4724531B" w14:textId="77777777" w:rsidR="00401217" w:rsidRPr="00D838D7" w:rsidRDefault="00401217">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795042E"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ACE3C98"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 xml:space="preserve">Аналитическая работа с текстом «E-mail </w:t>
            </w:r>
            <w:proofErr w:type="spellStart"/>
            <w:r w:rsidRPr="00D838D7">
              <w:rPr>
                <w:rFonts w:ascii="Times New Roman" w:hAnsi="Times New Roman" w:cs="Times New Roman"/>
              </w:rPr>
              <w:t>as</w:t>
            </w:r>
            <w:proofErr w:type="spellEnd"/>
            <w:r w:rsidRPr="00D838D7">
              <w:rPr>
                <w:rFonts w:ascii="Times New Roman" w:hAnsi="Times New Roman" w:cs="Times New Roman"/>
              </w:rPr>
              <w:t xml:space="preserve"> </w:t>
            </w:r>
            <w:proofErr w:type="spellStart"/>
            <w:r w:rsidRPr="00D838D7">
              <w:rPr>
                <w:rFonts w:ascii="Times New Roman" w:hAnsi="Times New Roman" w:cs="Times New Roman"/>
              </w:rPr>
              <w:t>the</w:t>
            </w:r>
            <w:proofErr w:type="spellEnd"/>
            <w:r w:rsidRPr="00D838D7">
              <w:rPr>
                <w:rFonts w:ascii="Times New Roman" w:hAnsi="Times New Roman" w:cs="Times New Roman"/>
              </w:rPr>
              <w:t xml:space="preserve"> Internet </w:t>
            </w:r>
            <w:proofErr w:type="spellStart"/>
            <w:r w:rsidRPr="00D838D7">
              <w:rPr>
                <w:rFonts w:ascii="Times New Roman" w:hAnsi="Times New Roman" w:cs="Times New Roman"/>
              </w:rPr>
              <w:t>resource</w:t>
            </w:r>
            <w:proofErr w:type="spellEnd"/>
            <w:r w:rsidRPr="00D838D7">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4F74B91"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nil"/>
              <w:right w:val="single" w:sz="4" w:space="0" w:color="auto"/>
            </w:tcBorders>
            <w:vAlign w:val="center"/>
            <w:hideMark/>
          </w:tcPr>
          <w:p w14:paraId="3E1AC3EE" w14:textId="77777777" w:rsidR="00401217" w:rsidRPr="00D838D7" w:rsidRDefault="00401217">
            <w:pPr>
              <w:rPr>
                <w:rFonts w:ascii="Times New Roman" w:hAnsi="Times New Roman" w:cs="Times New Roman"/>
                <w:sz w:val="24"/>
                <w:szCs w:val="24"/>
              </w:rPr>
            </w:pPr>
          </w:p>
        </w:tc>
      </w:tr>
      <w:tr w:rsidR="00D838D7" w:rsidRPr="00D838D7" w14:paraId="58CA747E" w14:textId="77777777" w:rsidTr="00401217">
        <w:trPr>
          <w:trHeight w:hRule="exact" w:val="370"/>
        </w:trPr>
        <w:tc>
          <w:tcPr>
            <w:tcW w:w="300" w:type="dxa"/>
            <w:vMerge/>
            <w:tcBorders>
              <w:top w:val="single" w:sz="4" w:space="0" w:color="auto"/>
              <w:left w:val="single" w:sz="4" w:space="0" w:color="auto"/>
              <w:bottom w:val="nil"/>
              <w:right w:val="single" w:sz="4" w:space="0" w:color="auto"/>
            </w:tcBorders>
            <w:vAlign w:val="center"/>
            <w:hideMark/>
          </w:tcPr>
          <w:p w14:paraId="31530A42" w14:textId="77777777" w:rsidR="00401217" w:rsidRPr="00D838D7" w:rsidRDefault="00401217">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9BD5300"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F261CB6" w14:textId="77777777" w:rsidR="00401217" w:rsidRPr="00D838D7" w:rsidRDefault="00401217">
            <w:pPr>
              <w:rPr>
                <w:rFonts w:ascii="Times New Roman" w:hAnsi="Times New Roman" w:cs="Times New Roman"/>
                <w:b/>
                <w:bCs/>
              </w:rPr>
            </w:pPr>
            <w:r w:rsidRPr="00D838D7">
              <w:rPr>
                <w:rFonts w:ascii="Times New Roman" w:hAnsi="Times New Roman" w:cs="Times New Roman"/>
              </w:rPr>
              <w:t xml:space="preserve">Формы деловой переписки. </w:t>
            </w:r>
          </w:p>
          <w:p w14:paraId="042859AC" w14:textId="77777777" w:rsidR="00401217" w:rsidRPr="00D838D7" w:rsidRDefault="00401217">
            <w:pPr>
              <w:shd w:val="clear" w:color="auto" w:fill="FFFFFF"/>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B04D003"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nil"/>
              <w:right w:val="single" w:sz="4" w:space="0" w:color="auto"/>
            </w:tcBorders>
            <w:vAlign w:val="center"/>
            <w:hideMark/>
          </w:tcPr>
          <w:p w14:paraId="22ACC33B" w14:textId="77777777" w:rsidR="00401217" w:rsidRPr="00D838D7" w:rsidRDefault="00401217">
            <w:pPr>
              <w:rPr>
                <w:rFonts w:ascii="Times New Roman" w:hAnsi="Times New Roman" w:cs="Times New Roman"/>
                <w:sz w:val="24"/>
                <w:szCs w:val="24"/>
              </w:rPr>
            </w:pPr>
          </w:p>
        </w:tc>
      </w:tr>
      <w:tr w:rsidR="00D838D7" w:rsidRPr="00D838D7" w14:paraId="0D4DEE2E" w14:textId="77777777" w:rsidTr="00401217">
        <w:trPr>
          <w:trHeight w:val="408"/>
        </w:trPr>
        <w:tc>
          <w:tcPr>
            <w:tcW w:w="300" w:type="dxa"/>
            <w:vMerge/>
            <w:tcBorders>
              <w:top w:val="single" w:sz="4" w:space="0" w:color="auto"/>
              <w:left w:val="single" w:sz="4" w:space="0" w:color="auto"/>
              <w:bottom w:val="nil"/>
              <w:right w:val="single" w:sz="4" w:space="0" w:color="auto"/>
            </w:tcBorders>
            <w:vAlign w:val="center"/>
            <w:hideMark/>
          </w:tcPr>
          <w:p w14:paraId="69E3D93E" w14:textId="77777777" w:rsidR="00401217" w:rsidRPr="00D838D7" w:rsidRDefault="00401217">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51206B3"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F97DF6F" w14:textId="77777777" w:rsidR="00401217" w:rsidRPr="00D838D7" w:rsidRDefault="00401217">
            <w:pPr>
              <w:rPr>
                <w:rFonts w:ascii="Times New Roman" w:hAnsi="Times New Roman" w:cs="Times New Roman"/>
              </w:rPr>
            </w:pPr>
            <w:r w:rsidRPr="00D838D7">
              <w:rPr>
                <w:rFonts w:ascii="Times New Roman" w:hAnsi="Times New Roman" w:cs="Times New Roman"/>
              </w:rPr>
              <w:t>Активизация навыка письма, с использованием клише, устойчивых словосочетаний и изученного лексического минимума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063A070"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nil"/>
              <w:right w:val="single" w:sz="4" w:space="0" w:color="auto"/>
            </w:tcBorders>
            <w:vAlign w:val="center"/>
            <w:hideMark/>
          </w:tcPr>
          <w:p w14:paraId="090E8696" w14:textId="77777777" w:rsidR="00401217" w:rsidRPr="00D838D7" w:rsidRDefault="00401217">
            <w:pPr>
              <w:rPr>
                <w:rFonts w:ascii="Times New Roman" w:hAnsi="Times New Roman" w:cs="Times New Roman"/>
                <w:sz w:val="24"/>
                <w:szCs w:val="24"/>
              </w:rPr>
            </w:pPr>
          </w:p>
        </w:tc>
      </w:tr>
      <w:tr w:rsidR="00D838D7" w:rsidRPr="00D838D7" w14:paraId="306D6379" w14:textId="77777777" w:rsidTr="00401217">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01B719B8" w14:textId="77777777" w:rsidR="00401217" w:rsidRPr="00D838D7" w:rsidRDefault="00401217">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8626935"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26B067E"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Закрепление лексико-грамматического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EE4CEB6"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nil"/>
              <w:right w:val="single" w:sz="4" w:space="0" w:color="auto"/>
            </w:tcBorders>
            <w:vAlign w:val="center"/>
            <w:hideMark/>
          </w:tcPr>
          <w:p w14:paraId="2ADB0C23" w14:textId="77777777" w:rsidR="00401217" w:rsidRPr="00D838D7" w:rsidRDefault="00401217">
            <w:pPr>
              <w:rPr>
                <w:rFonts w:ascii="Times New Roman" w:hAnsi="Times New Roman" w:cs="Times New Roman"/>
                <w:sz w:val="24"/>
                <w:szCs w:val="24"/>
              </w:rPr>
            </w:pPr>
          </w:p>
        </w:tc>
      </w:tr>
      <w:tr w:rsidR="00D838D7" w:rsidRPr="00D838D7" w14:paraId="7886E4C5" w14:textId="77777777" w:rsidTr="00401217">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6F8DDABE"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Тема 3.2. Анализ дизайна сайта</w:t>
            </w:r>
          </w:p>
          <w:p w14:paraId="300D974C" w14:textId="77777777" w:rsidR="00401217" w:rsidRPr="00D838D7" w:rsidRDefault="00401217">
            <w:pPr>
              <w:rPr>
                <w:rFonts w:ascii="Times New Roman" w:hAnsi="Times New Roman" w:cs="Times New Roman"/>
                <w:b/>
                <w:bCs/>
              </w:rPr>
            </w:pPr>
          </w:p>
          <w:p w14:paraId="14720439"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518A85D"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4DFFF7B0"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10/10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FCDF72C" w14:textId="77777777" w:rsidR="00401217" w:rsidRPr="00D838D7" w:rsidRDefault="00401217">
            <w:pPr>
              <w:pStyle w:val="Default"/>
              <w:jc w:val="center"/>
              <w:rPr>
                <w:color w:val="auto"/>
              </w:rPr>
            </w:pPr>
            <w:r w:rsidRPr="00D838D7">
              <w:rPr>
                <w:color w:val="auto"/>
              </w:rPr>
              <w:t xml:space="preserve">ОК 1, ОК 2, ОК.3, ОК 4, </w:t>
            </w:r>
          </w:p>
          <w:p w14:paraId="4B9043D3" w14:textId="77777777" w:rsidR="00401217" w:rsidRPr="00D838D7" w:rsidRDefault="00401217">
            <w:pPr>
              <w:pStyle w:val="Default"/>
              <w:jc w:val="center"/>
              <w:rPr>
                <w:color w:val="auto"/>
              </w:rPr>
            </w:pPr>
            <w:r w:rsidRPr="00D838D7">
              <w:rPr>
                <w:color w:val="auto"/>
              </w:rPr>
              <w:t>ОК 5, ОК 09</w:t>
            </w:r>
          </w:p>
        </w:tc>
      </w:tr>
      <w:tr w:rsidR="00D838D7" w:rsidRPr="00D838D7" w14:paraId="50396E7D"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0341B7"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9FCF5E8"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8727264"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99B2723" w14:textId="77777777" w:rsidR="00401217" w:rsidRPr="00D838D7" w:rsidRDefault="00401217">
            <w:pPr>
              <w:rPr>
                <w:rFonts w:ascii="Times New Roman" w:hAnsi="Times New Roman" w:cs="Times New Roman"/>
                <w:sz w:val="24"/>
                <w:szCs w:val="24"/>
              </w:rPr>
            </w:pPr>
          </w:p>
        </w:tc>
      </w:tr>
      <w:tr w:rsidR="00D838D7" w:rsidRPr="00D838D7" w14:paraId="4686199E" w14:textId="77777777" w:rsidTr="00401217">
        <w:trPr>
          <w:trHeight w:hRule="exact" w:val="58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6508627"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A3770B8"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BEC018F" w14:textId="77777777" w:rsidR="00401217" w:rsidRPr="00D838D7" w:rsidRDefault="00401217">
            <w:pPr>
              <w:rPr>
                <w:rFonts w:ascii="Times New Roman" w:hAnsi="Times New Roman" w:cs="Times New Roman"/>
                <w:b/>
                <w:bCs/>
              </w:rPr>
            </w:pPr>
            <w:r w:rsidRPr="00D838D7">
              <w:rPr>
                <w:rFonts w:ascii="Times New Roman" w:hAnsi="Times New Roman" w:cs="Times New Roman"/>
              </w:rPr>
              <w:t>Web-дизайн. Применение различных видов чтения для поиска решения профессиональных задач. Сложное предложение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804A611"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56388DB" w14:textId="77777777" w:rsidR="00401217" w:rsidRPr="00D838D7" w:rsidRDefault="00401217">
            <w:pPr>
              <w:rPr>
                <w:rFonts w:ascii="Times New Roman" w:hAnsi="Times New Roman" w:cs="Times New Roman"/>
                <w:sz w:val="24"/>
                <w:szCs w:val="24"/>
              </w:rPr>
            </w:pPr>
          </w:p>
        </w:tc>
      </w:tr>
      <w:tr w:rsidR="00D838D7" w:rsidRPr="00D838D7" w14:paraId="42661A1A"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9196FF"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95A6AE2"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CC34D6C"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 xml:space="preserve">Перевод </w:t>
            </w:r>
            <w:proofErr w:type="gramStart"/>
            <w:r w:rsidRPr="00D838D7">
              <w:rPr>
                <w:rFonts w:ascii="Times New Roman" w:hAnsi="Times New Roman" w:cs="Times New Roman"/>
              </w:rPr>
              <w:t>текстов  описания</w:t>
            </w:r>
            <w:proofErr w:type="gramEnd"/>
            <w:r w:rsidRPr="00D838D7">
              <w:rPr>
                <w:rFonts w:ascii="Times New Roman" w:hAnsi="Times New Roman" w:cs="Times New Roman"/>
              </w:rPr>
              <w:t xml:space="preserve"> сайтов для пополнения терминологии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B7E0298"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C3683AC" w14:textId="77777777" w:rsidR="00401217" w:rsidRPr="00D838D7" w:rsidRDefault="00401217">
            <w:pPr>
              <w:rPr>
                <w:rFonts w:ascii="Times New Roman" w:hAnsi="Times New Roman" w:cs="Times New Roman"/>
                <w:sz w:val="24"/>
                <w:szCs w:val="24"/>
              </w:rPr>
            </w:pPr>
          </w:p>
        </w:tc>
      </w:tr>
      <w:tr w:rsidR="00D838D7" w:rsidRPr="00D838D7" w14:paraId="604A4E18" w14:textId="77777777" w:rsidTr="00401217">
        <w:trPr>
          <w:trHeight w:hRule="exact" w:val="39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042F42"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595F2AF"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48BF924" w14:textId="77777777" w:rsidR="00401217" w:rsidRPr="00D838D7" w:rsidRDefault="00401217">
            <w:pPr>
              <w:rPr>
                <w:rFonts w:ascii="Times New Roman" w:hAnsi="Times New Roman" w:cs="Times New Roman"/>
              </w:rPr>
            </w:pPr>
            <w:r w:rsidRPr="00D838D7">
              <w:rPr>
                <w:rFonts w:ascii="Times New Roman" w:hAnsi="Times New Roman" w:cs="Times New Roman"/>
              </w:rPr>
              <w:t>Элементы создания и языкового оформления сайта на английском языке.</w:t>
            </w:r>
          </w:p>
          <w:p w14:paraId="38E1C48D" w14:textId="77777777" w:rsidR="00401217" w:rsidRPr="00D838D7" w:rsidRDefault="00401217">
            <w:pPr>
              <w:shd w:val="clear" w:color="auto" w:fill="FFFFFF"/>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83E3368"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54702FD" w14:textId="77777777" w:rsidR="00401217" w:rsidRPr="00D838D7" w:rsidRDefault="00401217">
            <w:pPr>
              <w:rPr>
                <w:rFonts w:ascii="Times New Roman" w:hAnsi="Times New Roman" w:cs="Times New Roman"/>
                <w:sz w:val="24"/>
                <w:szCs w:val="24"/>
              </w:rPr>
            </w:pPr>
          </w:p>
        </w:tc>
      </w:tr>
      <w:tr w:rsidR="00D838D7" w:rsidRPr="00D838D7" w14:paraId="2677EDC3" w14:textId="77777777" w:rsidTr="00401217">
        <w:trPr>
          <w:trHeight w:hRule="exact" w:val="28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A2D2AD"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A78F62A"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D886F64" w14:textId="77777777" w:rsidR="00401217" w:rsidRPr="00D838D7" w:rsidRDefault="00401217">
            <w:pPr>
              <w:rPr>
                <w:rFonts w:ascii="Times New Roman" w:hAnsi="Times New Roman" w:cs="Times New Roman"/>
              </w:rPr>
            </w:pPr>
            <w:r w:rsidRPr="00D838D7">
              <w:rPr>
                <w:rFonts w:ascii="Times New Roman" w:hAnsi="Times New Roman" w:cs="Times New Roman"/>
              </w:rPr>
              <w:t>Согласование времён в сложном предложении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62629C4"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1D2743" w14:textId="77777777" w:rsidR="00401217" w:rsidRPr="00D838D7" w:rsidRDefault="00401217">
            <w:pPr>
              <w:rPr>
                <w:rFonts w:ascii="Times New Roman" w:hAnsi="Times New Roman" w:cs="Times New Roman"/>
                <w:sz w:val="24"/>
                <w:szCs w:val="24"/>
              </w:rPr>
            </w:pPr>
          </w:p>
        </w:tc>
      </w:tr>
      <w:tr w:rsidR="00D838D7" w:rsidRPr="00D838D7" w14:paraId="16A11EDA" w14:textId="77777777" w:rsidTr="00401217">
        <w:trPr>
          <w:trHeight w:hRule="exac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E9230F"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7F2F2C1"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5</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E57BD10"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Разговорный практикум-обсуждение достоинств и недостатков различных сайтов</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6FCFEAF"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2C33A52" w14:textId="77777777" w:rsidR="00401217" w:rsidRPr="00D838D7" w:rsidRDefault="00401217">
            <w:pPr>
              <w:rPr>
                <w:rFonts w:ascii="Times New Roman" w:hAnsi="Times New Roman" w:cs="Times New Roman"/>
                <w:sz w:val="24"/>
                <w:szCs w:val="24"/>
              </w:rPr>
            </w:pPr>
          </w:p>
        </w:tc>
      </w:tr>
      <w:tr w:rsidR="00D838D7" w:rsidRPr="00D838D7" w14:paraId="6C7E4D72" w14:textId="77777777" w:rsidTr="00401217">
        <w:trPr>
          <w:trHeight w:val="346"/>
        </w:trPr>
        <w:tc>
          <w:tcPr>
            <w:tcW w:w="2410" w:type="dxa"/>
            <w:vMerge w:val="restart"/>
            <w:tcBorders>
              <w:top w:val="single" w:sz="4" w:space="0" w:color="auto"/>
              <w:left w:val="single" w:sz="4" w:space="0" w:color="auto"/>
              <w:bottom w:val="nil"/>
              <w:right w:val="single" w:sz="4" w:space="0" w:color="auto"/>
            </w:tcBorders>
            <w:shd w:val="clear" w:color="auto" w:fill="FFFFFF"/>
          </w:tcPr>
          <w:p w14:paraId="3E295A7A"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Тема 3.3. Тестирование ПО и</w:t>
            </w:r>
          </w:p>
          <w:p w14:paraId="5380DD86" w14:textId="77777777" w:rsidR="00401217" w:rsidRPr="00D838D7" w:rsidRDefault="0040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информационных систем</w:t>
            </w:r>
          </w:p>
          <w:p w14:paraId="11BF4A67" w14:textId="77777777" w:rsidR="00401217" w:rsidRPr="00D838D7" w:rsidRDefault="0040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2961A65"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lastRenderedPageBreak/>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37F91C0"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10/10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0072C5F" w14:textId="77777777" w:rsidR="00401217" w:rsidRPr="00D838D7" w:rsidRDefault="00401217">
            <w:pPr>
              <w:pStyle w:val="Default"/>
              <w:jc w:val="center"/>
              <w:rPr>
                <w:color w:val="auto"/>
              </w:rPr>
            </w:pPr>
            <w:r w:rsidRPr="00D838D7">
              <w:rPr>
                <w:color w:val="auto"/>
              </w:rPr>
              <w:t xml:space="preserve">ОК 1, ОК 2, ОК.3, ОК 4, </w:t>
            </w:r>
          </w:p>
          <w:p w14:paraId="3E3E0623" w14:textId="77777777" w:rsidR="00401217" w:rsidRPr="00D838D7" w:rsidRDefault="00401217">
            <w:pPr>
              <w:pStyle w:val="Default"/>
              <w:jc w:val="center"/>
              <w:rPr>
                <w:color w:val="auto"/>
              </w:rPr>
            </w:pPr>
            <w:r w:rsidRPr="00D838D7">
              <w:rPr>
                <w:color w:val="auto"/>
              </w:rPr>
              <w:t>ОК 5, ОК 09</w:t>
            </w:r>
          </w:p>
        </w:tc>
      </w:tr>
      <w:tr w:rsidR="00D838D7" w:rsidRPr="00D838D7" w14:paraId="17F03A44" w14:textId="77777777" w:rsidTr="00401217">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446DFB5C"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A50D675"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A401EC6"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8E9445C" w14:textId="77777777" w:rsidR="00401217" w:rsidRPr="00D838D7" w:rsidRDefault="00401217">
            <w:pPr>
              <w:rPr>
                <w:rFonts w:ascii="Times New Roman" w:hAnsi="Times New Roman" w:cs="Times New Roman"/>
                <w:sz w:val="24"/>
                <w:szCs w:val="24"/>
              </w:rPr>
            </w:pPr>
          </w:p>
        </w:tc>
      </w:tr>
      <w:tr w:rsidR="00D838D7" w:rsidRPr="00D838D7" w14:paraId="793B226A" w14:textId="77777777" w:rsidTr="00401217">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75F8090F"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78073CB"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5E70997"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Комплексная работа с текстом. Придаточные условия и времени.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B67AD57"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371A105" w14:textId="77777777" w:rsidR="00401217" w:rsidRPr="00D838D7" w:rsidRDefault="00401217">
            <w:pPr>
              <w:rPr>
                <w:rFonts w:ascii="Times New Roman" w:hAnsi="Times New Roman" w:cs="Times New Roman"/>
                <w:sz w:val="24"/>
                <w:szCs w:val="24"/>
              </w:rPr>
            </w:pPr>
          </w:p>
        </w:tc>
      </w:tr>
      <w:tr w:rsidR="00D838D7" w:rsidRPr="00D838D7" w14:paraId="1E39083D" w14:textId="77777777" w:rsidTr="00401217">
        <w:trPr>
          <w:trHeight w:hRule="exact" w:val="255"/>
        </w:trPr>
        <w:tc>
          <w:tcPr>
            <w:tcW w:w="300" w:type="dxa"/>
            <w:vMerge/>
            <w:tcBorders>
              <w:top w:val="single" w:sz="4" w:space="0" w:color="auto"/>
              <w:left w:val="single" w:sz="4" w:space="0" w:color="auto"/>
              <w:bottom w:val="nil"/>
              <w:right w:val="single" w:sz="4" w:space="0" w:color="auto"/>
            </w:tcBorders>
            <w:vAlign w:val="center"/>
            <w:hideMark/>
          </w:tcPr>
          <w:p w14:paraId="6CA44866"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57A4FB0"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04FFCA9" w14:textId="77777777" w:rsidR="00401217" w:rsidRPr="00D838D7" w:rsidRDefault="00401217">
            <w:pPr>
              <w:jc w:val="both"/>
              <w:rPr>
                <w:rFonts w:ascii="Times New Roman" w:hAnsi="Times New Roman" w:cs="Times New Roman"/>
                <w:b/>
                <w:bCs/>
              </w:rPr>
            </w:pPr>
            <w:r w:rsidRPr="00D838D7">
              <w:rPr>
                <w:rFonts w:ascii="Times New Roman" w:hAnsi="Times New Roman" w:cs="Times New Roman"/>
              </w:rPr>
              <w:t>Разговорный практикум «Ведение деловых переговоров» с применением условных предложений.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79CC49F"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42FF0E2" w14:textId="77777777" w:rsidR="00401217" w:rsidRPr="00D838D7" w:rsidRDefault="00401217">
            <w:pPr>
              <w:rPr>
                <w:rFonts w:ascii="Times New Roman" w:hAnsi="Times New Roman" w:cs="Times New Roman"/>
                <w:sz w:val="24"/>
                <w:szCs w:val="24"/>
              </w:rPr>
            </w:pPr>
          </w:p>
        </w:tc>
      </w:tr>
      <w:tr w:rsidR="00D838D7" w:rsidRPr="00D838D7" w14:paraId="0E406B3F" w14:textId="77777777" w:rsidTr="00401217">
        <w:trPr>
          <w:trHeight w:hRule="exact" w:val="576"/>
        </w:trPr>
        <w:tc>
          <w:tcPr>
            <w:tcW w:w="300" w:type="dxa"/>
            <w:vMerge/>
            <w:tcBorders>
              <w:top w:val="single" w:sz="4" w:space="0" w:color="auto"/>
              <w:left w:val="single" w:sz="4" w:space="0" w:color="auto"/>
              <w:bottom w:val="nil"/>
              <w:right w:val="single" w:sz="4" w:space="0" w:color="auto"/>
            </w:tcBorders>
            <w:vAlign w:val="center"/>
            <w:hideMark/>
          </w:tcPr>
          <w:p w14:paraId="0CFDC27D"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E1ADCF8"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79C12B3" w14:textId="77777777" w:rsidR="00401217" w:rsidRPr="00D838D7" w:rsidRDefault="00401217">
            <w:pPr>
              <w:rPr>
                <w:rFonts w:ascii="Times New Roman" w:hAnsi="Times New Roman" w:cs="Times New Roman"/>
                <w:b/>
                <w:bCs/>
              </w:rPr>
            </w:pPr>
            <w:r w:rsidRPr="00D838D7">
              <w:rPr>
                <w:rFonts w:ascii="Times New Roman" w:hAnsi="Times New Roman" w:cs="Times New Roman"/>
              </w:rPr>
              <w:t>Применение различных видов языкового поведения для поиска решения профессиональных задач. Косвенная речь</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9863990"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D5B2FAA" w14:textId="77777777" w:rsidR="00401217" w:rsidRPr="00D838D7" w:rsidRDefault="00401217">
            <w:pPr>
              <w:rPr>
                <w:rFonts w:ascii="Times New Roman" w:hAnsi="Times New Roman" w:cs="Times New Roman"/>
                <w:sz w:val="24"/>
                <w:szCs w:val="24"/>
              </w:rPr>
            </w:pPr>
          </w:p>
        </w:tc>
      </w:tr>
      <w:tr w:rsidR="00D838D7" w:rsidRPr="00D838D7" w14:paraId="6BFFC6A2" w14:textId="77777777" w:rsidTr="00401217">
        <w:trPr>
          <w:trHeight w:hRule="exact" w:val="556"/>
        </w:trPr>
        <w:tc>
          <w:tcPr>
            <w:tcW w:w="300" w:type="dxa"/>
            <w:vMerge/>
            <w:tcBorders>
              <w:top w:val="single" w:sz="4" w:space="0" w:color="auto"/>
              <w:left w:val="single" w:sz="4" w:space="0" w:color="auto"/>
              <w:bottom w:val="nil"/>
              <w:right w:val="single" w:sz="4" w:space="0" w:color="auto"/>
            </w:tcBorders>
            <w:vAlign w:val="center"/>
            <w:hideMark/>
          </w:tcPr>
          <w:p w14:paraId="585F053C"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058B539"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62D3128" w14:textId="77777777" w:rsidR="00401217" w:rsidRPr="00D838D7" w:rsidRDefault="00401217">
            <w:pPr>
              <w:jc w:val="both"/>
              <w:rPr>
                <w:rFonts w:ascii="Times New Roman" w:hAnsi="Times New Roman" w:cs="Times New Roman"/>
                <w:b/>
                <w:bCs/>
              </w:rPr>
            </w:pPr>
            <w:r w:rsidRPr="00D838D7">
              <w:rPr>
                <w:rFonts w:ascii="Times New Roman" w:hAnsi="Times New Roman" w:cs="Times New Roman"/>
              </w:rPr>
              <w:t>Применение навыков составления резюме, с использованием клише, устойчивых словосочетаний и изученного лексического минимума.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EC3C97C"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81580EC" w14:textId="77777777" w:rsidR="00401217" w:rsidRPr="00D838D7" w:rsidRDefault="00401217">
            <w:pPr>
              <w:rPr>
                <w:rFonts w:ascii="Times New Roman" w:hAnsi="Times New Roman" w:cs="Times New Roman"/>
                <w:sz w:val="24"/>
                <w:szCs w:val="24"/>
              </w:rPr>
            </w:pPr>
          </w:p>
        </w:tc>
      </w:tr>
      <w:tr w:rsidR="00D838D7" w:rsidRPr="00D838D7" w14:paraId="2A3E3305" w14:textId="77777777" w:rsidTr="00401217">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4E741A14"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7195A64"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5</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2AD821A"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Языковая подготовка к собеседованию при трудоустройстве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564D5C4"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869B47F" w14:textId="77777777" w:rsidR="00401217" w:rsidRPr="00D838D7" w:rsidRDefault="00401217">
            <w:pPr>
              <w:rPr>
                <w:rFonts w:ascii="Times New Roman" w:hAnsi="Times New Roman" w:cs="Times New Roman"/>
                <w:sz w:val="24"/>
                <w:szCs w:val="24"/>
              </w:rPr>
            </w:pPr>
          </w:p>
        </w:tc>
      </w:tr>
      <w:tr w:rsidR="00D838D7" w:rsidRPr="00D838D7" w14:paraId="6217DBA2" w14:textId="77777777" w:rsidTr="00401217">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2F381A37"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 xml:space="preserve">Тема 3.4. </w:t>
            </w:r>
          </w:p>
          <w:p w14:paraId="165269D4"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Управление качеством</w:t>
            </w:r>
          </w:p>
          <w:p w14:paraId="72B2A62E"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программного</w:t>
            </w:r>
          </w:p>
          <w:p w14:paraId="4A9E2D71"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обеспечения</w:t>
            </w:r>
          </w:p>
          <w:p w14:paraId="31423646"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428D653"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3DB2FF26"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6F33C35" w14:textId="77777777" w:rsidR="00401217" w:rsidRPr="00D838D7" w:rsidRDefault="00401217">
            <w:pPr>
              <w:pStyle w:val="Default"/>
              <w:jc w:val="center"/>
              <w:rPr>
                <w:color w:val="auto"/>
              </w:rPr>
            </w:pPr>
            <w:r w:rsidRPr="00D838D7">
              <w:rPr>
                <w:color w:val="auto"/>
              </w:rPr>
              <w:t xml:space="preserve">ОК 1, ОК 2, ОК.3, ОК 4, </w:t>
            </w:r>
          </w:p>
          <w:p w14:paraId="0C598A35" w14:textId="77777777" w:rsidR="00401217" w:rsidRPr="00D838D7" w:rsidRDefault="00401217">
            <w:pPr>
              <w:pStyle w:val="Default"/>
              <w:jc w:val="center"/>
              <w:rPr>
                <w:color w:val="auto"/>
              </w:rPr>
            </w:pPr>
            <w:r w:rsidRPr="00D838D7">
              <w:rPr>
                <w:color w:val="auto"/>
              </w:rPr>
              <w:t>ОК 5, ОК 09</w:t>
            </w:r>
          </w:p>
        </w:tc>
      </w:tr>
      <w:tr w:rsidR="00D838D7" w:rsidRPr="00D838D7" w14:paraId="18DD2F2D"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51C186"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37A0C32"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C329DD2"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CDD8251" w14:textId="77777777" w:rsidR="00401217" w:rsidRPr="00D838D7" w:rsidRDefault="00401217">
            <w:pPr>
              <w:rPr>
                <w:rFonts w:ascii="Times New Roman" w:hAnsi="Times New Roman" w:cs="Times New Roman"/>
                <w:sz w:val="24"/>
                <w:szCs w:val="24"/>
              </w:rPr>
            </w:pPr>
          </w:p>
        </w:tc>
      </w:tr>
      <w:tr w:rsidR="00D838D7" w:rsidRPr="00D838D7" w14:paraId="5333ED68"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678B57"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7597913"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E869A1A"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Перевод оригинальных инструкций современных программных систем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CD2CD3C"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E183EF5" w14:textId="77777777" w:rsidR="00401217" w:rsidRPr="00D838D7" w:rsidRDefault="00401217">
            <w:pPr>
              <w:rPr>
                <w:rFonts w:ascii="Times New Roman" w:hAnsi="Times New Roman" w:cs="Times New Roman"/>
                <w:sz w:val="24"/>
                <w:szCs w:val="24"/>
              </w:rPr>
            </w:pPr>
          </w:p>
        </w:tc>
      </w:tr>
      <w:tr w:rsidR="00D838D7" w:rsidRPr="00D838D7" w14:paraId="3CE36DAB" w14:textId="77777777" w:rsidTr="00401217">
        <w:trPr>
          <w:trHeight w:hRule="exact" w:val="5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2795A9"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BA536EF"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C392DB0" w14:textId="77777777" w:rsidR="00401217" w:rsidRPr="00D838D7" w:rsidRDefault="00401217">
            <w:pPr>
              <w:rPr>
                <w:rFonts w:ascii="Times New Roman" w:hAnsi="Times New Roman" w:cs="Times New Roman"/>
                <w:b/>
                <w:bCs/>
              </w:rPr>
            </w:pPr>
            <w:r w:rsidRPr="00D838D7">
              <w:rPr>
                <w:rFonts w:ascii="Times New Roman" w:hAnsi="Times New Roman" w:cs="Times New Roman"/>
              </w:rPr>
              <w:t>Обобщение лексико-грамматического материала в ролевой игре «</w:t>
            </w:r>
            <w:proofErr w:type="spellStart"/>
            <w:r w:rsidRPr="00D838D7">
              <w:rPr>
                <w:rFonts w:ascii="Times New Roman" w:hAnsi="Times New Roman" w:cs="Times New Roman"/>
              </w:rPr>
              <w:t>Must-have</w:t>
            </w:r>
            <w:proofErr w:type="spellEnd"/>
            <w:r w:rsidRPr="00D838D7">
              <w:rPr>
                <w:rFonts w:ascii="Times New Roman" w:hAnsi="Times New Roman" w:cs="Times New Roman"/>
              </w:rPr>
              <w:t xml:space="preserve"> специалиста в сфере IT</w:t>
            </w:r>
            <w:proofErr w:type="gramStart"/>
            <w:r w:rsidRPr="00D838D7">
              <w:rPr>
                <w:rFonts w:ascii="Times New Roman" w:hAnsi="Times New Roman" w:cs="Times New Roman"/>
              </w:rPr>
              <w:t>» .</w:t>
            </w:r>
            <w:proofErr w:type="gramEnd"/>
            <w:r w:rsidRPr="00D838D7">
              <w:rPr>
                <w:rFonts w:ascii="Times New Roman" w:hAnsi="Times New Roman" w:cs="Times New Roman"/>
              </w:rPr>
              <w:t xml:space="preserve"> Сослагательное наклонение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89AA1FD"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F4533DD" w14:textId="77777777" w:rsidR="00401217" w:rsidRPr="00D838D7" w:rsidRDefault="00401217">
            <w:pPr>
              <w:rPr>
                <w:rFonts w:ascii="Times New Roman" w:hAnsi="Times New Roman" w:cs="Times New Roman"/>
                <w:sz w:val="24"/>
                <w:szCs w:val="24"/>
              </w:rPr>
            </w:pPr>
          </w:p>
        </w:tc>
      </w:tr>
      <w:tr w:rsidR="00D838D7" w:rsidRPr="00D838D7" w14:paraId="7B118E61" w14:textId="77777777" w:rsidTr="00401217">
        <w:trPr>
          <w:trHeight w:hRule="exac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F2FE6D"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4179C7A"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8DAB7FC"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rPr>
              <w:t xml:space="preserve">Языковой тренинг по теме «Характеристики качества </w:t>
            </w:r>
            <w:proofErr w:type="gramStart"/>
            <w:r w:rsidRPr="00D838D7">
              <w:rPr>
                <w:rFonts w:ascii="Times New Roman" w:hAnsi="Times New Roman" w:cs="Times New Roman"/>
              </w:rPr>
              <w:t>ПО »</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9D0F2D9"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001406D" w14:textId="77777777" w:rsidR="00401217" w:rsidRPr="00D838D7" w:rsidRDefault="00401217">
            <w:pPr>
              <w:rPr>
                <w:rFonts w:ascii="Times New Roman" w:hAnsi="Times New Roman" w:cs="Times New Roman"/>
                <w:sz w:val="24"/>
                <w:szCs w:val="24"/>
              </w:rPr>
            </w:pPr>
          </w:p>
        </w:tc>
      </w:tr>
      <w:tr w:rsidR="00D838D7" w:rsidRPr="00D838D7" w14:paraId="632B164A" w14:textId="77777777" w:rsidTr="00401217">
        <w:trPr>
          <w:trHeight w:hRule="exact" w:val="286"/>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B9017F2"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Раздел 4. Трудоустройство</w:t>
            </w:r>
          </w:p>
        </w:tc>
        <w:tc>
          <w:tcPr>
            <w:tcW w:w="1843" w:type="dxa"/>
            <w:tcBorders>
              <w:top w:val="single" w:sz="4" w:space="0" w:color="auto"/>
              <w:left w:val="single" w:sz="4" w:space="0" w:color="auto"/>
              <w:bottom w:val="single" w:sz="6" w:space="0" w:color="auto"/>
              <w:right w:val="single" w:sz="4" w:space="0" w:color="auto"/>
            </w:tcBorders>
            <w:shd w:val="clear" w:color="auto" w:fill="FFFFFF"/>
            <w:hideMark/>
          </w:tcPr>
          <w:p w14:paraId="11F390BC" w14:textId="77777777" w:rsidR="00401217" w:rsidRPr="00D838D7" w:rsidRDefault="00401217">
            <w:pPr>
              <w:shd w:val="clear" w:color="auto" w:fill="FFFFFF"/>
              <w:jc w:val="center"/>
              <w:rPr>
                <w:rFonts w:ascii="Times New Roman" w:hAnsi="Times New Roman" w:cs="Times New Roman"/>
                <w:b/>
              </w:rPr>
            </w:pPr>
            <w:r w:rsidRPr="00D838D7">
              <w:rPr>
                <w:rFonts w:ascii="Times New Roman" w:hAnsi="Times New Roman" w:cs="Times New Roman"/>
                <w:b/>
              </w:rPr>
              <w:t>32/30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042C7A" w14:textId="77777777" w:rsidR="00401217" w:rsidRPr="00D838D7" w:rsidRDefault="00401217">
            <w:pPr>
              <w:pStyle w:val="Default"/>
              <w:jc w:val="center"/>
              <w:rPr>
                <w:color w:val="auto"/>
              </w:rPr>
            </w:pPr>
          </w:p>
        </w:tc>
      </w:tr>
      <w:tr w:rsidR="00D838D7" w:rsidRPr="00D838D7" w14:paraId="26DA60D8" w14:textId="77777777" w:rsidTr="00401217">
        <w:trPr>
          <w:trHeight w:val="301"/>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07030A26"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Тема 4.1. Деловая встреча</w:t>
            </w:r>
          </w:p>
          <w:p w14:paraId="1AA9118C"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312F51C"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6952176C"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D598BCA" w14:textId="77777777" w:rsidR="00401217" w:rsidRPr="00D838D7" w:rsidRDefault="00401217">
            <w:pPr>
              <w:pStyle w:val="Default"/>
              <w:jc w:val="center"/>
              <w:rPr>
                <w:color w:val="auto"/>
              </w:rPr>
            </w:pPr>
            <w:r w:rsidRPr="00D838D7">
              <w:rPr>
                <w:color w:val="auto"/>
              </w:rPr>
              <w:t xml:space="preserve">ОК 1, ОК 2, ОК.3, ОК 4, </w:t>
            </w:r>
          </w:p>
          <w:p w14:paraId="3F547A08" w14:textId="77777777" w:rsidR="00401217" w:rsidRPr="00D838D7" w:rsidRDefault="00401217">
            <w:pPr>
              <w:pStyle w:val="Default"/>
              <w:jc w:val="center"/>
              <w:rPr>
                <w:color w:val="auto"/>
              </w:rPr>
            </w:pPr>
            <w:r w:rsidRPr="00D838D7">
              <w:rPr>
                <w:color w:val="auto"/>
              </w:rPr>
              <w:t>ОК 5, ОК 09</w:t>
            </w:r>
          </w:p>
        </w:tc>
      </w:tr>
      <w:tr w:rsidR="00D838D7" w:rsidRPr="00D838D7" w14:paraId="031B4137" w14:textId="77777777" w:rsidTr="00401217">
        <w:trPr>
          <w:trHeight w:hRule="exact" w:val="30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C21371"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A7088C8"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A3C1303"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DB20FF7" w14:textId="77777777" w:rsidR="00401217" w:rsidRPr="00D838D7" w:rsidRDefault="00401217">
            <w:pPr>
              <w:rPr>
                <w:rFonts w:ascii="Times New Roman" w:hAnsi="Times New Roman" w:cs="Times New Roman"/>
                <w:sz w:val="24"/>
                <w:szCs w:val="24"/>
              </w:rPr>
            </w:pPr>
          </w:p>
        </w:tc>
      </w:tr>
      <w:tr w:rsidR="00D838D7" w:rsidRPr="00D838D7" w14:paraId="43B4D517" w14:textId="77777777" w:rsidTr="00401217">
        <w:trPr>
          <w:trHeight w:hRule="exact" w:val="55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A17D39"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94DCDED"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8E1BBE3" w14:textId="77777777" w:rsidR="00401217" w:rsidRPr="00D838D7" w:rsidRDefault="00401217">
            <w:pPr>
              <w:shd w:val="clear" w:color="auto" w:fill="FFFFFF"/>
              <w:rPr>
                <w:rFonts w:ascii="Times New Roman" w:hAnsi="Times New Roman" w:cs="Times New Roman"/>
                <w:b/>
                <w:bCs/>
              </w:rPr>
            </w:pPr>
            <w:r w:rsidRPr="00D838D7">
              <w:rPr>
                <w:rFonts w:ascii="Times New Roman" w:eastAsia="Calibri" w:hAnsi="Times New Roman" w:cs="Times New Roman"/>
                <w:bCs/>
              </w:rPr>
              <w:t>Профессии и должностные обязанности. Моя будущая профессия и работа в процветающей фирме.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6F1D58B"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9A2CC8" w14:textId="77777777" w:rsidR="00401217" w:rsidRPr="00D838D7" w:rsidRDefault="00401217">
            <w:pPr>
              <w:rPr>
                <w:rFonts w:ascii="Times New Roman" w:hAnsi="Times New Roman" w:cs="Times New Roman"/>
                <w:sz w:val="24"/>
                <w:szCs w:val="24"/>
              </w:rPr>
            </w:pPr>
          </w:p>
        </w:tc>
      </w:tr>
      <w:tr w:rsidR="00D838D7" w:rsidRPr="00D838D7" w14:paraId="7B5F703D"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5FA46E"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F33D7F7"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2F10DED" w14:textId="77777777" w:rsidR="00401217" w:rsidRPr="00D838D7" w:rsidRDefault="00401217">
            <w:pPr>
              <w:shd w:val="clear" w:color="auto" w:fill="FFFFFF"/>
              <w:rPr>
                <w:rFonts w:ascii="Times New Roman" w:hAnsi="Times New Roman" w:cs="Times New Roman"/>
                <w:b/>
                <w:bCs/>
              </w:rPr>
            </w:pPr>
            <w:r w:rsidRPr="00D838D7">
              <w:rPr>
                <w:rFonts w:ascii="Times New Roman" w:eastAsia="Calibri" w:hAnsi="Times New Roman" w:cs="Times New Roman"/>
                <w:bCs/>
              </w:rPr>
              <w:t>Диалог «Деловая встреча». Уметь вести деловую беседу.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4B005DA"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FDD6458" w14:textId="77777777" w:rsidR="00401217" w:rsidRPr="00D838D7" w:rsidRDefault="00401217">
            <w:pPr>
              <w:rPr>
                <w:rFonts w:ascii="Times New Roman" w:hAnsi="Times New Roman" w:cs="Times New Roman"/>
                <w:sz w:val="24"/>
                <w:szCs w:val="24"/>
              </w:rPr>
            </w:pPr>
          </w:p>
        </w:tc>
      </w:tr>
      <w:tr w:rsidR="00D838D7" w:rsidRPr="00D838D7" w14:paraId="2AD9E754" w14:textId="77777777" w:rsidTr="00401217">
        <w:trPr>
          <w:trHeight w:hRule="exact" w:val="63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61C00F"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C11C882"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145DA85" w14:textId="77777777" w:rsidR="00401217" w:rsidRPr="00D838D7" w:rsidRDefault="00401217">
            <w:pPr>
              <w:shd w:val="clear" w:color="auto" w:fill="FFFFFF"/>
              <w:rPr>
                <w:rFonts w:ascii="Times New Roman" w:hAnsi="Times New Roman" w:cs="Times New Roman"/>
                <w:b/>
                <w:bCs/>
              </w:rPr>
            </w:pPr>
            <w:r w:rsidRPr="00D838D7">
              <w:rPr>
                <w:rFonts w:ascii="Times New Roman" w:eastAsia="Calibri" w:hAnsi="Times New Roman" w:cs="Times New Roman"/>
                <w:bCs/>
              </w:rPr>
              <w:t>Основы делового общения в устной и письменной формах. Культура общения. Отработка выражений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FDD2278"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1801CB4" w14:textId="77777777" w:rsidR="00401217" w:rsidRPr="00D838D7" w:rsidRDefault="00401217">
            <w:pPr>
              <w:rPr>
                <w:rFonts w:ascii="Times New Roman" w:hAnsi="Times New Roman" w:cs="Times New Roman"/>
                <w:sz w:val="24"/>
                <w:szCs w:val="24"/>
              </w:rPr>
            </w:pPr>
          </w:p>
        </w:tc>
      </w:tr>
      <w:tr w:rsidR="00D838D7" w:rsidRPr="00D838D7" w14:paraId="184EFE47" w14:textId="77777777" w:rsidTr="00401217">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048C555E"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Тема 4.2.  Деловые качества будущего специалиста</w:t>
            </w:r>
          </w:p>
          <w:p w14:paraId="16B39995"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3179B39"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BAA8A60"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88B4A9A" w14:textId="77777777" w:rsidR="00401217" w:rsidRPr="00D838D7" w:rsidRDefault="00401217">
            <w:pPr>
              <w:pStyle w:val="Default"/>
              <w:jc w:val="center"/>
              <w:rPr>
                <w:color w:val="auto"/>
              </w:rPr>
            </w:pPr>
            <w:r w:rsidRPr="00D838D7">
              <w:rPr>
                <w:color w:val="auto"/>
              </w:rPr>
              <w:t xml:space="preserve">ОК 1, ОК 2, ОК.3, ОК 4, </w:t>
            </w:r>
          </w:p>
          <w:p w14:paraId="32B9ADD8" w14:textId="77777777" w:rsidR="00401217" w:rsidRPr="00D838D7" w:rsidRDefault="00401217">
            <w:pPr>
              <w:pStyle w:val="Default"/>
              <w:jc w:val="center"/>
              <w:rPr>
                <w:color w:val="auto"/>
              </w:rPr>
            </w:pPr>
            <w:r w:rsidRPr="00D838D7">
              <w:rPr>
                <w:color w:val="auto"/>
              </w:rPr>
              <w:t>ОК 5, ОК 09</w:t>
            </w:r>
          </w:p>
        </w:tc>
      </w:tr>
      <w:tr w:rsidR="00D838D7" w:rsidRPr="00D838D7" w14:paraId="6C809CE7"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7DB639"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6C466AC"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7A3B6A4"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EA28977" w14:textId="77777777" w:rsidR="00401217" w:rsidRPr="00D838D7" w:rsidRDefault="00401217">
            <w:pPr>
              <w:rPr>
                <w:rFonts w:ascii="Times New Roman" w:hAnsi="Times New Roman" w:cs="Times New Roman"/>
                <w:sz w:val="24"/>
                <w:szCs w:val="24"/>
              </w:rPr>
            </w:pPr>
          </w:p>
        </w:tc>
      </w:tr>
      <w:tr w:rsidR="00D838D7" w:rsidRPr="00D838D7" w14:paraId="55D4E98D" w14:textId="77777777" w:rsidTr="00401217">
        <w:trPr>
          <w:trHeight w:hRule="exact" w:val="5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1041BB"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3B6677F"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7AD2E54" w14:textId="77777777" w:rsidR="00401217" w:rsidRPr="00D838D7" w:rsidRDefault="00401217">
            <w:pPr>
              <w:shd w:val="clear" w:color="auto" w:fill="FFFFFF"/>
              <w:rPr>
                <w:rFonts w:ascii="Times New Roman" w:hAnsi="Times New Roman" w:cs="Times New Roman"/>
                <w:b/>
                <w:bCs/>
              </w:rPr>
            </w:pPr>
            <w:r w:rsidRPr="00D838D7">
              <w:rPr>
                <w:rFonts w:ascii="Times New Roman" w:eastAsia="Calibri" w:hAnsi="Times New Roman" w:cs="Times New Roman"/>
                <w:bCs/>
              </w:rPr>
              <w:t>Текст «Я – слушатель школы бизнеса». Совершенствовать технику работы со словарями.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9D73963"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0C161E2" w14:textId="77777777" w:rsidR="00401217" w:rsidRPr="00D838D7" w:rsidRDefault="00401217">
            <w:pPr>
              <w:rPr>
                <w:rFonts w:ascii="Times New Roman" w:hAnsi="Times New Roman" w:cs="Times New Roman"/>
                <w:sz w:val="24"/>
                <w:szCs w:val="24"/>
              </w:rPr>
            </w:pPr>
          </w:p>
        </w:tc>
      </w:tr>
      <w:tr w:rsidR="00D838D7" w:rsidRPr="00D838D7" w14:paraId="4D85AC4E" w14:textId="77777777" w:rsidTr="00401217">
        <w:trPr>
          <w:trHeight w:hRule="exact" w:val="57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10A6E1"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DDEEBB7"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C05AD7D" w14:textId="77777777" w:rsidR="00401217" w:rsidRPr="00D838D7" w:rsidRDefault="00401217">
            <w:pPr>
              <w:shd w:val="clear" w:color="auto" w:fill="FFFFFF"/>
              <w:rPr>
                <w:rFonts w:ascii="Times New Roman" w:hAnsi="Times New Roman" w:cs="Times New Roman"/>
                <w:b/>
                <w:bCs/>
              </w:rPr>
            </w:pPr>
            <w:r w:rsidRPr="00D838D7">
              <w:rPr>
                <w:rFonts w:ascii="Times New Roman" w:eastAsia="Calibri" w:hAnsi="Times New Roman" w:cs="Times New Roman"/>
                <w:bCs/>
              </w:rPr>
              <w:t xml:space="preserve">Составление рассказа «Я буду слушателем школы бизнеса». Грамматическая тема: </w:t>
            </w:r>
            <w:r w:rsidRPr="00D838D7">
              <w:rPr>
                <w:rFonts w:ascii="Times New Roman" w:eastAsia="Calibri" w:hAnsi="Times New Roman" w:cs="Times New Roman"/>
                <w:bCs/>
                <w:lang w:val="en-US"/>
              </w:rPr>
              <w:t>Future</w:t>
            </w:r>
            <w:r w:rsidRPr="00D838D7">
              <w:rPr>
                <w:rFonts w:ascii="Times New Roman" w:eastAsia="Calibri" w:hAnsi="Times New Roman" w:cs="Times New Roman"/>
                <w:bCs/>
              </w:rPr>
              <w:t xml:space="preserve"> </w:t>
            </w:r>
            <w:r w:rsidRPr="00D838D7">
              <w:rPr>
                <w:rFonts w:ascii="Times New Roman" w:eastAsia="Calibri" w:hAnsi="Times New Roman" w:cs="Times New Roman"/>
                <w:bCs/>
                <w:lang w:val="en-US"/>
              </w:rPr>
              <w:t>Simple</w:t>
            </w:r>
            <w:r w:rsidRPr="00D838D7">
              <w:rPr>
                <w:rFonts w:ascii="Times New Roman" w:eastAsia="Calibri" w:hAnsi="Times New Roman" w:cs="Times New Roman"/>
                <w:bCs/>
              </w:rPr>
              <w:t>. Ознакомление с лексическими опорами, используемыми для написания рассказа.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0DD5E5E"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779FA56" w14:textId="77777777" w:rsidR="00401217" w:rsidRPr="00D838D7" w:rsidRDefault="00401217">
            <w:pPr>
              <w:rPr>
                <w:rFonts w:ascii="Times New Roman" w:hAnsi="Times New Roman" w:cs="Times New Roman"/>
                <w:sz w:val="24"/>
                <w:szCs w:val="24"/>
              </w:rPr>
            </w:pPr>
          </w:p>
        </w:tc>
      </w:tr>
      <w:tr w:rsidR="00D838D7" w:rsidRPr="00D838D7" w14:paraId="3231A151" w14:textId="77777777" w:rsidTr="00401217">
        <w:trPr>
          <w:trHeight w:hRule="exac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2FF7DE"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744B6B8"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2229E17" w14:textId="77777777" w:rsidR="00401217" w:rsidRPr="00D838D7" w:rsidRDefault="00401217">
            <w:pPr>
              <w:shd w:val="clear" w:color="auto" w:fill="FFFFFF"/>
              <w:rPr>
                <w:rFonts w:ascii="Times New Roman" w:hAnsi="Times New Roman" w:cs="Times New Roman"/>
                <w:b/>
                <w:bCs/>
              </w:rPr>
            </w:pPr>
            <w:r w:rsidRPr="00D838D7">
              <w:rPr>
                <w:rFonts w:ascii="Times New Roman" w:eastAsia="Calibri" w:hAnsi="Times New Roman" w:cs="Times New Roman"/>
                <w:bCs/>
              </w:rPr>
              <w:t>Текст «Деловые качества будущего специалиста». Планирование карьеры. Грамматическая тема: Страдательный залог.</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517ABE7"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82A84B4" w14:textId="77777777" w:rsidR="00401217" w:rsidRPr="00D838D7" w:rsidRDefault="00401217">
            <w:pPr>
              <w:rPr>
                <w:rFonts w:ascii="Times New Roman" w:hAnsi="Times New Roman" w:cs="Times New Roman"/>
                <w:sz w:val="24"/>
                <w:szCs w:val="24"/>
              </w:rPr>
            </w:pPr>
          </w:p>
        </w:tc>
      </w:tr>
      <w:tr w:rsidR="00D838D7" w:rsidRPr="00D838D7" w14:paraId="43329EDA"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06758C"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3D83C86"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996B128" w14:textId="77777777" w:rsidR="00401217" w:rsidRPr="00D838D7" w:rsidRDefault="00401217">
            <w:pPr>
              <w:shd w:val="clear" w:color="auto" w:fill="FFFFFF"/>
              <w:rPr>
                <w:rFonts w:ascii="Times New Roman" w:hAnsi="Times New Roman" w:cs="Times New Roman"/>
                <w:b/>
                <w:bCs/>
              </w:rPr>
            </w:pPr>
            <w:r w:rsidRPr="00D838D7">
              <w:rPr>
                <w:rFonts w:ascii="Times New Roman" w:eastAsia="Calibri" w:hAnsi="Times New Roman" w:cs="Times New Roman"/>
                <w:bCs/>
              </w:rPr>
              <w:t>Составление пересказа текста. Повторение лексического и 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5170228"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EBA7BF8" w14:textId="77777777" w:rsidR="00401217" w:rsidRPr="00D838D7" w:rsidRDefault="00401217">
            <w:pPr>
              <w:rPr>
                <w:rFonts w:ascii="Times New Roman" w:hAnsi="Times New Roman" w:cs="Times New Roman"/>
                <w:sz w:val="24"/>
                <w:szCs w:val="24"/>
              </w:rPr>
            </w:pPr>
          </w:p>
        </w:tc>
      </w:tr>
      <w:tr w:rsidR="00D838D7" w:rsidRPr="00D838D7" w14:paraId="1AADFE83" w14:textId="77777777" w:rsidTr="00401217">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0804EF29"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Тема 4.3. Интервью при приёме на работу</w:t>
            </w:r>
          </w:p>
          <w:p w14:paraId="4057A2D4"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D0E7BEC"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lastRenderedPageBreak/>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FB515EE"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117156A" w14:textId="77777777" w:rsidR="00401217" w:rsidRPr="00D838D7" w:rsidRDefault="00401217">
            <w:pPr>
              <w:pStyle w:val="Default"/>
              <w:jc w:val="center"/>
              <w:rPr>
                <w:color w:val="auto"/>
              </w:rPr>
            </w:pPr>
            <w:r w:rsidRPr="00D838D7">
              <w:rPr>
                <w:color w:val="auto"/>
              </w:rPr>
              <w:t xml:space="preserve">ОК 1, ОК 2, ОК.3, ОК 4, </w:t>
            </w:r>
          </w:p>
          <w:p w14:paraId="7D9D680F" w14:textId="77777777" w:rsidR="00401217" w:rsidRPr="00D838D7" w:rsidRDefault="00401217">
            <w:pPr>
              <w:pStyle w:val="Default"/>
              <w:jc w:val="center"/>
              <w:rPr>
                <w:color w:val="auto"/>
              </w:rPr>
            </w:pPr>
            <w:r w:rsidRPr="00D838D7">
              <w:rPr>
                <w:color w:val="auto"/>
              </w:rPr>
              <w:lastRenderedPageBreak/>
              <w:t>ОК 5, ОК 09</w:t>
            </w:r>
          </w:p>
        </w:tc>
      </w:tr>
      <w:tr w:rsidR="00D838D7" w:rsidRPr="00D838D7" w14:paraId="7E7EA364"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09B332"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F2C4335"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01B0B04"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8826C39" w14:textId="77777777" w:rsidR="00401217" w:rsidRPr="00D838D7" w:rsidRDefault="00401217">
            <w:pPr>
              <w:rPr>
                <w:rFonts w:ascii="Times New Roman" w:hAnsi="Times New Roman" w:cs="Times New Roman"/>
                <w:sz w:val="24"/>
                <w:szCs w:val="24"/>
              </w:rPr>
            </w:pPr>
          </w:p>
        </w:tc>
      </w:tr>
      <w:tr w:rsidR="00D838D7" w:rsidRPr="00D838D7" w14:paraId="2672FBCA" w14:textId="77777777" w:rsidTr="00401217">
        <w:trPr>
          <w:trHeight w:hRule="exact" w:val="5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4F279E"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6AFAEA5"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CCBA60B" w14:textId="77777777" w:rsidR="00401217" w:rsidRPr="00D838D7" w:rsidRDefault="00401217">
            <w:pPr>
              <w:shd w:val="clear" w:color="auto" w:fill="FFFFFF"/>
              <w:rPr>
                <w:rFonts w:ascii="Times New Roman" w:eastAsia="Calibri" w:hAnsi="Times New Roman" w:cs="Times New Roman"/>
                <w:lang w:val="en-US"/>
              </w:rPr>
            </w:pPr>
            <w:r w:rsidRPr="00D838D7">
              <w:rPr>
                <w:rFonts w:ascii="Times New Roman" w:eastAsia="Calibri" w:hAnsi="Times New Roman" w:cs="Times New Roman"/>
              </w:rPr>
              <w:t xml:space="preserve">Размещение объявлений о найме. Составление резюме. Собеседование при приёме на работу. </w:t>
            </w:r>
            <w:proofErr w:type="spellStart"/>
            <w:r w:rsidRPr="00D838D7">
              <w:rPr>
                <w:rFonts w:ascii="Times New Roman" w:eastAsia="Calibri" w:hAnsi="Times New Roman" w:cs="Times New Roman"/>
                <w:lang w:val="en-US"/>
              </w:rPr>
              <w:t>Работа</w:t>
            </w:r>
            <w:proofErr w:type="spellEnd"/>
            <w:r w:rsidRPr="00D838D7">
              <w:rPr>
                <w:rFonts w:ascii="Times New Roman" w:eastAsia="Calibri" w:hAnsi="Times New Roman" w:cs="Times New Roman"/>
                <w:lang w:val="en-US"/>
              </w:rPr>
              <w:t xml:space="preserve"> с </w:t>
            </w:r>
            <w:proofErr w:type="spellStart"/>
            <w:r w:rsidRPr="00D838D7">
              <w:rPr>
                <w:rFonts w:ascii="Times New Roman" w:eastAsia="Calibri" w:hAnsi="Times New Roman" w:cs="Times New Roman"/>
                <w:lang w:val="en-US"/>
              </w:rPr>
              <w:t>диалогом</w:t>
            </w:r>
            <w:proofErr w:type="spellEnd"/>
            <w:r w:rsidRPr="00D838D7">
              <w:rPr>
                <w:rFonts w:ascii="Times New Roman" w:eastAsia="Calibri" w:hAnsi="Times New Roman" w:cs="Times New Roman"/>
                <w:lang w:val="en-US"/>
              </w:rPr>
              <w:t xml:space="preserve"> «</w:t>
            </w:r>
            <w:proofErr w:type="spellStart"/>
            <w:r w:rsidRPr="00D838D7">
              <w:rPr>
                <w:rFonts w:ascii="Times New Roman" w:eastAsia="Calibri" w:hAnsi="Times New Roman" w:cs="Times New Roman"/>
                <w:lang w:val="en-US"/>
              </w:rPr>
              <w:t>Интервью</w:t>
            </w:r>
            <w:proofErr w:type="spellEnd"/>
            <w:r w:rsidRPr="00D838D7">
              <w:rPr>
                <w:rFonts w:ascii="Times New Roman" w:eastAsia="Calibri" w:hAnsi="Times New Roman" w:cs="Times New Roman"/>
                <w:lang w:val="en-US"/>
              </w:rPr>
              <w:t xml:space="preserve"> </w:t>
            </w:r>
            <w:proofErr w:type="spellStart"/>
            <w:r w:rsidRPr="00D838D7">
              <w:rPr>
                <w:rFonts w:ascii="Times New Roman" w:eastAsia="Calibri" w:hAnsi="Times New Roman" w:cs="Times New Roman"/>
                <w:lang w:val="en-US"/>
              </w:rPr>
              <w:t>при</w:t>
            </w:r>
            <w:proofErr w:type="spellEnd"/>
            <w:r w:rsidRPr="00D838D7">
              <w:rPr>
                <w:rFonts w:ascii="Times New Roman" w:eastAsia="Calibri" w:hAnsi="Times New Roman" w:cs="Times New Roman"/>
                <w:lang w:val="en-US"/>
              </w:rPr>
              <w:t xml:space="preserve"> </w:t>
            </w:r>
            <w:proofErr w:type="spellStart"/>
            <w:r w:rsidRPr="00D838D7">
              <w:rPr>
                <w:rFonts w:ascii="Times New Roman" w:eastAsia="Calibri" w:hAnsi="Times New Roman" w:cs="Times New Roman"/>
                <w:lang w:val="en-US"/>
              </w:rPr>
              <w:t>приёме</w:t>
            </w:r>
            <w:proofErr w:type="spellEnd"/>
            <w:r w:rsidRPr="00D838D7">
              <w:rPr>
                <w:rFonts w:ascii="Times New Roman" w:eastAsia="Calibri" w:hAnsi="Times New Roman" w:cs="Times New Roman"/>
                <w:lang w:val="en-US"/>
              </w:rPr>
              <w:t xml:space="preserve"> </w:t>
            </w:r>
            <w:proofErr w:type="spellStart"/>
            <w:r w:rsidRPr="00D838D7">
              <w:rPr>
                <w:rFonts w:ascii="Times New Roman" w:eastAsia="Calibri" w:hAnsi="Times New Roman" w:cs="Times New Roman"/>
                <w:lang w:val="en-US"/>
              </w:rPr>
              <w:t>на</w:t>
            </w:r>
            <w:proofErr w:type="spellEnd"/>
            <w:r w:rsidRPr="00D838D7">
              <w:rPr>
                <w:rFonts w:ascii="Times New Roman" w:eastAsia="Calibri" w:hAnsi="Times New Roman" w:cs="Times New Roman"/>
                <w:lang w:val="en-US"/>
              </w:rPr>
              <w:t xml:space="preserve"> </w:t>
            </w:r>
            <w:proofErr w:type="spellStart"/>
            <w:r w:rsidRPr="00D838D7">
              <w:rPr>
                <w:rFonts w:ascii="Times New Roman" w:eastAsia="Calibri" w:hAnsi="Times New Roman" w:cs="Times New Roman"/>
                <w:lang w:val="en-US"/>
              </w:rPr>
              <w:t>работу</w:t>
            </w:r>
            <w:proofErr w:type="spellEnd"/>
            <w:r w:rsidRPr="00D838D7">
              <w:rPr>
                <w:rFonts w:ascii="Times New Roman" w:eastAsia="Calibri"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BADAD04"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0D3550F" w14:textId="77777777" w:rsidR="00401217" w:rsidRPr="00D838D7" w:rsidRDefault="00401217">
            <w:pPr>
              <w:rPr>
                <w:rFonts w:ascii="Times New Roman" w:hAnsi="Times New Roman" w:cs="Times New Roman"/>
                <w:sz w:val="24"/>
                <w:szCs w:val="24"/>
              </w:rPr>
            </w:pPr>
          </w:p>
        </w:tc>
      </w:tr>
      <w:tr w:rsidR="00D838D7" w:rsidRPr="00D838D7" w14:paraId="767D7C6E" w14:textId="77777777" w:rsidTr="00401217">
        <w:trPr>
          <w:trHeight w:hRule="exact" w:val="5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3237F8"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599F8CA"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EEA3319" w14:textId="77777777" w:rsidR="00401217" w:rsidRPr="00D838D7" w:rsidRDefault="00401217">
            <w:pPr>
              <w:shd w:val="clear" w:color="auto" w:fill="FFFFFF"/>
              <w:rPr>
                <w:rFonts w:ascii="Times New Roman" w:eastAsia="Calibri" w:hAnsi="Times New Roman" w:cs="Times New Roman"/>
              </w:rPr>
            </w:pPr>
            <w:r w:rsidRPr="00D838D7">
              <w:rPr>
                <w:rFonts w:ascii="Times New Roman" w:eastAsia="Calibri" w:hAnsi="Times New Roman" w:cs="Times New Roman"/>
              </w:rPr>
              <w:t>Текст «Офис». Структура офиса. Ознакомление с лексическими единицами, используемыми при работе в офисе.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9B73E7E"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5E53DB7" w14:textId="77777777" w:rsidR="00401217" w:rsidRPr="00D838D7" w:rsidRDefault="00401217">
            <w:pPr>
              <w:rPr>
                <w:rFonts w:ascii="Times New Roman" w:hAnsi="Times New Roman" w:cs="Times New Roman"/>
                <w:sz w:val="24"/>
                <w:szCs w:val="24"/>
              </w:rPr>
            </w:pPr>
          </w:p>
        </w:tc>
      </w:tr>
      <w:tr w:rsidR="00D838D7" w:rsidRPr="00D838D7" w14:paraId="10BC3F78"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1B77FB"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3D6A0F1"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BE8FF56" w14:textId="77777777" w:rsidR="00401217" w:rsidRPr="00D838D7" w:rsidRDefault="00401217">
            <w:pPr>
              <w:shd w:val="clear" w:color="auto" w:fill="FFFFFF"/>
              <w:rPr>
                <w:rFonts w:ascii="Times New Roman" w:eastAsia="Calibri" w:hAnsi="Times New Roman" w:cs="Times New Roman"/>
              </w:rPr>
            </w:pPr>
            <w:r w:rsidRPr="00D838D7">
              <w:rPr>
                <w:rFonts w:ascii="Times New Roman" w:eastAsia="Calibri" w:hAnsi="Times New Roman" w:cs="Times New Roman"/>
              </w:rPr>
              <w:t>Диалог «В офисе». Ролевая игра.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4987284"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76DF77D" w14:textId="77777777" w:rsidR="00401217" w:rsidRPr="00D838D7" w:rsidRDefault="00401217">
            <w:pPr>
              <w:rPr>
                <w:rFonts w:ascii="Times New Roman" w:hAnsi="Times New Roman" w:cs="Times New Roman"/>
                <w:sz w:val="24"/>
                <w:szCs w:val="24"/>
              </w:rPr>
            </w:pPr>
          </w:p>
        </w:tc>
      </w:tr>
      <w:tr w:rsidR="00D838D7" w:rsidRPr="00D838D7" w14:paraId="086F33E2" w14:textId="77777777" w:rsidTr="00401217">
        <w:trPr>
          <w:trHeight w:val="364"/>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20DB95E5"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Тема 4.4. Деловая этика</w:t>
            </w:r>
          </w:p>
          <w:p w14:paraId="2312279E"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A869F6F" w14:textId="77777777" w:rsidR="00401217" w:rsidRPr="00D838D7" w:rsidRDefault="00401217">
            <w:pPr>
              <w:shd w:val="clear" w:color="auto" w:fill="FFFFFF"/>
              <w:rPr>
                <w:rFonts w:ascii="Times New Roman" w:eastAsia="Calibri" w:hAnsi="Times New Roman" w:cs="Times New Roman"/>
                <w:b/>
                <w:lang w:val="en-US"/>
              </w:rPr>
            </w:pPr>
            <w:proofErr w:type="spellStart"/>
            <w:r w:rsidRPr="00D838D7">
              <w:rPr>
                <w:rFonts w:ascii="Times New Roman" w:eastAsia="Calibri" w:hAnsi="Times New Roman" w:cs="Times New Roman"/>
                <w:b/>
                <w:lang w:val="en-US"/>
              </w:rPr>
              <w:t>Содержание</w:t>
            </w:r>
            <w:proofErr w:type="spellEnd"/>
            <w:r w:rsidRPr="00D838D7">
              <w:rPr>
                <w:rFonts w:ascii="Times New Roman" w:eastAsia="Calibri" w:hAnsi="Times New Roman" w:cs="Times New Roman"/>
                <w:b/>
                <w:lang w:val="en-US"/>
              </w:rPr>
              <w:t xml:space="preserve"> </w:t>
            </w:r>
            <w:proofErr w:type="spellStart"/>
            <w:r w:rsidRPr="00D838D7">
              <w:rPr>
                <w:rFonts w:ascii="Times New Roman" w:eastAsia="Calibri" w:hAnsi="Times New Roman" w:cs="Times New Roman"/>
                <w:b/>
                <w:lang w:val="en-US"/>
              </w:rPr>
              <w:t>учебного</w:t>
            </w:r>
            <w:proofErr w:type="spellEnd"/>
            <w:r w:rsidRPr="00D838D7">
              <w:rPr>
                <w:rFonts w:ascii="Times New Roman" w:eastAsia="Calibri" w:hAnsi="Times New Roman" w:cs="Times New Roman"/>
                <w:b/>
                <w:lang w:val="en-US"/>
              </w:rPr>
              <w:t xml:space="preserve"> </w:t>
            </w:r>
            <w:proofErr w:type="spellStart"/>
            <w:r w:rsidRPr="00D838D7">
              <w:rPr>
                <w:rFonts w:ascii="Times New Roman" w:eastAsia="Calibri" w:hAnsi="Times New Roman" w:cs="Times New Roman"/>
                <w:b/>
                <w:lang w:val="en-US"/>
              </w:rPr>
              <w:t>материала</w:t>
            </w:r>
            <w:proofErr w:type="spellEnd"/>
          </w:p>
        </w:tc>
        <w:tc>
          <w:tcPr>
            <w:tcW w:w="1843" w:type="dxa"/>
            <w:tcBorders>
              <w:top w:val="single" w:sz="4" w:space="0" w:color="auto"/>
              <w:left w:val="single" w:sz="4" w:space="0" w:color="auto"/>
              <w:bottom w:val="single" w:sz="6" w:space="0" w:color="auto"/>
              <w:right w:val="single" w:sz="4" w:space="0" w:color="auto"/>
            </w:tcBorders>
            <w:shd w:val="clear" w:color="auto" w:fill="FFFFFF"/>
            <w:hideMark/>
          </w:tcPr>
          <w:p w14:paraId="699F204A"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8A6B537" w14:textId="77777777" w:rsidR="00401217" w:rsidRPr="00D838D7" w:rsidRDefault="00401217">
            <w:pPr>
              <w:pStyle w:val="Default"/>
              <w:jc w:val="center"/>
              <w:rPr>
                <w:color w:val="auto"/>
              </w:rPr>
            </w:pPr>
            <w:r w:rsidRPr="00D838D7">
              <w:rPr>
                <w:color w:val="auto"/>
              </w:rPr>
              <w:t xml:space="preserve">ОК 1, ОК 2, ОК.3, ОК 4, </w:t>
            </w:r>
          </w:p>
          <w:p w14:paraId="4E82BBE6" w14:textId="77777777" w:rsidR="00401217" w:rsidRPr="00D838D7" w:rsidRDefault="00401217">
            <w:pPr>
              <w:pStyle w:val="Default"/>
              <w:jc w:val="center"/>
              <w:rPr>
                <w:color w:val="auto"/>
              </w:rPr>
            </w:pPr>
            <w:r w:rsidRPr="00D838D7">
              <w:rPr>
                <w:color w:val="auto"/>
              </w:rPr>
              <w:t>ОК 5, ОК 09</w:t>
            </w:r>
          </w:p>
        </w:tc>
      </w:tr>
      <w:tr w:rsidR="00D838D7" w:rsidRPr="00D838D7" w14:paraId="0E951923" w14:textId="77777777" w:rsidTr="00401217">
        <w:trPr>
          <w:trHeight w:val="26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2629F6"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nil"/>
              <w:right w:val="single" w:sz="4" w:space="0" w:color="auto"/>
            </w:tcBorders>
            <w:shd w:val="clear" w:color="auto" w:fill="FFFFFF"/>
            <w:hideMark/>
          </w:tcPr>
          <w:p w14:paraId="2C24996F" w14:textId="77777777" w:rsidR="00401217" w:rsidRPr="00D838D7" w:rsidRDefault="00401217">
            <w:pPr>
              <w:shd w:val="clear" w:color="auto" w:fill="FFFFFF"/>
              <w:rPr>
                <w:rFonts w:ascii="Times New Roman" w:eastAsia="Calibri" w:hAnsi="Times New Roman" w:cs="Times New Roman"/>
                <w:b/>
                <w:lang w:val="en-US"/>
              </w:rPr>
            </w:pPr>
            <w:proofErr w:type="spellStart"/>
            <w:r w:rsidRPr="00D838D7">
              <w:rPr>
                <w:rFonts w:ascii="Times New Roman" w:eastAsia="Calibri" w:hAnsi="Times New Roman" w:cs="Times New Roman"/>
                <w:b/>
                <w:lang w:val="en-US"/>
              </w:rPr>
              <w:t>Практические</w:t>
            </w:r>
            <w:proofErr w:type="spellEnd"/>
            <w:r w:rsidRPr="00D838D7">
              <w:rPr>
                <w:rFonts w:ascii="Times New Roman" w:eastAsia="Calibri" w:hAnsi="Times New Roman" w:cs="Times New Roman"/>
                <w:b/>
                <w:lang w:val="en-US"/>
              </w:rPr>
              <w:t xml:space="preserve"> </w:t>
            </w:r>
            <w:proofErr w:type="spellStart"/>
            <w:r w:rsidRPr="00D838D7">
              <w:rPr>
                <w:rFonts w:ascii="Times New Roman" w:eastAsia="Calibri" w:hAnsi="Times New Roman" w:cs="Times New Roman"/>
                <w:b/>
                <w:lang w:val="en-US"/>
              </w:rPr>
              <w:t>занятия</w:t>
            </w:r>
            <w:proofErr w:type="spellEnd"/>
          </w:p>
        </w:tc>
        <w:tc>
          <w:tcPr>
            <w:tcW w:w="1843" w:type="dxa"/>
            <w:tcBorders>
              <w:top w:val="single" w:sz="6" w:space="0" w:color="auto"/>
              <w:left w:val="single" w:sz="4" w:space="0" w:color="auto"/>
              <w:bottom w:val="nil"/>
              <w:right w:val="single" w:sz="4" w:space="0" w:color="auto"/>
            </w:tcBorders>
            <w:shd w:val="clear" w:color="auto" w:fill="FFFFFF"/>
            <w:hideMark/>
          </w:tcPr>
          <w:p w14:paraId="131F13B7" w14:textId="77777777" w:rsidR="00401217" w:rsidRPr="00D838D7" w:rsidRDefault="00401217">
            <w:pPr>
              <w:pStyle w:val="Default"/>
              <w:jc w:val="center"/>
              <w:rPr>
                <w:b/>
                <w:bCs/>
                <w:color w:val="auto"/>
              </w:rPr>
            </w:pPr>
            <w:r w:rsidRPr="00D838D7">
              <w:rPr>
                <w:b/>
                <w:bCs/>
                <w:color w:val="auto"/>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A440589" w14:textId="77777777" w:rsidR="00401217" w:rsidRPr="00D838D7" w:rsidRDefault="00401217">
            <w:pPr>
              <w:rPr>
                <w:rFonts w:ascii="Times New Roman" w:hAnsi="Times New Roman" w:cs="Times New Roman"/>
                <w:sz w:val="24"/>
                <w:szCs w:val="24"/>
              </w:rPr>
            </w:pPr>
          </w:p>
        </w:tc>
      </w:tr>
      <w:tr w:rsidR="00D838D7" w:rsidRPr="00D838D7" w14:paraId="750084F6"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F20851"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4" w:space="0" w:color="auto"/>
              <w:right w:val="single" w:sz="6" w:space="0" w:color="auto"/>
            </w:tcBorders>
            <w:shd w:val="clear" w:color="auto" w:fill="FFFFFF"/>
            <w:hideMark/>
          </w:tcPr>
          <w:p w14:paraId="4835D288"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4" w:space="0" w:color="auto"/>
              <w:right w:val="single" w:sz="4" w:space="0" w:color="auto"/>
            </w:tcBorders>
            <w:shd w:val="clear" w:color="auto" w:fill="FFFFFF"/>
            <w:hideMark/>
          </w:tcPr>
          <w:p w14:paraId="53DA93B5" w14:textId="77777777" w:rsidR="00401217" w:rsidRPr="00D838D7" w:rsidRDefault="0040121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lang w:val="en-US"/>
              </w:rPr>
            </w:pPr>
            <w:r w:rsidRPr="00D838D7">
              <w:rPr>
                <w:rFonts w:ascii="Times New Roman" w:eastAsia="Calibri" w:hAnsi="Times New Roman" w:cs="Times New Roman"/>
                <w:lang w:val="en-US"/>
              </w:rPr>
              <w:t xml:space="preserve">Tactful Language for social </w:t>
            </w:r>
            <w:proofErr w:type="spellStart"/>
            <w:r w:rsidRPr="00D838D7">
              <w:rPr>
                <w:rFonts w:ascii="Times New Roman" w:eastAsia="Calibri" w:hAnsi="Times New Roman" w:cs="Times New Roman"/>
                <w:lang w:val="en-US"/>
              </w:rPr>
              <w:t>interfaction</w:t>
            </w:r>
            <w:proofErr w:type="spellEnd"/>
            <w:r w:rsidRPr="00D838D7">
              <w:rPr>
                <w:rFonts w:ascii="Times New Roman" w:eastAsia="Calibri" w:hAnsi="Times New Roman" w:cs="Times New Roman"/>
                <w:lang w:val="en-US"/>
              </w:rPr>
              <w:t xml:space="preserve">. </w:t>
            </w:r>
            <w:proofErr w:type="spellStart"/>
            <w:r w:rsidRPr="00D838D7">
              <w:rPr>
                <w:rFonts w:ascii="Times New Roman" w:eastAsia="Calibri" w:hAnsi="Times New Roman" w:cs="Times New Roman"/>
                <w:lang w:val="en-US"/>
              </w:rPr>
              <w:t>Вежливый</w:t>
            </w:r>
            <w:proofErr w:type="spellEnd"/>
            <w:r w:rsidRPr="00D838D7">
              <w:rPr>
                <w:rFonts w:ascii="Times New Roman" w:eastAsia="Calibri" w:hAnsi="Times New Roman" w:cs="Times New Roman"/>
                <w:lang w:val="en-US"/>
              </w:rPr>
              <w:t xml:space="preserve"> </w:t>
            </w:r>
            <w:proofErr w:type="spellStart"/>
            <w:r w:rsidRPr="00D838D7">
              <w:rPr>
                <w:rFonts w:ascii="Times New Roman" w:eastAsia="Calibri" w:hAnsi="Times New Roman" w:cs="Times New Roman"/>
                <w:lang w:val="en-US"/>
              </w:rPr>
              <w:t>язык</w:t>
            </w:r>
            <w:proofErr w:type="spellEnd"/>
            <w:r w:rsidRPr="00D838D7">
              <w:rPr>
                <w:rFonts w:ascii="Times New Roman" w:eastAsia="Calibri" w:hAnsi="Times New Roman" w:cs="Times New Roman"/>
                <w:lang w:val="en-US"/>
              </w:rPr>
              <w:t xml:space="preserve"> </w:t>
            </w:r>
            <w:proofErr w:type="spellStart"/>
            <w:r w:rsidRPr="00D838D7">
              <w:rPr>
                <w:rFonts w:ascii="Times New Roman" w:eastAsia="Calibri" w:hAnsi="Times New Roman" w:cs="Times New Roman"/>
                <w:lang w:val="en-US"/>
              </w:rPr>
              <w:t>общения</w:t>
            </w:r>
            <w:proofErr w:type="spellEnd"/>
            <w:r w:rsidRPr="00D838D7">
              <w:rPr>
                <w:rFonts w:ascii="Times New Roman" w:eastAsia="Calibri" w:hAnsi="Times New Roman" w:cs="Times New Roman"/>
                <w:lang w:val="en-US"/>
              </w:rPr>
              <w:t xml:space="preserve">. </w:t>
            </w:r>
            <w:r w:rsidRPr="00D838D7">
              <w:rPr>
                <w:rFonts w:ascii="Times New Roman" w:eastAsia="Calibri" w:hAnsi="Times New Roman" w:cs="Times New Roman"/>
                <w:lang w:val="en-US"/>
              </w:rPr>
              <w:tab/>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3615A9A"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8DD833D" w14:textId="77777777" w:rsidR="00401217" w:rsidRPr="00D838D7" w:rsidRDefault="00401217">
            <w:pPr>
              <w:rPr>
                <w:rFonts w:ascii="Times New Roman" w:hAnsi="Times New Roman" w:cs="Times New Roman"/>
                <w:sz w:val="24"/>
                <w:szCs w:val="24"/>
              </w:rPr>
            </w:pPr>
          </w:p>
        </w:tc>
      </w:tr>
      <w:tr w:rsidR="00D838D7" w:rsidRPr="00D838D7" w14:paraId="1798F432" w14:textId="77777777" w:rsidTr="00401217">
        <w:trPr>
          <w:trHeight w:hRule="exact" w:val="37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F9CE59" w14:textId="77777777" w:rsidR="00401217" w:rsidRPr="00D838D7" w:rsidRDefault="00401217">
            <w:pPr>
              <w:rPr>
                <w:rFonts w:ascii="Times New Roman" w:hAnsi="Times New Roman" w:cs="Times New Roman"/>
                <w:b/>
                <w:bCs/>
              </w:rPr>
            </w:pPr>
          </w:p>
        </w:tc>
        <w:tc>
          <w:tcPr>
            <w:tcW w:w="473" w:type="dxa"/>
            <w:gridSpan w:val="2"/>
            <w:tcBorders>
              <w:top w:val="single" w:sz="4" w:space="0" w:color="auto"/>
              <w:left w:val="single" w:sz="4" w:space="0" w:color="auto"/>
              <w:bottom w:val="single" w:sz="4" w:space="0" w:color="auto"/>
              <w:right w:val="single" w:sz="6" w:space="0" w:color="auto"/>
            </w:tcBorders>
            <w:shd w:val="clear" w:color="auto" w:fill="FFFFFF"/>
            <w:hideMark/>
          </w:tcPr>
          <w:p w14:paraId="1D6E0546"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4" w:space="0" w:color="auto"/>
              <w:left w:val="single" w:sz="4" w:space="0" w:color="auto"/>
              <w:bottom w:val="single" w:sz="4" w:space="0" w:color="auto"/>
              <w:right w:val="single" w:sz="4" w:space="0" w:color="auto"/>
            </w:tcBorders>
            <w:shd w:val="clear" w:color="auto" w:fill="FFFFFF"/>
            <w:hideMark/>
          </w:tcPr>
          <w:p w14:paraId="20CD1936" w14:textId="77777777" w:rsidR="00401217" w:rsidRPr="00D838D7" w:rsidRDefault="00401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lang w:val="en-US"/>
              </w:rPr>
            </w:pPr>
            <w:r w:rsidRPr="00D838D7">
              <w:rPr>
                <w:rFonts w:ascii="Times New Roman" w:eastAsia="Calibri" w:hAnsi="Times New Roman" w:cs="Times New Roman"/>
                <w:lang w:val="en-US"/>
              </w:rPr>
              <w:t>Practice drills crossword puzzle</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74CEABB"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CD5F806" w14:textId="77777777" w:rsidR="00401217" w:rsidRPr="00D838D7" w:rsidRDefault="00401217">
            <w:pPr>
              <w:rPr>
                <w:rFonts w:ascii="Times New Roman" w:hAnsi="Times New Roman" w:cs="Times New Roman"/>
                <w:sz w:val="24"/>
                <w:szCs w:val="24"/>
              </w:rPr>
            </w:pPr>
          </w:p>
        </w:tc>
      </w:tr>
      <w:tr w:rsidR="00D838D7" w:rsidRPr="00D838D7" w14:paraId="26576AD0"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DCD8DC" w14:textId="77777777" w:rsidR="00401217" w:rsidRPr="00D838D7" w:rsidRDefault="00401217">
            <w:pPr>
              <w:rPr>
                <w:rFonts w:ascii="Times New Roman" w:hAnsi="Times New Roman" w:cs="Times New Roman"/>
                <w:b/>
                <w:bCs/>
              </w:rPr>
            </w:pPr>
          </w:p>
        </w:tc>
        <w:tc>
          <w:tcPr>
            <w:tcW w:w="473" w:type="dxa"/>
            <w:gridSpan w:val="2"/>
            <w:tcBorders>
              <w:top w:val="single" w:sz="4" w:space="0" w:color="auto"/>
              <w:left w:val="single" w:sz="4" w:space="0" w:color="auto"/>
              <w:bottom w:val="single" w:sz="6" w:space="0" w:color="auto"/>
              <w:right w:val="single" w:sz="6" w:space="0" w:color="auto"/>
            </w:tcBorders>
            <w:shd w:val="clear" w:color="auto" w:fill="FFFFFF"/>
            <w:hideMark/>
          </w:tcPr>
          <w:p w14:paraId="707860B0"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3</w:t>
            </w:r>
          </w:p>
        </w:tc>
        <w:tc>
          <w:tcPr>
            <w:tcW w:w="9260" w:type="dxa"/>
            <w:tcBorders>
              <w:top w:val="single" w:sz="4" w:space="0" w:color="auto"/>
              <w:left w:val="single" w:sz="4" w:space="0" w:color="auto"/>
              <w:bottom w:val="single" w:sz="6" w:space="0" w:color="auto"/>
              <w:right w:val="single" w:sz="4" w:space="0" w:color="auto"/>
            </w:tcBorders>
            <w:shd w:val="clear" w:color="auto" w:fill="FFFFFF"/>
            <w:hideMark/>
          </w:tcPr>
          <w:p w14:paraId="552227F0" w14:textId="77777777" w:rsidR="00401217" w:rsidRPr="00D838D7" w:rsidRDefault="00401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rPr>
            </w:pPr>
            <w:r w:rsidRPr="00D838D7">
              <w:rPr>
                <w:rFonts w:ascii="Times New Roman" w:eastAsia="Calibri" w:hAnsi="Times New Roman" w:cs="Times New Roman"/>
              </w:rPr>
              <w:t xml:space="preserve">Деловой этикет </w:t>
            </w:r>
            <w:r w:rsidRPr="00D838D7">
              <w:rPr>
                <w:rFonts w:ascii="Times New Roman" w:eastAsia="Calibri" w:hAnsi="Times New Roman" w:cs="Times New Roman"/>
                <w:lang w:val="en-US"/>
              </w:rPr>
              <w:t>Business</w:t>
            </w:r>
            <w:r w:rsidRPr="00D838D7">
              <w:rPr>
                <w:rFonts w:ascii="Times New Roman" w:eastAsia="Calibri" w:hAnsi="Times New Roman" w:cs="Times New Roman"/>
              </w:rPr>
              <w:t xml:space="preserve"> </w:t>
            </w:r>
            <w:proofErr w:type="spellStart"/>
            <w:r w:rsidRPr="00D838D7">
              <w:rPr>
                <w:rFonts w:ascii="Times New Roman" w:eastAsia="Calibri" w:hAnsi="Times New Roman" w:cs="Times New Roman"/>
                <w:lang w:val="en-US"/>
              </w:rPr>
              <w:t>etiguttle</w:t>
            </w:r>
            <w:proofErr w:type="spellEnd"/>
            <w:r w:rsidRPr="00D838D7">
              <w:rPr>
                <w:rFonts w:ascii="Times New Roman" w:eastAsia="Calibri" w:hAnsi="Times New Roman" w:cs="Times New Roman"/>
              </w:rPr>
              <w:t>. Сослагательное наклонение.</w:t>
            </w:r>
          </w:p>
        </w:tc>
        <w:tc>
          <w:tcPr>
            <w:tcW w:w="1843" w:type="dxa"/>
            <w:tcBorders>
              <w:top w:val="single" w:sz="4" w:space="0" w:color="auto"/>
              <w:left w:val="single" w:sz="6" w:space="0" w:color="auto"/>
              <w:bottom w:val="single" w:sz="6" w:space="0" w:color="auto"/>
              <w:right w:val="single" w:sz="4" w:space="0" w:color="auto"/>
            </w:tcBorders>
            <w:shd w:val="clear" w:color="auto" w:fill="FFFFFF"/>
            <w:hideMark/>
          </w:tcPr>
          <w:p w14:paraId="1A630086"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317E274" w14:textId="77777777" w:rsidR="00401217" w:rsidRPr="00D838D7" w:rsidRDefault="00401217">
            <w:pPr>
              <w:rPr>
                <w:rFonts w:ascii="Times New Roman" w:hAnsi="Times New Roman" w:cs="Times New Roman"/>
                <w:sz w:val="24"/>
                <w:szCs w:val="24"/>
              </w:rPr>
            </w:pPr>
          </w:p>
        </w:tc>
      </w:tr>
      <w:tr w:rsidR="00D838D7" w:rsidRPr="00D838D7" w14:paraId="1AACA6DF" w14:textId="77777777" w:rsidTr="00401217">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2A96BE8"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Тема 4.5.</w:t>
            </w:r>
          </w:p>
          <w:p w14:paraId="389D5B8E" w14:textId="77777777" w:rsidR="00401217" w:rsidRPr="00D838D7" w:rsidRDefault="00401217">
            <w:pPr>
              <w:rPr>
                <w:rFonts w:ascii="Times New Roman" w:hAnsi="Times New Roman" w:cs="Times New Roman"/>
                <w:b/>
                <w:bCs/>
              </w:rPr>
            </w:pPr>
            <w:r w:rsidRPr="00D838D7">
              <w:rPr>
                <w:rFonts w:ascii="Times New Roman" w:hAnsi="Times New Roman" w:cs="Times New Roman"/>
                <w:b/>
                <w:bCs/>
              </w:rPr>
              <w:t>Деловой разговор по телефону</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7CE19E1" w14:textId="77777777" w:rsidR="00401217" w:rsidRPr="00D838D7" w:rsidRDefault="00401217">
            <w:pPr>
              <w:shd w:val="clear" w:color="auto" w:fill="FFFFFF"/>
              <w:rPr>
                <w:rFonts w:ascii="Times New Roman" w:hAnsi="Times New Roman" w:cs="Times New Roman"/>
                <w:i/>
                <w:iCs/>
              </w:rPr>
            </w:pPr>
            <w:r w:rsidRPr="00D838D7">
              <w:rPr>
                <w:rFonts w:ascii="Times New Roman" w:hAnsi="Times New Roman" w:cs="Times New Roman"/>
                <w:b/>
                <w:bCs/>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08C37534"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6/4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D7402AA" w14:textId="77777777" w:rsidR="00401217" w:rsidRPr="00D838D7" w:rsidRDefault="00401217">
            <w:pPr>
              <w:pStyle w:val="Default"/>
              <w:jc w:val="center"/>
              <w:rPr>
                <w:color w:val="auto"/>
              </w:rPr>
            </w:pPr>
            <w:r w:rsidRPr="00D838D7">
              <w:rPr>
                <w:color w:val="auto"/>
              </w:rPr>
              <w:t xml:space="preserve">ОК 1, ОК 2, ОК.3, ОК 4, </w:t>
            </w:r>
          </w:p>
          <w:p w14:paraId="76970520" w14:textId="77777777" w:rsidR="00401217" w:rsidRPr="00D838D7" w:rsidRDefault="00401217">
            <w:pPr>
              <w:pStyle w:val="Default"/>
              <w:jc w:val="center"/>
              <w:rPr>
                <w:color w:val="auto"/>
              </w:rPr>
            </w:pPr>
            <w:r w:rsidRPr="00D838D7">
              <w:rPr>
                <w:color w:val="auto"/>
              </w:rPr>
              <w:t>ОК 5, ОК 09</w:t>
            </w:r>
          </w:p>
        </w:tc>
      </w:tr>
      <w:tr w:rsidR="00D838D7" w:rsidRPr="00D838D7" w14:paraId="2A94B21B" w14:textId="77777777" w:rsidTr="00401217">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8A716E"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62E808D" w14:textId="77777777" w:rsidR="00401217" w:rsidRPr="00D838D7" w:rsidRDefault="00401217">
            <w:pPr>
              <w:shd w:val="clear" w:color="auto" w:fill="FFFFFF"/>
              <w:rPr>
                <w:rFonts w:ascii="Times New Roman" w:hAnsi="Times New Roman" w:cs="Times New Roman"/>
                <w:i/>
                <w:iCs/>
              </w:rPr>
            </w:pPr>
            <w:r w:rsidRPr="00D838D7">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10650CE"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A56AF6D" w14:textId="77777777" w:rsidR="00401217" w:rsidRPr="00D838D7" w:rsidRDefault="00401217">
            <w:pPr>
              <w:rPr>
                <w:rFonts w:ascii="Times New Roman" w:hAnsi="Times New Roman" w:cs="Times New Roman"/>
                <w:sz w:val="24"/>
                <w:szCs w:val="24"/>
              </w:rPr>
            </w:pPr>
          </w:p>
        </w:tc>
      </w:tr>
      <w:tr w:rsidR="00D838D7" w:rsidRPr="00D838D7" w14:paraId="0366374C" w14:textId="77777777" w:rsidTr="00401217">
        <w:trPr>
          <w:trHeight w:hRule="exact" w:val="8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81708E"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1C7BAA5"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6503B96" w14:textId="77777777" w:rsidR="00401217" w:rsidRPr="00D838D7" w:rsidRDefault="0040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lang w:val="en-US"/>
              </w:rPr>
            </w:pPr>
            <w:r w:rsidRPr="00D838D7">
              <w:rPr>
                <w:rFonts w:ascii="Times New Roman" w:eastAsia="Calibri" w:hAnsi="Times New Roman" w:cs="Times New Roman"/>
              </w:rPr>
              <w:t xml:space="preserve">Основы общения по телефону. Как ответить на звонок. Ознакомление с лексическими опорами, используемыми при телефонном разговоре с деловым партнёром.  </w:t>
            </w:r>
            <w:proofErr w:type="spellStart"/>
            <w:r w:rsidRPr="00D838D7">
              <w:rPr>
                <w:rFonts w:ascii="Times New Roman" w:eastAsia="Calibri" w:hAnsi="Times New Roman" w:cs="Times New Roman"/>
                <w:lang w:val="en-US"/>
              </w:rPr>
              <w:t>Диалог</w:t>
            </w:r>
            <w:proofErr w:type="spellEnd"/>
            <w:r w:rsidRPr="00D838D7">
              <w:rPr>
                <w:rFonts w:ascii="Times New Roman" w:eastAsia="Calibri" w:hAnsi="Times New Roman" w:cs="Times New Roman"/>
                <w:lang w:val="en-US"/>
              </w:rPr>
              <w:t xml:space="preserve"> «</w:t>
            </w:r>
            <w:proofErr w:type="spellStart"/>
            <w:r w:rsidRPr="00D838D7">
              <w:rPr>
                <w:rFonts w:ascii="Times New Roman" w:eastAsia="Calibri" w:hAnsi="Times New Roman" w:cs="Times New Roman"/>
                <w:lang w:val="en-US"/>
              </w:rPr>
              <w:t>Разговор</w:t>
            </w:r>
            <w:proofErr w:type="spellEnd"/>
            <w:r w:rsidRPr="00D838D7">
              <w:rPr>
                <w:rFonts w:ascii="Times New Roman" w:eastAsia="Calibri" w:hAnsi="Times New Roman" w:cs="Times New Roman"/>
                <w:lang w:val="en-US"/>
              </w:rPr>
              <w:t xml:space="preserve"> </w:t>
            </w:r>
            <w:proofErr w:type="spellStart"/>
            <w:r w:rsidRPr="00D838D7">
              <w:rPr>
                <w:rFonts w:ascii="Times New Roman" w:eastAsia="Calibri" w:hAnsi="Times New Roman" w:cs="Times New Roman"/>
                <w:lang w:val="en-US"/>
              </w:rPr>
              <w:t>по</w:t>
            </w:r>
            <w:proofErr w:type="spellEnd"/>
            <w:r w:rsidRPr="00D838D7">
              <w:rPr>
                <w:rFonts w:ascii="Times New Roman" w:eastAsia="Calibri" w:hAnsi="Times New Roman" w:cs="Times New Roman"/>
                <w:lang w:val="en-US"/>
              </w:rPr>
              <w:t xml:space="preserve"> </w:t>
            </w:r>
            <w:proofErr w:type="spellStart"/>
            <w:r w:rsidRPr="00D838D7">
              <w:rPr>
                <w:rFonts w:ascii="Times New Roman" w:eastAsia="Calibri" w:hAnsi="Times New Roman" w:cs="Times New Roman"/>
                <w:lang w:val="en-US"/>
              </w:rPr>
              <w:t>телефону</w:t>
            </w:r>
            <w:proofErr w:type="spellEnd"/>
            <w:r w:rsidRPr="00D838D7">
              <w:rPr>
                <w:rFonts w:ascii="Times New Roman" w:eastAsia="Calibri"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F0AB5D9"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8EEFCD4" w14:textId="77777777" w:rsidR="00401217" w:rsidRPr="00D838D7" w:rsidRDefault="00401217">
            <w:pPr>
              <w:rPr>
                <w:rFonts w:ascii="Times New Roman" w:hAnsi="Times New Roman" w:cs="Times New Roman"/>
                <w:sz w:val="24"/>
                <w:szCs w:val="24"/>
              </w:rPr>
            </w:pPr>
          </w:p>
        </w:tc>
      </w:tr>
      <w:tr w:rsidR="00D838D7" w:rsidRPr="00D838D7" w14:paraId="6341042D" w14:textId="77777777" w:rsidTr="00401217">
        <w:trPr>
          <w:trHeight w:hRule="exac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640FD7" w14:textId="77777777" w:rsidR="00401217" w:rsidRPr="00D838D7" w:rsidRDefault="00401217">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0C06B8C"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0EA956D" w14:textId="77777777" w:rsidR="00401217" w:rsidRPr="00D838D7" w:rsidRDefault="0040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D838D7">
              <w:rPr>
                <w:rFonts w:ascii="Times New Roman" w:eastAsia="Calibri" w:hAnsi="Times New Roman" w:cs="Times New Roman"/>
              </w:rPr>
              <w:t>Составление делового разговора по телефону. Грамматическая тема: порядковые числительные.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2735FF3" w14:textId="77777777" w:rsidR="00401217" w:rsidRPr="00D838D7" w:rsidRDefault="00401217">
            <w:pPr>
              <w:shd w:val="clear" w:color="auto" w:fill="FFFFFF"/>
              <w:jc w:val="center"/>
              <w:rPr>
                <w:rFonts w:ascii="Times New Roman" w:hAnsi="Times New Roman" w:cs="Times New Roman"/>
              </w:rPr>
            </w:pPr>
            <w:r w:rsidRPr="00D838D7">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F34AF97" w14:textId="77777777" w:rsidR="00401217" w:rsidRPr="00D838D7" w:rsidRDefault="00401217">
            <w:pPr>
              <w:rPr>
                <w:rFonts w:ascii="Times New Roman" w:hAnsi="Times New Roman" w:cs="Times New Roman"/>
                <w:sz w:val="24"/>
                <w:szCs w:val="24"/>
              </w:rPr>
            </w:pPr>
          </w:p>
        </w:tc>
      </w:tr>
      <w:tr w:rsidR="00D838D7" w:rsidRPr="00D838D7" w14:paraId="2FB971C6" w14:textId="77777777" w:rsidTr="00401217">
        <w:trPr>
          <w:trHeight w:hRule="exact" w:val="88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4A27C2" w14:textId="77777777" w:rsidR="00401217" w:rsidRPr="00D838D7" w:rsidRDefault="00401217">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7E42F84"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Самостоятельная работа обучающихся</w:t>
            </w:r>
          </w:p>
          <w:p w14:paraId="17FFC654" w14:textId="77777777" w:rsidR="00401217" w:rsidRPr="00D838D7" w:rsidRDefault="0040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D838D7">
              <w:rPr>
                <w:rFonts w:ascii="Times New Roman" w:hAnsi="Times New Roman" w:cs="Times New Roman"/>
              </w:rPr>
              <w:t>- составление вопросов по профессиональной тематике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A684328" w14:textId="77777777" w:rsidR="00401217" w:rsidRPr="00D838D7" w:rsidRDefault="00401217">
            <w:pPr>
              <w:shd w:val="clear" w:color="auto" w:fill="FFFFFF"/>
              <w:jc w:val="center"/>
              <w:rPr>
                <w:rFonts w:ascii="Times New Roman" w:hAnsi="Times New Roman" w:cs="Times New Roman"/>
                <w:b/>
                <w:bCs/>
              </w:rPr>
            </w:pPr>
            <w:r w:rsidRPr="00D838D7">
              <w:rPr>
                <w:rFonts w:ascii="Times New Roman" w:hAnsi="Times New Roman" w:cs="Times New Roman"/>
                <w:b/>
                <w:bCs/>
              </w:rPr>
              <w:t>2</w:t>
            </w:r>
          </w:p>
        </w:tc>
        <w:tc>
          <w:tcPr>
            <w:tcW w:w="1842" w:type="dxa"/>
            <w:tcBorders>
              <w:top w:val="nil"/>
              <w:left w:val="single" w:sz="4" w:space="0" w:color="auto"/>
              <w:bottom w:val="single" w:sz="4" w:space="0" w:color="auto"/>
              <w:right w:val="single" w:sz="4" w:space="0" w:color="auto"/>
            </w:tcBorders>
            <w:shd w:val="clear" w:color="auto" w:fill="FFFFFF"/>
            <w:hideMark/>
          </w:tcPr>
          <w:p w14:paraId="1CE529AE" w14:textId="77777777" w:rsidR="00401217" w:rsidRPr="00D838D7" w:rsidRDefault="00401217">
            <w:pPr>
              <w:pStyle w:val="Default"/>
              <w:jc w:val="center"/>
              <w:rPr>
                <w:color w:val="auto"/>
              </w:rPr>
            </w:pPr>
            <w:r w:rsidRPr="00D838D7">
              <w:rPr>
                <w:color w:val="auto"/>
              </w:rPr>
              <w:t xml:space="preserve">ОК 1, ОК 2, ОК.3, ОК 4, </w:t>
            </w:r>
          </w:p>
          <w:p w14:paraId="1E7CAB04" w14:textId="77777777" w:rsidR="00401217" w:rsidRPr="00D838D7" w:rsidRDefault="00401217">
            <w:pPr>
              <w:pStyle w:val="Default"/>
              <w:jc w:val="center"/>
              <w:rPr>
                <w:color w:val="auto"/>
              </w:rPr>
            </w:pPr>
            <w:r w:rsidRPr="00D838D7">
              <w:rPr>
                <w:color w:val="auto"/>
              </w:rPr>
              <w:t>ОК 5, ОК 09</w:t>
            </w:r>
          </w:p>
        </w:tc>
      </w:tr>
      <w:tr w:rsidR="00D838D7" w:rsidRPr="00D838D7" w14:paraId="7AE6ACBA" w14:textId="77777777" w:rsidTr="00401217">
        <w:trPr>
          <w:trHeight w:hRule="exact" w:val="346"/>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4E910B" w14:textId="77777777" w:rsidR="00401217" w:rsidRPr="00D838D7" w:rsidRDefault="00401217">
            <w:pPr>
              <w:shd w:val="clear" w:color="auto" w:fill="FFFFFF"/>
              <w:rPr>
                <w:rFonts w:ascii="Times New Roman" w:hAnsi="Times New Roman" w:cs="Times New Roman"/>
                <w:b/>
                <w:bCs/>
              </w:rPr>
            </w:pPr>
            <w:r w:rsidRPr="00D838D7">
              <w:rPr>
                <w:rFonts w:ascii="Times New Roman" w:hAnsi="Times New Roman" w:cs="Times New Roman"/>
                <w:b/>
                <w:bCs/>
              </w:rPr>
              <w:t>Всего:</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791F4436" w14:textId="77777777" w:rsidR="00401217" w:rsidRPr="00D838D7" w:rsidRDefault="00401217">
            <w:pPr>
              <w:shd w:val="clear" w:color="auto" w:fill="FFFFFF"/>
              <w:jc w:val="center"/>
              <w:rPr>
                <w:rFonts w:ascii="Times New Roman" w:hAnsi="Times New Roman" w:cs="Times New Roman"/>
                <w:b/>
              </w:rPr>
            </w:pPr>
            <w:r w:rsidRPr="00D838D7">
              <w:rPr>
                <w:rFonts w:ascii="Times New Roman" w:hAnsi="Times New Roman" w:cs="Times New Roman"/>
                <w:b/>
              </w:rPr>
              <w:t>168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88B724" w14:textId="77777777" w:rsidR="00401217" w:rsidRPr="00D838D7" w:rsidRDefault="00401217">
            <w:pPr>
              <w:pStyle w:val="Default"/>
              <w:jc w:val="center"/>
              <w:rPr>
                <w:color w:val="auto"/>
              </w:rPr>
            </w:pPr>
          </w:p>
        </w:tc>
      </w:tr>
    </w:tbl>
    <w:p w14:paraId="7E7D54CD" w14:textId="77777777" w:rsidR="00401217" w:rsidRPr="00D838D7" w:rsidRDefault="00401217" w:rsidP="00401217">
      <w:pPr>
        <w:pStyle w:val="114"/>
        <w:rPr>
          <w:rFonts w:ascii="Times New Roman" w:hAnsi="Times New Roman"/>
        </w:rPr>
      </w:pPr>
    </w:p>
    <w:p w14:paraId="292B38C8" w14:textId="77777777" w:rsidR="00401217" w:rsidRPr="00D838D7" w:rsidRDefault="00401217" w:rsidP="00401217">
      <w:pPr>
        <w:pStyle w:val="114"/>
        <w:jc w:val="both"/>
        <w:rPr>
          <w:rFonts w:ascii="Times New Roman" w:hAnsi="Times New Roman"/>
        </w:rPr>
      </w:pPr>
    </w:p>
    <w:p w14:paraId="7A2E1151" w14:textId="77777777" w:rsidR="00401217" w:rsidRPr="00D838D7" w:rsidRDefault="00401217" w:rsidP="00401217">
      <w:pPr>
        <w:rPr>
          <w:rFonts w:ascii="Times New Roman" w:hAnsi="Times New Roman" w:cs="Times New Roman"/>
          <w:sz w:val="24"/>
          <w:szCs w:val="24"/>
        </w:rPr>
        <w:sectPr w:rsidR="00401217" w:rsidRPr="00D838D7" w:rsidSect="00401217">
          <w:pgSz w:w="16838" w:h="11906" w:orient="landscape"/>
          <w:pgMar w:top="1418" w:right="1134" w:bottom="567" w:left="1134" w:header="709" w:footer="709" w:gutter="0"/>
          <w:cols w:space="720"/>
        </w:sectPr>
      </w:pPr>
    </w:p>
    <w:p w14:paraId="545B4743" w14:textId="77777777" w:rsidR="00401217" w:rsidRPr="00D838D7" w:rsidRDefault="00401217" w:rsidP="00401217">
      <w:pPr>
        <w:rPr>
          <w:rFonts w:ascii="Times New Roman" w:hAnsi="Times New Roman" w:cs="Times New Roman"/>
          <w:sz w:val="24"/>
          <w:szCs w:val="24"/>
        </w:rPr>
      </w:pPr>
    </w:p>
    <w:p w14:paraId="4CC9B27A" w14:textId="77777777" w:rsidR="00401217" w:rsidRPr="00D838D7" w:rsidRDefault="00401217" w:rsidP="00401217">
      <w:pPr>
        <w:pStyle w:val="1f0"/>
        <w:rPr>
          <w:rFonts w:ascii="Times New Roman" w:hAnsi="Times New Roman"/>
          <w:lang w:val="ru-RU"/>
        </w:rPr>
      </w:pPr>
      <w:bookmarkStart w:id="96" w:name="_Toc168575908"/>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96"/>
    </w:p>
    <w:p w14:paraId="70D0C3B1" w14:textId="77777777" w:rsidR="00401217" w:rsidRPr="00D838D7" w:rsidRDefault="00401217" w:rsidP="00401217">
      <w:pPr>
        <w:pStyle w:val="114"/>
        <w:rPr>
          <w:rFonts w:ascii="Times New Roman" w:hAnsi="Times New Roman"/>
        </w:rPr>
      </w:pPr>
      <w:bookmarkStart w:id="97" w:name="_Toc168575909"/>
      <w:r w:rsidRPr="00D838D7">
        <w:rPr>
          <w:rFonts w:ascii="Times New Roman" w:hAnsi="Times New Roman"/>
        </w:rPr>
        <w:t>3.1. Материально-техническое обеспечение</w:t>
      </w:r>
      <w:bookmarkEnd w:id="97"/>
    </w:p>
    <w:p w14:paraId="13F0412F" w14:textId="77777777" w:rsidR="00401217" w:rsidRPr="00D838D7" w:rsidRDefault="00401217" w:rsidP="00401217">
      <w:pPr>
        <w:suppressAutoHyphens/>
        <w:ind w:firstLine="709"/>
        <w:jc w:val="both"/>
        <w:rPr>
          <w:rFonts w:ascii="Times New Roman" w:hAnsi="Times New Roman" w:cs="Times New Roman"/>
          <w:bCs/>
          <w:iCs/>
          <w:sz w:val="24"/>
          <w:szCs w:val="24"/>
        </w:rPr>
      </w:pPr>
      <w:r w:rsidRPr="00D838D7">
        <w:rPr>
          <w:rFonts w:ascii="Times New Roman" w:hAnsi="Times New Roman" w:cs="Times New Roman"/>
          <w:bCs/>
          <w:sz w:val="24"/>
          <w:szCs w:val="24"/>
        </w:rPr>
        <w:t>Кабинет</w:t>
      </w:r>
      <w:r w:rsidRPr="00D838D7">
        <w:rPr>
          <w:rFonts w:ascii="Times New Roman" w:hAnsi="Times New Roman" w:cs="Times New Roman"/>
          <w:bCs/>
          <w:i/>
          <w:sz w:val="24"/>
          <w:szCs w:val="24"/>
        </w:rPr>
        <w:t xml:space="preserve"> </w:t>
      </w:r>
      <w:r w:rsidRPr="00D838D7">
        <w:rPr>
          <w:rFonts w:ascii="Times New Roman" w:hAnsi="Times New Roman" w:cs="Times New Roman"/>
          <w:bCs/>
          <w:iCs/>
          <w:sz w:val="24"/>
          <w:szCs w:val="24"/>
        </w:rPr>
        <w:t xml:space="preserve">Иностранного языка, оснащенный в соответствии с приложением 3 ОПОП-П. </w:t>
      </w:r>
    </w:p>
    <w:p w14:paraId="03016080" w14:textId="77777777" w:rsidR="00401217" w:rsidRPr="00D838D7" w:rsidRDefault="00401217" w:rsidP="00401217">
      <w:pPr>
        <w:pStyle w:val="114"/>
        <w:rPr>
          <w:rFonts w:ascii="Times New Roman" w:hAnsi="Times New Roman"/>
          <w:iCs/>
        </w:rPr>
      </w:pPr>
    </w:p>
    <w:p w14:paraId="66DFB95B" w14:textId="77777777" w:rsidR="00401217" w:rsidRPr="00D838D7" w:rsidRDefault="00401217" w:rsidP="00401217">
      <w:pPr>
        <w:pStyle w:val="114"/>
        <w:rPr>
          <w:rFonts w:ascii="Times New Roman" w:eastAsia="Times New Roman" w:hAnsi="Times New Roman"/>
        </w:rPr>
      </w:pPr>
      <w:bookmarkStart w:id="98" w:name="_Toc168575910"/>
      <w:r w:rsidRPr="00D838D7">
        <w:rPr>
          <w:rFonts w:ascii="Times New Roman" w:hAnsi="Times New Roman"/>
          <w:iCs/>
        </w:rPr>
        <w:t>3.2. Учебно-методическое</w:t>
      </w:r>
      <w:r w:rsidRPr="00D838D7">
        <w:rPr>
          <w:rFonts w:ascii="Times New Roman" w:hAnsi="Times New Roman"/>
        </w:rPr>
        <w:t xml:space="preserve"> обеспечение</w:t>
      </w:r>
      <w:bookmarkEnd w:id="98"/>
    </w:p>
    <w:p w14:paraId="2FD6D45E" w14:textId="77777777" w:rsidR="00401217" w:rsidRPr="00D838D7" w:rsidRDefault="00401217" w:rsidP="00401217">
      <w:pPr>
        <w:pStyle w:val="a4"/>
        <w:spacing w:line="276" w:lineRule="auto"/>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5F9DF1BD" w14:textId="77777777" w:rsidR="00401217" w:rsidRPr="00D838D7" w:rsidRDefault="00401217" w:rsidP="003276EE">
      <w:pPr>
        <w:numPr>
          <w:ilvl w:val="0"/>
          <w:numId w:val="6"/>
        </w:numPr>
        <w:ind w:left="624" w:hanging="170"/>
        <w:jc w:val="both"/>
        <w:rPr>
          <w:rFonts w:ascii="Times New Roman" w:hAnsi="Times New Roman" w:cs="Times New Roman"/>
          <w:sz w:val="24"/>
          <w:szCs w:val="24"/>
        </w:rPr>
      </w:pPr>
      <w:r w:rsidRPr="00D838D7">
        <w:rPr>
          <w:rFonts w:ascii="Times New Roman" w:hAnsi="Times New Roman" w:cs="Times New Roman"/>
          <w:sz w:val="24"/>
          <w:szCs w:val="24"/>
        </w:rPr>
        <w:t xml:space="preserve">Английский для ИТ-Направлений IT-English. Автор </w:t>
      </w:r>
      <w:proofErr w:type="spellStart"/>
      <w:r w:rsidRPr="00D838D7">
        <w:rPr>
          <w:rFonts w:ascii="Times New Roman" w:hAnsi="Times New Roman" w:cs="Times New Roman"/>
          <w:sz w:val="24"/>
          <w:szCs w:val="24"/>
        </w:rPr>
        <w:t>Е.Ю.Бутенко</w:t>
      </w:r>
      <w:proofErr w:type="spellEnd"/>
      <w:r w:rsidRPr="00D838D7">
        <w:rPr>
          <w:rFonts w:ascii="Times New Roman" w:hAnsi="Times New Roman" w:cs="Times New Roman"/>
          <w:sz w:val="24"/>
          <w:szCs w:val="24"/>
        </w:rPr>
        <w:t xml:space="preserve">, Издательство Москва </w:t>
      </w:r>
      <w:proofErr w:type="spellStart"/>
      <w:r w:rsidRPr="00D838D7">
        <w:rPr>
          <w:rFonts w:ascii="Times New Roman" w:hAnsi="Times New Roman" w:cs="Times New Roman"/>
          <w:sz w:val="24"/>
          <w:szCs w:val="24"/>
        </w:rPr>
        <w:t>Юрайт</w:t>
      </w:r>
      <w:proofErr w:type="spellEnd"/>
      <w:r w:rsidRPr="00D838D7">
        <w:rPr>
          <w:rFonts w:ascii="Times New Roman" w:hAnsi="Times New Roman" w:cs="Times New Roman"/>
          <w:sz w:val="24"/>
          <w:szCs w:val="24"/>
        </w:rPr>
        <w:t xml:space="preserve"> 2021</w:t>
      </w:r>
    </w:p>
    <w:p w14:paraId="494FC676" w14:textId="77777777" w:rsidR="00401217" w:rsidRPr="00D838D7" w:rsidRDefault="00401217" w:rsidP="003276EE">
      <w:pPr>
        <w:numPr>
          <w:ilvl w:val="0"/>
          <w:numId w:val="6"/>
        </w:numPr>
        <w:ind w:left="624" w:hanging="170"/>
        <w:jc w:val="both"/>
        <w:rPr>
          <w:rFonts w:ascii="Times New Roman" w:hAnsi="Times New Roman" w:cs="Times New Roman"/>
          <w:sz w:val="24"/>
          <w:szCs w:val="24"/>
        </w:rPr>
      </w:pPr>
      <w:r w:rsidRPr="00D838D7">
        <w:rPr>
          <w:rFonts w:ascii="Times New Roman" w:hAnsi="Times New Roman" w:cs="Times New Roman"/>
          <w:sz w:val="24"/>
          <w:szCs w:val="24"/>
        </w:rPr>
        <w:t>Русско-английский разговорник нового поколения Т.М. Никитина, Москва 2021г.</w:t>
      </w:r>
    </w:p>
    <w:p w14:paraId="147D7ECD" w14:textId="77777777" w:rsidR="00401217" w:rsidRPr="00D838D7" w:rsidRDefault="00401217" w:rsidP="003276EE">
      <w:pPr>
        <w:numPr>
          <w:ilvl w:val="0"/>
          <w:numId w:val="6"/>
        </w:numPr>
        <w:ind w:left="624" w:hanging="170"/>
        <w:jc w:val="both"/>
        <w:rPr>
          <w:rFonts w:ascii="Times New Roman" w:hAnsi="Times New Roman" w:cs="Times New Roman"/>
          <w:sz w:val="24"/>
          <w:szCs w:val="24"/>
        </w:rPr>
      </w:pPr>
      <w:r w:rsidRPr="00D838D7">
        <w:rPr>
          <w:rFonts w:ascii="Times New Roman" w:hAnsi="Times New Roman" w:cs="Times New Roman"/>
          <w:sz w:val="24"/>
          <w:szCs w:val="24"/>
        </w:rPr>
        <w:t>Учебник английский язык для колледжей. Автор Т.А. Карпова, Издательство КНОРУС Москва, 2022 г.</w:t>
      </w:r>
    </w:p>
    <w:p w14:paraId="2D764176" w14:textId="77777777" w:rsidR="00401217" w:rsidRPr="00D838D7" w:rsidRDefault="00401217" w:rsidP="003276EE">
      <w:pPr>
        <w:numPr>
          <w:ilvl w:val="0"/>
          <w:numId w:val="6"/>
        </w:numPr>
        <w:ind w:left="624" w:hanging="170"/>
        <w:jc w:val="both"/>
        <w:rPr>
          <w:rFonts w:ascii="Times New Roman" w:hAnsi="Times New Roman" w:cs="Times New Roman"/>
          <w:sz w:val="24"/>
          <w:szCs w:val="24"/>
        </w:rPr>
      </w:pPr>
      <w:r w:rsidRPr="00D838D7">
        <w:rPr>
          <w:rFonts w:ascii="Times New Roman" w:hAnsi="Times New Roman" w:cs="Times New Roman"/>
          <w:sz w:val="24"/>
          <w:szCs w:val="24"/>
        </w:rPr>
        <w:t xml:space="preserve">Учебник английского языка для деловых людей. Автор С.Н. </w:t>
      </w:r>
      <w:proofErr w:type="spellStart"/>
      <w:r w:rsidRPr="00D838D7">
        <w:rPr>
          <w:rFonts w:ascii="Times New Roman" w:hAnsi="Times New Roman" w:cs="Times New Roman"/>
          <w:sz w:val="24"/>
          <w:szCs w:val="24"/>
        </w:rPr>
        <w:t>Любимцева</w:t>
      </w:r>
      <w:proofErr w:type="spellEnd"/>
      <w:r w:rsidRPr="00D838D7">
        <w:rPr>
          <w:rFonts w:ascii="Times New Roman" w:hAnsi="Times New Roman" w:cs="Times New Roman"/>
          <w:sz w:val="24"/>
          <w:szCs w:val="24"/>
        </w:rPr>
        <w:t>, Издательство Москва 2022г.</w:t>
      </w:r>
    </w:p>
    <w:p w14:paraId="2CBA0E2E" w14:textId="77777777" w:rsidR="00401217" w:rsidRPr="00D838D7" w:rsidRDefault="00401217" w:rsidP="00401217">
      <w:pPr>
        <w:suppressAutoHyphens/>
        <w:spacing w:line="276" w:lineRule="auto"/>
        <w:ind w:firstLine="709"/>
        <w:rPr>
          <w:rFonts w:ascii="Times New Roman" w:hAnsi="Times New Roman" w:cs="Times New Roman"/>
          <w:bCs/>
          <w:i/>
          <w:iCs/>
          <w:sz w:val="24"/>
          <w:szCs w:val="24"/>
        </w:rPr>
      </w:pPr>
      <w:r w:rsidRPr="00D838D7">
        <w:rPr>
          <w:rFonts w:ascii="Times New Roman" w:hAnsi="Times New Roman" w:cs="Times New Roman"/>
          <w:b/>
          <w:bCs/>
          <w:i/>
          <w:iCs/>
          <w:sz w:val="24"/>
          <w:szCs w:val="24"/>
        </w:rPr>
        <w:t xml:space="preserve">3.2.2. Дополнительные источники </w:t>
      </w:r>
    </w:p>
    <w:p w14:paraId="78BECB08" w14:textId="77777777" w:rsidR="00401217" w:rsidRPr="00D838D7" w:rsidRDefault="00401217" w:rsidP="003276EE">
      <w:pPr>
        <w:numPr>
          <w:ilvl w:val="0"/>
          <w:numId w:val="7"/>
        </w:numPr>
        <w:jc w:val="both"/>
        <w:rPr>
          <w:rFonts w:ascii="Times New Roman" w:hAnsi="Times New Roman" w:cs="Times New Roman"/>
          <w:sz w:val="24"/>
          <w:szCs w:val="24"/>
        </w:rPr>
      </w:pPr>
      <w:r w:rsidRPr="00D838D7">
        <w:rPr>
          <w:rFonts w:ascii="Times New Roman" w:hAnsi="Times New Roman" w:cs="Times New Roman"/>
          <w:sz w:val="24"/>
          <w:szCs w:val="24"/>
        </w:rPr>
        <w:t xml:space="preserve">Маньковская, 3. В. Деловой английский язык: ускоренный курс: учебное пособие / З.В. Маньковская. - Москва: ИНФРА-М, 2024. — 160 с. — (Высшее образование). - ISBN 978-5-16-019169-0. </w:t>
      </w:r>
    </w:p>
    <w:p w14:paraId="4A7FE752" w14:textId="77777777" w:rsidR="00401217" w:rsidRPr="00D838D7" w:rsidRDefault="00401217" w:rsidP="003276EE">
      <w:pPr>
        <w:numPr>
          <w:ilvl w:val="0"/>
          <w:numId w:val="7"/>
        </w:numPr>
        <w:jc w:val="both"/>
        <w:rPr>
          <w:rFonts w:ascii="Times New Roman" w:hAnsi="Times New Roman" w:cs="Times New Roman"/>
          <w:sz w:val="24"/>
          <w:szCs w:val="24"/>
        </w:rPr>
      </w:pPr>
      <w:proofErr w:type="spellStart"/>
      <w:r w:rsidRPr="00D838D7">
        <w:rPr>
          <w:rFonts w:ascii="Times New Roman" w:hAnsi="Times New Roman" w:cs="Times New Roman"/>
          <w:sz w:val="24"/>
          <w:szCs w:val="24"/>
        </w:rPr>
        <w:t>Znanium</w:t>
      </w:r>
      <w:proofErr w:type="spellEnd"/>
      <w:r w:rsidRPr="00D838D7">
        <w:rPr>
          <w:rFonts w:ascii="Times New Roman" w:hAnsi="Times New Roman" w:cs="Times New Roman"/>
          <w:sz w:val="24"/>
          <w:szCs w:val="24"/>
        </w:rPr>
        <w:t xml:space="preserve">: электронно-библиотечная система. URL: </w:t>
      </w:r>
      <w:hyperlink r:id="rId81" w:tgtFrame="_blank" w:history="1">
        <w:r w:rsidRPr="00D838D7">
          <w:rPr>
            <w:rStyle w:val="af0"/>
            <w:rFonts w:ascii="Times New Roman" w:hAnsi="Times New Roman" w:cs="Times New Roman"/>
            <w:color w:val="auto"/>
            <w:sz w:val="24"/>
            <w:szCs w:val="24"/>
          </w:rPr>
          <w:t>https://znanium.com/catalog/product/2086860</w:t>
        </w:r>
      </w:hyperlink>
      <w:r w:rsidRPr="00D838D7">
        <w:rPr>
          <w:rFonts w:ascii="Times New Roman" w:hAnsi="Times New Roman" w:cs="Times New Roman"/>
          <w:sz w:val="24"/>
          <w:szCs w:val="24"/>
        </w:rPr>
        <w:t xml:space="preserve"> (дата обращения: 02.02.2024). - Режим доступа: для </w:t>
      </w:r>
      <w:proofErr w:type="spellStart"/>
      <w:r w:rsidRPr="00D838D7">
        <w:rPr>
          <w:rFonts w:ascii="Times New Roman" w:hAnsi="Times New Roman" w:cs="Times New Roman"/>
          <w:sz w:val="24"/>
          <w:szCs w:val="24"/>
        </w:rPr>
        <w:t>авториз</w:t>
      </w:r>
      <w:proofErr w:type="spellEnd"/>
      <w:r w:rsidRPr="00D838D7">
        <w:rPr>
          <w:rFonts w:ascii="Times New Roman" w:hAnsi="Times New Roman" w:cs="Times New Roman"/>
          <w:sz w:val="24"/>
          <w:szCs w:val="24"/>
        </w:rPr>
        <w:t xml:space="preserve">. пользователей. - Текст: электронный. </w:t>
      </w:r>
    </w:p>
    <w:p w14:paraId="27DA008B" w14:textId="77777777" w:rsidR="00401217" w:rsidRPr="00D838D7" w:rsidRDefault="00401217" w:rsidP="00401217">
      <w:pPr>
        <w:ind w:left="720"/>
        <w:jc w:val="both"/>
        <w:rPr>
          <w:rFonts w:ascii="Times New Roman" w:hAnsi="Times New Roman" w:cs="Times New Roman"/>
          <w:i/>
          <w:iCs/>
          <w:sz w:val="24"/>
          <w:szCs w:val="24"/>
        </w:rPr>
      </w:pPr>
      <w:r w:rsidRPr="00D838D7">
        <w:rPr>
          <w:rFonts w:ascii="Times New Roman" w:hAnsi="Times New Roman" w:cs="Times New Roman"/>
          <w:i/>
          <w:iCs/>
          <w:sz w:val="24"/>
          <w:szCs w:val="24"/>
        </w:rPr>
        <w:t xml:space="preserve">Интернет-ресурсы: </w:t>
      </w:r>
      <w:r w:rsidRPr="00D838D7">
        <w:rPr>
          <w:rFonts w:ascii="Tahoma" w:hAnsi="Tahoma" w:cs="Tahoma"/>
          <w:i/>
          <w:iCs/>
          <w:sz w:val="24"/>
          <w:szCs w:val="24"/>
        </w:rPr>
        <w:t>﻿﻿﻿</w:t>
      </w:r>
    </w:p>
    <w:p w14:paraId="7153A078" w14:textId="77777777" w:rsidR="00401217" w:rsidRPr="00D838D7" w:rsidRDefault="00401217" w:rsidP="003276EE">
      <w:pPr>
        <w:numPr>
          <w:ilvl w:val="0"/>
          <w:numId w:val="7"/>
        </w:numPr>
        <w:jc w:val="both"/>
        <w:rPr>
          <w:rFonts w:ascii="Times New Roman" w:hAnsi="Times New Roman" w:cs="Times New Roman"/>
          <w:sz w:val="24"/>
          <w:szCs w:val="24"/>
        </w:rPr>
      </w:pPr>
      <w:r w:rsidRPr="00D838D7">
        <w:rPr>
          <w:rFonts w:ascii="Times New Roman" w:hAnsi="Times New Roman" w:cs="Times New Roman"/>
          <w:sz w:val="24"/>
          <w:szCs w:val="24"/>
        </w:rPr>
        <w:t xml:space="preserve">Интернет-ресурс с практическими материалами для формирования и совершенствования всех видов речевых умений и </w:t>
      </w:r>
      <w:proofErr w:type="gramStart"/>
      <w:r w:rsidRPr="00D838D7">
        <w:rPr>
          <w:rFonts w:ascii="Times New Roman" w:hAnsi="Times New Roman" w:cs="Times New Roman"/>
          <w:sz w:val="24"/>
          <w:szCs w:val="24"/>
        </w:rPr>
        <w:t>навыков.-</w:t>
      </w:r>
      <w:proofErr w:type="gramEnd"/>
      <w:r w:rsidRPr="00D838D7">
        <w:rPr>
          <w:rFonts w:ascii="Times New Roman" w:hAnsi="Times New Roman" w:cs="Times New Roman"/>
          <w:sz w:val="24"/>
          <w:szCs w:val="24"/>
        </w:rPr>
        <w:t xml:space="preserve"> URL: </w:t>
      </w:r>
      <w:hyperlink r:id="rId82" w:tgtFrame="_blank" w:history="1">
        <w:r w:rsidRPr="00D838D7">
          <w:rPr>
            <w:rStyle w:val="af0"/>
            <w:rFonts w:ascii="Times New Roman" w:hAnsi="Times New Roman" w:cs="Times New Roman"/>
            <w:color w:val="auto"/>
            <w:sz w:val="24"/>
            <w:szCs w:val="24"/>
          </w:rPr>
          <w:t>http://study-english.info/</w:t>
        </w:r>
      </w:hyperlink>
      <w:r w:rsidRPr="00D838D7">
        <w:rPr>
          <w:rFonts w:ascii="Times New Roman" w:hAnsi="Times New Roman" w:cs="Times New Roman"/>
          <w:sz w:val="24"/>
          <w:szCs w:val="24"/>
        </w:rPr>
        <w:t xml:space="preserve"> (дата обращения: 22.01.2024). - Текст: электронный. </w:t>
      </w:r>
    </w:p>
    <w:p w14:paraId="304022D7" w14:textId="77777777" w:rsidR="00401217" w:rsidRPr="00D838D7" w:rsidRDefault="00401217" w:rsidP="003276EE">
      <w:pPr>
        <w:numPr>
          <w:ilvl w:val="0"/>
          <w:numId w:val="7"/>
        </w:numPr>
        <w:jc w:val="both"/>
        <w:rPr>
          <w:rFonts w:ascii="Times New Roman" w:hAnsi="Times New Roman" w:cs="Times New Roman"/>
          <w:sz w:val="24"/>
          <w:szCs w:val="24"/>
        </w:rPr>
      </w:pPr>
      <w:r w:rsidRPr="00D838D7">
        <w:rPr>
          <w:rFonts w:ascii="Tahoma" w:hAnsi="Tahoma" w:cs="Tahoma"/>
          <w:sz w:val="24"/>
          <w:szCs w:val="24"/>
        </w:rPr>
        <w:t>﻿﻿﻿</w:t>
      </w:r>
      <w:r w:rsidRPr="00D838D7">
        <w:rPr>
          <w:rFonts w:ascii="Times New Roman" w:hAnsi="Times New Roman" w:cs="Times New Roman"/>
          <w:sz w:val="24"/>
          <w:szCs w:val="24"/>
        </w:rPr>
        <w:t xml:space="preserve">Сайт для изучающих английский язык, студентов, </w:t>
      </w:r>
      <w:proofErr w:type="gramStart"/>
      <w:r w:rsidRPr="00D838D7">
        <w:rPr>
          <w:rFonts w:ascii="Times New Roman" w:hAnsi="Times New Roman" w:cs="Times New Roman"/>
          <w:sz w:val="24"/>
          <w:szCs w:val="24"/>
        </w:rPr>
        <w:t>преподавателей.-</w:t>
      </w:r>
      <w:proofErr w:type="gramEnd"/>
      <w:r w:rsidRPr="00D838D7">
        <w:rPr>
          <w:rFonts w:ascii="Times New Roman" w:hAnsi="Times New Roman" w:cs="Times New Roman"/>
          <w:sz w:val="24"/>
          <w:szCs w:val="24"/>
        </w:rPr>
        <w:t xml:space="preserve"> URL: </w:t>
      </w:r>
      <w:hyperlink r:id="rId83" w:tgtFrame="_blank" w:history="1">
        <w:r w:rsidRPr="00D838D7">
          <w:rPr>
            <w:rStyle w:val="af0"/>
            <w:rFonts w:ascii="Times New Roman" w:hAnsi="Times New Roman" w:cs="Times New Roman"/>
            <w:color w:val="auto"/>
            <w:sz w:val="24"/>
            <w:szCs w:val="24"/>
          </w:rPr>
          <w:t>www.english-to-go.com</w:t>
        </w:r>
      </w:hyperlink>
      <w:r w:rsidRPr="00D838D7">
        <w:rPr>
          <w:rFonts w:ascii="Times New Roman" w:hAnsi="Times New Roman" w:cs="Times New Roman"/>
          <w:sz w:val="24"/>
          <w:szCs w:val="24"/>
        </w:rPr>
        <w:t xml:space="preserve"> (дата обращения: 22.01.2024). - Текст: электронный.</w:t>
      </w:r>
    </w:p>
    <w:p w14:paraId="278566B4" w14:textId="77777777" w:rsidR="00401217" w:rsidRPr="00D838D7" w:rsidRDefault="00401217" w:rsidP="003276EE">
      <w:pPr>
        <w:numPr>
          <w:ilvl w:val="0"/>
          <w:numId w:val="7"/>
        </w:numPr>
        <w:jc w:val="both"/>
        <w:rPr>
          <w:rFonts w:ascii="Times New Roman" w:hAnsi="Times New Roman" w:cs="Times New Roman"/>
          <w:sz w:val="24"/>
          <w:szCs w:val="24"/>
        </w:rPr>
      </w:pPr>
      <w:r w:rsidRPr="00D838D7">
        <w:rPr>
          <w:rFonts w:ascii="Times New Roman" w:hAnsi="Times New Roman" w:cs="Times New Roman"/>
          <w:sz w:val="24"/>
          <w:szCs w:val="24"/>
        </w:rPr>
        <w:t xml:space="preserve">Интернет-ресурс с практическими материалами для формирования и совершенствования всех видов речевых умений и </w:t>
      </w:r>
      <w:proofErr w:type="gramStart"/>
      <w:r w:rsidRPr="00D838D7">
        <w:rPr>
          <w:rFonts w:ascii="Times New Roman" w:hAnsi="Times New Roman" w:cs="Times New Roman"/>
          <w:sz w:val="24"/>
          <w:szCs w:val="24"/>
        </w:rPr>
        <w:t>навыков.-</w:t>
      </w:r>
      <w:proofErr w:type="gramEnd"/>
      <w:r w:rsidRPr="00D838D7">
        <w:rPr>
          <w:rFonts w:ascii="Times New Roman" w:hAnsi="Times New Roman" w:cs="Times New Roman"/>
          <w:sz w:val="24"/>
          <w:szCs w:val="24"/>
        </w:rPr>
        <w:t xml:space="preserve"> URL: </w:t>
      </w:r>
      <w:hyperlink r:id="rId84" w:tgtFrame="_blank" w:history="1">
        <w:r w:rsidRPr="00D838D7">
          <w:rPr>
            <w:rStyle w:val="af0"/>
            <w:rFonts w:ascii="Times New Roman" w:hAnsi="Times New Roman" w:cs="Times New Roman"/>
            <w:color w:val="auto"/>
            <w:sz w:val="24"/>
            <w:szCs w:val="24"/>
          </w:rPr>
          <w:t>www.macmillanenglish.com</w:t>
        </w:r>
      </w:hyperlink>
      <w:r w:rsidRPr="00D838D7">
        <w:rPr>
          <w:rFonts w:ascii="Times New Roman" w:hAnsi="Times New Roman" w:cs="Times New Roman"/>
          <w:sz w:val="24"/>
          <w:szCs w:val="24"/>
        </w:rPr>
        <w:t xml:space="preserve"> (дата обращения: 22.01.2024). - Текст: электронный</w:t>
      </w:r>
    </w:p>
    <w:p w14:paraId="43C1BDA4" w14:textId="77777777" w:rsidR="00401217" w:rsidRPr="00D838D7" w:rsidRDefault="00401217" w:rsidP="00401217">
      <w:pPr>
        <w:rPr>
          <w:rFonts w:ascii="Times New Roman" w:hAnsi="Times New Roman" w:cs="Times New Roman"/>
          <w:sz w:val="24"/>
          <w:szCs w:val="24"/>
        </w:rPr>
        <w:sectPr w:rsidR="00401217" w:rsidRPr="00D838D7" w:rsidSect="00401217">
          <w:pgSz w:w="11906" w:h="16838"/>
          <w:pgMar w:top="1134" w:right="567" w:bottom="1134" w:left="1701" w:header="709" w:footer="709" w:gutter="0"/>
          <w:cols w:space="720"/>
        </w:sectPr>
      </w:pPr>
    </w:p>
    <w:p w14:paraId="7A950388" w14:textId="77777777" w:rsidR="00401217" w:rsidRPr="00D838D7" w:rsidRDefault="00401217" w:rsidP="00401217">
      <w:pPr>
        <w:pStyle w:val="1f0"/>
        <w:rPr>
          <w:rFonts w:ascii="Times New Roman" w:hAnsi="Times New Roman"/>
          <w:b w:val="0"/>
          <w:bCs w:val="0"/>
          <w:lang w:val="ru-RU"/>
        </w:rPr>
      </w:pPr>
      <w:bookmarkStart w:id="99" w:name="_Toc168575911"/>
      <w:r w:rsidRPr="00D838D7">
        <w:rPr>
          <w:rFonts w:ascii="Times New Roman" w:eastAsiaTheme="minorHAnsi" w:hAnsi="Times New Roman"/>
          <w:b w:val="0"/>
          <w:bCs w:val="0"/>
          <w:caps w:val="0"/>
          <w:kern w:val="0"/>
          <w:lang w:val="ru-RU" w:eastAsia="en-US"/>
        </w:rPr>
        <w:lastRenderedPageBreak/>
        <w:t>4</w:t>
      </w:r>
      <w:r w:rsidRPr="00D838D7">
        <w:rPr>
          <w:rFonts w:ascii="Times New Roman" w:hAnsi="Times New Roman"/>
        </w:rPr>
        <w:t xml:space="preserve">.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99"/>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3472"/>
        <w:gridCol w:w="3262"/>
      </w:tblGrid>
      <w:tr w:rsidR="00D838D7" w:rsidRPr="00D838D7" w14:paraId="11297BDA" w14:textId="77777777" w:rsidTr="00401217">
        <w:trPr>
          <w:trHeight w:val="519"/>
        </w:trPr>
        <w:tc>
          <w:tcPr>
            <w:tcW w:w="1655" w:type="pct"/>
            <w:tcBorders>
              <w:top w:val="single" w:sz="4" w:space="0" w:color="auto"/>
              <w:left w:val="single" w:sz="4" w:space="0" w:color="auto"/>
              <w:bottom w:val="single" w:sz="4" w:space="0" w:color="auto"/>
              <w:right w:val="single" w:sz="4" w:space="0" w:color="auto"/>
            </w:tcBorders>
            <w:vAlign w:val="center"/>
            <w:hideMark/>
          </w:tcPr>
          <w:p w14:paraId="41B57922" w14:textId="77777777" w:rsidR="00401217" w:rsidRPr="00D838D7" w:rsidRDefault="00401217">
            <w:pPr>
              <w:suppressAutoHyphens/>
              <w:jc w:val="center"/>
              <w:rPr>
                <w:rFonts w:ascii="Times New Roman" w:hAnsi="Times New Roman" w:cs="Times New Roman"/>
                <w:b/>
                <w:iCs/>
                <w:sz w:val="24"/>
                <w:szCs w:val="24"/>
              </w:rPr>
            </w:pPr>
            <w:r w:rsidRPr="00D838D7">
              <w:rPr>
                <w:rFonts w:ascii="Times New Roman" w:hAnsi="Times New Roman" w:cs="Times New Roman"/>
                <w:b/>
                <w:iCs/>
                <w:sz w:val="24"/>
                <w:szCs w:val="24"/>
              </w:rPr>
              <w:t>Результаты обучения</w:t>
            </w:r>
          </w:p>
        </w:tc>
        <w:tc>
          <w:tcPr>
            <w:tcW w:w="1725" w:type="pct"/>
            <w:tcBorders>
              <w:top w:val="single" w:sz="4" w:space="0" w:color="auto"/>
              <w:left w:val="single" w:sz="4" w:space="0" w:color="auto"/>
              <w:bottom w:val="single" w:sz="4" w:space="0" w:color="auto"/>
              <w:right w:val="single" w:sz="4" w:space="0" w:color="auto"/>
            </w:tcBorders>
            <w:vAlign w:val="center"/>
            <w:hideMark/>
          </w:tcPr>
          <w:p w14:paraId="69F4E996" w14:textId="77777777" w:rsidR="00401217" w:rsidRPr="00D838D7" w:rsidRDefault="00401217">
            <w:pPr>
              <w:suppressAutoHyphens/>
              <w:jc w:val="center"/>
              <w:rPr>
                <w:rFonts w:ascii="Times New Roman" w:hAnsi="Times New Roman" w:cs="Times New Roman"/>
                <w:b/>
                <w:sz w:val="24"/>
                <w:szCs w:val="24"/>
              </w:rPr>
            </w:pPr>
            <w:r w:rsidRPr="00D838D7">
              <w:rPr>
                <w:rFonts w:ascii="Times New Roman" w:hAnsi="Times New Roman" w:cs="Times New Roman"/>
                <w:b/>
                <w:iCs/>
                <w:sz w:val="24"/>
                <w:szCs w:val="24"/>
              </w:rPr>
              <w:t>Показатели освоенности компетенций</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3B21055" w14:textId="77777777" w:rsidR="00401217" w:rsidRPr="00D838D7" w:rsidRDefault="00401217">
            <w:pPr>
              <w:suppressAutoHyphens/>
              <w:jc w:val="center"/>
              <w:rPr>
                <w:rFonts w:ascii="Times New Roman" w:hAnsi="Times New Roman" w:cs="Times New Roman"/>
                <w:b/>
                <w:sz w:val="24"/>
                <w:szCs w:val="24"/>
              </w:rPr>
            </w:pPr>
            <w:r w:rsidRPr="00D838D7">
              <w:rPr>
                <w:rFonts w:ascii="Times New Roman" w:hAnsi="Times New Roman" w:cs="Times New Roman"/>
                <w:b/>
                <w:sz w:val="24"/>
                <w:szCs w:val="24"/>
              </w:rPr>
              <w:t>Методы оценки</w:t>
            </w:r>
          </w:p>
        </w:tc>
      </w:tr>
      <w:tr w:rsidR="00D838D7" w:rsidRPr="00D838D7" w14:paraId="15079062" w14:textId="77777777" w:rsidTr="00401217">
        <w:trPr>
          <w:trHeight w:val="319"/>
        </w:trPr>
        <w:tc>
          <w:tcPr>
            <w:tcW w:w="5000" w:type="pct"/>
            <w:gridSpan w:val="3"/>
            <w:tcBorders>
              <w:top w:val="single" w:sz="4" w:space="0" w:color="auto"/>
              <w:left w:val="single" w:sz="4" w:space="0" w:color="auto"/>
              <w:bottom w:val="single" w:sz="4" w:space="0" w:color="auto"/>
              <w:right w:val="single" w:sz="4" w:space="0" w:color="auto"/>
            </w:tcBorders>
            <w:hideMark/>
          </w:tcPr>
          <w:p w14:paraId="7F810E1E" w14:textId="77777777" w:rsidR="00401217" w:rsidRPr="00D838D7" w:rsidRDefault="00401217">
            <w:pPr>
              <w:suppressAutoHyphens/>
              <w:rPr>
                <w:rFonts w:ascii="Times New Roman" w:hAnsi="Times New Roman" w:cs="Times New Roman"/>
                <w:b/>
                <w:i/>
                <w:iCs/>
                <w:sz w:val="24"/>
                <w:szCs w:val="24"/>
              </w:rPr>
            </w:pPr>
            <w:r w:rsidRPr="00D838D7">
              <w:rPr>
                <w:rFonts w:ascii="Times New Roman" w:hAnsi="Times New Roman" w:cs="Times New Roman"/>
                <w:b/>
                <w:i/>
                <w:iCs/>
              </w:rPr>
              <w:t xml:space="preserve">Перечень знаний, осваиваемых в рамках дисциплины: </w:t>
            </w:r>
          </w:p>
        </w:tc>
      </w:tr>
      <w:tr w:rsidR="00D838D7" w:rsidRPr="00D838D7" w14:paraId="719C2857" w14:textId="77777777" w:rsidTr="00401217">
        <w:trPr>
          <w:trHeight w:val="698"/>
        </w:trPr>
        <w:tc>
          <w:tcPr>
            <w:tcW w:w="1655" w:type="pct"/>
            <w:tcBorders>
              <w:top w:val="single" w:sz="4" w:space="0" w:color="auto"/>
              <w:left w:val="single" w:sz="4" w:space="0" w:color="auto"/>
              <w:bottom w:val="single" w:sz="4" w:space="0" w:color="auto"/>
              <w:right w:val="single" w:sz="4" w:space="0" w:color="auto"/>
            </w:tcBorders>
            <w:hideMark/>
          </w:tcPr>
          <w:p w14:paraId="5E3AC043"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w:t>
            </w:r>
          </w:p>
          <w:p w14:paraId="0EEEC12E" w14:textId="77777777" w:rsidR="00401217" w:rsidRPr="00D838D7" w:rsidRDefault="00401217">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-номенклатуру информационных источников, применяемых в профессиональной деятельности;</w:t>
            </w:r>
          </w:p>
          <w:p w14:paraId="7875B855" w14:textId="77777777" w:rsidR="00401217" w:rsidRPr="00D838D7" w:rsidRDefault="00401217">
            <w:pPr>
              <w:suppressAutoHyphens/>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формат оформления результатов поиска информации;</w:t>
            </w:r>
          </w:p>
        </w:tc>
        <w:tc>
          <w:tcPr>
            <w:tcW w:w="1725" w:type="pct"/>
            <w:vMerge w:val="restart"/>
            <w:tcBorders>
              <w:top w:val="single" w:sz="4" w:space="0" w:color="auto"/>
              <w:left w:val="single" w:sz="4" w:space="0" w:color="auto"/>
              <w:bottom w:val="single" w:sz="4" w:space="0" w:color="auto"/>
              <w:right w:val="single" w:sz="4" w:space="0" w:color="auto"/>
            </w:tcBorders>
          </w:tcPr>
          <w:p w14:paraId="572D7EAD"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Отлично- «5» - 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w:t>
            </w:r>
          </w:p>
          <w:p w14:paraId="07619EF9" w14:textId="77777777" w:rsidR="00401217" w:rsidRPr="00D838D7" w:rsidRDefault="00401217">
            <w:pPr>
              <w:rPr>
                <w:rFonts w:ascii="Times New Roman" w:eastAsia="Times New Roman" w:hAnsi="Times New Roman" w:cs="Times New Roman"/>
                <w:sz w:val="24"/>
                <w:szCs w:val="24"/>
                <w:lang w:eastAsia="ru-RU"/>
              </w:rPr>
            </w:pPr>
          </w:p>
          <w:p w14:paraId="471C6E0E"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Хорошо-«4» -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 </w:t>
            </w:r>
          </w:p>
          <w:p w14:paraId="28B6E063"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Удовлетворительно-«3» -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0ACAEC84" w14:textId="77777777" w:rsidR="00401217" w:rsidRPr="00D838D7" w:rsidRDefault="00401217">
            <w:pPr>
              <w:rPr>
                <w:rFonts w:ascii="Times New Roman" w:eastAsia="Times New Roman" w:hAnsi="Times New Roman" w:cs="Times New Roman"/>
                <w:sz w:val="24"/>
                <w:szCs w:val="24"/>
                <w:lang w:eastAsia="ru-RU"/>
              </w:rPr>
            </w:pPr>
          </w:p>
          <w:p w14:paraId="25E0406C"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Неудовлетворительно-«2» - теоретическое содержание </w:t>
            </w:r>
            <w:r w:rsidRPr="00D838D7">
              <w:rPr>
                <w:rFonts w:ascii="Times New Roman" w:eastAsia="Times New Roman" w:hAnsi="Times New Roman" w:cs="Times New Roman"/>
                <w:sz w:val="24"/>
                <w:szCs w:val="24"/>
                <w:lang w:eastAsia="ru-RU"/>
              </w:rPr>
              <w:lastRenderedPageBreak/>
              <w:t>материала освоено частично, необходимые практические навыки работы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w:t>
            </w:r>
          </w:p>
        </w:tc>
        <w:tc>
          <w:tcPr>
            <w:tcW w:w="1620" w:type="pct"/>
            <w:vMerge w:val="restart"/>
            <w:tcBorders>
              <w:top w:val="single" w:sz="4" w:space="0" w:color="auto"/>
              <w:left w:val="single" w:sz="4" w:space="0" w:color="auto"/>
              <w:bottom w:val="single" w:sz="4" w:space="0" w:color="auto"/>
              <w:right w:val="single" w:sz="4" w:space="0" w:color="auto"/>
            </w:tcBorders>
            <w:hideMark/>
          </w:tcPr>
          <w:p w14:paraId="2714391E" w14:textId="77777777" w:rsidR="00401217" w:rsidRPr="00D838D7" w:rsidRDefault="00401217">
            <w:pPr>
              <w:suppressAutoHyphens/>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lastRenderedPageBreak/>
              <w:t>- устный опрос, тестирование, выполнение индивидуальных заданий различной сложности контрольные вопросы по теме;</w:t>
            </w:r>
          </w:p>
          <w:p w14:paraId="4DDFEB1F"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i/>
                <w:sz w:val="24"/>
                <w:szCs w:val="24"/>
              </w:rPr>
              <w:t xml:space="preserve">- </w:t>
            </w:r>
            <w:r w:rsidRPr="00D838D7">
              <w:rPr>
                <w:rFonts w:ascii="Times New Roman" w:hAnsi="Times New Roman" w:cs="Times New Roman"/>
                <w:kern w:val="2"/>
                <w:sz w:val="24"/>
                <w:szCs w:val="24"/>
                <w14:ligatures w14:val="standardContextual"/>
              </w:rPr>
              <w:t xml:space="preserve">оценка ответов в ходе беседы, подготовка презентаций домашние задания проблемного характера; </w:t>
            </w:r>
          </w:p>
          <w:p w14:paraId="224BD915"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практические задания по работе с информацией, документами, литературой; подготовка и защита индивидуальных и групповых заданий</w:t>
            </w:r>
          </w:p>
          <w:p w14:paraId="52D3C5C8"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заполнение формы-резюме письма</w:t>
            </w:r>
          </w:p>
          <w:p w14:paraId="21576A9E"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-презентация, постер, ролевые игры</w:t>
            </w:r>
          </w:p>
          <w:p w14:paraId="31A1E486"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заметки, тесты, устный опрос</w:t>
            </w:r>
          </w:p>
          <w:p w14:paraId="2AC8BA34" w14:textId="77777777" w:rsidR="00401217" w:rsidRPr="00D838D7" w:rsidRDefault="00401217">
            <w:pPr>
              <w:suppressAutoHyphens/>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выполнение заданий дифференцированного зачета</w:t>
            </w:r>
          </w:p>
        </w:tc>
      </w:tr>
      <w:tr w:rsidR="00D838D7" w:rsidRPr="00D838D7" w14:paraId="2B2C6692" w14:textId="77777777" w:rsidTr="00401217">
        <w:trPr>
          <w:trHeight w:val="698"/>
        </w:trPr>
        <w:tc>
          <w:tcPr>
            <w:tcW w:w="1655" w:type="pct"/>
            <w:tcBorders>
              <w:top w:val="single" w:sz="4" w:space="0" w:color="auto"/>
              <w:left w:val="single" w:sz="4" w:space="0" w:color="auto"/>
              <w:bottom w:val="single" w:sz="4" w:space="0" w:color="auto"/>
              <w:right w:val="single" w:sz="4" w:space="0" w:color="auto"/>
            </w:tcBorders>
            <w:hideMark/>
          </w:tcPr>
          <w:p w14:paraId="0EC48E70"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психологические основы деятельности коллектива;</w:t>
            </w:r>
          </w:p>
          <w:p w14:paraId="259929D8" w14:textId="77777777" w:rsidR="00401217" w:rsidRPr="00D838D7" w:rsidRDefault="00401217">
            <w:pPr>
              <w:suppressAutoHyphens/>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6FE0F"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D874C" w14:textId="77777777" w:rsidR="00401217" w:rsidRPr="00D838D7" w:rsidRDefault="00401217">
            <w:pPr>
              <w:rPr>
                <w:rFonts w:ascii="Times New Roman" w:hAnsi="Times New Roman" w:cs="Times New Roman"/>
                <w:kern w:val="2"/>
                <w:sz w:val="24"/>
                <w:szCs w:val="24"/>
                <w14:ligatures w14:val="standardContextual"/>
              </w:rPr>
            </w:pPr>
          </w:p>
        </w:tc>
      </w:tr>
      <w:tr w:rsidR="00D838D7" w:rsidRPr="00D838D7" w14:paraId="7C4E8BDB" w14:textId="77777777" w:rsidTr="00401217">
        <w:trPr>
          <w:trHeight w:val="698"/>
        </w:trPr>
        <w:tc>
          <w:tcPr>
            <w:tcW w:w="1655" w:type="pct"/>
            <w:tcBorders>
              <w:top w:val="single" w:sz="4" w:space="0" w:color="auto"/>
              <w:left w:val="single" w:sz="4" w:space="0" w:color="auto"/>
              <w:bottom w:val="single" w:sz="4" w:space="0" w:color="auto"/>
              <w:right w:val="single" w:sz="4" w:space="0" w:color="auto"/>
            </w:tcBorders>
            <w:hideMark/>
          </w:tcPr>
          <w:p w14:paraId="6167C175" w14:textId="77777777" w:rsidR="00401217" w:rsidRPr="00D838D7" w:rsidRDefault="00401217">
            <w:pPr>
              <w:suppressAutoHyphens/>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64759E36" w14:textId="77777777" w:rsidR="00401217" w:rsidRPr="00D838D7" w:rsidRDefault="00401217">
            <w:pPr>
              <w:suppressAutoHyphens/>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Основные процессы управления проектом разработки.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36F5D"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3EBEC" w14:textId="77777777" w:rsidR="00401217" w:rsidRPr="00D838D7" w:rsidRDefault="00401217">
            <w:pPr>
              <w:rPr>
                <w:rFonts w:ascii="Times New Roman" w:hAnsi="Times New Roman" w:cs="Times New Roman"/>
                <w:kern w:val="2"/>
                <w:sz w:val="24"/>
                <w:szCs w:val="24"/>
                <w14:ligatures w14:val="standardContextual"/>
              </w:rPr>
            </w:pPr>
          </w:p>
        </w:tc>
      </w:tr>
      <w:tr w:rsidR="00D838D7" w:rsidRPr="00D838D7" w14:paraId="120B2701" w14:textId="77777777" w:rsidTr="00401217">
        <w:trPr>
          <w:trHeight w:val="335"/>
        </w:trPr>
        <w:tc>
          <w:tcPr>
            <w:tcW w:w="5000" w:type="pct"/>
            <w:gridSpan w:val="3"/>
            <w:tcBorders>
              <w:top w:val="single" w:sz="4" w:space="0" w:color="auto"/>
              <w:left w:val="single" w:sz="4" w:space="0" w:color="auto"/>
              <w:bottom w:val="single" w:sz="4" w:space="0" w:color="auto"/>
              <w:right w:val="single" w:sz="4" w:space="0" w:color="auto"/>
            </w:tcBorders>
            <w:hideMark/>
          </w:tcPr>
          <w:p w14:paraId="6C584991" w14:textId="77777777" w:rsidR="00401217" w:rsidRPr="00D838D7" w:rsidRDefault="00401217">
            <w:pPr>
              <w:suppressAutoHyphens/>
              <w:rPr>
                <w:rFonts w:ascii="Times New Roman" w:hAnsi="Times New Roman" w:cs="Times New Roman"/>
                <w:kern w:val="2"/>
                <w:sz w:val="24"/>
                <w:szCs w:val="24"/>
                <w14:ligatures w14:val="standardContextual"/>
              </w:rPr>
            </w:pPr>
            <w:r w:rsidRPr="00D838D7">
              <w:rPr>
                <w:rFonts w:ascii="Times New Roman" w:hAnsi="Times New Roman" w:cs="Times New Roman"/>
                <w:b/>
                <w:i/>
                <w:iCs/>
              </w:rPr>
              <w:t xml:space="preserve"> Перечень умений, осваиваемых в рамках дисциплины:</w:t>
            </w:r>
          </w:p>
        </w:tc>
      </w:tr>
      <w:tr w:rsidR="00D838D7" w:rsidRPr="00D838D7" w14:paraId="1CE5B302" w14:textId="77777777" w:rsidTr="00401217">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50E4176C"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w:t>
            </w:r>
          </w:p>
        </w:tc>
        <w:tc>
          <w:tcPr>
            <w:tcW w:w="1725" w:type="pct"/>
            <w:vMerge w:val="restart"/>
            <w:tcBorders>
              <w:top w:val="single" w:sz="4" w:space="0" w:color="auto"/>
              <w:left w:val="single" w:sz="4" w:space="0" w:color="auto"/>
              <w:bottom w:val="single" w:sz="4" w:space="0" w:color="auto"/>
              <w:right w:val="single" w:sz="4" w:space="0" w:color="auto"/>
            </w:tcBorders>
          </w:tcPr>
          <w:p w14:paraId="59635DB4"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Отлично- «5» - 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w:t>
            </w:r>
          </w:p>
          <w:p w14:paraId="540EA991" w14:textId="77777777" w:rsidR="00401217" w:rsidRPr="00D838D7" w:rsidRDefault="00401217">
            <w:pPr>
              <w:rPr>
                <w:rFonts w:ascii="Times New Roman" w:eastAsia="Times New Roman" w:hAnsi="Times New Roman" w:cs="Times New Roman"/>
                <w:sz w:val="24"/>
                <w:szCs w:val="24"/>
                <w:lang w:eastAsia="ru-RU"/>
              </w:rPr>
            </w:pPr>
          </w:p>
          <w:p w14:paraId="518BFE16"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Хорошо-«4» -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 </w:t>
            </w:r>
          </w:p>
          <w:p w14:paraId="029F66BD"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Удовлетворительно-«3» -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w:t>
            </w:r>
            <w:r w:rsidRPr="00D838D7">
              <w:rPr>
                <w:rFonts w:ascii="Times New Roman" w:eastAsia="Times New Roman" w:hAnsi="Times New Roman" w:cs="Times New Roman"/>
                <w:sz w:val="24"/>
                <w:szCs w:val="24"/>
                <w:lang w:eastAsia="ru-RU"/>
              </w:rPr>
              <w:lastRenderedPageBreak/>
              <w:t xml:space="preserve">выполнено, некоторые из выполненных заданий, содержат ошибки. </w:t>
            </w:r>
          </w:p>
          <w:p w14:paraId="383524D9" w14:textId="77777777" w:rsidR="00401217" w:rsidRPr="00D838D7" w:rsidRDefault="00401217">
            <w:pPr>
              <w:rPr>
                <w:rFonts w:ascii="Times New Roman" w:eastAsia="Times New Roman" w:hAnsi="Times New Roman" w:cs="Times New Roman"/>
                <w:sz w:val="24"/>
                <w:szCs w:val="24"/>
                <w:lang w:eastAsia="ru-RU"/>
              </w:rPr>
            </w:pPr>
          </w:p>
          <w:p w14:paraId="69D3578C"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Неудовлетворительно-«2» - теоретическое содержание материала освоено частично, необходимые практические навыки работы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w:t>
            </w:r>
          </w:p>
          <w:p w14:paraId="6BD287F9" w14:textId="77777777" w:rsidR="00401217" w:rsidRPr="00D838D7" w:rsidRDefault="00401217">
            <w:pPr>
              <w:suppressAutoHyphens/>
              <w:rPr>
                <w:rFonts w:ascii="Times New Roman" w:eastAsia="Times New Roman" w:hAnsi="Times New Roman" w:cs="Times New Roman"/>
                <w:sz w:val="24"/>
                <w:szCs w:val="24"/>
                <w:lang w:eastAsia="ru-RU"/>
              </w:rPr>
            </w:pPr>
          </w:p>
        </w:tc>
        <w:tc>
          <w:tcPr>
            <w:tcW w:w="1620" w:type="pct"/>
            <w:vMerge w:val="restart"/>
            <w:tcBorders>
              <w:top w:val="single" w:sz="4" w:space="0" w:color="auto"/>
              <w:left w:val="single" w:sz="4" w:space="0" w:color="auto"/>
              <w:bottom w:val="single" w:sz="4" w:space="0" w:color="auto"/>
              <w:right w:val="single" w:sz="4" w:space="0" w:color="auto"/>
            </w:tcBorders>
            <w:hideMark/>
          </w:tcPr>
          <w:p w14:paraId="06B74DCD" w14:textId="77777777" w:rsidR="00401217" w:rsidRPr="00D838D7" w:rsidRDefault="00401217">
            <w:pPr>
              <w:suppressAutoHyphens/>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lastRenderedPageBreak/>
              <w:t>- устный опрос, тестирование, выполнение индивидуальных заданий различной сложности контрольные вопросы по теме;</w:t>
            </w:r>
          </w:p>
          <w:p w14:paraId="41306C24"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i/>
                <w:sz w:val="24"/>
                <w:szCs w:val="24"/>
              </w:rPr>
              <w:t xml:space="preserve">- </w:t>
            </w:r>
            <w:r w:rsidRPr="00D838D7">
              <w:rPr>
                <w:rFonts w:ascii="Times New Roman" w:hAnsi="Times New Roman" w:cs="Times New Roman"/>
                <w:kern w:val="2"/>
                <w:sz w:val="24"/>
                <w:szCs w:val="24"/>
                <w14:ligatures w14:val="standardContextual"/>
              </w:rPr>
              <w:t xml:space="preserve">оценка ответов в ходе беседы, подготовка презентаций домашние задания проблемного характера; </w:t>
            </w:r>
          </w:p>
          <w:p w14:paraId="79B18388"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практические задания по работе с информацией, документами, литературой; подготовка и защита индивидуальных и групповых заданий</w:t>
            </w:r>
          </w:p>
          <w:p w14:paraId="2A0FEC2C"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заполнение формы-резюме письма</w:t>
            </w:r>
          </w:p>
          <w:p w14:paraId="3FE41FE3"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-презентация, постер, ролевые игры</w:t>
            </w:r>
          </w:p>
          <w:p w14:paraId="2DA82161"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заметки, тесты, устный опрос</w:t>
            </w:r>
          </w:p>
          <w:p w14:paraId="26155EE1" w14:textId="77777777" w:rsidR="00401217" w:rsidRPr="00D838D7" w:rsidRDefault="00401217">
            <w:pPr>
              <w:shd w:val="clear" w:color="auto" w:fill="FFFFFF"/>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выполнение заданий дифференцированного зачета</w:t>
            </w:r>
          </w:p>
        </w:tc>
      </w:tr>
      <w:tr w:rsidR="00D838D7" w:rsidRPr="00D838D7" w14:paraId="6B11A7BA" w14:textId="77777777" w:rsidTr="00401217">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33112254" w14:textId="77777777" w:rsidR="00401217" w:rsidRPr="00D838D7" w:rsidRDefault="00401217">
            <w:pPr>
              <w:suppressAutoHyphens/>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определять задачи для поиска информации, планировать процесс поиска, выбирать необходимые источники информации;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w:t>
            </w:r>
          </w:p>
          <w:p w14:paraId="335EB8BF" w14:textId="77777777" w:rsidR="00401217" w:rsidRPr="00D838D7" w:rsidRDefault="00401217">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организовывать работу коллектива и команды;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2551F"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86905" w14:textId="77777777" w:rsidR="00401217" w:rsidRPr="00D838D7" w:rsidRDefault="00401217">
            <w:pPr>
              <w:rPr>
                <w:rFonts w:ascii="Times New Roman" w:hAnsi="Times New Roman" w:cs="Times New Roman"/>
                <w:kern w:val="2"/>
                <w:sz w:val="24"/>
                <w:szCs w:val="24"/>
                <w14:ligatures w14:val="standardContextual"/>
              </w:rPr>
            </w:pPr>
          </w:p>
        </w:tc>
      </w:tr>
      <w:tr w:rsidR="00D838D7" w:rsidRPr="00D838D7" w14:paraId="2A451EF1" w14:textId="77777777" w:rsidTr="00401217">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1F5C6C47" w14:textId="77777777" w:rsidR="00401217" w:rsidRPr="00D838D7" w:rsidRDefault="00401217">
            <w:pPr>
              <w:suppressAutoHyphens/>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2B43D"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956D5" w14:textId="77777777" w:rsidR="00401217" w:rsidRPr="00D838D7" w:rsidRDefault="00401217">
            <w:pPr>
              <w:rPr>
                <w:rFonts w:ascii="Times New Roman" w:hAnsi="Times New Roman" w:cs="Times New Roman"/>
                <w:kern w:val="2"/>
                <w:sz w:val="24"/>
                <w:szCs w:val="24"/>
                <w14:ligatures w14:val="standardContextual"/>
              </w:rPr>
            </w:pPr>
          </w:p>
        </w:tc>
      </w:tr>
      <w:tr w:rsidR="00D838D7" w:rsidRPr="00D838D7" w14:paraId="3979C33B" w14:textId="77777777" w:rsidTr="00401217">
        <w:trPr>
          <w:trHeight w:val="698"/>
        </w:trPr>
        <w:tc>
          <w:tcPr>
            <w:tcW w:w="1655" w:type="pct"/>
            <w:tcBorders>
              <w:top w:val="single" w:sz="4" w:space="0" w:color="auto"/>
              <w:left w:val="single" w:sz="4" w:space="0" w:color="auto"/>
              <w:bottom w:val="single" w:sz="4" w:space="0" w:color="auto"/>
              <w:right w:val="single" w:sz="4" w:space="0" w:color="auto"/>
            </w:tcBorders>
          </w:tcPr>
          <w:p w14:paraId="38C0DD2A" w14:textId="77777777" w:rsidR="00401217" w:rsidRPr="00D838D7" w:rsidRDefault="00401217">
            <w:pPr>
              <w:suppressAutoHyphens/>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w:t>
            </w:r>
            <w:r w:rsidRPr="00D838D7">
              <w:rPr>
                <w:rFonts w:ascii="Times New Roman" w:eastAsia="Times New Roman" w:hAnsi="Times New Roman" w:cs="Times New Roman"/>
                <w:sz w:val="24"/>
                <w:szCs w:val="24"/>
                <w:lang w:eastAsia="ru-RU"/>
              </w:rPr>
              <w:lastRenderedPageBreak/>
              <w:t>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p w14:paraId="59F17763" w14:textId="77777777" w:rsidR="00401217" w:rsidRPr="00D838D7" w:rsidRDefault="00401217">
            <w:pPr>
              <w:suppressAutoHyphens/>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DF6B8"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EBDF2" w14:textId="77777777" w:rsidR="00401217" w:rsidRPr="00D838D7" w:rsidRDefault="00401217">
            <w:pPr>
              <w:rPr>
                <w:rFonts w:ascii="Times New Roman" w:hAnsi="Times New Roman" w:cs="Times New Roman"/>
                <w:kern w:val="2"/>
                <w:sz w:val="24"/>
                <w:szCs w:val="24"/>
                <w14:ligatures w14:val="standardContextual"/>
              </w:rPr>
            </w:pPr>
          </w:p>
        </w:tc>
      </w:tr>
      <w:tr w:rsidR="00D838D7" w:rsidRPr="00D838D7" w14:paraId="24CFAEEC" w14:textId="77777777" w:rsidTr="00401217">
        <w:trPr>
          <w:trHeight w:val="698"/>
        </w:trPr>
        <w:tc>
          <w:tcPr>
            <w:tcW w:w="1655" w:type="pct"/>
            <w:tcBorders>
              <w:top w:val="single" w:sz="4" w:space="0" w:color="auto"/>
              <w:left w:val="single" w:sz="4" w:space="0" w:color="auto"/>
              <w:bottom w:val="single" w:sz="4" w:space="0" w:color="auto"/>
              <w:right w:val="single" w:sz="4" w:space="0" w:color="auto"/>
            </w:tcBorders>
            <w:hideMark/>
          </w:tcPr>
          <w:p w14:paraId="0F4391DE" w14:textId="77777777" w:rsidR="00401217" w:rsidRPr="00D838D7" w:rsidRDefault="00401217">
            <w:pPr>
              <w:suppressAutoHyphens/>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Создавать проект по разработке приложения и формулировать его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FA68D" w14:textId="77777777" w:rsidR="00401217" w:rsidRPr="00D838D7" w:rsidRDefault="00401217">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52BD7" w14:textId="77777777" w:rsidR="00401217" w:rsidRPr="00D838D7" w:rsidRDefault="00401217">
            <w:pPr>
              <w:rPr>
                <w:rFonts w:ascii="Times New Roman" w:hAnsi="Times New Roman" w:cs="Times New Roman"/>
                <w:kern w:val="2"/>
                <w:sz w:val="24"/>
                <w:szCs w:val="24"/>
                <w14:ligatures w14:val="standardContextual"/>
              </w:rPr>
            </w:pPr>
          </w:p>
        </w:tc>
      </w:tr>
    </w:tbl>
    <w:p w14:paraId="4E766914" w14:textId="77777777" w:rsidR="00401217" w:rsidRPr="00D838D7" w:rsidRDefault="00401217" w:rsidP="00401217">
      <w:pPr>
        <w:rPr>
          <w:rFonts w:ascii="Times New Roman" w:eastAsia="Segoe UI" w:hAnsi="Times New Roman" w:cs="Times New Roman"/>
          <w:b/>
          <w:bCs/>
          <w:caps/>
          <w:kern w:val="32"/>
          <w:sz w:val="24"/>
          <w:szCs w:val="24"/>
          <w:lang w:val="x-none" w:eastAsia="x-none"/>
        </w:rPr>
      </w:pPr>
    </w:p>
    <w:p w14:paraId="49E6BCE8" w14:textId="77777777" w:rsidR="00401217" w:rsidRPr="00D838D7" w:rsidRDefault="00401217" w:rsidP="00B86634">
      <w:pPr>
        <w:jc w:val="right"/>
        <w:rPr>
          <w:rFonts w:ascii="Times New Roman" w:eastAsia="Segoe UI" w:hAnsi="Times New Roman" w:cs="Times New Roman"/>
          <w:b/>
          <w:bCs/>
          <w:caps/>
          <w:kern w:val="32"/>
          <w:sz w:val="24"/>
          <w:szCs w:val="24"/>
          <w:lang w:val="x-none" w:eastAsia="x-none"/>
        </w:rPr>
        <w:sectPr w:rsidR="00401217" w:rsidRPr="00D838D7" w:rsidSect="001604E7">
          <w:pgSz w:w="11906" w:h="16838"/>
          <w:pgMar w:top="1134" w:right="567" w:bottom="1134" w:left="1701" w:header="709" w:footer="709" w:gutter="0"/>
          <w:cols w:space="708"/>
          <w:docGrid w:linePitch="360"/>
        </w:sectPr>
      </w:pPr>
    </w:p>
    <w:p w14:paraId="72BCDEE1" w14:textId="77777777" w:rsidR="00A0566D" w:rsidRPr="00D838D7" w:rsidRDefault="00A0566D" w:rsidP="00A0566D">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2.5</w:t>
      </w:r>
    </w:p>
    <w:p w14:paraId="52BF5E8A" w14:textId="77777777" w:rsidR="00A0566D" w:rsidRPr="00D838D7" w:rsidRDefault="00A0566D" w:rsidP="00A0566D">
      <w:pPr>
        <w:jc w:val="right"/>
        <w:rPr>
          <w:rFonts w:ascii="Times New Roman" w:hAnsi="Times New Roman" w:cs="Times New Roman"/>
          <w:b/>
          <w:bCs/>
          <w:sz w:val="24"/>
          <w:szCs w:val="24"/>
        </w:rPr>
      </w:pPr>
      <w:r w:rsidRPr="00D838D7">
        <w:rPr>
          <w:rFonts w:ascii="Times New Roman" w:hAnsi="Times New Roman" w:cs="Times New Roman"/>
          <w:b/>
          <w:bCs/>
          <w:sz w:val="24"/>
          <w:szCs w:val="24"/>
        </w:rPr>
        <w:t>к ОПОП-П по специальности</w:t>
      </w:r>
    </w:p>
    <w:p w14:paraId="129AB744" w14:textId="77777777" w:rsidR="00A0566D" w:rsidRPr="00D838D7" w:rsidRDefault="00A0566D" w:rsidP="00A0566D">
      <w:pPr>
        <w:jc w:val="right"/>
        <w:rPr>
          <w:rFonts w:ascii="Times New Roman" w:hAnsi="Times New Roman" w:cs="Times New Roman"/>
          <w:b/>
          <w:bCs/>
          <w:sz w:val="24"/>
          <w:szCs w:val="24"/>
        </w:rPr>
      </w:pPr>
      <w:r w:rsidRPr="00D838D7">
        <w:rPr>
          <w:rFonts w:ascii="Times New Roman" w:eastAsia="Times New Roman" w:hAnsi="Times New Roman" w:cs="Times New Roman"/>
          <w:b/>
          <w:bCs/>
          <w:kern w:val="32"/>
          <w:sz w:val="24"/>
          <w:szCs w:val="24"/>
          <w:lang w:eastAsia="x-none"/>
        </w:rPr>
        <w:t>09.02.07 Информационные системы и программирование</w:t>
      </w:r>
    </w:p>
    <w:p w14:paraId="54756B17" w14:textId="77777777" w:rsidR="00A0566D" w:rsidRPr="00D838D7" w:rsidRDefault="00A0566D" w:rsidP="00A0566D">
      <w:pPr>
        <w:jc w:val="right"/>
        <w:rPr>
          <w:rFonts w:ascii="Times New Roman" w:hAnsi="Times New Roman" w:cs="Times New Roman"/>
          <w:b/>
          <w:bCs/>
          <w:sz w:val="24"/>
          <w:szCs w:val="24"/>
        </w:rPr>
      </w:pPr>
    </w:p>
    <w:p w14:paraId="379A44D2" w14:textId="77777777" w:rsidR="00A0566D" w:rsidRPr="00D838D7" w:rsidRDefault="00A0566D" w:rsidP="00A0566D">
      <w:pPr>
        <w:jc w:val="right"/>
        <w:rPr>
          <w:rFonts w:ascii="Times New Roman" w:hAnsi="Times New Roman" w:cs="Times New Roman"/>
          <w:b/>
          <w:bCs/>
          <w:sz w:val="24"/>
          <w:szCs w:val="24"/>
        </w:rPr>
      </w:pPr>
    </w:p>
    <w:p w14:paraId="344F029C" w14:textId="77777777" w:rsidR="00A0566D" w:rsidRPr="00D838D7" w:rsidRDefault="00A0566D" w:rsidP="00A0566D">
      <w:pPr>
        <w:jc w:val="right"/>
        <w:rPr>
          <w:rFonts w:ascii="Times New Roman" w:hAnsi="Times New Roman" w:cs="Times New Roman"/>
          <w:b/>
          <w:bCs/>
          <w:sz w:val="24"/>
          <w:szCs w:val="24"/>
        </w:rPr>
      </w:pPr>
    </w:p>
    <w:p w14:paraId="5623D7BD" w14:textId="77777777" w:rsidR="00A0566D" w:rsidRPr="00D838D7" w:rsidRDefault="00A0566D" w:rsidP="00A0566D">
      <w:pPr>
        <w:jc w:val="right"/>
        <w:rPr>
          <w:rFonts w:ascii="Times New Roman" w:hAnsi="Times New Roman" w:cs="Times New Roman"/>
          <w:b/>
          <w:bCs/>
          <w:sz w:val="24"/>
          <w:szCs w:val="24"/>
        </w:rPr>
      </w:pPr>
    </w:p>
    <w:p w14:paraId="381848EC" w14:textId="77777777" w:rsidR="00A0566D" w:rsidRPr="00D838D7" w:rsidRDefault="00A0566D" w:rsidP="00A0566D">
      <w:pPr>
        <w:jc w:val="right"/>
        <w:rPr>
          <w:rFonts w:ascii="Times New Roman" w:hAnsi="Times New Roman" w:cs="Times New Roman"/>
          <w:b/>
          <w:bCs/>
          <w:sz w:val="24"/>
          <w:szCs w:val="24"/>
        </w:rPr>
      </w:pPr>
    </w:p>
    <w:p w14:paraId="16B268B8" w14:textId="77777777" w:rsidR="00A0566D" w:rsidRPr="00D838D7" w:rsidRDefault="00A0566D" w:rsidP="00A0566D">
      <w:pPr>
        <w:jc w:val="right"/>
        <w:rPr>
          <w:rFonts w:ascii="Times New Roman" w:hAnsi="Times New Roman" w:cs="Times New Roman"/>
          <w:b/>
          <w:bCs/>
          <w:sz w:val="24"/>
          <w:szCs w:val="24"/>
        </w:rPr>
      </w:pPr>
    </w:p>
    <w:p w14:paraId="55680C4C" w14:textId="77777777" w:rsidR="00A0566D" w:rsidRPr="00D838D7" w:rsidRDefault="00A0566D" w:rsidP="00A0566D">
      <w:pPr>
        <w:jc w:val="right"/>
        <w:rPr>
          <w:rFonts w:ascii="Times New Roman" w:hAnsi="Times New Roman" w:cs="Times New Roman"/>
          <w:b/>
          <w:bCs/>
          <w:sz w:val="24"/>
          <w:szCs w:val="24"/>
        </w:rPr>
      </w:pPr>
    </w:p>
    <w:p w14:paraId="13AC94F5" w14:textId="77777777" w:rsidR="00A0566D" w:rsidRPr="00D838D7" w:rsidRDefault="00A0566D" w:rsidP="00A0566D">
      <w:pPr>
        <w:jc w:val="right"/>
        <w:rPr>
          <w:rFonts w:ascii="Times New Roman" w:hAnsi="Times New Roman" w:cs="Times New Roman"/>
          <w:b/>
          <w:bCs/>
          <w:sz w:val="24"/>
          <w:szCs w:val="24"/>
        </w:rPr>
      </w:pPr>
    </w:p>
    <w:p w14:paraId="5EDB2A35" w14:textId="77777777" w:rsidR="00A0566D" w:rsidRPr="00D838D7" w:rsidRDefault="00A0566D" w:rsidP="00A0566D">
      <w:pPr>
        <w:jc w:val="right"/>
        <w:rPr>
          <w:rFonts w:ascii="Times New Roman" w:hAnsi="Times New Roman" w:cs="Times New Roman"/>
          <w:b/>
          <w:bCs/>
          <w:sz w:val="24"/>
          <w:szCs w:val="24"/>
        </w:rPr>
      </w:pPr>
    </w:p>
    <w:p w14:paraId="18EF1DBB" w14:textId="77777777" w:rsidR="00A0566D" w:rsidRPr="00D838D7" w:rsidRDefault="00A0566D" w:rsidP="00A0566D">
      <w:pPr>
        <w:jc w:val="right"/>
        <w:rPr>
          <w:rFonts w:ascii="Times New Roman" w:hAnsi="Times New Roman" w:cs="Times New Roman"/>
          <w:b/>
          <w:bCs/>
          <w:sz w:val="24"/>
          <w:szCs w:val="24"/>
        </w:rPr>
      </w:pPr>
    </w:p>
    <w:p w14:paraId="285446AF" w14:textId="77777777" w:rsidR="00A0566D" w:rsidRPr="00D838D7" w:rsidRDefault="00A0566D" w:rsidP="00A0566D">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44286072" w14:textId="14DCFBEA" w:rsidR="00A0566D" w:rsidRPr="00D838D7" w:rsidRDefault="00A0566D" w:rsidP="00A0566D">
      <w:pPr>
        <w:pStyle w:val="1"/>
      </w:pPr>
      <w:bookmarkStart w:id="100" w:name="_Toc168575912"/>
      <w:r w:rsidRPr="00D838D7">
        <w:t>«</w:t>
      </w:r>
      <w:r w:rsidR="004F7A15" w:rsidRPr="004F7A15">
        <w:t>ОГСЭ</w:t>
      </w:r>
      <w:r w:rsidRPr="00D838D7">
        <w:t>.05 ФИЗИЧЕСКАЯ КУЛЬТУРА»</w:t>
      </w:r>
      <w:bookmarkEnd w:id="100"/>
    </w:p>
    <w:p w14:paraId="5C08CA15" w14:textId="77777777" w:rsidR="00A0566D" w:rsidRPr="00D838D7" w:rsidRDefault="00A0566D" w:rsidP="00A0566D">
      <w:pPr>
        <w:pStyle w:val="1"/>
      </w:pPr>
    </w:p>
    <w:p w14:paraId="583D6B35" w14:textId="77777777" w:rsidR="00A0566D" w:rsidRPr="00D838D7" w:rsidRDefault="00A0566D" w:rsidP="00A0566D">
      <w:pPr>
        <w:pStyle w:val="1"/>
      </w:pPr>
    </w:p>
    <w:p w14:paraId="4746B974" w14:textId="77777777" w:rsidR="00A0566D" w:rsidRPr="00D838D7" w:rsidRDefault="00A0566D" w:rsidP="00A0566D">
      <w:pPr>
        <w:pStyle w:val="1"/>
      </w:pPr>
    </w:p>
    <w:p w14:paraId="7F4571E0" w14:textId="77777777" w:rsidR="00A0566D" w:rsidRPr="00D838D7" w:rsidRDefault="00A0566D" w:rsidP="00A0566D">
      <w:pPr>
        <w:pStyle w:val="1"/>
      </w:pPr>
    </w:p>
    <w:p w14:paraId="262E9D4E" w14:textId="77777777" w:rsidR="00A0566D" w:rsidRPr="00D838D7" w:rsidRDefault="00A0566D" w:rsidP="00A0566D">
      <w:pPr>
        <w:pStyle w:val="1"/>
      </w:pPr>
    </w:p>
    <w:p w14:paraId="655587C9" w14:textId="77777777" w:rsidR="00A0566D" w:rsidRPr="00D838D7" w:rsidRDefault="00A0566D" w:rsidP="00A0566D">
      <w:pPr>
        <w:pStyle w:val="1"/>
      </w:pPr>
    </w:p>
    <w:p w14:paraId="1D470AAE" w14:textId="77777777" w:rsidR="00A0566D" w:rsidRPr="00D838D7" w:rsidRDefault="00A0566D" w:rsidP="00A0566D">
      <w:pPr>
        <w:pStyle w:val="1"/>
      </w:pPr>
    </w:p>
    <w:p w14:paraId="497174D3" w14:textId="77777777" w:rsidR="00A0566D" w:rsidRPr="00D838D7" w:rsidRDefault="00A0566D" w:rsidP="00A0566D">
      <w:pPr>
        <w:pStyle w:val="1"/>
      </w:pPr>
    </w:p>
    <w:p w14:paraId="209BA4A9" w14:textId="77777777" w:rsidR="00A0566D" w:rsidRPr="00D838D7" w:rsidRDefault="00A0566D" w:rsidP="00A0566D">
      <w:pPr>
        <w:pStyle w:val="1"/>
      </w:pPr>
    </w:p>
    <w:p w14:paraId="0E08B15A" w14:textId="77777777" w:rsidR="00A0566D" w:rsidRPr="00D838D7" w:rsidRDefault="00A0566D" w:rsidP="00A0566D">
      <w:pPr>
        <w:pStyle w:val="1"/>
      </w:pPr>
    </w:p>
    <w:p w14:paraId="7E8887E2" w14:textId="77777777" w:rsidR="00A0566D" w:rsidRPr="00D838D7" w:rsidRDefault="00A0566D" w:rsidP="00A0566D">
      <w:pPr>
        <w:pStyle w:val="1"/>
      </w:pPr>
    </w:p>
    <w:p w14:paraId="56D1E029" w14:textId="77777777" w:rsidR="00A0566D" w:rsidRPr="00D838D7" w:rsidRDefault="00A0566D" w:rsidP="00A0566D">
      <w:pPr>
        <w:pStyle w:val="1"/>
      </w:pPr>
    </w:p>
    <w:p w14:paraId="4C9176DC" w14:textId="77777777" w:rsidR="00A0566D" w:rsidRPr="00D838D7" w:rsidRDefault="00A0566D" w:rsidP="00A0566D">
      <w:pPr>
        <w:pStyle w:val="1"/>
      </w:pPr>
    </w:p>
    <w:p w14:paraId="0389BA54" w14:textId="77777777" w:rsidR="00A0566D" w:rsidRPr="00D838D7" w:rsidRDefault="00A0566D" w:rsidP="00A0566D">
      <w:pPr>
        <w:pStyle w:val="1"/>
      </w:pPr>
    </w:p>
    <w:p w14:paraId="55BDEB47" w14:textId="77777777" w:rsidR="00A0566D" w:rsidRPr="00D838D7" w:rsidRDefault="00A0566D" w:rsidP="00A0566D">
      <w:pPr>
        <w:pStyle w:val="1"/>
      </w:pPr>
      <w:bookmarkStart w:id="101" w:name="_Toc168575913"/>
      <w:r w:rsidRPr="00D838D7">
        <w:t>2024</w:t>
      </w:r>
      <w:bookmarkEnd w:id="101"/>
    </w:p>
    <w:p w14:paraId="71F7D68F" w14:textId="77777777" w:rsidR="00A0566D" w:rsidRPr="00D838D7" w:rsidRDefault="00A0566D" w:rsidP="00A0566D">
      <w:pPr>
        <w:pStyle w:val="1"/>
      </w:pPr>
    </w:p>
    <w:p w14:paraId="4BEF2F00" w14:textId="77777777" w:rsidR="00A0566D" w:rsidRPr="00D838D7" w:rsidRDefault="00A0566D" w:rsidP="00A0566D">
      <w:pPr>
        <w:pStyle w:val="1e"/>
        <w:jc w:val="center"/>
        <w:rPr>
          <w:b/>
          <w:bCs/>
          <w:lang w:val="ru-RU"/>
        </w:rPr>
      </w:pPr>
    </w:p>
    <w:p w14:paraId="31EAE100" w14:textId="77777777" w:rsidR="00A0566D" w:rsidRPr="00D838D7" w:rsidRDefault="00A0566D" w:rsidP="00A0566D">
      <w:pPr>
        <w:jc w:val="cente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1AC69A37" w14:textId="77777777" w:rsidR="00A0566D" w:rsidRPr="00D838D7" w:rsidRDefault="00A0566D" w:rsidP="00A0566D">
      <w:pPr>
        <w:pStyle w:val="1f0"/>
        <w:rPr>
          <w:rFonts w:ascii="Times New Roman" w:hAnsi="Times New Roman"/>
          <w:lang w:val="ru-RU"/>
        </w:rPr>
      </w:pPr>
      <w:bookmarkStart w:id="102" w:name="_Toc167180892"/>
      <w:bookmarkStart w:id="103" w:name="_Toc168575914"/>
      <w:r w:rsidRPr="00D838D7">
        <w:rPr>
          <w:rFonts w:ascii="Times New Roman" w:hAnsi="Times New Roman"/>
          <w:lang w:val="ru-RU"/>
        </w:rPr>
        <w:lastRenderedPageBreak/>
        <w:t>СОДЕРЖАНИЕ ПРОГРАММЫ</w:t>
      </w:r>
      <w:bookmarkEnd w:id="102"/>
      <w:bookmarkEnd w:id="103"/>
    </w:p>
    <w:p w14:paraId="5016E1F5" w14:textId="77777777" w:rsidR="00A0566D" w:rsidRPr="00D838D7" w:rsidRDefault="00A0566D" w:rsidP="00A0566D">
      <w:pPr>
        <w:pStyle w:val="14"/>
        <w:rPr>
          <w:rFonts w:eastAsiaTheme="minorEastAsia"/>
          <w:b w:val="0"/>
          <w:bCs w:val="0"/>
          <w:lang w:eastAsia="ru-RU"/>
        </w:rPr>
      </w:pPr>
      <w:r w:rsidRPr="00D838D7">
        <w:fldChar w:fldCharType="begin"/>
      </w:r>
      <w:r w:rsidRPr="00D838D7">
        <w:rPr>
          <w:b w:val="0"/>
          <w:bCs w:val="0"/>
        </w:rPr>
        <w:instrText xml:space="preserve"> TOC \h \z \t "Раздел 1;1;Раздел 1.1;2" </w:instrText>
      </w:r>
      <w:r w:rsidRPr="00D838D7">
        <w:fldChar w:fldCharType="separate"/>
      </w:r>
      <w:hyperlink w:anchor="_Toc167180892" w:history="1">
        <w:r w:rsidRPr="00D838D7">
          <w:rPr>
            <w:rStyle w:val="af0"/>
            <w:color w:val="auto"/>
          </w:rPr>
          <w:t>СОДЕРЖАНИЕ ПРОГРАММЫ</w:t>
        </w:r>
        <w:r w:rsidRPr="00D838D7">
          <w:rPr>
            <w:webHidden/>
          </w:rPr>
          <w:tab/>
        </w:r>
        <w:r w:rsidRPr="00D838D7">
          <w:rPr>
            <w:webHidden/>
          </w:rPr>
          <w:fldChar w:fldCharType="begin"/>
        </w:r>
        <w:r w:rsidRPr="00D838D7">
          <w:rPr>
            <w:webHidden/>
          </w:rPr>
          <w:instrText xml:space="preserve"> PAGEREF _Toc167180892 \h </w:instrText>
        </w:r>
        <w:r w:rsidRPr="00D838D7">
          <w:rPr>
            <w:webHidden/>
          </w:rPr>
        </w:r>
        <w:r w:rsidRPr="00D838D7">
          <w:rPr>
            <w:webHidden/>
          </w:rPr>
          <w:fldChar w:fldCharType="separate"/>
        </w:r>
        <w:r w:rsidRPr="00D838D7">
          <w:rPr>
            <w:webHidden/>
          </w:rPr>
          <w:t>2</w:t>
        </w:r>
        <w:r w:rsidRPr="00D838D7">
          <w:rPr>
            <w:webHidden/>
          </w:rPr>
          <w:fldChar w:fldCharType="end"/>
        </w:r>
      </w:hyperlink>
    </w:p>
    <w:p w14:paraId="18E753C4" w14:textId="77777777" w:rsidR="00A0566D" w:rsidRPr="00D838D7" w:rsidRDefault="00196DD0" w:rsidP="00A0566D">
      <w:pPr>
        <w:pStyle w:val="14"/>
        <w:tabs>
          <w:tab w:val="left" w:pos="440"/>
        </w:tabs>
        <w:rPr>
          <w:rFonts w:eastAsiaTheme="minorEastAsia"/>
          <w:b w:val="0"/>
          <w:bCs w:val="0"/>
          <w:lang w:eastAsia="ru-RU"/>
        </w:rPr>
      </w:pPr>
      <w:hyperlink w:anchor="_Toc167180893" w:history="1">
        <w:r w:rsidR="00A0566D" w:rsidRPr="00D838D7">
          <w:rPr>
            <w:rStyle w:val="af0"/>
            <w:iCs/>
            <w:color w:val="auto"/>
          </w:rPr>
          <w:t>1.</w:t>
        </w:r>
        <w:r w:rsidR="00A0566D" w:rsidRPr="00D838D7">
          <w:rPr>
            <w:rFonts w:eastAsiaTheme="minorEastAsia"/>
            <w:b w:val="0"/>
            <w:bCs w:val="0"/>
            <w:lang w:eastAsia="ru-RU"/>
          </w:rPr>
          <w:tab/>
        </w:r>
        <w:r w:rsidR="00A0566D" w:rsidRPr="00D838D7">
          <w:rPr>
            <w:rStyle w:val="af0"/>
            <w:i/>
            <w:iCs/>
            <w:color w:val="auto"/>
          </w:rPr>
          <w:t>Общая характеристика РАБОЧЕЙ ПРОГРАММЫ УЧЕБНОЙ ДИСЦИПЛИНЫ</w:t>
        </w:r>
        <w:r w:rsidR="00A0566D" w:rsidRPr="00D838D7">
          <w:rPr>
            <w:webHidden/>
          </w:rPr>
          <w:tab/>
        </w:r>
        <w:r w:rsidR="00A0566D" w:rsidRPr="00D838D7">
          <w:rPr>
            <w:webHidden/>
          </w:rPr>
          <w:fldChar w:fldCharType="begin"/>
        </w:r>
        <w:r w:rsidR="00A0566D" w:rsidRPr="00D838D7">
          <w:rPr>
            <w:webHidden/>
          </w:rPr>
          <w:instrText xml:space="preserve"> PAGEREF _Toc167180893 \h </w:instrText>
        </w:r>
        <w:r w:rsidR="00A0566D" w:rsidRPr="00D838D7">
          <w:rPr>
            <w:webHidden/>
          </w:rPr>
        </w:r>
        <w:r w:rsidR="00A0566D" w:rsidRPr="00D838D7">
          <w:rPr>
            <w:webHidden/>
          </w:rPr>
          <w:fldChar w:fldCharType="separate"/>
        </w:r>
        <w:r w:rsidR="00A0566D" w:rsidRPr="00D838D7">
          <w:rPr>
            <w:webHidden/>
          </w:rPr>
          <w:t>3</w:t>
        </w:r>
        <w:r w:rsidR="00A0566D" w:rsidRPr="00D838D7">
          <w:rPr>
            <w:webHidden/>
          </w:rPr>
          <w:fldChar w:fldCharType="end"/>
        </w:r>
      </w:hyperlink>
    </w:p>
    <w:p w14:paraId="7D853EEC" w14:textId="77777777" w:rsidR="00A0566D" w:rsidRPr="00D838D7" w:rsidRDefault="00196DD0" w:rsidP="00A0566D">
      <w:pPr>
        <w:pStyle w:val="21"/>
        <w:rPr>
          <w:rFonts w:eastAsiaTheme="minorEastAsia"/>
          <w:i w:val="0"/>
          <w:iCs w:val="0"/>
          <w:sz w:val="22"/>
          <w:szCs w:val="22"/>
        </w:rPr>
      </w:pPr>
      <w:hyperlink w:anchor="_Toc167180894" w:history="1">
        <w:r w:rsidR="00A0566D" w:rsidRPr="00D838D7">
          <w:rPr>
            <w:rStyle w:val="af0"/>
            <w:color w:val="auto"/>
          </w:rPr>
          <w:t>1.1. Цель и место дисциплины в структуре образовательной программы</w:t>
        </w:r>
        <w:r w:rsidR="00A0566D" w:rsidRPr="00D838D7">
          <w:rPr>
            <w:webHidden/>
          </w:rPr>
          <w:tab/>
        </w:r>
        <w:r w:rsidR="00A0566D" w:rsidRPr="00D838D7">
          <w:rPr>
            <w:webHidden/>
          </w:rPr>
          <w:fldChar w:fldCharType="begin"/>
        </w:r>
        <w:r w:rsidR="00A0566D" w:rsidRPr="00D838D7">
          <w:rPr>
            <w:webHidden/>
          </w:rPr>
          <w:instrText xml:space="preserve"> PAGEREF _Toc167180894 \h </w:instrText>
        </w:r>
        <w:r w:rsidR="00A0566D" w:rsidRPr="00D838D7">
          <w:rPr>
            <w:webHidden/>
          </w:rPr>
        </w:r>
        <w:r w:rsidR="00A0566D" w:rsidRPr="00D838D7">
          <w:rPr>
            <w:webHidden/>
          </w:rPr>
          <w:fldChar w:fldCharType="separate"/>
        </w:r>
        <w:r w:rsidR="00A0566D" w:rsidRPr="00D838D7">
          <w:rPr>
            <w:webHidden/>
          </w:rPr>
          <w:t>3</w:t>
        </w:r>
        <w:r w:rsidR="00A0566D" w:rsidRPr="00D838D7">
          <w:rPr>
            <w:webHidden/>
          </w:rPr>
          <w:fldChar w:fldCharType="end"/>
        </w:r>
      </w:hyperlink>
    </w:p>
    <w:p w14:paraId="7BCBD0D4" w14:textId="77777777" w:rsidR="00A0566D" w:rsidRPr="00D838D7" w:rsidRDefault="00196DD0" w:rsidP="00A0566D">
      <w:pPr>
        <w:pStyle w:val="21"/>
      </w:pPr>
      <w:hyperlink w:anchor="_Toc167180895" w:history="1">
        <w:r w:rsidR="00A0566D" w:rsidRPr="00D838D7">
          <w:rPr>
            <w:rStyle w:val="af0"/>
            <w:color w:val="auto"/>
          </w:rPr>
          <w:t>1.2. Планируемые результаты освоения дисциплины</w:t>
        </w:r>
        <w:r w:rsidR="00A0566D" w:rsidRPr="00D838D7">
          <w:rPr>
            <w:webHidden/>
          </w:rPr>
          <w:tab/>
        </w:r>
        <w:r w:rsidR="00A0566D" w:rsidRPr="00D838D7">
          <w:rPr>
            <w:webHidden/>
          </w:rPr>
          <w:fldChar w:fldCharType="begin"/>
        </w:r>
        <w:r w:rsidR="00A0566D" w:rsidRPr="00D838D7">
          <w:rPr>
            <w:webHidden/>
          </w:rPr>
          <w:instrText xml:space="preserve"> PAGEREF _Toc167180895 \h </w:instrText>
        </w:r>
        <w:r w:rsidR="00A0566D" w:rsidRPr="00D838D7">
          <w:rPr>
            <w:webHidden/>
          </w:rPr>
        </w:r>
        <w:r w:rsidR="00A0566D" w:rsidRPr="00D838D7">
          <w:rPr>
            <w:webHidden/>
          </w:rPr>
          <w:fldChar w:fldCharType="separate"/>
        </w:r>
        <w:r w:rsidR="00A0566D" w:rsidRPr="00D838D7">
          <w:rPr>
            <w:webHidden/>
          </w:rPr>
          <w:t>3</w:t>
        </w:r>
        <w:r w:rsidR="00A0566D" w:rsidRPr="00D838D7">
          <w:rPr>
            <w:webHidden/>
          </w:rPr>
          <w:fldChar w:fldCharType="end"/>
        </w:r>
      </w:hyperlink>
    </w:p>
    <w:p w14:paraId="551740D6" w14:textId="77777777" w:rsidR="00A0566D" w:rsidRPr="00D838D7" w:rsidRDefault="00A0566D" w:rsidP="00A0566D">
      <w:pPr>
        <w:pStyle w:val="21"/>
        <w:rPr>
          <w:rFonts w:eastAsiaTheme="minorEastAsia"/>
        </w:rPr>
      </w:pPr>
      <w:r w:rsidRPr="00D838D7">
        <w:t>1.3.Обоснование часов вариативной части ОПОП-П………………………………………….4</w:t>
      </w:r>
    </w:p>
    <w:p w14:paraId="781F3A44" w14:textId="77777777" w:rsidR="00A0566D" w:rsidRPr="00D838D7" w:rsidRDefault="00196DD0" w:rsidP="00A0566D">
      <w:pPr>
        <w:pStyle w:val="14"/>
        <w:rPr>
          <w:rFonts w:eastAsiaTheme="minorEastAsia"/>
          <w:b w:val="0"/>
          <w:bCs w:val="0"/>
          <w:lang w:eastAsia="ru-RU"/>
        </w:rPr>
      </w:pPr>
      <w:hyperlink w:anchor="_Toc167180896" w:history="1">
        <w:r w:rsidR="00A0566D" w:rsidRPr="00D838D7">
          <w:rPr>
            <w:rStyle w:val="af0"/>
            <w:color w:val="auto"/>
          </w:rPr>
          <w:t>2. Структура и содержание ДИСЦИПЛИНЫ</w:t>
        </w:r>
        <w:r w:rsidR="00A0566D" w:rsidRPr="00D838D7">
          <w:rPr>
            <w:webHidden/>
          </w:rPr>
          <w:tab/>
        </w:r>
        <w:r w:rsidR="00A0566D" w:rsidRPr="00D838D7">
          <w:rPr>
            <w:webHidden/>
          </w:rPr>
          <w:fldChar w:fldCharType="begin"/>
        </w:r>
        <w:r w:rsidR="00A0566D" w:rsidRPr="00D838D7">
          <w:rPr>
            <w:webHidden/>
          </w:rPr>
          <w:instrText xml:space="preserve"> PAGEREF _Toc167180896 \h </w:instrText>
        </w:r>
        <w:r w:rsidR="00A0566D" w:rsidRPr="00D838D7">
          <w:rPr>
            <w:webHidden/>
          </w:rPr>
        </w:r>
        <w:r w:rsidR="00A0566D" w:rsidRPr="00D838D7">
          <w:rPr>
            <w:webHidden/>
          </w:rPr>
          <w:fldChar w:fldCharType="separate"/>
        </w:r>
        <w:r w:rsidR="00A0566D" w:rsidRPr="00D838D7">
          <w:rPr>
            <w:webHidden/>
          </w:rPr>
          <w:t>4</w:t>
        </w:r>
        <w:r w:rsidR="00A0566D" w:rsidRPr="00D838D7">
          <w:rPr>
            <w:webHidden/>
          </w:rPr>
          <w:fldChar w:fldCharType="end"/>
        </w:r>
      </w:hyperlink>
    </w:p>
    <w:p w14:paraId="610B2B74" w14:textId="77777777" w:rsidR="00A0566D" w:rsidRPr="00D838D7" w:rsidRDefault="00196DD0" w:rsidP="00A0566D">
      <w:pPr>
        <w:pStyle w:val="21"/>
        <w:rPr>
          <w:rFonts w:eastAsiaTheme="minorEastAsia"/>
          <w:i w:val="0"/>
          <w:iCs w:val="0"/>
          <w:sz w:val="22"/>
          <w:szCs w:val="22"/>
        </w:rPr>
      </w:pPr>
      <w:hyperlink w:anchor="_Toc167180897" w:history="1">
        <w:r w:rsidR="00A0566D" w:rsidRPr="00D838D7">
          <w:rPr>
            <w:rStyle w:val="af0"/>
            <w:color w:val="auto"/>
          </w:rPr>
          <w:t>2.1. Трудоемкость освоения дисциплины</w:t>
        </w:r>
        <w:r w:rsidR="00A0566D" w:rsidRPr="00D838D7">
          <w:rPr>
            <w:webHidden/>
          </w:rPr>
          <w:tab/>
        </w:r>
        <w:r w:rsidR="00A0566D" w:rsidRPr="00D838D7">
          <w:rPr>
            <w:webHidden/>
          </w:rPr>
          <w:fldChar w:fldCharType="begin"/>
        </w:r>
        <w:r w:rsidR="00A0566D" w:rsidRPr="00D838D7">
          <w:rPr>
            <w:webHidden/>
          </w:rPr>
          <w:instrText xml:space="preserve"> PAGEREF _Toc167180897 \h </w:instrText>
        </w:r>
        <w:r w:rsidR="00A0566D" w:rsidRPr="00D838D7">
          <w:rPr>
            <w:webHidden/>
          </w:rPr>
        </w:r>
        <w:r w:rsidR="00A0566D" w:rsidRPr="00D838D7">
          <w:rPr>
            <w:webHidden/>
          </w:rPr>
          <w:fldChar w:fldCharType="separate"/>
        </w:r>
        <w:r w:rsidR="00A0566D" w:rsidRPr="00D838D7">
          <w:rPr>
            <w:webHidden/>
          </w:rPr>
          <w:t>4</w:t>
        </w:r>
        <w:r w:rsidR="00A0566D" w:rsidRPr="00D838D7">
          <w:rPr>
            <w:webHidden/>
          </w:rPr>
          <w:fldChar w:fldCharType="end"/>
        </w:r>
      </w:hyperlink>
    </w:p>
    <w:p w14:paraId="048ED896" w14:textId="77777777" w:rsidR="00A0566D" w:rsidRPr="00D838D7" w:rsidRDefault="00196DD0" w:rsidP="00A0566D">
      <w:pPr>
        <w:pStyle w:val="21"/>
        <w:rPr>
          <w:rFonts w:eastAsiaTheme="minorEastAsia"/>
          <w:i w:val="0"/>
          <w:iCs w:val="0"/>
          <w:sz w:val="22"/>
          <w:szCs w:val="22"/>
        </w:rPr>
      </w:pPr>
      <w:hyperlink w:anchor="_Toc167180898" w:history="1">
        <w:r w:rsidR="00A0566D" w:rsidRPr="00D838D7">
          <w:rPr>
            <w:rStyle w:val="af0"/>
            <w:color w:val="auto"/>
          </w:rPr>
          <w:t>2.2. Содержание дисциплины</w:t>
        </w:r>
        <w:r w:rsidR="00A0566D" w:rsidRPr="00D838D7">
          <w:rPr>
            <w:webHidden/>
          </w:rPr>
          <w:tab/>
        </w:r>
        <w:r w:rsidR="00A0566D" w:rsidRPr="00D838D7">
          <w:rPr>
            <w:webHidden/>
          </w:rPr>
          <w:fldChar w:fldCharType="begin"/>
        </w:r>
        <w:r w:rsidR="00A0566D" w:rsidRPr="00D838D7">
          <w:rPr>
            <w:webHidden/>
          </w:rPr>
          <w:instrText xml:space="preserve"> PAGEREF _Toc167180898 \h </w:instrText>
        </w:r>
        <w:r w:rsidR="00A0566D" w:rsidRPr="00D838D7">
          <w:rPr>
            <w:webHidden/>
          </w:rPr>
        </w:r>
        <w:r w:rsidR="00A0566D" w:rsidRPr="00D838D7">
          <w:rPr>
            <w:webHidden/>
          </w:rPr>
          <w:fldChar w:fldCharType="separate"/>
        </w:r>
        <w:r w:rsidR="00A0566D" w:rsidRPr="00D838D7">
          <w:rPr>
            <w:webHidden/>
          </w:rPr>
          <w:t>5</w:t>
        </w:r>
        <w:r w:rsidR="00A0566D" w:rsidRPr="00D838D7">
          <w:rPr>
            <w:webHidden/>
          </w:rPr>
          <w:fldChar w:fldCharType="end"/>
        </w:r>
      </w:hyperlink>
    </w:p>
    <w:p w14:paraId="7717A4FE" w14:textId="77777777" w:rsidR="00A0566D" w:rsidRPr="00D838D7" w:rsidRDefault="00196DD0" w:rsidP="00A0566D">
      <w:pPr>
        <w:pStyle w:val="14"/>
        <w:rPr>
          <w:rFonts w:eastAsiaTheme="minorEastAsia"/>
          <w:b w:val="0"/>
          <w:bCs w:val="0"/>
          <w:lang w:eastAsia="ru-RU"/>
        </w:rPr>
      </w:pPr>
      <w:hyperlink w:anchor="_Toc167180899" w:history="1">
        <w:r w:rsidR="00A0566D" w:rsidRPr="00D838D7">
          <w:rPr>
            <w:rStyle w:val="af0"/>
            <w:color w:val="auto"/>
          </w:rPr>
          <w:t>3. Условия реализации ДИСЦИПЛИНЫ</w:t>
        </w:r>
        <w:r w:rsidR="00A0566D" w:rsidRPr="00D838D7">
          <w:rPr>
            <w:webHidden/>
          </w:rPr>
          <w:tab/>
        </w:r>
        <w:r w:rsidR="00A0566D" w:rsidRPr="00D838D7">
          <w:rPr>
            <w:webHidden/>
          </w:rPr>
          <w:fldChar w:fldCharType="begin"/>
        </w:r>
        <w:r w:rsidR="00A0566D" w:rsidRPr="00D838D7">
          <w:rPr>
            <w:webHidden/>
          </w:rPr>
          <w:instrText xml:space="preserve"> PAGEREF _Toc167180899 \h </w:instrText>
        </w:r>
        <w:r w:rsidR="00A0566D" w:rsidRPr="00D838D7">
          <w:rPr>
            <w:webHidden/>
          </w:rPr>
        </w:r>
        <w:r w:rsidR="00A0566D" w:rsidRPr="00D838D7">
          <w:rPr>
            <w:webHidden/>
          </w:rPr>
          <w:fldChar w:fldCharType="separate"/>
        </w:r>
        <w:r w:rsidR="00A0566D" w:rsidRPr="00D838D7">
          <w:rPr>
            <w:webHidden/>
          </w:rPr>
          <w:t>10</w:t>
        </w:r>
        <w:r w:rsidR="00A0566D" w:rsidRPr="00D838D7">
          <w:rPr>
            <w:webHidden/>
          </w:rPr>
          <w:fldChar w:fldCharType="end"/>
        </w:r>
      </w:hyperlink>
    </w:p>
    <w:p w14:paraId="61218E72" w14:textId="77777777" w:rsidR="00A0566D" w:rsidRPr="00D838D7" w:rsidRDefault="00196DD0" w:rsidP="00A0566D">
      <w:pPr>
        <w:pStyle w:val="21"/>
        <w:rPr>
          <w:rFonts w:eastAsiaTheme="minorEastAsia"/>
          <w:i w:val="0"/>
          <w:iCs w:val="0"/>
          <w:sz w:val="22"/>
          <w:szCs w:val="22"/>
        </w:rPr>
      </w:pPr>
      <w:hyperlink w:anchor="_Toc167180900" w:history="1">
        <w:r w:rsidR="00A0566D" w:rsidRPr="00D838D7">
          <w:rPr>
            <w:rStyle w:val="af0"/>
            <w:color w:val="auto"/>
          </w:rPr>
          <w:t>3.1. Материально-техническое обеспечение</w:t>
        </w:r>
        <w:r w:rsidR="00A0566D" w:rsidRPr="00D838D7">
          <w:rPr>
            <w:webHidden/>
          </w:rPr>
          <w:tab/>
        </w:r>
        <w:r w:rsidR="00A0566D" w:rsidRPr="00D838D7">
          <w:rPr>
            <w:webHidden/>
          </w:rPr>
          <w:fldChar w:fldCharType="begin"/>
        </w:r>
        <w:r w:rsidR="00A0566D" w:rsidRPr="00D838D7">
          <w:rPr>
            <w:webHidden/>
          </w:rPr>
          <w:instrText xml:space="preserve"> PAGEREF _Toc167180900 \h </w:instrText>
        </w:r>
        <w:r w:rsidR="00A0566D" w:rsidRPr="00D838D7">
          <w:rPr>
            <w:webHidden/>
          </w:rPr>
        </w:r>
        <w:r w:rsidR="00A0566D" w:rsidRPr="00D838D7">
          <w:rPr>
            <w:webHidden/>
          </w:rPr>
          <w:fldChar w:fldCharType="separate"/>
        </w:r>
        <w:r w:rsidR="00A0566D" w:rsidRPr="00D838D7">
          <w:rPr>
            <w:webHidden/>
          </w:rPr>
          <w:t>10</w:t>
        </w:r>
        <w:r w:rsidR="00A0566D" w:rsidRPr="00D838D7">
          <w:rPr>
            <w:webHidden/>
          </w:rPr>
          <w:fldChar w:fldCharType="end"/>
        </w:r>
      </w:hyperlink>
    </w:p>
    <w:p w14:paraId="5F629416" w14:textId="77777777" w:rsidR="00A0566D" w:rsidRPr="00D838D7" w:rsidRDefault="00196DD0" w:rsidP="00A0566D">
      <w:pPr>
        <w:pStyle w:val="21"/>
        <w:rPr>
          <w:rFonts w:eastAsiaTheme="minorEastAsia"/>
          <w:i w:val="0"/>
          <w:iCs w:val="0"/>
          <w:sz w:val="22"/>
          <w:szCs w:val="22"/>
        </w:rPr>
      </w:pPr>
      <w:hyperlink w:anchor="_Toc167180901" w:history="1">
        <w:r w:rsidR="00A0566D" w:rsidRPr="00D838D7">
          <w:rPr>
            <w:rStyle w:val="af0"/>
            <w:color w:val="auto"/>
          </w:rPr>
          <w:t>3.2. Учебно-методическое обеспечение</w:t>
        </w:r>
        <w:r w:rsidR="00A0566D" w:rsidRPr="00D838D7">
          <w:rPr>
            <w:webHidden/>
          </w:rPr>
          <w:tab/>
        </w:r>
        <w:r w:rsidR="00A0566D" w:rsidRPr="00D838D7">
          <w:rPr>
            <w:webHidden/>
          </w:rPr>
          <w:fldChar w:fldCharType="begin"/>
        </w:r>
        <w:r w:rsidR="00A0566D" w:rsidRPr="00D838D7">
          <w:rPr>
            <w:webHidden/>
          </w:rPr>
          <w:instrText xml:space="preserve"> PAGEREF _Toc167180901 \h </w:instrText>
        </w:r>
        <w:r w:rsidR="00A0566D" w:rsidRPr="00D838D7">
          <w:rPr>
            <w:webHidden/>
          </w:rPr>
        </w:r>
        <w:r w:rsidR="00A0566D" w:rsidRPr="00D838D7">
          <w:rPr>
            <w:webHidden/>
          </w:rPr>
          <w:fldChar w:fldCharType="separate"/>
        </w:r>
        <w:r w:rsidR="00A0566D" w:rsidRPr="00D838D7">
          <w:rPr>
            <w:webHidden/>
          </w:rPr>
          <w:t>10</w:t>
        </w:r>
        <w:r w:rsidR="00A0566D" w:rsidRPr="00D838D7">
          <w:rPr>
            <w:webHidden/>
          </w:rPr>
          <w:fldChar w:fldCharType="end"/>
        </w:r>
      </w:hyperlink>
    </w:p>
    <w:p w14:paraId="63D806AD" w14:textId="77777777" w:rsidR="00A0566D" w:rsidRPr="00D838D7" w:rsidRDefault="00196DD0" w:rsidP="00A0566D">
      <w:pPr>
        <w:pStyle w:val="14"/>
        <w:tabs>
          <w:tab w:val="left" w:pos="440"/>
        </w:tabs>
        <w:rPr>
          <w:rFonts w:eastAsiaTheme="minorEastAsia"/>
          <w:b w:val="0"/>
          <w:bCs w:val="0"/>
          <w:lang w:eastAsia="ru-RU"/>
        </w:rPr>
      </w:pPr>
      <w:hyperlink w:anchor="_Toc167180902" w:history="1">
        <w:r w:rsidR="00A0566D" w:rsidRPr="00D838D7">
          <w:rPr>
            <w:rStyle w:val="af0"/>
            <w:color w:val="auto"/>
          </w:rPr>
          <w:t>4.</w:t>
        </w:r>
        <w:r w:rsidR="00A0566D" w:rsidRPr="00D838D7">
          <w:rPr>
            <w:rFonts w:eastAsiaTheme="minorEastAsia"/>
            <w:b w:val="0"/>
            <w:bCs w:val="0"/>
            <w:lang w:eastAsia="ru-RU"/>
          </w:rPr>
          <w:tab/>
        </w:r>
        <w:r w:rsidR="00A0566D" w:rsidRPr="00D838D7">
          <w:rPr>
            <w:rStyle w:val="af0"/>
            <w:color w:val="auto"/>
          </w:rPr>
          <w:t>Контроль и оценка результатов  освоения ДИСЦИПЛИНЫ</w:t>
        </w:r>
        <w:r w:rsidR="00A0566D" w:rsidRPr="00D838D7">
          <w:rPr>
            <w:webHidden/>
          </w:rPr>
          <w:tab/>
        </w:r>
        <w:r w:rsidR="00A0566D" w:rsidRPr="00D838D7">
          <w:rPr>
            <w:webHidden/>
          </w:rPr>
          <w:fldChar w:fldCharType="begin"/>
        </w:r>
        <w:r w:rsidR="00A0566D" w:rsidRPr="00D838D7">
          <w:rPr>
            <w:webHidden/>
          </w:rPr>
          <w:instrText xml:space="preserve"> PAGEREF _Toc167180902 \h </w:instrText>
        </w:r>
        <w:r w:rsidR="00A0566D" w:rsidRPr="00D838D7">
          <w:rPr>
            <w:webHidden/>
          </w:rPr>
        </w:r>
        <w:r w:rsidR="00A0566D" w:rsidRPr="00D838D7">
          <w:rPr>
            <w:webHidden/>
          </w:rPr>
          <w:fldChar w:fldCharType="separate"/>
        </w:r>
        <w:r w:rsidR="00A0566D" w:rsidRPr="00D838D7">
          <w:rPr>
            <w:webHidden/>
          </w:rPr>
          <w:t>11</w:t>
        </w:r>
        <w:r w:rsidR="00A0566D" w:rsidRPr="00D838D7">
          <w:rPr>
            <w:webHidden/>
          </w:rPr>
          <w:fldChar w:fldCharType="end"/>
        </w:r>
      </w:hyperlink>
    </w:p>
    <w:p w14:paraId="71851042" w14:textId="77777777" w:rsidR="00A0566D" w:rsidRPr="00D838D7" w:rsidRDefault="00A0566D" w:rsidP="00A0566D">
      <w:pPr>
        <w:pStyle w:val="1f0"/>
        <w:jc w:val="left"/>
        <w:rPr>
          <w:rFonts w:ascii="Times New Roman" w:hAnsi="Times New Roman"/>
          <w:b w:val="0"/>
          <w:bCs w:val="0"/>
          <w:lang w:val="ru-RU"/>
        </w:rPr>
      </w:pPr>
      <w:r w:rsidRPr="00D838D7">
        <w:rPr>
          <w:rFonts w:ascii="Times New Roman" w:hAnsi="Times New Roman"/>
        </w:rPr>
        <w:fldChar w:fldCharType="end"/>
      </w:r>
    </w:p>
    <w:p w14:paraId="18CDA605" w14:textId="77777777" w:rsidR="00A0566D" w:rsidRPr="00D838D7" w:rsidRDefault="00A0566D" w:rsidP="00A0566D">
      <w:pPr>
        <w:rPr>
          <w:rFonts w:ascii="Times New Roman" w:eastAsia="Segoe UI" w:hAnsi="Times New Roman" w:cs="Times New Roman"/>
          <w:b/>
          <w:bCs/>
          <w:caps/>
          <w:kern w:val="32"/>
          <w:sz w:val="24"/>
          <w:szCs w:val="24"/>
          <w:lang w:eastAsia="x-none"/>
        </w:rPr>
        <w:sectPr w:rsidR="00A0566D" w:rsidRPr="00D838D7" w:rsidSect="00A0566D">
          <w:headerReference w:type="default" r:id="rId85"/>
          <w:pgSz w:w="11906" w:h="16838"/>
          <w:pgMar w:top="1134" w:right="567" w:bottom="1134" w:left="1701" w:header="709" w:footer="709" w:gutter="0"/>
          <w:cols w:space="720"/>
        </w:sectPr>
      </w:pPr>
    </w:p>
    <w:p w14:paraId="2466D2FA" w14:textId="77777777" w:rsidR="00A0566D" w:rsidRPr="00D838D7" w:rsidRDefault="00A0566D" w:rsidP="003276EE">
      <w:pPr>
        <w:pStyle w:val="1f0"/>
        <w:numPr>
          <w:ilvl w:val="0"/>
          <w:numId w:val="1"/>
        </w:numPr>
        <w:ind w:left="1068"/>
        <w:rPr>
          <w:rStyle w:val="afb"/>
          <w:i w:val="0"/>
          <w:iCs/>
        </w:rPr>
      </w:pPr>
      <w:bookmarkStart w:id="104" w:name="_Toc167180893"/>
      <w:bookmarkStart w:id="105" w:name="_Toc168575915"/>
      <w:r w:rsidRPr="00D838D7">
        <w:rPr>
          <w:rStyle w:val="afb"/>
          <w:iCs/>
        </w:rPr>
        <w:lastRenderedPageBreak/>
        <w:t>Общая характеристика РАБОЧЕЙ ПРОГРАММЫ УЧЕБНОЙ ДИСЦИПЛИНЫ</w:t>
      </w:r>
      <w:bookmarkEnd w:id="104"/>
      <w:bookmarkEnd w:id="105"/>
    </w:p>
    <w:p w14:paraId="17B88D66" w14:textId="70CE1FA1" w:rsidR="00A0566D" w:rsidRPr="00D838D7" w:rsidRDefault="00A0566D" w:rsidP="00A0566D">
      <w:pPr>
        <w:pStyle w:val="1e"/>
        <w:ind w:left="720"/>
        <w:jc w:val="center"/>
        <w:rPr>
          <w:rFonts w:eastAsia="Segoe UI"/>
          <w:b/>
          <w:bCs/>
          <w:lang w:val="ru-RU"/>
        </w:rPr>
      </w:pPr>
      <w:r w:rsidRPr="00D838D7">
        <w:rPr>
          <w:rFonts w:eastAsia="Segoe UI"/>
          <w:b/>
          <w:bCs/>
          <w:lang w:val="ru-RU"/>
        </w:rPr>
        <w:t>«</w:t>
      </w:r>
      <w:r w:rsidR="004F7A15" w:rsidRPr="004F7A15">
        <w:rPr>
          <w:b/>
          <w:bCs/>
          <w:lang w:val="ru-RU"/>
        </w:rPr>
        <w:t>ОГСЭ</w:t>
      </w:r>
      <w:r w:rsidRPr="00D838D7">
        <w:rPr>
          <w:b/>
          <w:bCs/>
          <w:lang w:val="ru-RU"/>
        </w:rPr>
        <w:t>.05 ФИЗИЧЕСКАЯ КУЛЬТУРА</w:t>
      </w:r>
      <w:r w:rsidRPr="00D838D7">
        <w:rPr>
          <w:rFonts w:eastAsia="Segoe UI"/>
          <w:b/>
          <w:bCs/>
          <w:lang w:val="ru-RU"/>
        </w:rPr>
        <w:t>»</w:t>
      </w:r>
    </w:p>
    <w:p w14:paraId="1E154DF6" w14:textId="77777777" w:rsidR="00A0566D" w:rsidRPr="00D838D7" w:rsidRDefault="00A0566D" w:rsidP="00A0566D">
      <w:pPr>
        <w:pStyle w:val="afc"/>
        <w:rPr>
          <w:lang w:eastAsia="nl-NL"/>
        </w:rPr>
      </w:pPr>
    </w:p>
    <w:p w14:paraId="325C89EB" w14:textId="77777777" w:rsidR="00A0566D" w:rsidRPr="00D838D7" w:rsidRDefault="00A0566D" w:rsidP="00A0566D">
      <w:pPr>
        <w:pStyle w:val="114"/>
        <w:ind w:firstLine="0"/>
        <w:rPr>
          <w:rFonts w:ascii="Times New Roman" w:hAnsi="Times New Roman"/>
        </w:rPr>
      </w:pPr>
      <w:bookmarkStart w:id="106" w:name="_Toc167180894"/>
      <w:bookmarkStart w:id="107" w:name="_Toc168575916"/>
      <w:r w:rsidRPr="00D838D7">
        <w:rPr>
          <w:rFonts w:ascii="Times New Roman" w:hAnsi="Times New Roman"/>
        </w:rPr>
        <w:t>1.1. Цель и место дисциплины в структуре образовательной программы</w:t>
      </w:r>
      <w:bookmarkEnd w:id="106"/>
      <w:bookmarkEnd w:id="107"/>
    </w:p>
    <w:p w14:paraId="2323D503" w14:textId="3164E41D" w:rsidR="00A0566D" w:rsidRPr="00D838D7" w:rsidRDefault="00A0566D" w:rsidP="00A0566D">
      <w:pPr>
        <w:pStyle w:val="1e"/>
        <w:ind w:firstLine="720"/>
        <w:jc w:val="both"/>
        <w:rPr>
          <w:lang w:val="ru-RU"/>
        </w:rPr>
      </w:pPr>
      <w:r w:rsidRPr="00D838D7">
        <w:rPr>
          <w:lang w:val="ru-RU" w:eastAsia="ru-RU"/>
        </w:rPr>
        <w:t xml:space="preserve">Цель дисциплины </w:t>
      </w:r>
      <w:r w:rsidRPr="00D838D7">
        <w:rPr>
          <w:lang w:val="ru-RU"/>
        </w:rPr>
        <w:t>«</w:t>
      </w:r>
      <w:r w:rsidR="004F7A15" w:rsidRPr="004F7A15">
        <w:rPr>
          <w:lang w:val="ru-RU"/>
        </w:rPr>
        <w:t>ОГСЭ</w:t>
      </w:r>
      <w:r w:rsidRPr="00D838D7">
        <w:rPr>
          <w:lang w:val="ru-RU"/>
        </w:rPr>
        <w:t>.05 ФИЗИЧЕСКАЯ КУЛЬТУРА</w:t>
      </w:r>
      <w:r w:rsidRPr="00D838D7">
        <w:rPr>
          <w:rFonts w:eastAsia="Segoe UI"/>
          <w:lang w:val="ru-RU"/>
        </w:rPr>
        <w:t>»</w:t>
      </w:r>
      <w:r w:rsidRPr="00D838D7">
        <w:rPr>
          <w:lang w:val="ru-RU" w:eastAsia="ru-RU"/>
        </w:rPr>
        <w:t xml:space="preserve">: </w:t>
      </w:r>
      <w:r w:rsidRPr="00D838D7">
        <w:rPr>
          <w:lang w:val="ru-RU"/>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14:paraId="30AFA95C" w14:textId="072DA9A7" w:rsidR="00A0566D" w:rsidRPr="00D838D7" w:rsidRDefault="00A0566D" w:rsidP="00A0566D">
      <w:pPr>
        <w:pStyle w:val="1e"/>
        <w:ind w:firstLine="720"/>
        <w:jc w:val="both"/>
        <w:rPr>
          <w:lang w:val="ru-RU"/>
        </w:rPr>
      </w:pPr>
      <w:r w:rsidRPr="00D838D7">
        <w:rPr>
          <w:lang w:val="ru-RU"/>
        </w:rPr>
        <w:t>Дисциплина «</w:t>
      </w:r>
      <w:r w:rsidR="004F7A15" w:rsidRPr="004F7A15">
        <w:rPr>
          <w:lang w:val="ru-RU"/>
        </w:rPr>
        <w:t>ОГСЭ</w:t>
      </w:r>
      <w:r w:rsidRPr="00D838D7">
        <w:rPr>
          <w:lang w:val="ru-RU"/>
        </w:rPr>
        <w:t>.05 ФИЗИЧЕСКАЯ КУЛЬТУРА</w:t>
      </w:r>
      <w:r w:rsidRPr="00D838D7">
        <w:rPr>
          <w:rFonts w:eastAsia="Segoe UI"/>
          <w:lang w:val="ru-RU"/>
        </w:rPr>
        <w:t>»</w:t>
      </w:r>
      <w:r w:rsidRPr="00D838D7">
        <w:rPr>
          <w:lang w:val="ru-RU"/>
        </w:rPr>
        <w:t xml:space="preserve"> включена в обязательную часть </w:t>
      </w:r>
      <w:r w:rsidR="00F30843" w:rsidRPr="00F30843">
        <w:rPr>
          <w:lang w:val="ru-RU"/>
        </w:rPr>
        <w:t xml:space="preserve">общего гуманитарного и социально-экономического цикла </w:t>
      </w:r>
      <w:r w:rsidRPr="00D838D7">
        <w:rPr>
          <w:lang w:val="ru-RU"/>
        </w:rPr>
        <w:t>образовательной программы</w:t>
      </w:r>
    </w:p>
    <w:p w14:paraId="5E00FD05" w14:textId="77777777" w:rsidR="00A0566D" w:rsidRPr="00D838D7" w:rsidRDefault="00A0566D" w:rsidP="00A0566D">
      <w:pPr>
        <w:pStyle w:val="114"/>
        <w:ind w:firstLine="0"/>
        <w:rPr>
          <w:rFonts w:ascii="Times New Roman" w:hAnsi="Times New Roman"/>
        </w:rPr>
      </w:pPr>
      <w:bookmarkStart w:id="108" w:name="_Toc168575917"/>
      <w:bookmarkStart w:id="109" w:name="_Toc167180895"/>
      <w:r w:rsidRPr="00D838D7">
        <w:rPr>
          <w:rFonts w:ascii="Times New Roman" w:hAnsi="Times New Roman"/>
        </w:rPr>
        <w:t>.</w:t>
      </w:r>
      <w:bookmarkEnd w:id="108"/>
    </w:p>
    <w:p w14:paraId="66F79769" w14:textId="77777777" w:rsidR="00A0566D" w:rsidRPr="00D838D7" w:rsidRDefault="00A0566D" w:rsidP="00A0566D">
      <w:pPr>
        <w:pStyle w:val="114"/>
        <w:ind w:firstLine="0"/>
        <w:rPr>
          <w:rFonts w:ascii="Times New Roman" w:hAnsi="Times New Roman"/>
        </w:rPr>
      </w:pPr>
      <w:bookmarkStart w:id="110" w:name="_Toc168575918"/>
      <w:r w:rsidRPr="00D838D7">
        <w:rPr>
          <w:rFonts w:ascii="Times New Roman" w:hAnsi="Times New Roman"/>
        </w:rPr>
        <w:t>1.2. Планируемые результаты освоения дисциплины</w:t>
      </w:r>
      <w:bookmarkEnd w:id="109"/>
      <w:bookmarkEnd w:id="110"/>
    </w:p>
    <w:p w14:paraId="437874E1" w14:textId="77777777" w:rsidR="00A0566D" w:rsidRPr="00D838D7" w:rsidRDefault="00A0566D" w:rsidP="00A0566D">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F28BE7E" w14:textId="77777777" w:rsidR="00A0566D" w:rsidRPr="00D838D7" w:rsidRDefault="00A0566D" w:rsidP="00A0566D">
      <w:pPr>
        <w:spacing w:after="120"/>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464"/>
        <w:gridCol w:w="3540"/>
        <w:gridCol w:w="1368"/>
      </w:tblGrid>
      <w:tr w:rsidR="00D838D7" w:rsidRPr="00D838D7" w14:paraId="2D7F2D73" w14:textId="77777777" w:rsidTr="00D64208">
        <w:tc>
          <w:tcPr>
            <w:tcW w:w="1209" w:type="dxa"/>
            <w:tcBorders>
              <w:top w:val="single" w:sz="4" w:space="0" w:color="auto"/>
              <w:left w:val="single" w:sz="4" w:space="0" w:color="auto"/>
              <w:bottom w:val="single" w:sz="4" w:space="0" w:color="auto"/>
              <w:right w:val="single" w:sz="4" w:space="0" w:color="auto"/>
            </w:tcBorders>
            <w:hideMark/>
          </w:tcPr>
          <w:p w14:paraId="5920D10C" w14:textId="77777777" w:rsidR="00A0566D" w:rsidRPr="00D838D7" w:rsidRDefault="00A0566D" w:rsidP="00D64208">
            <w:pPr>
              <w:rPr>
                <w:rStyle w:val="afb"/>
                <w:b/>
                <w:i w:val="0"/>
              </w:rPr>
            </w:pPr>
            <w:r w:rsidRPr="00D838D7">
              <w:rPr>
                <w:rStyle w:val="afb"/>
                <w:b/>
                <w:sz w:val="24"/>
                <w:szCs w:val="24"/>
              </w:rPr>
              <w:t xml:space="preserve">Код ОК, </w:t>
            </w:r>
          </w:p>
          <w:p w14:paraId="5B009B24" w14:textId="77777777" w:rsidR="00A0566D" w:rsidRPr="00D838D7" w:rsidRDefault="00A0566D" w:rsidP="00D64208">
            <w:pPr>
              <w:rPr>
                <w:rStyle w:val="afb"/>
                <w:b/>
                <w:sz w:val="24"/>
                <w:szCs w:val="24"/>
              </w:rPr>
            </w:pPr>
            <w:r w:rsidRPr="00D838D7">
              <w:rPr>
                <w:rStyle w:val="afb"/>
                <w:b/>
                <w:sz w:val="24"/>
                <w:szCs w:val="24"/>
              </w:rPr>
              <w:t xml:space="preserve">ПК </w:t>
            </w:r>
          </w:p>
        </w:tc>
        <w:tc>
          <w:tcPr>
            <w:tcW w:w="3464" w:type="dxa"/>
            <w:tcBorders>
              <w:top w:val="single" w:sz="4" w:space="0" w:color="auto"/>
              <w:left w:val="single" w:sz="4" w:space="0" w:color="auto"/>
              <w:bottom w:val="single" w:sz="4" w:space="0" w:color="auto"/>
              <w:right w:val="single" w:sz="4" w:space="0" w:color="auto"/>
            </w:tcBorders>
            <w:hideMark/>
          </w:tcPr>
          <w:p w14:paraId="414C8F7E" w14:textId="77777777" w:rsidR="00A0566D" w:rsidRPr="00D838D7" w:rsidRDefault="00A0566D" w:rsidP="00D64208">
            <w:pPr>
              <w:jc w:val="center"/>
              <w:rPr>
                <w:rFonts w:ascii="Times New Roman" w:hAnsi="Times New Roman" w:cs="Times New Roman"/>
              </w:rPr>
            </w:pPr>
            <w:r w:rsidRPr="00D838D7">
              <w:rPr>
                <w:rFonts w:ascii="Times New Roman" w:hAnsi="Times New Roman" w:cs="Times New Roman"/>
                <w:b/>
                <w:sz w:val="24"/>
                <w:szCs w:val="24"/>
              </w:rPr>
              <w:t>Уметь</w:t>
            </w:r>
          </w:p>
        </w:tc>
        <w:tc>
          <w:tcPr>
            <w:tcW w:w="3540" w:type="dxa"/>
            <w:tcBorders>
              <w:top w:val="single" w:sz="4" w:space="0" w:color="auto"/>
              <w:left w:val="single" w:sz="4" w:space="0" w:color="auto"/>
              <w:bottom w:val="single" w:sz="4" w:space="0" w:color="auto"/>
              <w:right w:val="single" w:sz="4" w:space="0" w:color="auto"/>
            </w:tcBorders>
            <w:hideMark/>
          </w:tcPr>
          <w:p w14:paraId="31299F54" w14:textId="77777777" w:rsidR="00A0566D" w:rsidRPr="00D838D7" w:rsidRDefault="00A0566D" w:rsidP="00D64208">
            <w:pPr>
              <w:jc w:val="center"/>
              <w:rPr>
                <w:rFonts w:ascii="Times New Roman" w:hAnsi="Times New Roman" w:cs="Times New Roman"/>
                <w:b/>
                <w:i/>
                <w:sz w:val="24"/>
                <w:szCs w:val="24"/>
              </w:rPr>
            </w:pPr>
            <w:r w:rsidRPr="00D838D7">
              <w:rPr>
                <w:rFonts w:ascii="Times New Roman" w:hAnsi="Times New Roman" w:cs="Times New Roman"/>
                <w:b/>
                <w:sz w:val="24"/>
                <w:szCs w:val="24"/>
              </w:rPr>
              <w:t>Знать</w:t>
            </w:r>
          </w:p>
        </w:tc>
        <w:tc>
          <w:tcPr>
            <w:tcW w:w="1368" w:type="dxa"/>
            <w:tcBorders>
              <w:top w:val="single" w:sz="4" w:space="0" w:color="auto"/>
              <w:left w:val="single" w:sz="4" w:space="0" w:color="auto"/>
              <w:bottom w:val="single" w:sz="4" w:space="0" w:color="auto"/>
              <w:right w:val="single" w:sz="4" w:space="0" w:color="auto"/>
            </w:tcBorders>
            <w:hideMark/>
          </w:tcPr>
          <w:p w14:paraId="24D22917" w14:textId="77777777" w:rsidR="00A0566D" w:rsidRPr="00D838D7" w:rsidRDefault="00A0566D" w:rsidP="00D64208">
            <w:pPr>
              <w:jc w:val="center"/>
              <w:rPr>
                <w:rFonts w:ascii="Times New Roman" w:hAnsi="Times New Roman" w:cs="Times New Roman"/>
                <w:b/>
                <w:i/>
                <w:sz w:val="24"/>
                <w:szCs w:val="24"/>
              </w:rPr>
            </w:pPr>
            <w:r w:rsidRPr="00D838D7">
              <w:rPr>
                <w:rFonts w:ascii="Times New Roman" w:hAnsi="Times New Roman" w:cs="Times New Roman"/>
                <w:b/>
                <w:sz w:val="24"/>
                <w:szCs w:val="24"/>
              </w:rPr>
              <w:t xml:space="preserve">Владеть навыками </w:t>
            </w:r>
          </w:p>
        </w:tc>
      </w:tr>
      <w:tr w:rsidR="00D838D7" w:rsidRPr="00D838D7" w14:paraId="65B29F44" w14:textId="77777777" w:rsidTr="00D64208">
        <w:tc>
          <w:tcPr>
            <w:tcW w:w="1209" w:type="dxa"/>
            <w:tcBorders>
              <w:top w:val="single" w:sz="4" w:space="0" w:color="auto"/>
              <w:left w:val="single" w:sz="4" w:space="0" w:color="auto"/>
              <w:bottom w:val="single" w:sz="4" w:space="0" w:color="auto"/>
              <w:right w:val="single" w:sz="4" w:space="0" w:color="auto"/>
            </w:tcBorders>
            <w:hideMark/>
          </w:tcPr>
          <w:p w14:paraId="02FF634E" w14:textId="77777777" w:rsidR="00A0566D" w:rsidRPr="00D838D7" w:rsidRDefault="00A0566D" w:rsidP="00D64208">
            <w:pPr>
              <w:rPr>
                <w:rFonts w:ascii="Times New Roman" w:hAnsi="Times New Roman" w:cs="Times New Roman"/>
                <w:bCs/>
                <w:sz w:val="24"/>
                <w:szCs w:val="24"/>
              </w:rPr>
            </w:pPr>
            <w:r w:rsidRPr="00D838D7">
              <w:rPr>
                <w:rFonts w:ascii="Times New Roman" w:hAnsi="Times New Roman" w:cs="Times New Roman"/>
                <w:bCs/>
                <w:sz w:val="24"/>
                <w:szCs w:val="24"/>
              </w:rPr>
              <w:t>ОК.03</w:t>
            </w:r>
          </w:p>
        </w:tc>
        <w:tc>
          <w:tcPr>
            <w:tcW w:w="3464" w:type="dxa"/>
            <w:tcBorders>
              <w:top w:val="single" w:sz="4" w:space="0" w:color="auto"/>
              <w:left w:val="single" w:sz="4" w:space="0" w:color="auto"/>
              <w:bottom w:val="single" w:sz="4" w:space="0" w:color="auto"/>
              <w:right w:val="single" w:sz="4" w:space="0" w:color="auto"/>
            </w:tcBorders>
            <w:hideMark/>
          </w:tcPr>
          <w:p w14:paraId="1A91689A" w14:textId="77777777" w:rsidR="00A0566D" w:rsidRPr="00D838D7" w:rsidRDefault="00A0566D" w:rsidP="00D64208">
            <w:pPr>
              <w:jc w:val="both"/>
              <w:rPr>
                <w:rFonts w:ascii="Times New Roman" w:hAnsi="Times New Roman" w:cs="Times New Roman"/>
                <w:bCs/>
                <w:sz w:val="24"/>
                <w:szCs w:val="24"/>
              </w:rPr>
            </w:pPr>
            <w:r w:rsidRPr="00D838D7">
              <w:rPr>
                <w:rFonts w:ascii="Times New Roman" w:hAnsi="Times New Roman" w:cs="Times New Roman"/>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40" w:type="dxa"/>
            <w:tcBorders>
              <w:top w:val="single" w:sz="4" w:space="0" w:color="auto"/>
              <w:left w:val="single" w:sz="4" w:space="0" w:color="auto"/>
              <w:bottom w:val="single" w:sz="4" w:space="0" w:color="auto"/>
              <w:right w:val="single" w:sz="4" w:space="0" w:color="auto"/>
            </w:tcBorders>
            <w:hideMark/>
          </w:tcPr>
          <w:p w14:paraId="57669771" w14:textId="77777777" w:rsidR="00A0566D" w:rsidRPr="00D838D7" w:rsidRDefault="00A0566D" w:rsidP="00D64208">
            <w:pPr>
              <w:jc w:val="both"/>
              <w:rPr>
                <w:rFonts w:ascii="Times New Roman" w:hAnsi="Times New Roman" w:cs="Times New Roman"/>
                <w:bCs/>
                <w:i/>
                <w:sz w:val="24"/>
                <w:szCs w:val="24"/>
              </w:rPr>
            </w:pPr>
            <w:r w:rsidRPr="00D838D7">
              <w:rPr>
                <w:rFonts w:ascii="Times New Roman" w:hAnsi="Times New Roman" w:cs="Times New Roman"/>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368" w:type="dxa"/>
            <w:tcBorders>
              <w:top w:val="single" w:sz="4" w:space="0" w:color="auto"/>
              <w:left w:val="single" w:sz="4" w:space="0" w:color="auto"/>
              <w:bottom w:val="single" w:sz="4" w:space="0" w:color="auto"/>
              <w:right w:val="single" w:sz="4" w:space="0" w:color="auto"/>
            </w:tcBorders>
            <w:hideMark/>
          </w:tcPr>
          <w:p w14:paraId="15CC9D13" w14:textId="77777777" w:rsidR="00A0566D" w:rsidRPr="00D838D7" w:rsidRDefault="00A0566D" w:rsidP="00D64208">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D838D7" w:rsidRPr="00D838D7" w14:paraId="270BFB75" w14:textId="77777777" w:rsidTr="00D64208">
        <w:tc>
          <w:tcPr>
            <w:tcW w:w="1209" w:type="dxa"/>
            <w:tcBorders>
              <w:top w:val="single" w:sz="4" w:space="0" w:color="auto"/>
              <w:left w:val="single" w:sz="4" w:space="0" w:color="auto"/>
              <w:bottom w:val="single" w:sz="4" w:space="0" w:color="auto"/>
              <w:right w:val="single" w:sz="4" w:space="0" w:color="auto"/>
            </w:tcBorders>
            <w:hideMark/>
          </w:tcPr>
          <w:p w14:paraId="1094EAD8" w14:textId="77777777" w:rsidR="00A0566D" w:rsidRPr="00D838D7" w:rsidRDefault="00A0566D" w:rsidP="00D64208">
            <w:pPr>
              <w:rPr>
                <w:rFonts w:ascii="Times New Roman" w:hAnsi="Times New Roman" w:cs="Times New Roman"/>
                <w:bCs/>
                <w:sz w:val="24"/>
                <w:szCs w:val="24"/>
              </w:rPr>
            </w:pPr>
            <w:r w:rsidRPr="00D838D7">
              <w:rPr>
                <w:rFonts w:ascii="Times New Roman" w:hAnsi="Times New Roman" w:cs="Times New Roman"/>
                <w:bCs/>
                <w:sz w:val="24"/>
                <w:szCs w:val="24"/>
              </w:rPr>
              <w:t>ОК.04</w:t>
            </w:r>
          </w:p>
        </w:tc>
        <w:tc>
          <w:tcPr>
            <w:tcW w:w="3464" w:type="dxa"/>
            <w:tcBorders>
              <w:top w:val="single" w:sz="4" w:space="0" w:color="auto"/>
              <w:left w:val="single" w:sz="4" w:space="0" w:color="auto"/>
              <w:bottom w:val="single" w:sz="4" w:space="0" w:color="auto"/>
              <w:right w:val="single" w:sz="4" w:space="0" w:color="auto"/>
            </w:tcBorders>
            <w:hideMark/>
          </w:tcPr>
          <w:p w14:paraId="3C020C9A" w14:textId="77777777" w:rsidR="00A0566D" w:rsidRPr="00D838D7" w:rsidRDefault="00A0566D" w:rsidP="00D64208">
            <w:pPr>
              <w:jc w:val="both"/>
              <w:rPr>
                <w:rFonts w:ascii="Times New Roman" w:hAnsi="Times New Roman" w:cs="Times New Roman"/>
                <w:bCs/>
                <w:sz w:val="24"/>
                <w:szCs w:val="24"/>
              </w:rPr>
            </w:pPr>
            <w:r w:rsidRPr="00D838D7">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0" w:type="dxa"/>
            <w:tcBorders>
              <w:top w:val="single" w:sz="4" w:space="0" w:color="auto"/>
              <w:left w:val="single" w:sz="4" w:space="0" w:color="auto"/>
              <w:bottom w:val="single" w:sz="4" w:space="0" w:color="auto"/>
              <w:right w:val="single" w:sz="4" w:space="0" w:color="auto"/>
            </w:tcBorders>
            <w:hideMark/>
          </w:tcPr>
          <w:p w14:paraId="35AA4943" w14:textId="77777777" w:rsidR="00A0566D" w:rsidRPr="00D838D7" w:rsidRDefault="00A0566D" w:rsidP="00D64208">
            <w:pPr>
              <w:jc w:val="both"/>
              <w:rPr>
                <w:rFonts w:ascii="Times New Roman" w:hAnsi="Times New Roman" w:cs="Times New Roman"/>
                <w:bCs/>
                <w:i/>
                <w:sz w:val="24"/>
                <w:szCs w:val="24"/>
              </w:rPr>
            </w:pPr>
            <w:r w:rsidRPr="00D838D7">
              <w:rPr>
                <w:rFonts w:ascii="Times New Roman" w:hAnsi="Times New Roman" w:cs="Times New Roman"/>
              </w:rPr>
              <w:t xml:space="preserve">психологические основы деятельности коллектива; психологические особенности личности </w:t>
            </w:r>
          </w:p>
        </w:tc>
        <w:tc>
          <w:tcPr>
            <w:tcW w:w="1368" w:type="dxa"/>
            <w:tcBorders>
              <w:top w:val="single" w:sz="4" w:space="0" w:color="auto"/>
              <w:left w:val="single" w:sz="4" w:space="0" w:color="auto"/>
              <w:bottom w:val="single" w:sz="4" w:space="0" w:color="auto"/>
              <w:right w:val="single" w:sz="4" w:space="0" w:color="auto"/>
            </w:tcBorders>
            <w:hideMark/>
          </w:tcPr>
          <w:p w14:paraId="60C95698" w14:textId="77777777" w:rsidR="00A0566D" w:rsidRPr="00D838D7" w:rsidRDefault="00A0566D" w:rsidP="00D64208">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D838D7" w:rsidRPr="00D838D7" w14:paraId="55BF876E" w14:textId="77777777" w:rsidTr="00D64208">
        <w:tc>
          <w:tcPr>
            <w:tcW w:w="1209" w:type="dxa"/>
            <w:tcBorders>
              <w:top w:val="single" w:sz="4" w:space="0" w:color="auto"/>
              <w:left w:val="single" w:sz="4" w:space="0" w:color="auto"/>
              <w:bottom w:val="single" w:sz="4" w:space="0" w:color="auto"/>
              <w:right w:val="single" w:sz="4" w:space="0" w:color="auto"/>
            </w:tcBorders>
          </w:tcPr>
          <w:p w14:paraId="11BA831C" w14:textId="77777777" w:rsidR="00A0566D" w:rsidRPr="00D838D7" w:rsidRDefault="00A0566D" w:rsidP="00D64208">
            <w:pPr>
              <w:rPr>
                <w:rFonts w:ascii="Times New Roman" w:hAnsi="Times New Roman" w:cs="Times New Roman"/>
                <w:bCs/>
                <w:sz w:val="24"/>
                <w:szCs w:val="24"/>
              </w:rPr>
            </w:pPr>
            <w:r w:rsidRPr="00D838D7">
              <w:rPr>
                <w:rFonts w:ascii="Times New Roman" w:hAnsi="Times New Roman" w:cs="Times New Roman"/>
                <w:bCs/>
                <w:sz w:val="24"/>
                <w:szCs w:val="24"/>
              </w:rPr>
              <w:t>ОК.06</w:t>
            </w:r>
          </w:p>
        </w:tc>
        <w:tc>
          <w:tcPr>
            <w:tcW w:w="3464" w:type="dxa"/>
            <w:tcBorders>
              <w:top w:val="single" w:sz="4" w:space="0" w:color="auto"/>
              <w:left w:val="single" w:sz="4" w:space="0" w:color="auto"/>
              <w:bottom w:val="single" w:sz="4" w:space="0" w:color="auto"/>
              <w:right w:val="single" w:sz="4" w:space="0" w:color="auto"/>
            </w:tcBorders>
          </w:tcPr>
          <w:p w14:paraId="3B448737" w14:textId="77777777" w:rsidR="00A0566D" w:rsidRPr="00D838D7" w:rsidRDefault="00A0566D" w:rsidP="00D64208">
            <w:pPr>
              <w:jc w:val="both"/>
              <w:rPr>
                <w:rFonts w:ascii="Times New Roman" w:hAnsi="Times New Roman" w:cs="Times New Roman"/>
                <w:bCs/>
                <w:i/>
                <w:sz w:val="24"/>
                <w:szCs w:val="24"/>
              </w:rPr>
            </w:pPr>
            <w:r w:rsidRPr="00D838D7">
              <w:rPr>
                <w:rFonts w:ascii="Times New Roman" w:hAnsi="Times New Roman" w:cs="Times New Roman"/>
              </w:rPr>
              <w:t xml:space="preserve">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 </w:t>
            </w:r>
          </w:p>
        </w:tc>
        <w:tc>
          <w:tcPr>
            <w:tcW w:w="3540" w:type="dxa"/>
            <w:tcBorders>
              <w:top w:val="single" w:sz="4" w:space="0" w:color="auto"/>
              <w:left w:val="single" w:sz="4" w:space="0" w:color="auto"/>
              <w:bottom w:val="single" w:sz="4" w:space="0" w:color="auto"/>
              <w:right w:val="single" w:sz="4" w:space="0" w:color="auto"/>
            </w:tcBorders>
          </w:tcPr>
          <w:p w14:paraId="4F040BBE" w14:textId="77777777" w:rsidR="00A0566D" w:rsidRPr="00D838D7" w:rsidRDefault="00A0566D" w:rsidP="00D64208">
            <w:pPr>
              <w:jc w:val="both"/>
              <w:rPr>
                <w:rFonts w:ascii="Times New Roman" w:hAnsi="Times New Roman" w:cs="Times New Roman"/>
                <w:bCs/>
                <w:i/>
                <w:sz w:val="24"/>
                <w:szCs w:val="24"/>
              </w:rPr>
            </w:pPr>
            <w:r w:rsidRPr="00D838D7">
              <w:rPr>
                <w:rFonts w:ascii="Times New Roman" w:hAnsi="Times New Roman" w:cs="Times New Roman"/>
              </w:rPr>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tc>
        <w:tc>
          <w:tcPr>
            <w:tcW w:w="1368" w:type="dxa"/>
            <w:tcBorders>
              <w:top w:val="single" w:sz="4" w:space="0" w:color="auto"/>
              <w:left w:val="single" w:sz="4" w:space="0" w:color="auto"/>
              <w:bottom w:val="single" w:sz="4" w:space="0" w:color="auto"/>
              <w:right w:val="single" w:sz="4" w:space="0" w:color="auto"/>
            </w:tcBorders>
          </w:tcPr>
          <w:p w14:paraId="69434BCB" w14:textId="77777777" w:rsidR="00A0566D" w:rsidRPr="00D838D7" w:rsidRDefault="00A0566D" w:rsidP="00D64208">
            <w:pPr>
              <w:jc w:val="center"/>
              <w:rPr>
                <w:rFonts w:ascii="Times New Roman" w:hAnsi="Times New Roman" w:cs="Times New Roman"/>
                <w:bCs/>
                <w:i/>
                <w:sz w:val="24"/>
                <w:szCs w:val="24"/>
              </w:rPr>
            </w:pPr>
          </w:p>
        </w:tc>
      </w:tr>
      <w:tr w:rsidR="00D838D7" w:rsidRPr="00D838D7" w14:paraId="5829CA64" w14:textId="77777777" w:rsidTr="00D64208">
        <w:tc>
          <w:tcPr>
            <w:tcW w:w="1209" w:type="dxa"/>
            <w:tcBorders>
              <w:top w:val="single" w:sz="4" w:space="0" w:color="auto"/>
              <w:left w:val="single" w:sz="4" w:space="0" w:color="auto"/>
              <w:bottom w:val="single" w:sz="4" w:space="0" w:color="auto"/>
              <w:right w:val="single" w:sz="4" w:space="0" w:color="auto"/>
            </w:tcBorders>
          </w:tcPr>
          <w:p w14:paraId="2FBB7B40" w14:textId="77777777" w:rsidR="00A0566D" w:rsidRPr="00D838D7" w:rsidRDefault="00A0566D" w:rsidP="00D64208">
            <w:pPr>
              <w:rPr>
                <w:rFonts w:ascii="Times New Roman" w:hAnsi="Times New Roman" w:cs="Times New Roman"/>
                <w:bCs/>
                <w:sz w:val="24"/>
                <w:szCs w:val="24"/>
              </w:rPr>
            </w:pPr>
            <w:r w:rsidRPr="00D838D7">
              <w:rPr>
                <w:rFonts w:ascii="Times New Roman" w:hAnsi="Times New Roman" w:cs="Times New Roman"/>
                <w:bCs/>
                <w:sz w:val="24"/>
                <w:szCs w:val="24"/>
              </w:rPr>
              <w:t>ОК.07</w:t>
            </w:r>
          </w:p>
        </w:tc>
        <w:tc>
          <w:tcPr>
            <w:tcW w:w="3464" w:type="dxa"/>
            <w:tcBorders>
              <w:top w:val="single" w:sz="4" w:space="0" w:color="auto"/>
              <w:left w:val="single" w:sz="4" w:space="0" w:color="auto"/>
              <w:bottom w:val="single" w:sz="4" w:space="0" w:color="auto"/>
              <w:right w:val="single" w:sz="4" w:space="0" w:color="auto"/>
            </w:tcBorders>
          </w:tcPr>
          <w:p w14:paraId="46741C7E" w14:textId="77777777" w:rsidR="00A0566D" w:rsidRPr="00D838D7" w:rsidRDefault="00A0566D" w:rsidP="00D64208">
            <w:pPr>
              <w:jc w:val="both"/>
              <w:rPr>
                <w:rFonts w:ascii="Times New Roman" w:hAnsi="Times New Roman" w:cs="Times New Roman"/>
                <w:bCs/>
                <w:i/>
                <w:sz w:val="24"/>
                <w:szCs w:val="24"/>
              </w:rPr>
            </w:pPr>
            <w:r w:rsidRPr="00D838D7">
              <w:rPr>
                <w:rFonts w:ascii="Times New Roman" w:hAnsi="Times New Roman" w:cs="Times New Roman"/>
              </w:rPr>
              <w:t xml:space="preserve">соблюдать нормы экологической безопасности; определять направления ресурсосбережения в рамках профессиональной </w:t>
            </w:r>
            <w:r w:rsidRPr="00D838D7">
              <w:rPr>
                <w:rFonts w:ascii="Times New Roman" w:hAnsi="Times New Roman" w:cs="Times New Roman"/>
              </w:rPr>
              <w:lastRenderedPageBreak/>
              <w:t>деятельности по специальности; эффективно действовать в чрезвычайных ситуациях</w:t>
            </w:r>
          </w:p>
        </w:tc>
        <w:tc>
          <w:tcPr>
            <w:tcW w:w="3540" w:type="dxa"/>
            <w:tcBorders>
              <w:top w:val="single" w:sz="4" w:space="0" w:color="auto"/>
              <w:left w:val="single" w:sz="4" w:space="0" w:color="auto"/>
              <w:bottom w:val="single" w:sz="4" w:space="0" w:color="auto"/>
              <w:right w:val="single" w:sz="4" w:space="0" w:color="auto"/>
            </w:tcBorders>
          </w:tcPr>
          <w:p w14:paraId="6F75EA3B" w14:textId="77777777" w:rsidR="00A0566D" w:rsidRPr="00D838D7" w:rsidRDefault="00A0566D" w:rsidP="00D64208">
            <w:pPr>
              <w:jc w:val="both"/>
              <w:rPr>
                <w:rFonts w:ascii="Times New Roman" w:hAnsi="Times New Roman" w:cs="Times New Roman"/>
                <w:bCs/>
                <w:i/>
                <w:sz w:val="24"/>
                <w:szCs w:val="24"/>
              </w:rPr>
            </w:pPr>
            <w:r w:rsidRPr="00D838D7">
              <w:rPr>
                <w:rFonts w:ascii="Times New Roman" w:hAnsi="Times New Roman" w:cs="Times New Roman"/>
              </w:rPr>
              <w:lastRenderedPageBreak/>
              <w:t xml:space="preserve">правила экологической безопасности при ведении профессиональной деятельности; основные ресурсы, </w:t>
            </w:r>
            <w:r w:rsidRPr="00D838D7">
              <w:rPr>
                <w:rFonts w:ascii="Times New Roman" w:hAnsi="Times New Roman" w:cs="Times New Roman"/>
              </w:rPr>
              <w:lastRenderedPageBreak/>
              <w:t>задействованные в профессиональной деятельности; правила поведения в чрезвычайных ситуациях</w:t>
            </w:r>
          </w:p>
        </w:tc>
        <w:tc>
          <w:tcPr>
            <w:tcW w:w="1368" w:type="dxa"/>
            <w:tcBorders>
              <w:top w:val="single" w:sz="4" w:space="0" w:color="auto"/>
              <w:left w:val="single" w:sz="4" w:space="0" w:color="auto"/>
              <w:bottom w:val="single" w:sz="4" w:space="0" w:color="auto"/>
              <w:right w:val="single" w:sz="4" w:space="0" w:color="auto"/>
            </w:tcBorders>
          </w:tcPr>
          <w:p w14:paraId="19A7DF2F" w14:textId="77777777" w:rsidR="00A0566D" w:rsidRPr="00D838D7" w:rsidRDefault="00A0566D" w:rsidP="00D64208">
            <w:pPr>
              <w:jc w:val="center"/>
              <w:rPr>
                <w:rFonts w:ascii="Times New Roman" w:hAnsi="Times New Roman" w:cs="Times New Roman"/>
                <w:bCs/>
                <w:i/>
                <w:sz w:val="24"/>
                <w:szCs w:val="24"/>
              </w:rPr>
            </w:pPr>
          </w:p>
        </w:tc>
      </w:tr>
      <w:tr w:rsidR="0025723F" w:rsidRPr="00D838D7" w14:paraId="60208780" w14:textId="77777777" w:rsidTr="00D64208">
        <w:tc>
          <w:tcPr>
            <w:tcW w:w="1209" w:type="dxa"/>
            <w:tcBorders>
              <w:top w:val="single" w:sz="4" w:space="0" w:color="auto"/>
              <w:left w:val="single" w:sz="4" w:space="0" w:color="auto"/>
              <w:bottom w:val="single" w:sz="4" w:space="0" w:color="auto"/>
              <w:right w:val="single" w:sz="4" w:space="0" w:color="auto"/>
            </w:tcBorders>
          </w:tcPr>
          <w:p w14:paraId="564640A2" w14:textId="77777777" w:rsidR="00A0566D" w:rsidRPr="00D838D7" w:rsidRDefault="00A0566D" w:rsidP="00D64208">
            <w:pPr>
              <w:rPr>
                <w:rFonts w:ascii="Times New Roman" w:hAnsi="Times New Roman" w:cs="Times New Roman"/>
                <w:bCs/>
                <w:sz w:val="24"/>
                <w:szCs w:val="24"/>
              </w:rPr>
            </w:pPr>
            <w:r w:rsidRPr="00D838D7">
              <w:rPr>
                <w:rFonts w:ascii="Times New Roman" w:hAnsi="Times New Roman" w:cs="Times New Roman"/>
                <w:bCs/>
                <w:sz w:val="24"/>
                <w:szCs w:val="24"/>
              </w:rPr>
              <w:t>ОК.08</w:t>
            </w:r>
          </w:p>
        </w:tc>
        <w:tc>
          <w:tcPr>
            <w:tcW w:w="3464" w:type="dxa"/>
            <w:tcBorders>
              <w:top w:val="single" w:sz="4" w:space="0" w:color="auto"/>
              <w:left w:val="single" w:sz="4" w:space="0" w:color="auto"/>
              <w:bottom w:val="single" w:sz="4" w:space="0" w:color="auto"/>
              <w:right w:val="single" w:sz="4" w:space="0" w:color="auto"/>
            </w:tcBorders>
          </w:tcPr>
          <w:p w14:paraId="602A6CAD" w14:textId="77777777" w:rsidR="00A0566D" w:rsidRPr="00D838D7" w:rsidRDefault="00A0566D" w:rsidP="00D64208">
            <w:pPr>
              <w:jc w:val="both"/>
              <w:rPr>
                <w:rFonts w:ascii="Times New Roman" w:hAnsi="Times New Roman" w:cs="Times New Roman"/>
                <w:bCs/>
                <w:i/>
                <w:sz w:val="24"/>
                <w:szCs w:val="24"/>
              </w:rPr>
            </w:pPr>
            <w:r w:rsidRPr="00D838D7">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540" w:type="dxa"/>
            <w:tcBorders>
              <w:top w:val="single" w:sz="4" w:space="0" w:color="auto"/>
              <w:left w:val="single" w:sz="4" w:space="0" w:color="auto"/>
              <w:bottom w:val="single" w:sz="4" w:space="0" w:color="auto"/>
              <w:right w:val="single" w:sz="4" w:space="0" w:color="auto"/>
            </w:tcBorders>
          </w:tcPr>
          <w:p w14:paraId="56982348" w14:textId="77777777" w:rsidR="00A0566D" w:rsidRPr="00D838D7" w:rsidRDefault="00A0566D" w:rsidP="00D64208">
            <w:pPr>
              <w:jc w:val="both"/>
              <w:rPr>
                <w:rFonts w:ascii="Times New Roman" w:hAnsi="Times New Roman" w:cs="Times New Roman"/>
                <w:bCs/>
                <w:i/>
                <w:sz w:val="24"/>
                <w:szCs w:val="24"/>
              </w:rPr>
            </w:pPr>
            <w:r w:rsidRPr="00D838D7">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1368" w:type="dxa"/>
            <w:tcBorders>
              <w:top w:val="single" w:sz="4" w:space="0" w:color="auto"/>
              <w:left w:val="single" w:sz="4" w:space="0" w:color="auto"/>
              <w:bottom w:val="single" w:sz="4" w:space="0" w:color="auto"/>
              <w:right w:val="single" w:sz="4" w:space="0" w:color="auto"/>
            </w:tcBorders>
          </w:tcPr>
          <w:p w14:paraId="258E535B" w14:textId="77777777" w:rsidR="00A0566D" w:rsidRPr="00D838D7" w:rsidRDefault="00A0566D" w:rsidP="00D64208">
            <w:pPr>
              <w:jc w:val="center"/>
              <w:rPr>
                <w:rFonts w:ascii="Times New Roman" w:hAnsi="Times New Roman" w:cs="Times New Roman"/>
                <w:bCs/>
                <w:i/>
                <w:sz w:val="24"/>
                <w:szCs w:val="24"/>
              </w:rPr>
            </w:pPr>
          </w:p>
        </w:tc>
      </w:tr>
    </w:tbl>
    <w:p w14:paraId="5AFB113D" w14:textId="77777777" w:rsidR="00A0566D" w:rsidRPr="00D838D7" w:rsidRDefault="00A0566D" w:rsidP="00A0566D">
      <w:pPr>
        <w:spacing w:after="120"/>
        <w:ind w:firstLine="709"/>
        <w:rPr>
          <w:rFonts w:ascii="Times New Roman" w:hAnsi="Times New Roman" w:cs="Times New Roman"/>
          <w:bCs/>
          <w:sz w:val="24"/>
          <w:szCs w:val="24"/>
        </w:rPr>
      </w:pPr>
    </w:p>
    <w:p w14:paraId="6CD145E5" w14:textId="77777777" w:rsidR="00A0566D" w:rsidRPr="00D838D7" w:rsidRDefault="00A0566D" w:rsidP="003276EE">
      <w:pPr>
        <w:pStyle w:val="a4"/>
        <w:numPr>
          <w:ilvl w:val="1"/>
          <w:numId w:val="1"/>
        </w:numPr>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p w14:paraId="3373623F" w14:textId="77777777" w:rsidR="00A0566D" w:rsidRPr="00D838D7" w:rsidRDefault="00A0566D" w:rsidP="00A0566D">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59"/>
        <w:gridCol w:w="3348"/>
        <w:gridCol w:w="2328"/>
        <w:gridCol w:w="933"/>
        <w:gridCol w:w="2271"/>
      </w:tblGrid>
      <w:tr w:rsidR="00D838D7" w:rsidRPr="00D838D7" w14:paraId="4D05E0BF" w14:textId="77777777" w:rsidTr="00D64208">
        <w:tc>
          <w:tcPr>
            <w:tcW w:w="760" w:type="dxa"/>
            <w:tcBorders>
              <w:top w:val="single" w:sz="4" w:space="0" w:color="auto"/>
              <w:left w:val="single" w:sz="4" w:space="0" w:color="auto"/>
              <w:bottom w:val="single" w:sz="4" w:space="0" w:color="auto"/>
              <w:right w:val="single" w:sz="4" w:space="0" w:color="auto"/>
            </w:tcBorders>
            <w:hideMark/>
          </w:tcPr>
          <w:p w14:paraId="6C8CCEB2" w14:textId="77777777" w:rsidR="00A0566D" w:rsidRPr="00D838D7" w:rsidRDefault="00A0566D" w:rsidP="00D64208">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351" w:type="dxa"/>
            <w:tcBorders>
              <w:top w:val="single" w:sz="4" w:space="0" w:color="auto"/>
              <w:left w:val="single" w:sz="4" w:space="0" w:color="auto"/>
              <w:bottom w:val="single" w:sz="4" w:space="0" w:color="auto"/>
              <w:right w:val="single" w:sz="4" w:space="0" w:color="auto"/>
            </w:tcBorders>
            <w:hideMark/>
          </w:tcPr>
          <w:p w14:paraId="70E26B43" w14:textId="77777777" w:rsidR="00A0566D" w:rsidRPr="00D838D7" w:rsidRDefault="00A0566D" w:rsidP="00D64208">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xml:space="preserve">Дополнительные знания, умения, навыки </w:t>
            </w:r>
          </w:p>
        </w:tc>
        <w:tc>
          <w:tcPr>
            <w:tcW w:w="2329" w:type="dxa"/>
            <w:tcBorders>
              <w:top w:val="single" w:sz="4" w:space="0" w:color="auto"/>
              <w:left w:val="single" w:sz="4" w:space="0" w:color="auto"/>
              <w:bottom w:val="single" w:sz="4" w:space="0" w:color="auto"/>
              <w:right w:val="single" w:sz="4" w:space="0" w:color="auto"/>
            </w:tcBorders>
            <w:hideMark/>
          </w:tcPr>
          <w:p w14:paraId="3939D90F" w14:textId="77777777" w:rsidR="00A0566D" w:rsidRPr="00D838D7" w:rsidRDefault="00A0566D" w:rsidP="00D64208">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927" w:type="dxa"/>
            <w:tcBorders>
              <w:top w:val="single" w:sz="4" w:space="0" w:color="auto"/>
              <w:left w:val="single" w:sz="4" w:space="0" w:color="auto"/>
              <w:bottom w:val="single" w:sz="4" w:space="0" w:color="auto"/>
              <w:right w:val="single" w:sz="4" w:space="0" w:color="auto"/>
            </w:tcBorders>
            <w:hideMark/>
          </w:tcPr>
          <w:p w14:paraId="7B48E7B1" w14:textId="77777777" w:rsidR="00A0566D" w:rsidRPr="00D838D7" w:rsidRDefault="00A0566D" w:rsidP="00D64208">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272" w:type="dxa"/>
            <w:tcBorders>
              <w:top w:val="single" w:sz="4" w:space="0" w:color="auto"/>
              <w:left w:val="single" w:sz="4" w:space="0" w:color="auto"/>
              <w:bottom w:val="single" w:sz="4" w:space="0" w:color="auto"/>
              <w:right w:val="single" w:sz="4" w:space="0" w:color="auto"/>
            </w:tcBorders>
            <w:hideMark/>
          </w:tcPr>
          <w:p w14:paraId="36ED69F0" w14:textId="77777777" w:rsidR="00A0566D" w:rsidRPr="00D838D7" w:rsidRDefault="00A0566D" w:rsidP="00D64208">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6619660E" w14:textId="77777777" w:rsidTr="00D64208">
        <w:tc>
          <w:tcPr>
            <w:tcW w:w="760" w:type="dxa"/>
            <w:tcBorders>
              <w:top w:val="single" w:sz="4" w:space="0" w:color="auto"/>
              <w:left w:val="single" w:sz="4" w:space="0" w:color="auto"/>
              <w:bottom w:val="single" w:sz="4" w:space="0" w:color="auto"/>
              <w:right w:val="single" w:sz="4" w:space="0" w:color="auto"/>
            </w:tcBorders>
          </w:tcPr>
          <w:p w14:paraId="758BE0F1" w14:textId="77777777" w:rsidR="00A0566D" w:rsidRPr="00D838D7" w:rsidRDefault="00A0566D" w:rsidP="00D64208">
            <w:pPr>
              <w:pStyle w:val="a4"/>
              <w:spacing w:after="120"/>
              <w:ind w:left="0"/>
              <w:rPr>
                <w:rFonts w:ascii="Times New Roman" w:hAnsi="Times New Roman" w:cs="Times New Roman"/>
                <w:bCs/>
              </w:rPr>
            </w:pPr>
            <w:r w:rsidRPr="00D838D7">
              <w:rPr>
                <w:rFonts w:ascii="Times New Roman" w:hAnsi="Times New Roman" w:cs="Times New Roman"/>
                <w:bCs/>
              </w:rPr>
              <w:t>1</w:t>
            </w:r>
          </w:p>
        </w:tc>
        <w:tc>
          <w:tcPr>
            <w:tcW w:w="3351" w:type="dxa"/>
            <w:tcBorders>
              <w:top w:val="single" w:sz="4" w:space="0" w:color="auto"/>
              <w:left w:val="single" w:sz="4" w:space="0" w:color="auto"/>
              <w:bottom w:val="single" w:sz="4" w:space="0" w:color="auto"/>
              <w:right w:val="single" w:sz="4" w:space="0" w:color="auto"/>
            </w:tcBorders>
          </w:tcPr>
          <w:p w14:paraId="12416A6D" w14:textId="77777777" w:rsidR="00A0566D" w:rsidRPr="00D838D7" w:rsidRDefault="00A0566D" w:rsidP="00D64208">
            <w:pPr>
              <w:pStyle w:val="a4"/>
              <w:spacing w:after="120"/>
              <w:ind w:left="0"/>
              <w:jc w:val="both"/>
              <w:rPr>
                <w:rFonts w:ascii="Times New Roman" w:hAnsi="Times New Roman" w:cs="Times New Roman"/>
                <w:bCs/>
              </w:rPr>
            </w:pPr>
            <w:r w:rsidRPr="00D838D7">
              <w:rPr>
                <w:rFonts w:ascii="Times New Roman" w:hAnsi="Times New Roman" w:cs="Times New Roman"/>
                <w:b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w:t>
            </w:r>
          </w:p>
        </w:tc>
        <w:tc>
          <w:tcPr>
            <w:tcW w:w="2329" w:type="dxa"/>
            <w:tcBorders>
              <w:top w:val="single" w:sz="4" w:space="0" w:color="auto"/>
              <w:left w:val="single" w:sz="4" w:space="0" w:color="auto"/>
              <w:bottom w:val="single" w:sz="4" w:space="0" w:color="auto"/>
              <w:right w:val="single" w:sz="4" w:space="0" w:color="auto"/>
            </w:tcBorders>
          </w:tcPr>
          <w:p w14:paraId="729C8839" w14:textId="77777777" w:rsidR="00A0566D" w:rsidRPr="00D838D7" w:rsidRDefault="00A0566D" w:rsidP="00D64208">
            <w:pPr>
              <w:spacing w:line="20" w:lineRule="atLeast"/>
              <w:jc w:val="both"/>
              <w:rPr>
                <w:rFonts w:ascii="Times New Roman" w:hAnsi="Times New Roman" w:cs="Times New Roman"/>
                <w:bCs/>
              </w:rPr>
            </w:pPr>
            <w:r w:rsidRPr="00D838D7">
              <w:rPr>
                <w:rFonts w:ascii="Times New Roman" w:hAnsi="Times New Roman" w:cs="Times New Roman"/>
                <w:bCs/>
              </w:rPr>
              <w:t>Тема 1.1.</w:t>
            </w:r>
          </w:p>
          <w:p w14:paraId="7A22EE7C" w14:textId="77777777" w:rsidR="00A0566D" w:rsidRPr="00D838D7" w:rsidRDefault="00A0566D" w:rsidP="00D64208">
            <w:pPr>
              <w:pStyle w:val="a4"/>
              <w:spacing w:after="120"/>
              <w:ind w:left="0"/>
              <w:jc w:val="both"/>
              <w:rPr>
                <w:rFonts w:ascii="Times New Roman" w:hAnsi="Times New Roman" w:cs="Times New Roman"/>
                <w:bCs/>
              </w:rPr>
            </w:pPr>
            <w:r w:rsidRPr="00D838D7">
              <w:rPr>
                <w:rFonts w:ascii="Times New Roman" w:hAnsi="Times New Roman" w:cs="Times New Roman"/>
                <w:bCs/>
              </w:rPr>
              <w:t>Общекультурное и социальное значение физической культуры. Здоровый образ жизни.</w:t>
            </w:r>
          </w:p>
        </w:tc>
        <w:tc>
          <w:tcPr>
            <w:tcW w:w="927" w:type="dxa"/>
            <w:tcBorders>
              <w:top w:val="single" w:sz="4" w:space="0" w:color="auto"/>
              <w:left w:val="single" w:sz="4" w:space="0" w:color="auto"/>
              <w:bottom w:val="single" w:sz="4" w:space="0" w:color="auto"/>
              <w:right w:val="single" w:sz="4" w:space="0" w:color="auto"/>
            </w:tcBorders>
          </w:tcPr>
          <w:p w14:paraId="29240DF3" w14:textId="77777777" w:rsidR="00A0566D" w:rsidRPr="00D838D7" w:rsidRDefault="00A0566D" w:rsidP="00D64208">
            <w:pPr>
              <w:pStyle w:val="a4"/>
              <w:spacing w:after="120"/>
              <w:ind w:left="0"/>
              <w:jc w:val="both"/>
              <w:rPr>
                <w:rFonts w:ascii="Times New Roman" w:hAnsi="Times New Roman" w:cs="Times New Roman"/>
                <w:bCs/>
              </w:rPr>
            </w:pPr>
            <w:r w:rsidRPr="00D838D7">
              <w:rPr>
                <w:rFonts w:ascii="Times New Roman" w:hAnsi="Times New Roman" w:cs="Times New Roman"/>
                <w:bCs/>
              </w:rPr>
              <w:t>2</w:t>
            </w:r>
          </w:p>
        </w:tc>
        <w:tc>
          <w:tcPr>
            <w:tcW w:w="2272" w:type="dxa"/>
            <w:tcBorders>
              <w:top w:val="single" w:sz="4" w:space="0" w:color="auto"/>
              <w:left w:val="single" w:sz="4" w:space="0" w:color="auto"/>
              <w:bottom w:val="single" w:sz="4" w:space="0" w:color="auto"/>
              <w:right w:val="single" w:sz="4" w:space="0" w:color="auto"/>
            </w:tcBorders>
          </w:tcPr>
          <w:p w14:paraId="6737E357" w14:textId="77777777" w:rsidR="00A0566D" w:rsidRPr="00D838D7" w:rsidRDefault="00A0566D" w:rsidP="00D64208">
            <w:pPr>
              <w:pStyle w:val="a4"/>
              <w:spacing w:after="120"/>
              <w:ind w:left="0"/>
              <w:jc w:val="both"/>
              <w:rPr>
                <w:rFonts w:ascii="Times New Roman" w:hAnsi="Times New Roman" w:cs="Times New Roman"/>
                <w:bCs/>
              </w:rPr>
            </w:pPr>
            <w:r w:rsidRPr="00D838D7">
              <w:rPr>
                <w:rFonts w:ascii="Times New Roman" w:hAnsi="Times New Roman" w:cs="Times New Roman"/>
                <w:bCs/>
              </w:rPr>
              <w:t>С целью формирования у обучающихся общекультурных и социальных значений физической культуры.</w:t>
            </w:r>
          </w:p>
        </w:tc>
      </w:tr>
      <w:tr w:rsidR="00D838D7" w:rsidRPr="00D838D7" w14:paraId="7A6B79D6" w14:textId="77777777" w:rsidTr="00D64208">
        <w:tc>
          <w:tcPr>
            <w:tcW w:w="760" w:type="dxa"/>
            <w:tcBorders>
              <w:top w:val="single" w:sz="4" w:space="0" w:color="auto"/>
              <w:left w:val="single" w:sz="4" w:space="0" w:color="auto"/>
              <w:bottom w:val="single" w:sz="4" w:space="0" w:color="auto"/>
              <w:right w:val="single" w:sz="4" w:space="0" w:color="auto"/>
            </w:tcBorders>
          </w:tcPr>
          <w:p w14:paraId="776D250A" w14:textId="77777777" w:rsidR="00A0566D" w:rsidRPr="00D838D7" w:rsidRDefault="00A0566D" w:rsidP="00D64208">
            <w:pPr>
              <w:pStyle w:val="a4"/>
              <w:spacing w:after="120"/>
              <w:ind w:left="0"/>
              <w:rPr>
                <w:rFonts w:ascii="Times New Roman" w:hAnsi="Times New Roman" w:cs="Times New Roman"/>
                <w:bCs/>
              </w:rPr>
            </w:pPr>
            <w:r w:rsidRPr="00D838D7">
              <w:rPr>
                <w:rFonts w:ascii="Times New Roman" w:hAnsi="Times New Roman" w:cs="Times New Roman"/>
                <w:bCs/>
              </w:rPr>
              <w:t>2</w:t>
            </w:r>
          </w:p>
        </w:tc>
        <w:tc>
          <w:tcPr>
            <w:tcW w:w="3351" w:type="dxa"/>
            <w:tcBorders>
              <w:top w:val="single" w:sz="4" w:space="0" w:color="auto"/>
              <w:left w:val="single" w:sz="4" w:space="0" w:color="auto"/>
              <w:bottom w:val="single" w:sz="4" w:space="0" w:color="auto"/>
              <w:right w:val="single" w:sz="4" w:space="0" w:color="auto"/>
            </w:tcBorders>
          </w:tcPr>
          <w:p w14:paraId="3132D770" w14:textId="77777777" w:rsidR="00A0566D" w:rsidRPr="00D838D7" w:rsidRDefault="00A0566D" w:rsidP="00D64208">
            <w:pPr>
              <w:pStyle w:val="a4"/>
              <w:spacing w:after="120"/>
              <w:ind w:left="0"/>
              <w:jc w:val="both"/>
              <w:rPr>
                <w:rFonts w:ascii="Times New Roman" w:hAnsi="Times New Roman" w:cs="Times New Roman"/>
                <w:bCs/>
              </w:rPr>
            </w:pPr>
            <w:r w:rsidRPr="00D838D7">
              <w:rPr>
                <w:rFonts w:ascii="Times New Roman" w:hAnsi="Times New Roman" w:cs="Times New Roman"/>
                <w:bCs/>
              </w:rPr>
              <w:t>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2329" w:type="dxa"/>
            <w:tcBorders>
              <w:top w:val="single" w:sz="4" w:space="0" w:color="auto"/>
              <w:left w:val="single" w:sz="4" w:space="0" w:color="auto"/>
              <w:bottom w:val="single" w:sz="4" w:space="0" w:color="auto"/>
              <w:right w:val="single" w:sz="4" w:space="0" w:color="auto"/>
            </w:tcBorders>
          </w:tcPr>
          <w:p w14:paraId="067F9F42" w14:textId="77777777" w:rsidR="00A0566D" w:rsidRPr="00D838D7" w:rsidRDefault="00A0566D" w:rsidP="00D64208">
            <w:pPr>
              <w:pStyle w:val="a4"/>
              <w:spacing w:after="120"/>
              <w:ind w:left="0"/>
              <w:jc w:val="both"/>
              <w:rPr>
                <w:rFonts w:ascii="Times New Roman" w:hAnsi="Times New Roman" w:cs="Times New Roman"/>
                <w:bCs/>
              </w:rPr>
            </w:pPr>
            <w:r w:rsidRPr="00D838D7">
              <w:rPr>
                <w:rFonts w:ascii="Times New Roman" w:hAnsi="Times New Roman" w:cs="Times New Roman"/>
                <w:bCs/>
              </w:rPr>
              <w:t>Тема 2.1. Общая физическая подготовка</w:t>
            </w:r>
          </w:p>
        </w:tc>
        <w:tc>
          <w:tcPr>
            <w:tcW w:w="927" w:type="dxa"/>
            <w:tcBorders>
              <w:top w:val="single" w:sz="4" w:space="0" w:color="auto"/>
              <w:left w:val="single" w:sz="4" w:space="0" w:color="auto"/>
              <w:bottom w:val="single" w:sz="4" w:space="0" w:color="auto"/>
              <w:right w:val="single" w:sz="4" w:space="0" w:color="auto"/>
            </w:tcBorders>
          </w:tcPr>
          <w:p w14:paraId="690D69F6" w14:textId="77777777" w:rsidR="00A0566D" w:rsidRPr="00D838D7" w:rsidRDefault="00A0566D" w:rsidP="00D64208">
            <w:pPr>
              <w:pStyle w:val="a4"/>
              <w:spacing w:after="120"/>
              <w:ind w:left="0"/>
              <w:jc w:val="both"/>
              <w:rPr>
                <w:rFonts w:ascii="Times New Roman" w:hAnsi="Times New Roman" w:cs="Times New Roman"/>
                <w:bCs/>
              </w:rPr>
            </w:pPr>
            <w:r w:rsidRPr="00D838D7">
              <w:rPr>
                <w:rFonts w:ascii="Times New Roman" w:hAnsi="Times New Roman" w:cs="Times New Roman"/>
                <w:bCs/>
              </w:rPr>
              <w:t>2</w:t>
            </w:r>
          </w:p>
        </w:tc>
        <w:tc>
          <w:tcPr>
            <w:tcW w:w="2272" w:type="dxa"/>
            <w:tcBorders>
              <w:top w:val="single" w:sz="4" w:space="0" w:color="auto"/>
              <w:left w:val="single" w:sz="4" w:space="0" w:color="auto"/>
              <w:bottom w:val="single" w:sz="4" w:space="0" w:color="auto"/>
              <w:right w:val="single" w:sz="4" w:space="0" w:color="auto"/>
            </w:tcBorders>
          </w:tcPr>
          <w:p w14:paraId="42A6EB0B" w14:textId="77777777" w:rsidR="00A0566D" w:rsidRPr="00D838D7" w:rsidRDefault="00A0566D" w:rsidP="00D64208">
            <w:pPr>
              <w:pStyle w:val="a4"/>
              <w:spacing w:after="120"/>
              <w:ind w:left="0"/>
              <w:jc w:val="both"/>
              <w:rPr>
                <w:rFonts w:ascii="Times New Roman" w:hAnsi="Times New Roman" w:cs="Times New Roman"/>
                <w:bCs/>
              </w:rPr>
            </w:pPr>
            <w:r w:rsidRPr="00D838D7">
              <w:rPr>
                <w:rFonts w:ascii="Times New Roman" w:hAnsi="Times New Roman" w:cs="Times New Roman"/>
                <w:bCs/>
              </w:rPr>
              <w:t xml:space="preserve">С целью формирования у обучающихся общей физической подготовки </w:t>
            </w:r>
          </w:p>
          <w:p w14:paraId="1893D552" w14:textId="77777777" w:rsidR="00A0566D" w:rsidRPr="00D838D7" w:rsidRDefault="00A0566D" w:rsidP="00D64208">
            <w:pPr>
              <w:ind w:firstLine="708"/>
              <w:jc w:val="both"/>
              <w:rPr>
                <w:rFonts w:ascii="Times New Roman" w:hAnsi="Times New Roman" w:cs="Times New Roman"/>
                <w:bCs/>
              </w:rPr>
            </w:pPr>
          </w:p>
        </w:tc>
      </w:tr>
    </w:tbl>
    <w:p w14:paraId="082DF8C9" w14:textId="77777777" w:rsidR="00A0566D" w:rsidRPr="00D838D7" w:rsidRDefault="00A0566D" w:rsidP="00A0566D">
      <w:pPr>
        <w:ind w:firstLine="709"/>
        <w:rPr>
          <w:rFonts w:ascii="Times New Roman" w:eastAsia="Times New Roman" w:hAnsi="Times New Roman" w:cs="Times New Roman"/>
          <w:sz w:val="12"/>
          <w:szCs w:val="12"/>
          <w:lang w:eastAsia="ru-RU"/>
        </w:rPr>
      </w:pPr>
    </w:p>
    <w:p w14:paraId="66ADFC2D" w14:textId="77777777" w:rsidR="00A0566D" w:rsidRPr="00D838D7" w:rsidRDefault="00A0566D" w:rsidP="00A0566D">
      <w:pPr>
        <w:pStyle w:val="1f0"/>
        <w:rPr>
          <w:rFonts w:ascii="Times New Roman" w:hAnsi="Times New Roman"/>
          <w:lang w:val="ru-RU"/>
        </w:rPr>
      </w:pPr>
      <w:bookmarkStart w:id="111" w:name="_Toc167180896"/>
    </w:p>
    <w:p w14:paraId="3BB03D4A" w14:textId="77777777" w:rsidR="00A0566D" w:rsidRPr="00D838D7" w:rsidRDefault="00A0566D" w:rsidP="00A0566D">
      <w:pPr>
        <w:pStyle w:val="1f0"/>
        <w:rPr>
          <w:rFonts w:ascii="Times New Roman" w:hAnsi="Times New Roman"/>
          <w:lang w:val="ru-RU"/>
        </w:rPr>
      </w:pPr>
      <w:bookmarkStart w:id="112" w:name="_Toc168575919"/>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111"/>
      <w:bookmarkEnd w:id="112"/>
    </w:p>
    <w:p w14:paraId="732C0BC8" w14:textId="77777777" w:rsidR="00A0566D" w:rsidRPr="00D838D7" w:rsidRDefault="00A0566D" w:rsidP="00A0566D">
      <w:pPr>
        <w:pStyle w:val="114"/>
        <w:rPr>
          <w:rFonts w:ascii="Times New Roman" w:eastAsiaTheme="minorHAnsi" w:hAnsi="Times New Roman"/>
          <w:bCs w:val="0"/>
          <w:lang w:eastAsia="en-US"/>
        </w:rPr>
      </w:pPr>
      <w:bookmarkStart w:id="113" w:name="_Toc167180897"/>
      <w:bookmarkStart w:id="114" w:name="_Toc168575920"/>
      <w:r w:rsidRPr="00D838D7">
        <w:rPr>
          <w:rFonts w:ascii="Times New Roman" w:eastAsiaTheme="minorHAnsi" w:hAnsi="Times New Roman"/>
          <w:bCs w:val="0"/>
          <w:lang w:eastAsia="en-US"/>
        </w:rPr>
        <w:t>2.1. Трудоемкость освоения дисциплины</w:t>
      </w:r>
      <w:bookmarkEnd w:id="113"/>
      <w:bookmarkEnd w:id="114"/>
      <w:r w:rsidRPr="00D838D7">
        <w:rPr>
          <w:rFonts w:ascii="Times New Roman" w:eastAsiaTheme="minorHAnsi" w:hAnsi="Times New Roman"/>
          <w:bCs w:val="0"/>
          <w:lang w:eastAsia="en-US"/>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D838D7" w:rsidRPr="00D838D7" w14:paraId="007522FA" w14:textId="77777777" w:rsidTr="00D6420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BCCF7EE" w14:textId="77777777" w:rsidR="00A0566D" w:rsidRPr="00D838D7" w:rsidRDefault="00A0566D" w:rsidP="00D64208">
            <w:pPr>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1506478" w14:textId="77777777" w:rsidR="00A0566D" w:rsidRPr="00D838D7" w:rsidRDefault="00A0566D" w:rsidP="00D64208">
            <w:pPr>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42AFE94" w14:textId="77777777" w:rsidR="00A0566D" w:rsidRPr="00D838D7" w:rsidRDefault="00A0566D" w:rsidP="00D64208">
            <w:pPr>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537A1289" w14:textId="77777777" w:rsidTr="00D6420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8CB7A11" w14:textId="77777777" w:rsidR="00A0566D" w:rsidRPr="00D838D7" w:rsidRDefault="00A0566D" w:rsidP="00D64208">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1169CF2"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160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B8FB75B"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160</w:t>
            </w:r>
          </w:p>
        </w:tc>
      </w:tr>
      <w:tr w:rsidR="00D838D7" w:rsidRPr="00D838D7" w14:paraId="52B2C774" w14:textId="77777777" w:rsidTr="00D6420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D25E65E" w14:textId="77777777" w:rsidR="00A0566D" w:rsidRPr="00D838D7" w:rsidRDefault="00A0566D" w:rsidP="00D64208">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2035A67"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12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5AFC203"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12</w:t>
            </w:r>
          </w:p>
        </w:tc>
      </w:tr>
      <w:tr w:rsidR="0025723F" w:rsidRPr="00D838D7" w14:paraId="59FC8AD5" w14:textId="77777777" w:rsidTr="00D6420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F9AA03B" w14:textId="77777777" w:rsidR="00A0566D" w:rsidRPr="00D838D7" w:rsidRDefault="00A0566D" w:rsidP="00D64208">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A01D145" w14:textId="77777777" w:rsidR="00A0566D" w:rsidRPr="00D838D7" w:rsidRDefault="00A0566D" w:rsidP="00D64208">
            <w:pPr>
              <w:jc w:val="center"/>
              <w:rPr>
                <w:rFonts w:ascii="Times New Roman" w:hAnsi="Times New Roman" w:cs="Times New Roman"/>
                <w:b/>
                <w:sz w:val="24"/>
                <w:szCs w:val="24"/>
              </w:rPr>
            </w:pPr>
            <w:r w:rsidRPr="00D838D7">
              <w:rPr>
                <w:rFonts w:ascii="Times New Roman" w:hAnsi="Times New Roman" w:cs="Times New Roman"/>
                <w:b/>
                <w:sz w:val="24"/>
                <w:szCs w:val="24"/>
              </w:rPr>
              <w:t>172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C63C1B" w14:textId="77777777" w:rsidR="00A0566D" w:rsidRPr="00D838D7" w:rsidRDefault="00A0566D" w:rsidP="00D64208">
            <w:pPr>
              <w:jc w:val="center"/>
              <w:rPr>
                <w:rFonts w:ascii="Times New Roman" w:hAnsi="Times New Roman" w:cs="Times New Roman"/>
                <w:b/>
                <w:sz w:val="24"/>
                <w:szCs w:val="24"/>
              </w:rPr>
            </w:pPr>
            <w:r w:rsidRPr="00D838D7">
              <w:rPr>
                <w:rFonts w:ascii="Times New Roman" w:hAnsi="Times New Roman" w:cs="Times New Roman"/>
                <w:b/>
                <w:sz w:val="24"/>
                <w:szCs w:val="24"/>
              </w:rPr>
              <w:t>172</w:t>
            </w:r>
          </w:p>
        </w:tc>
      </w:tr>
    </w:tbl>
    <w:p w14:paraId="486701F8" w14:textId="77777777" w:rsidR="00A0566D" w:rsidRPr="00D838D7" w:rsidRDefault="00A0566D" w:rsidP="00A0566D">
      <w:pPr>
        <w:rPr>
          <w:rFonts w:ascii="Times New Roman" w:hAnsi="Times New Roman" w:cs="Times New Roman"/>
        </w:rPr>
      </w:pPr>
    </w:p>
    <w:p w14:paraId="32C352D9" w14:textId="77777777" w:rsidR="00A0566D" w:rsidRPr="00D838D7" w:rsidRDefault="00A0566D" w:rsidP="00A0566D">
      <w:pPr>
        <w:spacing w:after="160" w:line="259" w:lineRule="auto"/>
        <w:rPr>
          <w:rFonts w:ascii="Times New Roman" w:hAnsi="Times New Roman" w:cs="Times New Roman"/>
        </w:rPr>
        <w:sectPr w:rsidR="00A0566D" w:rsidRPr="00D838D7" w:rsidSect="00A0566D">
          <w:pgSz w:w="11906" w:h="16838"/>
          <w:pgMar w:top="1134" w:right="850" w:bottom="1134" w:left="1701" w:header="708" w:footer="708" w:gutter="0"/>
          <w:cols w:space="708"/>
          <w:docGrid w:linePitch="360"/>
        </w:sectPr>
      </w:pPr>
    </w:p>
    <w:p w14:paraId="0A4E1AD0" w14:textId="77777777" w:rsidR="00A0566D" w:rsidRPr="00D838D7" w:rsidRDefault="00A0566D" w:rsidP="00A0566D">
      <w:pPr>
        <w:pStyle w:val="114"/>
        <w:rPr>
          <w:rFonts w:ascii="Times New Roman" w:hAnsi="Times New Roman"/>
        </w:rPr>
      </w:pPr>
      <w:bookmarkStart w:id="115" w:name="_Toc167180898"/>
      <w:bookmarkStart w:id="116" w:name="_Toc168575921"/>
      <w:r w:rsidRPr="00D838D7">
        <w:rPr>
          <w:rFonts w:ascii="Times New Roman" w:hAnsi="Times New Roman"/>
        </w:rPr>
        <w:lastRenderedPageBreak/>
        <w:t>2.2. Содержание дисциплины</w:t>
      </w:r>
      <w:bookmarkEnd w:id="115"/>
      <w:bookmarkEnd w:id="116"/>
    </w:p>
    <w:tbl>
      <w:tblPr>
        <w:tblW w:w="1604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6"/>
        <w:gridCol w:w="6"/>
        <w:gridCol w:w="10092"/>
        <w:gridCol w:w="1984"/>
        <w:gridCol w:w="1559"/>
      </w:tblGrid>
      <w:tr w:rsidR="00D838D7" w:rsidRPr="00D838D7" w14:paraId="4C97928C" w14:textId="77777777" w:rsidTr="00D64208">
        <w:tc>
          <w:tcPr>
            <w:tcW w:w="2412" w:type="dxa"/>
            <w:gridSpan w:val="2"/>
            <w:tcBorders>
              <w:top w:val="single" w:sz="4" w:space="0" w:color="000000"/>
              <w:left w:val="single" w:sz="4" w:space="0" w:color="000000"/>
              <w:bottom w:val="single" w:sz="4" w:space="0" w:color="000000"/>
              <w:right w:val="single" w:sz="4" w:space="0" w:color="000000"/>
            </w:tcBorders>
            <w:vAlign w:val="center"/>
            <w:hideMark/>
          </w:tcPr>
          <w:p w14:paraId="71675814" w14:textId="77777777" w:rsidR="00A0566D" w:rsidRPr="00D838D7" w:rsidRDefault="00A0566D" w:rsidP="00D64208">
            <w:pPr>
              <w:spacing w:line="20" w:lineRule="atLeast"/>
              <w:jc w:val="center"/>
              <w:rPr>
                <w:rFonts w:ascii="Times New Roman" w:hAnsi="Times New Roman" w:cs="Times New Roman"/>
                <w:b/>
                <w:sz w:val="28"/>
                <w:szCs w:val="28"/>
              </w:rPr>
            </w:pPr>
            <w:r w:rsidRPr="00D838D7">
              <w:rPr>
                <w:rFonts w:ascii="Times New Roman" w:hAnsi="Times New Roman" w:cs="Times New Roman"/>
                <w:b/>
                <w:sz w:val="24"/>
                <w:szCs w:val="24"/>
              </w:rPr>
              <w:t>Наименование разделов и тем</w:t>
            </w: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24AAF226" w14:textId="77777777" w:rsidR="00A0566D" w:rsidRPr="00D838D7" w:rsidRDefault="00A0566D" w:rsidP="00D64208">
            <w:pPr>
              <w:spacing w:line="20" w:lineRule="atLeast"/>
              <w:jc w:val="center"/>
              <w:rPr>
                <w:rFonts w:ascii="Times New Roman" w:hAnsi="Times New Roman" w:cs="Times New Roman"/>
                <w:b/>
                <w:sz w:val="28"/>
                <w:szCs w:val="28"/>
              </w:rPr>
            </w:pPr>
            <w:r w:rsidRPr="00D838D7">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D187172" w14:textId="77777777" w:rsidR="00A0566D" w:rsidRPr="00D838D7" w:rsidRDefault="00A0566D" w:rsidP="00D64208">
            <w:pPr>
              <w:spacing w:line="20" w:lineRule="atLeast"/>
              <w:jc w:val="center"/>
              <w:rPr>
                <w:rFonts w:ascii="Times New Roman" w:hAnsi="Times New Roman" w:cs="Times New Roman"/>
                <w:b/>
                <w:sz w:val="28"/>
                <w:szCs w:val="28"/>
              </w:rPr>
            </w:pPr>
            <w:r w:rsidRPr="00D838D7">
              <w:rPr>
                <w:rFonts w:ascii="Times New Roman" w:hAnsi="Times New Roman" w:cs="Times New Roman"/>
                <w:b/>
                <w:bCs/>
                <w:kern w:val="2"/>
                <w14:ligatures w14:val="standardContextual"/>
              </w:rPr>
              <w:t xml:space="preserve">Объем, акад. ч / в том числе </w:t>
            </w:r>
            <w:r w:rsidRPr="00D838D7">
              <w:rPr>
                <w:rFonts w:ascii="Times New Roman" w:hAnsi="Times New Roman" w:cs="Times New Roman"/>
                <w:b/>
                <w:bCs/>
                <w:kern w:val="2"/>
                <w14:ligatures w14:val="standardContextual"/>
              </w:rPr>
              <w:br/>
              <w:t>в форме практической подготовки, акад. ч</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C513DB" w14:textId="77777777" w:rsidR="00A0566D" w:rsidRPr="00D838D7" w:rsidRDefault="00A0566D" w:rsidP="00D64208">
            <w:pPr>
              <w:spacing w:line="20" w:lineRule="atLeast"/>
              <w:jc w:val="center"/>
              <w:rPr>
                <w:rFonts w:ascii="Times New Roman" w:hAnsi="Times New Roman" w:cs="Times New Roman"/>
                <w:b/>
                <w:sz w:val="28"/>
                <w:szCs w:val="28"/>
              </w:rPr>
            </w:pPr>
            <w:r w:rsidRPr="00D838D7">
              <w:rPr>
                <w:rFonts w:ascii="Times New Roman" w:hAnsi="Times New Roman" w:cs="Times New Roman"/>
                <w:b/>
                <w:bCs/>
                <w:kern w:val="2"/>
                <w14:ligatures w14:val="standardContextual"/>
              </w:rPr>
              <w:t>Коды компетенций,</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b/>
                <w:bCs/>
                <w:kern w:val="2"/>
                <w14:ligatures w14:val="standardContextual"/>
              </w:rPr>
              <w:t>формированию которых способствует элемент программы</w:t>
            </w:r>
          </w:p>
        </w:tc>
      </w:tr>
      <w:tr w:rsidR="00D838D7" w:rsidRPr="00D838D7" w14:paraId="7B9B3501" w14:textId="77777777" w:rsidTr="00D64208">
        <w:tc>
          <w:tcPr>
            <w:tcW w:w="2412" w:type="dxa"/>
            <w:gridSpan w:val="2"/>
            <w:tcBorders>
              <w:top w:val="single" w:sz="4" w:space="0" w:color="000000"/>
              <w:left w:val="single" w:sz="4" w:space="0" w:color="000000"/>
              <w:bottom w:val="single" w:sz="4" w:space="0" w:color="000000"/>
              <w:right w:val="single" w:sz="4" w:space="0" w:color="000000"/>
            </w:tcBorders>
            <w:vAlign w:val="center"/>
            <w:hideMark/>
          </w:tcPr>
          <w:p w14:paraId="6DDDE477" w14:textId="77777777" w:rsidR="00A0566D" w:rsidRPr="00D838D7" w:rsidRDefault="00A0566D" w:rsidP="00D64208">
            <w:pPr>
              <w:spacing w:line="20" w:lineRule="atLeast"/>
              <w:jc w:val="center"/>
              <w:rPr>
                <w:rFonts w:ascii="Times New Roman" w:hAnsi="Times New Roman" w:cs="Times New Roman"/>
                <w:b/>
                <w:sz w:val="28"/>
                <w:szCs w:val="28"/>
              </w:rPr>
            </w:pPr>
            <w:r w:rsidRPr="00D838D7">
              <w:rPr>
                <w:rFonts w:ascii="Times New Roman" w:hAnsi="Times New Roman" w:cs="Times New Roman"/>
                <w:b/>
                <w:sz w:val="24"/>
                <w:szCs w:val="24"/>
              </w:rPr>
              <w:t>1</w:t>
            </w: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7492A0BD" w14:textId="77777777" w:rsidR="00A0566D" w:rsidRPr="00D838D7" w:rsidRDefault="00A0566D" w:rsidP="00D64208">
            <w:pPr>
              <w:spacing w:line="20" w:lineRule="atLeast"/>
              <w:jc w:val="center"/>
              <w:rPr>
                <w:rFonts w:ascii="Times New Roman" w:hAnsi="Times New Roman" w:cs="Times New Roman"/>
                <w:b/>
                <w:sz w:val="28"/>
                <w:szCs w:val="28"/>
              </w:rPr>
            </w:pPr>
            <w:r w:rsidRPr="00D838D7">
              <w:rPr>
                <w:rFonts w:ascii="Times New Roman" w:hAnsi="Times New Roman" w:cs="Times New Roman"/>
                <w:b/>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82D6813" w14:textId="77777777" w:rsidR="00A0566D" w:rsidRPr="00D838D7" w:rsidRDefault="00A0566D" w:rsidP="00D64208">
            <w:pPr>
              <w:spacing w:line="20" w:lineRule="atLeast"/>
              <w:jc w:val="center"/>
              <w:rPr>
                <w:rFonts w:ascii="Times New Roman" w:hAnsi="Times New Roman" w:cs="Times New Roman"/>
                <w:b/>
                <w:sz w:val="28"/>
                <w:szCs w:val="28"/>
              </w:rPr>
            </w:pPr>
            <w:r w:rsidRPr="00D838D7">
              <w:rPr>
                <w:rFonts w:ascii="Times New Roman" w:hAnsi="Times New Roman" w:cs="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40FE6CA8" w14:textId="77777777" w:rsidR="00A0566D" w:rsidRPr="00D838D7" w:rsidRDefault="00A0566D" w:rsidP="00D64208">
            <w:pPr>
              <w:spacing w:line="20" w:lineRule="atLeast"/>
              <w:jc w:val="center"/>
              <w:rPr>
                <w:rFonts w:ascii="Times New Roman" w:hAnsi="Times New Roman" w:cs="Times New Roman"/>
                <w:b/>
                <w:sz w:val="28"/>
                <w:szCs w:val="28"/>
              </w:rPr>
            </w:pPr>
          </w:p>
        </w:tc>
      </w:tr>
      <w:tr w:rsidR="00D838D7" w:rsidRPr="00D838D7" w14:paraId="59686662" w14:textId="77777777" w:rsidTr="00D64208">
        <w:tc>
          <w:tcPr>
            <w:tcW w:w="12504" w:type="dxa"/>
            <w:gridSpan w:val="3"/>
            <w:tcBorders>
              <w:top w:val="single" w:sz="4" w:space="0" w:color="000000"/>
              <w:left w:val="single" w:sz="4" w:space="0" w:color="000000"/>
              <w:bottom w:val="single" w:sz="4" w:space="0" w:color="000000"/>
              <w:right w:val="single" w:sz="4" w:space="0" w:color="000000"/>
            </w:tcBorders>
            <w:hideMark/>
          </w:tcPr>
          <w:p w14:paraId="0C4D6E9D" w14:textId="77777777" w:rsidR="00A0566D" w:rsidRPr="00D838D7" w:rsidRDefault="00A0566D" w:rsidP="00D64208">
            <w:pPr>
              <w:spacing w:line="20" w:lineRule="atLeast"/>
              <w:jc w:val="both"/>
              <w:rPr>
                <w:rFonts w:ascii="Times New Roman" w:hAnsi="Times New Roman" w:cs="Times New Roman"/>
                <w:b/>
                <w:sz w:val="28"/>
                <w:szCs w:val="28"/>
              </w:rPr>
            </w:pPr>
            <w:r w:rsidRPr="00D838D7">
              <w:rPr>
                <w:rFonts w:ascii="Times New Roman" w:hAnsi="Times New Roman" w:cs="Times New Roman"/>
                <w:b/>
                <w:sz w:val="24"/>
                <w:szCs w:val="24"/>
              </w:rPr>
              <w:t>Раздел 1. Научно-методические основы формирования физической культуры личности</w:t>
            </w:r>
          </w:p>
        </w:tc>
        <w:tc>
          <w:tcPr>
            <w:tcW w:w="1984" w:type="dxa"/>
            <w:tcBorders>
              <w:top w:val="single" w:sz="4" w:space="0" w:color="000000"/>
              <w:left w:val="single" w:sz="4" w:space="0" w:color="000000"/>
              <w:bottom w:val="single" w:sz="4" w:space="0" w:color="000000"/>
              <w:right w:val="single" w:sz="4" w:space="0" w:color="000000"/>
            </w:tcBorders>
            <w:hideMark/>
          </w:tcPr>
          <w:p w14:paraId="11992B45" w14:textId="77777777" w:rsidR="00A0566D" w:rsidRPr="00D838D7" w:rsidRDefault="00A0566D" w:rsidP="00D64208">
            <w:pPr>
              <w:spacing w:line="20" w:lineRule="atLeast"/>
              <w:jc w:val="center"/>
              <w:rPr>
                <w:rFonts w:ascii="Times New Roman" w:hAnsi="Times New Roman" w:cs="Times New Roman"/>
                <w:b/>
                <w:sz w:val="28"/>
                <w:szCs w:val="28"/>
              </w:rPr>
            </w:pPr>
            <w:r w:rsidRPr="00D838D7">
              <w:rPr>
                <w:rFonts w:ascii="Times New Roman" w:hAnsi="Times New Roman" w:cs="Times New Roman"/>
                <w:b/>
                <w:sz w:val="24"/>
                <w:szCs w:val="24"/>
              </w:rPr>
              <w:t>8 / 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1DAC51" w14:textId="77777777" w:rsidR="00A0566D" w:rsidRPr="00D838D7" w:rsidRDefault="00A0566D" w:rsidP="00D64208">
            <w:pPr>
              <w:spacing w:line="20" w:lineRule="atLeast"/>
              <w:rPr>
                <w:rFonts w:ascii="Times New Roman" w:hAnsi="Times New Roman" w:cs="Times New Roman"/>
                <w:sz w:val="24"/>
                <w:szCs w:val="24"/>
              </w:rPr>
            </w:pPr>
          </w:p>
        </w:tc>
      </w:tr>
      <w:tr w:rsidR="00D838D7" w:rsidRPr="00D838D7" w14:paraId="5174F8F6" w14:textId="77777777" w:rsidTr="00D64208">
        <w:tc>
          <w:tcPr>
            <w:tcW w:w="2412" w:type="dxa"/>
            <w:gridSpan w:val="2"/>
            <w:vMerge w:val="restart"/>
            <w:tcBorders>
              <w:top w:val="single" w:sz="4" w:space="0" w:color="000000"/>
              <w:left w:val="single" w:sz="4" w:space="0" w:color="000000"/>
              <w:right w:val="single" w:sz="4" w:space="0" w:color="000000"/>
            </w:tcBorders>
          </w:tcPr>
          <w:p w14:paraId="152C97F8" w14:textId="77777777" w:rsidR="00A0566D" w:rsidRPr="00D838D7" w:rsidRDefault="00A0566D" w:rsidP="00D64208">
            <w:pPr>
              <w:spacing w:line="20" w:lineRule="atLeast"/>
              <w:rPr>
                <w:rFonts w:ascii="Times New Roman" w:hAnsi="Times New Roman" w:cs="Times New Roman"/>
                <w:b/>
                <w:sz w:val="24"/>
                <w:szCs w:val="24"/>
              </w:rPr>
            </w:pPr>
            <w:r w:rsidRPr="00D838D7">
              <w:rPr>
                <w:rFonts w:ascii="Times New Roman" w:hAnsi="Times New Roman" w:cs="Times New Roman"/>
                <w:b/>
                <w:sz w:val="24"/>
                <w:szCs w:val="24"/>
              </w:rPr>
              <w:t xml:space="preserve"> Тема 1.1.</w:t>
            </w:r>
          </w:p>
          <w:p w14:paraId="6ACEBAD1" w14:textId="77777777" w:rsidR="00A0566D" w:rsidRPr="00D838D7" w:rsidRDefault="00A0566D" w:rsidP="00D64208">
            <w:pPr>
              <w:spacing w:line="20" w:lineRule="atLeast"/>
              <w:rPr>
                <w:rFonts w:ascii="Times New Roman" w:hAnsi="Times New Roman" w:cs="Times New Roman"/>
                <w:b/>
                <w:sz w:val="24"/>
                <w:szCs w:val="24"/>
              </w:rPr>
            </w:pPr>
            <w:r w:rsidRPr="00D838D7">
              <w:rPr>
                <w:rFonts w:ascii="Times New Roman" w:hAnsi="Times New Roman" w:cs="Times New Roman"/>
                <w:b/>
                <w:sz w:val="24"/>
                <w:szCs w:val="24"/>
              </w:rPr>
              <w:t>Общекультурное и социальное значение физической культуры. Здоровый образ жизни.</w:t>
            </w:r>
          </w:p>
        </w:tc>
        <w:tc>
          <w:tcPr>
            <w:tcW w:w="10092" w:type="dxa"/>
            <w:tcBorders>
              <w:top w:val="single" w:sz="4" w:space="0" w:color="000000"/>
              <w:left w:val="single" w:sz="4" w:space="0" w:color="000000"/>
              <w:bottom w:val="single" w:sz="4" w:space="0" w:color="000000"/>
              <w:right w:val="single" w:sz="4" w:space="0" w:color="000000"/>
            </w:tcBorders>
            <w:vAlign w:val="center"/>
          </w:tcPr>
          <w:p w14:paraId="17E1C6D5" w14:textId="77777777" w:rsidR="00A0566D" w:rsidRPr="00D838D7" w:rsidRDefault="00A0566D" w:rsidP="00D64208">
            <w:pPr>
              <w:spacing w:line="20" w:lineRule="atLeast"/>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1984" w:type="dxa"/>
            <w:tcBorders>
              <w:top w:val="single" w:sz="4" w:space="0" w:color="000000"/>
              <w:left w:val="single" w:sz="4" w:space="0" w:color="000000"/>
              <w:bottom w:val="single" w:sz="4" w:space="0" w:color="000000"/>
              <w:right w:val="single" w:sz="4" w:space="0" w:color="000000"/>
            </w:tcBorders>
          </w:tcPr>
          <w:p w14:paraId="4B95AA3A" w14:textId="77777777" w:rsidR="00A0566D" w:rsidRPr="00D838D7" w:rsidRDefault="00A0566D" w:rsidP="00D64208">
            <w:pPr>
              <w:spacing w:line="20" w:lineRule="atLeast"/>
              <w:jc w:val="center"/>
              <w:rPr>
                <w:rFonts w:ascii="Times New Roman" w:hAnsi="Times New Roman" w:cs="Times New Roman"/>
                <w:b/>
                <w:sz w:val="24"/>
                <w:szCs w:val="24"/>
              </w:rPr>
            </w:pPr>
            <w:r w:rsidRPr="00D838D7">
              <w:rPr>
                <w:rFonts w:ascii="Times New Roman" w:hAnsi="Times New Roman" w:cs="Times New Roman"/>
                <w:b/>
                <w:sz w:val="24"/>
                <w:szCs w:val="24"/>
              </w:rPr>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7B04C89" w14:textId="77777777" w:rsidR="00A0566D" w:rsidRPr="00D838D7" w:rsidRDefault="00A0566D" w:rsidP="00D64208">
            <w:pPr>
              <w:rPr>
                <w:rFonts w:ascii="Times New Roman" w:hAnsi="Times New Roman" w:cs="Times New Roman"/>
                <w:b/>
                <w:sz w:val="28"/>
                <w:szCs w:val="28"/>
              </w:rPr>
            </w:pPr>
          </w:p>
        </w:tc>
      </w:tr>
      <w:tr w:rsidR="00D838D7" w:rsidRPr="00D838D7" w14:paraId="4917A939" w14:textId="77777777" w:rsidTr="00D64208">
        <w:trPr>
          <w:trHeight w:val="1925"/>
        </w:trPr>
        <w:tc>
          <w:tcPr>
            <w:tcW w:w="2412" w:type="dxa"/>
            <w:gridSpan w:val="2"/>
            <w:vMerge/>
            <w:tcBorders>
              <w:left w:val="single" w:sz="4" w:space="0" w:color="000000"/>
              <w:right w:val="single" w:sz="4" w:space="0" w:color="000000"/>
            </w:tcBorders>
            <w:hideMark/>
          </w:tcPr>
          <w:p w14:paraId="0F7FE35D" w14:textId="77777777" w:rsidR="00A0566D" w:rsidRPr="00D838D7" w:rsidRDefault="00A0566D" w:rsidP="00D64208">
            <w:pPr>
              <w:spacing w:line="20" w:lineRule="atLeast"/>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38423323" w14:textId="77777777" w:rsidR="00A0566D" w:rsidRPr="00D838D7" w:rsidRDefault="00A0566D" w:rsidP="00D64208">
            <w:pPr>
              <w:spacing w:line="20" w:lineRule="atLeast"/>
              <w:rPr>
                <w:rFonts w:ascii="Times New Roman" w:hAnsi="Times New Roman" w:cs="Times New Roman"/>
                <w:b/>
                <w:sz w:val="24"/>
                <w:szCs w:val="24"/>
              </w:rPr>
            </w:pPr>
            <w:r w:rsidRPr="00D838D7">
              <w:rPr>
                <w:rFonts w:ascii="Times New Roman" w:hAnsi="Times New Roman" w:cs="Times New Roman"/>
                <w:b/>
                <w:sz w:val="24"/>
                <w:szCs w:val="24"/>
              </w:rPr>
              <w:t>Самостоятельная работа обучающихся</w:t>
            </w:r>
          </w:p>
          <w:p w14:paraId="5EB0A313" w14:textId="77777777" w:rsidR="00A0566D" w:rsidRPr="00D838D7" w:rsidRDefault="00A0566D" w:rsidP="00D64208">
            <w:pPr>
              <w:spacing w:line="20" w:lineRule="atLeast"/>
              <w:rPr>
                <w:rFonts w:ascii="Times New Roman" w:hAnsi="Times New Roman" w:cs="Times New Roman"/>
                <w:b/>
                <w:sz w:val="24"/>
                <w:szCs w:val="24"/>
              </w:rPr>
            </w:pPr>
            <w:r w:rsidRPr="00D838D7">
              <w:rPr>
                <w:rFonts w:ascii="Times New Roman" w:hAnsi="Times New Roman" w:cs="Times New Roman"/>
                <w:sz w:val="24"/>
                <w:szCs w:val="24"/>
              </w:rPr>
              <w:t>1.Роль физической культуры в общекультурном, профессиональном и социальном развитии человека.</w:t>
            </w:r>
          </w:p>
          <w:p w14:paraId="396CF62E" w14:textId="77777777" w:rsidR="00A0566D" w:rsidRPr="00D838D7" w:rsidRDefault="00A0566D" w:rsidP="00D64208">
            <w:pPr>
              <w:spacing w:line="20" w:lineRule="atLeast"/>
              <w:rPr>
                <w:rFonts w:ascii="Times New Roman" w:hAnsi="Times New Roman" w:cs="Times New Roman"/>
                <w:sz w:val="24"/>
                <w:szCs w:val="24"/>
              </w:rPr>
            </w:pPr>
            <w:r w:rsidRPr="00D838D7">
              <w:rPr>
                <w:rFonts w:ascii="Times New Roman" w:hAnsi="Times New Roman" w:cs="Times New Roman"/>
                <w:sz w:val="24"/>
                <w:szCs w:val="24"/>
              </w:rPr>
              <w:t>2.Роль утренней гимнастики для здоровья и двигательной активности</w:t>
            </w:r>
          </w:p>
          <w:p w14:paraId="242D1A3B" w14:textId="77777777" w:rsidR="00A0566D" w:rsidRPr="00D838D7" w:rsidRDefault="00A0566D" w:rsidP="00D64208">
            <w:pPr>
              <w:spacing w:line="20" w:lineRule="atLeast"/>
              <w:rPr>
                <w:rFonts w:ascii="Times New Roman" w:hAnsi="Times New Roman" w:cs="Times New Roman"/>
                <w:sz w:val="24"/>
                <w:szCs w:val="24"/>
              </w:rPr>
            </w:pPr>
            <w:r w:rsidRPr="00D838D7">
              <w:rPr>
                <w:rFonts w:ascii="Times New Roman" w:hAnsi="Times New Roman" w:cs="Times New Roman"/>
                <w:sz w:val="24"/>
                <w:szCs w:val="24"/>
              </w:rPr>
              <w:t xml:space="preserve">3.Двигательный режим студента.  </w:t>
            </w:r>
          </w:p>
          <w:p w14:paraId="715402E7" w14:textId="77777777" w:rsidR="00A0566D" w:rsidRPr="00D838D7" w:rsidRDefault="00A0566D" w:rsidP="00D64208">
            <w:pPr>
              <w:spacing w:line="20" w:lineRule="atLeast"/>
              <w:rPr>
                <w:rFonts w:ascii="Times New Roman" w:hAnsi="Times New Roman" w:cs="Times New Roman"/>
                <w:sz w:val="24"/>
                <w:szCs w:val="24"/>
              </w:rPr>
            </w:pPr>
            <w:r w:rsidRPr="00D838D7">
              <w:rPr>
                <w:rFonts w:ascii="Times New Roman" w:hAnsi="Times New Roman" w:cs="Times New Roman"/>
                <w:sz w:val="24"/>
                <w:szCs w:val="24"/>
              </w:rPr>
              <w:t>4.Основы здорового образа жизни.</w:t>
            </w:r>
          </w:p>
          <w:p w14:paraId="3F003DF8" w14:textId="77777777" w:rsidR="00A0566D" w:rsidRPr="00D838D7" w:rsidRDefault="00A0566D" w:rsidP="00D64208">
            <w:pPr>
              <w:spacing w:line="20" w:lineRule="atLeast"/>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07563C39" w14:textId="77777777" w:rsidR="00A0566D" w:rsidRPr="00D838D7" w:rsidRDefault="00A0566D" w:rsidP="00D64208">
            <w:pPr>
              <w:spacing w:line="20" w:lineRule="atLeast"/>
              <w:jc w:val="center"/>
              <w:rPr>
                <w:rFonts w:ascii="Times New Roman" w:hAnsi="Times New Roman" w:cs="Times New Roman"/>
                <w:b/>
                <w:sz w:val="28"/>
                <w:szCs w:val="28"/>
              </w:rPr>
            </w:pPr>
            <w:r w:rsidRPr="00D838D7">
              <w:rPr>
                <w:rFonts w:ascii="Times New Roman" w:hAnsi="Times New Roman" w:cs="Times New Roman"/>
                <w:b/>
                <w:sz w:val="24"/>
                <w:szCs w:val="24"/>
              </w:rPr>
              <w:t xml:space="preserve">8 </w:t>
            </w:r>
          </w:p>
        </w:tc>
        <w:tc>
          <w:tcPr>
            <w:tcW w:w="1559" w:type="dxa"/>
            <w:tcBorders>
              <w:top w:val="single" w:sz="4" w:space="0" w:color="000000"/>
              <w:left w:val="single" w:sz="4" w:space="0" w:color="000000"/>
              <w:bottom w:val="single" w:sz="4" w:space="0" w:color="auto"/>
              <w:right w:val="single" w:sz="4" w:space="0" w:color="000000"/>
            </w:tcBorders>
            <w:shd w:val="clear" w:color="auto" w:fill="auto"/>
            <w:hideMark/>
          </w:tcPr>
          <w:p w14:paraId="1251041E" w14:textId="77777777" w:rsidR="00A0566D" w:rsidRPr="00D838D7" w:rsidRDefault="00A0566D" w:rsidP="00D64208">
            <w:pPr>
              <w:rPr>
                <w:rFonts w:ascii="Times New Roman" w:hAnsi="Times New Roman" w:cs="Times New Roman"/>
                <w:b/>
                <w:sz w:val="28"/>
                <w:szCs w:val="28"/>
              </w:rPr>
            </w:pPr>
            <w:r w:rsidRPr="00D838D7">
              <w:rPr>
                <w:rFonts w:ascii="Times New Roman" w:hAnsi="Times New Roman" w:cs="Times New Roman"/>
                <w:sz w:val="24"/>
                <w:szCs w:val="24"/>
              </w:rPr>
              <w:t>ОК 03, ОК 04, ОК 06, ОК 07, ОК 08</w:t>
            </w:r>
          </w:p>
        </w:tc>
      </w:tr>
      <w:tr w:rsidR="00D838D7" w:rsidRPr="00D838D7" w14:paraId="4873BB18" w14:textId="77777777" w:rsidTr="00D64208">
        <w:tc>
          <w:tcPr>
            <w:tcW w:w="12504" w:type="dxa"/>
            <w:gridSpan w:val="3"/>
            <w:tcBorders>
              <w:top w:val="single" w:sz="4" w:space="0" w:color="000000"/>
              <w:left w:val="single" w:sz="4" w:space="0" w:color="000000"/>
              <w:bottom w:val="single" w:sz="4" w:space="0" w:color="000000"/>
              <w:right w:val="single" w:sz="4" w:space="0" w:color="000000"/>
            </w:tcBorders>
            <w:hideMark/>
          </w:tcPr>
          <w:p w14:paraId="2BC3BDA2" w14:textId="77777777" w:rsidR="00A0566D" w:rsidRPr="00D838D7" w:rsidRDefault="00A0566D" w:rsidP="00D64208">
            <w:pPr>
              <w:spacing w:line="20" w:lineRule="atLeast"/>
              <w:jc w:val="both"/>
              <w:rPr>
                <w:rFonts w:ascii="Times New Roman" w:hAnsi="Times New Roman" w:cs="Times New Roman"/>
                <w:sz w:val="24"/>
                <w:szCs w:val="24"/>
              </w:rPr>
            </w:pPr>
            <w:r w:rsidRPr="00D838D7">
              <w:rPr>
                <w:rFonts w:ascii="Times New Roman" w:hAnsi="Times New Roman" w:cs="Times New Roman"/>
                <w:b/>
                <w:sz w:val="24"/>
                <w:szCs w:val="24"/>
              </w:rPr>
              <w:t>Раздел 2. Учебно-практические основы формирования физической культуры личности</w:t>
            </w:r>
          </w:p>
        </w:tc>
        <w:tc>
          <w:tcPr>
            <w:tcW w:w="1984" w:type="dxa"/>
            <w:tcBorders>
              <w:top w:val="single" w:sz="4" w:space="0" w:color="000000"/>
              <w:left w:val="single" w:sz="4" w:space="0" w:color="000000"/>
              <w:bottom w:val="single" w:sz="4" w:space="0" w:color="000000"/>
              <w:right w:val="single" w:sz="4" w:space="0" w:color="000000"/>
            </w:tcBorders>
            <w:hideMark/>
          </w:tcPr>
          <w:p w14:paraId="0F4EC619" w14:textId="77777777" w:rsidR="00A0566D" w:rsidRPr="00D838D7" w:rsidRDefault="00A0566D" w:rsidP="00D64208">
            <w:pPr>
              <w:spacing w:line="20" w:lineRule="atLeast"/>
              <w:jc w:val="center"/>
              <w:rPr>
                <w:rFonts w:ascii="Times New Roman" w:hAnsi="Times New Roman" w:cs="Times New Roman"/>
                <w:b/>
                <w:sz w:val="24"/>
                <w:szCs w:val="24"/>
              </w:rPr>
            </w:pPr>
            <w:r w:rsidRPr="00D838D7">
              <w:rPr>
                <w:rFonts w:ascii="Times New Roman" w:hAnsi="Times New Roman" w:cs="Times New Roman"/>
                <w:b/>
                <w:sz w:val="24"/>
                <w:szCs w:val="24"/>
              </w:rPr>
              <w:t>160 / 160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C12632E" w14:textId="77777777" w:rsidR="00A0566D" w:rsidRPr="00D838D7" w:rsidRDefault="00A0566D" w:rsidP="00D64208">
            <w:pPr>
              <w:rPr>
                <w:rFonts w:ascii="Times New Roman" w:hAnsi="Times New Roman" w:cs="Times New Roman"/>
                <w:b/>
                <w:sz w:val="28"/>
                <w:szCs w:val="28"/>
              </w:rPr>
            </w:pPr>
          </w:p>
        </w:tc>
      </w:tr>
      <w:tr w:rsidR="00D838D7" w:rsidRPr="00D838D7" w14:paraId="0A33EB9F" w14:textId="77777777" w:rsidTr="00D64208">
        <w:tc>
          <w:tcPr>
            <w:tcW w:w="2412" w:type="dxa"/>
            <w:gridSpan w:val="2"/>
            <w:vMerge w:val="restart"/>
            <w:tcBorders>
              <w:top w:val="single" w:sz="4" w:space="0" w:color="000000"/>
              <w:left w:val="single" w:sz="4" w:space="0" w:color="000000"/>
              <w:right w:val="single" w:sz="4" w:space="0" w:color="000000"/>
            </w:tcBorders>
            <w:hideMark/>
          </w:tcPr>
          <w:p w14:paraId="1ADD6A54" w14:textId="77777777" w:rsidR="00A0566D" w:rsidRPr="00D838D7" w:rsidRDefault="00A0566D" w:rsidP="00D64208">
            <w:pPr>
              <w:spacing w:line="20" w:lineRule="atLeast"/>
              <w:jc w:val="both"/>
              <w:rPr>
                <w:rFonts w:ascii="Times New Roman" w:hAnsi="Times New Roman" w:cs="Times New Roman"/>
                <w:b/>
                <w:sz w:val="24"/>
                <w:szCs w:val="24"/>
              </w:rPr>
            </w:pPr>
            <w:r w:rsidRPr="00D838D7">
              <w:rPr>
                <w:rFonts w:ascii="Times New Roman" w:hAnsi="Times New Roman" w:cs="Times New Roman"/>
                <w:b/>
                <w:sz w:val="24"/>
                <w:szCs w:val="24"/>
              </w:rPr>
              <w:t>Тема 2.1. Общая физическая подготовка</w:t>
            </w:r>
          </w:p>
        </w:tc>
        <w:tc>
          <w:tcPr>
            <w:tcW w:w="10092" w:type="dxa"/>
            <w:tcBorders>
              <w:top w:val="single" w:sz="4" w:space="0" w:color="000000"/>
              <w:left w:val="single" w:sz="4" w:space="0" w:color="000000"/>
              <w:bottom w:val="single" w:sz="4" w:space="0" w:color="000000"/>
              <w:right w:val="single" w:sz="4" w:space="0" w:color="000000"/>
            </w:tcBorders>
            <w:hideMark/>
          </w:tcPr>
          <w:p w14:paraId="3B44CD7E" w14:textId="77777777" w:rsidR="00A0566D" w:rsidRPr="00D838D7" w:rsidRDefault="00A0566D" w:rsidP="00D64208">
            <w:pPr>
              <w:spacing w:line="20" w:lineRule="atLeast"/>
              <w:jc w:val="both"/>
              <w:rPr>
                <w:rFonts w:ascii="Times New Roman" w:hAnsi="Times New Roman" w:cs="Times New Roman"/>
                <w:b/>
                <w:sz w:val="24"/>
                <w:szCs w:val="24"/>
              </w:rPr>
            </w:pPr>
            <w:r w:rsidRPr="00D838D7">
              <w:rPr>
                <w:rFonts w:ascii="Times New Roman" w:hAnsi="Times New Roman" w:cs="Times New Roman"/>
                <w:b/>
                <w:sz w:val="24"/>
                <w:szCs w:val="24"/>
              </w:rPr>
              <w:t xml:space="preserve">Содержание </w:t>
            </w:r>
          </w:p>
        </w:tc>
        <w:tc>
          <w:tcPr>
            <w:tcW w:w="1984" w:type="dxa"/>
            <w:tcBorders>
              <w:top w:val="single" w:sz="4" w:space="0" w:color="000000"/>
              <w:left w:val="single" w:sz="4" w:space="0" w:color="000000"/>
              <w:bottom w:val="single" w:sz="4" w:space="0" w:color="000000"/>
              <w:right w:val="single" w:sz="4" w:space="0" w:color="000000"/>
            </w:tcBorders>
            <w:hideMark/>
          </w:tcPr>
          <w:p w14:paraId="598C1E5C" w14:textId="77777777" w:rsidR="00A0566D" w:rsidRPr="00D838D7" w:rsidRDefault="00A0566D" w:rsidP="00D64208">
            <w:pPr>
              <w:spacing w:line="20" w:lineRule="atLeast"/>
              <w:jc w:val="center"/>
              <w:rPr>
                <w:rFonts w:ascii="Times New Roman" w:hAnsi="Times New Roman" w:cs="Times New Roman"/>
                <w:sz w:val="24"/>
                <w:szCs w:val="24"/>
              </w:rPr>
            </w:pPr>
            <w:r w:rsidRPr="00D838D7">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F75831D" w14:textId="77777777" w:rsidR="00A0566D" w:rsidRPr="00D838D7" w:rsidRDefault="00A0566D" w:rsidP="00D64208">
            <w:pPr>
              <w:rPr>
                <w:rFonts w:ascii="Times New Roman" w:hAnsi="Times New Roman" w:cs="Times New Roman"/>
                <w:b/>
                <w:sz w:val="28"/>
                <w:szCs w:val="28"/>
              </w:rPr>
            </w:pPr>
          </w:p>
        </w:tc>
      </w:tr>
      <w:tr w:rsidR="00D838D7" w:rsidRPr="00D838D7" w14:paraId="54FD531F" w14:textId="77777777" w:rsidTr="00D64208">
        <w:trPr>
          <w:trHeight w:val="295"/>
        </w:trPr>
        <w:tc>
          <w:tcPr>
            <w:tcW w:w="2412" w:type="dxa"/>
            <w:gridSpan w:val="2"/>
            <w:vMerge/>
            <w:tcBorders>
              <w:left w:val="single" w:sz="4" w:space="0" w:color="000000"/>
              <w:right w:val="single" w:sz="4" w:space="0" w:color="000000"/>
            </w:tcBorders>
            <w:vAlign w:val="center"/>
            <w:hideMark/>
          </w:tcPr>
          <w:p w14:paraId="04E2DE73"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0E7C9149" w14:textId="77777777" w:rsidR="00A0566D" w:rsidRPr="00D838D7" w:rsidRDefault="00A0566D" w:rsidP="00D64208">
            <w:pPr>
              <w:spacing w:line="20" w:lineRule="atLeast"/>
              <w:jc w:val="both"/>
              <w:rPr>
                <w:rFonts w:ascii="Times New Roman" w:hAnsi="Times New Roman" w:cs="Times New Roman"/>
                <w:sz w:val="24"/>
                <w:szCs w:val="24"/>
              </w:rPr>
            </w:pPr>
            <w:r w:rsidRPr="00D838D7">
              <w:rPr>
                <w:rFonts w:ascii="Times New Roman" w:hAnsi="Times New Roman" w:cs="Times New Roman"/>
                <w:b/>
                <w:sz w:val="24"/>
                <w:szCs w:val="24"/>
              </w:rPr>
              <w:t>Практические занятия и лабораторные работы</w:t>
            </w:r>
          </w:p>
        </w:tc>
        <w:tc>
          <w:tcPr>
            <w:tcW w:w="1984" w:type="dxa"/>
            <w:tcBorders>
              <w:top w:val="single" w:sz="4" w:space="0" w:color="000000"/>
              <w:left w:val="single" w:sz="4" w:space="0" w:color="000000"/>
              <w:bottom w:val="single" w:sz="4" w:space="0" w:color="000000"/>
              <w:right w:val="single" w:sz="4" w:space="0" w:color="000000"/>
            </w:tcBorders>
            <w:hideMark/>
          </w:tcPr>
          <w:p w14:paraId="5BDE5723" w14:textId="77777777" w:rsidR="00A0566D" w:rsidRPr="00D838D7" w:rsidRDefault="00A0566D" w:rsidP="00D64208">
            <w:pPr>
              <w:spacing w:line="20" w:lineRule="atLeast"/>
              <w:jc w:val="center"/>
              <w:rPr>
                <w:rFonts w:ascii="Times New Roman" w:hAnsi="Times New Roman" w:cs="Times New Roman"/>
                <w:b/>
                <w:sz w:val="24"/>
                <w:szCs w:val="24"/>
              </w:rPr>
            </w:pPr>
            <w:r w:rsidRPr="00D838D7">
              <w:rPr>
                <w:rFonts w:ascii="Times New Roman" w:hAnsi="Times New Roman" w:cs="Times New Roman"/>
                <w:b/>
                <w:sz w:val="24"/>
                <w:szCs w:val="24"/>
              </w:rPr>
              <w:t>12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C1CDB3" w14:textId="77777777" w:rsidR="00A0566D" w:rsidRPr="00D838D7" w:rsidRDefault="00A0566D" w:rsidP="00D64208">
            <w:pPr>
              <w:spacing w:line="20" w:lineRule="atLeast"/>
              <w:jc w:val="both"/>
              <w:rPr>
                <w:rFonts w:ascii="Times New Roman" w:hAnsi="Times New Roman" w:cs="Times New Roman"/>
                <w:sz w:val="24"/>
                <w:szCs w:val="24"/>
              </w:rPr>
            </w:pPr>
            <w:r w:rsidRPr="00D838D7">
              <w:rPr>
                <w:rFonts w:ascii="Times New Roman" w:hAnsi="Times New Roman" w:cs="Times New Roman"/>
                <w:sz w:val="24"/>
                <w:szCs w:val="24"/>
              </w:rPr>
              <w:t>ОК 03, ОК 04, ОК 06, ОК 07, ОК 08</w:t>
            </w:r>
          </w:p>
        </w:tc>
      </w:tr>
      <w:tr w:rsidR="00D838D7" w:rsidRPr="00D838D7" w14:paraId="6651BE63" w14:textId="77777777" w:rsidTr="00D64208">
        <w:trPr>
          <w:trHeight w:val="271"/>
        </w:trPr>
        <w:tc>
          <w:tcPr>
            <w:tcW w:w="2412" w:type="dxa"/>
            <w:gridSpan w:val="2"/>
            <w:vMerge/>
            <w:tcBorders>
              <w:left w:val="single" w:sz="4" w:space="0" w:color="000000"/>
              <w:right w:val="single" w:sz="4" w:space="0" w:color="000000"/>
            </w:tcBorders>
            <w:vAlign w:val="center"/>
            <w:hideMark/>
          </w:tcPr>
          <w:p w14:paraId="156AB949"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A52E403" w14:textId="77777777" w:rsidR="00A0566D" w:rsidRPr="00D838D7" w:rsidRDefault="00A0566D" w:rsidP="00D64208">
            <w:pPr>
              <w:pStyle w:val="a4"/>
              <w:spacing w:line="20" w:lineRule="atLeast"/>
              <w:ind w:left="0"/>
              <w:jc w:val="both"/>
              <w:rPr>
                <w:rFonts w:ascii="Times New Roman" w:hAnsi="Times New Roman" w:cs="Times New Roman"/>
                <w:b/>
                <w:sz w:val="24"/>
                <w:szCs w:val="24"/>
              </w:rPr>
            </w:pPr>
            <w:r w:rsidRPr="00D838D7">
              <w:rPr>
                <w:rFonts w:ascii="Times New Roman" w:hAnsi="Times New Roman" w:cs="Times New Roman"/>
                <w:sz w:val="24"/>
                <w:szCs w:val="24"/>
              </w:rPr>
              <w:t>1.Изучение комплексов общеразвивающих упражнений, в парах и с предметами.</w:t>
            </w:r>
            <w:r w:rsidRPr="00D838D7">
              <w:rPr>
                <w:rFonts w:ascii="Times New Roman" w:hAnsi="Times New Roman" w:cs="Times New Roman"/>
                <w:b/>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9020D4D"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4FE03" w14:textId="77777777" w:rsidR="00A0566D" w:rsidRPr="00D838D7" w:rsidRDefault="00A0566D" w:rsidP="00D64208">
            <w:pPr>
              <w:rPr>
                <w:rFonts w:ascii="Times New Roman" w:hAnsi="Times New Roman" w:cs="Times New Roman"/>
                <w:sz w:val="24"/>
                <w:szCs w:val="24"/>
              </w:rPr>
            </w:pPr>
          </w:p>
        </w:tc>
      </w:tr>
      <w:tr w:rsidR="00D838D7" w:rsidRPr="00D838D7" w14:paraId="58DC4772" w14:textId="77777777" w:rsidTr="00D64208">
        <w:trPr>
          <w:trHeight w:val="559"/>
        </w:trPr>
        <w:tc>
          <w:tcPr>
            <w:tcW w:w="2412" w:type="dxa"/>
            <w:gridSpan w:val="2"/>
            <w:vMerge/>
            <w:tcBorders>
              <w:left w:val="single" w:sz="4" w:space="0" w:color="000000"/>
              <w:right w:val="single" w:sz="4" w:space="0" w:color="000000"/>
            </w:tcBorders>
            <w:vAlign w:val="center"/>
            <w:hideMark/>
          </w:tcPr>
          <w:p w14:paraId="6901BB32"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2776833" w14:textId="77777777" w:rsidR="00A0566D" w:rsidRPr="00D838D7" w:rsidRDefault="00A0566D" w:rsidP="00D64208">
            <w:pPr>
              <w:pStyle w:val="a4"/>
              <w:spacing w:line="20" w:lineRule="atLeast"/>
              <w:ind w:left="0"/>
              <w:jc w:val="both"/>
              <w:rPr>
                <w:rFonts w:ascii="Times New Roman" w:hAnsi="Times New Roman" w:cs="Times New Roman"/>
                <w:sz w:val="24"/>
                <w:szCs w:val="24"/>
              </w:rPr>
            </w:pPr>
            <w:r w:rsidRPr="00D838D7">
              <w:rPr>
                <w:rFonts w:ascii="Times New Roman" w:hAnsi="Times New Roman" w:cs="Times New Roman"/>
                <w:sz w:val="24"/>
                <w:szCs w:val="24"/>
              </w:rPr>
              <w:t>2.Изучение беговых и прыжковых упражнений. Выполнение построений, перестроений, различных видов ходьбы.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E529BF"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7F473A" w14:textId="77777777" w:rsidR="00A0566D" w:rsidRPr="00D838D7" w:rsidRDefault="00A0566D" w:rsidP="00D64208">
            <w:pPr>
              <w:rPr>
                <w:rFonts w:ascii="Times New Roman" w:hAnsi="Times New Roman" w:cs="Times New Roman"/>
                <w:sz w:val="24"/>
                <w:szCs w:val="24"/>
              </w:rPr>
            </w:pPr>
          </w:p>
        </w:tc>
      </w:tr>
      <w:tr w:rsidR="00D838D7" w:rsidRPr="00D838D7" w14:paraId="68B428EB" w14:textId="77777777" w:rsidTr="00D64208">
        <w:trPr>
          <w:trHeight w:val="259"/>
        </w:trPr>
        <w:tc>
          <w:tcPr>
            <w:tcW w:w="2412" w:type="dxa"/>
            <w:gridSpan w:val="2"/>
            <w:vMerge/>
            <w:tcBorders>
              <w:left w:val="single" w:sz="4" w:space="0" w:color="000000"/>
              <w:right w:val="single" w:sz="4" w:space="0" w:color="000000"/>
            </w:tcBorders>
            <w:vAlign w:val="center"/>
            <w:hideMark/>
          </w:tcPr>
          <w:p w14:paraId="15ADD647"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90230EB" w14:textId="77777777" w:rsidR="00A0566D" w:rsidRPr="00D838D7" w:rsidRDefault="00A0566D" w:rsidP="00D64208">
            <w:pPr>
              <w:pStyle w:val="a4"/>
              <w:spacing w:line="20" w:lineRule="atLeast"/>
              <w:ind w:left="0"/>
              <w:jc w:val="both"/>
              <w:rPr>
                <w:rFonts w:ascii="Times New Roman" w:hAnsi="Times New Roman" w:cs="Times New Roman"/>
                <w:sz w:val="24"/>
                <w:szCs w:val="24"/>
              </w:rPr>
            </w:pPr>
            <w:r w:rsidRPr="00D838D7">
              <w:rPr>
                <w:rFonts w:ascii="Times New Roman" w:hAnsi="Times New Roman" w:cs="Times New Roman"/>
                <w:sz w:val="24"/>
                <w:szCs w:val="24"/>
              </w:rPr>
              <w:t>3.Изучение упражнений для развития силовых качеств. Упражнения со скакалкой.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41B7A04"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4D2B4" w14:textId="77777777" w:rsidR="00A0566D" w:rsidRPr="00D838D7" w:rsidRDefault="00A0566D" w:rsidP="00D64208">
            <w:pPr>
              <w:rPr>
                <w:rFonts w:ascii="Times New Roman" w:hAnsi="Times New Roman" w:cs="Times New Roman"/>
                <w:sz w:val="24"/>
                <w:szCs w:val="24"/>
              </w:rPr>
            </w:pPr>
          </w:p>
        </w:tc>
      </w:tr>
      <w:tr w:rsidR="00D838D7" w:rsidRPr="00D838D7" w14:paraId="08FD1E1C" w14:textId="77777777" w:rsidTr="00D64208">
        <w:tc>
          <w:tcPr>
            <w:tcW w:w="2412" w:type="dxa"/>
            <w:gridSpan w:val="2"/>
            <w:vMerge/>
            <w:tcBorders>
              <w:left w:val="single" w:sz="4" w:space="0" w:color="000000"/>
              <w:right w:val="single" w:sz="4" w:space="0" w:color="000000"/>
            </w:tcBorders>
            <w:vAlign w:val="center"/>
            <w:hideMark/>
          </w:tcPr>
          <w:p w14:paraId="62929DEE"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DC19625" w14:textId="77777777" w:rsidR="00A0566D" w:rsidRPr="00D838D7" w:rsidRDefault="00A0566D" w:rsidP="00D64208">
            <w:pPr>
              <w:pStyle w:val="a4"/>
              <w:spacing w:line="20" w:lineRule="atLeast"/>
              <w:ind w:left="0"/>
              <w:jc w:val="both"/>
              <w:rPr>
                <w:rFonts w:ascii="Times New Roman" w:hAnsi="Times New Roman" w:cs="Times New Roman"/>
                <w:sz w:val="24"/>
                <w:szCs w:val="24"/>
              </w:rPr>
            </w:pPr>
            <w:r w:rsidRPr="00D838D7">
              <w:rPr>
                <w:rFonts w:ascii="Times New Roman" w:hAnsi="Times New Roman" w:cs="Times New Roman"/>
                <w:sz w:val="24"/>
                <w:szCs w:val="24"/>
              </w:rPr>
              <w:t>4.Совершенствование строевых упражнений. Совершенствование беговых и прыжковых упражнений.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6A9C562"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6266D" w14:textId="77777777" w:rsidR="00A0566D" w:rsidRPr="00D838D7" w:rsidRDefault="00A0566D" w:rsidP="00D64208">
            <w:pPr>
              <w:rPr>
                <w:rFonts w:ascii="Times New Roman" w:hAnsi="Times New Roman" w:cs="Times New Roman"/>
                <w:sz w:val="24"/>
                <w:szCs w:val="24"/>
              </w:rPr>
            </w:pPr>
          </w:p>
        </w:tc>
      </w:tr>
      <w:tr w:rsidR="00D838D7" w:rsidRPr="00D838D7" w14:paraId="684132CA" w14:textId="77777777" w:rsidTr="00D64208">
        <w:tc>
          <w:tcPr>
            <w:tcW w:w="2412" w:type="dxa"/>
            <w:gridSpan w:val="2"/>
            <w:vMerge/>
            <w:tcBorders>
              <w:left w:val="single" w:sz="4" w:space="0" w:color="000000"/>
              <w:right w:val="single" w:sz="4" w:space="0" w:color="000000"/>
            </w:tcBorders>
            <w:vAlign w:val="center"/>
            <w:hideMark/>
          </w:tcPr>
          <w:p w14:paraId="7178CAF8"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20F9224" w14:textId="77777777" w:rsidR="00A0566D" w:rsidRPr="00D838D7" w:rsidRDefault="00A0566D" w:rsidP="00D64208">
            <w:pPr>
              <w:pStyle w:val="a4"/>
              <w:spacing w:line="20" w:lineRule="atLeast"/>
              <w:ind w:left="0"/>
              <w:jc w:val="both"/>
              <w:rPr>
                <w:rFonts w:ascii="Times New Roman" w:hAnsi="Times New Roman" w:cs="Times New Roman"/>
                <w:sz w:val="24"/>
                <w:szCs w:val="24"/>
              </w:rPr>
            </w:pPr>
            <w:r w:rsidRPr="00D838D7">
              <w:rPr>
                <w:rFonts w:ascii="Times New Roman" w:hAnsi="Times New Roman" w:cs="Times New Roman"/>
                <w:sz w:val="24"/>
                <w:szCs w:val="24"/>
              </w:rPr>
              <w:t>5.Совершенствование общеразвивающих упражнений в парах и с предметами.</w:t>
            </w:r>
          </w:p>
        </w:tc>
        <w:tc>
          <w:tcPr>
            <w:tcW w:w="1984" w:type="dxa"/>
            <w:tcBorders>
              <w:top w:val="single" w:sz="4" w:space="0" w:color="000000"/>
              <w:left w:val="single" w:sz="4" w:space="0" w:color="000000"/>
              <w:bottom w:val="single" w:sz="4" w:space="0" w:color="000000"/>
              <w:right w:val="single" w:sz="4" w:space="0" w:color="000000"/>
            </w:tcBorders>
          </w:tcPr>
          <w:p w14:paraId="6A664744" w14:textId="77777777" w:rsidR="00A0566D" w:rsidRPr="00D838D7" w:rsidRDefault="00A0566D" w:rsidP="00D64208">
            <w:pPr>
              <w:spacing w:line="20" w:lineRule="atLeast"/>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8F3E3" w14:textId="77777777" w:rsidR="00A0566D" w:rsidRPr="00D838D7" w:rsidRDefault="00A0566D" w:rsidP="00D64208">
            <w:pPr>
              <w:rPr>
                <w:rFonts w:ascii="Times New Roman" w:hAnsi="Times New Roman" w:cs="Times New Roman"/>
                <w:sz w:val="24"/>
                <w:szCs w:val="24"/>
              </w:rPr>
            </w:pPr>
          </w:p>
        </w:tc>
      </w:tr>
      <w:tr w:rsidR="00D838D7" w:rsidRPr="00D838D7" w14:paraId="509CA8BE" w14:textId="77777777" w:rsidTr="00D64208">
        <w:tc>
          <w:tcPr>
            <w:tcW w:w="2412" w:type="dxa"/>
            <w:gridSpan w:val="2"/>
            <w:vMerge/>
            <w:tcBorders>
              <w:left w:val="single" w:sz="4" w:space="0" w:color="000000"/>
              <w:right w:val="single" w:sz="4" w:space="0" w:color="000000"/>
            </w:tcBorders>
            <w:vAlign w:val="center"/>
            <w:hideMark/>
          </w:tcPr>
          <w:p w14:paraId="28465BCE"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E3CC14F" w14:textId="77777777" w:rsidR="00A0566D" w:rsidRPr="00D838D7" w:rsidRDefault="00A0566D" w:rsidP="00D64208">
            <w:pPr>
              <w:pStyle w:val="a4"/>
              <w:spacing w:line="20" w:lineRule="atLeast"/>
              <w:ind w:left="0"/>
              <w:jc w:val="both"/>
              <w:rPr>
                <w:rFonts w:ascii="Times New Roman" w:hAnsi="Times New Roman" w:cs="Times New Roman"/>
                <w:sz w:val="24"/>
                <w:szCs w:val="24"/>
              </w:rPr>
            </w:pPr>
            <w:r w:rsidRPr="00D838D7">
              <w:rPr>
                <w:rFonts w:ascii="Times New Roman" w:hAnsi="Times New Roman" w:cs="Times New Roman"/>
                <w:sz w:val="24"/>
                <w:szCs w:val="24"/>
              </w:rPr>
              <w:t>6.Совершенствование упражнений для развития силовых качеств.</w:t>
            </w:r>
          </w:p>
        </w:tc>
        <w:tc>
          <w:tcPr>
            <w:tcW w:w="1984" w:type="dxa"/>
            <w:tcBorders>
              <w:top w:val="single" w:sz="4" w:space="0" w:color="000000"/>
              <w:left w:val="single" w:sz="4" w:space="0" w:color="000000"/>
              <w:bottom w:val="single" w:sz="4" w:space="0" w:color="auto"/>
              <w:right w:val="single" w:sz="4" w:space="0" w:color="000000"/>
            </w:tcBorders>
          </w:tcPr>
          <w:p w14:paraId="6BD0B483" w14:textId="77777777" w:rsidR="00A0566D" w:rsidRPr="00D838D7" w:rsidRDefault="00A0566D" w:rsidP="00D64208">
            <w:pPr>
              <w:spacing w:line="20" w:lineRule="atLeast"/>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0A9E400" w14:textId="77777777" w:rsidR="00A0566D" w:rsidRPr="00D838D7" w:rsidRDefault="00A0566D" w:rsidP="00D64208">
            <w:pPr>
              <w:rPr>
                <w:rFonts w:ascii="Times New Roman" w:hAnsi="Times New Roman" w:cs="Times New Roman"/>
                <w:sz w:val="24"/>
                <w:szCs w:val="24"/>
              </w:rPr>
            </w:pPr>
          </w:p>
        </w:tc>
      </w:tr>
      <w:tr w:rsidR="00D838D7" w:rsidRPr="00D838D7" w14:paraId="4B8EA7BD" w14:textId="77777777" w:rsidTr="00D64208">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25026B93"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Тема 2.2</w:t>
            </w:r>
          </w:p>
          <w:p w14:paraId="68E5A51D"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Легкая атлетика</w:t>
            </w:r>
          </w:p>
        </w:tc>
        <w:tc>
          <w:tcPr>
            <w:tcW w:w="10092" w:type="dxa"/>
            <w:tcBorders>
              <w:top w:val="single" w:sz="4" w:space="0" w:color="000000"/>
              <w:left w:val="single" w:sz="4" w:space="0" w:color="000000"/>
              <w:bottom w:val="single" w:sz="4" w:space="0" w:color="000000"/>
              <w:right w:val="single" w:sz="4" w:space="0" w:color="000000"/>
            </w:tcBorders>
            <w:hideMark/>
          </w:tcPr>
          <w:p w14:paraId="4CFC4B03"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1984" w:type="dxa"/>
            <w:tcBorders>
              <w:top w:val="single" w:sz="4" w:space="0" w:color="000000"/>
              <w:left w:val="single" w:sz="4" w:space="0" w:color="000000"/>
              <w:bottom w:val="single" w:sz="4" w:space="0" w:color="000000"/>
              <w:right w:val="single" w:sz="4" w:space="0" w:color="000000"/>
            </w:tcBorders>
            <w:hideMark/>
          </w:tcPr>
          <w:p w14:paraId="05D68723"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w:t>
            </w:r>
          </w:p>
        </w:tc>
        <w:tc>
          <w:tcPr>
            <w:tcW w:w="1559" w:type="dxa"/>
            <w:vMerge/>
            <w:tcBorders>
              <w:left w:val="single" w:sz="4" w:space="0" w:color="000000"/>
              <w:bottom w:val="single" w:sz="4" w:space="0" w:color="000000"/>
              <w:right w:val="single" w:sz="4" w:space="0" w:color="000000"/>
            </w:tcBorders>
            <w:shd w:val="clear" w:color="auto" w:fill="auto"/>
            <w:vAlign w:val="center"/>
            <w:hideMark/>
          </w:tcPr>
          <w:p w14:paraId="120B036A" w14:textId="77777777" w:rsidR="00A0566D" w:rsidRPr="00D838D7" w:rsidRDefault="00A0566D" w:rsidP="00D64208">
            <w:pPr>
              <w:rPr>
                <w:rFonts w:ascii="Times New Roman" w:hAnsi="Times New Roman" w:cs="Times New Roman"/>
                <w:sz w:val="24"/>
                <w:szCs w:val="24"/>
              </w:rPr>
            </w:pPr>
          </w:p>
        </w:tc>
      </w:tr>
      <w:tr w:rsidR="00D838D7" w:rsidRPr="00D838D7" w14:paraId="5ACCDED9" w14:textId="77777777" w:rsidTr="00D64208">
        <w:trPr>
          <w:trHeight w:val="245"/>
        </w:trPr>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AC5DA46"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53537663"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b/>
                <w:sz w:val="24"/>
                <w:szCs w:val="24"/>
              </w:rPr>
              <w:t>Практические занятия и лабораторные работы</w:t>
            </w:r>
          </w:p>
        </w:tc>
        <w:tc>
          <w:tcPr>
            <w:tcW w:w="1984" w:type="dxa"/>
            <w:tcBorders>
              <w:top w:val="single" w:sz="4" w:space="0" w:color="000000"/>
              <w:left w:val="single" w:sz="4" w:space="0" w:color="000000"/>
              <w:bottom w:val="single" w:sz="4" w:space="0" w:color="000000"/>
              <w:right w:val="single" w:sz="4" w:space="0" w:color="000000"/>
            </w:tcBorders>
            <w:hideMark/>
          </w:tcPr>
          <w:p w14:paraId="43F18E54" w14:textId="77777777" w:rsidR="00A0566D" w:rsidRPr="00D838D7" w:rsidRDefault="00A0566D" w:rsidP="00D64208">
            <w:pPr>
              <w:jc w:val="center"/>
              <w:rPr>
                <w:rFonts w:ascii="Times New Roman" w:hAnsi="Times New Roman" w:cs="Times New Roman"/>
                <w:b/>
                <w:sz w:val="24"/>
                <w:szCs w:val="24"/>
              </w:rPr>
            </w:pPr>
            <w:r w:rsidRPr="00D838D7">
              <w:rPr>
                <w:rFonts w:ascii="Times New Roman" w:hAnsi="Times New Roman" w:cs="Times New Roman"/>
                <w:b/>
                <w:sz w:val="24"/>
                <w:szCs w:val="24"/>
              </w:rPr>
              <w:t>36</w:t>
            </w:r>
          </w:p>
        </w:tc>
        <w:tc>
          <w:tcPr>
            <w:tcW w:w="1559" w:type="dxa"/>
            <w:vMerge w:val="restart"/>
            <w:tcBorders>
              <w:top w:val="single" w:sz="4" w:space="0" w:color="000000"/>
              <w:left w:val="single" w:sz="4" w:space="0" w:color="000000"/>
              <w:bottom w:val="single" w:sz="4" w:space="0" w:color="auto"/>
              <w:right w:val="single" w:sz="4" w:space="0" w:color="000000"/>
            </w:tcBorders>
            <w:shd w:val="clear" w:color="auto" w:fill="auto"/>
          </w:tcPr>
          <w:p w14:paraId="24EE089B"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ОК 03, ОК 04, ОК 06, ОК 07, ОК 08</w:t>
            </w:r>
          </w:p>
        </w:tc>
      </w:tr>
      <w:tr w:rsidR="00D838D7" w:rsidRPr="00D838D7" w14:paraId="6BA8E7FA"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08E220C"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7BCD975"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sz w:val="24"/>
                <w:szCs w:val="24"/>
              </w:rPr>
              <w:t>1.Ознакомление с техникой специальных беговых упражнений. Обучение техники специальных беговых упражнений.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52EF5910"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3388DE8" w14:textId="77777777" w:rsidR="00A0566D" w:rsidRPr="00D838D7" w:rsidRDefault="00A0566D" w:rsidP="00D64208">
            <w:pPr>
              <w:rPr>
                <w:rFonts w:ascii="Times New Roman" w:hAnsi="Times New Roman" w:cs="Times New Roman"/>
                <w:sz w:val="24"/>
                <w:szCs w:val="24"/>
              </w:rPr>
            </w:pPr>
          </w:p>
        </w:tc>
      </w:tr>
      <w:tr w:rsidR="00D838D7" w:rsidRPr="00D838D7" w14:paraId="41E4FEDB"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9D854D6"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B3B68B1"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2.Обучение техники специальных беговых упражнений. Ознакомление с техникой бега на короткие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012C04B4"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10BD1BED" w14:textId="77777777" w:rsidR="00A0566D" w:rsidRPr="00D838D7" w:rsidRDefault="00A0566D" w:rsidP="00D64208">
            <w:pPr>
              <w:rPr>
                <w:rFonts w:ascii="Times New Roman" w:hAnsi="Times New Roman" w:cs="Times New Roman"/>
                <w:sz w:val="24"/>
                <w:szCs w:val="24"/>
              </w:rPr>
            </w:pPr>
          </w:p>
        </w:tc>
      </w:tr>
      <w:tr w:rsidR="00D838D7" w:rsidRPr="00D838D7" w14:paraId="74135EF8"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911FFE6"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292DEBE"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3.Обучение техники бега на короткие дистанции. Ознакомление с техникой низкого и высокого старта.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2777DDBE"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3C8276C6" w14:textId="77777777" w:rsidR="00A0566D" w:rsidRPr="00D838D7" w:rsidRDefault="00A0566D" w:rsidP="00D64208">
            <w:pPr>
              <w:rPr>
                <w:rFonts w:ascii="Times New Roman" w:hAnsi="Times New Roman" w:cs="Times New Roman"/>
                <w:sz w:val="24"/>
                <w:szCs w:val="24"/>
              </w:rPr>
            </w:pPr>
          </w:p>
        </w:tc>
      </w:tr>
      <w:tr w:rsidR="00D838D7" w:rsidRPr="00D838D7" w14:paraId="5281F03D"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62F5684"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116DAB4"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4.Обучение техники низкого и высокого старта. Ознакомление с техникой бега на средние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4D0C936"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38C401B3" w14:textId="77777777" w:rsidR="00A0566D" w:rsidRPr="00D838D7" w:rsidRDefault="00A0566D" w:rsidP="00D64208">
            <w:pPr>
              <w:rPr>
                <w:rFonts w:ascii="Times New Roman" w:hAnsi="Times New Roman" w:cs="Times New Roman"/>
                <w:sz w:val="24"/>
                <w:szCs w:val="24"/>
              </w:rPr>
            </w:pPr>
          </w:p>
        </w:tc>
      </w:tr>
      <w:tr w:rsidR="00D838D7" w:rsidRPr="00D838D7" w14:paraId="194A7D45"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DEA478C"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FC7BB91"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5.Ознакомление с техникой прыжка в длину с места. Обучение техники бега на средние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2C73B797"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6E56F6E4" w14:textId="77777777" w:rsidR="00A0566D" w:rsidRPr="00D838D7" w:rsidRDefault="00A0566D" w:rsidP="00D64208">
            <w:pPr>
              <w:rPr>
                <w:rFonts w:ascii="Times New Roman" w:hAnsi="Times New Roman" w:cs="Times New Roman"/>
                <w:sz w:val="24"/>
                <w:szCs w:val="24"/>
              </w:rPr>
            </w:pPr>
          </w:p>
        </w:tc>
      </w:tr>
      <w:tr w:rsidR="00D838D7" w:rsidRPr="00D838D7" w14:paraId="55FC37B5"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9B47E08"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C53DB0F"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6.Ознакомление с техникой эстафетного бега. Обучение техники прыжка в длину с места.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807CCB4"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1E44F1C8" w14:textId="77777777" w:rsidR="00A0566D" w:rsidRPr="00D838D7" w:rsidRDefault="00A0566D" w:rsidP="00D64208">
            <w:pPr>
              <w:rPr>
                <w:rFonts w:ascii="Times New Roman" w:hAnsi="Times New Roman" w:cs="Times New Roman"/>
                <w:sz w:val="24"/>
                <w:szCs w:val="24"/>
              </w:rPr>
            </w:pPr>
          </w:p>
        </w:tc>
      </w:tr>
      <w:tr w:rsidR="00D838D7" w:rsidRPr="00D838D7" w14:paraId="4956DA42"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7F2017B"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A2FA6A6"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7.Ознакомление с техникой бега на длинные дистанции. Распределение сил и дыхания на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0118F56A"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358BA572" w14:textId="77777777" w:rsidR="00A0566D" w:rsidRPr="00D838D7" w:rsidRDefault="00A0566D" w:rsidP="00D64208">
            <w:pPr>
              <w:rPr>
                <w:rFonts w:ascii="Times New Roman" w:hAnsi="Times New Roman" w:cs="Times New Roman"/>
                <w:sz w:val="24"/>
                <w:szCs w:val="24"/>
              </w:rPr>
            </w:pPr>
          </w:p>
        </w:tc>
      </w:tr>
      <w:tr w:rsidR="00D838D7" w:rsidRPr="00D838D7" w14:paraId="52D31C1F"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4000519"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FD051DF"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8.Обучение техники бега на длинные дистанции и умение распределять силы и дыхание на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5E19DEB"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1B742C45" w14:textId="77777777" w:rsidR="00A0566D" w:rsidRPr="00D838D7" w:rsidRDefault="00A0566D" w:rsidP="00D64208">
            <w:pPr>
              <w:rPr>
                <w:rFonts w:ascii="Times New Roman" w:hAnsi="Times New Roman" w:cs="Times New Roman"/>
                <w:sz w:val="24"/>
                <w:szCs w:val="24"/>
              </w:rPr>
            </w:pPr>
          </w:p>
        </w:tc>
      </w:tr>
      <w:tr w:rsidR="00D838D7" w:rsidRPr="00D838D7" w14:paraId="340C5CD2"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7EAAEED"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1456F85"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9.Обучение технике метания.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FD42EB6"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3A10DD73" w14:textId="77777777" w:rsidR="00A0566D" w:rsidRPr="00D838D7" w:rsidRDefault="00A0566D" w:rsidP="00D64208">
            <w:pPr>
              <w:rPr>
                <w:rFonts w:ascii="Times New Roman" w:hAnsi="Times New Roman" w:cs="Times New Roman"/>
                <w:sz w:val="24"/>
                <w:szCs w:val="24"/>
              </w:rPr>
            </w:pPr>
          </w:p>
        </w:tc>
      </w:tr>
      <w:tr w:rsidR="00D838D7" w:rsidRPr="00D838D7" w14:paraId="46194F86"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951A82C"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CAD8F8E"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10.Обучение технике челночного бега.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968FFD3"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6C2AEED5" w14:textId="77777777" w:rsidR="00A0566D" w:rsidRPr="00D838D7" w:rsidRDefault="00A0566D" w:rsidP="00D64208">
            <w:pPr>
              <w:rPr>
                <w:rFonts w:ascii="Times New Roman" w:hAnsi="Times New Roman" w:cs="Times New Roman"/>
                <w:sz w:val="24"/>
                <w:szCs w:val="24"/>
              </w:rPr>
            </w:pPr>
          </w:p>
        </w:tc>
      </w:tr>
      <w:tr w:rsidR="00D838D7" w:rsidRPr="00D838D7" w14:paraId="73C76A3B"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40CA21E"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3B43BF5"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11.Совершенствование техники специальных беговых упражнений.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46CDE6D"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F9DCCD2" w14:textId="77777777" w:rsidR="00A0566D" w:rsidRPr="00D838D7" w:rsidRDefault="00A0566D" w:rsidP="00D64208">
            <w:pPr>
              <w:rPr>
                <w:rFonts w:ascii="Times New Roman" w:hAnsi="Times New Roman" w:cs="Times New Roman"/>
                <w:sz w:val="24"/>
                <w:szCs w:val="24"/>
              </w:rPr>
            </w:pPr>
          </w:p>
        </w:tc>
      </w:tr>
      <w:tr w:rsidR="00D838D7" w:rsidRPr="00D838D7" w14:paraId="0F1E2ED4"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4434063"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309DF9E"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12.Совершенствование техники бега на короткие дистанции. Совершенствование низкого и высокого старта.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0CD49F72"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53F5933B" w14:textId="77777777" w:rsidR="00A0566D" w:rsidRPr="00D838D7" w:rsidRDefault="00A0566D" w:rsidP="00D64208">
            <w:pPr>
              <w:rPr>
                <w:rFonts w:ascii="Times New Roman" w:hAnsi="Times New Roman" w:cs="Times New Roman"/>
                <w:sz w:val="24"/>
                <w:szCs w:val="24"/>
              </w:rPr>
            </w:pPr>
          </w:p>
        </w:tc>
      </w:tr>
      <w:tr w:rsidR="00D838D7" w:rsidRPr="00D838D7" w14:paraId="5BDC80A6"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3F7402D"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F65CAED"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13.Совершенствование бега на средние дистанции. Совершенствование   стартового разгона.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4F26B200"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1A8783EB" w14:textId="77777777" w:rsidR="00A0566D" w:rsidRPr="00D838D7" w:rsidRDefault="00A0566D" w:rsidP="00D64208">
            <w:pPr>
              <w:rPr>
                <w:rFonts w:ascii="Times New Roman" w:hAnsi="Times New Roman" w:cs="Times New Roman"/>
                <w:sz w:val="24"/>
                <w:szCs w:val="24"/>
              </w:rPr>
            </w:pPr>
          </w:p>
        </w:tc>
      </w:tr>
      <w:tr w:rsidR="00D838D7" w:rsidRPr="00D838D7" w14:paraId="2BF55866"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5403593"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B541700"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14.Совершенствование техники прыжка в длину с места. Совершенствование техники эстафетного бега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4034998"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6D2B29F4" w14:textId="77777777" w:rsidR="00A0566D" w:rsidRPr="00D838D7" w:rsidRDefault="00A0566D" w:rsidP="00D64208">
            <w:pPr>
              <w:rPr>
                <w:rFonts w:ascii="Times New Roman" w:hAnsi="Times New Roman" w:cs="Times New Roman"/>
                <w:sz w:val="24"/>
                <w:szCs w:val="24"/>
              </w:rPr>
            </w:pPr>
          </w:p>
        </w:tc>
      </w:tr>
      <w:tr w:rsidR="00D838D7" w:rsidRPr="00D838D7" w14:paraId="07C95A23"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E4D041D"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BA3BC2D"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15.Совершенствование техники бега на длинные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0376FD11"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06D72C40" w14:textId="77777777" w:rsidR="00A0566D" w:rsidRPr="00D838D7" w:rsidRDefault="00A0566D" w:rsidP="00D64208">
            <w:pPr>
              <w:rPr>
                <w:rFonts w:ascii="Times New Roman" w:hAnsi="Times New Roman" w:cs="Times New Roman"/>
                <w:sz w:val="24"/>
                <w:szCs w:val="24"/>
              </w:rPr>
            </w:pPr>
          </w:p>
        </w:tc>
      </w:tr>
      <w:tr w:rsidR="00D838D7" w:rsidRPr="00D838D7" w14:paraId="6E84B7F7"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2939DBF"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4178899"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16.Совершенствование техники метания.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E011C1"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5015C71E" w14:textId="77777777" w:rsidR="00A0566D" w:rsidRPr="00D838D7" w:rsidRDefault="00A0566D" w:rsidP="00D64208">
            <w:pPr>
              <w:rPr>
                <w:rFonts w:ascii="Times New Roman" w:hAnsi="Times New Roman" w:cs="Times New Roman"/>
                <w:sz w:val="24"/>
                <w:szCs w:val="24"/>
              </w:rPr>
            </w:pPr>
          </w:p>
        </w:tc>
      </w:tr>
      <w:tr w:rsidR="00D838D7" w:rsidRPr="00D838D7" w14:paraId="27FD519C"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4927869"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22253C0"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17.Совершенствование техники челночного бега.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F3AD1C"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4450C80" w14:textId="77777777" w:rsidR="00A0566D" w:rsidRPr="00D838D7" w:rsidRDefault="00A0566D" w:rsidP="00D64208">
            <w:pPr>
              <w:rPr>
                <w:rFonts w:ascii="Times New Roman" w:hAnsi="Times New Roman" w:cs="Times New Roman"/>
                <w:sz w:val="24"/>
                <w:szCs w:val="24"/>
              </w:rPr>
            </w:pPr>
          </w:p>
        </w:tc>
      </w:tr>
      <w:tr w:rsidR="00D838D7" w:rsidRPr="00D838D7" w14:paraId="0EE666F1"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C308F9C"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E022785"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18.Совершенствование техники бега на длинные дистанции с высокого старта с учётом времени.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B2D69C"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1EDFE87B" w14:textId="77777777" w:rsidR="00A0566D" w:rsidRPr="00D838D7" w:rsidRDefault="00A0566D" w:rsidP="00D64208">
            <w:pPr>
              <w:rPr>
                <w:rFonts w:ascii="Times New Roman" w:hAnsi="Times New Roman" w:cs="Times New Roman"/>
                <w:sz w:val="24"/>
                <w:szCs w:val="24"/>
              </w:rPr>
            </w:pPr>
          </w:p>
        </w:tc>
      </w:tr>
      <w:tr w:rsidR="00D838D7" w:rsidRPr="00D838D7" w14:paraId="1D639530" w14:textId="77777777" w:rsidTr="00D64208">
        <w:trPr>
          <w:trHeight w:val="296"/>
        </w:trPr>
        <w:tc>
          <w:tcPr>
            <w:tcW w:w="2412" w:type="dxa"/>
            <w:gridSpan w:val="2"/>
            <w:vMerge w:val="restart"/>
            <w:tcBorders>
              <w:top w:val="single" w:sz="4" w:space="0" w:color="000000"/>
              <w:left w:val="single" w:sz="4" w:space="0" w:color="000000"/>
              <w:right w:val="single" w:sz="4" w:space="0" w:color="000000"/>
            </w:tcBorders>
          </w:tcPr>
          <w:p w14:paraId="3807DE21"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 xml:space="preserve">Тема 2.3 </w:t>
            </w:r>
          </w:p>
          <w:p w14:paraId="20E162C5"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Спортивные игры</w:t>
            </w:r>
          </w:p>
          <w:p w14:paraId="0196DDB0"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(баскетбол)</w:t>
            </w:r>
          </w:p>
          <w:p w14:paraId="13C34C4F"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6531BFC"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 xml:space="preserve">Содержание </w:t>
            </w:r>
          </w:p>
        </w:tc>
        <w:tc>
          <w:tcPr>
            <w:tcW w:w="1984" w:type="dxa"/>
            <w:tcBorders>
              <w:top w:val="single" w:sz="4" w:space="0" w:color="000000"/>
              <w:left w:val="single" w:sz="4" w:space="0" w:color="000000"/>
              <w:bottom w:val="single" w:sz="4" w:space="0" w:color="000000"/>
              <w:right w:val="single" w:sz="4" w:space="0" w:color="000000"/>
            </w:tcBorders>
            <w:hideMark/>
          </w:tcPr>
          <w:p w14:paraId="7D657B1B"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3930BA30" w14:textId="77777777" w:rsidR="00A0566D" w:rsidRPr="00D838D7" w:rsidRDefault="00A0566D" w:rsidP="00D64208">
            <w:pPr>
              <w:rPr>
                <w:rFonts w:ascii="Times New Roman" w:hAnsi="Times New Roman" w:cs="Times New Roman"/>
                <w:sz w:val="24"/>
                <w:szCs w:val="24"/>
              </w:rPr>
            </w:pPr>
          </w:p>
        </w:tc>
      </w:tr>
      <w:tr w:rsidR="00D838D7" w:rsidRPr="00D838D7" w14:paraId="1C3279D8" w14:textId="77777777" w:rsidTr="00D64208">
        <w:trPr>
          <w:trHeight w:val="298"/>
        </w:trPr>
        <w:tc>
          <w:tcPr>
            <w:tcW w:w="2412" w:type="dxa"/>
            <w:gridSpan w:val="2"/>
            <w:vMerge/>
            <w:tcBorders>
              <w:left w:val="single" w:sz="4" w:space="0" w:color="000000"/>
              <w:right w:val="single" w:sz="4" w:space="0" w:color="000000"/>
            </w:tcBorders>
            <w:vAlign w:val="center"/>
            <w:hideMark/>
          </w:tcPr>
          <w:p w14:paraId="105F0C6F"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296CC86E"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b/>
                <w:sz w:val="24"/>
                <w:szCs w:val="24"/>
              </w:rPr>
              <w:t>Практические занятия и лабораторные работы</w:t>
            </w:r>
          </w:p>
        </w:tc>
        <w:tc>
          <w:tcPr>
            <w:tcW w:w="1984" w:type="dxa"/>
            <w:tcBorders>
              <w:top w:val="single" w:sz="4" w:space="0" w:color="000000"/>
              <w:left w:val="single" w:sz="4" w:space="0" w:color="000000"/>
              <w:bottom w:val="single" w:sz="4" w:space="0" w:color="000000"/>
              <w:right w:val="single" w:sz="4" w:space="0" w:color="auto"/>
            </w:tcBorders>
            <w:hideMark/>
          </w:tcPr>
          <w:p w14:paraId="4D51F016" w14:textId="77777777" w:rsidR="00A0566D" w:rsidRPr="00D838D7" w:rsidRDefault="00A0566D" w:rsidP="00D64208">
            <w:pPr>
              <w:jc w:val="center"/>
              <w:rPr>
                <w:rFonts w:ascii="Times New Roman" w:hAnsi="Times New Roman" w:cs="Times New Roman"/>
                <w:b/>
                <w:sz w:val="24"/>
                <w:szCs w:val="24"/>
              </w:rPr>
            </w:pPr>
            <w:r w:rsidRPr="00D838D7">
              <w:rPr>
                <w:rFonts w:ascii="Times New Roman" w:hAnsi="Times New Roman" w:cs="Times New Roman"/>
                <w:b/>
                <w:sz w:val="24"/>
                <w:szCs w:val="24"/>
              </w:rPr>
              <w:t>30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cPr>
          <w:p w14:paraId="5B746ACF" w14:textId="77777777" w:rsidR="00A0566D" w:rsidRPr="00D838D7" w:rsidRDefault="00A0566D" w:rsidP="00D64208">
            <w:pPr>
              <w:jc w:val="center"/>
              <w:rPr>
                <w:rFonts w:ascii="Times New Roman" w:hAnsi="Times New Roman" w:cs="Times New Roman"/>
                <w:i/>
                <w:sz w:val="24"/>
                <w:szCs w:val="24"/>
              </w:rPr>
            </w:pPr>
            <w:r w:rsidRPr="00D838D7">
              <w:rPr>
                <w:rFonts w:ascii="Times New Roman" w:hAnsi="Times New Roman" w:cs="Times New Roman"/>
                <w:sz w:val="24"/>
                <w:szCs w:val="24"/>
              </w:rPr>
              <w:t xml:space="preserve">ОК 03, ОК 04, ОК 06, </w:t>
            </w:r>
            <w:r w:rsidRPr="00D838D7">
              <w:rPr>
                <w:rFonts w:ascii="Times New Roman" w:hAnsi="Times New Roman" w:cs="Times New Roman"/>
                <w:sz w:val="24"/>
                <w:szCs w:val="24"/>
              </w:rPr>
              <w:lastRenderedPageBreak/>
              <w:t>ОК 07, ОК 08</w:t>
            </w:r>
          </w:p>
        </w:tc>
      </w:tr>
      <w:tr w:rsidR="00D838D7" w:rsidRPr="00D838D7" w14:paraId="1247A573" w14:textId="77777777" w:rsidTr="00D64208">
        <w:tc>
          <w:tcPr>
            <w:tcW w:w="2412" w:type="dxa"/>
            <w:gridSpan w:val="2"/>
            <w:vMerge/>
            <w:tcBorders>
              <w:left w:val="single" w:sz="4" w:space="0" w:color="000000"/>
              <w:right w:val="single" w:sz="4" w:space="0" w:color="000000"/>
            </w:tcBorders>
            <w:vAlign w:val="center"/>
            <w:hideMark/>
          </w:tcPr>
          <w:p w14:paraId="5779037F"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8880989"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sz w:val="24"/>
                <w:szCs w:val="24"/>
              </w:rPr>
              <w:t>1.Обучение ведения мяча и перемещению по площадке, передачи мяча в парах.</w:t>
            </w:r>
          </w:p>
        </w:tc>
        <w:tc>
          <w:tcPr>
            <w:tcW w:w="1984" w:type="dxa"/>
            <w:tcBorders>
              <w:top w:val="single" w:sz="4" w:space="0" w:color="000000"/>
              <w:left w:val="single" w:sz="4" w:space="0" w:color="000000"/>
              <w:bottom w:val="single" w:sz="4" w:space="0" w:color="000000"/>
              <w:right w:val="single" w:sz="4" w:space="0" w:color="auto"/>
            </w:tcBorders>
            <w:hideMark/>
          </w:tcPr>
          <w:p w14:paraId="75E2A3E8"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B70501" w14:textId="77777777" w:rsidR="00A0566D" w:rsidRPr="00D838D7" w:rsidRDefault="00A0566D" w:rsidP="00D64208">
            <w:pPr>
              <w:rPr>
                <w:rFonts w:ascii="Times New Roman" w:hAnsi="Times New Roman" w:cs="Times New Roman"/>
                <w:i/>
                <w:sz w:val="24"/>
                <w:szCs w:val="24"/>
              </w:rPr>
            </w:pPr>
          </w:p>
        </w:tc>
      </w:tr>
      <w:tr w:rsidR="00D838D7" w:rsidRPr="00D838D7" w14:paraId="438A30C9" w14:textId="77777777" w:rsidTr="00D64208">
        <w:tc>
          <w:tcPr>
            <w:tcW w:w="2412" w:type="dxa"/>
            <w:gridSpan w:val="2"/>
            <w:vMerge/>
            <w:tcBorders>
              <w:left w:val="single" w:sz="4" w:space="0" w:color="000000"/>
              <w:right w:val="single" w:sz="4" w:space="0" w:color="000000"/>
            </w:tcBorders>
            <w:vAlign w:val="center"/>
            <w:hideMark/>
          </w:tcPr>
          <w:p w14:paraId="61A2D516"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ED5A28E"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2.Обучение передачи мяча двумя руками от груди, с отскоком от пола.</w:t>
            </w:r>
          </w:p>
        </w:tc>
        <w:tc>
          <w:tcPr>
            <w:tcW w:w="1984" w:type="dxa"/>
            <w:tcBorders>
              <w:top w:val="single" w:sz="4" w:space="0" w:color="000000"/>
              <w:left w:val="single" w:sz="4" w:space="0" w:color="000000"/>
              <w:bottom w:val="single" w:sz="4" w:space="0" w:color="000000"/>
              <w:right w:val="single" w:sz="4" w:space="0" w:color="auto"/>
            </w:tcBorders>
            <w:hideMark/>
          </w:tcPr>
          <w:p w14:paraId="24C9FB34"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B6B6A8" w14:textId="77777777" w:rsidR="00A0566D" w:rsidRPr="00D838D7" w:rsidRDefault="00A0566D" w:rsidP="00D64208">
            <w:pPr>
              <w:rPr>
                <w:rFonts w:ascii="Times New Roman" w:hAnsi="Times New Roman" w:cs="Times New Roman"/>
                <w:i/>
                <w:sz w:val="24"/>
                <w:szCs w:val="24"/>
              </w:rPr>
            </w:pPr>
          </w:p>
        </w:tc>
      </w:tr>
      <w:tr w:rsidR="00D838D7" w:rsidRPr="00D838D7" w14:paraId="0AAB1852" w14:textId="77777777" w:rsidTr="00D64208">
        <w:tc>
          <w:tcPr>
            <w:tcW w:w="2412" w:type="dxa"/>
            <w:gridSpan w:val="2"/>
            <w:vMerge/>
            <w:tcBorders>
              <w:left w:val="single" w:sz="4" w:space="0" w:color="000000"/>
              <w:right w:val="single" w:sz="4" w:space="0" w:color="000000"/>
            </w:tcBorders>
            <w:vAlign w:val="center"/>
            <w:hideMark/>
          </w:tcPr>
          <w:p w14:paraId="277E5C46"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5A6A752"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3.Обучение передачи мяча одной рукой от плеча, снизу и с боку.</w:t>
            </w:r>
          </w:p>
        </w:tc>
        <w:tc>
          <w:tcPr>
            <w:tcW w:w="1984" w:type="dxa"/>
            <w:tcBorders>
              <w:top w:val="single" w:sz="4" w:space="0" w:color="000000"/>
              <w:left w:val="single" w:sz="4" w:space="0" w:color="000000"/>
              <w:bottom w:val="single" w:sz="4" w:space="0" w:color="000000"/>
              <w:right w:val="single" w:sz="4" w:space="0" w:color="auto"/>
            </w:tcBorders>
            <w:hideMark/>
          </w:tcPr>
          <w:p w14:paraId="556DCFFA"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D085D4" w14:textId="77777777" w:rsidR="00A0566D" w:rsidRPr="00D838D7" w:rsidRDefault="00A0566D" w:rsidP="00D64208">
            <w:pPr>
              <w:rPr>
                <w:rFonts w:ascii="Times New Roman" w:hAnsi="Times New Roman" w:cs="Times New Roman"/>
                <w:i/>
                <w:sz w:val="24"/>
                <w:szCs w:val="24"/>
              </w:rPr>
            </w:pPr>
          </w:p>
        </w:tc>
      </w:tr>
      <w:tr w:rsidR="00D838D7" w:rsidRPr="00D838D7" w14:paraId="25F0CF9A" w14:textId="77777777" w:rsidTr="00D64208">
        <w:tc>
          <w:tcPr>
            <w:tcW w:w="2412" w:type="dxa"/>
            <w:gridSpan w:val="2"/>
            <w:vMerge/>
            <w:tcBorders>
              <w:left w:val="single" w:sz="4" w:space="0" w:color="000000"/>
              <w:right w:val="single" w:sz="4" w:space="0" w:color="000000"/>
            </w:tcBorders>
            <w:vAlign w:val="center"/>
            <w:hideMark/>
          </w:tcPr>
          <w:p w14:paraId="60D0B078"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10ECBA7"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4.Ознакомление с броском мяча в корзину, с места, в движении. Тактика игры в нападении.</w:t>
            </w:r>
          </w:p>
        </w:tc>
        <w:tc>
          <w:tcPr>
            <w:tcW w:w="1984" w:type="dxa"/>
            <w:tcBorders>
              <w:top w:val="single" w:sz="4" w:space="0" w:color="000000"/>
              <w:left w:val="single" w:sz="4" w:space="0" w:color="000000"/>
              <w:bottom w:val="single" w:sz="4" w:space="0" w:color="000000"/>
              <w:right w:val="single" w:sz="4" w:space="0" w:color="auto"/>
            </w:tcBorders>
            <w:hideMark/>
          </w:tcPr>
          <w:p w14:paraId="6FA79A42"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D5D8F4" w14:textId="77777777" w:rsidR="00A0566D" w:rsidRPr="00D838D7" w:rsidRDefault="00A0566D" w:rsidP="00D64208">
            <w:pPr>
              <w:rPr>
                <w:rFonts w:ascii="Times New Roman" w:hAnsi="Times New Roman" w:cs="Times New Roman"/>
                <w:i/>
                <w:sz w:val="24"/>
                <w:szCs w:val="24"/>
              </w:rPr>
            </w:pPr>
          </w:p>
        </w:tc>
      </w:tr>
      <w:tr w:rsidR="00D838D7" w:rsidRPr="00D838D7" w14:paraId="49A01887" w14:textId="77777777" w:rsidTr="00D64208">
        <w:tc>
          <w:tcPr>
            <w:tcW w:w="2412" w:type="dxa"/>
            <w:gridSpan w:val="2"/>
            <w:vMerge/>
            <w:tcBorders>
              <w:left w:val="single" w:sz="4" w:space="0" w:color="000000"/>
              <w:right w:val="single" w:sz="4" w:space="0" w:color="000000"/>
            </w:tcBorders>
            <w:vAlign w:val="center"/>
            <w:hideMark/>
          </w:tcPr>
          <w:p w14:paraId="2258FAF3"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A9FF200"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5.Обучение броску мяча в корзину с места, в движении. Штрафной бросок.</w:t>
            </w:r>
          </w:p>
        </w:tc>
        <w:tc>
          <w:tcPr>
            <w:tcW w:w="1984" w:type="dxa"/>
            <w:tcBorders>
              <w:top w:val="single" w:sz="4" w:space="0" w:color="000000"/>
              <w:left w:val="single" w:sz="4" w:space="0" w:color="000000"/>
              <w:bottom w:val="single" w:sz="4" w:space="0" w:color="000000"/>
              <w:right w:val="single" w:sz="4" w:space="0" w:color="auto"/>
            </w:tcBorders>
            <w:hideMark/>
          </w:tcPr>
          <w:p w14:paraId="7513CCE7"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A8B122" w14:textId="77777777" w:rsidR="00A0566D" w:rsidRPr="00D838D7" w:rsidRDefault="00A0566D" w:rsidP="00D64208">
            <w:pPr>
              <w:rPr>
                <w:rFonts w:ascii="Times New Roman" w:hAnsi="Times New Roman" w:cs="Times New Roman"/>
                <w:i/>
                <w:sz w:val="24"/>
                <w:szCs w:val="24"/>
              </w:rPr>
            </w:pPr>
          </w:p>
        </w:tc>
      </w:tr>
      <w:tr w:rsidR="00D838D7" w:rsidRPr="00D838D7" w14:paraId="2B4D95A5" w14:textId="77777777" w:rsidTr="00D64208">
        <w:tc>
          <w:tcPr>
            <w:tcW w:w="2412" w:type="dxa"/>
            <w:gridSpan w:val="2"/>
            <w:vMerge/>
            <w:tcBorders>
              <w:left w:val="single" w:sz="4" w:space="0" w:color="000000"/>
              <w:right w:val="single" w:sz="4" w:space="0" w:color="000000"/>
            </w:tcBorders>
            <w:vAlign w:val="center"/>
            <w:hideMark/>
          </w:tcPr>
          <w:p w14:paraId="1DD9CF35"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7EEE7C4"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6.Ознакомление с правилами игры в баскетбол. Обучение </w:t>
            </w:r>
            <w:proofErr w:type="gramStart"/>
            <w:r w:rsidRPr="00D838D7">
              <w:rPr>
                <w:rFonts w:ascii="Times New Roman" w:hAnsi="Times New Roman" w:cs="Times New Roman"/>
                <w:sz w:val="24"/>
                <w:szCs w:val="24"/>
              </w:rPr>
              <w:t>двусторонней  игре</w:t>
            </w:r>
            <w:proofErr w:type="gramEnd"/>
            <w:r w:rsidRPr="00D838D7">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auto"/>
            </w:tcBorders>
            <w:hideMark/>
          </w:tcPr>
          <w:p w14:paraId="333E16EE"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02824C" w14:textId="77777777" w:rsidR="00A0566D" w:rsidRPr="00D838D7" w:rsidRDefault="00A0566D" w:rsidP="00D64208">
            <w:pPr>
              <w:rPr>
                <w:rFonts w:ascii="Times New Roman" w:hAnsi="Times New Roman" w:cs="Times New Roman"/>
                <w:i/>
                <w:sz w:val="24"/>
                <w:szCs w:val="24"/>
              </w:rPr>
            </w:pPr>
          </w:p>
        </w:tc>
      </w:tr>
      <w:tr w:rsidR="00D838D7" w:rsidRPr="00D838D7" w14:paraId="4135E060" w14:textId="77777777" w:rsidTr="00D64208">
        <w:tc>
          <w:tcPr>
            <w:tcW w:w="2412" w:type="dxa"/>
            <w:gridSpan w:val="2"/>
            <w:vMerge/>
            <w:tcBorders>
              <w:left w:val="single" w:sz="4" w:space="0" w:color="000000"/>
              <w:right w:val="single" w:sz="4" w:space="0" w:color="000000"/>
            </w:tcBorders>
            <w:vAlign w:val="center"/>
            <w:hideMark/>
          </w:tcPr>
          <w:p w14:paraId="5A72B47B"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D82AED8"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7.Обучение приёмам овладения мячом (вырывание, выбивание).</w:t>
            </w:r>
          </w:p>
        </w:tc>
        <w:tc>
          <w:tcPr>
            <w:tcW w:w="1984" w:type="dxa"/>
            <w:tcBorders>
              <w:top w:val="single" w:sz="4" w:space="0" w:color="000000"/>
              <w:left w:val="single" w:sz="4" w:space="0" w:color="000000"/>
              <w:bottom w:val="single" w:sz="4" w:space="0" w:color="000000"/>
              <w:right w:val="single" w:sz="4" w:space="0" w:color="auto"/>
            </w:tcBorders>
            <w:hideMark/>
          </w:tcPr>
          <w:p w14:paraId="197A7E58"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4DC2C6" w14:textId="77777777" w:rsidR="00A0566D" w:rsidRPr="00D838D7" w:rsidRDefault="00A0566D" w:rsidP="00D64208">
            <w:pPr>
              <w:rPr>
                <w:rFonts w:ascii="Times New Roman" w:hAnsi="Times New Roman" w:cs="Times New Roman"/>
                <w:i/>
                <w:sz w:val="24"/>
                <w:szCs w:val="24"/>
              </w:rPr>
            </w:pPr>
          </w:p>
        </w:tc>
      </w:tr>
      <w:tr w:rsidR="00D838D7" w:rsidRPr="00D838D7" w14:paraId="41B4E896" w14:textId="77777777" w:rsidTr="00D64208">
        <w:tc>
          <w:tcPr>
            <w:tcW w:w="2412" w:type="dxa"/>
            <w:gridSpan w:val="2"/>
            <w:vMerge/>
            <w:tcBorders>
              <w:left w:val="single" w:sz="4" w:space="0" w:color="000000"/>
              <w:right w:val="single" w:sz="4" w:space="0" w:color="000000"/>
            </w:tcBorders>
            <w:vAlign w:val="center"/>
            <w:hideMark/>
          </w:tcPr>
          <w:p w14:paraId="4AED906D"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6CA7F5D"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8.Обучение приёмам техники защиты – перехват, приёмам, применяемым против броска.</w:t>
            </w:r>
          </w:p>
        </w:tc>
        <w:tc>
          <w:tcPr>
            <w:tcW w:w="1984" w:type="dxa"/>
            <w:tcBorders>
              <w:top w:val="single" w:sz="4" w:space="0" w:color="000000"/>
              <w:left w:val="single" w:sz="4" w:space="0" w:color="000000"/>
              <w:bottom w:val="single" w:sz="4" w:space="0" w:color="000000"/>
              <w:right w:val="single" w:sz="4" w:space="0" w:color="auto"/>
            </w:tcBorders>
            <w:hideMark/>
          </w:tcPr>
          <w:p w14:paraId="7184DD7C"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31E1ED" w14:textId="77777777" w:rsidR="00A0566D" w:rsidRPr="00D838D7" w:rsidRDefault="00A0566D" w:rsidP="00D64208">
            <w:pPr>
              <w:rPr>
                <w:rFonts w:ascii="Times New Roman" w:hAnsi="Times New Roman" w:cs="Times New Roman"/>
                <w:i/>
                <w:sz w:val="24"/>
                <w:szCs w:val="24"/>
              </w:rPr>
            </w:pPr>
          </w:p>
        </w:tc>
      </w:tr>
      <w:tr w:rsidR="00D838D7" w:rsidRPr="00D838D7" w14:paraId="647E8410" w14:textId="77777777" w:rsidTr="00D64208">
        <w:tc>
          <w:tcPr>
            <w:tcW w:w="2412" w:type="dxa"/>
            <w:gridSpan w:val="2"/>
            <w:vMerge/>
            <w:tcBorders>
              <w:left w:val="single" w:sz="4" w:space="0" w:color="000000"/>
              <w:right w:val="single" w:sz="4" w:space="0" w:color="000000"/>
            </w:tcBorders>
            <w:vAlign w:val="center"/>
            <w:hideMark/>
          </w:tcPr>
          <w:p w14:paraId="544B91C4"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223ECC8"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9.Обучение перехвату мяча, выбиванию и отбору мяча.</w:t>
            </w:r>
          </w:p>
        </w:tc>
        <w:tc>
          <w:tcPr>
            <w:tcW w:w="1984" w:type="dxa"/>
            <w:tcBorders>
              <w:top w:val="single" w:sz="4" w:space="0" w:color="000000"/>
              <w:left w:val="single" w:sz="4" w:space="0" w:color="000000"/>
              <w:bottom w:val="single" w:sz="4" w:space="0" w:color="000000"/>
              <w:right w:val="single" w:sz="4" w:space="0" w:color="auto"/>
            </w:tcBorders>
            <w:hideMark/>
          </w:tcPr>
          <w:p w14:paraId="673FBA07"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D084AC" w14:textId="77777777" w:rsidR="00A0566D" w:rsidRPr="00D838D7" w:rsidRDefault="00A0566D" w:rsidP="00D64208">
            <w:pPr>
              <w:rPr>
                <w:rFonts w:ascii="Times New Roman" w:hAnsi="Times New Roman" w:cs="Times New Roman"/>
                <w:i/>
                <w:sz w:val="24"/>
                <w:szCs w:val="24"/>
              </w:rPr>
            </w:pPr>
          </w:p>
        </w:tc>
      </w:tr>
      <w:tr w:rsidR="00D838D7" w:rsidRPr="00D838D7" w14:paraId="60366304" w14:textId="77777777" w:rsidTr="00D64208">
        <w:tc>
          <w:tcPr>
            <w:tcW w:w="2412" w:type="dxa"/>
            <w:gridSpan w:val="2"/>
            <w:vMerge/>
            <w:tcBorders>
              <w:left w:val="single" w:sz="4" w:space="0" w:color="000000"/>
              <w:right w:val="single" w:sz="4" w:space="0" w:color="000000"/>
            </w:tcBorders>
            <w:vAlign w:val="center"/>
            <w:hideMark/>
          </w:tcPr>
          <w:p w14:paraId="649D41E3"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FF586C4"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10.Обучение тактике игры. </w:t>
            </w:r>
            <w:proofErr w:type="spellStart"/>
            <w:r w:rsidRPr="00D838D7">
              <w:rPr>
                <w:rFonts w:ascii="Times New Roman" w:hAnsi="Times New Roman" w:cs="Times New Roman"/>
                <w:sz w:val="24"/>
                <w:szCs w:val="24"/>
              </w:rPr>
              <w:t>Скрестное</w:t>
            </w:r>
            <w:proofErr w:type="spellEnd"/>
            <w:r w:rsidRPr="00D838D7">
              <w:rPr>
                <w:rFonts w:ascii="Times New Roman" w:hAnsi="Times New Roman" w:cs="Times New Roman"/>
                <w:sz w:val="24"/>
                <w:szCs w:val="24"/>
              </w:rPr>
              <w:t xml:space="preserve"> перемещение.</w:t>
            </w:r>
          </w:p>
        </w:tc>
        <w:tc>
          <w:tcPr>
            <w:tcW w:w="1984" w:type="dxa"/>
            <w:tcBorders>
              <w:top w:val="single" w:sz="4" w:space="0" w:color="000000"/>
              <w:left w:val="single" w:sz="4" w:space="0" w:color="000000"/>
              <w:bottom w:val="single" w:sz="4" w:space="0" w:color="000000"/>
              <w:right w:val="single" w:sz="4" w:space="0" w:color="auto"/>
            </w:tcBorders>
            <w:hideMark/>
          </w:tcPr>
          <w:p w14:paraId="093FFD39"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E23C76" w14:textId="77777777" w:rsidR="00A0566D" w:rsidRPr="00D838D7" w:rsidRDefault="00A0566D" w:rsidP="00D64208">
            <w:pPr>
              <w:rPr>
                <w:rFonts w:ascii="Times New Roman" w:hAnsi="Times New Roman" w:cs="Times New Roman"/>
                <w:i/>
                <w:sz w:val="24"/>
                <w:szCs w:val="24"/>
              </w:rPr>
            </w:pPr>
          </w:p>
        </w:tc>
      </w:tr>
      <w:tr w:rsidR="00D838D7" w:rsidRPr="00D838D7" w14:paraId="6F73C64F" w14:textId="77777777" w:rsidTr="00D64208">
        <w:tc>
          <w:tcPr>
            <w:tcW w:w="2412" w:type="dxa"/>
            <w:gridSpan w:val="2"/>
            <w:vMerge/>
            <w:tcBorders>
              <w:left w:val="single" w:sz="4" w:space="0" w:color="000000"/>
              <w:right w:val="single" w:sz="4" w:space="0" w:color="000000"/>
            </w:tcBorders>
            <w:vAlign w:val="center"/>
            <w:hideMark/>
          </w:tcPr>
          <w:p w14:paraId="21817CE0"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FA070D7"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11.Обучение подстраховке защитника, нападению, контратаке.</w:t>
            </w:r>
          </w:p>
        </w:tc>
        <w:tc>
          <w:tcPr>
            <w:tcW w:w="1984" w:type="dxa"/>
            <w:tcBorders>
              <w:top w:val="single" w:sz="4" w:space="0" w:color="000000"/>
              <w:left w:val="single" w:sz="4" w:space="0" w:color="000000"/>
              <w:bottom w:val="single" w:sz="4" w:space="0" w:color="000000"/>
              <w:right w:val="single" w:sz="4" w:space="0" w:color="auto"/>
            </w:tcBorders>
            <w:hideMark/>
          </w:tcPr>
          <w:p w14:paraId="4915F5A5"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7D996C" w14:textId="77777777" w:rsidR="00A0566D" w:rsidRPr="00D838D7" w:rsidRDefault="00A0566D" w:rsidP="00D64208">
            <w:pPr>
              <w:rPr>
                <w:rFonts w:ascii="Times New Roman" w:hAnsi="Times New Roman" w:cs="Times New Roman"/>
                <w:i/>
                <w:sz w:val="24"/>
                <w:szCs w:val="24"/>
              </w:rPr>
            </w:pPr>
          </w:p>
        </w:tc>
      </w:tr>
      <w:tr w:rsidR="00D838D7" w:rsidRPr="00D838D7" w14:paraId="1933E9A2" w14:textId="77777777" w:rsidTr="00D64208">
        <w:tc>
          <w:tcPr>
            <w:tcW w:w="2412" w:type="dxa"/>
            <w:gridSpan w:val="2"/>
            <w:vMerge/>
            <w:tcBorders>
              <w:left w:val="single" w:sz="4" w:space="0" w:color="000000"/>
              <w:right w:val="single" w:sz="4" w:space="0" w:color="000000"/>
            </w:tcBorders>
            <w:vAlign w:val="center"/>
            <w:hideMark/>
          </w:tcPr>
          <w:p w14:paraId="478BAB20"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430D027"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12.Совершенствование передачи мяча двумя руками от груди, с отскоком от пола, с одной рукой </w:t>
            </w:r>
            <w:proofErr w:type="gramStart"/>
            <w:r w:rsidRPr="00D838D7">
              <w:rPr>
                <w:rFonts w:ascii="Times New Roman" w:hAnsi="Times New Roman" w:cs="Times New Roman"/>
                <w:sz w:val="24"/>
                <w:szCs w:val="24"/>
              </w:rPr>
              <w:t>от  плеча</w:t>
            </w:r>
            <w:proofErr w:type="gramEnd"/>
            <w:r w:rsidRPr="00D838D7">
              <w:rPr>
                <w:rFonts w:ascii="Times New Roman" w:hAnsi="Times New Roman" w:cs="Times New Roman"/>
                <w:sz w:val="24"/>
                <w:szCs w:val="24"/>
              </w:rPr>
              <w:t>, снизу и с боку.</w:t>
            </w:r>
          </w:p>
        </w:tc>
        <w:tc>
          <w:tcPr>
            <w:tcW w:w="1984" w:type="dxa"/>
            <w:tcBorders>
              <w:top w:val="single" w:sz="4" w:space="0" w:color="000000"/>
              <w:left w:val="single" w:sz="4" w:space="0" w:color="000000"/>
              <w:bottom w:val="single" w:sz="4" w:space="0" w:color="000000"/>
              <w:right w:val="single" w:sz="4" w:space="0" w:color="auto"/>
            </w:tcBorders>
            <w:hideMark/>
          </w:tcPr>
          <w:p w14:paraId="6FAE46BA"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DC3041" w14:textId="77777777" w:rsidR="00A0566D" w:rsidRPr="00D838D7" w:rsidRDefault="00A0566D" w:rsidP="00D64208">
            <w:pPr>
              <w:rPr>
                <w:rFonts w:ascii="Times New Roman" w:hAnsi="Times New Roman" w:cs="Times New Roman"/>
                <w:i/>
                <w:sz w:val="24"/>
                <w:szCs w:val="24"/>
              </w:rPr>
            </w:pPr>
          </w:p>
        </w:tc>
      </w:tr>
      <w:tr w:rsidR="00D838D7" w:rsidRPr="00D838D7" w14:paraId="4C255078" w14:textId="77777777" w:rsidTr="00D64208">
        <w:tc>
          <w:tcPr>
            <w:tcW w:w="2412" w:type="dxa"/>
            <w:gridSpan w:val="2"/>
            <w:vMerge/>
            <w:tcBorders>
              <w:left w:val="single" w:sz="4" w:space="0" w:color="000000"/>
              <w:right w:val="single" w:sz="4" w:space="0" w:color="000000"/>
            </w:tcBorders>
            <w:vAlign w:val="center"/>
            <w:hideMark/>
          </w:tcPr>
          <w:p w14:paraId="7796B248"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B426A77"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13.Совершенствование броска мяча в корзину с места, в движении. Индивидуальные действия игрока без мяча и с мячом.</w:t>
            </w:r>
          </w:p>
        </w:tc>
        <w:tc>
          <w:tcPr>
            <w:tcW w:w="1984" w:type="dxa"/>
            <w:tcBorders>
              <w:top w:val="single" w:sz="4" w:space="0" w:color="000000"/>
              <w:left w:val="single" w:sz="4" w:space="0" w:color="000000"/>
              <w:bottom w:val="single" w:sz="4" w:space="0" w:color="000000"/>
              <w:right w:val="single" w:sz="4" w:space="0" w:color="auto"/>
            </w:tcBorders>
            <w:hideMark/>
          </w:tcPr>
          <w:p w14:paraId="6DFB503D"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421B7C" w14:textId="77777777" w:rsidR="00A0566D" w:rsidRPr="00D838D7" w:rsidRDefault="00A0566D" w:rsidP="00D64208">
            <w:pPr>
              <w:rPr>
                <w:rFonts w:ascii="Times New Roman" w:hAnsi="Times New Roman" w:cs="Times New Roman"/>
                <w:i/>
                <w:sz w:val="24"/>
                <w:szCs w:val="24"/>
              </w:rPr>
            </w:pPr>
          </w:p>
        </w:tc>
      </w:tr>
      <w:tr w:rsidR="00D838D7" w:rsidRPr="00D838D7" w14:paraId="0BA3C4F5" w14:textId="77777777" w:rsidTr="00D64208">
        <w:tc>
          <w:tcPr>
            <w:tcW w:w="2412" w:type="dxa"/>
            <w:gridSpan w:val="2"/>
            <w:vMerge/>
            <w:tcBorders>
              <w:left w:val="single" w:sz="4" w:space="0" w:color="000000"/>
              <w:right w:val="single" w:sz="4" w:space="0" w:color="000000"/>
            </w:tcBorders>
            <w:vAlign w:val="center"/>
            <w:hideMark/>
          </w:tcPr>
          <w:p w14:paraId="4E8CDF10"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D564FFE"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14.Совершенствование штрафного броска. Групповые и командные действия игроков.</w:t>
            </w:r>
          </w:p>
        </w:tc>
        <w:tc>
          <w:tcPr>
            <w:tcW w:w="1984" w:type="dxa"/>
            <w:tcBorders>
              <w:top w:val="single" w:sz="4" w:space="0" w:color="000000"/>
              <w:left w:val="single" w:sz="4" w:space="0" w:color="000000"/>
              <w:bottom w:val="single" w:sz="4" w:space="0" w:color="000000"/>
              <w:right w:val="single" w:sz="4" w:space="0" w:color="auto"/>
            </w:tcBorders>
            <w:hideMark/>
          </w:tcPr>
          <w:p w14:paraId="43477B52"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52CD89" w14:textId="77777777" w:rsidR="00A0566D" w:rsidRPr="00D838D7" w:rsidRDefault="00A0566D" w:rsidP="00D64208">
            <w:pPr>
              <w:rPr>
                <w:rFonts w:ascii="Times New Roman" w:hAnsi="Times New Roman" w:cs="Times New Roman"/>
                <w:i/>
                <w:sz w:val="24"/>
                <w:szCs w:val="24"/>
              </w:rPr>
            </w:pPr>
          </w:p>
        </w:tc>
      </w:tr>
      <w:tr w:rsidR="00D838D7" w:rsidRPr="00D838D7" w14:paraId="6F2E5F76" w14:textId="77777777" w:rsidTr="00D64208">
        <w:tc>
          <w:tcPr>
            <w:tcW w:w="2412" w:type="dxa"/>
            <w:gridSpan w:val="2"/>
            <w:vMerge/>
            <w:tcBorders>
              <w:left w:val="single" w:sz="4" w:space="0" w:color="000000"/>
              <w:right w:val="single" w:sz="4" w:space="0" w:color="000000"/>
            </w:tcBorders>
            <w:vAlign w:val="center"/>
            <w:hideMark/>
          </w:tcPr>
          <w:p w14:paraId="24C7A9B9"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AC6D2F6"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15.Совершенствование учетной игры.</w:t>
            </w:r>
          </w:p>
        </w:tc>
        <w:tc>
          <w:tcPr>
            <w:tcW w:w="1984" w:type="dxa"/>
            <w:tcBorders>
              <w:top w:val="single" w:sz="4" w:space="0" w:color="000000"/>
              <w:left w:val="single" w:sz="4" w:space="0" w:color="000000"/>
              <w:bottom w:val="single" w:sz="4" w:space="0" w:color="000000"/>
              <w:right w:val="single" w:sz="4" w:space="0" w:color="auto"/>
            </w:tcBorders>
            <w:hideMark/>
          </w:tcPr>
          <w:p w14:paraId="5897D60C"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FB6A6B" w14:textId="77777777" w:rsidR="00A0566D" w:rsidRPr="00D838D7" w:rsidRDefault="00A0566D" w:rsidP="00D64208">
            <w:pPr>
              <w:rPr>
                <w:rFonts w:ascii="Times New Roman" w:hAnsi="Times New Roman" w:cs="Times New Roman"/>
                <w:i/>
                <w:sz w:val="24"/>
                <w:szCs w:val="24"/>
              </w:rPr>
            </w:pPr>
          </w:p>
        </w:tc>
      </w:tr>
      <w:tr w:rsidR="00D838D7" w:rsidRPr="00D838D7" w14:paraId="3B084DCA" w14:textId="77777777" w:rsidTr="00D64208">
        <w:trPr>
          <w:trHeight w:val="338"/>
        </w:trPr>
        <w:tc>
          <w:tcPr>
            <w:tcW w:w="2412" w:type="dxa"/>
            <w:gridSpan w:val="2"/>
            <w:vMerge w:val="restart"/>
            <w:tcBorders>
              <w:top w:val="single" w:sz="4" w:space="0" w:color="000000"/>
              <w:left w:val="single" w:sz="4" w:space="0" w:color="000000"/>
              <w:right w:val="single" w:sz="4" w:space="0" w:color="000000"/>
            </w:tcBorders>
            <w:hideMark/>
          </w:tcPr>
          <w:p w14:paraId="611134D7"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Тема 2.4. Спортивные игры (волейбол)</w:t>
            </w:r>
          </w:p>
        </w:tc>
        <w:tc>
          <w:tcPr>
            <w:tcW w:w="10092" w:type="dxa"/>
            <w:tcBorders>
              <w:top w:val="single" w:sz="4" w:space="0" w:color="000000"/>
              <w:left w:val="single" w:sz="4" w:space="0" w:color="000000"/>
              <w:bottom w:val="single" w:sz="4" w:space="0" w:color="auto"/>
              <w:right w:val="single" w:sz="4" w:space="0" w:color="auto"/>
            </w:tcBorders>
            <w:hideMark/>
          </w:tcPr>
          <w:p w14:paraId="6C25096C"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1984" w:type="dxa"/>
            <w:tcBorders>
              <w:top w:val="single" w:sz="4" w:space="0" w:color="auto"/>
              <w:left w:val="single" w:sz="4" w:space="0" w:color="auto"/>
              <w:bottom w:val="single" w:sz="4" w:space="0" w:color="auto"/>
              <w:right w:val="single" w:sz="4" w:space="0" w:color="auto"/>
            </w:tcBorders>
          </w:tcPr>
          <w:p w14:paraId="63E774F6"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7EDD9B" w14:textId="77777777" w:rsidR="00A0566D" w:rsidRPr="00D838D7" w:rsidRDefault="00A0566D" w:rsidP="00D64208">
            <w:pPr>
              <w:rPr>
                <w:rFonts w:ascii="Times New Roman" w:hAnsi="Times New Roman" w:cs="Times New Roman"/>
                <w:i/>
                <w:sz w:val="24"/>
                <w:szCs w:val="24"/>
              </w:rPr>
            </w:pPr>
          </w:p>
        </w:tc>
      </w:tr>
      <w:tr w:rsidR="00D838D7" w:rsidRPr="00D838D7" w14:paraId="24728584" w14:textId="77777777" w:rsidTr="00D64208">
        <w:trPr>
          <w:trHeight w:val="196"/>
        </w:trPr>
        <w:tc>
          <w:tcPr>
            <w:tcW w:w="2412" w:type="dxa"/>
            <w:gridSpan w:val="2"/>
            <w:vMerge/>
            <w:tcBorders>
              <w:left w:val="single" w:sz="4" w:space="0" w:color="000000"/>
              <w:right w:val="single" w:sz="4" w:space="0" w:color="000000"/>
            </w:tcBorders>
            <w:vAlign w:val="center"/>
            <w:hideMark/>
          </w:tcPr>
          <w:p w14:paraId="489D06FD"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4B21F220"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705283C6"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b/>
                <w:sz w:val="24"/>
                <w:szCs w:val="24"/>
              </w:rPr>
              <w:t xml:space="preserve">30 </w:t>
            </w:r>
          </w:p>
        </w:tc>
        <w:tc>
          <w:tcPr>
            <w:tcW w:w="1559" w:type="dxa"/>
            <w:vMerge w:val="restart"/>
            <w:tcBorders>
              <w:top w:val="single" w:sz="4" w:space="0" w:color="auto"/>
              <w:left w:val="single" w:sz="4" w:space="0" w:color="auto"/>
              <w:right w:val="single" w:sz="4" w:space="0" w:color="auto"/>
            </w:tcBorders>
            <w:shd w:val="clear" w:color="auto" w:fill="auto"/>
            <w:hideMark/>
          </w:tcPr>
          <w:p w14:paraId="28962E14" w14:textId="77777777" w:rsidR="00A0566D" w:rsidRPr="00D838D7" w:rsidRDefault="00A0566D" w:rsidP="00D64208">
            <w:pPr>
              <w:rPr>
                <w:rFonts w:ascii="Times New Roman" w:hAnsi="Times New Roman" w:cs="Times New Roman"/>
                <w:i/>
                <w:sz w:val="24"/>
                <w:szCs w:val="24"/>
              </w:rPr>
            </w:pPr>
            <w:r w:rsidRPr="00D838D7">
              <w:rPr>
                <w:rFonts w:ascii="Times New Roman" w:hAnsi="Times New Roman" w:cs="Times New Roman"/>
                <w:sz w:val="24"/>
                <w:szCs w:val="24"/>
              </w:rPr>
              <w:t>ОК 03, ОК 04, ОК 06, ОК 07, ОК 08</w:t>
            </w:r>
          </w:p>
        </w:tc>
      </w:tr>
      <w:tr w:rsidR="00D838D7" w:rsidRPr="00D838D7" w14:paraId="28BAD0FA" w14:textId="77777777" w:rsidTr="00D64208">
        <w:trPr>
          <w:trHeight w:val="287"/>
        </w:trPr>
        <w:tc>
          <w:tcPr>
            <w:tcW w:w="2412" w:type="dxa"/>
            <w:gridSpan w:val="2"/>
            <w:vMerge/>
            <w:tcBorders>
              <w:left w:val="single" w:sz="4" w:space="0" w:color="000000"/>
              <w:right w:val="single" w:sz="4" w:space="0" w:color="000000"/>
            </w:tcBorders>
            <w:vAlign w:val="center"/>
            <w:hideMark/>
          </w:tcPr>
          <w:p w14:paraId="5878E108"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05DE612"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sz w:val="24"/>
                <w:szCs w:val="24"/>
              </w:rPr>
              <w:t>1.Ознакомление с правилами игры в волейбол. Стойки и перемещения по площадке.</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D50052D"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21E35183" w14:textId="77777777" w:rsidR="00A0566D" w:rsidRPr="00D838D7" w:rsidRDefault="00A0566D" w:rsidP="00D64208">
            <w:pPr>
              <w:rPr>
                <w:rFonts w:ascii="Times New Roman" w:hAnsi="Times New Roman" w:cs="Times New Roman"/>
                <w:i/>
                <w:sz w:val="24"/>
                <w:szCs w:val="24"/>
              </w:rPr>
            </w:pPr>
          </w:p>
        </w:tc>
      </w:tr>
      <w:tr w:rsidR="00D838D7" w:rsidRPr="00D838D7" w14:paraId="38D21D20" w14:textId="77777777" w:rsidTr="00D64208">
        <w:trPr>
          <w:trHeight w:val="287"/>
        </w:trPr>
        <w:tc>
          <w:tcPr>
            <w:tcW w:w="2412" w:type="dxa"/>
            <w:gridSpan w:val="2"/>
            <w:vMerge/>
            <w:tcBorders>
              <w:left w:val="single" w:sz="4" w:space="0" w:color="000000"/>
              <w:right w:val="single" w:sz="4" w:space="0" w:color="000000"/>
            </w:tcBorders>
            <w:vAlign w:val="center"/>
            <w:hideMark/>
          </w:tcPr>
          <w:p w14:paraId="21EFDE1D"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A28C978"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2.Обучение стойкам и перемещению по площадке. Ознакомление с верхней и нижней передачей.</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59C5A648"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0E890003" w14:textId="77777777" w:rsidR="00A0566D" w:rsidRPr="00D838D7" w:rsidRDefault="00A0566D" w:rsidP="00D64208">
            <w:pPr>
              <w:rPr>
                <w:rFonts w:ascii="Times New Roman" w:hAnsi="Times New Roman" w:cs="Times New Roman"/>
                <w:i/>
                <w:sz w:val="24"/>
                <w:szCs w:val="24"/>
              </w:rPr>
            </w:pPr>
          </w:p>
        </w:tc>
      </w:tr>
      <w:tr w:rsidR="00D838D7" w:rsidRPr="00D838D7" w14:paraId="1FBE80CC" w14:textId="77777777" w:rsidTr="00D64208">
        <w:trPr>
          <w:trHeight w:val="287"/>
        </w:trPr>
        <w:tc>
          <w:tcPr>
            <w:tcW w:w="2412" w:type="dxa"/>
            <w:gridSpan w:val="2"/>
            <w:vMerge/>
            <w:tcBorders>
              <w:left w:val="single" w:sz="4" w:space="0" w:color="000000"/>
              <w:right w:val="single" w:sz="4" w:space="0" w:color="000000"/>
            </w:tcBorders>
            <w:vAlign w:val="center"/>
            <w:hideMark/>
          </w:tcPr>
          <w:p w14:paraId="6FB42AA4"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DD4C37F"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3.Обучение верхней и нижней передачи мяча. Техника приема мяча сверху и снизу.</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65CCAF6"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00E30188" w14:textId="77777777" w:rsidR="00A0566D" w:rsidRPr="00D838D7" w:rsidRDefault="00A0566D" w:rsidP="00D64208">
            <w:pPr>
              <w:rPr>
                <w:rFonts w:ascii="Times New Roman" w:hAnsi="Times New Roman" w:cs="Times New Roman"/>
                <w:i/>
                <w:sz w:val="24"/>
                <w:szCs w:val="24"/>
              </w:rPr>
            </w:pPr>
          </w:p>
        </w:tc>
      </w:tr>
      <w:tr w:rsidR="00D838D7" w:rsidRPr="00D838D7" w14:paraId="308BFF89" w14:textId="77777777" w:rsidTr="00D64208">
        <w:trPr>
          <w:trHeight w:val="287"/>
        </w:trPr>
        <w:tc>
          <w:tcPr>
            <w:tcW w:w="2412" w:type="dxa"/>
            <w:gridSpan w:val="2"/>
            <w:vMerge/>
            <w:tcBorders>
              <w:left w:val="single" w:sz="4" w:space="0" w:color="000000"/>
              <w:right w:val="single" w:sz="4" w:space="0" w:color="000000"/>
            </w:tcBorders>
            <w:vAlign w:val="center"/>
            <w:hideMark/>
          </w:tcPr>
          <w:p w14:paraId="6A5FC309"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6CA2D0F"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4.Ознакомление с верхней, нижней и боковой подачей. Страховка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52F997A"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4E1FAF11" w14:textId="77777777" w:rsidR="00A0566D" w:rsidRPr="00D838D7" w:rsidRDefault="00A0566D" w:rsidP="00D64208">
            <w:pPr>
              <w:rPr>
                <w:rFonts w:ascii="Times New Roman" w:hAnsi="Times New Roman" w:cs="Times New Roman"/>
                <w:i/>
                <w:sz w:val="24"/>
                <w:szCs w:val="24"/>
              </w:rPr>
            </w:pPr>
          </w:p>
        </w:tc>
      </w:tr>
      <w:tr w:rsidR="00D838D7" w:rsidRPr="00D838D7" w14:paraId="79492A91" w14:textId="77777777" w:rsidTr="00D64208">
        <w:trPr>
          <w:trHeight w:val="287"/>
        </w:trPr>
        <w:tc>
          <w:tcPr>
            <w:tcW w:w="2412" w:type="dxa"/>
            <w:gridSpan w:val="2"/>
            <w:vMerge/>
            <w:tcBorders>
              <w:left w:val="single" w:sz="4" w:space="0" w:color="000000"/>
              <w:right w:val="single" w:sz="4" w:space="0" w:color="000000"/>
            </w:tcBorders>
            <w:vAlign w:val="center"/>
            <w:hideMark/>
          </w:tcPr>
          <w:p w14:paraId="05D6F4E1"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27D0181"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5.Обучение верхней, нижней и боковой подачи. Тактика игры в защите и нападении.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30AF7A52"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56F46811" w14:textId="77777777" w:rsidR="00A0566D" w:rsidRPr="00D838D7" w:rsidRDefault="00A0566D" w:rsidP="00D64208">
            <w:pPr>
              <w:rPr>
                <w:rFonts w:ascii="Times New Roman" w:hAnsi="Times New Roman" w:cs="Times New Roman"/>
                <w:i/>
                <w:sz w:val="24"/>
                <w:szCs w:val="24"/>
              </w:rPr>
            </w:pPr>
          </w:p>
        </w:tc>
      </w:tr>
      <w:tr w:rsidR="00D838D7" w:rsidRPr="00D838D7" w14:paraId="2C3E7903" w14:textId="77777777" w:rsidTr="00D64208">
        <w:trPr>
          <w:trHeight w:val="287"/>
        </w:trPr>
        <w:tc>
          <w:tcPr>
            <w:tcW w:w="2412" w:type="dxa"/>
            <w:gridSpan w:val="2"/>
            <w:vMerge/>
            <w:tcBorders>
              <w:left w:val="single" w:sz="4" w:space="0" w:color="000000"/>
              <w:right w:val="single" w:sz="4" w:space="0" w:color="000000"/>
            </w:tcBorders>
            <w:vAlign w:val="center"/>
            <w:hideMark/>
          </w:tcPr>
          <w:p w14:paraId="06F2E714"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F979B0C"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6.Ознакомление с нападающим ударом. Индивидуальные действия игроков с мячом и без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623D859"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082FC8FE" w14:textId="77777777" w:rsidR="00A0566D" w:rsidRPr="00D838D7" w:rsidRDefault="00A0566D" w:rsidP="00D64208">
            <w:pPr>
              <w:rPr>
                <w:rFonts w:ascii="Times New Roman" w:hAnsi="Times New Roman" w:cs="Times New Roman"/>
                <w:i/>
                <w:sz w:val="24"/>
                <w:szCs w:val="24"/>
              </w:rPr>
            </w:pPr>
          </w:p>
        </w:tc>
      </w:tr>
      <w:tr w:rsidR="00D838D7" w:rsidRPr="00D838D7" w14:paraId="1207CBFB" w14:textId="77777777" w:rsidTr="00D64208">
        <w:trPr>
          <w:trHeight w:val="287"/>
        </w:trPr>
        <w:tc>
          <w:tcPr>
            <w:tcW w:w="2412" w:type="dxa"/>
            <w:gridSpan w:val="2"/>
            <w:vMerge/>
            <w:tcBorders>
              <w:left w:val="single" w:sz="4" w:space="0" w:color="000000"/>
              <w:right w:val="single" w:sz="4" w:space="0" w:color="000000"/>
            </w:tcBorders>
            <w:vAlign w:val="center"/>
            <w:hideMark/>
          </w:tcPr>
          <w:p w14:paraId="73B53F87"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B531D46"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7.Совершенствование верхней и нижней передачи мяча. </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E96CA65"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49DF2E80" w14:textId="77777777" w:rsidR="00A0566D" w:rsidRPr="00D838D7" w:rsidRDefault="00A0566D" w:rsidP="00D64208">
            <w:pPr>
              <w:rPr>
                <w:rFonts w:ascii="Times New Roman" w:hAnsi="Times New Roman" w:cs="Times New Roman"/>
                <w:i/>
                <w:sz w:val="24"/>
                <w:szCs w:val="24"/>
              </w:rPr>
            </w:pPr>
          </w:p>
        </w:tc>
      </w:tr>
      <w:tr w:rsidR="00D838D7" w:rsidRPr="00D838D7" w14:paraId="2D24A085" w14:textId="77777777" w:rsidTr="00D64208">
        <w:trPr>
          <w:trHeight w:val="287"/>
        </w:trPr>
        <w:tc>
          <w:tcPr>
            <w:tcW w:w="2412" w:type="dxa"/>
            <w:gridSpan w:val="2"/>
            <w:vMerge/>
            <w:tcBorders>
              <w:left w:val="single" w:sz="4" w:space="0" w:color="000000"/>
              <w:right w:val="single" w:sz="4" w:space="0" w:color="000000"/>
            </w:tcBorders>
            <w:vAlign w:val="center"/>
            <w:hideMark/>
          </w:tcPr>
          <w:p w14:paraId="502909BD"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1678248"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8.Совершенствование верхней, нижней и боковой подачи.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AFDF035"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4AF4D1E2" w14:textId="77777777" w:rsidR="00A0566D" w:rsidRPr="00D838D7" w:rsidRDefault="00A0566D" w:rsidP="00D64208">
            <w:pPr>
              <w:rPr>
                <w:rFonts w:ascii="Times New Roman" w:hAnsi="Times New Roman" w:cs="Times New Roman"/>
                <w:i/>
                <w:sz w:val="24"/>
                <w:szCs w:val="24"/>
              </w:rPr>
            </w:pPr>
          </w:p>
        </w:tc>
      </w:tr>
      <w:tr w:rsidR="00D838D7" w:rsidRPr="00D838D7" w14:paraId="0B330C6C" w14:textId="77777777" w:rsidTr="00D64208">
        <w:trPr>
          <w:trHeight w:val="287"/>
        </w:trPr>
        <w:tc>
          <w:tcPr>
            <w:tcW w:w="2412" w:type="dxa"/>
            <w:gridSpan w:val="2"/>
            <w:vMerge/>
            <w:tcBorders>
              <w:left w:val="single" w:sz="4" w:space="0" w:color="000000"/>
              <w:right w:val="single" w:sz="4" w:space="0" w:color="000000"/>
            </w:tcBorders>
            <w:vAlign w:val="center"/>
            <w:hideMark/>
          </w:tcPr>
          <w:p w14:paraId="712EEADA"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FF4938C"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9.Совершенствование нападающего удара. </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54CD407E"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61300B6C" w14:textId="77777777" w:rsidR="00A0566D" w:rsidRPr="00D838D7" w:rsidRDefault="00A0566D" w:rsidP="00D64208">
            <w:pPr>
              <w:rPr>
                <w:rFonts w:ascii="Times New Roman" w:hAnsi="Times New Roman" w:cs="Times New Roman"/>
                <w:i/>
                <w:sz w:val="24"/>
                <w:szCs w:val="24"/>
              </w:rPr>
            </w:pPr>
          </w:p>
        </w:tc>
      </w:tr>
      <w:tr w:rsidR="00D838D7" w:rsidRPr="00D838D7" w14:paraId="6C9D8B2A" w14:textId="77777777" w:rsidTr="00D64208">
        <w:trPr>
          <w:trHeight w:val="287"/>
        </w:trPr>
        <w:tc>
          <w:tcPr>
            <w:tcW w:w="2412" w:type="dxa"/>
            <w:gridSpan w:val="2"/>
            <w:vMerge/>
            <w:tcBorders>
              <w:left w:val="single" w:sz="4" w:space="0" w:color="000000"/>
              <w:right w:val="single" w:sz="4" w:space="0" w:color="000000"/>
            </w:tcBorders>
            <w:vAlign w:val="center"/>
            <w:hideMark/>
          </w:tcPr>
          <w:p w14:paraId="40704B13"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EFCE874"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10.Блокировка. Страховка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376E67BC"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218E569D" w14:textId="77777777" w:rsidR="00A0566D" w:rsidRPr="00D838D7" w:rsidRDefault="00A0566D" w:rsidP="00D64208">
            <w:pPr>
              <w:rPr>
                <w:rFonts w:ascii="Times New Roman" w:hAnsi="Times New Roman" w:cs="Times New Roman"/>
                <w:i/>
                <w:sz w:val="24"/>
                <w:szCs w:val="24"/>
              </w:rPr>
            </w:pPr>
          </w:p>
        </w:tc>
      </w:tr>
      <w:tr w:rsidR="00D838D7" w:rsidRPr="00D838D7" w14:paraId="18B88815" w14:textId="77777777" w:rsidTr="00D64208">
        <w:trPr>
          <w:trHeight w:val="287"/>
        </w:trPr>
        <w:tc>
          <w:tcPr>
            <w:tcW w:w="2412" w:type="dxa"/>
            <w:gridSpan w:val="2"/>
            <w:vMerge/>
            <w:tcBorders>
              <w:left w:val="single" w:sz="4" w:space="0" w:color="000000"/>
              <w:right w:val="single" w:sz="4" w:space="0" w:color="000000"/>
            </w:tcBorders>
            <w:vAlign w:val="center"/>
            <w:hideMark/>
          </w:tcPr>
          <w:p w14:paraId="72F0CB0F"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AAAE195"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11.Совершенствование групповых и командных действий игроков с мячом и без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89CD098"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22FB2B4A" w14:textId="77777777" w:rsidR="00A0566D" w:rsidRPr="00D838D7" w:rsidRDefault="00A0566D" w:rsidP="00D64208">
            <w:pPr>
              <w:rPr>
                <w:rFonts w:ascii="Times New Roman" w:hAnsi="Times New Roman" w:cs="Times New Roman"/>
                <w:i/>
                <w:sz w:val="24"/>
                <w:szCs w:val="24"/>
              </w:rPr>
            </w:pPr>
          </w:p>
        </w:tc>
      </w:tr>
      <w:tr w:rsidR="00D838D7" w:rsidRPr="00D838D7" w14:paraId="080AA0B6" w14:textId="77777777" w:rsidTr="00D64208">
        <w:trPr>
          <w:trHeight w:val="287"/>
        </w:trPr>
        <w:tc>
          <w:tcPr>
            <w:tcW w:w="2412" w:type="dxa"/>
            <w:gridSpan w:val="2"/>
            <w:vMerge/>
            <w:tcBorders>
              <w:left w:val="single" w:sz="4" w:space="0" w:color="000000"/>
              <w:right w:val="single" w:sz="4" w:space="0" w:color="000000"/>
            </w:tcBorders>
            <w:vAlign w:val="center"/>
            <w:hideMark/>
          </w:tcPr>
          <w:p w14:paraId="7A494B11"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8D1C947"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12.Совершенствование блокировки и страховки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53239D9B"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186223F8" w14:textId="77777777" w:rsidR="00A0566D" w:rsidRPr="00D838D7" w:rsidRDefault="00A0566D" w:rsidP="00D64208">
            <w:pPr>
              <w:rPr>
                <w:rFonts w:ascii="Times New Roman" w:hAnsi="Times New Roman" w:cs="Times New Roman"/>
                <w:i/>
                <w:sz w:val="24"/>
                <w:szCs w:val="24"/>
              </w:rPr>
            </w:pPr>
          </w:p>
        </w:tc>
      </w:tr>
      <w:tr w:rsidR="00D838D7" w:rsidRPr="00D838D7" w14:paraId="723ACEC0" w14:textId="77777777" w:rsidTr="00D64208">
        <w:trPr>
          <w:trHeight w:val="287"/>
        </w:trPr>
        <w:tc>
          <w:tcPr>
            <w:tcW w:w="2412" w:type="dxa"/>
            <w:gridSpan w:val="2"/>
            <w:vMerge/>
            <w:tcBorders>
              <w:left w:val="single" w:sz="4" w:space="0" w:color="000000"/>
              <w:right w:val="single" w:sz="4" w:space="0" w:color="000000"/>
            </w:tcBorders>
            <w:vAlign w:val="center"/>
            <w:hideMark/>
          </w:tcPr>
          <w:p w14:paraId="1AC421C3"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14FFFCB"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13.Совершенствование учебной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514F34D"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2FC6A1D2" w14:textId="77777777" w:rsidR="00A0566D" w:rsidRPr="00D838D7" w:rsidRDefault="00A0566D" w:rsidP="00D64208">
            <w:pPr>
              <w:rPr>
                <w:rFonts w:ascii="Times New Roman" w:hAnsi="Times New Roman" w:cs="Times New Roman"/>
                <w:i/>
                <w:sz w:val="24"/>
                <w:szCs w:val="24"/>
              </w:rPr>
            </w:pPr>
          </w:p>
        </w:tc>
      </w:tr>
      <w:tr w:rsidR="00D838D7" w:rsidRPr="00D838D7" w14:paraId="10A4F43B" w14:textId="77777777" w:rsidTr="00D64208">
        <w:trPr>
          <w:trHeight w:val="287"/>
        </w:trPr>
        <w:tc>
          <w:tcPr>
            <w:tcW w:w="2412" w:type="dxa"/>
            <w:gridSpan w:val="2"/>
            <w:vMerge/>
            <w:tcBorders>
              <w:left w:val="single" w:sz="4" w:space="0" w:color="000000"/>
              <w:right w:val="single" w:sz="4" w:space="0" w:color="000000"/>
            </w:tcBorders>
            <w:vAlign w:val="center"/>
            <w:hideMark/>
          </w:tcPr>
          <w:p w14:paraId="551A974E"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82B7967"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14.Совершенствование учебной игры с учётом тактических приёмов.</w:t>
            </w:r>
          </w:p>
        </w:tc>
        <w:tc>
          <w:tcPr>
            <w:tcW w:w="1984" w:type="dxa"/>
            <w:tcBorders>
              <w:top w:val="single" w:sz="4" w:space="0" w:color="auto"/>
              <w:left w:val="single" w:sz="4" w:space="0" w:color="000000"/>
              <w:bottom w:val="single" w:sz="4" w:space="0" w:color="000000"/>
              <w:right w:val="single" w:sz="4" w:space="0" w:color="auto"/>
            </w:tcBorders>
          </w:tcPr>
          <w:p w14:paraId="36DD5E1A"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656FE4AF" w14:textId="77777777" w:rsidR="00A0566D" w:rsidRPr="00D838D7" w:rsidRDefault="00A0566D" w:rsidP="00D64208">
            <w:pPr>
              <w:rPr>
                <w:rFonts w:ascii="Times New Roman" w:hAnsi="Times New Roman" w:cs="Times New Roman"/>
                <w:i/>
                <w:sz w:val="24"/>
                <w:szCs w:val="24"/>
              </w:rPr>
            </w:pPr>
          </w:p>
        </w:tc>
      </w:tr>
      <w:tr w:rsidR="00D838D7" w:rsidRPr="00D838D7" w14:paraId="7052BB23" w14:textId="77777777" w:rsidTr="00D64208">
        <w:trPr>
          <w:trHeight w:val="287"/>
        </w:trPr>
        <w:tc>
          <w:tcPr>
            <w:tcW w:w="2412" w:type="dxa"/>
            <w:gridSpan w:val="2"/>
            <w:vMerge/>
            <w:tcBorders>
              <w:left w:val="single" w:sz="4" w:space="0" w:color="000000"/>
              <w:right w:val="single" w:sz="4" w:space="0" w:color="000000"/>
            </w:tcBorders>
            <w:vAlign w:val="center"/>
            <w:hideMark/>
          </w:tcPr>
          <w:p w14:paraId="233A2911"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9463C68"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15.Совершенствование учебной игры с учётом соревновательных действий.</w:t>
            </w:r>
          </w:p>
        </w:tc>
        <w:tc>
          <w:tcPr>
            <w:tcW w:w="1984" w:type="dxa"/>
            <w:tcBorders>
              <w:top w:val="single" w:sz="4" w:space="0" w:color="auto"/>
              <w:left w:val="single" w:sz="4" w:space="0" w:color="000000"/>
              <w:bottom w:val="single" w:sz="4" w:space="0" w:color="auto"/>
              <w:right w:val="single" w:sz="4" w:space="0" w:color="auto"/>
            </w:tcBorders>
          </w:tcPr>
          <w:p w14:paraId="66882357"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0FC0BE57" w14:textId="77777777" w:rsidR="00A0566D" w:rsidRPr="00D838D7" w:rsidRDefault="00A0566D" w:rsidP="00D64208">
            <w:pPr>
              <w:rPr>
                <w:rFonts w:ascii="Times New Roman" w:hAnsi="Times New Roman" w:cs="Times New Roman"/>
                <w:i/>
                <w:sz w:val="24"/>
                <w:szCs w:val="24"/>
              </w:rPr>
            </w:pPr>
          </w:p>
        </w:tc>
      </w:tr>
      <w:tr w:rsidR="00D838D7" w:rsidRPr="00D838D7" w14:paraId="1432071C" w14:textId="77777777" w:rsidTr="00D64208">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30E21C03"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Тема 2.5 Лыжная подготовка</w:t>
            </w:r>
          </w:p>
        </w:tc>
        <w:tc>
          <w:tcPr>
            <w:tcW w:w="10092" w:type="dxa"/>
            <w:tcBorders>
              <w:top w:val="single" w:sz="4" w:space="0" w:color="000000"/>
              <w:left w:val="single" w:sz="4" w:space="0" w:color="000000"/>
              <w:bottom w:val="single" w:sz="4" w:space="0" w:color="000000"/>
              <w:right w:val="single" w:sz="4" w:space="0" w:color="000000"/>
            </w:tcBorders>
            <w:hideMark/>
          </w:tcPr>
          <w:p w14:paraId="6D5960F3"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1984" w:type="dxa"/>
            <w:tcBorders>
              <w:top w:val="single" w:sz="4" w:space="0" w:color="auto"/>
              <w:left w:val="single" w:sz="4" w:space="0" w:color="000000"/>
              <w:bottom w:val="single" w:sz="4" w:space="0" w:color="000000"/>
              <w:right w:val="single" w:sz="4" w:space="0" w:color="auto"/>
            </w:tcBorders>
            <w:hideMark/>
          </w:tcPr>
          <w:p w14:paraId="18E93D85"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w:t>
            </w:r>
          </w:p>
        </w:tc>
        <w:tc>
          <w:tcPr>
            <w:tcW w:w="1559" w:type="dxa"/>
            <w:tcBorders>
              <w:left w:val="single" w:sz="4" w:space="0" w:color="auto"/>
              <w:bottom w:val="single" w:sz="4" w:space="0" w:color="000000"/>
              <w:right w:val="single" w:sz="4" w:space="0" w:color="auto"/>
            </w:tcBorders>
            <w:shd w:val="clear" w:color="auto" w:fill="auto"/>
            <w:vAlign w:val="center"/>
            <w:hideMark/>
          </w:tcPr>
          <w:p w14:paraId="46E9D8E1" w14:textId="77777777" w:rsidR="00A0566D" w:rsidRPr="00D838D7" w:rsidRDefault="00A0566D" w:rsidP="00D64208">
            <w:pPr>
              <w:rPr>
                <w:rFonts w:ascii="Times New Roman" w:hAnsi="Times New Roman" w:cs="Times New Roman"/>
                <w:i/>
                <w:sz w:val="24"/>
                <w:szCs w:val="24"/>
              </w:rPr>
            </w:pPr>
          </w:p>
        </w:tc>
      </w:tr>
      <w:tr w:rsidR="00D838D7" w:rsidRPr="00D838D7" w14:paraId="1023C2FB"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E4768B4"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488AFAF"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3AC8B4CD" w14:textId="77777777" w:rsidR="00A0566D" w:rsidRPr="00D838D7" w:rsidRDefault="00A0566D" w:rsidP="00D64208">
            <w:pPr>
              <w:jc w:val="center"/>
              <w:rPr>
                <w:rFonts w:ascii="Times New Roman" w:hAnsi="Times New Roman" w:cs="Times New Roman"/>
                <w:b/>
                <w:sz w:val="24"/>
                <w:szCs w:val="24"/>
              </w:rPr>
            </w:pPr>
            <w:r w:rsidRPr="00D838D7">
              <w:rPr>
                <w:rFonts w:ascii="Times New Roman" w:hAnsi="Times New Roman" w:cs="Times New Roman"/>
                <w:b/>
                <w:sz w:val="24"/>
                <w:szCs w:val="24"/>
              </w:rPr>
              <w:t>28</w:t>
            </w:r>
          </w:p>
        </w:tc>
        <w:tc>
          <w:tcPr>
            <w:tcW w:w="1559" w:type="dxa"/>
            <w:vMerge w:val="restart"/>
            <w:tcBorders>
              <w:top w:val="single" w:sz="4" w:space="0" w:color="000000"/>
              <w:left w:val="single" w:sz="4" w:space="0" w:color="auto"/>
              <w:right w:val="single" w:sz="4" w:space="0" w:color="auto"/>
            </w:tcBorders>
            <w:shd w:val="clear" w:color="auto" w:fill="auto"/>
          </w:tcPr>
          <w:p w14:paraId="40CCE96D"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ОК 03, ОК 04, ОК 06, ОК 07, ОК 08</w:t>
            </w:r>
          </w:p>
        </w:tc>
      </w:tr>
      <w:tr w:rsidR="00D838D7" w:rsidRPr="00D838D7" w14:paraId="0D96FBA5"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6FBDC7E"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746A849"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sz w:val="24"/>
                <w:szCs w:val="24"/>
              </w:rPr>
              <w:t>1.Ознакомление с техникой безопасности и гигиенических требованиях на занятиях по лыжной подготовке, Подбор лыж</w:t>
            </w:r>
          </w:p>
        </w:tc>
        <w:tc>
          <w:tcPr>
            <w:tcW w:w="1984" w:type="dxa"/>
            <w:tcBorders>
              <w:top w:val="single" w:sz="4" w:space="0" w:color="auto"/>
              <w:left w:val="single" w:sz="4" w:space="0" w:color="000000"/>
              <w:bottom w:val="single" w:sz="4" w:space="0" w:color="000000"/>
              <w:right w:val="single" w:sz="4" w:space="0" w:color="auto"/>
            </w:tcBorders>
            <w:hideMark/>
          </w:tcPr>
          <w:p w14:paraId="7CB2E28A"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75A9C928" w14:textId="77777777" w:rsidR="00A0566D" w:rsidRPr="00D838D7" w:rsidRDefault="00A0566D" w:rsidP="00D64208">
            <w:pPr>
              <w:rPr>
                <w:rFonts w:ascii="Times New Roman" w:hAnsi="Times New Roman" w:cs="Times New Roman"/>
                <w:sz w:val="24"/>
                <w:szCs w:val="24"/>
              </w:rPr>
            </w:pPr>
          </w:p>
        </w:tc>
      </w:tr>
      <w:tr w:rsidR="00D838D7" w:rsidRPr="00D838D7" w14:paraId="76BCCB2D"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440A302"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EBA7B29"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2.Ознакомление с техникой </w:t>
            </w:r>
            <w:proofErr w:type="spellStart"/>
            <w:proofErr w:type="gramStart"/>
            <w:r w:rsidRPr="00D838D7">
              <w:rPr>
                <w:rFonts w:ascii="Times New Roman" w:hAnsi="Times New Roman" w:cs="Times New Roman"/>
                <w:sz w:val="24"/>
                <w:szCs w:val="24"/>
              </w:rPr>
              <w:t>бесшажного</w:t>
            </w:r>
            <w:proofErr w:type="spellEnd"/>
            <w:r w:rsidRPr="00D838D7">
              <w:rPr>
                <w:rFonts w:ascii="Times New Roman" w:hAnsi="Times New Roman" w:cs="Times New Roman"/>
                <w:sz w:val="24"/>
                <w:szCs w:val="24"/>
              </w:rPr>
              <w:t xml:space="preserve">  хода</w:t>
            </w:r>
            <w:proofErr w:type="gramEnd"/>
            <w:r w:rsidRPr="00D838D7">
              <w:rPr>
                <w:rFonts w:ascii="Times New Roman" w:hAnsi="Times New Roman" w:cs="Times New Roman"/>
                <w:sz w:val="24"/>
                <w:szCs w:val="24"/>
              </w:rPr>
              <w:t>. Ознакомление с техникой одношажного хода.</w:t>
            </w:r>
          </w:p>
        </w:tc>
        <w:tc>
          <w:tcPr>
            <w:tcW w:w="1984" w:type="dxa"/>
            <w:tcBorders>
              <w:top w:val="single" w:sz="4" w:space="0" w:color="auto"/>
              <w:left w:val="single" w:sz="4" w:space="0" w:color="000000"/>
              <w:bottom w:val="single" w:sz="4" w:space="0" w:color="000000"/>
              <w:right w:val="single" w:sz="4" w:space="0" w:color="auto"/>
            </w:tcBorders>
            <w:hideMark/>
          </w:tcPr>
          <w:p w14:paraId="0313C26B"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2816335A" w14:textId="77777777" w:rsidR="00A0566D" w:rsidRPr="00D838D7" w:rsidRDefault="00A0566D" w:rsidP="00D64208">
            <w:pPr>
              <w:rPr>
                <w:rFonts w:ascii="Times New Roman" w:hAnsi="Times New Roman" w:cs="Times New Roman"/>
                <w:sz w:val="24"/>
                <w:szCs w:val="24"/>
              </w:rPr>
            </w:pPr>
          </w:p>
        </w:tc>
      </w:tr>
      <w:tr w:rsidR="00D838D7" w:rsidRPr="00D838D7" w14:paraId="020DA6C9"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3CB7921"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FF2C386"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3.Ознакомление с техникой </w:t>
            </w:r>
            <w:proofErr w:type="spellStart"/>
            <w:r w:rsidRPr="00D838D7">
              <w:rPr>
                <w:rFonts w:ascii="Times New Roman" w:hAnsi="Times New Roman" w:cs="Times New Roman"/>
                <w:sz w:val="24"/>
                <w:szCs w:val="24"/>
              </w:rPr>
              <w:t>двухшажного</w:t>
            </w:r>
            <w:proofErr w:type="spellEnd"/>
            <w:r w:rsidRPr="00D838D7">
              <w:rPr>
                <w:rFonts w:ascii="Times New Roman" w:hAnsi="Times New Roman" w:cs="Times New Roman"/>
                <w:sz w:val="24"/>
                <w:szCs w:val="24"/>
              </w:rPr>
              <w:t xml:space="preserve"> классического хода. Обучение </w:t>
            </w:r>
            <w:proofErr w:type="spellStart"/>
            <w:r w:rsidRPr="00D838D7">
              <w:rPr>
                <w:rFonts w:ascii="Times New Roman" w:hAnsi="Times New Roman" w:cs="Times New Roman"/>
                <w:sz w:val="24"/>
                <w:szCs w:val="24"/>
              </w:rPr>
              <w:t>бесшажному</w:t>
            </w:r>
            <w:proofErr w:type="spellEnd"/>
            <w:r w:rsidRPr="00D838D7">
              <w:rPr>
                <w:rFonts w:ascii="Times New Roman" w:hAnsi="Times New Roman" w:cs="Times New Roman"/>
                <w:sz w:val="24"/>
                <w:szCs w:val="24"/>
              </w:rPr>
              <w:t xml:space="preserve"> и одношажному ходу</w:t>
            </w:r>
          </w:p>
        </w:tc>
        <w:tc>
          <w:tcPr>
            <w:tcW w:w="1984" w:type="dxa"/>
            <w:tcBorders>
              <w:top w:val="single" w:sz="4" w:space="0" w:color="auto"/>
              <w:left w:val="single" w:sz="4" w:space="0" w:color="000000"/>
              <w:bottom w:val="single" w:sz="4" w:space="0" w:color="000000"/>
              <w:right w:val="single" w:sz="4" w:space="0" w:color="auto"/>
            </w:tcBorders>
            <w:hideMark/>
          </w:tcPr>
          <w:p w14:paraId="4F43D208"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77DD5B8A" w14:textId="77777777" w:rsidR="00A0566D" w:rsidRPr="00D838D7" w:rsidRDefault="00A0566D" w:rsidP="00D64208">
            <w:pPr>
              <w:rPr>
                <w:rFonts w:ascii="Times New Roman" w:hAnsi="Times New Roman" w:cs="Times New Roman"/>
                <w:sz w:val="24"/>
                <w:szCs w:val="24"/>
              </w:rPr>
            </w:pPr>
          </w:p>
        </w:tc>
      </w:tr>
      <w:tr w:rsidR="00D838D7" w:rsidRPr="00D838D7" w14:paraId="0D0965F5"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0C424FD"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FCBF20D"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4.Обучение по переменному </w:t>
            </w:r>
            <w:proofErr w:type="spellStart"/>
            <w:r w:rsidRPr="00D838D7">
              <w:rPr>
                <w:rFonts w:ascii="Times New Roman" w:hAnsi="Times New Roman" w:cs="Times New Roman"/>
                <w:sz w:val="24"/>
                <w:szCs w:val="24"/>
              </w:rPr>
              <w:t>двухшажному</w:t>
            </w:r>
            <w:proofErr w:type="spellEnd"/>
            <w:r w:rsidRPr="00D838D7">
              <w:rPr>
                <w:rFonts w:ascii="Times New Roman" w:hAnsi="Times New Roman" w:cs="Times New Roman"/>
                <w:sz w:val="24"/>
                <w:szCs w:val="24"/>
              </w:rPr>
              <w:t xml:space="preserve"> ходу. Ознакомление спуску и подъему.</w:t>
            </w:r>
          </w:p>
        </w:tc>
        <w:tc>
          <w:tcPr>
            <w:tcW w:w="1984" w:type="dxa"/>
            <w:tcBorders>
              <w:top w:val="single" w:sz="4" w:space="0" w:color="auto"/>
              <w:left w:val="single" w:sz="4" w:space="0" w:color="000000"/>
              <w:bottom w:val="single" w:sz="4" w:space="0" w:color="000000"/>
              <w:right w:val="single" w:sz="4" w:space="0" w:color="auto"/>
            </w:tcBorders>
            <w:hideMark/>
          </w:tcPr>
          <w:p w14:paraId="2E11BC08"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79675A8A" w14:textId="77777777" w:rsidR="00A0566D" w:rsidRPr="00D838D7" w:rsidRDefault="00A0566D" w:rsidP="00D64208">
            <w:pPr>
              <w:rPr>
                <w:rFonts w:ascii="Times New Roman" w:hAnsi="Times New Roman" w:cs="Times New Roman"/>
                <w:sz w:val="24"/>
                <w:szCs w:val="24"/>
              </w:rPr>
            </w:pPr>
          </w:p>
        </w:tc>
      </w:tr>
      <w:tr w:rsidR="00D838D7" w:rsidRPr="00D838D7" w14:paraId="65749557"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C992B5D"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B2173F0"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5.Обучение спуску и подъему. Торможение плугом. Экстренное торможение.</w:t>
            </w:r>
          </w:p>
        </w:tc>
        <w:tc>
          <w:tcPr>
            <w:tcW w:w="1984" w:type="dxa"/>
            <w:tcBorders>
              <w:top w:val="single" w:sz="4" w:space="0" w:color="auto"/>
              <w:left w:val="single" w:sz="4" w:space="0" w:color="000000"/>
              <w:bottom w:val="single" w:sz="4" w:space="0" w:color="000000"/>
              <w:right w:val="single" w:sz="4" w:space="0" w:color="auto"/>
            </w:tcBorders>
            <w:hideMark/>
          </w:tcPr>
          <w:p w14:paraId="2D69A045"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483647FD" w14:textId="77777777" w:rsidR="00A0566D" w:rsidRPr="00D838D7" w:rsidRDefault="00A0566D" w:rsidP="00D64208">
            <w:pPr>
              <w:rPr>
                <w:rFonts w:ascii="Times New Roman" w:hAnsi="Times New Roman" w:cs="Times New Roman"/>
                <w:sz w:val="24"/>
                <w:szCs w:val="24"/>
              </w:rPr>
            </w:pPr>
          </w:p>
        </w:tc>
      </w:tr>
      <w:tr w:rsidR="00D838D7" w:rsidRPr="00D838D7" w14:paraId="0CC01C86"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492220B"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530C801"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6.Совершенствование техники </w:t>
            </w:r>
            <w:proofErr w:type="spellStart"/>
            <w:r w:rsidRPr="00D838D7">
              <w:rPr>
                <w:rFonts w:ascii="Times New Roman" w:hAnsi="Times New Roman" w:cs="Times New Roman"/>
                <w:sz w:val="24"/>
                <w:szCs w:val="24"/>
              </w:rPr>
              <w:t>бесшажного</w:t>
            </w:r>
            <w:proofErr w:type="spellEnd"/>
            <w:r w:rsidRPr="00D838D7">
              <w:rPr>
                <w:rFonts w:ascii="Times New Roman" w:hAnsi="Times New Roman" w:cs="Times New Roman"/>
                <w:sz w:val="24"/>
                <w:szCs w:val="24"/>
              </w:rPr>
              <w:t xml:space="preserve"> хода. Совершенствование одношажного хода.</w:t>
            </w:r>
          </w:p>
        </w:tc>
        <w:tc>
          <w:tcPr>
            <w:tcW w:w="1984" w:type="dxa"/>
            <w:tcBorders>
              <w:top w:val="single" w:sz="4" w:space="0" w:color="auto"/>
              <w:left w:val="single" w:sz="4" w:space="0" w:color="000000"/>
              <w:bottom w:val="single" w:sz="4" w:space="0" w:color="000000"/>
              <w:right w:val="single" w:sz="4" w:space="0" w:color="auto"/>
            </w:tcBorders>
            <w:hideMark/>
          </w:tcPr>
          <w:p w14:paraId="2B759732"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593621EB" w14:textId="77777777" w:rsidR="00A0566D" w:rsidRPr="00D838D7" w:rsidRDefault="00A0566D" w:rsidP="00D64208">
            <w:pPr>
              <w:rPr>
                <w:rFonts w:ascii="Times New Roman" w:hAnsi="Times New Roman" w:cs="Times New Roman"/>
                <w:sz w:val="24"/>
                <w:szCs w:val="24"/>
              </w:rPr>
            </w:pPr>
          </w:p>
        </w:tc>
      </w:tr>
      <w:tr w:rsidR="00D838D7" w:rsidRPr="00D838D7" w14:paraId="1898B021"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1130697"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1F09464"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7.Совершенствование техники попеременного </w:t>
            </w:r>
            <w:proofErr w:type="spellStart"/>
            <w:r w:rsidRPr="00D838D7">
              <w:rPr>
                <w:rFonts w:ascii="Times New Roman" w:hAnsi="Times New Roman" w:cs="Times New Roman"/>
                <w:sz w:val="24"/>
                <w:szCs w:val="24"/>
              </w:rPr>
              <w:t>двухшажного</w:t>
            </w:r>
            <w:proofErr w:type="spellEnd"/>
            <w:r w:rsidRPr="00D838D7">
              <w:rPr>
                <w:rFonts w:ascii="Times New Roman" w:hAnsi="Times New Roman" w:cs="Times New Roman"/>
                <w:sz w:val="24"/>
                <w:szCs w:val="24"/>
              </w:rPr>
              <w:t xml:space="preserve"> хода. Обучение коньковому ходу.</w:t>
            </w:r>
          </w:p>
        </w:tc>
        <w:tc>
          <w:tcPr>
            <w:tcW w:w="1984" w:type="dxa"/>
            <w:tcBorders>
              <w:top w:val="single" w:sz="4" w:space="0" w:color="000000"/>
              <w:left w:val="single" w:sz="4" w:space="0" w:color="000000"/>
              <w:bottom w:val="single" w:sz="4" w:space="0" w:color="000000"/>
              <w:right w:val="single" w:sz="4" w:space="0" w:color="auto"/>
            </w:tcBorders>
          </w:tcPr>
          <w:p w14:paraId="55798962"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tcPr>
          <w:p w14:paraId="32985243" w14:textId="77777777" w:rsidR="00A0566D" w:rsidRPr="00D838D7" w:rsidRDefault="00A0566D" w:rsidP="00D64208">
            <w:pPr>
              <w:rPr>
                <w:rFonts w:ascii="Times New Roman" w:hAnsi="Times New Roman" w:cs="Times New Roman"/>
                <w:sz w:val="24"/>
                <w:szCs w:val="24"/>
              </w:rPr>
            </w:pPr>
          </w:p>
        </w:tc>
      </w:tr>
      <w:tr w:rsidR="00D838D7" w:rsidRPr="00D838D7" w14:paraId="2E4B88E7"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4A9A905"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BC60625"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8.Совершенствование спусков, подъемов, торможению. Обучение коньковому ходу.</w:t>
            </w:r>
          </w:p>
        </w:tc>
        <w:tc>
          <w:tcPr>
            <w:tcW w:w="1984" w:type="dxa"/>
            <w:tcBorders>
              <w:top w:val="single" w:sz="4" w:space="0" w:color="000000"/>
              <w:left w:val="single" w:sz="4" w:space="0" w:color="000000"/>
              <w:bottom w:val="single" w:sz="4" w:space="0" w:color="000000"/>
              <w:right w:val="single" w:sz="4" w:space="0" w:color="auto"/>
            </w:tcBorders>
          </w:tcPr>
          <w:p w14:paraId="26E6B7C6"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tcPr>
          <w:p w14:paraId="7C24E3FE" w14:textId="77777777" w:rsidR="00A0566D" w:rsidRPr="00D838D7" w:rsidRDefault="00A0566D" w:rsidP="00D64208">
            <w:pPr>
              <w:rPr>
                <w:rFonts w:ascii="Times New Roman" w:hAnsi="Times New Roman" w:cs="Times New Roman"/>
                <w:sz w:val="24"/>
                <w:szCs w:val="24"/>
              </w:rPr>
            </w:pPr>
          </w:p>
        </w:tc>
      </w:tr>
      <w:tr w:rsidR="00D838D7" w:rsidRPr="00D838D7" w14:paraId="2C8A9EE9"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2CFC2B0"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76C9954"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9.Совершенствование коньковому </w:t>
            </w:r>
            <w:proofErr w:type="gramStart"/>
            <w:r w:rsidRPr="00D838D7">
              <w:rPr>
                <w:rFonts w:ascii="Times New Roman" w:hAnsi="Times New Roman" w:cs="Times New Roman"/>
                <w:sz w:val="24"/>
                <w:szCs w:val="24"/>
              </w:rPr>
              <w:t>ходу .</w:t>
            </w:r>
            <w:proofErr w:type="gramEnd"/>
            <w:r w:rsidRPr="00D838D7">
              <w:rPr>
                <w:rFonts w:ascii="Times New Roman" w:hAnsi="Times New Roman" w:cs="Times New Roman"/>
                <w:sz w:val="24"/>
                <w:szCs w:val="24"/>
              </w:rPr>
              <w:t xml:space="preserve"> Обучение распределению сил на дистанции.</w:t>
            </w:r>
          </w:p>
        </w:tc>
        <w:tc>
          <w:tcPr>
            <w:tcW w:w="1984" w:type="dxa"/>
            <w:tcBorders>
              <w:top w:val="single" w:sz="4" w:space="0" w:color="000000"/>
              <w:left w:val="single" w:sz="4" w:space="0" w:color="000000"/>
              <w:bottom w:val="single" w:sz="4" w:space="0" w:color="000000"/>
              <w:right w:val="single" w:sz="4" w:space="0" w:color="auto"/>
            </w:tcBorders>
          </w:tcPr>
          <w:p w14:paraId="3C42F89E"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tcPr>
          <w:p w14:paraId="70489BB7" w14:textId="77777777" w:rsidR="00A0566D" w:rsidRPr="00D838D7" w:rsidRDefault="00A0566D" w:rsidP="00D64208">
            <w:pPr>
              <w:rPr>
                <w:rFonts w:ascii="Times New Roman" w:hAnsi="Times New Roman" w:cs="Times New Roman"/>
                <w:sz w:val="24"/>
                <w:szCs w:val="24"/>
              </w:rPr>
            </w:pPr>
          </w:p>
        </w:tc>
      </w:tr>
      <w:tr w:rsidR="00D838D7" w:rsidRPr="00D838D7" w14:paraId="68CEB54F"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CFF2BFB"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4472622"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10.Прохождение дистанции 3-5 км с учетом времени.</w:t>
            </w:r>
          </w:p>
        </w:tc>
        <w:tc>
          <w:tcPr>
            <w:tcW w:w="1984" w:type="dxa"/>
            <w:tcBorders>
              <w:top w:val="single" w:sz="4" w:space="0" w:color="000000"/>
              <w:left w:val="single" w:sz="4" w:space="0" w:color="000000"/>
              <w:bottom w:val="single" w:sz="4" w:space="0" w:color="000000"/>
              <w:right w:val="single" w:sz="4" w:space="0" w:color="auto"/>
            </w:tcBorders>
          </w:tcPr>
          <w:p w14:paraId="788EBA0B"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tcPr>
          <w:p w14:paraId="16843415" w14:textId="77777777" w:rsidR="00A0566D" w:rsidRPr="00D838D7" w:rsidRDefault="00A0566D" w:rsidP="00D64208">
            <w:pPr>
              <w:rPr>
                <w:rFonts w:ascii="Times New Roman" w:hAnsi="Times New Roman" w:cs="Times New Roman"/>
                <w:sz w:val="24"/>
                <w:szCs w:val="24"/>
              </w:rPr>
            </w:pPr>
          </w:p>
        </w:tc>
      </w:tr>
      <w:tr w:rsidR="00D838D7" w:rsidRPr="00D838D7" w14:paraId="316FACBB"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D0E93EE"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34DF172"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11.Переход с хода на ход в зависимости от условий дистанции.</w:t>
            </w:r>
          </w:p>
        </w:tc>
        <w:tc>
          <w:tcPr>
            <w:tcW w:w="1984" w:type="dxa"/>
            <w:tcBorders>
              <w:top w:val="single" w:sz="4" w:space="0" w:color="000000"/>
              <w:left w:val="single" w:sz="4" w:space="0" w:color="000000"/>
              <w:bottom w:val="single" w:sz="4" w:space="0" w:color="000000"/>
              <w:right w:val="single" w:sz="4" w:space="0" w:color="auto"/>
            </w:tcBorders>
          </w:tcPr>
          <w:p w14:paraId="3034700B"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tcPr>
          <w:p w14:paraId="66BB105D" w14:textId="77777777" w:rsidR="00A0566D" w:rsidRPr="00D838D7" w:rsidRDefault="00A0566D" w:rsidP="00D64208">
            <w:pPr>
              <w:rPr>
                <w:rFonts w:ascii="Times New Roman" w:hAnsi="Times New Roman" w:cs="Times New Roman"/>
                <w:sz w:val="24"/>
                <w:szCs w:val="24"/>
              </w:rPr>
            </w:pPr>
          </w:p>
        </w:tc>
      </w:tr>
      <w:tr w:rsidR="00D838D7" w:rsidRPr="00D838D7" w14:paraId="3F1B5346"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4425FD2"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162C59F"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12.Элементы тактики лыжных гонок: распределение сил, лидирование, обгон, финиширование.</w:t>
            </w:r>
          </w:p>
        </w:tc>
        <w:tc>
          <w:tcPr>
            <w:tcW w:w="1984" w:type="dxa"/>
            <w:tcBorders>
              <w:top w:val="single" w:sz="4" w:space="0" w:color="000000"/>
              <w:left w:val="single" w:sz="4" w:space="0" w:color="000000"/>
              <w:bottom w:val="single" w:sz="4" w:space="0" w:color="000000"/>
              <w:right w:val="single" w:sz="4" w:space="0" w:color="auto"/>
            </w:tcBorders>
          </w:tcPr>
          <w:p w14:paraId="65441F6E"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tcPr>
          <w:p w14:paraId="0176A16C" w14:textId="77777777" w:rsidR="00A0566D" w:rsidRPr="00D838D7" w:rsidRDefault="00A0566D" w:rsidP="00D64208">
            <w:pPr>
              <w:rPr>
                <w:rFonts w:ascii="Times New Roman" w:hAnsi="Times New Roman" w:cs="Times New Roman"/>
                <w:sz w:val="24"/>
                <w:szCs w:val="24"/>
              </w:rPr>
            </w:pPr>
          </w:p>
        </w:tc>
      </w:tr>
      <w:tr w:rsidR="00D838D7" w:rsidRPr="00D838D7" w14:paraId="2DFDC50D"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6567043"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D1D7264"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13.Прохождение дистанции до 5 км. (д.), 8 км. (ю.) без учёта времени.</w:t>
            </w:r>
          </w:p>
        </w:tc>
        <w:tc>
          <w:tcPr>
            <w:tcW w:w="1984" w:type="dxa"/>
            <w:tcBorders>
              <w:top w:val="single" w:sz="4" w:space="0" w:color="000000"/>
              <w:left w:val="single" w:sz="4" w:space="0" w:color="000000"/>
              <w:bottom w:val="single" w:sz="4" w:space="0" w:color="000000"/>
              <w:right w:val="single" w:sz="4" w:space="0" w:color="auto"/>
            </w:tcBorders>
          </w:tcPr>
          <w:p w14:paraId="3DBA14B6"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right w:val="single" w:sz="4" w:space="0" w:color="auto"/>
            </w:tcBorders>
            <w:shd w:val="clear" w:color="auto" w:fill="auto"/>
          </w:tcPr>
          <w:p w14:paraId="26B94E4E" w14:textId="77777777" w:rsidR="00A0566D" w:rsidRPr="00D838D7" w:rsidRDefault="00A0566D" w:rsidP="00D64208">
            <w:pPr>
              <w:rPr>
                <w:rFonts w:ascii="Times New Roman" w:hAnsi="Times New Roman" w:cs="Times New Roman"/>
                <w:sz w:val="24"/>
                <w:szCs w:val="24"/>
              </w:rPr>
            </w:pPr>
          </w:p>
        </w:tc>
      </w:tr>
      <w:tr w:rsidR="00D838D7" w:rsidRPr="00D838D7" w14:paraId="3B47586D"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B7D5ED5"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3AC0CCA"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14.Прохождение дистанции 5 км. (д.), 8 км. (ю.)  с учётом времени.</w:t>
            </w:r>
          </w:p>
        </w:tc>
        <w:tc>
          <w:tcPr>
            <w:tcW w:w="1984" w:type="dxa"/>
            <w:tcBorders>
              <w:top w:val="single" w:sz="4" w:space="0" w:color="000000"/>
              <w:left w:val="single" w:sz="4" w:space="0" w:color="000000"/>
              <w:bottom w:val="single" w:sz="4" w:space="0" w:color="000000"/>
              <w:right w:val="single" w:sz="4" w:space="0" w:color="auto"/>
            </w:tcBorders>
          </w:tcPr>
          <w:p w14:paraId="4A735B27"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467CC2BB" w14:textId="77777777" w:rsidR="00A0566D" w:rsidRPr="00D838D7" w:rsidRDefault="00A0566D" w:rsidP="00D64208">
            <w:pPr>
              <w:rPr>
                <w:rFonts w:ascii="Times New Roman" w:hAnsi="Times New Roman" w:cs="Times New Roman"/>
                <w:sz w:val="24"/>
                <w:szCs w:val="24"/>
              </w:rPr>
            </w:pPr>
          </w:p>
        </w:tc>
      </w:tr>
      <w:tr w:rsidR="00D838D7" w:rsidRPr="00D838D7" w14:paraId="332429CD" w14:textId="77777777" w:rsidTr="00D64208">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3B1814EE"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Тема 2.6.</w:t>
            </w:r>
          </w:p>
          <w:p w14:paraId="25E7C54E"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Гимнастика</w:t>
            </w:r>
          </w:p>
        </w:tc>
        <w:tc>
          <w:tcPr>
            <w:tcW w:w="10092" w:type="dxa"/>
            <w:tcBorders>
              <w:top w:val="single" w:sz="4" w:space="0" w:color="000000"/>
              <w:left w:val="single" w:sz="4" w:space="0" w:color="000000"/>
              <w:bottom w:val="single" w:sz="4" w:space="0" w:color="000000"/>
              <w:right w:val="single" w:sz="4" w:space="0" w:color="000000"/>
            </w:tcBorders>
            <w:hideMark/>
          </w:tcPr>
          <w:p w14:paraId="478908D1"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1984" w:type="dxa"/>
            <w:tcBorders>
              <w:top w:val="single" w:sz="4" w:space="0" w:color="auto"/>
              <w:left w:val="single" w:sz="4" w:space="0" w:color="000000"/>
              <w:bottom w:val="single" w:sz="4" w:space="0" w:color="000000"/>
              <w:right w:val="single" w:sz="4" w:space="0" w:color="auto"/>
            </w:tcBorders>
            <w:hideMark/>
          </w:tcPr>
          <w:p w14:paraId="6F241EB4"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57BAC4FE" w14:textId="77777777" w:rsidR="00A0566D" w:rsidRPr="00D838D7" w:rsidRDefault="00A0566D" w:rsidP="00D64208">
            <w:pPr>
              <w:rPr>
                <w:rFonts w:ascii="Times New Roman" w:hAnsi="Times New Roman" w:cs="Times New Roman"/>
                <w:sz w:val="24"/>
                <w:szCs w:val="24"/>
              </w:rPr>
            </w:pPr>
          </w:p>
        </w:tc>
      </w:tr>
      <w:tr w:rsidR="00D838D7" w:rsidRPr="00D838D7" w14:paraId="2EEFE742"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D647C09"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62F72196"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3DD059CC" w14:textId="77777777" w:rsidR="00A0566D" w:rsidRPr="00D838D7" w:rsidRDefault="00A0566D" w:rsidP="00D64208">
            <w:pPr>
              <w:jc w:val="center"/>
              <w:rPr>
                <w:rFonts w:ascii="Times New Roman" w:hAnsi="Times New Roman" w:cs="Times New Roman"/>
                <w:b/>
                <w:sz w:val="24"/>
                <w:szCs w:val="24"/>
              </w:rPr>
            </w:pPr>
            <w:r w:rsidRPr="00D838D7">
              <w:rPr>
                <w:rFonts w:ascii="Times New Roman" w:hAnsi="Times New Roman" w:cs="Times New Roman"/>
                <w:b/>
                <w:sz w:val="24"/>
                <w:szCs w:val="24"/>
              </w:rPr>
              <w:t>12</w:t>
            </w:r>
          </w:p>
        </w:tc>
        <w:tc>
          <w:tcPr>
            <w:tcW w:w="1559" w:type="dxa"/>
            <w:vMerge w:val="restart"/>
            <w:tcBorders>
              <w:top w:val="single" w:sz="4" w:space="0" w:color="000000"/>
              <w:left w:val="single" w:sz="4" w:space="0" w:color="auto"/>
              <w:right w:val="single" w:sz="4" w:space="0" w:color="auto"/>
            </w:tcBorders>
            <w:shd w:val="clear" w:color="auto" w:fill="auto"/>
          </w:tcPr>
          <w:p w14:paraId="7D11CCEF"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ОК 03, ОК 04, ОК 06, ОК 07, ОК 08</w:t>
            </w:r>
          </w:p>
        </w:tc>
      </w:tr>
      <w:tr w:rsidR="00D838D7" w:rsidRPr="00D838D7" w14:paraId="2BCD176E"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487A153"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244B888"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sz w:val="24"/>
                <w:szCs w:val="24"/>
              </w:rPr>
              <w:t>1.Обучение общеразвивающих упражнений для развития гибкости. Обучение силовым упражнениям с использование собственного тела.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16808E8"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4F2A7B68" w14:textId="77777777" w:rsidR="00A0566D" w:rsidRPr="00D838D7" w:rsidRDefault="00A0566D" w:rsidP="00D64208">
            <w:pPr>
              <w:rPr>
                <w:rFonts w:ascii="Times New Roman" w:hAnsi="Times New Roman" w:cs="Times New Roman"/>
                <w:sz w:val="24"/>
                <w:szCs w:val="24"/>
              </w:rPr>
            </w:pPr>
          </w:p>
        </w:tc>
      </w:tr>
      <w:tr w:rsidR="00D838D7" w:rsidRPr="00D838D7" w14:paraId="03BD6515"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60897D9"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2B64536"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2.Совершенствование общеразвивающих упражнений для развития гибкости. Ознакомление упражнений с использованием тренажеров.</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589F950"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792E63F3" w14:textId="77777777" w:rsidR="00A0566D" w:rsidRPr="00D838D7" w:rsidRDefault="00A0566D" w:rsidP="00D64208">
            <w:pPr>
              <w:rPr>
                <w:rFonts w:ascii="Times New Roman" w:hAnsi="Times New Roman" w:cs="Times New Roman"/>
                <w:sz w:val="24"/>
                <w:szCs w:val="24"/>
              </w:rPr>
            </w:pPr>
          </w:p>
        </w:tc>
      </w:tr>
      <w:tr w:rsidR="00D838D7" w:rsidRPr="00D838D7" w14:paraId="7DACEAC0"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3DB773A"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579A012"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3.Совершенствование упражнений с исполнением тренажеров. Ознакомление с упражнениями релаксации.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5FEAEA1"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167E1309" w14:textId="77777777" w:rsidR="00A0566D" w:rsidRPr="00D838D7" w:rsidRDefault="00A0566D" w:rsidP="00D64208">
            <w:pPr>
              <w:rPr>
                <w:rFonts w:ascii="Times New Roman" w:hAnsi="Times New Roman" w:cs="Times New Roman"/>
                <w:sz w:val="24"/>
                <w:szCs w:val="24"/>
              </w:rPr>
            </w:pPr>
          </w:p>
        </w:tc>
      </w:tr>
      <w:tr w:rsidR="00D838D7" w:rsidRPr="00D838D7" w14:paraId="693B8E5A"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DB6C793"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8134E1D"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4.Ознакомление с техникой акробатических упражнений. Обучение </w:t>
            </w:r>
            <w:proofErr w:type="gramStart"/>
            <w:r w:rsidRPr="00D838D7">
              <w:rPr>
                <w:rFonts w:ascii="Times New Roman" w:hAnsi="Times New Roman" w:cs="Times New Roman"/>
                <w:sz w:val="24"/>
                <w:szCs w:val="24"/>
              </w:rPr>
              <w:t>упражнениям  релаксации</w:t>
            </w:r>
            <w:proofErr w:type="gramEnd"/>
            <w:r w:rsidRPr="00D838D7">
              <w:rPr>
                <w:rFonts w:ascii="Times New Roman" w:hAnsi="Times New Roman" w:cs="Times New Roman"/>
                <w:sz w:val="24"/>
                <w:szCs w:val="24"/>
              </w:rPr>
              <w:t>.</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37A85DD1"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5123E601" w14:textId="77777777" w:rsidR="00A0566D" w:rsidRPr="00D838D7" w:rsidRDefault="00A0566D" w:rsidP="00D64208">
            <w:pPr>
              <w:rPr>
                <w:rFonts w:ascii="Times New Roman" w:hAnsi="Times New Roman" w:cs="Times New Roman"/>
                <w:sz w:val="24"/>
                <w:szCs w:val="24"/>
              </w:rPr>
            </w:pPr>
          </w:p>
        </w:tc>
      </w:tr>
      <w:tr w:rsidR="00D838D7" w:rsidRPr="00D838D7" w14:paraId="721150F5"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CD0F24E"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6EC6B7B"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 xml:space="preserve">5.Обучение техники акробатических упражнений. Совершенствование техники </w:t>
            </w:r>
            <w:proofErr w:type="gramStart"/>
            <w:r w:rsidRPr="00D838D7">
              <w:rPr>
                <w:rFonts w:ascii="Times New Roman" w:hAnsi="Times New Roman" w:cs="Times New Roman"/>
                <w:sz w:val="24"/>
                <w:szCs w:val="24"/>
              </w:rPr>
              <w:t>упражнений  релаксации</w:t>
            </w:r>
            <w:proofErr w:type="gramEnd"/>
            <w:r w:rsidRPr="00D838D7">
              <w:rPr>
                <w:rFonts w:ascii="Times New Roman" w:hAnsi="Times New Roman" w:cs="Times New Roman"/>
                <w:sz w:val="24"/>
                <w:szCs w:val="24"/>
              </w:rPr>
              <w:t>.</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6E44306"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4DEC01E3" w14:textId="77777777" w:rsidR="00A0566D" w:rsidRPr="00D838D7" w:rsidRDefault="00A0566D" w:rsidP="00D64208">
            <w:pPr>
              <w:rPr>
                <w:rFonts w:ascii="Times New Roman" w:hAnsi="Times New Roman" w:cs="Times New Roman"/>
                <w:sz w:val="24"/>
                <w:szCs w:val="24"/>
              </w:rPr>
            </w:pPr>
          </w:p>
        </w:tc>
      </w:tr>
      <w:tr w:rsidR="00D838D7" w:rsidRPr="00D838D7" w14:paraId="7A9EFC60"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D5BABA3"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0D43D97"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6.Совершенствование техники выполнения акробатических упражнений.</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94BBE98"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79DBA6E8" w14:textId="77777777" w:rsidR="00A0566D" w:rsidRPr="00D838D7" w:rsidRDefault="00A0566D" w:rsidP="00D64208">
            <w:pPr>
              <w:rPr>
                <w:rFonts w:ascii="Times New Roman" w:hAnsi="Times New Roman" w:cs="Times New Roman"/>
                <w:sz w:val="24"/>
                <w:szCs w:val="24"/>
              </w:rPr>
            </w:pPr>
          </w:p>
        </w:tc>
      </w:tr>
      <w:tr w:rsidR="00D838D7" w:rsidRPr="00D838D7" w14:paraId="55F0589A" w14:textId="77777777" w:rsidTr="00D64208">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4044F6DF"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Тема 2.7 Спортивные игры. Ручной мяч</w:t>
            </w:r>
          </w:p>
        </w:tc>
        <w:tc>
          <w:tcPr>
            <w:tcW w:w="10092" w:type="dxa"/>
            <w:tcBorders>
              <w:top w:val="single" w:sz="4" w:space="0" w:color="000000"/>
              <w:left w:val="single" w:sz="4" w:space="0" w:color="000000"/>
              <w:bottom w:val="single" w:sz="4" w:space="0" w:color="000000"/>
              <w:right w:val="single" w:sz="4" w:space="0" w:color="000000"/>
            </w:tcBorders>
            <w:hideMark/>
          </w:tcPr>
          <w:p w14:paraId="30BF9690"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 xml:space="preserve">Содержание </w:t>
            </w:r>
          </w:p>
        </w:tc>
        <w:tc>
          <w:tcPr>
            <w:tcW w:w="1984" w:type="dxa"/>
            <w:tcBorders>
              <w:top w:val="single" w:sz="4" w:space="0" w:color="auto"/>
              <w:left w:val="single" w:sz="4" w:space="0" w:color="000000"/>
              <w:bottom w:val="single" w:sz="4" w:space="0" w:color="000000"/>
              <w:right w:val="single" w:sz="4" w:space="0" w:color="auto"/>
            </w:tcBorders>
            <w:hideMark/>
          </w:tcPr>
          <w:p w14:paraId="40FFEC14"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351085F8" w14:textId="77777777" w:rsidR="00A0566D" w:rsidRPr="00D838D7" w:rsidRDefault="00A0566D" w:rsidP="00D64208">
            <w:pPr>
              <w:rPr>
                <w:rFonts w:ascii="Times New Roman" w:hAnsi="Times New Roman" w:cs="Times New Roman"/>
                <w:sz w:val="24"/>
                <w:szCs w:val="24"/>
              </w:rPr>
            </w:pPr>
          </w:p>
        </w:tc>
      </w:tr>
      <w:tr w:rsidR="00D838D7" w:rsidRPr="00D838D7" w14:paraId="31F6B4E5"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084002A"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306F42B"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1CD1F635" w14:textId="77777777" w:rsidR="00A0566D" w:rsidRPr="00D838D7" w:rsidRDefault="00A0566D" w:rsidP="00D64208">
            <w:pPr>
              <w:jc w:val="center"/>
              <w:rPr>
                <w:rFonts w:ascii="Times New Roman" w:hAnsi="Times New Roman" w:cs="Times New Roman"/>
                <w:b/>
                <w:sz w:val="24"/>
                <w:szCs w:val="24"/>
              </w:rPr>
            </w:pPr>
            <w:r w:rsidRPr="00D838D7">
              <w:rPr>
                <w:rFonts w:ascii="Times New Roman" w:hAnsi="Times New Roman" w:cs="Times New Roman"/>
                <w:b/>
                <w:sz w:val="24"/>
                <w:szCs w:val="24"/>
              </w:rPr>
              <w:t>6</w:t>
            </w:r>
          </w:p>
        </w:tc>
        <w:tc>
          <w:tcPr>
            <w:tcW w:w="1559" w:type="dxa"/>
            <w:vMerge w:val="restart"/>
            <w:tcBorders>
              <w:top w:val="single" w:sz="4" w:space="0" w:color="000000"/>
              <w:left w:val="single" w:sz="4" w:space="0" w:color="auto"/>
              <w:right w:val="single" w:sz="4" w:space="0" w:color="auto"/>
            </w:tcBorders>
            <w:shd w:val="clear" w:color="auto" w:fill="auto"/>
          </w:tcPr>
          <w:p w14:paraId="3DDF135D"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ОК 03, ОК 04, ОК 06, ОК 07, ОК 08</w:t>
            </w:r>
          </w:p>
        </w:tc>
      </w:tr>
      <w:tr w:rsidR="00D838D7" w:rsidRPr="00D838D7" w14:paraId="13F7DECD"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086946C"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5F8EE45"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sz w:val="24"/>
                <w:szCs w:val="24"/>
              </w:rPr>
              <w:t>1.Обучение передаче и ловле мяча в тройках. Правила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59D98A48"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099AD55C" w14:textId="77777777" w:rsidR="00A0566D" w:rsidRPr="00D838D7" w:rsidRDefault="00A0566D" w:rsidP="00D64208">
            <w:pPr>
              <w:rPr>
                <w:rFonts w:ascii="Times New Roman" w:hAnsi="Times New Roman" w:cs="Times New Roman"/>
                <w:sz w:val="24"/>
                <w:szCs w:val="24"/>
              </w:rPr>
            </w:pPr>
          </w:p>
        </w:tc>
      </w:tr>
      <w:tr w:rsidR="00D838D7" w:rsidRPr="00D838D7" w14:paraId="7DE86DCF"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72B10AD"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A2B8B26"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2.Обучение броску мяча, перехватам, выбиванию или отбору мяча. Тактика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33860387"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374219E6" w14:textId="77777777" w:rsidR="00A0566D" w:rsidRPr="00D838D7" w:rsidRDefault="00A0566D" w:rsidP="00D64208">
            <w:pPr>
              <w:rPr>
                <w:rFonts w:ascii="Times New Roman" w:hAnsi="Times New Roman" w:cs="Times New Roman"/>
                <w:sz w:val="24"/>
                <w:szCs w:val="24"/>
              </w:rPr>
            </w:pPr>
          </w:p>
        </w:tc>
      </w:tr>
      <w:tr w:rsidR="00D838D7" w:rsidRPr="00D838D7" w14:paraId="59331C73" w14:textId="77777777" w:rsidTr="00D64208">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8C9958F" w14:textId="77777777" w:rsidR="00A0566D" w:rsidRPr="00D838D7" w:rsidRDefault="00A0566D" w:rsidP="00D64208">
            <w:pPr>
              <w:rPr>
                <w:rFonts w:ascii="Times New Roman" w:hAnsi="Times New Roman" w:cs="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87B766D"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3.Обучение подстраховке защитника. Нападение. Контратака.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37B0784"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61DC3D93" w14:textId="77777777" w:rsidR="00A0566D" w:rsidRPr="00D838D7" w:rsidRDefault="00A0566D" w:rsidP="00D64208">
            <w:pPr>
              <w:rPr>
                <w:rFonts w:ascii="Times New Roman" w:hAnsi="Times New Roman" w:cs="Times New Roman"/>
                <w:sz w:val="24"/>
                <w:szCs w:val="24"/>
              </w:rPr>
            </w:pPr>
          </w:p>
        </w:tc>
      </w:tr>
      <w:tr w:rsidR="00D838D7" w:rsidRPr="00D838D7" w14:paraId="5A577AD1" w14:textId="77777777" w:rsidTr="00D64208">
        <w:trPr>
          <w:trHeight w:val="252"/>
        </w:trPr>
        <w:tc>
          <w:tcPr>
            <w:tcW w:w="2406" w:type="dxa"/>
            <w:vMerge w:val="restart"/>
            <w:tcBorders>
              <w:top w:val="single" w:sz="4" w:space="0" w:color="000000"/>
              <w:left w:val="single" w:sz="4" w:space="0" w:color="000000"/>
              <w:bottom w:val="single" w:sz="4" w:space="0" w:color="000000"/>
              <w:right w:val="single" w:sz="4" w:space="0" w:color="000000"/>
            </w:tcBorders>
            <w:hideMark/>
          </w:tcPr>
          <w:p w14:paraId="18D73EC6"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Тема 2.8 Спортивные игры. Футбол</w:t>
            </w:r>
          </w:p>
        </w:tc>
        <w:tc>
          <w:tcPr>
            <w:tcW w:w="10098" w:type="dxa"/>
            <w:gridSpan w:val="2"/>
            <w:tcBorders>
              <w:top w:val="single" w:sz="4" w:space="0" w:color="000000"/>
              <w:left w:val="single" w:sz="4" w:space="0" w:color="000000"/>
              <w:bottom w:val="single" w:sz="4" w:space="0" w:color="000000"/>
              <w:right w:val="single" w:sz="4" w:space="0" w:color="000000"/>
            </w:tcBorders>
            <w:hideMark/>
          </w:tcPr>
          <w:p w14:paraId="148FE0FD"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 xml:space="preserve">Содержание </w:t>
            </w:r>
          </w:p>
        </w:tc>
        <w:tc>
          <w:tcPr>
            <w:tcW w:w="1984" w:type="dxa"/>
            <w:tcBorders>
              <w:top w:val="single" w:sz="4" w:space="0" w:color="auto"/>
              <w:left w:val="single" w:sz="4" w:space="0" w:color="000000"/>
              <w:bottom w:val="single" w:sz="4" w:space="0" w:color="000000"/>
              <w:right w:val="single" w:sz="4" w:space="0" w:color="auto"/>
            </w:tcBorders>
            <w:hideMark/>
          </w:tcPr>
          <w:p w14:paraId="6EB70015" w14:textId="77777777" w:rsidR="00A0566D" w:rsidRPr="00D838D7" w:rsidRDefault="00A0566D" w:rsidP="00D64208">
            <w:pPr>
              <w:jc w:val="center"/>
              <w:rPr>
                <w:rFonts w:ascii="Times New Roman" w:hAnsi="Times New Roman" w:cs="Times New Roman"/>
                <w:sz w:val="24"/>
                <w:szCs w:val="24"/>
              </w:rPr>
            </w:pPr>
            <w:r w:rsidRPr="00D838D7">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D8B0BFA" w14:textId="77777777" w:rsidR="00A0566D" w:rsidRPr="00D838D7" w:rsidRDefault="00A0566D" w:rsidP="00D64208">
            <w:pPr>
              <w:rPr>
                <w:rFonts w:ascii="Times New Roman" w:hAnsi="Times New Roman" w:cs="Times New Roman"/>
                <w:sz w:val="24"/>
                <w:szCs w:val="24"/>
              </w:rPr>
            </w:pPr>
          </w:p>
        </w:tc>
      </w:tr>
      <w:tr w:rsidR="00D838D7" w:rsidRPr="00D838D7" w14:paraId="194631F1" w14:textId="77777777" w:rsidTr="00D64208">
        <w:trPr>
          <w:trHeight w:val="271"/>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690F8DA6" w14:textId="77777777" w:rsidR="00A0566D" w:rsidRPr="00D838D7" w:rsidRDefault="00A0566D" w:rsidP="00D64208">
            <w:pPr>
              <w:rPr>
                <w:rFonts w:ascii="Times New Roman" w:hAnsi="Times New Roman" w:cs="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14B9FE76"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3E63B096" w14:textId="77777777" w:rsidR="00A0566D" w:rsidRPr="00D838D7" w:rsidRDefault="00A0566D" w:rsidP="00D64208">
            <w:pPr>
              <w:jc w:val="center"/>
              <w:rPr>
                <w:rFonts w:ascii="Times New Roman" w:hAnsi="Times New Roman" w:cs="Times New Roman"/>
                <w:b/>
                <w:sz w:val="24"/>
                <w:szCs w:val="24"/>
              </w:rPr>
            </w:pPr>
            <w:r w:rsidRPr="00D838D7">
              <w:rPr>
                <w:rFonts w:ascii="Times New Roman" w:hAnsi="Times New Roman" w:cs="Times New Roman"/>
                <w:b/>
                <w:sz w:val="24"/>
                <w:szCs w:val="24"/>
              </w:rPr>
              <w:t>6</w:t>
            </w:r>
          </w:p>
        </w:tc>
        <w:tc>
          <w:tcPr>
            <w:tcW w:w="1559" w:type="dxa"/>
            <w:vMerge w:val="restart"/>
            <w:tcBorders>
              <w:top w:val="single" w:sz="4" w:space="0" w:color="000000"/>
              <w:left w:val="single" w:sz="4" w:space="0" w:color="auto"/>
              <w:right w:val="single" w:sz="4" w:space="0" w:color="auto"/>
            </w:tcBorders>
            <w:shd w:val="clear" w:color="auto" w:fill="auto"/>
          </w:tcPr>
          <w:p w14:paraId="117A3B6B"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ОК 03, ОК 04, ОК 06, ОК 07, ОК 08</w:t>
            </w:r>
          </w:p>
        </w:tc>
      </w:tr>
      <w:tr w:rsidR="00D838D7" w:rsidRPr="00D838D7" w14:paraId="3DCC722B" w14:textId="77777777" w:rsidTr="00D64208">
        <w:trPr>
          <w:trHeight w:val="266"/>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34F6BBA0" w14:textId="77777777" w:rsidR="00A0566D" w:rsidRPr="00D838D7" w:rsidRDefault="00A0566D" w:rsidP="00D64208">
            <w:pPr>
              <w:rPr>
                <w:rFonts w:ascii="Times New Roman" w:hAnsi="Times New Roman" w:cs="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7888B121"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sz w:val="24"/>
                <w:szCs w:val="24"/>
              </w:rPr>
              <w:t>1.Обучение ударам, остановке мяча нагой, грудью. Отбор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F002E2F"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34F889D5" w14:textId="77777777" w:rsidR="00A0566D" w:rsidRPr="00D838D7" w:rsidRDefault="00A0566D" w:rsidP="00D64208">
            <w:pPr>
              <w:rPr>
                <w:rFonts w:ascii="Times New Roman" w:hAnsi="Times New Roman" w:cs="Times New Roman"/>
                <w:sz w:val="24"/>
                <w:szCs w:val="24"/>
              </w:rPr>
            </w:pPr>
          </w:p>
        </w:tc>
      </w:tr>
      <w:tr w:rsidR="00D838D7" w:rsidRPr="00D838D7" w14:paraId="2B0F25E2" w14:textId="77777777" w:rsidTr="00D64208">
        <w:trPr>
          <w:trHeight w:val="281"/>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6744A187" w14:textId="77777777" w:rsidR="00A0566D" w:rsidRPr="00D838D7" w:rsidRDefault="00A0566D" w:rsidP="00D64208">
            <w:pPr>
              <w:rPr>
                <w:rFonts w:ascii="Times New Roman" w:hAnsi="Times New Roman" w:cs="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4EF5A3F0"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2.Обучение обманным движениям, тактике защиты, тактике нападения. Правила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09F1D9B"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right w:val="single" w:sz="4" w:space="0" w:color="auto"/>
            </w:tcBorders>
            <w:shd w:val="clear" w:color="auto" w:fill="auto"/>
          </w:tcPr>
          <w:p w14:paraId="333FA0F8" w14:textId="77777777" w:rsidR="00A0566D" w:rsidRPr="00D838D7" w:rsidRDefault="00A0566D" w:rsidP="00D64208">
            <w:pPr>
              <w:rPr>
                <w:rFonts w:ascii="Times New Roman" w:hAnsi="Times New Roman" w:cs="Times New Roman"/>
                <w:sz w:val="24"/>
                <w:szCs w:val="24"/>
              </w:rPr>
            </w:pPr>
          </w:p>
        </w:tc>
      </w:tr>
      <w:tr w:rsidR="00D838D7" w:rsidRPr="00D838D7" w14:paraId="3CE1D298" w14:textId="77777777" w:rsidTr="00D64208">
        <w:trPr>
          <w:trHeight w:val="281"/>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7F2D1621" w14:textId="77777777" w:rsidR="00A0566D" w:rsidRPr="00D838D7" w:rsidRDefault="00A0566D" w:rsidP="00D64208">
            <w:pPr>
              <w:rPr>
                <w:rFonts w:ascii="Times New Roman" w:hAnsi="Times New Roman" w:cs="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7FB6F7AE" w14:textId="77777777" w:rsidR="00A0566D" w:rsidRPr="00D838D7" w:rsidRDefault="00A0566D" w:rsidP="00D64208">
            <w:pPr>
              <w:rPr>
                <w:rFonts w:ascii="Times New Roman" w:hAnsi="Times New Roman" w:cs="Times New Roman"/>
                <w:sz w:val="24"/>
                <w:szCs w:val="24"/>
              </w:rPr>
            </w:pPr>
            <w:r w:rsidRPr="00D838D7">
              <w:rPr>
                <w:rFonts w:ascii="Times New Roman" w:hAnsi="Times New Roman" w:cs="Times New Roman"/>
                <w:sz w:val="24"/>
                <w:szCs w:val="24"/>
              </w:rPr>
              <w:t>3.Обучение тактике безопасности игры. Игра по упрощённым правилам.</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948CC9E" w14:textId="77777777" w:rsidR="00A0566D" w:rsidRPr="00D838D7" w:rsidRDefault="00A0566D" w:rsidP="00D64208">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68DE8D5B" w14:textId="77777777" w:rsidR="00A0566D" w:rsidRPr="00D838D7" w:rsidRDefault="00A0566D" w:rsidP="00D64208">
            <w:pPr>
              <w:rPr>
                <w:rFonts w:ascii="Times New Roman" w:hAnsi="Times New Roman" w:cs="Times New Roman"/>
                <w:sz w:val="24"/>
                <w:szCs w:val="24"/>
              </w:rPr>
            </w:pPr>
          </w:p>
        </w:tc>
      </w:tr>
      <w:tr w:rsidR="00D838D7" w:rsidRPr="00D838D7" w14:paraId="4F2B8FDF" w14:textId="77777777" w:rsidTr="00D64208">
        <w:tblPrEx>
          <w:tblLook w:val="0000" w:firstRow="0" w:lastRow="0" w:firstColumn="0" w:lastColumn="0" w:noHBand="0" w:noVBand="0"/>
        </w:tblPrEx>
        <w:trPr>
          <w:trHeight w:val="254"/>
        </w:trPr>
        <w:tc>
          <w:tcPr>
            <w:tcW w:w="12504" w:type="dxa"/>
            <w:gridSpan w:val="3"/>
            <w:tcBorders>
              <w:right w:val="single" w:sz="4" w:space="0" w:color="000000"/>
            </w:tcBorders>
          </w:tcPr>
          <w:p w14:paraId="3E58F8B2" w14:textId="77777777" w:rsidR="00A0566D" w:rsidRPr="00D838D7" w:rsidRDefault="00A0566D" w:rsidP="00D64208">
            <w:pPr>
              <w:rPr>
                <w:rFonts w:ascii="Times New Roman" w:hAnsi="Times New Roman" w:cs="Times New Roman"/>
                <w:b/>
                <w:sz w:val="24"/>
                <w:szCs w:val="24"/>
              </w:rPr>
            </w:pPr>
            <w:r w:rsidRPr="00D838D7">
              <w:rPr>
                <w:rFonts w:ascii="Times New Roman" w:hAnsi="Times New Roman" w:cs="Times New Roman"/>
                <w:b/>
                <w:sz w:val="24"/>
                <w:szCs w:val="24"/>
              </w:rPr>
              <w:t>Итого:</w:t>
            </w:r>
          </w:p>
        </w:tc>
        <w:tc>
          <w:tcPr>
            <w:tcW w:w="1984" w:type="dxa"/>
            <w:tcBorders>
              <w:left w:val="single" w:sz="4" w:space="0" w:color="000000"/>
              <w:right w:val="nil"/>
            </w:tcBorders>
          </w:tcPr>
          <w:p w14:paraId="76499895" w14:textId="77777777" w:rsidR="00A0566D" w:rsidRPr="00D838D7" w:rsidRDefault="00A0566D" w:rsidP="00D64208">
            <w:pPr>
              <w:jc w:val="center"/>
              <w:rPr>
                <w:rFonts w:ascii="Times New Roman" w:hAnsi="Times New Roman" w:cs="Times New Roman"/>
                <w:b/>
                <w:sz w:val="24"/>
                <w:szCs w:val="24"/>
              </w:rPr>
            </w:pPr>
            <w:r w:rsidRPr="00D838D7">
              <w:rPr>
                <w:rFonts w:ascii="Times New Roman" w:hAnsi="Times New Roman" w:cs="Times New Roman"/>
                <w:b/>
                <w:sz w:val="24"/>
                <w:szCs w:val="24"/>
              </w:rPr>
              <w:t>168</w:t>
            </w:r>
          </w:p>
        </w:tc>
        <w:tc>
          <w:tcPr>
            <w:tcW w:w="1559" w:type="dxa"/>
            <w:tcBorders>
              <w:left w:val="single" w:sz="4" w:space="0" w:color="000000"/>
              <w:right w:val="single" w:sz="4" w:space="0" w:color="auto"/>
            </w:tcBorders>
            <w:shd w:val="clear" w:color="auto" w:fill="auto"/>
          </w:tcPr>
          <w:p w14:paraId="006F76C2" w14:textId="77777777" w:rsidR="00A0566D" w:rsidRPr="00D838D7" w:rsidRDefault="00A0566D" w:rsidP="00D64208">
            <w:pPr>
              <w:rPr>
                <w:rFonts w:ascii="Times New Roman" w:hAnsi="Times New Roman" w:cs="Times New Roman"/>
                <w:b/>
                <w:sz w:val="24"/>
                <w:szCs w:val="24"/>
              </w:rPr>
            </w:pPr>
          </w:p>
        </w:tc>
      </w:tr>
    </w:tbl>
    <w:p w14:paraId="553B3BF9" w14:textId="77777777" w:rsidR="00A0566D" w:rsidRPr="00D838D7" w:rsidRDefault="00A0566D" w:rsidP="00A0566D">
      <w:pPr>
        <w:rPr>
          <w:rFonts w:ascii="Times New Roman" w:hAnsi="Times New Roman" w:cs="Times New Roman"/>
        </w:rPr>
        <w:sectPr w:rsidR="00A0566D" w:rsidRPr="00D838D7" w:rsidSect="00A0566D">
          <w:pgSz w:w="16838" w:h="11906" w:orient="landscape"/>
          <w:pgMar w:top="1701" w:right="1134" w:bottom="850" w:left="1134" w:header="708" w:footer="708" w:gutter="0"/>
          <w:cols w:space="708"/>
          <w:docGrid w:linePitch="360"/>
        </w:sectPr>
      </w:pPr>
    </w:p>
    <w:p w14:paraId="5C789C38" w14:textId="77777777" w:rsidR="00A0566D" w:rsidRPr="00D838D7" w:rsidRDefault="00A0566D" w:rsidP="00A0566D">
      <w:pPr>
        <w:pStyle w:val="1f0"/>
        <w:rPr>
          <w:rFonts w:ascii="Times New Roman" w:hAnsi="Times New Roman"/>
          <w:lang w:val="ru-RU"/>
        </w:rPr>
      </w:pPr>
      <w:bookmarkStart w:id="117" w:name="_Toc167180899"/>
      <w:bookmarkStart w:id="118" w:name="_Toc168575922"/>
      <w:r w:rsidRPr="00D838D7">
        <w:rPr>
          <w:rFonts w:ascii="Times New Roman" w:hAnsi="Times New Roman"/>
        </w:rPr>
        <w:lastRenderedPageBreak/>
        <w:t xml:space="preserve">3. Условия реализации </w:t>
      </w:r>
      <w:r w:rsidRPr="00D838D7">
        <w:rPr>
          <w:rFonts w:ascii="Times New Roman" w:hAnsi="Times New Roman"/>
          <w:lang w:val="ru-RU"/>
        </w:rPr>
        <w:t>ДИСЦИПЛИНЫ</w:t>
      </w:r>
      <w:bookmarkEnd w:id="117"/>
      <w:bookmarkEnd w:id="118"/>
    </w:p>
    <w:p w14:paraId="1A0DE53D" w14:textId="77777777" w:rsidR="00A0566D" w:rsidRPr="00D838D7" w:rsidRDefault="00A0566D" w:rsidP="00A0566D">
      <w:pPr>
        <w:pStyle w:val="114"/>
        <w:spacing w:after="0" w:line="240" w:lineRule="auto"/>
        <w:rPr>
          <w:rFonts w:ascii="Times New Roman" w:hAnsi="Times New Roman"/>
        </w:rPr>
      </w:pPr>
      <w:bookmarkStart w:id="119" w:name="_Toc167180900"/>
      <w:bookmarkStart w:id="120" w:name="_Toc168575923"/>
      <w:r w:rsidRPr="00D838D7">
        <w:rPr>
          <w:rFonts w:ascii="Times New Roman" w:hAnsi="Times New Roman"/>
        </w:rPr>
        <w:t>3.1. Материально-техническое обеспечение</w:t>
      </w:r>
      <w:bookmarkEnd w:id="119"/>
      <w:bookmarkEnd w:id="120"/>
    </w:p>
    <w:p w14:paraId="22202749" w14:textId="77777777" w:rsidR="00A0566D" w:rsidRPr="00D838D7" w:rsidRDefault="00A0566D" w:rsidP="00A0566D">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Спортивный комплекс</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468FD1FE" w14:textId="77777777" w:rsidR="00A0566D" w:rsidRPr="00D838D7" w:rsidRDefault="00A0566D" w:rsidP="00A0566D">
      <w:pPr>
        <w:pStyle w:val="114"/>
        <w:spacing w:after="0" w:line="240" w:lineRule="auto"/>
        <w:rPr>
          <w:rFonts w:ascii="Times New Roman" w:hAnsi="Times New Roman"/>
        </w:rPr>
      </w:pPr>
    </w:p>
    <w:p w14:paraId="1677D923" w14:textId="77777777" w:rsidR="00A0566D" w:rsidRPr="00D838D7" w:rsidRDefault="00A0566D" w:rsidP="00A0566D">
      <w:pPr>
        <w:pStyle w:val="114"/>
        <w:spacing w:after="0" w:line="240" w:lineRule="auto"/>
        <w:rPr>
          <w:rFonts w:ascii="Times New Roman" w:eastAsia="Times New Roman" w:hAnsi="Times New Roman"/>
        </w:rPr>
      </w:pPr>
      <w:bookmarkStart w:id="121" w:name="_Toc167180901"/>
      <w:bookmarkStart w:id="122" w:name="_Toc168575924"/>
      <w:r w:rsidRPr="00D838D7">
        <w:rPr>
          <w:rFonts w:ascii="Times New Roman" w:hAnsi="Times New Roman"/>
        </w:rPr>
        <w:t>3.2. Учебно-методическое обеспечение</w:t>
      </w:r>
      <w:bookmarkEnd w:id="121"/>
      <w:bookmarkEnd w:id="122"/>
    </w:p>
    <w:p w14:paraId="0ED1E1B8" w14:textId="77777777" w:rsidR="00A0566D" w:rsidRPr="00D838D7" w:rsidRDefault="00A0566D" w:rsidP="00A0566D">
      <w:pPr>
        <w:pStyle w:val="a4"/>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24CD06B1" w14:textId="77777777" w:rsidR="00A0566D" w:rsidRPr="00D838D7" w:rsidRDefault="00A0566D" w:rsidP="00A0566D">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Физическая культура (базовый уровень)», Андрюхина Т.В., Третьякова Н.В. /Под ред. </w:t>
      </w:r>
      <w:proofErr w:type="spellStart"/>
      <w:r w:rsidRPr="00D838D7">
        <w:rPr>
          <w:rFonts w:ascii="Times New Roman" w:hAnsi="Times New Roman" w:cs="Times New Roman"/>
          <w:sz w:val="24"/>
          <w:szCs w:val="24"/>
        </w:rPr>
        <w:t>Виленского</w:t>
      </w:r>
      <w:proofErr w:type="spellEnd"/>
      <w:r w:rsidRPr="00D838D7">
        <w:rPr>
          <w:rFonts w:ascii="Times New Roman" w:hAnsi="Times New Roman" w:cs="Times New Roman"/>
          <w:sz w:val="24"/>
          <w:szCs w:val="24"/>
        </w:rPr>
        <w:t xml:space="preserve"> М.Я. – ООО «Русское слово», 2019 г.</w:t>
      </w:r>
    </w:p>
    <w:p w14:paraId="68868CA4" w14:textId="77777777" w:rsidR="00A0566D" w:rsidRPr="00D838D7" w:rsidRDefault="00A0566D" w:rsidP="00A0566D">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Физическая культура. 10-11 классы: учебник для </w:t>
      </w:r>
      <w:proofErr w:type="spellStart"/>
      <w:r w:rsidRPr="00D838D7">
        <w:rPr>
          <w:rFonts w:ascii="Times New Roman" w:hAnsi="Times New Roman" w:cs="Times New Roman"/>
          <w:sz w:val="24"/>
          <w:szCs w:val="24"/>
        </w:rPr>
        <w:t>общеобразоват</w:t>
      </w:r>
      <w:proofErr w:type="spellEnd"/>
      <w:r w:rsidRPr="00D838D7">
        <w:rPr>
          <w:rFonts w:ascii="Times New Roman" w:hAnsi="Times New Roman" w:cs="Times New Roman"/>
          <w:sz w:val="24"/>
          <w:szCs w:val="24"/>
        </w:rPr>
        <w:t>. организаций: базовый уровень / А.П. Матвеев. — М.: Просвещение, 2019. — 319 с.</w:t>
      </w:r>
    </w:p>
    <w:p w14:paraId="0CCE4F57" w14:textId="77777777" w:rsidR="00A0566D" w:rsidRPr="00D838D7" w:rsidRDefault="00A0566D" w:rsidP="00A0566D">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Физическая культура. 10-11 классы: Учебник для </w:t>
      </w:r>
      <w:proofErr w:type="spellStart"/>
      <w:r w:rsidRPr="00D838D7">
        <w:rPr>
          <w:rFonts w:ascii="Times New Roman" w:hAnsi="Times New Roman" w:cs="Times New Roman"/>
          <w:sz w:val="24"/>
          <w:szCs w:val="24"/>
        </w:rPr>
        <w:t>общеобразоват</w:t>
      </w:r>
      <w:proofErr w:type="spellEnd"/>
      <w:r w:rsidRPr="00D838D7">
        <w:rPr>
          <w:rFonts w:ascii="Times New Roman" w:hAnsi="Times New Roman" w:cs="Times New Roman"/>
          <w:sz w:val="24"/>
          <w:szCs w:val="24"/>
        </w:rPr>
        <w:t>. учреждений / Г.И. Погадаев. — М.: ДРОФА / Учебник, 2019. — 288 с.</w:t>
      </w:r>
    </w:p>
    <w:p w14:paraId="61C67553" w14:textId="77777777" w:rsidR="00A0566D" w:rsidRPr="00D838D7" w:rsidRDefault="00A0566D" w:rsidP="00A0566D">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Физическая культура. 10-11 классы: Учебник для </w:t>
      </w:r>
      <w:proofErr w:type="spellStart"/>
      <w:r w:rsidRPr="00D838D7">
        <w:rPr>
          <w:rFonts w:ascii="Times New Roman" w:hAnsi="Times New Roman" w:cs="Times New Roman"/>
          <w:sz w:val="24"/>
          <w:szCs w:val="24"/>
        </w:rPr>
        <w:t>общеобразоват</w:t>
      </w:r>
      <w:proofErr w:type="spellEnd"/>
      <w:r w:rsidRPr="00D838D7">
        <w:rPr>
          <w:rFonts w:ascii="Times New Roman" w:hAnsi="Times New Roman" w:cs="Times New Roman"/>
          <w:sz w:val="24"/>
          <w:szCs w:val="24"/>
        </w:rPr>
        <w:t xml:space="preserve">. организаций: базовый уровень / В. И. Лях. — 6-е изд. — М.: Просвещение, 2019. — 255 с. </w:t>
      </w:r>
      <w:hyperlink r:id="rId86" w:history="1">
        <w:r w:rsidRPr="00D838D7">
          <w:rPr>
            <w:rFonts w:ascii="Times New Roman" w:hAnsi="Times New Roman" w:cs="Times New Roman"/>
          </w:rPr>
          <w:t>https://fk12.ru/books/fizicheskaya-kultura-10-11-klassy-lyah</w:t>
        </w:r>
      </w:hyperlink>
      <w:r w:rsidRPr="00D838D7">
        <w:rPr>
          <w:rFonts w:ascii="Times New Roman" w:hAnsi="Times New Roman" w:cs="Times New Roman"/>
          <w:sz w:val="24"/>
          <w:szCs w:val="24"/>
        </w:rPr>
        <w:t xml:space="preserve"> </w:t>
      </w:r>
    </w:p>
    <w:p w14:paraId="158FDE40" w14:textId="77777777" w:rsidR="00A0566D" w:rsidRPr="00D838D7" w:rsidRDefault="00A0566D" w:rsidP="00A0566D">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Физическая культура. 10-11 классы: Учебник для </w:t>
      </w:r>
      <w:proofErr w:type="spellStart"/>
      <w:r w:rsidRPr="00D838D7">
        <w:rPr>
          <w:rFonts w:ascii="Times New Roman" w:hAnsi="Times New Roman" w:cs="Times New Roman"/>
          <w:sz w:val="24"/>
          <w:szCs w:val="24"/>
        </w:rPr>
        <w:t>общеобразоват</w:t>
      </w:r>
      <w:proofErr w:type="spellEnd"/>
      <w:r w:rsidRPr="00D838D7">
        <w:rPr>
          <w:rFonts w:ascii="Times New Roman" w:hAnsi="Times New Roman" w:cs="Times New Roman"/>
          <w:sz w:val="24"/>
          <w:szCs w:val="24"/>
        </w:rPr>
        <w:t xml:space="preserve">. учреждений / А.П. Матвеев, Е.С. </w:t>
      </w:r>
      <w:proofErr w:type="spellStart"/>
      <w:r w:rsidRPr="00D838D7">
        <w:rPr>
          <w:rFonts w:ascii="Times New Roman" w:hAnsi="Times New Roman" w:cs="Times New Roman"/>
          <w:sz w:val="24"/>
          <w:szCs w:val="24"/>
        </w:rPr>
        <w:t>Палехова</w:t>
      </w:r>
      <w:proofErr w:type="spellEnd"/>
      <w:r w:rsidRPr="00D838D7">
        <w:rPr>
          <w:rFonts w:ascii="Times New Roman" w:hAnsi="Times New Roman" w:cs="Times New Roman"/>
          <w:sz w:val="24"/>
          <w:szCs w:val="24"/>
        </w:rPr>
        <w:t xml:space="preserve">. — М.: </w:t>
      </w:r>
      <w:proofErr w:type="spellStart"/>
      <w:r w:rsidRPr="00D838D7">
        <w:rPr>
          <w:rFonts w:ascii="Times New Roman" w:hAnsi="Times New Roman" w:cs="Times New Roman"/>
          <w:sz w:val="24"/>
          <w:szCs w:val="24"/>
        </w:rPr>
        <w:t>Вентана</w:t>
      </w:r>
      <w:proofErr w:type="spellEnd"/>
      <w:r w:rsidRPr="00D838D7">
        <w:rPr>
          <w:rFonts w:ascii="Times New Roman" w:hAnsi="Times New Roman" w:cs="Times New Roman"/>
          <w:sz w:val="24"/>
          <w:szCs w:val="24"/>
        </w:rPr>
        <w:t>-Граф / Учебник, 2019. — 160 с.</w:t>
      </w:r>
    </w:p>
    <w:p w14:paraId="4B4E02B5" w14:textId="77777777" w:rsidR="00A0566D" w:rsidRPr="00D838D7" w:rsidRDefault="00A0566D" w:rsidP="00A0566D">
      <w:pPr>
        <w:ind w:firstLine="709"/>
        <w:jc w:val="both"/>
        <w:rPr>
          <w:rFonts w:ascii="Times New Roman" w:hAnsi="Times New Roman" w:cs="Times New Roman"/>
          <w:sz w:val="24"/>
          <w:szCs w:val="24"/>
        </w:rPr>
      </w:pPr>
      <w:proofErr w:type="spellStart"/>
      <w:r w:rsidRPr="00D838D7">
        <w:rPr>
          <w:rFonts w:ascii="Times New Roman" w:hAnsi="Times New Roman" w:cs="Times New Roman"/>
          <w:sz w:val="24"/>
          <w:szCs w:val="24"/>
        </w:rPr>
        <w:t>Бароненко</w:t>
      </w:r>
      <w:proofErr w:type="spellEnd"/>
      <w:r w:rsidRPr="00D838D7">
        <w:rPr>
          <w:rFonts w:ascii="Times New Roman" w:hAnsi="Times New Roman" w:cs="Times New Roman"/>
          <w:sz w:val="24"/>
          <w:szCs w:val="24"/>
        </w:rPr>
        <w:t xml:space="preserve"> В.А., Рапопорт А.А. Здоровье и физическая культура студента/</w:t>
      </w:r>
      <w:proofErr w:type="spellStart"/>
      <w:r w:rsidRPr="00D838D7">
        <w:rPr>
          <w:rFonts w:ascii="Times New Roman" w:hAnsi="Times New Roman" w:cs="Times New Roman"/>
          <w:sz w:val="24"/>
          <w:szCs w:val="24"/>
        </w:rPr>
        <w:t>В.А.Бароненко</w:t>
      </w:r>
      <w:proofErr w:type="spellEnd"/>
      <w:r w:rsidRPr="00D838D7">
        <w:rPr>
          <w:rFonts w:ascii="Times New Roman" w:hAnsi="Times New Roman" w:cs="Times New Roman"/>
          <w:sz w:val="24"/>
          <w:szCs w:val="24"/>
        </w:rPr>
        <w:t xml:space="preserve">, </w:t>
      </w:r>
      <w:proofErr w:type="spellStart"/>
      <w:proofErr w:type="gramStart"/>
      <w:r w:rsidRPr="00D838D7">
        <w:rPr>
          <w:rFonts w:ascii="Times New Roman" w:hAnsi="Times New Roman" w:cs="Times New Roman"/>
          <w:sz w:val="24"/>
          <w:szCs w:val="24"/>
        </w:rPr>
        <w:t>А.А.Рапопорт</w:t>
      </w:r>
      <w:proofErr w:type="spellEnd"/>
      <w:r w:rsidRPr="00D838D7">
        <w:rPr>
          <w:rFonts w:ascii="Times New Roman" w:hAnsi="Times New Roman" w:cs="Times New Roman"/>
          <w:sz w:val="24"/>
          <w:szCs w:val="24"/>
        </w:rPr>
        <w:t>.-</w:t>
      </w:r>
      <w:proofErr w:type="gramEnd"/>
      <w:r w:rsidRPr="00D838D7">
        <w:rPr>
          <w:rFonts w:ascii="Times New Roman" w:hAnsi="Times New Roman" w:cs="Times New Roman"/>
          <w:sz w:val="24"/>
          <w:szCs w:val="24"/>
        </w:rPr>
        <w:t>М.: ИНФРА-М, 2020</w:t>
      </w:r>
    </w:p>
    <w:p w14:paraId="0ACAC235" w14:textId="77777777" w:rsidR="00A0566D" w:rsidRPr="00D838D7" w:rsidRDefault="00A0566D" w:rsidP="00A0566D">
      <w:pPr>
        <w:ind w:firstLine="709"/>
        <w:jc w:val="both"/>
        <w:rPr>
          <w:rFonts w:ascii="Times New Roman" w:hAnsi="Times New Roman" w:cs="Times New Roman"/>
          <w:sz w:val="24"/>
          <w:szCs w:val="24"/>
        </w:rPr>
      </w:pPr>
      <w:proofErr w:type="spellStart"/>
      <w:r w:rsidRPr="00D838D7">
        <w:rPr>
          <w:rFonts w:ascii="Times New Roman" w:hAnsi="Times New Roman" w:cs="Times New Roman"/>
          <w:sz w:val="24"/>
          <w:szCs w:val="24"/>
        </w:rPr>
        <w:t>БарчуковГ.Е</w:t>
      </w:r>
      <w:proofErr w:type="spellEnd"/>
      <w:r w:rsidRPr="00D838D7">
        <w:rPr>
          <w:rFonts w:ascii="Times New Roman" w:hAnsi="Times New Roman" w:cs="Times New Roman"/>
          <w:sz w:val="24"/>
          <w:szCs w:val="24"/>
        </w:rPr>
        <w:t xml:space="preserve">.  Теория и методика физического воспитания и спорта: </w:t>
      </w:r>
      <w:proofErr w:type="spellStart"/>
      <w:proofErr w:type="gramStart"/>
      <w:r w:rsidRPr="00D838D7">
        <w:rPr>
          <w:rFonts w:ascii="Times New Roman" w:hAnsi="Times New Roman" w:cs="Times New Roman"/>
          <w:sz w:val="24"/>
          <w:szCs w:val="24"/>
        </w:rPr>
        <w:t>учеб.пособ</w:t>
      </w:r>
      <w:proofErr w:type="spellEnd"/>
      <w:proofErr w:type="gramEnd"/>
      <w:r w:rsidRPr="00D838D7">
        <w:rPr>
          <w:rFonts w:ascii="Times New Roman" w:hAnsi="Times New Roman" w:cs="Times New Roman"/>
          <w:sz w:val="24"/>
          <w:szCs w:val="24"/>
        </w:rPr>
        <w:t xml:space="preserve">/Г.Е.Барчуков.-5-е </w:t>
      </w:r>
      <w:proofErr w:type="spellStart"/>
      <w:r w:rsidRPr="00D838D7">
        <w:rPr>
          <w:rFonts w:ascii="Times New Roman" w:hAnsi="Times New Roman" w:cs="Times New Roman"/>
          <w:sz w:val="24"/>
          <w:szCs w:val="24"/>
        </w:rPr>
        <w:t>изд.,стер</w:t>
      </w:r>
      <w:proofErr w:type="spellEnd"/>
      <w:r w:rsidRPr="00D838D7">
        <w:rPr>
          <w:rFonts w:ascii="Times New Roman" w:hAnsi="Times New Roman" w:cs="Times New Roman"/>
          <w:sz w:val="24"/>
          <w:szCs w:val="24"/>
        </w:rPr>
        <w:t>.-М.:КНОРУС, 2021</w:t>
      </w:r>
    </w:p>
    <w:p w14:paraId="1F8926AD" w14:textId="77777777" w:rsidR="00A0566D" w:rsidRPr="00D838D7" w:rsidRDefault="00A0566D" w:rsidP="00A0566D">
      <w:pPr>
        <w:ind w:firstLine="709"/>
        <w:jc w:val="both"/>
        <w:rPr>
          <w:rFonts w:ascii="Times New Roman" w:hAnsi="Times New Roman" w:cs="Times New Roman"/>
          <w:sz w:val="24"/>
          <w:szCs w:val="24"/>
        </w:rPr>
      </w:pPr>
      <w:r w:rsidRPr="00D838D7">
        <w:rPr>
          <w:rFonts w:ascii="Times New Roman" w:hAnsi="Times New Roman" w:cs="Times New Roman"/>
          <w:sz w:val="24"/>
          <w:szCs w:val="24"/>
        </w:rPr>
        <w:t>Дубровский В.И. Гигиена физического воспитания и спорта/</w:t>
      </w:r>
      <w:proofErr w:type="spellStart"/>
      <w:proofErr w:type="gramStart"/>
      <w:r w:rsidRPr="00D838D7">
        <w:rPr>
          <w:rFonts w:ascii="Times New Roman" w:hAnsi="Times New Roman" w:cs="Times New Roman"/>
          <w:sz w:val="24"/>
          <w:szCs w:val="24"/>
        </w:rPr>
        <w:t>В.И.Дубровский</w:t>
      </w:r>
      <w:proofErr w:type="spellEnd"/>
      <w:r w:rsidRPr="00D838D7">
        <w:rPr>
          <w:rFonts w:ascii="Times New Roman" w:hAnsi="Times New Roman" w:cs="Times New Roman"/>
          <w:sz w:val="24"/>
          <w:szCs w:val="24"/>
        </w:rPr>
        <w:t>.-</w:t>
      </w:r>
      <w:proofErr w:type="gramEnd"/>
      <w:r w:rsidRPr="00D838D7">
        <w:rPr>
          <w:rFonts w:ascii="Times New Roman" w:hAnsi="Times New Roman" w:cs="Times New Roman"/>
          <w:sz w:val="24"/>
          <w:szCs w:val="24"/>
        </w:rPr>
        <w:t>М.:ВЛАДОС, 2019</w:t>
      </w:r>
    </w:p>
    <w:p w14:paraId="6B9D6FE5" w14:textId="77777777" w:rsidR="00A0566D" w:rsidRPr="00D838D7" w:rsidRDefault="00A0566D" w:rsidP="00A0566D">
      <w:pPr>
        <w:suppressAutoHyphens/>
        <w:ind w:firstLine="709"/>
        <w:rPr>
          <w:rFonts w:ascii="Times New Roman" w:hAnsi="Times New Roman" w:cs="Times New Roman"/>
          <w:b/>
          <w:bCs/>
          <w:i/>
          <w:iCs/>
          <w:sz w:val="24"/>
          <w:szCs w:val="24"/>
        </w:rPr>
      </w:pPr>
    </w:p>
    <w:p w14:paraId="11DA951D" w14:textId="77777777" w:rsidR="00A0566D" w:rsidRPr="00D838D7" w:rsidRDefault="00A0566D" w:rsidP="00A0566D">
      <w:pPr>
        <w:suppressAutoHyphens/>
        <w:ind w:firstLine="709"/>
        <w:rPr>
          <w:rFonts w:ascii="Times New Roman" w:hAnsi="Times New Roman" w:cs="Times New Roman"/>
          <w:bCs/>
          <w:i/>
          <w:iCs/>
          <w:sz w:val="24"/>
          <w:szCs w:val="24"/>
        </w:rPr>
      </w:pPr>
      <w:r w:rsidRPr="00D838D7">
        <w:rPr>
          <w:rFonts w:ascii="Times New Roman" w:hAnsi="Times New Roman" w:cs="Times New Roman"/>
          <w:b/>
          <w:bCs/>
          <w:i/>
          <w:iCs/>
          <w:sz w:val="24"/>
          <w:szCs w:val="24"/>
        </w:rPr>
        <w:t xml:space="preserve">3.2.2. Дополнительные источники </w:t>
      </w:r>
    </w:p>
    <w:p w14:paraId="099722D3" w14:textId="77777777" w:rsidR="00A0566D" w:rsidRPr="00D838D7" w:rsidRDefault="00A0566D" w:rsidP="003276EE">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proofErr w:type="spellStart"/>
      <w:r w:rsidRPr="00D838D7">
        <w:rPr>
          <w:rFonts w:ascii="Times New Roman" w:hAnsi="Times New Roman" w:cs="Times New Roman"/>
          <w:iCs/>
          <w:sz w:val="24"/>
          <w:szCs w:val="24"/>
          <w:shd w:val="clear" w:color="auto" w:fill="FFFFFF"/>
        </w:rPr>
        <w:t>Бишаева</w:t>
      </w:r>
      <w:proofErr w:type="spellEnd"/>
      <w:r w:rsidRPr="00D838D7">
        <w:rPr>
          <w:rFonts w:ascii="Times New Roman" w:hAnsi="Times New Roman" w:cs="Times New Roman"/>
          <w:iCs/>
          <w:sz w:val="24"/>
          <w:szCs w:val="24"/>
          <w:shd w:val="clear" w:color="auto" w:fill="FFFFFF"/>
        </w:rPr>
        <w:t xml:space="preserve">, А.А., Профессионально-оздоровительная физическая культура студента: учебное пособие / А.А. </w:t>
      </w:r>
      <w:proofErr w:type="spellStart"/>
      <w:r w:rsidRPr="00D838D7">
        <w:rPr>
          <w:rFonts w:ascii="Times New Roman" w:hAnsi="Times New Roman" w:cs="Times New Roman"/>
          <w:iCs/>
          <w:sz w:val="24"/>
          <w:szCs w:val="24"/>
          <w:shd w:val="clear" w:color="auto" w:fill="FFFFFF"/>
        </w:rPr>
        <w:t>Бишаева</w:t>
      </w:r>
      <w:proofErr w:type="spellEnd"/>
      <w:r w:rsidRPr="00D838D7">
        <w:rPr>
          <w:rFonts w:ascii="Times New Roman" w:hAnsi="Times New Roman" w:cs="Times New Roman"/>
          <w:iCs/>
          <w:sz w:val="24"/>
          <w:szCs w:val="24"/>
          <w:shd w:val="clear" w:color="auto" w:fill="FFFFFF"/>
        </w:rPr>
        <w:t xml:space="preserve">. — Москва: </w:t>
      </w:r>
      <w:proofErr w:type="spellStart"/>
      <w:r w:rsidRPr="00D838D7">
        <w:rPr>
          <w:rFonts w:ascii="Times New Roman" w:hAnsi="Times New Roman" w:cs="Times New Roman"/>
          <w:iCs/>
          <w:sz w:val="24"/>
          <w:szCs w:val="24"/>
          <w:shd w:val="clear" w:color="auto" w:fill="FFFFFF"/>
        </w:rPr>
        <w:t>КноРус</w:t>
      </w:r>
      <w:proofErr w:type="spellEnd"/>
      <w:r w:rsidRPr="00D838D7">
        <w:rPr>
          <w:rFonts w:ascii="Times New Roman" w:hAnsi="Times New Roman" w:cs="Times New Roman"/>
          <w:iCs/>
          <w:sz w:val="24"/>
          <w:szCs w:val="24"/>
          <w:shd w:val="clear" w:color="auto" w:fill="FFFFFF"/>
        </w:rPr>
        <w:t>, 2021. — 299 с. </w:t>
      </w:r>
    </w:p>
    <w:p w14:paraId="061FAF5B" w14:textId="77777777" w:rsidR="00A0566D" w:rsidRPr="00D838D7" w:rsidRDefault="00A0566D" w:rsidP="003276EE">
      <w:pPr>
        <w:pStyle w:val="a4"/>
        <w:numPr>
          <w:ilvl w:val="0"/>
          <w:numId w:val="8"/>
        </w:numPr>
        <w:tabs>
          <w:tab w:val="left" w:pos="709"/>
        </w:tabs>
        <w:suppressAutoHyphens/>
        <w:ind w:left="0" w:firstLine="426"/>
        <w:jc w:val="both"/>
        <w:rPr>
          <w:rFonts w:ascii="Times New Roman" w:hAnsi="Times New Roman" w:cs="Times New Roman"/>
          <w:iCs/>
          <w:sz w:val="24"/>
          <w:szCs w:val="24"/>
          <w:shd w:val="clear" w:color="auto" w:fill="FFFFFF"/>
        </w:rPr>
      </w:pPr>
      <w:proofErr w:type="spellStart"/>
      <w:r w:rsidRPr="00D838D7">
        <w:rPr>
          <w:rFonts w:ascii="Times New Roman" w:hAnsi="Times New Roman" w:cs="Times New Roman"/>
          <w:iCs/>
          <w:sz w:val="24"/>
          <w:szCs w:val="24"/>
          <w:shd w:val="clear" w:color="auto" w:fill="FFFFFF"/>
        </w:rPr>
        <w:t>Виленский</w:t>
      </w:r>
      <w:proofErr w:type="spellEnd"/>
      <w:r w:rsidRPr="00D838D7">
        <w:rPr>
          <w:rFonts w:ascii="Times New Roman" w:hAnsi="Times New Roman" w:cs="Times New Roman"/>
          <w:iCs/>
          <w:sz w:val="24"/>
          <w:szCs w:val="24"/>
          <w:shd w:val="clear" w:color="auto" w:fill="FFFFFF"/>
        </w:rPr>
        <w:t xml:space="preserve">, М.Я., Физическая культура: учебник / М.Я. </w:t>
      </w:r>
      <w:proofErr w:type="spellStart"/>
      <w:r w:rsidRPr="00D838D7">
        <w:rPr>
          <w:rFonts w:ascii="Times New Roman" w:hAnsi="Times New Roman" w:cs="Times New Roman"/>
          <w:iCs/>
          <w:sz w:val="24"/>
          <w:szCs w:val="24"/>
          <w:shd w:val="clear" w:color="auto" w:fill="FFFFFF"/>
        </w:rPr>
        <w:t>Виленский</w:t>
      </w:r>
      <w:proofErr w:type="spellEnd"/>
      <w:r w:rsidRPr="00D838D7">
        <w:rPr>
          <w:rFonts w:ascii="Times New Roman" w:hAnsi="Times New Roman" w:cs="Times New Roman"/>
          <w:iCs/>
          <w:sz w:val="24"/>
          <w:szCs w:val="24"/>
          <w:shd w:val="clear" w:color="auto" w:fill="FFFFFF"/>
        </w:rPr>
        <w:t xml:space="preserve">, А.Г. Горшков. — Москва: </w:t>
      </w:r>
      <w:proofErr w:type="spellStart"/>
      <w:r w:rsidRPr="00D838D7">
        <w:rPr>
          <w:rFonts w:ascii="Times New Roman" w:hAnsi="Times New Roman" w:cs="Times New Roman"/>
          <w:iCs/>
          <w:sz w:val="24"/>
          <w:szCs w:val="24"/>
          <w:shd w:val="clear" w:color="auto" w:fill="FFFFFF"/>
        </w:rPr>
        <w:t>КноРус</w:t>
      </w:r>
      <w:proofErr w:type="spellEnd"/>
      <w:r w:rsidRPr="00D838D7">
        <w:rPr>
          <w:rFonts w:ascii="Times New Roman" w:hAnsi="Times New Roman" w:cs="Times New Roman"/>
          <w:iCs/>
          <w:sz w:val="24"/>
          <w:szCs w:val="24"/>
          <w:shd w:val="clear" w:color="auto" w:fill="FFFFFF"/>
        </w:rPr>
        <w:t xml:space="preserve">, 2021. — 214 с. </w:t>
      </w:r>
    </w:p>
    <w:p w14:paraId="0896DA1A" w14:textId="77777777" w:rsidR="00A0566D" w:rsidRPr="00D838D7" w:rsidRDefault="00A0566D" w:rsidP="003276EE">
      <w:pPr>
        <w:pStyle w:val="a4"/>
        <w:numPr>
          <w:ilvl w:val="0"/>
          <w:numId w:val="8"/>
        </w:numPr>
        <w:tabs>
          <w:tab w:val="left" w:pos="709"/>
        </w:tabs>
        <w:suppressAutoHyphens/>
        <w:ind w:left="0" w:firstLine="426"/>
        <w:jc w:val="both"/>
        <w:rPr>
          <w:rFonts w:ascii="Times New Roman" w:hAnsi="Times New Roman" w:cs="Times New Roman"/>
          <w:iCs/>
          <w:sz w:val="24"/>
          <w:szCs w:val="24"/>
          <w:shd w:val="clear" w:color="auto" w:fill="FFFFFF"/>
        </w:rPr>
      </w:pPr>
      <w:proofErr w:type="spellStart"/>
      <w:r w:rsidRPr="00D838D7">
        <w:rPr>
          <w:rFonts w:ascii="Times New Roman" w:hAnsi="Times New Roman" w:cs="Times New Roman"/>
          <w:iCs/>
          <w:sz w:val="24"/>
          <w:szCs w:val="24"/>
          <w:shd w:val="clear" w:color="auto" w:fill="FFFFFF"/>
        </w:rPr>
        <w:t>Глек</w:t>
      </w:r>
      <w:proofErr w:type="spellEnd"/>
      <w:r w:rsidRPr="00D838D7">
        <w:rPr>
          <w:rFonts w:ascii="Times New Roman" w:hAnsi="Times New Roman" w:cs="Times New Roman"/>
          <w:iCs/>
          <w:sz w:val="24"/>
          <w:szCs w:val="24"/>
          <w:shd w:val="clear" w:color="auto" w:fill="FFFFFF"/>
        </w:rPr>
        <w:t xml:space="preserve"> И.В., Чернышев П. А., </w:t>
      </w:r>
      <w:proofErr w:type="spellStart"/>
      <w:r w:rsidRPr="00D838D7">
        <w:rPr>
          <w:rFonts w:ascii="Times New Roman" w:hAnsi="Times New Roman" w:cs="Times New Roman"/>
          <w:iCs/>
          <w:sz w:val="24"/>
          <w:szCs w:val="24"/>
          <w:shd w:val="clear" w:color="auto" w:fill="FFFFFF"/>
        </w:rPr>
        <w:t>ВикерчукМИ</w:t>
      </w:r>
      <w:proofErr w:type="spellEnd"/>
      <w:r w:rsidRPr="00D838D7">
        <w:rPr>
          <w:rFonts w:ascii="Times New Roman" w:hAnsi="Times New Roman" w:cs="Times New Roman"/>
          <w:iCs/>
          <w:sz w:val="24"/>
          <w:szCs w:val="24"/>
          <w:shd w:val="clear" w:color="auto" w:fill="FFFFFF"/>
        </w:rPr>
        <w:t xml:space="preserve">, Виноградов А.С.; под </w:t>
      </w:r>
      <w:proofErr w:type="spellStart"/>
      <w:r w:rsidRPr="00D838D7">
        <w:rPr>
          <w:rFonts w:ascii="Times New Roman" w:hAnsi="Times New Roman" w:cs="Times New Roman"/>
          <w:iCs/>
          <w:sz w:val="24"/>
          <w:szCs w:val="24"/>
          <w:shd w:val="clear" w:color="auto" w:fill="FFFFFF"/>
        </w:rPr>
        <w:t>ред</w:t>
      </w:r>
      <w:proofErr w:type="spellEnd"/>
      <w:r w:rsidRPr="00D838D7">
        <w:rPr>
          <w:rFonts w:ascii="Times New Roman" w:hAnsi="Times New Roman" w:cs="Times New Roman"/>
          <w:iCs/>
          <w:sz w:val="24"/>
          <w:szCs w:val="24"/>
          <w:shd w:val="clear" w:color="auto" w:fill="FFFFFF"/>
        </w:rPr>
        <w:t xml:space="preserve"> акцией </w:t>
      </w:r>
      <w:proofErr w:type="spellStart"/>
      <w:r w:rsidRPr="00D838D7">
        <w:rPr>
          <w:rFonts w:ascii="Times New Roman" w:hAnsi="Times New Roman" w:cs="Times New Roman"/>
          <w:iCs/>
          <w:sz w:val="24"/>
          <w:szCs w:val="24"/>
          <w:shd w:val="clear" w:color="auto" w:fill="FFFFFF"/>
        </w:rPr>
        <w:t>Глека</w:t>
      </w:r>
      <w:proofErr w:type="spellEnd"/>
      <w:r w:rsidRPr="00D838D7">
        <w:rPr>
          <w:rFonts w:ascii="Times New Roman" w:hAnsi="Times New Roman" w:cs="Times New Roman"/>
          <w:iCs/>
          <w:sz w:val="24"/>
          <w:szCs w:val="24"/>
          <w:shd w:val="clear" w:color="auto" w:fill="FFFFFF"/>
        </w:rPr>
        <w:t xml:space="preserve"> И В. Шахматы. Стратегия Общество с ограниченной ответственностью «ДРОФА»</w:t>
      </w:r>
    </w:p>
    <w:p w14:paraId="1E39D916" w14:textId="77777777" w:rsidR="00A0566D" w:rsidRPr="00D838D7" w:rsidRDefault="00A0566D" w:rsidP="003276EE">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r w:rsidRPr="00D838D7">
        <w:rPr>
          <w:rFonts w:ascii="Times New Roman" w:hAnsi="Times New Roman" w:cs="Times New Roman"/>
          <w:iCs/>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D838D7">
        <w:rPr>
          <w:rFonts w:ascii="Times New Roman" w:hAnsi="Times New Roman" w:cs="Times New Roman"/>
          <w:iCs/>
          <w:sz w:val="24"/>
          <w:szCs w:val="24"/>
          <w:shd w:val="clear" w:color="auto" w:fill="FFFFFF"/>
        </w:rPr>
        <w:t>Машошина</w:t>
      </w:r>
      <w:proofErr w:type="spellEnd"/>
      <w:r w:rsidRPr="00D838D7">
        <w:rPr>
          <w:rFonts w:ascii="Times New Roman" w:hAnsi="Times New Roman" w:cs="Times New Roman"/>
          <w:iCs/>
          <w:sz w:val="24"/>
          <w:szCs w:val="24"/>
          <w:shd w:val="clear" w:color="auto" w:fill="FFFFFF"/>
        </w:rPr>
        <w:t xml:space="preserve">. — 2-е изд., </w:t>
      </w:r>
      <w:proofErr w:type="spellStart"/>
      <w:r w:rsidRPr="00D838D7">
        <w:rPr>
          <w:rFonts w:ascii="Times New Roman" w:hAnsi="Times New Roman" w:cs="Times New Roman"/>
          <w:iCs/>
          <w:sz w:val="24"/>
          <w:szCs w:val="24"/>
          <w:shd w:val="clear" w:color="auto" w:fill="FFFFFF"/>
        </w:rPr>
        <w:t>перераб</w:t>
      </w:r>
      <w:proofErr w:type="spellEnd"/>
      <w:proofErr w:type="gramStart"/>
      <w:r w:rsidRPr="00D838D7">
        <w:rPr>
          <w:rFonts w:ascii="Times New Roman" w:hAnsi="Times New Roman" w:cs="Times New Roman"/>
          <w:iCs/>
          <w:sz w:val="24"/>
          <w:szCs w:val="24"/>
          <w:shd w:val="clear" w:color="auto" w:fill="FFFFFF"/>
        </w:rPr>
        <w:t>.</w:t>
      </w:r>
      <w:proofErr w:type="gramEnd"/>
      <w:r w:rsidRPr="00D838D7">
        <w:rPr>
          <w:rFonts w:ascii="Times New Roman" w:hAnsi="Times New Roman" w:cs="Times New Roman"/>
          <w:iCs/>
          <w:sz w:val="24"/>
          <w:szCs w:val="24"/>
          <w:shd w:val="clear" w:color="auto" w:fill="FFFFFF"/>
        </w:rPr>
        <w:t xml:space="preserve"> и доп. — Москва: Издательство </w:t>
      </w:r>
      <w:proofErr w:type="spellStart"/>
      <w:r w:rsidRPr="00D838D7">
        <w:rPr>
          <w:rFonts w:ascii="Times New Roman" w:hAnsi="Times New Roman" w:cs="Times New Roman"/>
          <w:iCs/>
          <w:sz w:val="24"/>
          <w:szCs w:val="24"/>
          <w:shd w:val="clear" w:color="auto" w:fill="FFFFFF"/>
        </w:rPr>
        <w:t>Юрайт</w:t>
      </w:r>
      <w:proofErr w:type="spellEnd"/>
      <w:r w:rsidRPr="00D838D7">
        <w:rPr>
          <w:rFonts w:ascii="Times New Roman" w:hAnsi="Times New Roman" w:cs="Times New Roman"/>
          <w:iCs/>
          <w:sz w:val="24"/>
          <w:szCs w:val="24"/>
          <w:shd w:val="clear" w:color="auto" w:fill="FFFFFF"/>
        </w:rPr>
        <w:t>, 2022. — 402 с. </w:t>
      </w:r>
    </w:p>
    <w:p w14:paraId="2C49D8F7" w14:textId="77777777" w:rsidR="00A0566D" w:rsidRPr="00D838D7" w:rsidRDefault="00A0566D" w:rsidP="003276EE">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proofErr w:type="spellStart"/>
      <w:r w:rsidRPr="00D838D7">
        <w:rPr>
          <w:rFonts w:ascii="Times New Roman" w:hAnsi="Times New Roman" w:cs="Times New Roman"/>
          <w:iCs/>
          <w:sz w:val="24"/>
          <w:szCs w:val="24"/>
          <w:shd w:val="clear" w:color="auto" w:fill="FFFFFF"/>
        </w:rPr>
        <w:t>Диц</w:t>
      </w:r>
      <w:proofErr w:type="spellEnd"/>
      <w:r w:rsidRPr="00D838D7">
        <w:rPr>
          <w:rFonts w:ascii="Times New Roman" w:hAnsi="Times New Roman" w:cs="Times New Roman"/>
          <w:iCs/>
          <w:sz w:val="24"/>
          <w:szCs w:val="24"/>
          <w:shd w:val="clear" w:color="auto" w:fill="FFFFFF"/>
        </w:rPr>
        <w:t xml:space="preserve"> С.Г., Рихтер И.К., </w:t>
      </w:r>
      <w:proofErr w:type="spellStart"/>
      <w:r w:rsidRPr="00D838D7">
        <w:rPr>
          <w:rFonts w:ascii="Times New Roman" w:hAnsi="Times New Roman" w:cs="Times New Roman"/>
          <w:iCs/>
          <w:sz w:val="24"/>
          <w:szCs w:val="24"/>
          <w:shd w:val="clear" w:color="auto" w:fill="FFFFFF"/>
        </w:rPr>
        <w:t>Бикмуллина</w:t>
      </w:r>
      <w:proofErr w:type="spellEnd"/>
      <w:r w:rsidRPr="00D838D7">
        <w:rPr>
          <w:rFonts w:ascii="Times New Roman" w:hAnsi="Times New Roman" w:cs="Times New Roman"/>
          <w:iCs/>
          <w:sz w:val="24"/>
          <w:szCs w:val="24"/>
          <w:shd w:val="clear" w:color="auto" w:fill="FFFFFF"/>
        </w:rPr>
        <w:t xml:space="preserve"> А.Р. Содержание подготовки спортсменов в теннисе / С.Г. </w:t>
      </w:r>
      <w:proofErr w:type="spellStart"/>
      <w:r w:rsidRPr="00D838D7">
        <w:rPr>
          <w:rFonts w:ascii="Times New Roman" w:hAnsi="Times New Roman" w:cs="Times New Roman"/>
          <w:iCs/>
          <w:sz w:val="24"/>
          <w:szCs w:val="24"/>
          <w:shd w:val="clear" w:color="auto" w:fill="FFFFFF"/>
        </w:rPr>
        <w:t>Диц</w:t>
      </w:r>
      <w:proofErr w:type="spellEnd"/>
      <w:r w:rsidRPr="00D838D7">
        <w:rPr>
          <w:rFonts w:ascii="Times New Roman" w:hAnsi="Times New Roman" w:cs="Times New Roman"/>
          <w:iCs/>
          <w:sz w:val="24"/>
          <w:szCs w:val="24"/>
          <w:shd w:val="clear" w:color="auto" w:fill="FFFFFF"/>
        </w:rPr>
        <w:t xml:space="preserve">, И.К. Рихтер, А.Р. </w:t>
      </w:r>
      <w:proofErr w:type="spellStart"/>
      <w:r w:rsidRPr="00D838D7">
        <w:rPr>
          <w:rFonts w:ascii="Times New Roman" w:hAnsi="Times New Roman" w:cs="Times New Roman"/>
          <w:iCs/>
          <w:sz w:val="24"/>
          <w:szCs w:val="24"/>
          <w:shd w:val="clear" w:color="auto" w:fill="FFFFFF"/>
        </w:rPr>
        <w:t>Бикмуллина</w:t>
      </w:r>
      <w:proofErr w:type="spellEnd"/>
      <w:r w:rsidRPr="00D838D7">
        <w:rPr>
          <w:rFonts w:ascii="Times New Roman" w:hAnsi="Times New Roman" w:cs="Times New Roman"/>
          <w:iCs/>
          <w:sz w:val="24"/>
          <w:szCs w:val="24"/>
          <w:shd w:val="clear" w:color="auto" w:fill="FFFFFF"/>
        </w:rPr>
        <w:t>. – Казань: Казан. ун-т, 2020. – 70 с.</w:t>
      </w:r>
    </w:p>
    <w:p w14:paraId="28154982" w14:textId="77777777" w:rsidR="00A0566D" w:rsidRPr="00D838D7" w:rsidRDefault="00A0566D" w:rsidP="003276EE">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r w:rsidRPr="00D838D7">
        <w:rPr>
          <w:rFonts w:ascii="Times New Roman" w:hAnsi="Times New Roman" w:cs="Times New Roman"/>
          <w:iCs/>
          <w:sz w:val="24"/>
          <w:szCs w:val="24"/>
          <w:shd w:val="clear" w:color="auto" w:fill="FFFFFF"/>
        </w:rPr>
        <w:t xml:space="preserve">Кузнецов, В.С., Физическая культура: учебник / В.С. Кузнецов, Г.А. </w:t>
      </w:r>
      <w:proofErr w:type="spellStart"/>
      <w:r w:rsidRPr="00D838D7">
        <w:rPr>
          <w:rFonts w:ascii="Times New Roman" w:hAnsi="Times New Roman" w:cs="Times New Roman"/>
          <w:iCs/>
          <w:sz w:val="24"/>
          <w:szCs w:val="24"/>
          <w:shd w:val="clear" w:color="auto" w:fill="FFFFFF"/>
        </w:rPr>
        <w:t>Колодницкий</w:t>
      </w:r>
      <w:proofErr w:type="spellEnd"/>
      <w:r w:rsidRPr="00D838D7">
        <w:rPr>
          <w:rFonts w:ascii="Times New Roman" w:hAnsi="Times New Roman" w:cs="Times New Roman"/>
          <w:iCs/>
          <w:sz w:val="24"/>
          <w:szCs w:val="24"/>
          <w:shd w:val="clear" w:color="auto" w:fill="FFFFFF"/>
        </w:rPr>
        <w:t xml:space="preserve">. — Москва: </w:t>
      </w:r>
      <w:proofErr w:type="spellStart"/>
      <w:r w:rsidRPr="00D838D7">
        <w:rPr>
          <w:rFonts w:ascii="Times New Roman" w:hAnsi="Times New Roman" w:cs="Times New Roman"/>
          <w:iCs/>
          <w:sz w:val="24"/>
          <w:szCs w:val="24"/>
          <w:shd w:val="clear" w:color="auto" w:fill="FFFFFF"/>
        </w:rPr>
        <w:t>КноРус</w:t>
      </w:r>
      <w:proofErr w:type="spellEnd"/>
      <w:r w:rsidRPr="00D838D7">
        <w:rPr>
          <w:rFonts w:ascii="Times New Roman" w:hAnsi="Times New Roman" w:cs="Times New Roman"/>
          <w:iCs/>
          <w:sz w:val="24"/>
          <w:szCs w:val="24"/>
          <w:shd w:val="clear" w:color="auto" w:fill="FFFFFF"/>
        </w:rPr>
        <w:t>, 2021. — 256 с. </w:t>
      </w:r>
    </w:p>
    <w:p w14:paraId="53B1C888" w14:textId="77777777" w:rsidR="00A0566D" w:rsidRPr="00D838D7" w:rsidRDefault="00A0566D" w:rsidP="003276EE">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r w:rsidRPr="00D838D7">
        <w:rPr>
          <w:rFonts w:ascii="Times New Roman" w:hAnsi="Times New Roman" w:cs="Times New Roman"/>
          <w:iCs/>
          <w:sz w:val="24"/>
          <w:szCs w:val="24"/>
          <w:shd w:val="clear" w:color="auto" w:fill="FFFFFF"/>
        </w:rPr>
        <w:t xml:space="preserve">Погадаев Г.И. Физическая культура. Футбол для всех 10-11кл Учебное пособие (под ред. Акинфеева И.), (Дрофа, </w:t>
      </w:r>
      <w:proofErr w:type="spellStart"/>
      <w:r w:rsidRPr="00D838D7">
        <w:rPr>
          <w:rFonts w:ascii="Times New Roman" w:hAnsi="Times New Roman" w:cs="Times New Roman"/>
          <w:iCs/>
          <w:sz w:val="24"/>
          <w:szCs w:val="24"/>
          <w:shd w:val="clear" w:color="auto" w:fill="FFFFFF"/>
        </w:rPr>
        <w:t>РоссУчебник</w:t>
      </w:r>
      <w:proofErr w:type="spellEnd"/>
      <w:r w:rsidRPr="00D838D7">
        <w:rPr>
          <w:rFonts w:ascii="Times New Roman" w:hAnsi="Times New Roman" w:cs="Times New Roman"/>
          <w:iCs/>
          <w:sz w:val="24"/>
          <w:szCs w:val="24"/>
          <w:shd w:val="clear" w:color="auto" w:fill="FFFFFF"/>
        </w:rPr>
        <w:t>, 2019).</w:t>
      </w:r>
    </w:p>
    <w:p w14:paraId="6666EE1C" w14:textId="77777777" w:rsidR="00A0566D" w:rsidRPr="00D838D7" w:rsidRDefault="00A0566D" w:rsidP="003276EE">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r w:rsidRPr="00D838D7">
        <w:rPr>
          <w:rFonts w:ascii="Times New Roman" w:hAnsi="Times New Roman" w:cs="Times New Roman"/>
          <w:iCs/>
          <w:sz w:val="24"/>
          <w:szCs w:val="24"/>
          <w:shd w:val="clear" w:color="auto" w:fill="FFFFFF"/>
        </w:rPr>
        <w:t>Спортивные игры: правила, тактика, техника: учебное пособие для среднего профессионального образования / Е. В. </w:t>
      </w:r>
      <w:proofErr w:type="spellStart"/>
      <w:r w:rsidRPr="00D838D7">
        <w:rPr>
          <w:rFonts w:ascii="Times New Roman" w:hAnsi="Times New Roman" w:cs="Times New Roman"/>
          <w:iCs/>
          <w:sz w:val="24"/>
          <w:szCs w:val="24"/>
          <w:shd w:val="clear" w:color="auto" w:fill="FFFFFF"/>
        </w:rPr>
        <w:t>Конеева</w:t>
      </w:r>
      <w:proofErr w:type="spellEnd"/>
      <w:r w:rsidRPr="00D838D7">
        <w:rPr>
          <w:rFonts w:ascii="Times New Roman" w:hAnsi="Times New Roman" w:cs="Times New Roman"/>
          <w:iCs/>
          <w:sz w:val="24"/>
          <w:szCs w:val="24"/>
          <w:shd w:val="clear" w:color="auto" w:fill="FFFFFF"/>
        </w:rPr>
        <w:t xml:space="preserve"> [и др.]; под общей редакцией Е. В. </w:t>
      </w:r>
      <w:proofErr w:type="spellStart"/>
      <w:r w:rsidRPr="00D838D7">
        <w:rPr>
          <w:rFonts w:ascii="Times New Roman" w:hAnsi="Times New Roman" w:cs="Times New Roman"/>
          <w:iCs/>
          <w:sz w:val="24"/>
          <w:szCs w:val="24"/>
          <w:shd w:val="clear" w:color="auto" w:fill="FFFFFF"/>
        </w:rPr>
        <w:t>Конеевой</w:t>
      </w:r>
      <w:proofErr w:type="spellEnd"/>
      <w:r w:rsidRPr="00D838D7">
        <w:rPr>
          <w:rFonts w:ascii="Times New Roman" w:hAnsi="Times New Roman" w:cs="Times New Roman"/>
          <w:iCs/>
          <w:sz w:val="24"/>
          <w:szCs w:val="24"/>
          <w:shd w:val="clear" w:color="auto" w:fill="FFFFFF"/>
        </w:rPr>
        <w:t xml:space="preserve">. — 2-е изд., </w:t>
      </w:r>
      <w:proofErr w:type="spellStart"/>
      <w:r w:rsidRPr="00D838D7">
        <w:rPr>
          <w:rFonts w:ascii="Times New Roman" w:hAnsi="Times New Roman" w:cs="Times New Roman"/>
          <w:iCs/>
          <w:sz w:val="24"/>
          <w:szCs w:val="24"/>
          <w:shd w:val="clear" w:color="auto" w:fill="FFFFFF"/>
        </w:rPr>
        <w:t>перераб</w:t>
      </w:r>
      <w:proofErr w:type="spellEnd"/>
      <w:proofErr w:type="gramStart"/>
      <w:r w:rsidRPr="00D838D7">
        <w:rPr>
          <w:rFonts w:ascii="Times New Roman" w:hAnsi="Times New Roman" w:cs="Times New Roman"/>
          <w:iCs/>
          <w:sz w:val="24"/>
          <w:szCs w:val="24"/>
          <w:shd w:val="clear" w:color="auto" w:fill="FFFFFF"/>
        </w:rPr>
        <w:t>.</w:t>
      </w:r>
      <w:proofErr w:type="gramEnd"/>
      <w:r w:rsidRPr="00D838D7">
        <w:rPr>
          <w:rFonts w:ascii="Times New Roman" w:hAnsi="Times New Roman" w:cs="Times New Roman"/>
          <w:iCs/>
          <w:sz w:val="24"/>
          <w:szCs w:val="24"/>
          <w:shd w:val="clear" w:color="auto" w:fill="FFFFFF"/>
        </w:rPr>
        <w:t xml:space="preserve"> и доп. — Москва: Издательство </w:t>
      </w:r>
      <w:proofErr w:type="spellStart"/>
      <w:r w:rsidRPr="00D838D7">
        <w:rPr>
          <w:rFonts w:ascii="Times New Roman" w:hAnsi="Times New Roman" w:cs="Times New Roman"/>
          <w:iCs/>
          <w:sz w:val="24"/>
          <w:szCs w:val="24"/>
          <w:shd w:val="clear" w:color="auto" w:fill="FFFFFF"/>
        </w:rPr>
        <w:t>Юрайт</w:t>
      </w:r>
      <w:proofErr w:type="spellEnd"/>
      <w:r w:rsidRPr="00D838D7">
        <w:rPr>
          <w:rFonts w:ascii="Times New Roman" w:hAnsi="Times New Roman" w:cs="Times New Roman"/>
          <w:iCs/>
          <w:sz w:val="24"/>
          <w:szCs w:val="24"/>
          <w:shd w:val="clear" w:color="auto" w:fill="FFFFFF"/>
        </w:rPr>
        <w:t xml:space="preserve">, 2022. — 322 с.  </w:t>
      </w:r>
    </w:p>
    <w:p w14:paraId="15C986CF" w14:textId="77777777" w:rsidR="00A0566D" w:rsidRPr="00D838D7" w:rsidRDefault="00A0566D" w:rsidP="003276EE">
      <w:pPr>
        <w:pStyle w:val="a4"/>
        <w:numPr>
          <w:ilvl w:val="0"/>
          <w:numId w:val="8"/>
        </w:numPr>
        <w:tabs>
          <w:tab w:val="left" w:pos="851"/>
        </w:tabs>
        <w:suppressAutoHyphens/>
        <w:ind w:left="0" w:firstLine="426"/>
        <w:jc w:val="both"/>
        <w:rPr>
          <w:rFonts w:ascii="Times New Roman" w:hAnsi="Times New Roman" w:cs="Times New Roman"/>
          <w:sz w:val="24"/>
          <w:szCs w:val="24"/>
        </w:rPr>
      </w:pPr>
      <w:proofErr w:type="spellStart"/>
      <w:r w:rsidRPr="00D838D7">
        <w:rPr>
          <w:rFonts w:ascii="Times New Roman" w:hAnsi="Times New Roman" w:cs="Times New Roman"/>
          <w:iCs/>
          <w:sz w:val="24"/>
          <w:szCs w:val="24"/>
          <w:shd w:val="clear" w:color="auto" w:fill="FFFFFF"/>
        </w:rPr>
        <w:t>Федонов</w:t>
      </w:r>
      <w:proofErr w:type="spellEnd"/>
      <w:r w:rsidRPr="00D838D7">
        <w:rPr>
          <w:rFonts w:ascii="Times New Roman" w:hAnsi="Times New Roman" w:cs="Times New Roman"/>
          <w:iCs/>
          <w:sz w:val="24"/>
          <w:szCs w:val="24"/>
          <w:shd w:val="clear" w:color="auto" w:fill="FFFFFF"/>
        </w:rPr>
        <w:t xml:space="preserve"> Р.А. Физическая культура. Учебник для СПО / Р.А. </w:t>
      </w:r>
      <w:proofErr w:type="spellStart"/>
      <w:r w:rsidRPr="00D838D7">
        <w:rPr>
          <w:rFonts w:ascii="Times New Roman" w:hAnsi="Times New Roman" w:cs="Times New Roman"/>
          <w:iCs/>
          <w:sz w:val="24"/>
          <w:szCs w:val="24"/>
          <w:shd w:val="clear" w:color="auto" w:fill="FFFFFF"/>
        </w:rPr>
        <w:t>Федонов</w:t>
      </w:r>
      <w:proofErr w:type="spellEnd"/>
      <w:r w:rsidRPr="00D838D7">
        <w:rPr>
          <w:rFonts w:ascii="Times New Roman" w:hAnsi="Times New Roman" w:cs="Times New Roman"/>
          <w:iCs/>
          <w:sz w:val="24"/>
          <w:szCs w:val="24"/>
          <w:shd w:val="clear" w:color="auto" w:fill="FFFFFF"/>
        </w:rPr>
        <w:t xml:space="preserve"> Издательство: </w:t>
      </w:r>
      <w:proofErr w:type="spellStart"/>
      <w:r w:rsidRPr="00D838D7">
        <w:rPr>
          <w:rFonts w:ascii="Times New Roman" w:hAnsi="Times New Roman" w:cs="Times New Roman"/>
          <w:iCs/>
          <w:sz w:val="24"/>
          <w:szCs w:val="24"/>
          <w:shd w:val="clear" w:color="auto" w:fill="FFFFFF"/>
        </w:rPr>
        <w:t>КноРус</w:t>
      </w:r>
      <w:proofErr w:type="spellEnd"/>
      <w:r w:rsidRPr="00D838D7">
        <w:rPr>
          <w:rFonts w:ascii="Times New Roman" w:hAnsi="Times New Roman" w:cs="Times New Roman"/>
          <w:iCs/>
          <w:sz w:val="24"/>
          <w:szCs w:val="24"/>
          <w:shd w:val="clear" w:color="auto" w:fill="FFFFFF"/>
        </w:rPr>
        <w:t>, 2022. - 258 с.</w:t>
      </w:r>
    </w:p>
    <w:p w14:paraId="6F45767B" w14:textId="77777777" w:rsidR="00A0566D" w:rsidRPr="00D838D7" w:rsidRDefault="00A0566D" w:rsidP="00A0566D">
      <w:pPr>
        <w:ind w:firstLine="426"/>
        <w:jc w:val="both"/>
        <w:rPr>
          <w:rFonts w:ascii="Times New Roman" w:hAnsi="Times New Roman" w:cs="Times New Roman"/>
          <w:b/>
          <w:sz w:val="24"/>
          <w:szCs w:val="24"/>
        </w:rPr>
      </w:pPr>
      <w:proofErr w:type="gramStart"/>
      <w:r w:rsidRPr="00D838D7">
        <w:rPr>
          <w:rFonts w:ascii="Times New Roman" w:hAnsi="Times New Roman" w:cs="Times New Roman"/>
          <w:b/>
          <w:sz w:val="24"/>
          <w:szCs w:val="24"/>
        </w:rPr>
        <w:t>Интернет ресурсы</w:t>
      </w:r>
      <w:proofErr w:type="gramEnd"/>
      <w:r w:rsidRPr="00D838D7">
        <w:rPr>
          <w:rFonts w:ascii="Times New Roman" w:hAnsi="Times New Roman" w:cs="Times New Roman"/>
          <w:b/>
          <w:sz w:val="24"/>
          <w:szCs w:val="24"/>
        </w:rPr>
        <w:t>:</w:t>
      </w:r>
    </w:p>
    <w:p w14:paraId="56DF513B" w14:textId="77777777" w:rsidR="00A0566D" w:rsidRPr="00D838D7" w:rsidRDefault="00A0566D" w:rsidP="003276EE">
      <w:pPr>
        <w:pStyle w:val="a4"/>
        <w:numPr>
          <w:ilvl w:val="0"/>
          <w:numId w:val="9"/>
        </w:numPr>
        <w:ind w:left="0" w:firstLine="426"/>
        <w:jc w:val="both"/>
        <w:rPr>
          <w:rFonts w:ascii="Times New Roman" w:hAnsi="Times New Roman" w:cs="Times New Roman"/>
          <w:sz w:val="24"/>
          <w:szCs w:val="24"/>
        </w:rPr>
      </w:pPr>
      <w:r w:rsidRPr="00D838D7">
        <w:rPr>
          <w:rFonts w:ascii="Times New Roman" w:hAnsi="Times New Roman" w:cs="Times New Roman"/>
          <w:sz w:val="24"/>
          <w:szCs w:val="24"/>
          <w:u w:val="single"/>
        </w:rPr>
        <w:t xml:space="preserve">Сайт Министерства спорта, туризма и молодёжной политики </w:t>
      </w:r>
      <w:hyperlink r:id="rId87" w:history="1">
        <w:r w:rsidRPr="00D838D7">
          <w:rPr>
            <w:rStyle w:val="af0"/>
            <w:rFonts w:ascii="Times New Roman" w:hAnsi="Times New Roman" w:cs="Times New Roman"/>
            <w:color w:val="auto"/>
            <w:sz w:val="24"/>
            <w:szCs w:val="24"/>
            <w:lang w:val="en-US"/>
          </w:rPr>
          <w:t>http</w:t>
        </w:r>
        <w:r w:rsidRPr="00D838D7">
          <w:rPr>
            <w:rStyle w:val="af0"/>
            <w:rFonts w:ascii="Times New Roman" w:hAnsi="Times New Roman" w:cs="Times New Roman"/>
            <w:color w:val="auto"/>
            <w:sz w:val="24"/>
            <w:szCs w:val="24"/>
          </w:rPr>
          <w:t>://</w:t>
        </w:r>
        <w:r w:rsidRPr="00D838D7">
          <w:rPr>
            <w:rStyle w:val="af0"/>
            <w:rFonts w:ascii="Times New Roman" w:hAnsi="Times New Roman" w:cs="Times New Roman"/>
            <w:color w:val="auto"/>
            <w:sz w:val="24"/>
            <w:szCs w:val="24"/>
            <w:lang w:val="en-US"/>
          </w:rPr>
          <w:t>sport</w:t>
        </w:r>
        <w:r w:rsidRPr="00D838D7">
          <w:rPr>
            <w:rStyle w:val="af0"/>
            <w:rFonts w:ascii="Times New Roman" w:hAnsi="Times New Roman" w:cs="Times New Roman"/>
            <w:color w:val="auto"/>
            <w:sz w:val="24"/>
            <w:szCs w:val="24"/>
          </w:rPr>
          <w:t>.</w:t>
        </w:r>
        <w:proofErr w:type="spellStart"/>
        <w:r w:rsidRPr="00D838D7">
          <w:rPr>
            <w:rStyle w:val="af0"/>
            <w:rFonts w:ascii="Times New Roman" w:hAnsi="Times New Roman" w:cs="Times New Roman"/>
            <w:color w:val="auto"/>
            <w:sz w:val="24"/>
            <w:szCs w:val="24"/>
            <w:lang w:val="en-US"/>
          </w:rPr>
          <w:t>minstm</w:t>
        </w:r>
        <w:proofErr w:type="spellEnd"/>
        <w:r w:rsidRPr="00D838D7">
          <w:rPr>
            <w:rStyle w:val="af0"/>
            <w:rFonts w:ascii="Times New Roman" w:hAnsi="Times New Roman" w:cs="Times New Roman"/>
            <w:color w:val="auto"/>
            <w:sz w:val="24"/>
            <w:szCs w:val="24"/>
          </w:rPr>
          <w:t>.</w:t>
        </w:r>
        <w:r w:rsidRPr="00D838D7">
          <w:rPr>
            <w:rStyle w:val="af0"/>
            <w:rFonts w:ascii="Times New Roman" w:hAnsi="Times New Roman" w:cs="Times New Roman"/>
            <w:color w:val="auto"/>
            <w:sz w:val="24"/>
            <w:szCs w:val="24"/>
            <w:lang w:val="en-US"/>
          </w:rPr>
          <w:t>gov</w:t>
        </w:r>
        <w:r w:rsidRPr="00D838D7">
          <w:rPr>
            <w:rStyle w:val="af0"/>
            <w:rFonts w:ascii="Times New Roman" w:hAnsi="Times New Roman" w:cs="Times New Roman"/>
            <w:color w:val="auto"/>
            <w:sz w:val="24"/>
            <w:szCs w:val="24"/>
          </w:rPr>
          <w:t>.</w:t>
        </w:r>
        <w:proofErr w:type="spellStart"/>
        <w:r w:rsidRPr="00D838D7">
          <w:rPr>
            <w:rStyle w:val="af0"/>
            <w:rFonts w:ascii="Times New Roman" w:hAnsi="Times New Roman" w:cs="Times New Roman"/>
            <w:color w:val="auto"/>
            <w:sz w:val="24"/>
            <w:szCs w:val="24"/>
            <w:lang w:val="en-US"/>
          </w:rPr>
          <w:t>ru</w:t>
        </w:r>
        <w:proofErr w:type="spellEnd"/>
      </w:hyperlink>
    </w:p>
    <w:p w14:paraId="503C2AB6" w14:textId="77777777" w:rsidR="00A0566D" w:rsidRPr="00D838D7" w:rsidRDefault="00A0566D" w:rsidP="003276EE">
      <w:pPr>
        <w:pStyle w:val="a4"/>
        <w:numPr>
          <w:ilvl w:val="0"/>
          <w:numId w:val="9"/>
        </w:numPr>
        <w:ind w:left="0" w:firstLine="426"/>
        <w:jc w:val="both"/>
        <w:rPr>
          <w:rFonts w:ascii="Times New Roman" w:hAnsi="Times New Roman" w:cs="Times New Roman"/>
          <w:sz w:val="24"/>
          <w:szCs w:val="24"/>
        </w:rPr>
      </w:pPr>
      <w:r w:rsidRPr="00D838D7">
        <w:rPr>
          <w:rFonts w:ascii="Times New Roman" w:hAnsi="Times New Roman" w:cs="Times New Roman"/>
          <w:sz w:val="24"/>
          <w:szCs w:val="24"/>
          <w:u w:val="single"/>
        </w:rPr>
        <w:t xml:space="preserve">Сайт Департамента физической культуры и спорта города Москвы </w:t>
      </w:r>
      <w:r w:rsidRPr="00D838D7">
        <w:rPr>
          <w:rFonts w:ascii="Times New Roman" w:hAnsi="Times New Roman" w:cs="Times New Roman"/>
          <w:sz w:val="24"/>
          <w:szCs w:val="24"/>
          <w:u w:val="single"/>
          <w:lang w:val="en-US"/>
        </w:rPr>
        <w:t>http</w:t>
      </w:r>
      <w:r w:rsidRPr="00D838D7">
        <w:rPr>
          <w:rFonts w:ascii="Times New Roman" w:hAnsi="Times New Roman" w:cs="Times New Roman"/>
          <w:sz w:val="24"/>
          <w:szCs w:val="24"/>
          <w:u w:val="single"/>
        </w:rPr>
        <w:t>: //</w:t>
      </w:r>
      <w:r w:rsidRPr="00D838D7">
        <w:rPr>
          <w:rFonts w:ascii="Times New Roman" w:hAnsi="Times New Roman" w:cs="Times New Roman"/>
          <w:sz w:val="24"/>
          <w:szCs w:val="24"/>
          <w:u w:val="single"/>
          <w:lang w:val="en-US"/>
        </w:rPr>
        <w:t>www</w:t>
      </w:r>
      <w:r w:rsidRPr="00D838D7">
        <w:rPr>
          <w:rFonts w:ascii="Times New Roman" w:hAnsi="Times New Roman" w:cs="Times New Roman"/>
          <w:sz w:val="24"/>
          <w:szCs w:val="24"/>
          <w:u w:val="single"/>
        </w:rPr>
        <w:t>.</w:t>
      </w:r>
      <w:proofErr w:type="spellStart"/>
      <w:r w:rsidRPr="00D838D7">
        <w:rPr>
          <w:rFonts w:ascii="Times New Roman" w:hAnsi="Times New Roman" w:cs="Times New Roman"/>
          <w:sz w:val="24"/>
          <w:szCs w:val="24"/>
          <w:u w:val="single"/>
          <w:lang w:val="en-US"/>
        </w:rPr>
        <w:t>mossport</w:t>
      </w:r>
      <w:proofErr w:type="spellEnd"/>
      <w:r w:rsidRPr="00D838D7">
        <w:rPr>
          <w:rFonts w:ascii="Times New Roman" w:hAnsi="Times New Roman" w:cs="Times New Roman"/>
          <w:sz w:val="24"/>
          <w:szCs w:val="24"/>
          <w:u w:val="single"/>
        </w:rPr>
        <w:t>.</w:t>
      </w:r>
      <w:proofErr w:type="spellStart"/>
      <w:r w:rsidRPr="00D838D7">
        <w:rPr>
          <w:rFonts w:ascii="Times New Roman" w:hAnsi="Times New Roman" w:cs="Times New Roman"/>
          <w:sz w:val="24"/>
          <w:szCs w:val="24"/>
          <w:u w:val="single"/>
          <w:lang w:val="en-US"/>
        </w:rPr>
        <w:t>ru</w:t>
      </w:r>
      <w:proofErr w:type="spellEnd"/>
      <w:r w:rsidRPr="00D838D7">
        <w:rPr>
          <w:rFonts w:ascii="Times New Roman" w:hAnsi="Times New Roman" w:cs="Times New Roman"/>
          <w:sz w:val="24"/>
          <w:szCs w:val="24"/>
          <w:u w:val="single"/>
        </w:rPr>
        <w:t xml:space="preserve"> </w:t>
      </w:r>
    </w:p>
    <w:p w14:paraId="2F3F5FA3" w14:textId="77777777" w:rsidR="00A0566D" w:rsidRPr="00D838D7" w:rsidRDefault="00A0566D" w:rsidP="003276EE">
      <w:pPr>
        <w:pStyle w:val="1f0"/>
        <w:numPr>
          <w:ilvl w:val="0"/>
          <w:numId w:val="10"/>
        </w:numPr>
        <w:ind w:left="1429"/>
        <w:jc w:val="left"/>
        <w:rPr>
          <w:rFonts w:ascii="Times New Roman" w:hAnsi="Times New Roman"/>
          <w:b w:val="0"/>
          <w:bCs w:val="0"/>
          <w:lang w:val="ru-RU"/>
        </w:rPr>
      </w:pPr>
      <w:bookmarkStart w:id="123" w:name="_Toc167180902"/>
      <w:bookmarkStart w:id="124" w:name="_Toc168575925"/>
      <w:r w:rsidRPr="00D838D7">
        <w:rPr>
          <w:rFonts w:ascii="Times New Roman" w:hAnsi="Times New Roman"/>
        </w:rPr>
        <w:lastRenderedPageBreak/>
        <w:t xml:space="preserve">Контроль и оценка результатов освоения </w:t>
      </w:r>
      <w:r w:rsidRPr="00D838D7">
        <w:rPr>
          <w:rFonts w:ascii="Times New Roman" w:hAnsi="Times New Roman"/>
          <w:lang w:val="ru-RU"/>
        </w:rPr>
        <w:t>ДИСЦИПЛИНЫ</w:t>
      </w:r>
      <w:bookmarkEnd w:id="123"/>
      <w:bookmarkEnd w:id="124"/>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3436"/>
        <w:gridCol w:w="3026"/>
      </w:tblGrid>
      <w:tr w:rsidR="00D838D7" w:rsidRPr="00D838D7" w14:paraId="1722C648" w14:textId="77777777" w:rsidTr="00D64208">
        <w:trPr>
          <w:trHeight w:val="519"/>
        </w:trPr>
        <w:tc>
          <w:tcPr>
            <w:tcW w:w="1833" w:type="pct"/>
            <w:tcBorders>
              <w:top w:val="single" w:sz="4" w:space="0" w:color="auto"/>
              <w:left w:val="single" w:sz="4" w:space="0" w:color="auto"/>
              <w:bottom w:val="single" w:sz="4" w:space="0" w:color="auto"/>
              <w:right w:val="single" w:sz="4" w:space="0" w:color="auto"/>
            </w:tcBorders>
            <w:vAlign w:val="center"/>
            <w:hideMark/>
          </w:tcPr>
          <w:p w14:paraId="2D44A9B0" w14:textId="77777777" w:rsidR="00A0566D" w:rsidRPr="00D838D7" w:rsidRDefault="00A0566D" w:rsidP="00D64208">
            <w:pPr>
              <w:suppressAutoHyphens/>
              <w:spacing w:line="276" w:lineRule="auto"/>
              <w:jc w:val="center"/>
              <w:rPr>
                <w:rFonts w:ascii="Times New Roman" w:hAnsi="Times New Roman" w:cs="Times New Roman"/>
                <w:b/>
                <w:iCs/>
                <w:sz w:val="24"/>
                <w:szCs w:val="24"/>
              </w:rPr>
            </w:pPr>
            <w:r w:rsidRPr="00D838D7">
              <w:rPr>
                <w:rFonts w:ascii="Times New Roman" w:hAnsi="Times New Roman" w:cs="Times New Roman"/>
                <w:b/>
                <w:iCs/>
                <w:sz w:val="24"/>
                <w:szCs w:val="24"/>
              </w:rPr>
              <w:t>Результаты обучения</w:t>
            </w:r>
          </w:p>
        </w:tc>
        <w:tc>
          <w:tcPr>
            <w:tcW w:w="1684" w:type="pct"/>
            <w:tcBorders>
              <w:top w:val="single" w:sz="4" w:space="0" w:color="auto"/>
              <w:left w:val="single" w:sz="4" w:space="0" w:color="auto"/>
              <w:bottom w:val="single" w:sz="4" w:space="0" w:color="auto"/>
              <w:right w:val="single" w:sz="4" w:space="0" w:color="auto"/>
            </w:tcBorders>
            <w:vAlign w:val="center"/>
            <w:hideMark/>
          </w:tcPr>
          <w:p w14:paraId="3E2E84A1" w14:textId="77777777" w:rsidR="00A0566D" w:rsidRPr="00D838D7" w:rsidRDefault="00A0566D" w:rsidP="00D64208">
            <w:pPr>
              <w:suppressAutoHyphens/>
              <w:spacing w:line="276" w:lineRule="auto"/>
              <w:jc w:val="center"/>
              <w:rPr>
                <w:rFonts w:ascii="Times New Roman" w:hAnsi="Times New Roman" w:cs="Times New Roman"/>
                <w:b/>
                <w:sz w:val="24"/>
                <w:szCs w:val="24"/>
              </w:rPr>
            </w:pPr>
            <w:r w:rsidRPr="00D838D7">
              <w:rPr>
                <w:rFonts w:ascii="Times New Roman" w:hAnsi="Times New Roman" w:cs="Times New Roman"/>
                <w:b/>
                <w:iCs/>
                <w:sz w:val="24"/>
                <w:szCs w:val="24"/>
              </w:rPr>
              <w:t>Показатели освоенности компетенций</w:t>
            </w:r>
          </w:p>
        </w:tc>
        <w:tc>
          <w:tcPr>
            <w:tcW w:w="1483" w:type="pct"/>
            <w:tcBorders>
              <w:top w:val="single" w:sz="4" w:space="0" w:color="auto"/>
              <w:left w:val="single" w:sz="4" w:space="0" w:color="auto"/>
              <w:bottom w:val="single" w:sz="4" w:space="0" w:color="auto"/>
              <w:right w:val="single" w:sz="4" w:space="0" w:color="auto"/>
            </w:tcBorders>
            <w:vAlign w:val="center"/>
            <w:hideMark/>
          </w:tcPr>
          <w:p w14:paraId="19A2D71A" w14:textId="77777777" w:rsidR="00A0566D" w:rsidRPr="00D838D7" w:rsidRDefault="00A0566D" w:rsidP="00D64208">
            <w:pPr>
              <w:suppressAutoHyphens/>
              <w:spacing w:line="276" w:lineRule="auto"/>
              <w:jc w:val="center"/>
              <w:rPr>
                <w:rFonts w:ascii="Times New Roman" w:hAnsi="Times New Roman" w:cs="Times New Roman"/>
                <w:b/>
                <w:sz w:val="24"/>
                <w:szCs w:val="24"/>
              </w:rPr>
            </w:pPr>
            <w:r w:rsidRPr="00D838D7">
              <w:rPr>
                <w:rFonts w:ascii="Times New Roman" w:hAnsi="Times New Roman" w:cs="Times New Roman"/>
                <w:b/>
                <w:sz w:val="24"/>
                <w:szCs w:val="24"/>
              </w:rPr>
              <w:t>Методы оценки</w:t>
            </w:r>
          </w:p>
        </w:tc>
      </w:tr>
      <w:tr w:rsidR="00D838D7" w:rsidRPr="00D838D7" w14:paraId="10A1EB7B" w14:textId="77777777" w:rsidTr="00D64208">
        <w:trPr>
          <w:trHeight w:val="698"/>
        </w:trPr>
        <w:tc>
          <w:tcPr>
            <w:tcW w:w="1833" w:type="pct"/>
            <w:tcBorders>
              <w:top w:val="single" w:sz="4" w:space="0" w:color="auto"/>
              <w:left w:val="single" w:sz="4" w:space="0" w:color="auto"/>
              <w:bottom w:val="single" w:sz="4" w:space="0" w:color="auto"/>
              <w:right w:val="single" w:sz="4" w:space="0" w:color="auto"/>
            </w:tcBorders>
            <w:hideMark/>
          </w:tcPr>
          <w:p w14:paraId="2C1D76B9" w14:textId="77777777" w:rsidR="00A0566D" w:rsidRPr="00D838D7" w:rsidRDefault="00A0566D" w:rsidP="00D64208">
            <w:pPr>
              <w:suppressAutoHyphens/>
              <w:spacing w:line="276" w:lineRule="auto"/>
              <w:rPr>
                <w:rFonts w:ascii="Times New Roman" w:hAnsi="Times New Roman" w:cs="Times New Roman"/>
                <w:bCs/>
                <w:i/>
                <w:sz w:val="24"/>
                <w:szCs w:val="24"/>
              </w:rPr>
            </w:pPr>
            <w:r w:rsidRPr="00D838D7">
              <w:rPr>
                <w:rFonts w:ascii="Times New Roman" w:hAnsi="Times New Roman" w:cs="Times New Roman"/>
                <w:bCs/>
                <w:i/>
                <w:sz w:val="24"/>
                <w:szCs w:val="24"/>
              </w:rPr>
              <w:t xml:space="preserve">Знает: </w:t>
            </w:r>
          </w:p>
          <w:p w14:paraId="01606463" w14:textId="77777777" w:rsidR="00A0566D" w:rsidRPr="00D838D7" w:rsidRDefault="00A0566D" w:rsidP="00D64208">
            <w:pPr>
              <w:suppressAutoHyphens/>
              <w:spacing w:line="276" w:lineRule="auto"/>
              <w:rPr>
                <w:rFonts w:ascii="Times New Roman" w:hAnsi="Times New Roman" w:cs="Times New Roman"/>
                <w:bCs/>
                <w:i/>
                <w:sz w:val="24"/>
                <w:szCs w:val="24"/>
              </w:rPr>
            </w:pPr>
            <w:r w:rsidRPr="00D838D7">
              <w:rPr>
                <w:rFonts w:ascii="Times New Roman" w:hAnsi="Times New Roman" w:cs="Times New Roman"/>
                <w:bCs/>
                <w:i/>
                <w:sz w:val="24"/>
                <w:szCs w:val="24"/>
              </w:rPr>
              <w:t xml:space="preserve">- </w:t>
            </w:r>
            <w:r w:rsidRPr="00D838D7">
              <w:rPr>
                <w:rFonts w:ascii="Times New Roman" w:hAnsi="Times New Roman" w:cs="Times New Roman"/>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sidRPr="00D838D7">
              <w:rPr>
                <w:rFonts w:ascii="Times New Roman" w:hAnsi="Times New Roman" w:cs="Times New Roman"/>
                <w:bCs/>
                <w:i/>
                <w:sz w:val="24"/>
                <w:szCs w:val="24"/>
              </w:rPr>
              <w:t xml:space="preserve"> </w:t>
            </w:r>
          </w:p>
          <w:p w14:paraId="69F7E0E3" w14:textId="77777777" w:rsidR="00A0566D" w:rsidRPr="00D838D7" w:rsidRDefault="00A0566D" w:rsidP="00D64208">
            <w:pPr>
              <w:suppressAutoHyphens/>
              <w:spacing w:line="276" w:lineRule="auto"/>
              <w:rPr>
                <w:rFonts w:ascii="Times New Roman" w:hAnsi="Times New Roman" w:cs="Times New Roman"/>
              </w:rPr>
            </w:pPr>
            <w:r w:rsidRPr="00D838D7">
              <w:rPr>
                <w:rFonts w:ascii="Times New Roman" w:hAnsi="Times New Roman" w:cs="Times New Roman"/>
                <w:bCs/>
                <w:i/>
                <w:sz w:val="24"/>
                <w:szCs w:val="24"/>
              </w:rPr>
              <w:t xml:space="preserve">- </w:t>
            </w:r>
            <w:r w:rsidRPr="00D838D7">
              <w:rPr>
                <w:rFonts w:ascii="Times New Roman" w:hAnsi="Times New Roman" w:cs="Times New Roman"/>
              </w:rPr>
              <w:t>психологические основы деятельности коллектива; психологические особенности личности;</w:t>
            </w:r>
          </w:p>
          <w:p w14:paraId="657B43C6" w14:textId="77777777" w:rsidR="00A0566D" w:rsidRPr="00D838D7" w:rsidRDefault="00A0566D" w:rsidP="00D64208">
            <w:pPr>
              <w:suppressAutoHyphens/>
              <w:spacing w:line="276" w:lineRule="auto"/>
              <w:rPr>
                <w:rFonts w:ascii="Times New Roman" w:hAnsi="Times New Roman" w:cs="Times New Roman"/>
              </w:rPr>
            </w:pPr>
            <w:r w:rsidRPr="00D838D7">
              <w:rPr>
                <w:rFonts w:ascii="Times New Roman" w:hAnsi="Times New Roman" w:cs="Times New Roman"/>
                <w:bCs/>
                <w:i/>
                <w:sz w:val="24"/>
                <w:szCs w:val="24"/>
              </w:rPr>
              <w:t xml:space="preserve">- </w:t>
            </w:r>
            <w:r w:rsidRPr="00D838D7">
              <w:rPr>
                <w:rFonts w:ascii="Times New Roman" w:hAnsi="Times New Roman" w:cs="Times New Roman"/>
              </w:rPr>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14:paraId="44E3EA08" w14:textId="77777777" w:rsidR="00A0566D" w:rsidRPr="00D838D7" w:rsidRDefault="00A0566D" w:rsidP="00D64208">
            <w:pPr>
              <w:suppressAutoHyphens/>
              <w:spacing w:line="276" w:lineRule="auto"/>
              <w:rPr>
                <w:rFonts w:ascii="Times New Roman" w:hAnsi="Times New Roman" w:cs="Times New Roman"/>
              </w:rPr>
            </w:pPr>
            <w:r w:rsidRPr="00D838D7">
              <w:rPr>
                <w:rFonts w:ascii="Times New Roman" w:hAnsi="Times New Roman" w:cs="Times New Roman"/>
                <w:bCs/>
                <w:i/>
                <w:sz w:val="24"/>
                <w:szCs w:val="24"/>
              </w:rPr>
              <w:t xml:space="preserve">- </w:t>
            </w:r>
            <w:r w:rsidRPr="00D838D7">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правила поведения в чрезвычайных ситуациях;</w:t>
            </w:r>
          </w:p>
          <w:p w14:paraId="76960C58" w14:textId="77777777" w:rsidR="00A0566D" w:rsidRPr="00D838D7" w:rsidRDefault="00A0566D" w:rsidP="00D64208">
            <w:pPr>
              <w:suppressAutoHyphens/>
              <w:spacing w:line="276" w:lineRule="auto"/>
              <w:rPr>
                <w:rFonts w:ascii="Times New Roman" w:hAnsi="Times New Roman" w:cs="Times New Roman"/>
                <w:bCs/>
                <w:i/>
                <w:sz w:val="24"/>
                <w:szCs w:val="24"/>
              </w:rPr>
            </w:pPr>
            <w:r w:rsidRPr="00D838D7">
              <w:rPr>
                <w:rFonts w:ascii="Times New Roman" w:hAnsi="Times New Roman" w:cs="Times New Roman"/>
                <w:bCs/>
                <w:i/>
                <w:sz w:val="24"/>
                <w:szCs w:val="24"/>
              </w:rPr>
              <w:t xml:space="preserve">- </w:t>
            </w:r>
            <w:r w:rsidRPr="00D838D7">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p w14:paraId="75648B32" w14:textId="77777777" w:rsidR="00A0566D" w:rsidRPr="00D838D7" w:rsidRDefault="00A0566D" w:rsidP="00D64208">
            <w:pPr>
              <w:suppressAutoHyphens/>
              <w:spacing w:line="276" w:lineRule="auto"/>
              <w:rPr>
                <w:rFonts w:ascii="Times New Roman" w:hAnsi="Times New Roman" w:cs="Times New Roman"/>
                <w:bCs/>
                <w:i/>
                <w:sz w:val="24"/>
                <w:szCs w:val="24"/>
              </w:rPr>
            </w:pPr>
            <w:r w:rsidRPr="00D838D7">
              <w:rPr>
                <w:rFonts w:ascii="Times New Roman" w:hAnsi="Times New Roman" w:cs="Times New Roman"/>
                <w:bCs/>
                <w:i/>
                <w:sz w:val="24"/>
                <w:szCs w:val="24"/>
              </w:rPr>
              <w:t xml:space="preserve">Умеет: </w:t>
            </w:r>
          </w:p>
          <w:p w14:paraId="2D3CE77D" w14:textId="77777777" w:rsidR="00A0566D" w:rsidRPr="00D838D7" w:rsidRDefault="00A0566D" w:rsidP="00D64208">
            <w:pPr>
              <w:suppressAutoHyphens/>
              <w:spacing w:line="276" w:lineRule="auto"/>
              <w:rPr>
                <w:rFonts w:ascii="Times New Roman" w:hAnsi="Times New Roman" w:cs="Times New Roman"/>
                <w:bCs/>
                <w:i/>
                <w:sz w:val="24"/>
                <w:szCs w:val="24"/>
              </w:rPr>
            </w:pPr>
            <w:r w:rsidRPr="00D838D7">
              <w:rPr>
                <w:rFonts w:ascii="Times New Roman" w:hAnsi="Times New Roman" w:cs="Times New Roman"/>
                <w:bCs/>
                <w:i/>
                <w:sz w:val="24"/>
                <w:szCs w:val="24"/>
              </w:rPr>
              <w:t xml:space="preserve">- </w:t>
            </w:r>
            <w:r w:rsidRPr="00D838D7">
              <w:rPr>
                <w:rFonts w:ascii="Times New Roman" w:hAnsi="Times New Roman" w:cs="Times New Roman"/>
              </w:rPr>
              <w:t xml:space="preserve">определять актуальность нормативно-правовой документации в профессиональной деятельности; применять современную научную </w:t>
            </w:r>
            <w:r w:rsidRPr="00D838D7">
              <w:rPr>
                <w:rFonts w:ascii="Times New Roman" w:hAnsi="Times New Roman" w:cs="Times New Roman"/>
              </w:rPr>
              <w:lastRenderedPageBreak/>
              <w:t>профессиональную терминологию; определять и выстраивать траектории профессионального развития и самообразования</w:t>
            </w:r>
            <w:r w:rsidRPr="00D838D7">
              <w:rPr>
                <w:rFonts w:ascii="Times New Roman" w:hAnsi="Times New Roman" w:cs="Times New Roman"/>
                <w:bCs/>
                <w:i/>
                <w:sz w:val="24"/>
                <w:szCs w:val="24"/>
              </w:rPr>
              <w:t>;</w:t>
            </w:r>
          </w:p>
          <w:p w14:paraId="148976A9" w14:textId="77777777" w:rsidR="00A0566D" w:rsidRPr="00D838D7" w:rsidRDefault="00A0566D" w:rsidP="00D64208">
            <w:pPr>
              <w:suppressAutoHyphens/>
              <w:spacing w:line="276" w:lineRule="auto"/>
              <w:rPr>
                <w:rFonts w:ascii="Times New Roman" w:hAnsi="Times New Roman" w:cs="Times New Roman"/>
                <w:spacing w:val="-4"/>
              </w:rPr>
            </w:pPr>
            <w:r w:rsidRPr="00D838D7">
              <w:rPr>
                <w:rFonts w:ascii="Times New Roman" w:hAnsi="Times New Roman" w:cs="Times New Roman"/>
                <w:bCs/>
                <w:i/>
                <w:sz w:val="24"/>
                <w:szCs w:val="24"/>
              </w:rPr>
              <w:t xml:space="preserve">- </w:t>
            </w:r>
            <w:r w:rsidRPr="00D838D7">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7899F979" w14:textId="77777777" w:rsidR="00A0566D" w:rsidRPr="00D838D7" w:rsidRDefault="00A0566D" w:rsidP="00D64208">
            <w:pPr>
              <w:suppressAutoHyphens/>
              <w:spacing w:line="276" w:lineRule="auto"/>
              <w:rPr>
                <w:rFonts w:ascii="Times New Roman" w:hAnsi="Times New Roman" w:cs="Times New Roman"/>
              </w:rPr>
            </w:pPr>
            <w:r w:rsidRPr="00D838D7">
              <w:rPr>
                <w:rFonts w:ascii="Times New Roman" w:hAnsi="Times New Roman" w:cs="Times New Roman"/>
                <w:i/>
                <w:spacing w:val="-4"/>
                <w:sz w:val="24"/>
                <w:szCs w:val="24"/>
              </w:rPr>
              <w:t xml:space="preserve">- </w:t>
            </w:r>
            <w:r w:rsidRPr="00D838D7">
              <w:rPr>
                <w:rFonts w:ascii="Times New Roman" w:hAnsi="Times New Roman" w:cs="Times New Roman"/>
              </w:rPr>
              <w:t>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w:t>
            </w:r>
          </w:p>
          <w:p w14:paraId="46048D1E" w14:textId="77777777" w:rsidR="00A0566D" w:rsidRPr="00D838D7" w:rsidRDefault="00A0566D" w:rsidP="00D64208">
            <w:pPr>
              <w:suppressAutoHyphens/>
              <w:spacing w:line="276" w:lineRule="auto"/>
              <w:rPr>
                <w:rFonts w:ascii="Times New Roman" w:hAnsi="Times New Roman" w:cs="Times New Roman"/>
              </w:rPr>
            </w:pPr>
            <w:r w:rsidRPr="00D838D7">
              <w:rPr>
                <w:rFonts w:ascii="Times New Roman" w:hAnsi="Times New Roman" w:cs="Times New Roman"/>
                <w:i/>
                <w:sz w:val="24"/>
                <w:szCs w:val="24"/>
              </w:rPr>
              <w:t xml:space="preserve">- </w:t>
            </w:r>
            <w:r w:rsidRPr="00D838D7">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специальности; эффективно действовать в чрезвычайных ситуациях;</w:t>
            </w:r>
          </w:p>
          <w:p w14:paraId="37A6A2F9" w14:textId="77777777" w:rsidR="00A0566D" w:rsidRPr="00D838D7" w:rsidRDefault="00A0566D" w:rsidP="00D64208">
            <w:pPr>
              <w:suppressAutoHyphens/>
              <w:spacing w:line="276" w:lineRule="auto"/>
              <w:rPr>
                <w:rFonts w:ascii="Times New Roman" w:hAnsi="Times New Roman" w:cs="Times New Roman"/>
                <w:i/>
                <w:sz w:val="24"/>
                <w:szCs w:val="24"/>
              </w:rPr>
            </w:pPr>
            <w:r w:rsidRPr="00D838D7">
              <w:rPr>
                <w:rFonts w:ascii="Times New Roman" w:hAnsi="Times New Roman" w:cs="Times New Roman"/>
                <w:i/>
                <w:sz w:val="24"/>
                <w:szCs w:val="24"/>
              </w:rPr>
              <w:t xml:space="preserve">- </w:t>
            </w:r>
            <w:r w:rsidRPr="00D838D7">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684" w:type="pct"/>
            <w:tcBorders>
              <w:top w:val="single" w:sz="4" w:space="0" w:color="auto"/>
              <w:left w:val="single" w:sz="4" w:space="0" w:color="auto"/>
              <w:bottom w:val="single" w:sz="4" w:space="0" w:color="auto"/>
              <w:right w:val="single" w:sz="4" w:space="0" w:color="auto"/>
            </w:tcBorders>
            <w:hideMark/>
          </w:tcPr>
          <w:p w14:paraId="0EC6F397"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u w:val="single"/>
              </w:rPr>
              <w:lastRenderedPageBreak/>
              <w:t>Формы контроля обучения:</w:t>
            </w:r>
          </w:p>
          <w:p w14:paraId="017BA620"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 практические задания по работе с информацией</w:t>
            </w:r>
          </w:p>
          <w:p w14:paraId="7FA0CAED"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 домашние задания проблемного характера</w:t>
            </w:r>
          </w:p>
          <w:p w14:paraId="5695D3DE"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 ведение календаря самонаблюдения.</w:t>
            </w:r>
          </w:p>
          <w:p w14:paraId="4CEDD512"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b/>
                <w:sz w:val="24"/>
                <w:szCs w:val="24"/>
              </w:rPr>
              <w:t>Методы оценки результатов:</w:t>
            </w:r>
          </w:p>
          <w:p w14:paraId="5B14032E"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 накопительная система баллов, на основе которой выставляется итоговая отметка;</w:t>
            </w:r>
          </w:p>
          <w:p w14:paraId="29CAEE47"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 традиционная система отметок в баллах за каждую выполненную работу, на основе которых выставляется итоговая отметка;</w:t>
            </w:r>
          </w:p>
          <w:p w14:paraId="6923E937"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 тестирование в контрольных точках.</w:t>
            </w:r>
          </w:p>
          <w:p w14:paraId="21B6D180"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b/>
                <w:sz w:val="24"/>
                <w:szCs w:val="24"/>
              </w:rPr>
              <w:t>Лёгкая атлетика.</w:t>
            </w:r>
          </w:p>
          <w:p w14:paraId="7D8FF243"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1.Оценка техники выполнения двигательных действий (проводится в ходе занятий):</w:t>
            </w:r>
          </w:p>
          <w:p w14:paraId="164E0195"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Бега на короткие, средние, длинные дистанции; прыжков в длину;</w:t>
            </w:r>
          </w:p>
          <w:p w14:paraId="499F73BD"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14:paraId="052805DC" w14:textId="77777777" w:rsidR="00A0566D" w:rsidRPr="00D838D7" w:rsidRDefault="00A0566D" w:rsidP="00D64208">
            <w:pPr>
              <w:jc w:val="both"/>
              <w:rPr>
                <w:rFonts w:ascii="Times New Roman" w:hAnsi="Times New Roman" w:cs="Times New Roman"/>
                <w:b/>
                <w:sz w:val="24"/>
                <w:szCs w:val="24"/>
              </w:rPr>
            </w:pPr>
            <w:r w:rsidRPr="00D838D7">
              <w:rPr>
                <w:rFonts w:ascii="Times New Roman" w:hAnsi="Times New Roman" w:cs="Times New Roman"/>
                <w:b/>
                <w:sz w:val="24"/>
                <w:szCs w:val="24"/>
              </w:rPr>
              <w:t>Спортивные игры.</w:t>
            </w:r>
          </w:p>
          <w:p w14:paraId="6B75877C"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Оценки техники базовых элементов техники спортивных игр (броски в кольцо, удары по воротам, подачи, передачи, жонглирование) Оценка технико-тактических действий студентов в ходе проведения контрольных соревнований по спортивным играм.</w:t>
            </w:r>
          </w:p>
          <w:p w14:paraId="16DB9397"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 xml:space="preserve">Оценка выполнения студентом функций судьи. Оценка самостоятельного проведения студентом фрагмента занятия с решением задачи по развитию </w:t>
            </w:r>
            <w:r w:rsidRPr="00D838D7">
              <w:rPr>
                <w:rFonts w:ascii="Times New Roman" w:hAnsi="Times New Roman" w:cs="Times New Roman"/>
                <w:sz w:val="24"/>
                <w:szCs w:val="24"/>
              </w:rPr>
              <w:lastRenderedPageBreak/>
              <w:t>физического качества средствами спортивных игр.</w:t>
            </w:r>
          </w:p>
          <w:p w14:paraId="00B9BEEF" w14:textId="77777777" w:rsidR="00A0566D" w:rsidRPr="00D838D7" w:rsidRDefault="00A0566D" w:rsidP="00D64208">
            <w:pPr>
              <w:jc w:val="both"/>
              <w:rPr>
                <w:rFonts w:ascii="Times New Roman" w:hAnsi="Times New Roman" w:cs="Times New Roman"/>
                <w:b/>
                <w:sz w:val="24"/>
                <w:szCs w:val="24"/>
              </w:rPr>
            </w:pPr>
            <w:r w:rsidRPr="00D838D7">
              <w:rPr>
                <w:rFonts w:ascii="Times New Roman" w:hAnsi="Times New Roman" w:cs="Times New Roman"/>
                <w:b/>
                <w:sz w:val="24"/>
                <w:szCs w:val="24"/>
              </w:rPr>
              <w:t>Аэробика (девушки)</w:t>
            </w:r>
          </w:p>
          <w:p w14:paraId="70DE7757"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 xml:space="preserve">Оценка техники выполнения комбинаций и связок. Оценка самостоятельного проведения фрагмента занятия или занятия </w:t>
            </w:r>
          </w:p>
          <w:p w14:paraId="21953E5E" w14:textId="77777777" w:rsidR="00A0566D" w:rsidRPr="00D838D7" w:rsidRDefault="00A0566D" w:rsidP="00D64208">
            <w:pPr>
              <w:jc w:val="both"/>
              <w:rPr>
                <w:rFonts w:ascii="Times New Roman" w:hAnsi="Times New Roman" w:cs="Times New Roman"/>
                <w:b/>
                <w:sz w:val="24"/>
                <w:szCs w:val="24"/>
              </w:rPr>
            </w:pPr>
            <w:r w:rsidRPr="00D838D7">
              <w:rPr>
                <w:rFonts w:ascii="Times New Roman" w:hAnsi="Times New Roman" w:cs="Times New Roman"/>
                <w:b/>
                <w:sz w:val="24"/>
                <w:szCs w:val="24"/>
              </w:rPr>
              <w:t>Атлетическая гимнастика (юноши)</w:t>
            </w:r>
          </w:p>
          <w:p w14:paraId="7586619B"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 xml:space="preserve">Оценка техники выполнения упражнений на тренажёрах, комплексов с отягощениями, с </w:t>
            </w:r>
            <w:proofErr w:type="spellStart"/>
            <w:r w:rsidRPr="00D838D7">
              <w:rPr>
                <w:rFonts w:ascii="Times New Roman" w:hAnsi="Times New Roman" w:cs="Times New Roman"/>
                <w:sz w:val="24"/>
                <w:szCs w:val="24"/>
              </w:rPr>
              <w:t>самоотягощениями</w:t>
            </w:r>
            <w:proofErr w:type="spellEnd"/>
            <w:r w:rsidRPr="00D838D7">
              <w:rPr>
                <w:rFonts w:ascii="Times New Roman" w:hAnsi="Times New Roman" w:cs="Times New Roman"/>
                <w:sz w:val="24"/>
                <w:szCs w:val="24"/>
              </w:rPr>
              <w:t>.</w:t>
            </w:r>
          </w:p>
          <w:p w14:paraId="3F5B5FC2"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Самостоятельное проведение фрагмента занятия или занятия.</w:t>
            </w:r>
          </w:p>
          <w:p w14:paraId="2F757769" w14:textId="77777777" w:rsidR="00A0566D" w:rsidRPr="00D838D7" w:rsidRDefault="00A0566D" w:rsidP="00D64208">
            <w:pPr>
              <w:jc w:val="both"/>
              <w:rPr>
                <w:rFonts w:ascii="Times New Roman" w:hAnsi="Times New Roman" w:cs="Times New Roman"/>
                <w:b/>
                <w:sz w:val="24"/>
                <w:szCs w:val="24"/>
              </w:rPr>
            </w:pPr>
            <w:r w:rsidRPr="00D838D7">
              <w:rPr>
                <w:rFonts w:ascii="Times New Roman" w:hAnsi="Times New Roman" w:cs="Times New Roman"/>
                <w:b/>
                <w:sz w:val="24"/>
                <w:szCs w:val="24"/>
              </w:rPr>
              <w:t>Лыжная подготовка.</w:t>
            </w:r>
          </w:p>
          <w:p w14:paraId="4872BA21"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Оценка техники передвижения на лыжах различными ходами, техники выполнения поворотов, торможения, спусков и подъемов.</w:t>
            </w:r>
          </w:p>
          <w:p w14:paraId="745B6CA9" w14:textId="77777777" w:rsidR="00A0566D" w:rsidRPr="00D838D7" w:rsidRDefault="00A0566D" w:rsidP="00D64208">
            <w:pPr>
              <w:jc w:val="both"/>
              <w:rPr>
                <w:rFonts w:ascii="Times New Roman" w:hAnsi="Times New Roman" w:cs="Times New Roman"/>
                <w:b/>
                <w:sz w:val="24"/>
                <w:szCs w:val="24"/>
              </w:rPr>
            </w:pPr>
            <w:r w:rsidRPr="00D838D7">
              <w:rPr>
                <w:rFonts w:ascii="Times New Roman" w:hAnsi="Times New Roman" w:cs="Times New Roman"/>
                <w:b/>
                <w:sz w:val="24"/>
                <w:szCs w:val="24"/>
              </w:rPr>
              <w:t>Кроссовая подготовка.</w:t>
            </w:r>
          </w:p>
          <w:p w14:paraId="72648614"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 xml:space="preserve">Оценка техники </w:t>
            </w:r>
            <w:proofErr w:type="spellStart"/>
            <w:r w:rsidRPr="00D838D7">
              <w:rPr>
                <w:rFonts w:ascii="Times New Roman" w:hAnsi="Times New Roman" w:cs="Times New Roman"/>
                <w:sz w:val="24"/>
                <w:szCs w:val="24"/>
              </w:rPr>
              <w:t>пробегания</w:t>
            </w:r>
            <w:proofErr w:type="spellEnd"/>
            <w:r w:rsidRPr="00D838D7">
              <w:rPr>
                <w:rFonts w:ascii="Times New Roman" w:hAnsi="Times New Roman" w:cs="Times New Roman"/>
                <w:sz w:val="24"/>
                <w:szCs w:val="24"/>
              </w:rPr>
              <w:t xml:space="preserve"> дистанции до 5 км без учёта времени.</w:t>
            </w:r>
          </w:p>
          <w:p w14:paraId="1578A2AE" w14:textId="77777777" w:rsidR="00A0566D" w:rsidRPr="00D838D7" w:rsidRDefault="00A0566D" w:rsidP="00D64208">
            <w:pPr>
              <w:suppressAutoHyphens/>
              <w:spacing w:line="276" w:lineRule="auto"/>
              <w:rPr>
                <w:rFonts w:ascii="Times New Roman" w:hAnsi="Times New Roman" w:cs="Times New Roman"/>
                <w:i/>
                <w:sz w:val="24"/>
                <w:szCs w:val="24"/>
              </w:rPr>
            </w:pPr>
          </w:p>
        </w:tc>
        <w:tc>
          <w:tcPr>
            <w:tcW w:w="1483" w:type="pct"/>
            <w:tcBorders>
              <w:top w:val="single" w:sz="4" w:space="0" w:color="auto"/>
              <w:left w:val="single" w:sz="4" w:space="0" w:color="auto"/>
              <w:bottom w:val="single" w:sz="4" w:space="0" w:color="auto"/>
              <w:right w:val="single" w:sz="4" w:space="0" w:color="auto"/>
            </w:tcBorders>
            <w:hideMark/>
          </w:tcPr>
          <w:p w14:paraId="5005B8F6" w14:textId="77777777" w:rsidR="00A0566D" w:rsidRPr="00D838D7" w:rsidRDefault="00A0566D" w:rsidP="00D64208">
            <w:pPr>
              <w:jc w:val="both"/>
              <w:rPr>
                <w:rFonts w:ascii="Times New Roman" w:hAnsi="Times New Roman" w:cs="Times New Roman"/>
                <w:b/>
                <w:sz w:val="24"/>
                <w:szCs w:val="24"/>
              </w:rPr>
            </w:pPr>
            <w:r w:rsidRPr="00D838D7">
              <w:rPr>
                <w:rFonts w:ascii="Times New Roman" w:hAnsi="Times New Roman" w:cs="Times New Roman"/>
                <w:sz w:val="24"/>
                <w:szCs w:val="24"/>
                <w:u w:val="single"/>
              </w:rPr>
              <w:lastRenderedPageBreak/>
              <w:t>Оценка</w:t>
            </w:r>
            <w:r w:rsidRPr="00D838D7">
              <w:rPr>
                <w:rFonts w:ascii="Times New Roman" w:hAnsi="Times New Roman" w:cs="Times New Roman"/>
                <w:sz w:val="24"/>
                <w:szCs w:val="24"/>
              </w:rPr>
              <w:t xml:space="preserve"> подготовленных студентом фрагментов занятий с обоснованием целесообразности использования средств физической культуры, режимов нагрузки и отдыха.</w:t>
            </w:r>
          </w:p>
          <w:p w14:paraId="0695A7B6" w14:textId="77777777" w:rsidR="00A0566D" w:rsidRPr="00D838D7" w:rsidRDefault="00A0566D" w:rsidP="00D64208">
            <w:pPr>
              <w:jc w:val="both"/>
              <w:rPr>
                <w:rFonts w:ascii="Times New Roman" w:hAnsi="Times New Roman" w:cs="Times New Roman"/>
                <w:b/>
                <w:sz w:val="24"/>
                <w:szCs w:val="24"/>
              </w:rPr>
            </w:pPr>
            <w:r w:rsidRPr="00D838D7">
              <w:rPr>
                <w:rFonts w:ascii="Times New Roman" w:hAnsi="Times New Roman" w:cs="Times New Roman"/>
                <w:b/>
                <w:sz w:val="24"/>
                <w:szCs w:val="24"/>
              </w:rPr>
              <w:t>Оценка уровня развития физических качеств занимающихся наиболее целесообразно проводить по приросту к исходным показателям.</w:t>
            </w:r>
          </w:p>
          <w:p w14:paraId="364FABA3"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Для этого организуется тестирование в контрольных точках:</w:t>
            </w:r>
          </w:p>
          <w:p w14:paraId="297860BC"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На входе – начало учебного года, семестра;</w:t>
            </w:r>
          </w:p>
          <w:p w14:paraId="0A23E1F2" w14:textId="77777777" w:rsidR="00A0566D" w:rsidRPr="00D838D7" w:rsidRDefault="00A0566D" w:rsidP="00D64208">
            <w:pPr>
              <w:jc w:val="both"/>
              <w:rPr>
                <w:rFonts w:ascii="Times New Roman" w:hAnsi="Times New Roman" w:cs="Times New Roman"/>
                <w:sz w:val="24"/>
                <w:szCs w:val="24"/>
              </w:rPr>
            </w:pPr>
            <w:r w:rsidRPr="00D838D7">
              <w:rPr>
                <w:rFonts w:ascii="Times New Roman" w:hAnsi="Times New Roman" w:cs="Times New Roman"/>
                <w:sz w:val="24"/>
                <w:szCs w:val="24"/>
              </w:rPr>
              <w:t>На выходе – в конце учебного года, семестра, изучения темы программы.</w:t>
            </w:r>
          </w:p>
          <w:p w14:paraId="1D9FA5A2" w14:textId="77777777" w:rsidR="00A0566D" w:rsidRPr="00D838D7" w:rsidRDefault="00A0566D" w:rsidP="00D64208">
            <w:pPr>
              <w:suppressAutoHyphens/>
              <w:spacing w:line="276" w:lineRule="auto"/>
              <w:rPr>
                <w:rFonts w:ascii="Times New Roman" w:hAnsi="Times New Roman" w:cs="Times New Roman"/>
                <w:i/>
                <w:sz w:val="24"/>
                <w:szCs w:val="24"/>
              </w:rPr>
            </w:pPr>
          </w:p>
        </w:tc>
      </w:tr>
    </w:tbl>
    <w:p w14:paraId="2ED386EE" w14:textId="77777777" w:rsidR="00A0566D" w:rsidRPr="00D838D7" w:rsidRDefault="00A0566D" w:rsidP="00A0566D">
      <w:pPr>
        <w:rPr>
          <w:rFonts w:ascii="Times New Roman" w:hAnsi="Times New Roman" w:cs="Times New Roman"/>
        </w:rPr>
      </w:pPr>
    </w:p>
    <w:p w14:paraId="547DA2A6" w14:textId="77777777" w:rsidR="00A0566D" w:rsidRPr="00D838D7" w:rsidRDefault="00A0566D" w:rsidP="00B86634">
      <w:pPr>
        <w:jc w:val="right"/>
        <w:rPr>
          <w:rFonts w:ascii="Times New Roman" w:eastAsia="Segoe UI" w:hAnsi="Times New Roman" w:cs="Times New Roman"/>
          <w:b/>
          <w:bCs/>
          <w:caps/>
          <w:kern w:val="32"/>
          <w:sz w:val="24"/>
          <w:szCs w:val="24"/>
          <w:lang w:val="x-none" w:eastAsia="x-none"/>
        </w:rPr>
        <w:sectPr w:rsidR="00A0566D" w:rsidRPr="00D838D7" w:rsidSect="00A0566D">
          <w:pgSz w:w="11906" w:h="16838"/>
          <w:pgMar w:top="1134" w:right="850" w:bottom="1134" w:left="1701" w:header="708" w:footer="708" w:gutter="0"/>
          <w:cols w:space="708"/>
          <w:docGrid w:linePitch="360"/>
        </w:sectPr>
      </w:pPr>
    </w:p>
    <w:p w14:paraId="064958A2" w14:textId="77777777" w:rsidR="006B4299" w:rsidRPr="00D838D7" w:rsidRDefault="006B4299" w:rsidP="006B4299">
      <w:pPr>
        <w:jc w:val="right"/>
        <w:rPr>
          <w:rFonts w:ascii="Times New Roman" w:hAnsi="Times New Roman" w:cs="Times New Roman"/>
          <w:b/>
          <w:bCs/>
          <w:sz w:val="24"/>
          <w:szCs w:val="24"/>
        </w:rPr>
      </w:pPr>
    </w:p>
    <w:p w14:paraId="46D9FA0B" w14:textId="77777777" w:rsidR="006B4299" w:rsidRPr="00D838D7" w:rsidRDefault="006B4299" w:rsidP="006B4299">
      <w:pPr>
        <w:jc w:val="right"/>
        <w:rPr>
          <w:rFonts w:ascii="Times New Roman" w:hAnsi="Times New Roman" w:cs="Times New Roman"/>
          <w:b/>
          <w:bCs/>
          <w:sz w:val="24"/>
          <w:szCs w:val="24"/>
        </w:rPr>
      </w:pPr>
      <w:r w:rsidRPr="00D838D7">
        <w:rPr>
          <w:rFonts w:ascii="Times New Roman" w:hAnsi="Times New Roman" w:cs="Times New Roman"/>
          <w:b/>
          <w:bCs/>
          <w:sz w:val="24"/>
          <w:szCs w:val="24"/>
        </w:rPr>
        <w:t>Приложение 2.6</w:t>
      </w:r>
    </w:p>
    <w:p w14:paraId="335A64DE" w14:textId="77777777" w:rsidR="006B4299" w:rsidRPr="00D838D7" w:rsidRDefault="006B4299" w:rsidP="006B4299">
      <w:pPr>
        <w:keepNext/>
        <w:jc w:val="right"/>
        <w:outlineLvl w:val="0"/>
        <w:rPr>
          <w:rFonts w:ascii="Times New Roman" w:eastAsia="Times New Roman" w:hAnsi="Times New Roman" w:cs="Times New Roman"/>
          <w:b/>
          <w:bCs/>
          <w:kern w:val="32"/>
          <w:sz w:val="24"/>
          <w:szCs w:val="24"/>
          <w:lang w:eastAsia="x-none"/>
        </w:rPr>
      </w:pPr>
      <w:bookmarkStart w:id="125" w:name="_Toc168575926"/>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125"/>
    </w:p>
    <w:p w14:paraId="2DDC6F91" w14:textId="77777777" w:rsidR="006B4299" w:rsidRPr="00D838D7" w:rsidRDefault="006B4299" w:rsidP="006B4299">
      <w:pPr>
        <w:jc w:val="right"/>
        <w:rPr>
          <w:rFonts w:ascii="Times New Roman" w:eastAsiaTheme="minorEastAsia" w:hAnsi="Times New Roman" w:cs="Times New Roman"/>
          <w:b/>
          <w:bCs/>
          <w:sz w:val="24"/>
          <w:szCs w:val="24"/>
          <w:lang w:eastAsia="ru-RU"/>
        </w:rPr>
      </w:pPr>
    </w:p>
    <w:p w14:paraId="7CB0DC1F" w14:textId="77777777" w:rsidR="006B4299" w:rsidRPr="00D838D7" w:rsidRDefault="006B4299" w:rsidP="006B4299">
      <w:pPr>
        <w:jc w:val="right"/>
        <w:rPr>
          <w:rFonts w:ascii="Times New Roman" w:hAnsi="Times New Roman" w:cs="Times New Roman"/>
          <w:b/>
          <w:bCs/>
          <w:sz w:val="24"/>
          <w:szCs w:val="24"/>
        </w:rPr>
      </w:pPr>
    </w:p>
    <w:p w14:paraId="27F99849" w14:textId="77777777" w:rsidR="006B4299" w:rsidRPr="00D838D7" w:rsidRDefault="006B4299" w:rsidP="006B4299">
      <w:pPr>
        <w:jc w:val="right"/>
        <w:rPr>
          <w:rFonts w:ascii="Times New Roman" w:hAnsi="Times New Roman" w:cs="Times New Roman"/>
          <w:b/>
          <w:bCs/>
          <w:sz w:val="24"/>
          <w:szCs w:val="24"/>
        </w:rPr>
      </w:pPr>
    </w:p>
    <w:p w14:paraId="2D53E849" w14:textId="77777777" w:rsidR="006B4299" w:rsidRPr="00D838D7" w:rsidRDefault="006B4299" w:rsidP="006B4299">
      <w:pPr>
        <w:jc w:val="right"/>
        <w:rPr>
          <w:rFonts w:ascii="Times New Roman" w:hAnsi="Times New Roman" w:cs="Times New Roman"/>
          <w:b/>
          <w:bCs/>
          <w:sz w:val="24"/>
          <w:szCs w:val="24"/>
        </w:rPr>
      </w:pPr>
    </w:p>
    <w:p w14:paraId="0703021A" w14:textId="77777777" w:rsidR="006B4299" w:rsidRPr="00D838D7" w:rsidRDefault="006B4299" w:rsidP="006B4299">
      <w:pPr>
        <w:jc w:val="right"/>
        <w:rPr>
          <w:rFonts w:ascii="Times New Roman" w:hAnsi="Times New Roman" w:cs="Times New Roman"/>
          <w:b/>
          <w:bCs/>
          <w:sz w:val="24"/>
          <w:szCs w:val="24"/>
        </w:rPr>
      </w:pPr>
    </w:p>
    <w:p w14:paraId="19746129" w14:textId="77777777" w:rsidR="006B4299" w:rsidRPr="00D838D7" w:rsidRDefault="006B4299" w:rsidP="006B4299">
      <w:pPr>
        <w:jc w:val="right"/>
        <w:rPr>
          <w:rFonts w:ascii="Times New Roman" w:hAnsi="Times New Roman" w:cs="Times New Roman"/>
          <w:b/>
          <w:bCs/>
          <w:sz w:val="24"/>
          <w:szCs w:val="24"/>
        </w:rPr>
      </w:pPr>
    </w:p>
    <w:p w14:paraId="20C020D6" w14:textId="77777777" w:rsidR="006B4299" w:rsidRPr="00D838D7" w:rsidRDefault="006B4299" w:rsidP="006B4299">
      <w:pPr>
        <w:jc w:val="right"/>
        <w:rPr>
          <w:rFonts w:ascii="Times New Roman" w:hAnsi="Times New Roman" w:cs="Times New Roman"/>
          <w:b/>
          <w:bCs/>
          <w:sz w:val="24"/>
          <w:szCs w:val="24"/>
        </w:rPr>
      </w:pPr>
    </w:p>
    <w:p w14:paraId="05B87B67" w14:textId="77777777" w:rsidR="006B4299" w:rsidRPr="00D838D7" w:rsidRDefault="006B4299" w:rsidP="006B4299">
      <w:pPr>
        <w:jc w:val="right"/>
        <w:rPr>
          <w:rFonts w:ascii="Times New Roman" w:hAnsi="Times New Roman" w:cs="Times New Roman"/>
          <w:b/>
          <w:bCs/>
          <w:sz w:val="24"/>
          <w:szCs w:val="24"/>
        </w:rPr>
      </w:pPr>
    </w:p>
    <w:p w14:paraId="1162C0BD" w14:textId="77777777" w:rsidR="006B4299" w:rsidRPr="00D838D7" w:rsidRDefault="006B4299" w:rsidP="006B4299">
      <w:pPr>
        <w:jc w:val="right"/>
        <w:rPr>
          <w:rFonts w:ascii="Times New Roman" w:hAnsi="Times New Roman" w:cs="Times New Roman"/>
          <w:b/>
          <w:bCs/>
          <w:sz w:val="24"/>
          <w:szCs w:val="24"/>
        </w:rPr>
      </w:pPr>
    </w:p>
    <w:p w14:paraId="1488CD7B" w14:textId="77777777" w:rsidR="006B4299" w:rsidRPr="00D838D7" w:rsidRDefault="006B4299" w:rsidP="006B4299">
      <w:pPr>
        <w:jc w:val="right"/>
        <w:rPr>
          <w:rFonts w:ascii="Times New Roman" w:hAnsi="Times New Roman" w:cs="Times New Roman"/>
          <w:b/>
          <w:bCs/>
          <w:sz w:val="24"/>
          <w:szCs w:val="24"/>
        </w:rPr>
      </w:pPr>
    </w:p>
    <w:p w14:paraId="5F3FB1B6" w14:textId="77777777" w:rsidR="006B4299" w:rsidRPr="00D838D7" w:rsidRDefault="006B4299" w:rsidP="006B4299">
      <w:pPr>
        <w:jc w:val="right"/>
        <w:rPr>
          <w:rFonts w:ascii="Times New Roman" w:hAnsi="Times New Roman" w:cs="Times New Roman"/>
          <w:b/>
          <w:bCs/>
          <w:sz w:val="24"/>
          <w:szCs w:val="24"/>
        </w:rPr>
      </w:pPr>
    </w:p>
    <w:p w14:paraId="29917EA4" w14:textId="77777777" w:rsidR="006B4299" w:rsidRPr="00D838D7" w:rsidRDefault="006B4299" w:rsidP="006B4299">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4DB42628" w14:textId="219C034A" w:rsidR="006B4299" w:rsidRPr="00D838D7" w:rsidRDefault="006B4299" w:rsidP="006B4299">
      <w:pPr>
        <w:pStyle w:val="1"/>
        <w:rPr>
          <w:i/>
          <w:iCs/>
        </w:rPr>
      </w:pPr>
      <w:bookmarkStart w:id="126" w:name="_Toc168575927"/>
      <w:r w:rsidRPr="00D838D7">
        <w:rPr>
          <w:i/>
          <w:iCs/>
        </w:rPr>
        <w:t>«</w:t>
      </w:r>
      <w:r w:rsidR="004F7A15" w:rsidRPr="004F7A15">
        <w:rPr>
          <w:rFonts w:eastAsia="Segoe UI"/>
          <w:iCs/>
          <w:caps/>
          <w:kern w:val="32"/>
        </w:rPr>
        <w:t>ОГСЭ</w:t>
      </w:r>
      <w:r w:rsidRPr="00D838D7">
        <w:rPr>
          <w:rStyle w:val="afb"/>
          <w:rFonts w:eastAsia="Segoe UI"/>
          <w:i w:val="0"/>
          <w:iCs/>
          <w:caps/>
          <w:kern w:val="32"/>
        </w:rPr>
        <w:t>.В.</w:t>
      </w:r>
      <w:proofErr w:type="gramStart"/>
      <w:r w:rsidRPr="00D838D7">
        <w:rPr>
          <w:rStyle w:val="afb"/>
          <w:rFonts w:eastAsia="Segoe UI"/>
          <w:i w:val="0"/>
          <w:iCs/>
          <w:caps/>
          <w:kern w:val="32"/>
        </w:rPr>
        <w:t>06  Русский</w:t>
      </w:r>
      <w:proofErr w:type="gramEnd"/>
      <w:r w:rsidRPr="00D838D7">
        <w:rPr>
          <w:rStyle w:val="afb"/>
          <w:rFonts w:eastAsia="Segoe UI"/>
          <w:i w:val="0"/>
          <w:iCs/>
          <w:caps/>
          <w:kern w:val="32"/>
        </w:rPr>
        <w:t xml:space="preserve"> язык и культура речи</w:t>
      </w:r>
      <w:r w:rsidRPr="00D838D7">
        <w:rPr>
          <w:i/>
          <w:iCs/>
        </w:rPr>
        <w:t>»</w:t>
      </w:r>
      <w:bookmarkEnd w:id="126"/>
    </w:p>
    <w:p w14:paraId="13289870" w14:textId="77777777" w:rsidR="006B4299" w:rsidRPr="00D838D7" w:rsidRDefault="006B4299" w:rsidP="006B4299">
      <w:pPr>
        <w:pStyle w:val="1"/>
      </w:pPr>
    </w:p>
    <w:p w14:paraId="176CB43E" w14:textId="77777777" w:rsidR="006B4299" w:rsidRPr="00D838D7" w:rsidRDefault="006B4299" w:rsidP="006B4299">
      <w:pPr>
        <w:pStyle w:val="1"/>
      </w:pPr>
    </w:p>
    <w:p w14:paraId="404B60CD" w14:textId="77777777" w:rsidR="006B4299" w:rsidRPr="00D838D7" w:rsidRDefault="006B4299" w:rsidP="006B4299">
      <w:pPr>
        <w:pStyle w:val="1"/>
      </w:pPr>
    </w:p>
    <w:p w14:paraId="26CD6DBE" w14:textId="77777777" w:rsidR="006B4299" w:rsidRPr="00D838D7" w:rsidRDefault="006B4299" w:rsidP="006B4299">
      <w:pPr>
        <w:pStyle w:val="1"/>
      </w:pPr>
    </w:p>
    <w:p w14:paraId="31F7E0A0" w14:textId="77777777" w:rsidR="006B4299" w:rsidRPr="00D838D7" w:rsidRDefault="006B4299" w:rsidP="006B4299">
      <w:pPr>
        <w:pStyle w:val="1"/>
      </w:pPr>
    </w:p>
    <w:p w14:paraId="0D71225C" w14:textId="77777777" w:rsidR="006B4299" w:rsidRPr="00D838D7" w:rsidRDefault="006B4299" w:rsidP="006B4299">
      <w:pPr>
        <w:pStyle w:val="1"/>
      </w:pPr>
    </w:p>
    <w:p w14:paraId="483FDACB" w14:textId="77777777" w:rsidR="006B4299" w:rsidRPr="00D838D7" w:rsidRDefault="006B4299" w:rsidP="006B4299">
      <w:pPr>
        <w:pStyle w:val="1"/>
      </w:pPr>
    </w:p>
    <w:p w14:paraId="54B98080" w14:textId="77777777" w:rsidR="006B4299" w:rsidRPr="00D838D7" w:rsidRDefault="006B4299" w:rsidP="006B4299">
      <w:pPr>
        <w:pStyle w:val="1"/>
      </w:pPr>
    </w:p>
    <w:p w14:paraId="6B8397C6" w14:textId="77777777" w:rsidR="006B4299" w:rsidRPr="00D838D7" w:rsidRDefault="006B4299" w:rsidP="006B4299">
      <w:pPr>
        <w:pStyle w:val="1"/>
      </w:pPr>
      <w:bookmarkStart w:id="127" w:name="_Toc168575928"/>
      <w:r w:rsidRPr="00D838D7">
        <w:t>2024</w:t>
      </w:r>
      <w:bookmarkEnd w:id="127"/>
    </w:p>
    <w:p w14:paraId="326268A3" w14:textId="77777777" w:rsidR="006B4299" w:rsidRPr="00D838D7" w:rsidRDefault="006B4299" w:rsidP="006B4299">
      <w:pPr>
        <w:pStyle w:val="1"/>
      </w:pPr>
    </w:p>
    <w:p w14:paraId="045509AA" w14:textId="77777777" w:rsidR="006B4299" w:rsidRPr="00D838D7" w:rsidRDefault="006B4299" w:rsidP="006B4299">
      <w:pPr>
        <w:rPr>
          <w:rFonts w:ascii="Times New Roman" w:eastAsia="Segoe UI" w:hAnsi="Times New Roman" w:cs="Times New Roman"/>
          <w:b/>
          <w:bCs/>
          <w:caps/>
          <w:kern w:val="32"/>
          <w:sz w:val="24"/>
          <w:szCs w:val="24"/>
        </w:rPr>
      </w:pPr>
    </w:p>
    <w:p w14:paraId="5E1DCD99" w14:textId="77777777" w:rsidR="00D75298" w:rsidRDefault="00D75298" w:rsidP="006B4299">
      <w:pPr>
        <w:pStyle w:val="1f0"/>
        <w:rPr>
          <w:rFonts w:ascii="Times New Roman" w:hAnsi="Times New Roman"/>
        </w:rPr>
        <w:sectPr w:rsidR="00D75298" w:rsidSect="006B4299">
          <w:pgSz w:w="11906" w:h="16838"/>
          <w:pgMar w:top="1134" w:right="567" w:bottom="1134" w:left="1701" w:header="709" w:footer="709" w:gutter="0"/>
          <w:cols w:space="720"/>
        </w:sectPr>
      </w:pPr>
      <w:bookmarkStart w:id="128" w:name="_Toc168575929"/>
    </w:p>
    <w:p w14:paraId="4D606712" w14:textId="0B7D39C4" w:rsidR="006B4299" w:rsidRPr="00D838D7" w:rsidRDefault="006B4299" w:rsidP="006B4299">
      <w:pPr>
        <w:pStyle w:val="1f0"/>
        <w:rPr>
          <w:rFonts w:ascii="Times New Roman" w:hAnsi="Times New Roman"/>
        </w:rPr>
      </w:pPr>
      <w:r w:rsidRPr="00D838D7">
        <w:rPr>
          <w:rFonts w:ascii="Times New Roman" w:hAnsi="Times New Roman"/>
        </w:rPr>
        <w:lastRenderedPageBreak/>
        <w:t>СОДЕРЖАНИЕ ПРОГРАММЫ</w:t>
      </w:r>
      <w:bookmarkEnd w:id="128"/>
    </w:p>
    <w:p w14:paraId="065EECBE" w14:textId="77777777" w:rsidR="006B4299" w:rsidRPr="00D838D7" w:rsidRDefault="006B4299" w:rsidP="006B4299">
      <w:pPr>
        <w:pStyle w:val="14"/>
        <w:rPr>
          <w:rFonts w:eastAsiaTheme="minorEastAsia"/>
          <w:b w:val="0"/>
          <w:bCs w:val="0"/>
          <w:sz w:val="24"/>
          <w:szCs w:val="24"/>
          <w:lang w:eastAsia="ru-RU"/>
        </w:rPr>
      </w:pPr>
      <w:r w:rsidRPr="00D838D7">
        <w:fldChar w:fldCharType="begin"/>
      </w:r>
      <w:r w:rsidRPr="00D838D7">
        <w:rPr>
          <w:b w:val="0"/>
          <w:bCs w:val="0"/>
          <w:sz w:val="24"/>
          <w:szCs w:val="24"/>
        </w:rPr>
        <w:instrText xml:space="preserve"> TOC \h \z \t "Раздел 1;1;Раздел 1.1;2" </w:instrText>
      </w:r>
      <w:r w:rsidRPr="00D838D7">
        <w:fldChar w:fldCharType="separate"/>
      </w:r>
      <w:hyperlink r:id="rId88" w:anchor="_Toc156825287" w:history="1">
        <w:r w:rsidRPr="00D838D7">
          <w:rPr>
            <w:rStyle w:val="af0"/>
            <w:color w:val="auto"/>
            <w:sz w:val="24"/>
            <w:szCs w:val="24"/>
          </w:rPr>
          <w:t>СОДЕРЖАНИЕ ПРОГРАММЫ</w:t>
        </w:r>
        <w:r w:rsidRPr="00D838D7">
          <w:rPr>
            <w:rStyle w:val="af0"/>
            <w:webHidden/>
            <w:color w:val="auto"/>
            <w:sz w:val="24"/>
            <w:szCs w:val="24"/>
          </w:rPr>
          <w:tab/>
        </w:r>
        <w:r w:rsidRPr="00D838D7">
          <w:rPr>
            <w:rStyle w:val="af0"/>
            <w:color w:val="auto"/>
          </w:rPr>
          <w:fldChar w:fldCharType="begin"/>
        </w:r>
        <w:r w:rsidRPr="00D838D7">
          <w:rPr>
            <w:rStyle w:val="af0"/>
            <w:webHidden/>
            <w:color w:val="auto"/>
            <w:sz w:val="24"/>
            <w:szCs w:val="24"/>
          </w:rPr>
          <w:instrText xml:space="preserve"> PAGEREF _Toc156825287 \h </w:instrText>
        </w:r>
        <w:r w:rsidRPr="00D838D7">
          <w:rPr>
            <w:rStyle w:val="af0"/>
            <w:color w:val="auto"/>
          </w:rPr>
        </w:r>
        <w:r w:rsidRPr="00D838D7">
          <w:rPr>
            <w:rStyle w:val="af0"/>
            <w:color w:val="auto"/>
          </w:rPr>
          <w:fldChar w:fldCharType="separate"/>
        </w:r>
        <w:r w:rsidRPr="00D838D7">
          <w:rPr>
            <w:rStyle w:val="af0"/>
            <w:webHidden/>
            <w:color w:val="auto"/>
            <w:sz w:val="24"/>
            <w:szCs w:val="24"/>
          </w:rPr>
          <w:t>3</w:t>
        </w:r>
        <w:r w:rsidRPr="00D838D7">
          <w:rPr>
            <w:rStyle w:val="af0"/>
            <w:color w:val="auto"/>
          </w:rPr>
          <w:fldChar w:fldCharType="end"/>
        </w:r>
      </w:hyperlink>
    </w:p>
    <w:p w14:paraId="02ACE847" w14:textId="77777777" w:rsidR="006B4299" w:rsidRPr="00D838D7" w:rsidRDefault="00196DD0" w:rsidP="006B4299">
      <w:pPr>
        <w:pStyle w:val="14"/>
        <w:rPr>
          <w:rFonts w:eastAsiaTheme="minorEastAsia"/>
          <w:b w:val="0"/>
          <w:bCs w:val="0"/>
          <w:sz w:val="24"/>
          <w:szCs w:val="24"/>
          <w:lang w:eastAsia="ru-RU"/>
        </w:rPr>
      </w:pPr>
      <w:hyperlink r:id="rId89" w:anchor="_Toc156825288" w:history="1">
        <w:r w:rsidR="006B4299" w:rsidRPr="00D838D7">
          <w:rPr>
            <w:rStyle w:val="af0"/>
            <w:color w:val="auto"/>
            <w:sz w:val="24"/>
            <w:szCs w:val="24"/>
          </w:rPr>
          <w:t>1. Общая характеристика</w:t>
        </w:r>
        <w:r w:rsidR="006B4299" w:rsidRPr="00D838D7">
          <w:rPr>
            <w:rStyle w:val="af0"/>
            <w:webHidden/>
            <w:color w:val="auto"/>
            <w:sz w:val="24"/>
            <w:szCs w:val="24"/>
          </w:rPr>
          <w:tab/>
        </w:r>
        <w:r w:rsidR="006B4299" w:rsidRPr="00D838D7">
          <w:rPr>
            <w:rStyle w:val="af0"/>
            <w:color w:val="auto"/>
          </w:rPr>
          <w:fldChar w:fldCharType="begin"/>
        </w:r>
        <w:r w:rsidR="006B4299" w:rsidRPr="00D838D7">
          <w:rPr>
            <w:rStyle w:val="af0"/>
            <w:webHidden/>
            <w:color w:val="auto"/>
            <w:sz w:val="24"/>
            <w:szCs w:val="24"/>
          </w:rPr>
          <w:instrText xml:space="preserve"> PAGEREF _Toc156825288 \h </w:instrText>
        </w:r>
        <w:r w:rsidR="006B4299" w:rsidRPr="00D838D7">
          <w:rPr>
            <w:rStyle w:val="af0"/>
            <w:color w:val="auto"/>
          </w:rPr>
        </w:r>
        <w:r w:rsidR="006B4299" w:rsidRPr="00D838D7">
          <w:rPr>
            <w:rStyle w:val="af0"/>
            <w:color w:val="auto"/>
          </w:rPr>
          <w:fldChar w:fldCharType="separate"/>
        </w:r>
        <w:r w:rsidR="006B4299" w:rsidRPr="00D838D7">
          <w:rPr>
            <w:rStyle w:val="af0"/>
            <w:webHidden/>
            <w:color w:val="auto"/>
            <w:sz w:val="24"/>
            <w:szCs w:val="24"/>
          </w:rPr>
          <w:t>4</w:t>
        </w:r>
        <w:r w:rsidR="006B4299" w:rsidRPr="00D838D7">
          <w:rPr>
            <w:rStyle w:val="af0"/>
            <w:color w:val="auto"/>
          </w:rPr>
          <w:fldChar w:fldCharType="end"/>
        </w:r>
      </w:hyperlink>
    </w:p>
    <w:p w14:paraId="3E57A88F" w14:textId="77777777" w:rsidR="006B4299" w:rsidRPr="00D838D7" w:rsidRDefault="00196DD0" w:rsidP="006B4299">
      <w:pPr>
        <w:pStyle w:val="21"/>
        <w:rPr>
          <w:rFonts w:eastAsiaTheme="minorEastAsia"/>
          <w:i w:val="0"/>
          <w:iCs w:val="0"/>
        </w:rPr>
      </w:pPr>
      <w:hyperlink r:id="rId90" w:anchor="_Toc156825289" w:history="1">
        <w:r w:rsidR="006B4299" w:rsidRPr="00D838D7">
          <w:rPr>
            <w:rStyle w:val="af0"/>
            <w:i w:val="0"/>
            <w:iCs w:val="0"/>
            <w:color w:val="auto"/>
          </w:rPr>
          <w:t>1.1. Цель и место дисциплины в структуре образовательной программы</w:t>
        </w:r>
        <w:r w:rsidR="006B4299" w:rsidRPr="00D838D7">
          <w:rPr>
            <w:rStyle w:val="af0"/>
            <w:i w:val="0"/>
            <w:iCs w:val="0"/>
            <w:webHidden/>
            <w:color w:val="auto"/>
          </w:rPr>
          <w:tab/>
        </w:r>
        <w:r w:rsidR="006B4299" w:rsidRPr="00D838D7">
          <w:rPr>
            <w:rStyle w:val="af0"/>
            <w:color w:val="auto"/>
          </w:rPr>
          <w:fldChar w:fldCharType="begin"/>
        </w:r>
        <w:r w:rsidR="006B4299" w:rsidRPr="00D838D7">
          <w:rPr>
            <w:rStyle w:val="af0"/>
            <w:i w:val="0"/>
            <w:iCs w:val="0"/>
            <w:webHidden/>
            <w:color w:val="auto"/>
          </w:rPr>
          <w:instrText xml:space="preserve"> PAGEREF _Toc156825289 \h </w:instrText>
        </w:r>
        <w:r w:rsidR="006B4299" w:rsidRPr="00D838D7">
          <w:rPr>
            <w:rStyle w:val="af0"/>
            <w:color w:val="auto"/>
          </w:rPr>
        </w:r>
        <w:r w:rsidR="006B4299" w:rsidRPr="00D838D7">
          <w:rPr>
            <w:rStyle w:val="af0"/>
            <w:color w:val="auto"/>
          </w:rPr>
          <w:fldChar w:fldCharType="separate"/>
        </w:r>
        <w:r w:rsidR="006B4299" w:rsidRPr="00D838D7">
          <w:rPr>
            <w:rStyle w:val="af0"/>
            <w:i w:val="0"/>
            <w:iCs w:val="0"/>
            <w:webHidden/>
            <w:color w:val="auto"/>
          </w:rPr>
          <w:t>4</w:t>
        </w:r>
        <w:r w:rsidR="006B4299" w:rsidRPr="00D838D7">
          <w:rPr>
            <w:rStyle w:val="af0"/>
            <w:color w:val="auto"/>
          </w:rPr>
          <w:fldChar w:fldCharType="end"/>
        </w:r>
      </w:hyperlink>
    </w:p>
    <w:p w14:paraId="43EA5BB4" w14:textId="77777777" w:rsidR="006B4299" w:rsidRPr="00D838D7" w:rsidRDefault="00196DD0" w:rsidP="006B4299">
      <w:pPr>
        <w:pStyle w:val="21"/>
        <w:rPr>
          <w:i w:val="0"/>
          <w:iCs w:val="0"/>
        </w:rPr>
      </w:pPr>
      <w:hyperlink r:id="rId91" w:anchor="_Toc156825290" w:history="1">
        <w:r w:rsidR="006B4299" w:rsidRPr="00D838D7">
          <w:rPr>
            <w:rStyle w:val="af0"/>
            <w:i w:val="0"/>
            <w:iCs w:val="0"/>
            <w:color w:val="auto"/>
          </w:rPr>
          <w:t>1.2. Планируемые результаты освоения дисциплины</w:t>
        </w:r>
        <w:r w:rsidR="006B4299" w:rsidRPr="00D838D7">
          <w:rPr>
            <w:rStyle w:val="af0"/>
            <w:i w:val="0"/>
            <w:iCs w:val="0"/>
            <w:webHidden/>
            <w:color w:val="auto"/>
          </w:rPr>
          <w:tab/>
        </w:r>
        <w:r w:rsidR="006B4299" w:rsidRPr="00D838D7">
          <w:rPr>
            <w:rStyle w:val="af0"/>
            <w:color w:val="auto"/>
          </w:rPr>
          <w:fldChar w:fldCharType="begin"/>
        </w:r>
        <w:r w:rsidR="006B4299" w:rsidRPr="00D838D7">
          <w:rPr>
            <w:rStyle w:val="af0"/>
            <w:i w:val="0"/>
            <w:iCs w:val="0"/>
            <w:webHidden/>
            <w:color w:val="auto"/>
          </w:rPr>
          <w:instrText xml:space="preserve"> PAGEREF _Toc156825290 \h </w:instrText>
        </w:r>
        <w:r w:rsidR="006B4299" w:rsidRPr="00D838D7">
          <w:rPr>
            <w:rStyle w:val="af0"/>
            <w:color w:val="auto"/>
          </w:rPr>
        </w:r>
        <w:r w:rsidR="006B4299" w:rsidRPr="00D838D7">
          <w:rPr>
            <w:rStyle w:val="af0"/>
            <w:color w:val="auto"/>
          </w:rPr>
          <w:fldChar w:fldCharType="separate"/>
        </w:r>
        <w:r w:rsidR="006B4299" w:rsidRPr="00D838D7">
          <w:rPr>
            <w:rStyle w:val="af0"/>
            <w:i w:val="0"/>
            <w:iCs w:val="0"/>
            <w:webHidden/>
            <w:color w:val="auto"/>
          </w:rPr>
          <w:t>4</w:t>
        </w:r>
        <w:r w:rsidR="006B4299" w:rsidRPr="00D838D7">
          <w:rPr>
            <w:rStyle w:val="af0"/>
            <w:color w:val="auto"/>
          </w:rPr>
          <w:fldChar w:fldCharType="end"/>
        </w:r>
      </w:hyperlink>
    </w:p>
    <w:p w14:paraId="10CCEC7F" w14:textId="77777777" w:rsidR="006B4299" w:rsidRPr="00D838D7" w:rsidRDefault="006B4299" w:rsidP="006B4299">
      <w:pPr>
        <w:pStyle w:val="21"/>
        <w:rPr>
          <w:bCs/>
          <w:i w:val="0"/>
          <w:iCs w:val="0"/>
        </w:rPr>
      </w:pPr>
      <w:r w:rsidRPr="00D838D7">
        <w:rPr>
          <w:i w:val="0"/>
          <w:iCs w:val="0"/>
        </w:rPr>
        <w:t xml:space="preserve">1.3. </w:t>
      </w:r>
      <w:r w:rsidRPr="00D838D7">
        <w:rPr>
          <w:bCs/>
          <w:i w:val="0"/>
          <w:iCs w:val="0"/>
        </w:rPr>
        <w:t>Обоснование часов вариативной части ОПОП-П…………………………………………5</w:t>
      </w:r>
    </w:p>
    <w:p w14:paraId="20999164" w14:textId="77777777" w:rsidR="006B4299" w:rsidRPr="00D838D7" w:rsidRDefault="00196DD0" w:rsidP="006B4299">
      <w:pPr>
        <w:pStyle w:val="14"/>
        <w:rPr>
          <w:rFonts w:eastAsiaTheme="minorEastAsia"/>
          <w:b w:val="0"/>
          <w:bCs w:val="0"/>
          <w:sz w:val="24"/>
          <w:szCs w:val="24"/>
          <w:lang w:eastAsia="ru-RU"/>
        </w:rPr>
      </w:pPr>
      <w:hyperlink r:id="rId92" w:anchor="_Toc156825291" w:history="1">
        <w:r w:rsidR="006B4299" w:rsidRPr="00D838D7">
          <w:rPr>
            <w:rStyle w:val="af0"/>
            <w:color w:val="auto"/>
            <w:sz w:val="24"/>
            <w:szCs w:val="24"/>
          </w:rPr>
          <w:t>2. Структура и содержание ДИСЦИПЛИНЫ</w:t>
        </w:r>
        <w:r w:rsidR="006B4299" w:rsidRPr="00D838D7">
          <w:rPr>
            <w:rStyle w:val="af0"/>
            <w:webHidden/>
            <w:color w:val="auto"/>
            <w:sz w:val="24"/>
            <w:szCs w:val="24"/>
          </w:rPr>
          <w:tab/>
          <w:t>6</w:t>
        </w:r>
      </w:hyperlink>
    </w:p>
    <w:p w14:paraId="3E6B6738" w14:textId="77777777" w:rsidR="006B4299" w:rsidRPr="00D838D7" w:rsidRDefault="00196DD0" w:rsidP="006B4299">
      <w:pPr>
        <w:pStyle w:val="21"/>
        <w:rPr>
          <w:rFonts w:eastAsiaTheme="minorEastAsia"/>
          <w:i w:val="0"/>
          <w:iCs w:val="0"/>
        </w:rPr>
      </w:pPr>
      <w:hyperlink r:id="rId93" w:anchor="_Toc156825292" w:history="1">
        <w:r w:rsidR="006B4299" w:rsidRPr="00D838D7">
          <w:rPr>
            <w:rStyle w:val="af0"/>
            <w:i w:val="0"/>
            <w:iCs w:val="0"/>
            <w:color w:val="auto"/>
          </w:rPr>
          <w:t>2.1. Трудоемкость освоения дисциплины</w:t>
        </w:r>
        <w:r w:rsidR="006B4299" w:rsidRPr="00D838D7">
          <w:rPr>
            <w:rStyle w:val="af0"/>
            <w:i w:val="0"/>
            <w:iCs w:val="0"/>
            <w:webHidden/>
            <w:color w:val="auto"/>
          </w:rPr>
          <w:tab/>
          <w:t>6</w:t>
        </w:r>
      </w:hyperlink>
    </w:p>
    <w:p w14:paraId="3963AA88" w14:textId="77777777" w:rsidR="006B4299" w:rsidRPr="00D838D7" w:rsidRDefault="00196DD0" w:rsidP="006B4299">
      <w:pPr>
        <w:pStyle w:val="21"/>
        <w:rPr>
          <w:rFonts w:eastAsiaTheme="minorEastAsia"/>
          <w:i w:val="0"/>
          <w:iCs w:val="0"/>
        </w:rPr>
      </w:pPr>
      <w:hyperlink r:id="rId94" w:anchor="_Toc156825293" w:history="1">
        <w:r w:rsidR="006B4299" w:rsidRPr="00D838D7">
          <w:rPr>
            <w:rStyle w:val="af0"/>
            <w:i w:val="0"/>
            <w:iCs w:val="0"/>
            <w:color w:val="auto"/>
          </w:rPr>
          <w:t>2.2. Содержание дисциплины</w:t>
        </w:r>
        <w:r w:rsidR="006B4299" w:rsidRPr="00D838D7">
          <w:rPr>
            <w:rStyle w:val="af0"/>
            <w:i w:val="0"/>
            <w:iCs w:val="0"/>
            <w:webHidden/>
            <w:color w:val="auto"/>
          </w:rPr>
          <w:tab/>
          <w:t>7</w:t>
        </w:r>
      </w:hyperlink>
    </w:p>
    <w:p w14:paraId="3F91FF6B" w14:textId="77777777" w:rsidR="006B4299" w:rsidRPr="00D838D7" w:rsidRDefault="00196DD0" w:rsidP="006B4299">
      <w:pPr>
        <w:pStyle w:val="14"/>
        <w:rPr>
          <w:rFonts w:eastAsiaTheme="minorEastAsia"/>
          <w:b w:val="0"/>
          <w:bCs w:val="0"/>
          <w:sz w:val="24"/>
          <w:szCs w:val="24"/>
          <w:lang w:eastAsia="ru-RU"/>
        </w:rPr>
      </w:pPr>
      <w:hyperlink r:id="rId95" w:anchor="_Toc156825296" w:history="1">
        <w:r w:rsidR="006B4299" w:rsidRPr="00D838D7">
          <w:rPr>
            <w:rStyle w:val="af0"/>
            <w:color w:val="auto"/>
            <w:sz w:val="24"/>
            <w:szCs w:val="24"/>
          </w:rPr>
          <w:t>3. Условия реализации ДИСЦИПЛИНЫ</w:t>
        </w:r>
        <w:r w:rsidR="006B4299" w:rsidRPr="00D838D7">
          <w:rPr>
            <w:rStyle w:val="af0"/>
            <w:webHidden/>
            <w:color w:val="auto"/>
            <w:sz w:val="24"/>
            <w:szCs w:val="24"/>
          </w:rPr>
          <w:tab/>
          <w:t>11</w:t>
        </w:r>
      </w:hyperlink>
    </w:p>
    <w:p w14:paraId="5F0087CE" w14:textId="77777777" w:rsidR="006B4299" w:rsidRPr="00D838D7" w:rsidRDefault="00196DD0" w:rsidP="006B4299">
      <w:pPr>
        <w:pStyle w:val="21"/>
        <w:rPr>
          <w:rFonts w:eastAsiaTheme="minorEastAsia"/>
          <w:i w:val="0"/>
          <w:iCs w:val="0"/>
        </w:rPr>
      </w:pPr>
      <w:hyperlink r:id="rId96" w:anchor="_Toc156825297" w:history="1">
        <w:r w:rsidR="006B4299" w:rsidRPr="00D838D7">
          <w:rPr>
            <w:rStyle w:val="af0"/>
            <w:i w:val="0"/>
            <w:iCs w:val="0"/>
            <w:color w:val="auto"/>
          </w:rPr>
          <w:t>3.1. Материально-техническое обеспечение</w:t>
        </w:r>
        <w:r w:rsidR="006B4299" w:rsidRPr="00D838D7">
          <w:rPr>
            <w:rStyle w:val="af0"/>
            <w:i w:val="0"/>
            <w:iCs w:val="0"/>
            <w:webHidden/>
            <w:color w:val="auto"/>
          </w:rPr>
          <w:tab/>
          <w:t>11</w:t>
        </w:r>
      </w:hyperlink>
    </w:p>
    <w:p w14:paraId="3266E52B" w14:textId="77777777" w:rsidR="006B4299" w:rsidRPr="00D838D7" w:rsidRDefault="00196DD0" w:rsidP="006B4299">
      <w:pPr>
        <w:pStyle w:val="21"/>
        <w:rPr>
          <w:rFonts w:eastAsiaTheme="minorEastAsia"/>
          <w:i w:val="0"/>
          <w:iCs w:val="0"/>
        </w:rPr>
      </w:pPr>
      <w:hyperlink r:id="rId97" w:anchor="_Toc156825298" w:history="1">
        <w:r w:rsidR="006B4299" w:rsidRPr="00D838D7">
          <w:rPr>
            <w:rStyle w:val="af0"/>
            <w:i w:val="0"/>
            <w:iCs w:val="0"/>
            <w:color w:val="auto"/>
          </w:rPr>
          <w:t>3.2. Учебно-методическое обеспечение</w:t>
        </w:r>
        <w:r w:rsidR="006B4299" w:rsidRPr="00D838D7">
          <w:rPr>
            <w:rStyle w:val="af0"/>
            <w:i w:val="0"/>
            <w:iCs w:val="0"/>
            <w:webHidden/>
            <w:color w:val="auto"/>
          </w:rPr>
          <w:tab/>
          <w:t>11</w:t>
        </w:r>
      </w:hyperlink>
    </w:p>
    <w:p w14:paraId="30727BB6" w14:textId="77777777" w:rsidR="006B4299" w:rsidRPr="00D838D7" w:rsidRDefault="00196DD0" w:rsidP="006B4299">
      <w:pPr>
        <w:pStyle w:val="14"/>
        <w:rPr>
          <w:rFonts w:eastAsiaTheme="minorEastAsia"/>
          <w:b w:val="0"/>
          <w:bCs w:val="0"/>
          <w:sz w:val="24"/>
          <w:szCs w:val="24"/>
          <w:lang w:eastAsia="ru-RU"/>
        </w:rPr>
      </w:pPr>
      <w:hyperlink r:id="rId98" w:anchor="_Toc156825299" w:history="1">
        <w:r w:rsidR="006B4299" w:rsidRPr="00D838D7">
          <w:rPr>
            <w:rStyle w:val="af0"/>
            <w:color w:val="auto"/>
            <w:sz w:val="24"/>
            <w:szCs w:val="24"/>
          </w:rPr>
          <w:t>4. Контроль и оценка результатов  освоения ДИСЦИПЛИНЫ</w:t>
        </w:r>
        <w:r w:rsidR="006B4299" w:rsidRPr="00D838D7">
          <w:rPr>
            <w:rStyle w:val="af0"/>
            <w:webHidden/>
            <w:color w:val="auto"/>
            <w:sz w:val="24"/>
            <w:szCs w:val="24"/>
          </w:rPr>
          <w:tab/>
          <w:t>12</w:t>
        </w:r>
      </w:hyperlink>
    </w:p>
    <w:p w14:paraId="3300CDD5" w14:textId="77777777" w:rsidR="006B4299" w:rsidRPr="00D838D7" w:rsidRDefault="006B4299" w:rsidP="006B4299">
      <w:pPr>
        <w:pStyle w:val="1f0"/>
        <w:jc w:val="left"/>
        <w:rPr>
          <w:rFonts w:ascii="Times New Roman" w:hAnsi="Times New Roman"/>
          <w:b w:val="0"/>
          <w:bCs w:val="0"/>
          <w:lang w:eastAsia="ru-RU"/>
        </w:rPr>
      </w:pPr>
      <w:r w:rsidRPr="00D838D7">
        <w:rPr>
          <w:rFonts w:ascii="Times New Roman" w:hAnsi="Times New Roman"/>
        </w:rPr>
        <w:fldChar w:fldCharType="end"/>
      </w:r>
    </w:p>
    <w:p w14:paraId="40E5409E" w14:textId="77777777" w:rsidR="006B4299" w:rsidRPr="00D838D7" w:rsidRDefault="006B4299" w:rsidP="006B4299">
      <w:pPr>
        <w:rPr>
          <w:rFonts w:ascii="Times New Roman" w:eastAsia="Segoe UI" w:hAnsi="Times New Roman" w:cs="Times New Roman"/>
          <w:b/>
          <w:bCs/>
          <w:caps/>
          <w:kern w:val="32"/>
          <w:sz w:val="24"/>
          <w:szCs w:val="24"/>
        </w:rPr>
        <w:sectPr w:rsidR="006B4299" w:rsidRPr="00D838D7" w:rsidSect="006B4299">
          <w:pgSz w:w="11906" w:h="16838"/>
          <w:pgMar w:top="1134" w:right="567" w:bottom="1134" w:left="1701" w:header="709" w:footer="709" w:gutter="0"/>
          <w:cols w:space="720"/>
        </w:sectPr>
      </w:pPr>
    </w:p>
    <w:p w14:paraId="35ECB7E1" w14:textId="77777777" w:rsidR="006B4299" w:rsidRPr="00D838D7" w:rsidRDefault="006B4299" w:rsidP="003276EE">
      <w:pPr>
        <w:pStyle w:val="1f0"/>
        <w:numPr>
          <w:ilvl w:val="0"/>
          <w:numId w:val="1"/>
        </w:numPr>
        <w:ind w:left="1068"/>
        <w:rPr>
          <w:rStyle w:val="afb"/>
          <w:i w:val="0"/>
          <w:iCs/>
        </w:rPr>
      </w:pPr>
      <w:bookmarkStart w:id="129" w:name="_Toc168575930"/>
      <w:r w:rsidRPr="00D838D7">
        <w:rPr>
          <w:rStyle w:val="afb"/>
          <w:iCs/>
        </w:rPr>
        <w:lastRenderedPageBreak/>
        <w:t>Общая характеристика РАБОЧЕЙ ПРОГРАММЫ УЧЕБНОЙ ДИСЦИПЛИНЫ</w:t>
      </w:r>
      <w:bookmarkEnd w:id="129"/>
    </w:p>
    <w:p w14:paraId="5556FB58" w14:textId="5D95EA58" w:rsidR="006B4299" w:rsidRPr="00D838D7" w:rsidRDefault="006B4299" w:rsidP="006B4299">
      <w:pPr>
        <w:pStyle w:val="1e"/>
        <w:ind w:left="720"/>
        <w:jc w:val="center"/>
        <w:rPr>
          <w:rStyle w:val="afb"/>
          <w:rFonts w:eastAsia="Segoe UI"/>
          <w:b/>
          <w:bCs/>
          <w:iCs/>
          <w:caps/>
          <w:kern w:val="32"/>
          <w:lang w:val="ru-RU" w:eastAsia="ru-RU"/>
        </w:rPr>
      </w:pPr>
      <w:r w:rsidRPr="00D838D7">
        <w:rPr>
          <w:rStyle w:val="afb"/>
          <w:rFonts w:eastAsia="Segoe UI"/>
          <w:b/>
          <w:bCs/>
          <w:iCs/>
          <w:caps/>
          <w:kern w:val="32"/>
          <w:lang w:val="ru-RU" w:eastAsia="ru-RU"/>
        </w:rPr>
        <w:t xml:space="preserve"> «</w:t>
      </w:r>
      <w:r w:rsidR="004F7A15" w:rsidRPr="004F7A15">
        <w:rPr>
          <w:rFonts w:eastAsia="Segoe UI"/>
          <w:b/>
          <w:bCs/>
          <w:i/>
          <w:iCs/>
          <w:caps/>
          <w:kern w:val="32"/>
          <w:lang w:val="ru-RU" w:eastAsia="ru-RU"/>
        </w:rPr>
        <w:t>ОГСЭ</w:t>
      </w:r>
      <w:r w:rsidRPr="00D838D7">
        <w:rPr>
          <w:rStyle w:val="afb"/>
          <w:rFonts w:eastAsia="Segoe UI"/>
          <w:b/>
          <w:bCs/>
          <w:iCs/>
          <w:caps/>
          <w:kern w:val="32"/>
          <w:lang w:val="ru-RU" w:eastAsia="ru-RU"/>
        </w:rPr>
        <w:t>.В.</w:t>
      </w:r>
      <w:proofErr w:type="gramStart"/>
      <w:r w:rsidRPr="00D838D7">
        <w:rPr>
          <w:rStyle w:val="afb"/>
          <w:rFonts w:eastAsia="Segoe UI"/>
          <w:b/>
          <w:bCs/>
          <w:iCs/>
          <w:caps/>
          <w:kern w:val="32"/>
          <w:lang w:val="ru-RU" w:eastAsia="ru-RU"/>
        </w:rPr>
        <w:t>06  Русский</w:t>
      </w:r>
      <w:proofErr w:type="gramEnd"/>
      <w:r w:rsidRPr="00D838D7">
        <w:rPr>
          <w:rStyle w:val="afb"/>
          <w:rFonts w:eastAsia="Segoe UI"/>
          <w:b/>
          <w:bCs/>
          <w:iCs/>
          <w:caps/>
          <w:kern w:val="32"/>
          <w:lang w:val="ru-RU" w:eastAsia="ru-RU"/>
        </w:rPr>
        <w:t xml:space="preserve"> язык и культура речи»</w:t>
      </w:r>
    </w:p>
    <w:p w14:paraId="04F53930" w14:textId="77777777" w:rsidR="006B4299" w:rsidRPr="00D838D7" w:rsidRDefault="006B4299" w:rsidP="006B4299">
      <w:pPr>
        <w:pStyle w:val="114"/>
        <w:spacing w:after="0" w:line="240" w:lineRule="auto"/>
        <w:rPr>
          <w:rFonts w:ascii="Times New Roman" w:hAnsi="Times New Roman"/>
        </w:rPr>
      </w:pPr>
      <w:bookmarkStart w:id="130" w:name="_Toc168575931"/>
      <w:r w:rsidRPr="00D838D7">
        <w:rPr>
          <w:rFonts w:ascii="Times New Roman" w:hAnsi="Times New Roman"/>
        </w:rPr>
        <w:t>1.1. Цель и место дисциплины в структуре образовательной программы</w:t>
      </w:r>
      <w:bookmarkEnd w:id="130"/>
    </w:p>
    <w:p w14:paraId="4E9F8E39" w14:textId="05D84195" w:rsidR="006B4299" w:rsidRPr="00D838D7" w:rsidRDefault="006B4299" w:rsidP="006B4299">
      <w:pPr>
        <w:suppressAutoHyphens/>
        <w:ind w:firstLine="709"/>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Цель дисциплины «</w:t>
      </w:r>
      <w:r w:rsidR="004F7A15" w:rsidRPr="004F7A15">
        <w:rPr>
          <w:rFonts w:ascii="Times New Roman" w:eastAsia="Times New Roman" w:hAnsi="Times New Roman" w:cs="Times New Roman"/>
          <w:sz w:val="24"/>
          <w:szCs w:val="24"/>
        </w:rPr>
        <w:t>ОГСЭ</w:t>
      </w:r>
      <w:r w:rsidRPr="00D838D7">
        <w:rPr>
          <w:rFonts w:ascii="Times New Roman" w:eastAsia="Times New Roman" w:hAnsi="Times New Roman" w:cs="Times New Roman"/>
          <w:sz w:val="24"/>
          <w:szCs w:val="24"/>
        </w:rPr>
        <w:t>.В.</w:t>
      </w:r>
      <w:proofErr w:type="gramStart"/>
      <w:r w:rsidRPr="00D838D7">
        <w:rPr>
          <w:rFonts w:ascii="Times New Roman" w:eastAsia="Times New Roman" w:hAnsi="Times New Roman" w:cs="Times New Roman"/>
          <w:sz w:val="24"/>
          <w:szCs w:val="24"/>
        </w:rPr>
        <w:t>06  Русский</w:t>
      </w:r>
      <w:proofErr w:type="gramEnd"/>
      <w:r w:rsidRPr="00D838D7">
        <w:rPr>
          <w:rFonts w:ascii="Times New Roman" w:eastAsia="Times New Roman" w:hAnsi="Times New Roman" w:cs="Times New Roman"/>
          <w:sz w:val="24"/>
          <w:szCs w:val="24"/>
        </w:rPr>
        <w:t xml:space="preserve"> язык и культура речи»: формирования современной языковой личности, повышения общей речевой культуры студентов, совершенствования владения нормами устного и письменного литературного языка; развитие навыков и умений эффективного речевого поведения в различных ситуациях общения.</w:t>
      </w:r>
    </w:p>
    <w:p w14:paraId="5A200BDA" w14:textId="51E2C2DC" w:rsidR="006B4299" w:rsidRPr="00D838D7" w:rsidRDefault="006B4299" w:rsidP="006B4299">
      <w:pPr>
        <w:suppressAutoHyphens/>
        <w:ind w:firstLine="709"/>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Дисциплина «</w:t>
      </w:r>
      <w:r w:rsidR="004F7A15" w:rsidRPr="004F7A15">
        <w:rPr>
          <w:rFonts w:ascii="Times New Roman" w:eastAsia="Times New Roman" w:hAnsi="Times New Roman" w:cs="Times New Roman"/>
          <w:sz w:val="24"/>
          <w:szCs w:val="24"/>
        </w:rPr>
        <w:t>ОГСЭ</w:t>
      </w:r>
      <w:r w:rsidRPr="00D838D7">
        <w:rPr>
          <w:rFonts w:ascii="Times New Roman" w:eastAsia="Times New Roman" w:hAnsi="Times New Roman" w:cs="Times New Roman"/>
          <w:sz w:val="24"/>
          <w:szCs w:val="24"/>
        </w:rPr>
        <w:t>.В.</w:t>
      </w:r>
      <w:proofErr w:type="gramStart"/>
      <w:r w:rsidRPr="00D838D7">
        <w:rPr>
          <w:rFonts w:ascii="Times New Roman" w:eastAsia="Times New Roman" w:hAnsi="Times New Roman" w:cs="Times New Roman"/>
          <w:sz w:val="24"/>
          <w:szCs w:val="24"/>
        </w:rPr>
        <w:t>06  Русский</w:t>
      </w:r>
      <w:proofErr w:type="gramEnd"/>
      <w:r w:rsidRPr="00D838D7">
        <w:rPr>
          <w:rFonts w:ascii="Times New Roman" w:eastAsia="Times New Roman" w:hAnsi="Times New Roman" w:cs="Times New Roman"/>
          <w:sz w:val="24"/>
          <w:szCs w:val="24"/>
        </w:rPr>
        <w:t xml:space="preserve"> язык и культура речи» включена в вариативную часть образовательной программы.</w:t>
      </w:r>
    </w:p>
    <w:p w14:paraId="1A73A0A9" w14:textId="77777777" w:rsidR="006B4299" w:rsidRPr="00D838D7" w:rsidRDefault="006B4299" w:rsidP="006B4299">
      <w:pPr>
        <w:pStyle w:val="114"/>
        <w:spacing w:after="0" w:line="240" w:lineRule="auto"/>
        <w:rPr>
          <w:rFonts w:ascii="Times New Roman" w:hAnsi="Times New Roman"/>
        </w:rPr>
      </w:pPr>
      <w:bookmarkStart w:id="131" w:name="_Toc168575932"/>
      <w:r w:rsidRPr="00D838D7">
        <w:rPr>
          <w:rFonts w:ascii="Times New Roman" w:hAnsi="Times New Roman"/>
        </w:rPr>
        <w:t>1.2. Планируемые результаты освоения дисциплины</w:t>
      </w:r>
      <w:bookmarkEnd w:id="131"/>
    </w:p>
    <w:p w14:paraId="60E72D8A" w14:textId="77777777" w:rsidR="006B4299" w:rsidRPr="00D838D7" w:rsidRDefault="006B4299" w:rsidP="006B4299">
      <w:pPr>
        <w:ind w:firstLine="709"/>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1FCADF2D" w14:textId="77777777" w:rsidR="006B4299" w:rsidRPr="00D838D7" w:rsidRDefault="006B4299" w:rsidP="006B4299">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2977"/>
        <w:gridCol w:w="2126"/>
      </w:tblGrid>
      <w:tr w:rsidR="00D838D7" w:rsidRPr="00D838D7" w14:paraId="60D84CDA" w14:textId="77777777" w:rsidTr="006B4299">
        <w:tc>
          <w:tcPr>
            <w:tcW w:w="1129" w:type="dxa"/>
            <w:tcBorders>
              <w:top w:val="single" w:sz="4" w:space="0" w:color="auto"/>
              <w:left w:val="single" w:sz="4" w:space="0" w:color="auto"/>
              <w:bottom w:val="single" w:sz="4" w:space="0" w:color="auto"/>
              <w:right w:val="single" w:sz="4" w:space="0" w:color="auto"/>
            </w:tcBorders>
            <w:hideMark/>
          </w:tcPr>
          <w:p w14:paraId="44E0853C" w14:textId="77777777" w:rsidR="006B4299" w:rsidRPr="00D838D7" w:rsidRDefault="006B4299">
            <w:pPr>
              <w:rPr>
                <w:rStyle w:val="afb"/>
                <w:rFonts w:eastAsiaTheme="minorEastAsia"/>
                <w:b/>
                <w:i w:val="0"/>
                <w:sz w:val="20"/>
                <w:szCs w:val="20"/>
                <w:lang w:eastAsia="ru-RU"/>
              </w:rPr>
            </w:pPr>
            <w:r w:rsidRPr="00D838D7">
              <w:rPr>
                <w:rStyle w:val="afb"/>
                <w:b/>
                <w:sz w:val="20"/>
                <w:szCs w:val="20"/>
              </w:rPr>
              <w:t xml:space="preserve">Код ОК, </w:t>
            </w:r>
          </w:p>
          <w:p w14:paraId="74641800" w14:textId="77777777" w:rsidR="006B4299" w:rsidRPr="00D838D7" w:rsidRDefault="006B4299">
            <w:pPr>
              <w:rPr>
                <w:rStyle w:val="afb"/>
                <w:b/>
                <w:sz w:val="20"/>
                <w:szCs w:val="20"/>
              </w:rPr>
            </w:pPr>
            <w:r w:rsidRPr="00D838D7">
              <w:rPr>
                <w:rStyle w:val="afb"/>
                <w:b/>
                <w:sz w:val="20"/>
                <w:szCs w:val="20"/>
              </w:rPr>
              <w:t xml:space="preserve">ПК </w:t>
            </w:r>
          </w:p>
        </w:tc>
        <w:tc>
          <w:tcPr>
            <w:tcW w:w="3799" w:type="dxa"/>
            <w:tcBorders>
              <w:top w:val="single" w:sz="4" w:space="0" w:color="auto"/>
              <w:left w:val="single" w:sz="4" w:space="0" w:color="auto"/>
              <w:bottom w:val="single" w:sz="4" w:space="0" w:color="auto"/>
              <w:right w:val="single" w:sz="4" w:space="0" w:color="auto"/>
            </w:tcBorders>
            <w:hideMark/>
          </w:tcPr>
          <w:p w14:paraId="3EF9A399" w14:textId="77777777" w:rsidR="006B4299" w:rsidRPr="00D838D7" w:rsidRDefault="006B4299">
            <w:pPr>
              <w:jc w:val="center"/>
              <w:rPr>
                <w:rFonts w:ascii="Times New Roman" w:hAnsi="Times New Roman" w:cs="Times New Roman"/>
              </w:rPr>
            </w:pPr>
            <w:r w:rsidRPr="00D838D7">
              <w:rPr>
                <w:rFonts w:ascii="Times New Roman" w:hAnsi="Times New Roman" w:cs="Times New Roman"/>
                <w:b/>
                <w:sz w:val="20"/>
                <w:szCs w:val="20"/>
              </w:rPr>
              <w:t>Уметь</w:t>
            </w:r>
          </w:p>
        </w:tc>
        <w:tc>
          <w:tcPr>
            <w:tcW w:w="2977" w:type="dxa"/>
            <w:tcBorders>
              <w:top w:val="single" w:sz="4" w:space="0" w:color="auto"/>
              <w:left w:val="single" w:sz="4" w:space="0" w:color="auto"/>
              <w:bottom w:val="single" w:sz="4" w:space="0" w:color="auto"/>
              <w:right w:val="single" w:sz="4" w:space="0" w:color="auto"/>
            </w:tcBorders>
            <w:hideMark/>
          </w:tcPr>
          <w:p w14:paraId="0A05F821" w14:textId="77777777" w:rsidR="006B4299" w:rsidRPr="00D838D7" w:rsidRDefault="006B4299">
            <w:pPr>
              <w:jc w:val="center"/>
              <w:rPr>
                <w:rFonts w:ascii="Times New Roman" w:hAnsi="Times New Roman" w:cs="Times New Roman"/>
                <w:b/>
                <w:i/>
                <w:sz w:val="20"/>
                <w:szCs w:val="20"/>
              </w:rPr>
            </w:pPr>
            <w:r w:rsidRPr="00D838D7">
              <w:rPr>
                <w:rFonts w:ascii="Times New Roman" w:hAnsi="Times New Roman" w:cs="Times New Roman"/>
                <w:b/>
                <w:sz w:val="20"/>
                <w:szCs w:val="20"/>
              </w:rPr>
              <w:t>Знать</w:t>
            </w:r>
          </w:p>
        </w:tc>
        <w:tc>
          <w:tcPr>
            <w:tcW w:w="2126" w:type="dxa"/>
            <w:tcBorders>
              <w:top w:val="single" w:sz="4" w:space="0" w:color="auto"/>
              <w:left w:val="single" w:sz="4" w:space="0" w:color="auto"/>
              <w:bottom w:val="single" w:sz="4" w:space="0" w:color="auto"/>
              <w:right w:val="single" w:sz="4" w:space="0" w:color="auto"/>
            </w:tcBorders>
            <w:hideMark/>
          </w:tcPr>
          <w:p w14:paraId="220CD1C6" w14:textId="77777777" w:rsidR="006B4299" w:rsidRPr="00D838D7" w:rsidRDefault="006B4299">
            <w:pPr>
              <w:jc w:val="center"/>
              <w:rPr>
                <w:rFonts w:ascii="Times New Roman" w:hAnsi="Times New Roman" w:cs="Times New Roman"/>
                <w:b/>
                <w:i/>
                <w:sz w:val="20"/>
                <w:szCs w:val="20"/>
              </w:rPr>
            </w:pPr>
            <w:r w:rsidRPr="00D838D7">
              <w:rPr>
                <w:rFonts w:ascii="Times New Roman" w:hAnsi="Times New Roman" w:cs="Times New Roman"/>
                <w:b/>
                <w:sz w:val="20"/>
                <w:szCs w:val="20"/>
              </w:rPr>
              <w:t xml:space="preserve">Владеть навыками </w:t>
            </w:r>
          </w:p>
        </w:tc>
      </w:tr>
      <w:tr w:rsidR="00D838D7" w:rsidRPr="00D838D7" w14:paraId="538B7F54" w14:textId="77777777" w:rsidTr="006B4299">
        <w:tc>
          <w:tcPr>
            <w:tcW w:w="1129" w:type="dxa"/>
            <w:tcBorders>
              <w:top w:val="single" w:sz="4" w:space="0" w:color="auto"/>
              <w:left w:val="single" w:sz="4" w:space="0" w:color="auto"/>
              <w:bottom w:val="single" w:sz="4" w:space="0" w:color="auto"/>
              <w:right w:val="single" w:sz="4" w:space="0" w:color="auto"/>
            </w:tcBorders>
            <w:hideMark/>
          </w:tcPr>
          <w:p w14:paraId="650942AD" w14:textId="77777777" w:rsidR="006B4299" w:rsidRPr="00D838D7" w:rsidRDefault="006B4299">
            <w:pPr>
              <w:rPr>
                <w:rFonts w:ascii="Times New Roman" w:hAnsi="Times New Roman" w:cs="Times New Roman"/>
                <w:bCs/>
                <w:sz w:val="20"/>
                <w:szCs w:val="20"/>
              </w:rPr>
            </w:pPr>
            <w:r w:rsidRPr="00D838D7">
              <w:rPr>
                <w:rFonts w:ascii="Times New Roman" w:hAnsi="Times New Roman" w:cs="Times New Roman"/>
                <w:bCs/>
                <w:sz w:val="20"/>
                <w:szCs w:val="20"/>
              </w:rPr>
              <w:t xml:space="preserve">ОК.01 </w:t>
            </w:r>
          </w:p>
        </w:tc>
        <w:tc>
          <w:tcPr>
            <w:tcW w:w="3799" w:type="dxa"/>
            <w:tcBorders>
              <w:top w:val="single" w:sz="4" w:space="0" w:color="auto"/>
              <w:left w:val="single" w:sz="4" w:space="0" w:color="auto"/>
              <w:bottom w:val="single" w:sz="4" w:space="0" w:color="auto"/>
              <w:right w:val="single" w:sz="4" w:space="0" w:color="auto"/>
            </w:tcBorders>
            <w:hideMark/>
          </w:tcPr>
          <w:p w14:paraId="2F4FCDE0"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2977" w:type="dxa"/>
            <w:tcBorders>
              <w:top w:val="single" w:sz="4" w:space="0" w:color="auto"/>
              <w:left w:val="single" w:sz="4" w:space="0" w:color="auto"/>
              <w:bottom w:val="single" w:sz="4" w:space="0" w:color="auto"/>
              <w:right w:val="single" w:sz="4" w:space="0" w:color="auto"/>
            </w:tcBorders>
          </w:tcPr>
          <w:p w14:paraId="2399DADA"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w:t>
            </w:r>
          </w:p>
          <w:p w14:paraId="606D93D1" w14:textId="77777777" w:rsidR="006B4299" w:rsidRPr="00D838D7" w:rsidRDefault="006B4299">
            <w:pPr>
              <w:rPr>
                <w:rFonts w:ascii="Times New Roman" w:hAnsi="Times New Roman" w:cs="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6CCA2B9" w14:textId="77777777" w:rsidR="006B4299" w:rsidRPr="00D838D7" w:rsidRDefault="006B4299">
            <w:pPr>
              <w:jc w:val="center"/>
              <w:rPr>
                <w:rFonts w:ascii="Times New Roman" w:hAnsi="Times New Roman" w:cs="Times New Roman"/>
                <w:bCs/>
                <w:i/>
                <w:sz w:val="20"/>
                <w:szCs w:val="20"/>
              </w:rPr>
            </w:pPr>
            <w:r w:rsidRPr="00D838D7">
              <w:rPr>
                <w:rFonts w:ascii="Times New Roman" w:hAnsi="Times New Roman" w:cs="Times New Roman"/>
                <w:bCs/>
                <w:i/>
                <w:sz w:val="20"/>
                <w:szCs w:val="20"/>
              </w:rPr>
              <w:t>-</w:t>
            </w:r>
          </w:p>
        </w:tc>
      </w:tr>
      <w:tr w:rsidR="00D838D7" w:rsidRPr="00D838D7" w14:paraId="34A3468B" w14:textId="77777777" w:rsidTr="006B4299">
        <w:tc>
          <w:tcPr>
            <w:tcW w:w="1129" w:type="dxa"/>
            <w:tcBorders>
              <w:top w:val="single" w:sz="4" w:space="0" w:color="auto"/>
              <w:left w:val="single" w:sz="4" w:space="0" w:color="auto"/>
              <w:bottom w:val="single" w:sz="4" w:space="0" w:color="auto"/>
              <w:right w:val="single" w:sz="4" w:space="0" w:color="auto"/>
            </w:tcBorders>
            <w:hideMark/>
          </w:tcPr>
          <w:p w14:paraId="29A0977A" w14:textId="77777777" w:rsidR="006B4299" w:rsidRPr="00D838D7" w:rsidRDefault="006B4299">
            <w:pPr>
              <w:rPr>
                <w:rFonts w:ascii="Times New Roman" w:hAnsi="Times New Roman" w:cs="Times New Roman"/>
                <w:bCs/>
                <w:sz w:val="20"/>
                <w:szCs w:val="20"/>
              </w:rPr>
            </w:pPr>
            <w:r w:rsidRPr="00D838D7">
              <w:rPr>
                <w:rFonts w:ascii="Times New Roman" w:hAnsi="Times New Roman" w:cs="Times New Roman"/>
                <w:bCs/>
                <w:sz w:val="20"/>
                <w:szCs w:val="20"/>
              </w:rPr>
              <w:t xml:space="preserve">ОК.02 </w:t>
            </w:r>
          </w:p>
        </w:tc>
        <w:tc>
          <w:tcPr>
            <w:tcW w:w="3799" w:type="dxa"/>
            <w:tcBorders>
              <w:top w:val="single" w:sz="4" w:space="0" w:color="auto"/>
              <w:left w:val="single" w:sz="4" w:space="0" w:color="auto"/>
              <w:bottom w:val="single" w:sz="4" w:space="0" w:color="auto"/>
              <w:right w:val="single" w:sz="4" w:space="0" w:color="auto"/>
            </w:tcBorders>
            <w:hideMark/>
          </w:tcPr>
          <w:p w14:paraId="10DFF49F"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 xml:space="preserve">  определять задачи для поиска информации; планировать процесс поиска, выбирать необходимые источники информации;</w:t>
            </w:r>
          </w:p>
          <w:p w14:paraId="7AB82E4E"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выделять наиболее значимое в перечне информации; структурировать получаемую информацию; оформлять результаты поиска;</w:t>
            </w:r>
          </w:p>
          <w:p w14:paraId="06D56F89"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оценивать практическую значимость результатов поиска;</w:t>
            </w:r>
          </w:p>
          <w:p w14:paraId="45247E5C"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применять средства информационных технологий для решения профессиональных задач;</w:t>
            </w:r>
          </w:p>
          <w:p w14:paraId="241073FA"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использовать современное программное обеспечение в профессиональной деятельности;</w:t>
            </w:r>
          </w:p>
          <w:p w14:paraId="263E0E85"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использовать различные цифровые средства для решения профессиональных задач</w:t>
            </w:r>
          </w:p>
        </w:tc>
        <w:tc>
          <w:tcPr>
            <w:tcW w:w="2977" w:type="dxa"/>
            <w:tcBorders>
              <w:top w:val="single" w:sz="4" w:space="0" w:color="auto"/>
              <w:left w:val="single" w:sz="4" w:space="0" w:color="auto"/>
              <w:bottom w:val="single" w:sz="4" w:space="0" w:color="auto"/>
              <w:right w:val="single" w:sz="4" w:space="0" w:color="auto"/>
            </w:tcBorders>
            <w:hideMark/>
          </w:tcPr>
          <w:p w14:paraId="35BFCFD8"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 xml:space="preserve"> номенклатура информационных источников, применяемых в профессиональной деятельности;</w:t>
            </w:r>
          </w:p>
          <w:p w14:paraId="1A956EE8"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приемы структурирования информации;</w:t>
            </w:r>
          </w:p>
          <w:p w14:paraId="71CC8129"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формат оформления результатов поиска информации;</w:t>
            </w:r>
          </w:p>
          <w:p w14:paraId="4D83FBA7"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современные средства и устройства информатизации, порядок их применения;</w:t>
            </w:r>
          </w:p>
          <w:p w14:paraId="5B5A15F3" w14:textId="77777777" w:rsidR="006B4299" w:rsidRPr="00D838D7" w:rsidRDefault="006B4299">
            <w:pPr>
              <w:rPr>
                <w:rFonts w:ascii="Times New Roman" w:hAnsi="Times New Roman" w:cs="Times New Roman"/>
                <w:bCs/>
                <w:i/>
                <w:sz w:val="20"/>
                <w:szCs w:val="20"/>
              </w:rPr>
            </w:pPr>
            <w:r w:rsidRPr="00D838D7">
              <w:rPr>
                <w:rFonts w:ascii="Times New Roman" w:hAnsi="Times New Roman" w:cs="Times New Roman"/>
                <w:sz w:val="20"/>
                <w:szCs w:val="20"/>
              </w:rPr>
              <w:t>программное обеспечение в профессиональной деятельности, в том числе цифровые средства</w:t>
            </w:r>
          </w:p>
        </w:tc>
        <w:tc>
          <w:tcPr>
            <w:tcW w:w="2126" w:type="dxa"/>
            <w:tcBorders>
              <w:top w:val="single" w:sz="4" w:space="0" w:color="auto"/>
              <w:left w:val="single" w:sz="4" w:space="0" w:color="auto"/>
              <w:bottom w:val="single" w:sz="4" w:space="0" w:color="auto"/>
              <w:right w:val="single" w:sz="4" w:space="0" w:color="auto"/>
            </w:tcBorders>
            <w:hideMark/>
          </w:tcPr>
          <w:p w14:paraId="2A08F4C7" w14:textId="77777777" w:rsidR="006B4299" w:rsidRPr="00D838D7" w:rsidRDefault="006B4299">
            <w:pPr>
              <w:jc w:val="center"/>
              <w:rPr>
                <w:rFonts w:ascii="Times New Roman" w:hAnsi="Times New Roman" w:cs="Times New Roman"/>
                <w:bCs/>
                <w:i/>
                <w:sz w:val="20"/>
                <w:szCs w:val="20"/>
              </w:rPr>
            </w:pPr>
            <w:r w:rsidRPr="00D838D7">
              <w:rPr>
                <w:rFonts w:ascii="Times New Roman" w:hAnsi="Times New Roman" w:cs="Times New Roman"/>
                <w:bCs/>
                <w:i/>
                <w:sz w:val="20"/>
                <w:szCs w:val="20"/>
              </w:rPr>
              <w:t>-</w:t>
            </w:r>
          </w:p>
        </w:tc>
      </w:tr>
      <w:tr w:rsidR="00D838D7" w:rsidRPr="00D838D7" w14:paraId="1AE0E1EC" w14:textId="77777777" w:rsidTr="006B4299">
        <w:tc>
          <w:tcPr>
            <w:tcW w:w="1129" w:type="dxa"/>
            <w:tcBorders>
              <w:top w:val="single" w:sz="4" w:space="0" w:color="auto"/>
              <w:left w:val="single" w:sz="4" w:space="0" w:color="auto"/>
              <w:bottom w:val="single" w:sz="4" w:space="0" w:color="auto"/>
              <w:right w:val="single" w:sz="4" w:space="0" w:color="auto"/>
            </w:tcBorders>
            <w:hideMark/>
          </w:tcPr>
          <w:p w14:paraId="76D60A93" w14:textId="77777777" w:rsidR="006B4299" w:rsidRPr="00D838D7" w:rsidRDefault="006B4299">
            <w:pPr>
              <w:rPr>
                <w:rFonts w:ascii="Times New Roman" w:hAnsi="Times New Roman" w:cs="Times New Roman"/>
                <w:bCs/>
                <w:sz w:val="20"/>
                <w:szCs w:val="20"/>
              </w:rPr>
            </w:pPr>
            <w:r w:rsidRPr="00D838D7">
              <w:rPr>
                <w:rFonts w:ascii="Times New Roman" w:hAnsi="Times New Roman" w:cs="Times New Roman"/>
                <w:bCs/>
                <w:sz w:val="20"/>
                <w:szCs w:val="20"/>
              </w:rPr>
              <w:t>ОК.03</w:t>
            </w:r>
          </w:p>
        </w:tc>
        <w:tc>
          <w:tcPr>
            <w:tcW w:w="3799" w:type="dxa"/>
            <w:tcBorders>
              <w:top w:val="single" w:sz="4" w:space="0" w:color="auto"/>
              <w:left w:val="single" w:sz="4" w:space="0" w:color="auto"/>
              <w:bottom w:val="single" w:sz="4" w:space="0" w:color="auto"/>
              <w:right w:val="single" w:sz="4" w:space="0" w:color="auto"/>
            </w:tcBorders>
          </w:tcPr>
          <w:p w14:paraId="0C609F91"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определять актуальность нормативно-правовой документации в профессиональной деятельности;</w:t>
            </w:r>
          </w:p>
          <w:p w14:paraId="71D64262"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применять современную научную профессиональную терминологию;</w:t>
            </w:r>
          </w:p>
          <w:p w14:paraId="43BD9918"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определять и выстраивать траектории профессионального развития и самообразования;</w:t>
            </w:r>
          </w:p>
          <w:p w14:paraId="5BA71259"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lastRenderedPageBreak/>
              <w:t>выявлять достоинства и недостатки коммерческой идеи;</w:t>
            </w:r>
          </w:p>
          <w:p w14:paraId="3377B800"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2DA9F69"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презентовать идеи открытия собственного дела в профессиональной деятельности;</w:t>
            </w:r>
          </w:p>
          <w:p w14:paraId="68223697"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определять источники достоверной правовой информации;</w:t>
            </w:r>
          </w:p>
          <w:p w14:paraId="03952895"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составлять различные правовые документы;</w:t>
            </w:r>
          </w:p>
          <w:p w14:paraId="0C429AEC"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находить интересные проектные идеи, грамотно их формулировать и документировать;</w:t>
            </w:r>
          </w:p>
          <w:p w14:paraId="723E0B73"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оценивать жизнеспособность проектной идеи, составлять план проекта;</w:t>
            </w:r>
          </w:p>
          <w:p w14:paraId="514A3210"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14:paraId="266F703F"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t>анализировать языковые единицы с точки зрения правильности, точности и уместности их употребления;</w:t>
            </w:r>
          </w:p>
          <w:p w14:paraId="1C31F1F6"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t>проводить лингвистический анализ текстов различных функциональных стилей и разновидностей языка;</w:t>
            </w:r>
          </w:p>
          <w:p w14:paraId="431C3260"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2BC555B5"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4C75C982"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5DC06860" w14:textId="77777777" w:rsidR="006B4299" w:rsidRPr="00D838D7" w:rsidRDefault="006B4299">
            <w:pPr>
              <w:widowControl w:val="0"/>
              <w:tabs>
                <w:tab w:val="left" w:pos="360"/>
                <w:tab w:val="left" w:pos="426"/>
              </w:tabs>
              <w:jc w:val="both"/>
              <w:rPr>
                <w:rFonts w:ascii="Times New Roman" w:hAnsi="Times New Roman" w:cs="Times New Roman"/>
                <w:sz w:val="20"/>
                <w:szCs w:val="20"/>
              </w:rPr>
            </w:pPr>
            <w:r w:rsidRPr="00D838D7">
              <w:rPr>
                <w:rFonts w:ascii="Times New Roman" w:hAnsi="Times New Roman" w:cs="Times New Roman"/>
                <w:sz w:val="20"/>
                <w:szCs w:val="20"/>
              </w:rPr>
              <w:t>соблюдать в практике письма орфографические и пунктуационные нормы современного русского литературного языка;</w:t>
            </w:r>
          </w:p>
          <w:p w14:paraId="39711726" w14:textId="77777777" w:rsidR="006B4299" w:rsidRPr="00D838D7" w:rsidRDefault="006B4299">
            <w:pPr>
              <w:widowControl w:val="0"/>
              <w:tabs>
                <w:tab w:val="left" w:pos="360"/>
                <w:tab w:val="left" w:pos="426"/>
              </w:tabs>
              <w:jc w:val="both"/>
              <w:rPr>
                <w:rFonts w:ascii="Times New Roman" w:hAnsi="Times New Roman" w:cs="Times New Roman"/>
                <w:sz w:val="20"/>
                <w:szCs w:val="20"/>
              </w:rPr>
            </w:pPr>
            <w:r w:rsidRPr="00D838D7">
              <w:rPr>
                <w:rFonts w:ascii="Times New Roman" w:hAnsi="Times New Roman" w:cs="Times New Roman"/>
                <w:sz w:val="20"/>
                <w:szCs w:val="20"/>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p w14:paraId="4291D257" w14:textId="77777777" w:rsidR="006B4299" w:rsidRPr="00D838D7" w:rsidRDefault="006B4299">
            <w:pPr>
              <w:rPr>
                <w:rFonts w:ascii="Times New Roman" w:hAnsi="Times New Roman"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F3F1CA8"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lastRenderedPageBreak/>
              <w:t>содержание актуальной нормативно-правовой документации;</w:t>
            </w:r>
          </w:p>
          <w:p w14:paraId="633B5D0E"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современная научная и профессиональная терминология;</w:t>
            </w:r>
          </w:p>
          <w:p w14:paraId="776DBE05"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возможные траектории профессионального развития и самообразования;</w:t>
            </w:r>
          </w:p>
          <w:p w14:paraId="481FC126"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lastRenderedPageBreak/>
              <w:t>основы предпринимательской деятельности, правовой и финансовой грамотности;</w:t>
            </w:r>
          </w:p>
          <w:p w14:paraId="0541A80C"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правила разработки презентации;</w:t>
            </w:r>
          </w:p>
          <w:p w14:paraId="42D894A6" w14:textId="77777777" w:rsidR="006B4299" w:rsidRPr="00D838D7" w:rsidRDefault="006B4299">
            <w:pPr>
              <w:jc w:val="both"/>
              <w:rPr>
                <w:rFonts w:ascii="Times New Roman" w:hAnsi="Times New Roman" w:cs="Times New Roman"/>
                <w:sz w:val="20"/>
                <w:szCs w:val="20"/>
              </w:rPr>
            </w:pPr>
            <w:r w:rsidRPr="00D838D7">
              <w:rPr>
                <w:rFonts w:ascii="Times New Roman" w:hAnsi="Times New Roman" w:cs="Times New Roman"/>
                <w:sz w:val="20"/>
                <w:szCs w:val="20"/>
              </w:rPr>
              <w:t>основные этапы разработки и реализации проекта;</w:t>
            </w:r>
          </w:p>
          <w:p w14:paraId="09CB784E" w14:textId="77777777" w:rsidR="006B4299" w:rsidRPr="00D838D7" w:rsidRDefault="006B4299">
            <w:pPr>
              <w:widowControl w:val="0"/>
              <w:tabs>
                <w:tab w:val="left" w:pos="284"/>
                <w:tab w:val="left" w:pos="426"/>
              </w:tabs>
              <w:jc w:val="both"/>
              <w:rPr>
                <w:rFonts w:ascii="Times New Roman" w:hAnsi="Times New Roman" w:cs="Times New Roman"/>
                <w:sz w:val="20"/>
                <w:szCs w:val="20"/>
              </w:rPr>
            </w:pPr>
            <w:r w:rsidRPr="00D838D7">
              <w:rPr>
                <w:rFonts w:ascii="Times New Roman" w:hAnsi="Times New Roman" w:cs="Times New Roman"/>
                <w:sz w:val="20"/>
                <w:szCs w:val="20"/>
              </w:rPr>
              <w:t>связь языка и истории, культуры русского и других народов;</w:t>
            </w:r>
          </w:p>
          <w:p w14:paraId="5DD2ED33" w14:textId="77777777" w:rsidR="006B4299" w:rsidRPr="00D838D7" w:rsidRDefault="006B4299">
            <w:pPr>
              <w:widowControl w:val="0"/>
              <w:tabs>
                <w:tab w:val="left" w:pos="284"/>
                <w:tab w:val="left" w:pos="426"/>
              </w:tabs>
              <w:jc w:val="both"/>
              <w:rPr>
                <w:rFonts w:ascii="Times New Roman" w:hAnsi="Times New Roman" w:cs="Times New Roman"/>
                <w:sz w:val="20"/>
                <w:szCs w:val="20"/>
              </w:rPr>
            </w:pPr>
            <w:r w:rsidRPr="00D838D7">
              <w:rPr>
                <w:rFonts w:ascii="Times New Roman" w:hAnsi="Times New Roman" w:cs="Times New Roman"/>
                <w:sz w:val="20"/>
                <w:szCs w:val="20"/>
              </w:rPr>
              <w:t>смысл понятий: речевая ситуация и ее компоненты, литературный язык, языковая норма, культура речи;</w:t>
            </w:r>
          </w:p>
          <w:p w14:paraId="7FE2A573" w14:textId="77777777" w:rsidR="006B4299" w:rsidRPr="00D838D7" w:rsidRDefault="006B4299">
            <w:pPr>
              <w:widowControl w:val="0"/>
              <w:tabs>
                <w:tab w:val="left" w:pos="284"/>
                <w:tab w:val="left" w:pos="426"/>
              </w:tabs>
              <w:jc w:val="both"/>
              <w:rPr>
                <w:rFonts w:ascii="Times New Roman" w:hAnsi="Times New Roman" w:cs="Times New Roman"/>
                <w:sz w:val="20"/>
                <w:szCs w:val="20"/>
              </w:rPr>
            </w:pPr>
            <w:r w:rsidRPr="00D838D7">
              <w:rPr>
                <w:rFonts w:ascii="Times New Roman" w:hAnsi="Times New Roman" w:cs="Times New Roman"/>
                <w:sz w:val="20"/>
                <w:szCs w:val="20"/>
              </w:rPr>
              <w:t>основные единицы и уровни языка, их признаки и взаимосвязь;</w:t>
            </w:r>
          </w:p>
          <w:p w14:paraId="34F22A82" w14:textId="77777777" w:rsidR="006B4299" w:rsidRPr="00D838D7" w:rsidRDefault="006B4299">
            <w:pPr>
              <w:tabs>
                <w:tab w:val="left" w:pos="284"/>
                <w:tab w:val="left" w:pos="426"/>
                <w:tab w:val="left" w:pos="9355"/>
              </w:tabs>
              <w:jc w:val="both"/>
              <w:rPr>
                <w:rFonts w:ascii="Times New Roman" w:hAnsi="Times New Roman" w:cs="Times New Roman"/>
                <w:sz w:val="20"/>
                <w:szCs w:val="20"/>
              </w:rPr>
            </w:pPr>
            <w:r w:rsidRPr="00D838D7">
              <w:rPr>
                <w:rFonts w:ascii="Times New Roman" w:hAnsi="Times New Roman" w:cs="Times New Roman"/>
                <w:sz w:val="20"/>
                <w:szCs w:val="20"/>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49558F46" w14:textId="77777777" w:rsidR="006B4299" w:rsidRPr="00D838D7" w:rsidRDefault="006B4299">
            <w:pPr>
              <w:jc w:val="both"/>
              <w:rPr>
                <w:rFonts w:ascii="Times New Roman" w:hAnsi="Times New Roman" w:cs="Times New Roman"/>
                <w:sz w:val="20"/>
                <w:szCs w:val="20"/>
              </w:rPr>
            </w:pPr>
          </w:p>
          <w:p w14:paraId="7266464B" w14:textId="77777777" w:rsidR="006B4299" w:rsidRPr="00D838D7" w:rsidRDefault="006B4299">
            <w:pPr>
              <w:widowControl w:val="0"/>
              <w:tabs>
                <w:tab w:val="left" w:pos="360"/>
                <w:tab w:val="left" w:pos="426"/>
              </w:tabs>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A3B197" w14:textId="77777777" w:rsidR="006B4299" w:rsidRPr="00D838D7" w:rsidRDefault="006B4299">
            <w:pPr>
              <w:jc w:val="center"/>
              <w:rPr>
                <w:rFonts w:ascii="Times New Roman" w:hAnsi="Times New Roman" w:cs="Times New Roman"/>
                <w:bCs/>
                <w:i/>
                <w:sz w:val="20"/>
                <w:szCs w:val="20"/>
              </w:rPr>
            </w:pPr>
          </w:p>
        </w:tc>
      </w:tr>
      <w:tr w:rsidR="00D838D7" w:rsidRPr="00D838D7" w14:paraId="666EE817" w14:textId="77777777" w:rsidTr="006B4299">
        <w:tc>
          <w:tcPr>
            <w:tcW w:w="1129" w:type="dxa"/>
            <w:tcBorders>
              <w:top w:val="single" w:sz="4" w:space="0" w:color="auto"/>
              <w:left w:val="single" w:sz="4" w:space="0" w:color="auto"/>
              <w:bottom w:val="single" w:sz="4" w:space="0" w:color="auto"/>
              <w:right w:val="single" w:sz="4" w:space="0" w:color="auto"/>
            </w:tcBorders>
            <w:hideMark/>
          </w:tcPr>
          <w:p w14:paraId="4047DC12" w14:textId="77777777" w:rsidR="006B4299" w:rsidRPr="00D838D7" w:rsidRDefault="006B4299">
            <w:pPr>
              <w:rPr>
                <w:rFonts w:ascii="Times New Roman" w:hAnsi="Times New Roman" w:cs="Times New Roman"/>
                <w:bCs/>
                <w:sz w:val="20"/>
                <w:szCs w:val="20"/>
              </w:rPr>
            </w:pPr>
            <w:r w:rsidRPr="00D838D7">
              <w:rPr>
                <w:rFonts w:ascii="Times New Roman" w:hAnsi="Times New Roman" w:cs="Times New Roman"/>
                <w:bCs/>
                <w:sz w:val="20"/>
                <w:szCs w:val="20"/>
              </w:rPr>
              <w:t xml:space="preserve">ОК.04 </w:t>
            </w:r>
          </w:p>
        </w:tc>
        <w:tc>
          <w:tcPr>
            <w:tcW w:w="3799" w:type="dxa"/>
            <w:tcBorders>
              <w:top w:val="single" w:sz="4" w:space="0" w:color="auto"/>
              <w:left w:val="single" w:sz="4" w:space="0" w:color="auto"/>
              <w:bottom w:val="single" w:sz="4" w:space="0" w:color="auto"/>
              <w:right w:val="single" w:sz="4" w:space="0" w:color="auto"/>
            </w:tcBorders>
            <w:hideMark/>
          </w:tcPr>
          <w:p w14:paraId="1FD2875E" w14:textId="77777777" w:rsidR="006B4299" w:rsidRPr="00D838D7" w:rsidRDefault="006B4299">
            <w:pPr>
              <w:rPr>
                <w:rFonts w:ascii="Times New Roman" w:hAnsi="Times New Roman" w:cs="Times New Roman"/>
                <w:b/>
                <w:spacing w:val="-4"/>
                <w:sz w:val="20"/>
                <w:szCs w:val="20"/>
              </w:rPr>
            </w:pPr>
            <w:r w:rsidRPr="00D838D7">
              <w:rPr>
                <w:rFonts w:ascii="Times New Roman" w:hAnsi="Times New Roman" w:cs="Times New Roman"/>
                <w:spacing w:val="-4"/>
                <w:sz w:val="20"/>
                <w:szCs w:val="20"/>
              </w:rPr>
              <w:t>организовывать работу коллектива и команды;</w:t>
            </w:r>
          </w:p>
          <w:p w14:paraId="6A9FD90B"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pacing w:val="-4"/>
                <w:sz w:val="20"/>
                <w:szCs w:val="20"/>
              </w:rPr>
              <w:t>взаимодействовать с коллегами, руководством, клиентами в ходе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14:paraId="1156682B" w14:textId="77777777" w:rsidR="006B4299" w:rsidRPr="00D838D7" w:rsidRDefault="006B4299">
            <w:pPr>
              <w:rPr>
                <w:rFonts w:ascii="Times New Roman" w:hAnsi="Times New Roman" w:cs="Times New Roman"/>
                <w:b/>
                <w:spacing w:val="-4"/>
                <w:sz w:val="20"/>
                <w:szCs w:val="20"/>
              </w:rPr>
            </w:pPr>
            <w:r w:rsidRPr="00D838D7">
              <w:rPr>
                <w:rFonts w:ascii="Times New Roman" w:hAnsi="Times New Roman" w:cs="Times New Roman"/>
                <w:sz w:val="20"/>
                <w:szCs w:val="20"/>
              </w:rPr>
              <w:t>психологические основы деятельности коллектива;</w:t>
            </w:r>
          </w:p>
          <w:p w14:paraId="3AE7060C" w14:textId="77777777" w:rsidR="006B4299" w:rsidRPr="00D838D7" w:rsidRDefault="006B4299">
            <w:pPr>
              <w:rPr>
                <w:rFonts w:ascii="Times New Roman" w:hAnsi="Times New Roman" w:cs="Times New Roman"/>
                <w:bCs/>
                <w:i/>
                <w:sz w:val="20"/>
                <w:szCs w:val="20"/>
              </w:rPr>
            </w:pPr>
            <w:r w:rsidRPr="00D838D7">
              <w:rPr>
                <w:rFonts w:ascii="Times New Roman" w:hAnsi="Times New Roman" w:cs="Times New Roman"/>
                <w:sz w:val="20"/>
                <w:szCs w:val="20"/>
              </w:rPr>
              <w:t>психологические особенности личности</w:t>
            </w:r>
          </w:p>
        </w:tc>
        <w:tc>
          <w:tcPr>
            <w:tcW w:w="2126" w:type="dxa"/>
            <w:tcBorders>
              <w:top w:val="single" w:sz="4" w:space="0" w:color="auto"/>
              <w:left w:val="single" w:sz="4" w:space="0" w:color="auto"/>
              <w:bottom w:val="single" w:sz="4" w:space="0" w:color="auto"/>
              <w:right w:val="single" w:sz="4" w:space="0" w:color="auto"/>
            </w:tcBorders>
            <w:hideMark/>
          </w:tcPr>
          <w:p w14:paraId="4BDFDEB0" w14:textId="77777777" w:rsidR="006B4299" w:rsidRPr="00D838D7" w:rsidRDefault="006B4299">
            <w:pPr>
              <w:jc w:val="center"/>
              <w:rPr>
                <w:rFonts w:ascii="Times New Roman" w:hAnsi="Times New Roman" w:cs="Times New Roman"/>
                <w:bCs/>
                <w:i/>
                <w:sz w:val="20"/>
                <w:szCs w:val="20"/>
              </w:rPr>
            </w:pPr>
            <w:r w:rsidRPr="00D838D7">
              <w:rPr>
                <w:rFonts w:ascii="Times New Roman" w:hAnsi="Times New Roman" w:cs="Times New Roman"/>
                <w:bCs/>
                <w:i/>
                <w:sz w:val="20"/>
                <w:szCs w:val="20"/>
              </w:rPr>
              <w:t>-</w:t>
            </w:r>
          </w:p>
        </w:tc>
      </w:tr>
      <w:tr w:rsidR="00D838D7" w:rsidRPr="00D838D7" w14:paraId="5C0C0C36" w14:textId="77777777" w:rsidTr="006B4299">
        <w:tc>
          <w:tcPr>
            <w:tcW w:w="1129" w:type="dxa"/>
            <w:tcBorders>
              <w:top w:val="single" w:sz="4" w:space="0" w:color="auto"/>
              <w:left w:val="single" w:sz="4" w:space="0" w:color="auto"/>
              <w:bottom w:val="single" w:sz="4" w:space="0" w:color="auto"/>
              <w:right w:val="single" w:sz="4" w:space="0" w:color="auto"/>
            </w:tcBorders>
            <w:hideMark/>
          </w:tcPr>
          <w:p w14:paraId="47CAB89C" w14:textId="77777777" w:rsidR="006B4299" w:rsidRPr="00D838D7" w:rsidRDefault="006B4299">
            <w:pPr>
              <w:rPr>
                <w:rFonts w:ascii="Times New Roman" w:hAnsi="Times New Roman" w:cs="Times New Roman"/>
                <w:bCs/>
                <w:sz w:val="20"/>
                <w:szCs w:val="20"/>
              </w:rPr>
            </w:pPr>
            <w:r w:rsidRPr="00D838D7">
              <w:rPr>
                <w:rFonts w:ascii="Times New Roman" w:hAnsi="Times New Roman" w:cs="Times New Roman"/>
                <w:bCs/>
                <w:sz w:val="20"/>
                <w:szCs w:val="20"/>
              </w:rPr>
              <w:lastRenderedPageBreak/>
              <w:t>ОК.05</w:t>
            </w:r>
          </w:p>
        </w:tc>
        <w:tc>
          <w:tcPr>
            <w:tcW w:w="3799" w:type="dxa"/>
            <w:tcBorders>
              <w:top w:val="single" w:sz="4" w:space="0" w:color="auto"/>
              <w:left w:val="single" w:sz="4" w:space="0" w:color="auto"/>
              <w:bottom w:val="single" w:sz="4" w:space="0" w:color="auto"/>
              <w:right w:val="single" w:sz="4" w:space="0" w:color="auto"/>
            </w:tcBorders>
            <w:hideMark/>
          </w:tcPr>
          <w:p w14:paraId="471914FC"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грамотно излагать свои мысли и оформлять документы по профессиональной тематике на государственном языке;</w:t>
            </w:r>
          </w:p>
          <w:p w14:paraId="2846D8FF"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проявлять толерантность в рабочем коллективе</w:t>
            </w:r>
          </w:p>
        </w:tc>
        <w:tc>
          <w:tcPr>
            <w:tcW w:w="2977" w:type="dxa"/>
            <w:tcBorders>
              <w:top w:val="single" w:sz="4" w:space="0" w:color="auto"/>
              <w:left w:val="single" w:sz="4" w:space="0" w:color="auto"/>
              <w:bottom w:val="single" w:sz="4" w:space="0" w:color="auto"/>
              <w:right w:val="single" w:sz="4" w:space="0" w:color="auto"/>
            </w:tcBorders>
            <w:hideMark/>
          </w:tcPr>
          <w:p w14:paraId="40FF731F"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 xml:space="preserve">правила оформления </w:t>
            </w:r>
            <w:proofErr w:type="gramStart"/>
            <w:r w:rsidRPr="00D838D7">
              <w:rPr>
                <w:rFonts w:ascii="Times New Roman" w:hAnsi="Times New Roman" w:cs="Times New Roman"/>
                <w:sz w:val="20"/>
                <w:szCs w:val="20"/>
              </w:rPr>
              <w:t>документов ;</w:t>
            </w:r>
            <w:proofErr w:type="gramEnd"/>
          </w:p>
          <w:p w14:paraId="22F046DA"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правила построения устных сообщений;</w:t>
            </w:r>
          </w:p>
          <w:p w14:paraId="76DAE3D2" w14:textId="77777777" w:rsidR="006B4299" w:rsidRPr="00D838D7" w:rsidRDefault="006B4299">
            <w:pPr>
              <w:rPr>
                <w:rFonts w:ascii="Times New Roman" w:hAnsi="Times New Roman" w:cs="Times New Roman"/>
                <w:kern w:val="2"/>
                <w:sz w:val="20"/>
                <w:szCs w:val="20"/>
              </w:rPr>
            </w:pPr>
            <w:r w:rsidRPr="00D838D7">
              <w:rPr>
                <w:rFonts w:ascii="Times New Roman" w:hAnsi="Times New Roman" w:cs="Times New Roman"/>
                <w:sz w:val="20"/>
                <w:szCs w:val="20"/>
              </w:rPr>
              <w:t>особенности социального и культурного контекста</w:t>
            </w:r>
          </w:p>
        </w:tc>
        <w:tc>
          <w:tcPr>
            <w:tcW w:w="2126" w:type="dxa"/>
            <w:tcBorders>
              <w:top w:val="single" w:sz="4" w:space="0" w:color="auto"/>
              <w:left w:val="single" w:sz="4" w:space="0" w:color="auto"/>
              <w:bottom w:val="single" w:sz="4" w:space="0" w:color="auto"/>
              <w:right w:val="single" w:sz="4" w:space="0" w:color="auto"/>
            </w:tcBorders>
            <w:hideMark/>
          </w:tcPr>
          <w:p w14:paraId="4662EC32" w14:textId="77777777" w:rsidR="006B4299" w:rsidRPr="00D838D7" w:rsidRDefault="006B4299">
            <w:pPr>
              <w:jc w:val="center"/>
              <w:rPr>
                <w:rFonts w:ascii="Times New Roman" w:hAnsi="Times New Roman" w:cs="Times New Roman"/>
                <w:bCs/>
                <w:i/>
                <w:sz w:val="20"/>
                <w:szCs w:val="20"/>
              </w:rPr>
            </w:pPr>
            <w:r w:rsidRPr="00D838D7">
              <w:rPr>
                <w:rFonts w:ascii="Times New Roman" w:hAnsi="Times New Roman" w:cs="Times New Roman"/>
                <w:bCs/>
                <w:i/>
                <w:sz w:val="20"/>
                <w:szCs w:val="20"/>
              </w:rPr>
              <w:t>-</w:t>
            </w:r>
          </w:p>
        </w:tc>
      </w:tr>
      <w:tr w:rsidR="00D838D7" w:rsidRPr="00D838D7" w14:paraId="0624B181" w14:textId="77777777" w:rsidTr="006B4299">
        <w:tc>
          <w:tcPr>
            <w:tcW w:w="1129" w:type="dxa"/>
            <w:tcBorders>
              <w:top w:val="single" w:sz="4" w:space="0" w:color="auto"/>
              <w:left w:val="single" w:sz="4" w:space="0" w:color="auto"/>
              <w:bottom w:val="single" w:sz="4" w:space="0" w:color="auto"/>
              <w:right w:val="single" w:sz="4" w:space="0" w:color="auto"/>
            </w:tcBorders>
            <w:hideMark/>
          </w:tcPr>
          <w:p w14:paraId="553D497C" w14:textId="77777777" w:rsidR="006B4299" w:rsidRPr="00D838D7" w:rsidRDefault="006B4299">
            <w:pPr>
              <w:rPr>
                <w:rFonts w:ascii="Times New Roman" w:hAnsi="Times New Roman" w:cs="Times New Roman"/>
                <w:bCs/>
                <w:sz w:val="20"/>
                <w:szCs w:val="20"/>
              </w:rPr>
            </w:pPr>
            <w:r w:rsidRPr="00D838D7">
              <w:rPr>
                <w:rFonts w:ascii="Times New Roman" w:hAnsi="Times New Roman" w:cs="Times New Roman"/>
                <w:bCs/>
                <w:sz w:val="20"/>
                <w:szCs w:val="20"/>
              </w:rPr>
              <w:t>ОК.06</w:t>
            </w:r>
          </w:p>
        </w:tc>
        <w:tc>
          <w:tcPr>
            <w:tcW w:w="3799" w:type="dxa"/>
            <w:tcBorders>
              <w:top w:val="single" w:sz="4" w:space="0" w:color="auto"/>
              <w:left w:val="single" w:sz="4" w:space="0" w:color="auto"/>
              <w:bottom w:val="single" w:sz="4" w:space="0" w:color="auto"/>
              <w:right w:val="single" w:sz="4" w:space="0" w:color="auto"/>
            </w:tcBorders>
            <w:hideMark/>
          </w:tcPr>
          <w:p w14:paraId="2B38FA08"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проявлять гражданско-патриотическую позицию;</w:t>
            </w:r>
          </w:p>
          <w:p w14:paraId="43DCD288"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демонстрировать осознанное поведение;</w:t>
            </w:r>
          </w:p>
          <w:p w14:paraId="09858C24"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описывать значимость своей специальности;</w:t>
            </w:r>
          </w:p>
          <w:p w14:paraId="635E07A9"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применять стандарты антикоррупционного поведения</w:t>
            </w:r>
          </w:p>
        </w:tc>
        <w:tc>
          <w:tcPr>
            <w:tcW w:w="2977" w:type="dxa"/>
            <w:tcBorders>
              <w:top w:val="single" w:sz="4" w:space="0" w:color="auto"/>
              <w:left w:val="single" w:sz="4" w:space="0" w:color="auto"/>
              <w:bottom w:val="single" w:sz="4" w:space="0" w:color="auto"/>
              <w:right w:val="single" w:sz="4" w:space="0" w:color="auto"/>
            </w:tcBorders>
            <w:hideMark/>
          </w:tcPr>
          <w:p w14:paraId="2958BC48" w14:textId="77777777" w:rsidR="006B4299" w:rsidRPr="00D838D7" w:rsidRDefault="006B4299">
            <w:pPr>
              <w:rPr>
                <w:rFonts w:ascii="Times New Roman" w:hAnsi="Times New Roman" w:cs="Times New Roman"/>
                <w:b/>
                <w:sz w:val="20"/>
                <w:szCs w:val="20"/>
              </w:rPr>
            </w:pPr>
            <w:r w:rsidRPr="00D838D7">
              <w:rPr>
                <w:rFonts w:ascii="Times New Roman" w:hAnsi="Times New Roman" w:cs="Times New Roman"/>
                <w:sz w:val="20"/>
                <w:szCs w:val="20"/>
              </w:rPr>
              <w:t>сущность гражданско-патриотической позиции;</w:t>
            </w:r>
          </w:p>
          <w:p w14:paraId="4C3BE07C"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традиционных общечеловеческих ценностей, в том числе с учетом гармонизации межнациональных и межрелигиозных отношений;</w:t>
            </w:r>
          </w:p>
          <w:p w14:paraId="301FD615"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значимость профессиональной деятельности по специальности;</w:t>
            </w:r>
          </w:p>
          <w:p w14:paraId="50649FB9" w14:textId="77777777" w:rsidR="006B4299" w:rsidRPr="00D838D7" w:rsidRDefault="006B4299">
            <w:pPr>
              <w:rPr>
                <w:rFonts w:ascii="Times New Roman" w:hAnsi="Times New Roman" w:cs="Times New Roman"/>
                <w:sz w:val="20"/>
                <w:szCs w:val="20"/>
              </w:rPr>
            </w:pPr>
            <w:r w:rsidRPr="00D838D7">
              <w:rPr>
                <w:rFonts w:ascii="Times New Roman" w:hAnsi="Times New Roman" w:cs="Times New Roman"/>
                <w:sz w:val="20"/>
                <w:szCs w:val="20"/>
              </w:rPr>
              <w:t>стандарты антикоррупционного поведения и последствия его нарушения</w:t>
            </w:r>
          </w:p>
        </w:tc>
        <w:tc>
          <w:tcPr>
            <w:tcW w:w="2126" w:type="dxa"/>
            <w:tcBorders>
              <w:top w:val="single" w:sz="4" w:space="0" w:color="auto"/>
              <w:left w:val="single" w:sz="4" w:space="0" w:color="auto"/>
              <w:bottom w:val="single" w:sz="4" w:space="0" w:color="auto"/>
              <w:right w:val="single" w:sz="4" w:space="0" w:color="auto"/>
            </w:tcBorders>
          </w:tcPr>
          <w:p w14:paraId="3F50499C" w14:textId="77777777" w:rsidR="006B4299" w:rsidRPr="00D838D7" w:rsidRDefault="006B4299">
            <w:pPr>
              <w:jc w:val="center"/>
              <w:rPr>
                <w:rFonts w:ascii="Times New Roman" w:hAnsi="Times New Roman" w:cs="Times New Roman"/>
                <w:bCs/>
                <w:i/>
                <w:sz w:val="20"/>
                <w:szCs w:val="20"/>
              </w:rPr>
            </w:pPr>
          </w:p>
        </w:tc>
      </w:tr>
    </w:tbl>
    <w:p w14:paraId="48BA4E72" w14:textId="77777777" w:rsidR="006B4299" w:rsidRPr="00D838D7" w:rsidRDefault="006B4299" w:rsidP="003276EE">
      <w:pPr>
        <w:pStyle w:val="a4"/>
        <w:numPr>
          <w:ilvl w:val="1"/>
          <w:numId w:val="1"/>
        </w:numPr>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p w14:paraId="2E60482D" w14:textId="77777777" w:rsidR="006B4299" w:rsidRPr="00D838D7" w:rsidRDefault="006B4299" w:rsidP="006B4299">
      <w:pPr>
        <w:pStyle w:val="a4"/>
        <w:spacing w:after="120"/>
        <w:rPr>
          <w:rFonts w:ascii="Times New Roman" w:hAnsi="Times New Roman" w:cs="Times New Roman"/>
          <w:b/>
          <w:sz w:val="24"/>
          <w:szCs w:val="24"/>
        </w:rPr>
      </w:pPr>
    </w:p>
    <w:tbl>
      <w:tblPr>
        <w:tblStyle w:val="a3"/>
        <w:tblW w:w="10085" w:type="dxa"/>
        <w:tblInd w:w="-5" w:type="dxa"/>
        <w:tblLook w:val="04A0" w:firstRow="1" w:lastRow="0" w:firstColumn="1" w:lastColumn="0" w:noHBand="0" w:noVBand="1"/>
      </w:tblPr>
      <w:tblGrid>
        <w:gridCol w:w="770"/>
        <w:gridCol w:w="3596"/>
        <w:gridCol w:w="2268"/>
        <w:gridCol w:w="1061"/>
        <w:gridCol w:w="2390"/>
      </w:tblGrid>
      <w:tr w:rsidR="00D838D7" w:rsidRPr="00D838D7" w14:paraId="726CE19D"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3EBDBB3E"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596" w:type="dxa"/>
            <w:tcBorders>
              <w:top w:val="single" w:sz="4" w:space="0" w:color="auto"/>
              <w:left w:val="single" w:sz="4" w:space="0" w:color="auto"/>
              <w:bottom w:val="single" w:sz="4" w:space="0" w:color="auto"/>
              <w:right w:val="single" w:sz="4" w:space="0" w:color="auto"/>
            </w:tcBorders>
            <w:hideMark/>
          </w:tcPr>
          <w:p w14:paraId="0FC50BA6"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2268" w:type="dxa"/>
            <w:tcBorders>
              <w:top w:val="single" w:sz="4" w:space="0" w:color="auto"/>
              <w:left w:val="single" w:sz="4" w:space="0" w:color="auto"/>
              <w:bottom w:val="single" w:sz="4" w:space="0" w:color="auto"/>
              <w:right w:val="single" w:sz="4" w:space="0" w:color="auto"/>
            </w:tcBorders>
            <w:hideMark/>
          </w:tcPr>
          <w:p w14:paraId="155C95C8"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1061" w:type="dxa"/>
            <w:tcBorders>
              <w:top w:val="single" w:sz="4" w:space="0" w:color="auto"/>
              <w:left w:val="single" w:sz="4" w:space="0" w:color="auto"/>
              <w:bottom w:val="single" w:sz="4" w:space="0" w:color="auto"/>
              <w:right w:val="single" w:sz="4" w:space="0" w:color="auto"/>
            </w:tcBorders>
            <w:hideMark/>
          </w:tcPr>
          <w:p w14:paraId="1BEACF28"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1A19FF89"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16571B0A"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561842BD" w14:textId="77777777" w:rsidR="006B4299" w:rsidRPr="00D838D7" w:rsidRDefault="006B4299">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w:t>
            </w:r>
          </w:p>
        </w:tc>
        <w:tc>
          <w:tcPr>
            <w:tcW w:w="3596" w:type="dxa"/>
            <w:tcBorders>
              <w:top w:val="single" w:sz="4" w:space="0" w:color="auto"/>
              <w:left w:val="single" w:sz="4" w:space="0" w:color="auto"/>
              <w:bottom w:val="single" w:sz="4" w:space="0" w:color="auto"/>
              <w:right w:val="single" w:sz="4" w:space="0" w:color="auto"/>
            </w:tcBorders>
            <w:hideMark/>
          </w:tcPr>
          <w:p w14:paraId="7BC52C7D" w14:textId="77777777" w:rsidR="006B4299" w:rsidRPr="00D838D7" w:rsidRDefault="006B4299">
            <w:pPr>
              <w:widowControl w:val="0"/>
              <w:tabs>
                <w:tab w:val="left" w:pos="284"/>
                <w:tab w:val="left" w:pos="426"/>
              </w:tabs>
              <w:jc w:val="both"/>
              <w:rPr>
                <w:rFonts w:ascii="Times New Roman" w:hAnsi="Times New Roman" w:cs="Times New Roman"/>
                <w:sz w:val="20"/>
                <w:szCs w:val="20"/>
              </w:rPr>
            </w:pPr>
            <w:r w:rsidRPr="00D838D7">
              <w:rPr>
                <w:rFonts w:ascii="Times New Roman" w:hAnsi="Times New Roman" w:cs="Times New Roman"/>
                <w:sz w:val="20"/>
                <w:szCs w:val="20"/>
              </w:rPr>
              <w:t>связь языка и истории, культуры русского и других народов;</w:t>
            </w:r>
          </w:p>
          <w:p w14:paraId="5648C3D3" w14:textId="77777777" w:rsidR="006B4299" w:rsidRPr="00D838D7" w:rsidRDefault="006B4299">
            <w:pPr>
              <w:widowControl w:val="0"/>
              <w:tabs>
                <w:tab w:val="left" w:pos="284"/>
                <w:tab w:val="left" w:pos="426"/>
              </w:tabs>
              <w:jc w:val="both"/>
              <w:rPr>
                <w:rFonts w:ascii="Times New Roman" w:hAnsi="Times New Roman" w:cs="Times New Roman"/>
                <w:sz w:val="20"/>
                <w:szCs w:val="20"/>
              </w:rPr>
            </w:pPr>
            <w:r w:rsidRPr="00D838D7">
              <w:rPr>
                <w:rFonts w:ascii="Times New Roman" w:hAnsi="Times New Roman" w:cs="Times New Roman"/>
                <w:sz w:val="20"/>
                <w:szCs w:val="20"/>
              </w:rPr>
              <w:t>смысл понятий: речевая ситуация и ее компоненты, литературный язык, языковая норма, культура речи;</w:t>
            </w:r>
          </w:p>
          <w:p w14:paraId="408D5EC7" w14:textId="77777777" w:rsidR="006B4299" w:rsidRPr="00D838D7" w:rsidRDefault="006B4299">
            <w:pPr>
              <w:widowControl w:val="0"/>
              <w:tabs>
                <w:tab w:val="left" w:pos="284"/>
                <w:tab w:val="left" w:pos="426"/>
              </w:tabs>
              <w:jc w:val="both"/>
              <w:rPr>
                <w:rFonts w:ascii="Times New Roman" w:hAnsi="Times New Roman" w:cs="Times New Roman"/>
                <w:sz w:val="20"/>
                <w:szCs w:val="20"/>
              </w:rPr>
            </w:pPr>
            <w:r w:rsidRPr="00D838D7">
              <w:rPr>
                <w:rFonts w:ascii="Times New Roman" w:hAnsi="Times New Roman" w:cs="Times New Roman"/>
                <w:sz w:val="20"/>
                <w:szCs w:val="20"/>
              </w:rPr>
              <w:t>основные единицы и уровни языка, их признаки и взаимосвязь;</w:t>
            </w:r>
          </w:p>
          <w:p w14:paraId="0A79CC11" w14:textId="77777777" w:rsidR="006B4299" w:rsidRPr="00D838D7" w:rsidRDefault="006B4299">
            <w:pPr>
              <w:tabs>
                <w:tab w:val="left" w:pos="284"/>
                <w:tab w:val="left" w:pos="426"/>
                <w:tab w:val="left" w:pos="9355"/>
              </w:tabs>
              <w:jc w:val="both"/>
              <w:rPr>
                <w:rFonts w:ascii="Times New Roman" w:hAnsi="Times New Roman" w:cs="Times New Roman"/>
                <w:sz w:val="20"/>
                <w:szCs w:val="20"/>
              </w:rPr>
            </w:pPr>
            <w:r w:rsidRPr="00D838D7">
              <w:rPr>
                <w:rFonts w:ascii="Times New Roman" w:hAnsi="Times New Roman" w:cs="Times New Roman"/>
                <w:sz w:val="20"/>
                <w:szCs w:val="20"/>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7D965E7F"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14:paraId="0CB4226E"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t>анализировать языковые единицы с точки зрения правильности, точности и уместности их употребления;</w:t>
            </w:r>
          </w:p>
          <w:p w14:paraId="759985D6"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t>проводить лингвистический анализ текстов различных функциональных стилей и разновидностей языка;</w:t>
            </w:r>
          </w:p>
          <w:p w14:paraId="1DB06592"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13354B36"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lastRenderedPageBreak/>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7E9320CB" w14:textId="77777777" w:rsidR="006B4299" w:rsidRPr="00D838D7" w:rsidRDefault="006B4299">
            <w:pPr>
              <w:widowControl w:val="0"/>
              <w:tabs>
                <w:tab w:val="left" w:pos="142"/>
                <w:tab w:val="left" w:pos="426"/>
              </w:tabs>
              <w:jc w:val="both"/>
              <w:rPr>
                <w:rFonts w:ascii="Times New Roman" w:hAnsi="Times New Roman" w:cs="Times New Roman"/>
                <w:sz w:val="20"/>
                <w:szCs w:val="20"/>
              </w:rPr>
            </w:pPr>
            <w:r w:rsidRPr="00D838D7">
              <w:rPr>
                <w:rFonts w:ascii="Times New Roman" w:hAnsi="Times New Roman" w:cs="Times New Roman"/>
                <w:sz w:val="20"/>
                <w:szCs w:val="20"/>
              </w:rPr>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6D5E0534" w14:textId="77777777" w:rsidR="006B4299" w:rsidRPr="00D838D7" w:rsidRDefault="006B4299">
            <w:pPr>
              <w:widowControl w:val="0"/>
              <w:tabs>
                <w:tab w:val="left" w:pos="360"/>
                <w:tab w:val="left" w:pos="426"/>
              </w:tabs>
              <w:jc w:val="both"/>
              <w:rPr>
                <w:rFonts w:ascii="Times New Roman" w:hAnsi="Times New Roman" w:cs="Times New Roman"/>
                <w:sz w:val="20"/>
                <w:szCs w:val="20"/>
              </w:rPr>
            </w:pPr>
            <w:r w:rsidRPr="00D838D7">
              <w:rPr>
                <w:rFonts w:ascii="Times New Roman" w:hAnsi="Times New Roman" w:cs="Times New Roman"/>
                <w:sz w:val="20"/>
                <w:szCs w:val="20"/>
              </w:rPr>
              <w:t>соблюдать в практике письма орфографические и пунктуационные нормы современного русского литературного языка;</w:t>
            </w:r>
          </w:p>
          <w:p w14:paraId="4AFA86AA" w14:textId="77777777" w:rsidR="006B4299" w:rsidRPr="00D838D7" w:rsidRDefault="006B4299">
            <w:pPr>
              <w:tabs>
                <w:tab w:val="left" w:pos="284"/>
                <w:tab w:val="left" w:pos="426"/>
                <w:tab w:val="left" w:pos="9355"/>
              </w:tabs>
              <w:jc w:val="both"/>
              <w:rPr>
                <w:rFonts w:ascii="Times New Roman" w:hAnsi="Times New Roman" w:cs="Times New Roman"/>
                <w:sz w:val="20"/>
                <w:szCs w:val="20"/>
              </w:rPr>
            </w:pPr>
            <w:r w:rsidRPr="00D838D7">
              <w:rPr>
                <w:rFonts w:ascii="Times New Roman" w:hAnsi="Times New Roman" w:cs="Times New Roman"/>
                <w:sz w:val="20"/>
                <w:szCs w:val="20"/>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tc>
        <w:tc>
          <w:tcPr>
            <w:tcW w:w="2268" w:type="dxa"/>
            <w:tcBorders>
              <w:top w:val="single" w:sz="4" w:space="0" w:color="auto"/>
              <w:left w:val="single" w:sz="4" w:space="0" w:color="auto"/>
              <w:bottom w:val="single" w:sz="4" w:space="0" w:color="auto"/>
              <w:right w:val="single" w:sz="4" w:space="0" w:color="auto"/>
            </w:tcBorders>
            <w:hideMark/>
          </w:tcPr>
          <w:p w14:paraId="080CFB75" w14:textId="77777777" w:rsidR="006B4299" w:rsidRPr="00D838D7" w:rsidRDefault="006B4299">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lastRenderedPageBreak/>
              <w:t>Раздел 1 – Раздел 8</w:t>
            </w:r>
          </w:p>
        </w:tc>
        <w:tc>
          <w:tcPr>
            <w:tcW w:w="1061" w:type="dxa"/>
            <w:tcBorders>
              <w:top w:val="single" w:sz="4" w:space="0" w:color="auto"/>
              <w:left w:val="single" w:sz="4" w:space="0" w:color="auto"/>
              <w:bottom w:val="single" w:sz="4" w:space="0" w:color="auto"/>
              <w:right w:val="single" w:sz="4" w:space="0" w:color="auto"/>
            </w:tcBorders>
            <w:hideMark/>
          </w:tcPr>
          <w:p w14:paraId="751766DB" w14:textId="77777777" w:rsidR="006B4299" w:rsidRPr="00D838D7" w:rsidRDefault="006B4299">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46</w:t>
            </w:r>
          </w:p>
        </w:tc>
        <w:tc>
          <w:tcPr>
            <w:tcW w:w="2390" w:type="dxa"/>
            <w:tcBorders>
              <w:top w:val="single" w:sz="4" w:space="0" w:color="auto"/>
              <w:left w:val="single" w:sz="4" w:space="0" w:color="auto"/>
              <w:bottom w:val="single" w:sz="4" w:space="0" w:color="auto"/>
              <w:right w:val="single" w:sz="4" w:space="0" w:color="auto"/>
            </w:tcBorders>
            <w:hideMark/>
          </w:tcPr>
          <w:p w14:paraId="1DD1D7F9" w14:textId="77777777" w:rsidR="006B4299" w:rsidRPr="00D838D7" w:rsidRDefault="006B4299">
            <w:pPr>
              <w:ind w:firstLine="39"/>
              <w:rPr>
                <w:rFonts w:ascii="Times New Roman" w:hAnsi="Times New Roman" w:cs="Times New Roman"/>
                <w:bCs/>
                <w:sz w:val="24"/>
                <w:szCs w:val="24"/>
              </w:rPr>
            </w:pPr>
            <w:r w:rsidRPr="00D838D7">
              <w:rPr>
                <w:rFonts w:ascii="Times New Roman" w:hAnsi="Times New Roman" w:cs="Times New Roman"/>
                <w:sz w:val="20"/>
              </w:rPr>
              <w:t>С целью формирования компетенций и ОК.04 Эффективно взаимодействовать и работать в коллективе и команде введена дисциплина «Русский язык и культура речи»</w:t>
            </w:r>
          </w:p>
        </w:tc>
      </w:tr>
    </w:tbl>
    <w:p w14:paraId="26B50F39" w14:textId="77777777" w:rsidR="006B4299" w:rsidRPr="00D838D7" w:rsidRDefault="006B4299" w:rsidP="006B4299">
      <w:pPr>
        <w:rPr>
          <w:rFonts w:ascii="Times New Roman" w:hAnsi="Times New Roman" w:cs="Times New Roman"/>
          <w:sz w:val="24"/>
          <w:szCs w:val="24"/>
        </w:rPr>
      </w:pPr>
    </w:p>
    <w:p w14:paraId="0B15C737" w14:textId="77777777" w:rsidR="006B4299" w:rsidRPr="00D838D7" w:rsidRDefault="006B4299" w:rsidP="006B4299">
      <w:pPr>
        <w:pStyle w:val="1f0"/>
        <w:rPr>
          <w:rFonts w:ascii="Times New Roman" w:hAnsi="Times New Roman"/>
        </w:rPr>
      </w:pPr>
      <w:bookmarkStart w:id="132" w:name="_Toc168575933"/>
      <w:r w:rsidRPr="00D838D7">
        <w:rPr>
          <w:rFonts w:ascii="Times New Roman" w:hAnsi="Times New Roman"/>
        </w:rPr>
        <w:t>2. Структура и содержание ДИСЦИПЛИНЫ</w:t>
      </w:r>
      <w:bookmarkEnd w:id="132"/>
    </w:p>
    <w:p w14:paraId="5D8843B9" w14:textId="77777777" w:rsidR="006B4299" w:rsidRPr="00D838D7" w:rsidRDefault="006B4299" w:rsidP="006B4299">
      <w:pPr>
        <w:pStyle w:val="114"/>
        <w:rPr>
          <w:rFonts w:ascii="Times New Roman" w:hAnsi="Times New Roman"/>
        </w:rPr>
      </w:pPr>
      <w:bookmarkStart w:id="133" w:name="_Toc168575934"/>
      <w:r w:rsidRPr="00D838D7">
        <w:rPr>
          <w:rFonts w:ascii="Times New Roman" w:hAnsi="Times New Roman"/>
        </w:rPr>
        <w:t>2.1. Трудоемкость освоения дисциплины</w:t>
      </w:r>
      <w:bookmarkEnd w:id="133"/>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10F25803"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F9AF9A1" w14:textId="77777777" w:rsidR="006B4299" w:rsidRPr="00D838D7" w:rsidRDefault="006B4299">
            <w:pPr>
              <w:jc w:val="center"/>
              <w:rPr>
                <w:rFonts w:ascii="Times New Roman" w:hAnsi="Times New Roman" w:cs="Times New Roman"/>
                <w:b/>
                <w:sz w:val="24"/>
                <w:szCs w:val="24"/>
              </w:rPr>
            </w:pPr>
            <w:r w:rsidRPr="00D838D7">
              <w:rPr>
                <w:rFonts w:ascii="Times New Roman" w:hAnsi="Times New Roman" w:cs="Times New Roman"/>
                <w:b/>
                <w:sz w:val="24"/>
                <w:szCs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7678523" w14:textId="77777777" w:rsidR="006B4299" w:rsidRPr="00D838D7" w:rsidRDefault="006B4299">
            <w:pPr>
              <w:jc w:val="center"/>
              <w:rPr>
                <w:rFonts w:ascii="Times New Roman" w:hAnsi="Times New Roman" w:cs="Times New Roman"/>
                <w:b/>
                <w:iCs/>
                <w:sz w:val="24"/>
                <w:szCs w:val="24"/>
              </w:rPr>
            </w:pPr>
            <w:r w:rsidRPr="00D838D7">
              <w:rPr>
                <w:rFonts w:ascii="Times New Roman" w:hAnsi="Times New Roman" w:cs="Times New Roman"/>
                <w:b/>
                <w:iCs/>
                <w:sz w:val="24"/>
                <w:szCs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296B358E" w14:textId="77777777" w:rsidR="006B4299" w:rsidRPr="00D838D7" w:rsidRDefault="006B4299">
            <w:pPr>
              <w:jc w:val="center"/>
              <w:rPr>
                <w:rFonts w:ascii="Times New Roman" w:hAnsi="Times New Roman" w:cs="Times New Roman"/>
                <w:b/>
                <w:iCs/>
                <w:sz w:val="24"/>
                <w:szCs w:val="24"/>
              </w:rPr>
            </w:pPr>
            <w:r w:rsidRPr="00D838D7">
              <w:rPr>
                <w:rFonts w:ascii="Times New Roman" w:hAnsi="Times New Roman" w:cs="Times New Roman"/>
                <w:b/>
                <w:sz w:val="24"/>
                <w:szCs w:val="24"/>
              </w:rPr>
              <w:t xml:space="preserve">В т.ч. в форме </w:t>
            </w:r>
            <w:proofErr w:type="spellStart"/>
            <w:r w:rsidRPr="00D838D7">
              <w:rPr>
                <w:rFonts w:ascii="Times New Roman" w:hAnsi="Times New Roman" w:cs="Times New Roman"/>
                <w:b/>
                <w:sz w:val="24"/>
                <w:szCs w:val="24"/>
              </w:rPr>
              <w:t>практ</w:t>
            </w:r>
            <w:proofErr w:type="spellEnd"/>
            <w:r w:rsidRPr="00D838D7">
              <w:rPr>
                <w:rFonts w:ascii="Times New Roman" w:hAnsi="Times New Roman" w:cs="Times New Roman"/>
                <w:b/>
                <w:sz w:val="24"/>
                <w:szCs w:val="24"/>
              </w:rPr>
              <w:t>. подготовки</w:t>
            </w:r>
          </w:p>
        </w:tc>
      </w:tr>
      <w:tr w:rsidR="00D838D7" w:rsidRPr="00D838D7" w14:paraId="1E9B9466"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C27333F"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6E5CEA7"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935C38B"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44</w:t>
            </w:r>
          </w:p>
        </w:tc>
      </w:tr>
      <w:tr w:rsidR="00D838D7" w:rsidRPr="00D838D7" w14:paraId="49FADD27"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198CBEB" w14:textId="77777777" w:rsidR="006B4299" w:rsidRPr="00D838D7" w:rsidRDefault="006B4299">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DD3DF6B"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42EFF08"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561DC472"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802F5C3"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49B1673"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CB92719"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2A5B19F4"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F062580"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 xml:space="preserve">Промежуточная аттестация в </w:t>
            </w:r>
            <w:proofErr w:type="gramStart"/>
            <w:r w:rsidRPr="00D838D7">
              <w:rPr>
                <w:rFonts w:ascii="Times New Roman" w:hAnsi="Times New Roman" w:cs="Times New Roman"/>
                <w:bCs/>
                <w:i/>
                <w:iCs/>
                <w:sz w:val="24"/>
                <w:szCs w:val="24"/>
              </w:rPr>
              <w:t>форме  (</w:t>
            </w:r>
            <w:proofErr w:type="gramEnd"/>
            <w:r w:rsidRPr="00D838D7">
              <w:rPr>
                <w:rFonts w:ascii="Times New Roman" w:hAnsi="Times New Roman" w:cs="Times New Roman"/>
                <w:bCs/>
                <w:i/>
                <w:iCs/>
                <w:sz w:val="24"/>
                <w:szCs w:val="24"/>
              </w:rPr>
              <w:t>дифференцированного зачета)</w:t>
            </w:r>
          </w:p>
        </w:tc>
        <w:tc>
          <w:tcPr>
            <w:tcW w:w="579" w:type="pct"/>
            <w:tcBorders>
              <w:top w:val="single" w:sz="6" w:space="0" w:color="000000"/>
              <w:left w:val="single" w:sz="6" w:space="0" w:color="000000"/>
              <w:bottom w:val="single" w:sz="6" w:space="0" w:color="000000"/>
              <w:right w:val="single" w:sz="6" w:space="0" w:color="000000"/>
            </w:tcBorders>
            <w:vAlign w:val="center"/>
          </w:tcPr>
          <w:p w14:paraId="39D98268" w14:textId="77777777" w:rsidR="006B4299" w:rsidRPr="00D838D7" w:rsidRDefault="006B4299">
            <w:pPr>
              <w:jc w:val="center"/>
              <w:rPr>
                <w:rFonts w:ascii="Times New Roman" w:hAnsi="Times New Roman" w:cs="Times New Roman"/>
                <w:bCs/>
                <w:sz w:val="24"/>
                <w:szCs w:val="24"/>
              </w:rPr>
            </w:pP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86CA0A0"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25723F" w:rsidRPr="00D838D7" w14:paraId="0FA86482"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3FF7AD7"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82B5F" w14:textId="77777777" w:rsidR="006B4299" w:rsidRPr="00D838D7" w:rsidRDefault="006B4299">
            <w:pPr>
              <w:jc w:val="center"/>
              <w:rPr>
                <w:rFonts w:ascii="Times New Roman" w:hAnsi="Times New Roman" w:cs="Times New Roman"/>
                <w:b/>
                <w:sz w:val="24"/>
                <w:szCs w:val="24"/>
              </w:rPr>
            </w:pPr>
            <w:r w:rsidRPr="00D838D7">
              <w:rPr>
                <w:rFonts w:ascii="Times New Roman" w:hAnsi="Times New Roman" w:cs="Times New Roman"/>
                <w:b/>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944CE3A" w14:textId="77777777" w:rsidR="006B4299" w:rsidRPr="00D838D7" w:rsidRDefault="006B4299">
            <w:pPr>
              <w:jc w:val="center"/>
              <w:rPr>
                <w:rFonts w:ascii="Times New Roman" w:hAnsi="Times New Roman" w:cs="Times New Roman"/>
                <w:b/>
                <w:sz w:val="24"/>
                <w:szCs w:val="24"/>
              </w:rPr>
            </w:pPr>
            <w:r w:rsidRPr="00D838D7">
              <w:rPr>
                <w:rFonts w:ascii="Times New Roman" w:hAnsi="Times New Roman" w:cs="Times New Roman"/>
                <w:b/>
                <w:sz w:val="24"/>
                <w:szCs w:val="24"/>
              </w:rPr>
              <w:t>44</w:t>
            </w:r>
          </w:p>
        </w:tc>
      </w:tr>
    </w:tbl>
    <w:p w14:paraId="4A24961C" w14:textId="77777777" w:rsidR="006B4299" w:rsidRPr="00D838D7" w:rsidRDefault="006B4299" w:rsidP="006B4299">
      <w:pPr>
        <w:rPr>
          <w:rFonts w:ascii="Times New Roman" w:hAnsi="Times New Roman" w:cs="Times New Roman"/>
          <w:sz w:val="24"/>
          <w:szCs w:val="24"/>
        </w:rPr>
        <w:sectPr w:rsidR="006B4299" w:rsidRPr="00D838D7" w:rsidSect="006B4299">
          <w:pgSz w:w="11906" w:h="16838"/>
          <w:pgMar w:top="1134" w:right="567" w:bottom="1134" w:left="1701" w:header="709" w:footer="709" w:gutter="0"/>
          <w:cols w:space="720"/>
        </w:sectPr>
      </w:pPr>
    </w:p>
    <w:p w14:paraId="789F8390" w14:textId="77777777" w:rsidR="006B4299" w:rsidRPr="00D838D7" w:rsidRDefault="006B4299" w:rsidP="006B4299">
      <w:pPr>
        <w:pStyle w:val="114"/>
        <w:rPr>
          <w:rFonts w:ascii="Times New Roman" w:hAnsi="Times New Roman"/>
        </w:rPr>
      </w:pPr>
      <w:bookmarkStart w:id="134" w:name="_Toc168575935"/>
      <w:r w:rsidRPr="00D838D7">
        <w:rPr>
          <w:rFonts w:ascii="Times New Roman" w:hAnsi="Times New Roman"/>
        </w:rPr>
        <w:lastRenderedPageBreak/>
        <w:t>2.2. Содержание дисциплины</w:t>
      </w:r>
      <w:bookmarkEnd w:id="134"/>
    </w:p>
    <w:tbl>
      <w:tblPr>
        <w:tblpPr w:leftFromText="180" w:rightFromText="180" w:bottomFromText="160" w:vertAnchor="text" w:tblpX="-440" w:tblpY="1"/>
        <w:tblOverlap w:val="never"/>
        <w:tblW w:w="54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9501"/>
        <w:gridCol w:w="1673"/>
        <w:gridCol w:w="2137"/>
      </w:tblGrid>
      <w:tr w:rsidR="00D838D7" w:rsidRPr="00D838D7" w14:paraId="711873D3" w14:textId="77777777" w:rsidTr="006B4299">
        <w:trPr>
          <w:trHeight w:val="20"/>
        </w:trPr>
        <w:tc>
          <w:tcPr>
            <w:tcW w:w="783" w:type="pct"/>
            <w:tcBorders>
              <w:top w:val="single" w:sz="4" w:space="0" w:color="auto"/>
              <w:left w:val="single" w:sz="4" w:space="0" w:color="auto"/>
              <w:bottom w:val="single" w:sz="4" w:space="0" w:color="auto"/>
              <w:right w:val="single" w:sz="4" w:space="0" w:color="auto"/>
            </w:tcBorders>
            <w:vAlign w:val="center"/>
            <w:hideMark/>
          </w:tcPr>
          <w:p w14:paraId="1A8731E3" w14:textId="77777777" w:rsidR="006B4299" w:rsidRPr="00D838D7" w:rsidRDefault="006B4299">
            <w:pPr>
              <w:suppressAutoHyphens/>
              <w:jc w:val="center"/>
              <w:rPr>
                <w:rFonts w:ascii="Times New Roman" w:hAnsi="Times New Roman" w:cs="Times New Roman"/>
                <w:b/>
                <w:bCs/>
                <w:kern w:val="2"/>
              </w:rPr>
            </w:pPr>
            <w:r w:rsidRPr="00D838D7">
              <w:rPr>
                <w:rFonts w:ascii="Times New Roman" w:hAnsi="Times New Roman" w:cs="Times New Roman"/>
                <w:b/>
                <w:bCs/>
                <w:kern w:val="2"/>
              </w:rPr>
              <w:t>Наименование разделов и тем</w:t>
            </w:r>
          </w:p>
        </w:tc>
        <w:tc>
          <w:tcPr>
            <w:tcW w:w="3010" w:type="pct"/>
            <w:tcBorders>
              <w:top w:val="single" w:sz="4" w:space="0" w:color="auto"/>
              <w:left w:val="single" w:sz="4" w:space="0" w:color="auto"/>
              <w:bottom w:val="single" w:sz="4" w:space="0" w:color="auto"/>
              <w:right w:val="single" w:sz="4" w:space="0" w:color="auto"/>
            </w:tcBorders>
            <w:vAlign w:val="center"/>
            <w:hideMark/>
          </w:tcPr>
          <w:p w14:paraId="4F918DA2" w14:textId="77777777" w:rsidR="006B4299" w:rsidRPr="00D838D7" w:rsidRDefault="006B4299">
            <w:pPr>
              <w:suppressAutoHyphens/>
              <w:jc w:val="center"/>
              <w:rPr>
                <w:rFonts w:ascii="Times New Roman" w:hAnsi="Times New Roman" w:cs="Times New Roman"/>
                <w:b/>
                <w:bCs/>
                <w:kern w:val="2"/>
              </w:rPr>
            </w:pPr>
            <w:r w:rsidRPr="00D838D7">
              <w:rPr>
                <w:rFonts w:ascii="Times New Roman" w:hAnsi="Times New Roman" w:cs="Times New Roman"/>
                <w:b/>
                <w:bCs/>
                <w:kern w:val="2"/>
              </w:rPr>
              <w:t>Содержание учебного материала и формы организации деятельности обучающихся</w:t>
            </w:r>
          </w:p>
        </w:tc>
        <w:tc>
          <w:tcPr>
            <w:tcW w:w="530" w:type="pct"/>
            <w:tcBorders>
              <w:top w:val="single" w:sz="4" w:space="0" w:color="auto"/>
              <w:left w:val="single" w:sz="4" w:space="0" w:color="auto"/>
              <w:bottom w:val="single" w:sz="4" w:space="0" w:color="auto"/>
              <w:right w:val="single" w:sz="4" w:space="0" w:color="auto"/>
            </w:tcBorders>
            <w:vAlign w:val="center"/>
            <w:hideMark/>
          </w:tcPr>
          <w:p w14:paraId="1DF35439" w14:textId="77777777" w:rsidR="006B4299" w:rsidRPr="00D838D7" w:rsidRDefault="006B4299">
            <w:pPr>
              <w:suppressAutoHyphens/>
              <w:jc w:val="center"/>
              <w:rPr>
                <w:rFonts w:ascii="Times New Roman" w:hAnsi="Times New Roman" w:cs="Times New Roman"/>
                <w:b/>
                <w:bCs/>
                <w:kern w:val="2"/>
              </w:rPr>
            </w:pPr>
            <w:r w:rsidRPr="00D838D7">
              <w:rPr>
                <w:rFonts w:ascii="Times New Roman" w:hAnsi="Times New Roman" w:cs="Times New Roman"/>
                <w:b/>
                <w:bCs/>
                <w:kern w:val="2"/>
              </w:rPr>
              <w:t xml:space="preserve">Объем, акад. ч / в том числе </w:t>
            </w:r>
            <w:r w:rsidRPr="00D838D7">
              <w:rPr>
                <w:rFonts w:ascii="Times New Roman" w:hAnsi="Times New Roman" w:cs="Times New Roman"/>
                <w:b/>
                <w:bCs/>
                <w:kern w:val="2"/>
              </w:rPr>
              <w:br/>
              <w:t>в форме практической подготовки, акад. ч</w:t>
            </w:r>
          </w:p>
        </w:tc>
        <w:tc>
          <w:tcPr>
            <w:tcW w:w="677" w:type="pct"/>
            <w:tcBorders>
              <w:top w:val="single" w:sz="4" w:space="0" w:color="auto"/>
              <w:left w:val="single" w:sz="4" w:space="0" w:color="auto"/>
              <w:bottom w:val="single" w:sz="4" w:space="0" w:color="auto"/>
              <w:right w:val="single" w:sz="4" w:space="0" w:color="auto"/>
            </w:tcBorders>
            <w:vAlign w:val="center"/>
            <w:hideMark/>
          </w:tcPr>
          <w:p w14:paraId="1AF2D66A" w14:textId="77777777" w:rsidR="006B4299" w:rsidRPr="00D838D7" w:rsidRDefault="006B4299">
            <w:pPr>
              <w:suppressAutoHyphens/>
              <w:jc w:val="center"/>
              <w:rPr>
                <w:rFonts w:ascii="Times New Roman" w:hAnsi="Times New Roman" w:cs="Times New Roman"/>
                <w:b/>
                <w:bCs/>
                <w:kern w:val="2"/>
              </w:rPr>
            </w:pPr>
            <w:r w:rsidRPr="00D838D7">
              <w:rPr>
                <w:rFonts w:ascii="Times New Roman" w:hAnsi="Times New Roman" w:cs="Times New Roman"/>
                <w:b/>
                <w:bCs/>
                <w:kern w:val="2"/>
              </w:rPr>
              <w:t>Коды компетенций,</w:t>
            </w:r>
            <w:r w:rsidRPr="00D838D7">
              <w:rPr>
                <w:rFonts w:ascii="Times New Roman" w:hAnsi="Times New Roman" w:cs="Times New Roman"/>
                <w:kern w:val="2"/>
              </w:rPr>
              <w:t xml:space="preserve"> </w:t>
            </w:r>
            <w:r w:rsidRPr="00D838D7">
              <w:rPr>
                <w:rFonts w:ascii="Times New Roman" w:hAnsi="Times New Roman" w:cs="Times New Roman"/>
                <w:b/>
                <w:bCs/>
                <w:kern w:val="2"/>
              </w:rPr>
              <w:t>формированию которых способствует элемент программы</w:t>
            </w:r>
          </w:p>
        </w:tc>
      </w:tr>
      <w:tr w:rsidR="00D838D7" w:rsidRPr="00D838D7" w14:paraId="34E828BE" w14:textId="77777777" w:rsidTr="006B4299">
        <w:trPr>
          <w:trHeight w:val="307"/>
        </w:trPr>
        <w:tc>
          <w:tcPr>
            <w:tcW w:w="783" w:type="pct"/>
            <w:tcBorders>
              <w:top w:val="single" w:sz="4" w:space="0" w:color="auto"/>
              <w:left w:val="single" w:sz="4" w:space="0" w:color="auto"/>
              <w:bottom w:val="single" w:sz="4" w:space="0" w:color="auto"/>
              <w:right w:val="single" w:sz="4" w:space="0" w:color="auto"/>
            </w:tcBorders>
            <w:hideMark/>
          </w:tcPr>
          <w:p w14:paraId="52206541" w14:textId="77777777" w:rsidR="006B4299" w:rsidRPr="00D838D7" w:rsidRDefault="006B4299">
            <w:pPr>
              <w:jc w:val="center"/>
              <w:rPr>
                <w:rFonts w:ascii="Times New Roman" w:hAnsi="Times New Roman" w:cs="Times New Roman"/>
                <w:b/>
                <w:bCs/>
                <w:i/>
                <w:iCs/>
                <w:kern w:val="2"/>
              </w:rPr>
            </w:pPr>
            <w:r w:rsidRPr="00D838D7">
              <w:rPr>
                <w:rFonts w:ascii="Times New Roman" w:hAnsi="Times New Roman" w:cs="Times New Roman"/>
                <w:b/>
                <w:bCs/>
                <w:i/>
                <w:iCs/>
                <w:kern w:val="2"/>
              </w:rPr>
              <w:t>1</w:t>
            </w:r>
          </w:p>
        </w:tc>
        <w:tc>
          <w:tcPr>
            <w:tcW w:w="3010" w:type="pct"/>
            <w:tcBorders>
              <w:top w:val="single" w:sz="4" w:space="0" w:color="auto"/>
              <w:left w:val="single" w:sz="4" w:space="0" w:color="auto"/>
              <w:bottom w:val="single" w:sz="4" w:space="0" w:color="auto"/>
              <w:right w:val="single" w:sz="4" w:space="0" w:color="auto"/>
            </w:tcBorders>
            <w:hideMark/>
          </w:tcPr>
          <w:p w14:paraId="3FD95557" w14:textId="77777777" w:rsidR="006B4299" w:rsidRPr="00D838D7" w:rsidRDefault="006B4299">
            <w:pPr>
              <w:jc w:val="center"/>
              <w:rPr>
                <w:rFonts w:ascii="Times New Roman" w:hAnsi="Times New Roman" w:cs="Times New Roman"/>
                <w:b/>
                <w:bCs/>
                <w:i/>
                <w:iCs/>
                <w:kern w:val="2"/>
              </w:rPr>
            </w:pPr>
            <w:r w:rsidRPr="00D838D7">
              <w:rPr>
                <w:rFonts w:ascii="Times New Roman" w:hAnsi="Times New Roman" w:cs="Times New Roman"/>
                <w:b/>
                <w:bCs/>
                <w:i/>
                <w:iCs/>
                <w:kern w:val="2"/>
              </w:rPr>
              <w:t>2</w:t>
            </w:r>
          </w:p>
        </w:tc>
        <w:tc>
          <w:tcPr>
            <w:tcW w:w="530" w:type="pct"/>
            <w:tcBorders>
              <w:top w:val="single" w:sz="4" w:space="0" w:color="auto"/>
              <w:left w:val="single" w:sz="4" w:space="0" w:color="auto"/>
              <w:bottom w:val="single" w:sz="4" w:space="0" w:color="auto"/>
              <w:right w:val="single" w:sz="4" w:space="0" w:color="auto"/>
            </w:tcBorders>
            <w:hideMark/>
          </w:tcPr>
          <w:p w14:paraId="0FABC592" w14:textId="77777777" w:rsidR="006B4299" w:rsidRPr="00D838D7" w:rsidRDefault="006B4299">
            <w:pPr>
              <w:jc w:val="center"/>
              <w:rPr>
                <w:rFonts w:ascii="Times New Roman" w:hAnsi="Times New Roman" w:cs="Times New Roman"/>
                <w:b/>
                <w:bCs/>
                <w:i/>
                <w:iCs/>
                <w:kern w:val="2"/>
              </w:rPr>
            </w:pPr>
            <w:r w:rsidRPr="00D838D7">
              <w:rPr>
                <w:rFonts w:ascii="Times New Roman" w:hAnsi="Times New Roman" w:cs="Times New Roman"/>
                <w:b/>
                <w:bCs/>
                <w:i/>
                <w:iCs/>
                <w:kern w:val="2"/>
              </w:rPr>
              <w:t>3</w:t>
            </w:r>
          </w:p>
        </w:tc>
        <w:tc>
          <w:tcPr>
            <w:tcW w:w="677" w:type="pct"/>
            <w:tcBorders>
              <w:top w:val="single" w:sz="4" w:space="0" w:color="auto"/>
              <w:left w:val="single" w:sz="4" w:space="0" w:color="auto"/>
              <w:bottom w:val="single" w:sz="4" w:space="0" w:color="auto"/>
              <w:right w:val="single" w:sz="4" w:space="0" w:color="auto"/>
            </w:tcBorders>
            <w:hideMark/>
          </w:tcPr>
          <w:p w14:paraId="4BC73925" w14:textId="77777777" w:rsidR="006B4299" w:rsidRPr="00D838D7" w:rsidRDefault="006B4299">
            <w:pPr>
              <w:jc w:val="center"/>
              <w:rPr>
                <w:rFonts w:ascii="Times New Roman" w:hAnsi="Times New Roman" w:cs="Times New Roman"/>
                <w:b/>
                <w:bCs/>
                <w:i/>
                <w:iCs/>
                <w:kern w:val="2"/>
              </w:rPr>
            </w:pPr>
            <w:r w:rsidRPr="00D838D7">
              <w:rPr>
                <w:rFonts w:ascii="Times New Roman" w:hAnsi="Times New Roman" w:cs="Times New Roman"/>
                <w:b/>
                <w:bCs/>
                <w:i/>
                <w:iCs/>
                <w:kern w:val="2"/>
              </w:rPr>
              <w:t>4</w:t>
            </w:r>
          </w:p>
        </w:tc>
      </w:tr>
      <w:tr w:rsidR="00D838D7" w:rsidRPr="00D838D7" w14:paraId="60A719B2" w14:textId="77777777" w:rsidTr="006B4299">
        <w:trPr>
          <w:trHeight w:val="20"/>
        </w:trPr>
        <w:tc>
          <w:tcPr>
            <w:tcW w:w="3793" w:type="pct"/>
            <w:gridSpan w:val="2"/>
            <w:tcBorders>
              <w:top w:val="single" w:sz="4" w:space="0" w:color="auto"/>
              <w:left w:val="single" w:sz="4" w:space="0" w:color="auto"/>
              <w:bottom w:val="single" w:sz="4" w:space="0" w:color="auto"/>
              <w:right w:val="single" w:sz="4" w:space="0" w:color="auto"/>
            </w:tcBorders>
            <w:hideMark/>
          </w:tcPr>
          <w:p w14:paraId="496FD4DE"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r w:rsidRPr="00D838D7">
              <w:rPr>
                <w:rFonts w:ascii="Times New Roman" w:eastAsia="Calibri" w:hAnsi="Times New Roman" w:cs="Times New Roman"/>
                <w:b/>
                <w:bCs/>
              </w:rPr>
              <w:t xml:space="preserve">Раздел 1. </w:t>
            </w:r>
            <w:r w:rsidRPr="00D838D7">
              <w:rPr>
                <w:rFonts w:ascii="Times New Roman" w:hAnsi="Times New Roman" w:cs="Times New Roman"/>
                <w:b/>
              </w:rPr>
              <w:t>Язык и речь</w:t>
            </w:r>
          </w:p>
        </w:tc>
        <w:tc>
          <w:tcPr>
            <w:tcW w:w="530" w:type="pct"/>
            <w:tcBorders>
              <w:top w:val="single" w:sz="4" w:space="0" w:color="auto"/>
              <w:left w:val="single" w:sz="4" w:space="0" w:color="auto"/>
              <w:bottom w:val="single" w:sz="4" w:space="0" w:color="auto"/>
              <w:right w:val="single" w:sz="4" w:space="0" w:color="auto"/>
            </w:tcBorders>
            <w:vAlign w:val="center"/>
            <w:hideMark/>
          </w:tcPr>
          <w:p w14:paraId="62462C4D" w14:textId="77777777" w:rsidR="006B4299" w:rsidRPr="00D838D7" w:rsidRDefault="006B4299">
            <w:pPr>
              <w:suppressAutoHyphens/>
              <w:jc w:val="center"/>
              <w:rPr>
                <w:rFonts w:ascii="Times New Roman" w:hAnsi="Times New Roman" w:cs="Times New Roman"/>
                <w:i/>
                <w:kern w:val="2"/>
              </w:rPr>
            </w:pPr>
            <w:r w:rsidRPr="00D838D7">
              <w:rPr>
                <w:rFonts w:ascii="Times New Roman" w:hAnsi="Times New Roman" w:cs="Times New Roman"/>
                <w:b/>
                <w:bCs/>
                <w:kern w:val="2"/>
              </w:rPr>
              <w:t>8 / 6</w:t>
            </w:r>
          </w:p>
        </w:tc>
        <w:tc>
          <w:tcPr>
            <w:tcW w:w="677" w:type="pct"/>
            <w:tcBorders>
              <w:top w:val="single" w:sz="4" w:space="0" w:color="auto"/>
              <w:left w:val="single" w:sz="4" w:space="0" w:color="auto"/>
              <w:bottom w:val="single" w:sz="4" w:space="0" w:color="auto"/>
              <w:right w:val="single" w:sz="4" w:space="0" w:color="auto"/>
            </w:tcBorders>
          </w:tcPr>
          <w:p w14:paraId="391E7624" w14:textId="77777777" w:rsidR="006B4299" w:rsidRPr="00D838D7" w:rsidRDefault="006B4299">
            <w:pPr>
              <w:jc w:val="center"/>
              <w:rPr>
                <w:rFonts w:ascii="Times New Roman" w:hAnsi="Times New Roman" w:cs="Times New Roman"/>
                <w:b/>
                <w:bCs/>
                <w:i/>
                <w:iCs/>
                <w:kern w:val="2"/>
              </w:rPr>
            </w:pPr>
          </w:p>
        </w:tc>
      </w:tr>
      <w:tr w:rsidR="00D838D7" w:rsidRPr="00D838D7" w14:paraId="3ADB1196" w14:textId="77777777" w:rsidTr="006B4299">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05919A9C" w14:textId="77777777" w:rsidR="006B4299" w:rsidRPr="00D838D7" w:rsidRDefault="006B4299">
            <w:pPr>
              <w:suppressAutoHyphens/>
              <w:rPr>
                <w:rFonts w:ascii="Times New Roman" w:hAnsi="Times New Roman" w:cs="Times New Roman"/>
                <w:b/>
                <w:kern w:val="2"/>
              </w:rPr>
            </w:pPr>
            <w:r w:rsidRPr="00D838D7">
              <w:rPr>
                <w:rFonts w:ascii="Times New Roman" w:eastAsia="Calibri" w:hAnsi="Times New Roman" w:cs="Times New Roman"/>
                <w:b/>
                <w:bCs/>
              </w:rPr>
              <w:t>Тема 1.</w:t>
            </w:r>
            <w:proofErr w:type="gramStart"/>
            <w:r w:rsidRPr="00D838D7">
              <w:rPr>
                <w:rFonts w:ascii="Times New Roman" w:eastAsia="Calibri" w:hAnsi="Times New Roman" w:cs="Times New Roman"/>
                <w:b/>
                <w:bCs/>
              </w:rPr>
              <w:t>1.Основные</w:t>
            </w:r>
            <w:proofErr w:type="gramEnd"/>
            <w:r w:rsidRPr="00D838D7">
              <w:rPr>
                <w:rFonts w:ascii="Times New Roman" w:eastAsia="Calibri" w:hAnsi="Times New Roman" w:cs="Times New Roman"/>
                <w:b/>
                <w:bCs/>
              </w:rPr>
              <w:t xml:space="preserve"> единицы языка. Виды речевой деятельности.</w:t>
            </w:r>
          </w:p>
        </w:tc>
        <w:tc>
          <w:tcPr>
            <w:tcW w:w="3010" w:type="pct"/>
            <w:tcBorders>
              <w:top w:val="single" w:sz="4" w:space="0" w:color="auto"/>
              <w:left w:val="single" w:sz="4" w:space="0" w:color="auto"/>
              <w:bottom w:val="single" w:sz="4" w:space="0" w:color="auto"/>
              <w:right w:val="single" w:sz="4" w:space="0" w:color="auto"/>
            </w:tcBorders>
            <w:hideMark/>
          </w:tcPr>
          <w:p w14:paraId="3DE4F716" w14:textId="77777777" w:rsidR="006B4299" w:rsidRPr="00D838D7" w:rsidRDefault="006B4299">
            <w:pPr>
              <w:rPr>
                <w:rFonts w:ascii="Times New Roman" w:hAnsi="Times New Roman" w:cs="Times New Roman"/>
                <w:b/>
                <w:bCs/>
                <w:i/>
                <w:kern w:val="2"/>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13E7EB79" w14:textId="77777777" w:rsidR="006B4299" w:rsidRPr="00D838D7" w:rsidRDefault="006B4299">
            <w:pPr>
              <w:suppressAutoHyphens/>
              <w:jc w:val="center"/>
              <w:rPr>
                <w:rFonts w:ascii="Times New Roman" w:hAnsi="Times New Roman" w:cs="Times New Roman"/>
                <w:i/>
                <w:iCs/>
                <w:kern w:val="2"/>
              </w:rPr>
            </w:pPr>
            <w:r w:rsidRPr="00D838D7">
              <w:rPr>
                <w:rFonts w:ascii="Times New Roman" w:hAnsi="Times New Roman" w:cs="Times New Roman"/>
                <w:i/>
                <w:kern w:val="2"/>
              </w:rPr>
              <w:t>-</w:t>
            </w:r>
          </w:p>
        </w:tc>
        <w:tc>
          <w:tcPr>
            <w:tcW w:w="677" w:type="pct"/>
            <w:vMerge w:val="restart"/>
            <w:tcBorders>
              <w:top w:val="single" w:sz="4" w:space="0" w:color="auto"/>
              <w:left w:val="single" w:sz="4" w:space="0" w:color="auto"/>
              <w:bottom w:val="single" w:sz="4" w:space="0" w:color="auto"/>
              <w:right w:val="single" w:sz="4" w:space="0" w:color="auto"/>
            </w:tcBorders>
            <w:hideMark/>
          </w:tcPr>
          <w:p w14:paraId="43414AB0" w14:textId="77777777" w:rsidR="006B4299" w:rsidRPr="00D838D7" w:rsidRDefault="006B4299">
            <w:pPr>
              <w:ind w:right="-45"/>
              <w:rPr>
                <w:rFonts w:ascii="Times New Roman" w:hAnsi="Times New Roman" w:cs="Times New Roman"/>
                <w:kern w:val="2"/>
              </w:rPr>
            </w:pPr>
            <w:r w:rsidRPr="00D838D7">
              <w:rPr>
                <w:rFonts w:ascii="Times New Roman" w:hAnsi="Times New Roman" w:cs="Times New Roman"/>
                <w:kern w:val="2"/>
              </w:rPr>
              <w:t>ОК 01, ОК 02, ОК 03, ОК 04, ОК 05, ОК 06</w:t>
            </w:r>
          </w:p>
        </w:tc>
      </w:tr>
      <w:tr w:rsidR="00D838D7" w:rsidRPr="00D838D7" w14:paraId="3641112C"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E848F" w14:textId="77777777" w:rsidR="006B4299" w:rsidRPr="00D838D7" w:rsidRDefault="006B4299">
            <w:pPr>
              <w:rPr>
                <w:rFonts w:ascii="Times New Roman" w:hAnsi="Times New Roman" w:cs="Times New Roman"/>
                <w:b/>
                <w:kern w:val="2"/>
              </w:rPr>
            </w:pPr>
          </w:p>
        </w:tc>
        <w:tc>
          <w:tcPr>
            <w:tcW w:w="3010" w:type="pct"/>
            <w:tcBorders>
              <w:top w:val="single" w:sz="4" w:space="0" w:color="auto"/>
              <w:left w:val="single" w:sz="4" w:space="0" w:color="auto"/>
              <w:bottom w:val="single" w:sz="4" w:space="0" w:color="auto"/>
              <w:right w:val="single" w:sz="4" w:space="0" w:color="auto"/>
            </w:tcBorders>
            <w:hideMark/>
          </w:tcPr>
          <w:p w14:paraId="567005FD" w14:textId="77777777" w:rsidR="006B4299" w:rsidRPr="00D838D7" w:rsidRDefault="006B4299">
            <w:pPr>
              <w:suppressAutoHyphens/>
              <w:jc w:val="both"/>
              <w:rPr>
                <w:rFonts w:ascii="Times New Roman" w:hAnsi="Times New Roman" w:cs="Times New Roman"/>
                <w:bCs/>
                <w:kern w:val="2"/>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22A2A2EA" w14:textId="77777777" w:rsidR="006B4299" w:rsidRPr="00D838D7" w:rsidRDefault="006B4299">
            <w:pPr>
              <w:jc w:val="center"/>
              <w:rPr>
                <w:rFonts w:ascii="Times New Roman" w:hAnsi="Times New Roman" w:cs="Times New Roman"/>
                <w:i/>
                <w:iCs/>
                <w:kern w:val="2"/>
              </w:rPr>
            </w:pPr>
            <w:r w:rsidRPr="00D838D7">
              <w:rPr>
                <w:rFonts w:ascii="Times New Roman" w:hAnsi="Times New Roman" w:cs="Times New Roman"/>
                <w:i/>
                <w:iCs/>
                <w:kern w:val="2"/>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0AE71" w14:textId="77777777" w:rsidR="006B4299" w:rsidRPr="00D838D7" w:rsidRDefault="006B4299">
            <w:pPr>
              <w:rPr>
                <w:rFonts w:ascii="Times New Roman" w:hAnsi="Times New Roman" w:cs="Times New Roman"/>
                <w:kern w:val="2"/>
              </w:rPr>
            </w:pPr>
          </w:p>
        </w:tc>
      </w:tr>
      <w:tr w:rsidR="00D838D7" w:rsidRPr="00D838D7" w14:paraId="656D8D25"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CA2F1" w14:textId="77777777" w:rsidR="006B4299" w:rsidRPr="00D838D7" w:rsidRDefault="006B4299">
            <w:pPr>
              <w:rPr>
                <w:rFonts w:ascii="Times New Roman" w:hAnsi="Times New Roman" w:cs="Times New Roman"/>
                <w:b/>
                <w:kern w:val="2"/>
              </w:rPr>
            </w:pPr>
          </w:p>
        </w:tc>
        <w:tc>
          <w:tcPr>
            <w:tcW w:w="3010" w:type="pct"/>
            <w:tcBorders>
              <w:top w:val="single" w:sz="4" w:space="0" w:color="auto"/>
              <w:left w:val="single" w:sz="4" w:space="0" w:color="auto"/>
              <w:bottom w:val="single" w:sz="4" w:space="0" w:color="auto"/>
              <w:right w:val="single" w:sz="4" w:space="0" w:color="auto"/>
            </w:tcBorders>
            <w:hideMark/>
          </w:tcPr>
          <w:p w14:paraId="2643EF37" w14:textId="77777777" w:rsidR="006B4299" w:rsidRPr="00D838D7" w:rsidRDefault="006B4299" w:rsidP="003276EE">
            <w:pPr>
              <w:pStyle w:val="a4"/>
              <w:numPr>
                <w:ilvl w:val="0"/>
                <w:numId w:val="11"/>
              </w:numPr>
              <w:tabs>
                <w:tab w:val="left" w:pos="331"/>
              </w:tabs>
              <w:suppressAutoHyphens/>
              <w:ind w:left="48" w:hanging="48"/>
              <w:jc w:val="both"/>
              <w:rPr>
                <w:rFonts w:ascii="Times New Roman" w:eastAsiaTheme="minorEastAsia" w:hAnsi="Times New Roman" w:cs="Times New Roman"/>
                <w:bCs/>
                <w:kern w:val="2"/>
                <w:lang w:eastAsia="ru-RU"/>
              </w:rPr>
            </w:pPr>
            <w:r w:rsidRPr="00D838D7">
              <w:rPr>
                <w:rFonts w:ascii="Times New Roman" w:eastAsiaTheme="minorEastAsia" w:hAnsi="Times New Roman" w:cs="Times New Roman"/>
                <w:bCs/>
                <w:kern w:val="2"/>
                <w:lang w:eastAsia="ru-RU"/>
              </w:rPr>
              <w:t>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w:t>
            </w:r>
          </w:p>
        </w:tc>
        <w:tc>
          <w:tcPr>
            <w:tcW w:w="530" w:type="pct"/>
            <w:tcBorders>
              <w:top w:val="single" w:sz="4" w:space="0" w:color="auto"/>
              <w:left w:val="single" w:sz="4" w:space="0" w:color="auto"/>
              <w:bottom w:val="single" w:sz="4" w:space="0" w:color="auto"/>
              <w:right w:val="single" w:sz="4" w:space="0" w:color="auto"/>
            </w:tcBorders>
            <w:hideMark/>
          </w:tcPr>
          <w:p w14:paraId="173CC79B" w14:textId="77777777" w:rsidR="006B4299" w:rsidRPr="00D838D7" w:rsidRDefault="006B4299">
            <w:pPr>
              <w:jc w:val="center"/>
              <w:rPr>
                <w:rFonts w:ascii="Times New Roman" w:eastAsiaTheme="minorEastAsia" w:hAnsi="Times New Roman" w:cs="Times New Roman"/>
                <w:i/>
                <w:iCs/>
                <w:kern w:val="2"/>
              </w:rPr>
            </w:pPr>
            <w:r w:rsidRPr="00D838D7">
              <w:rPr>
                <w:rFonts w:ascii="Times New Roman" w:hAnsi="Times New Roman" w:cs="Times New Roman"/>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248BF" w14:textId="77777777" w:rsidR="006B4299" w:rsidRPr="00D838D7" w:rsidRDefault="006B4299">
            <w:pPr>
              <w:rPr>
                <w:rFonts w:ascii="Times New Roman" w:hAnsi="Times New Roman" w:cs="Times New Roman"/>
                <w:kern w:val="2"/>
              </w:rPr>
            </w:pPr>
          </w:p>
        </w:tc>
      </w:tr>
      <w:tr w:rsidR="00D838D7" w:rsidRPr="00D838D7" w14:paraId="4A9EC4C6"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CA267" w14:textId="77777777" w:rsidR="006B4299" w:rsidRPr="00D838D7" w:rsidRDefault="006B4299">
            <w:pPr>
              <w:rPr>
                <w:rFonts w:ascii="Times New Roman" w:hAnsi="Times New Roman" w:cs="Times New Roman"/>
                <w:b/>
                <w:kern w:val="2"/>
              </w:rPr>
            </w:pPr>
          </w:p>
        </w:tc>
        <w:tc>
          <w:tcPr>
            <w:tcW w:w="3010" w:type="pct"/>
            <w:tcBorders>
              <w:top w:val="single" w:sz="4" w:space="0" w:color="auto"/>
              <w:left w:val="single" w:sz="4" w:space="0" w:color="auto"/>
              <w:bottom w:val="single" w:sz="4" w:space="0" w:color="auto"/>
              <w:right w:val="single" w:sz="4" w:space="0" w:color="auto"/>
            </w:tcBorders>
            <w:hideMark/>
          </w:tcPr>
          <w:p w14:paraId="637F1AB7" w14:textId="77777777" w:rsidR="006B4299" w:rsidRPr="00D838D7" w:rsidRDefault="006B4299">
            <w:pPr>
              <w:suppressAutoHyphens/>
              <w:jc w:val="both"/>
              <w:rPr>
                <w:rFonts w:ascii="Times New Roman" w:hAnsi="Times New Roman" w:cs="Times New Roman"/>
                <w:bCs/>
                <w:kern w:val="2"/>
                <w:lang w:eastAsia="ru-RU"/>
              </w:rPr>
            </w:pPr>
            <w:r w:rsidRPr="00D838D7">
              <w:rPr>
                <w:rFonts w:ascii="Times New Roman" w:hAnsi="Times New Roman" w:cs="Times New Roman"/>
                <w:sz w:val="24"/>
                <w:szCs w:val="24"/>
              </w:rPr>
              <w:t>2.Язык и речь. Основные единицы языка. Виды речевой деятельности. Речевая ситуация и ее компоненты. Понятие о литературном языке и языковой норме. Типы нормы. Словари русского языка.</w:t>
            </w:r>
          </w:p>
        </w:tc>
        <w:tc>
          <w:tcPr>
            <w:tcW w:w="530" w:type="pct"/>
            <w:tcBorders>
              <w:top w:val="single" w:sz="4" w:space="0" w:color="auto"/>
              <w:left w:val="single" w:sz="4" w:space="0" w:color="auto"/>
              <w:bottom w:val="single" w:sz="4" w:space="0" w:color="auto"/>
              <w:right w:val="single" w:sz="4" w:space="0" w:color="auto"/>
            </w:tcBorders>
            <w:hideMark/>
          </w:tcPr>
          <w:p w14:paraId="1E30BB65" w14:textId="77777777" w:rsidR="006B4299" w:rsidRPr="00D838D7" w:rsidRDefault="006B4299">
            <w:pPr>
              <w:jc w:val="center"/>
              <w:rPr>
                <w:rFonts w:ascii="Times New Roman" w:hAnsi="Times New Roman" w:cs="Times New Roman"/>
                <w:i/>
                <w:iCs/>
                <w:kern w:val="2"/>
              </w:rPr>
            </w:pPr>
            <w:r w:rsidRPr="00D838D7">
              <w:rPr>
                <w:rFonts w:ascii="Times New Roman" w:hAnsi="Times New Roman" w:cs="Times New Roman"/>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1CE28" w14:textId="77777777" w:rsidR="006B4299" w:rsidRPr="00D838D7" w:rsidRDefault="006B4299">
            <w:pPr>
              <w:rPr>
                <w:rFonts w:ascii="Times New Roman" w:hAnsi="Times New Roman" w:cs="Times New Roman"/>
                <w:kern w:val="2"/>
              </w:rPr>
            </w:pPr>
          </w:p>
        </w:tc>
      </w:tr>
      <w:tr w:rsidR="00D838D7" w:rsidRPr="00D838D7" w14:paraId="2D534BFB"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FBD84" w14:textId="77777777" w:rsidR="006B4299" w:rsidRPr="00D838D7" w:rsidRDefault="006B4299">
            <w:pPr>
              <w:rPr>
                <w:rFonts w:ascii="Times New Roman" w:hAnsi="Times New Roman" w:cs="Times New Roman"/>
                <w:b/>
                <w:kern w:val="2"/>
              </w:rPr>
            </w:pPr>
          </w:p>
        </w:tc>
        <w:tc>
          <w:tcPr>
            <w:tcW w:w="3010" w:type="pct"/>
            <w:tcBorders>
              <w:top w:val="single" w:sz="4" w:space="0" w:color="auto"/>
              <w:left w:val="single" w:sz="4" w:space="0" w:color="auto"/>
              <w:bottom w:val="single" w:sz="4" w:space="0" w:color="auto"/>
              <w:right w:val="single" w:sz="4" w:space="0" w:color="auto"/>
            </w:tcBorders>
            <w:hideMark/>
          </w:tcPr>
          <w:p w14:paraId="534645C5" w14:textId="77777777" w:rsidR="006B4299" w:rsidRPr="00D838D7" w:rsidRDefault="006B4299">
            <w:pPr>
              <w:suppressAutoHyphens/>
              <w:jc w:val="both"/>
              <w:rPr>
                <w:rFonts w:ascii="Times New Roman" w:hAnsi="Times New Roman" w:cs="Times New Roman"/>
                <w:bCs/>
                <w:kern w:val="2"/>
                <w:lang w:eastAsia="ru-RU"/>
              </w:rPr>
            </w:pPr>
            <w:r w:rsidRPr="00D838D7">
              <w:rPr>
                <w:rFonts w:ascii="Times New Roman" w:hAnsi="Times New Roman" w:cs="Times New Roman"/>
                <w:sz w:val="24"/>
                <w:szCs w:val="24"/>
              </w:rPr>
              <w:t>3.Понятие культуры речи, ее социальные аспекты, качества хорошей речи (правильность, точность, выразительность, уместность употребления языковых средств</w:t>
            </w:r>
            <w:proofErr w:type="gramStart"/>
            <w:r w:rsidRPr="00D838D7">
              <w:rPr>
                <w:rFonts w:ascii="Times New Roman" w:hAnsi="Times New Roman" w:cs="Times New Roman"/>
                <w:sz w:val="24"/>
                <w:szCs w:val="24"/>
              </w:rPr>
              <w:t>).Социальные</w:t>
            </w:r>
            <w:proofErr w:type="gramEnd"/>
            <w:r w:rsidRPr="00D838D7">
              <w:rPr>
                <w:rFonts w:ascii="Times New Roman" w:hAnsi="Times New Roman" w:cs="Times New Roman"/>
                <w:sz w:val="24"/>
                <w:szCs w:val="24"/>
              </w:rPr>
              <w:t xml:space="preserve"> аспекты культуры речи (обсуждение проблемы с использованием диалогической и монологической форм речи)</w:t>
            </w:r>
          </w:p>
        </w:tc>
        <w:tc>
          <w:tcPr>
            <w:tcW w:w="530" w:type="pct"/>
            <w:tcBorders>
              <w:top w:val="single" w:sz="4" w:space="0" w:color="auto"/>
              <w:left w:val="single" w:sz="4" w:space="0" w:color="auto"/>
              <w:bottom w:val="single" w:sz="4" w:space="0" w:color="auto"/>
              <w:right w:val="single" w:sz="4" w:space="0" w:color="auto"/>
            </w:tcBorders>
            <w:hideMark/>
          </w:tcPr>
          <w:p w14:paraId="49EF8815" w14:textId="77777777" w:rsidR="006B4299" w:rsidRPr="00D838D7" w:rsidRDefault="006B4299">
            <w:pPr>
              <w:jc w:val="center"/>
              <w:rPr>
                <w:rFonts w:ascii="Times New Roman" w:hAnsi="Times New Roman" w:cs="Times New Roman"/>
                <w:i/>
                <w:iCs/>
                <w:kern w:val="2"/>
              </w:rPr>
            </w:pPr>
            <w:r w:rsidRPr="00D838D7">
              <w:rPr>
                <w:rFonts w:ascii="Times New Roman" w:hAnsi="Times New Roman" w:cs="Times New Roman"/>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46E97" w14:textId="77777777" w:rsidR="006B4299" w:rsidRPr="00D838D7" w:rsidRDefault="006B4299">
            <w:pPr>
              <w:rPr>
                <w:rFonts w:ascii="Times New Roman" w:hAnsi="Times New Roman" w:cs="Times New Roman"/>
                <w:kern w:val="2"/>
              </w:rPr>
            </w:pPr>
          </w:p>
        </w:tc>
      </w:tr>
      <w:tr w:rsidR="00D838D7" w:rsidRPr="00D838D7" w14:paraId="3A0AA672"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6ADB4" w14:textId="77777777" w:rsidR="006B4299" w:rsidRPr="00D838D7" w:rsidRDefault="006B4299">
            <w:pPr>
              <w:rPr>
                <w:rFonts w:ascii="Times New Roman" w:hAnsi="Times New Roman" w:cs="Times New Roman"/>
                <w:b/>
                <w:kern w:val="2"/>
              </w:rPr>
            </w:pPr>
          </w:p>
        </w:tc>
        <w:tc>
          <w:tcPr>
            <w:tcW w:w="3010" w:type="pct"/>
            <w:tcBorders>
              <w:top w:val="single" w:sz="4" w:space="0" w:color="auto"/>
              <w:left w:val="single" w:sz="4" w:space="0" w:color="auto"/>
              <w:bottom w:val="single" w:sz="4" w:space="0" w:color="auto"/>
              <w:right w:val="single" w:sz="4" w:space="0" w:color="auto"/>
            </w:tcBorders>
            <w:hideMark/>
          </w:tcPr>
          <w:p w14:paraId="0292C436" w14:textId="77777777" w:rsidR="006B4299" w:rsidRPr="00D838D7" w:rsidRDefault="006B4299">
            <w:pPr>
              <w:rPr>
                <w:rFonts w:ascii="Times New Roman" w:hAnsi="Times New Roman" w:cs="Times New Roman"/>
                <w:b/>
                <w:kern w:val="2"/>
                <w:lang w:eastAsia="ru-RU"/>
              </w:rPr>
            </w:pPr>
            <w:r w:rsidRPr="00D838D7">
              <w:rPr>
                <w:rFonts w:ascii="Times New Roman" w:hAnsi="Times New Roman" w:cs="Times New Roman"/>
                <w:b/>
                <w:kern w:val="2"/>
              </w:rPr>
              <w:t>Самостоятельная работа обучающегося</w:t>
            </w:r>
          </w:p>
          <w:p w14:paraId="537DFBCC" w14:textId="77777777" w:rsidR="006B4299" w:rsidRPr="00D838D7" w:rsidRDefault="006B4299">
            <w:pPr>
              <w:suppressAutoHyphens/>
              <w:jc w:val="both"/>
              <w:rPr>
                <w:rFonts w:ascii="Times New Roman" w:hAnsi="Times New Roman" w:cs="Times New Roman"/>
                <w:sz w:val="24"/>
                <w:szCs w:val="24"/>
              </w:rPr>
            </w:pPr>
            <w:r w:rsidRPr="00D838D7">
              <w:rPr>
                <w:rFonts w:ascii="Times New Roman" w:hAnsi="Times New Roman" w:cs="Times New Roman"/>
                <w:bCs/>
              </w:rPr>
              <w:t xml:space="preserve">подготовка реферата (компьютерной презентации) по темам </w:t>
            </w:r>
            <w:r w:rsidRPr="00D838D7">
              <w:rPr>
                <w:rFonts w:ascii="Times New Roman" w:hAnsi="Times New Roman" w:cs="Times New Roman"/>
              </w:rPr>
              <w:t>«Отражение в русском языке материальной и духовной культуры русского и других народов».</w:t>
            </w:r>
          </w:p>
        </w:tc>
        <w:tc>
          <w:tcPr>
            <w:tcW w:w="530" w:type="pct"/>
            <w:tcBorders>
              <w:top w:val="single" w:sz="4" w:space="0" w:color="auto"/>
              <w:left w:val="single" w:sz="4" w:space="0" w:color="auto"/>
              <w:bottom w:val="single" w:sz="4" w:space="0" w:color="auto"/>
              <w:right w:val="single" w:sz="4" w:space="0" w:color="auto"/>
            </w:tcBorders>
            <w:hideMark/>
          </w:tcPr>
          <w:p w14:paraId="23319316" w14:textId="77777777" w:rsidR="006B4299" w:rsidRPr="00D838D7" w:rsidRDefault="006B4299">
            <w:pPr>
              <w:jc w:val="center"/>
              <w:rPr>
                <w:rFonts w:ascii="Times New Roman" w:hAnsi="Times New Roman" w:cs="Times New Roman"/>
                <w:kern w:val="2"/>
              </w:rPr>
            </w:pPr>
            <w:r w:rsidRPr="00D838D7">
              <w:rPr>
                <w:rFonts w:ascii="Times New Roman" w:hAnsi="Times New Roman" w:cs="Times New Roman"/>
                <w:kern w:val="2"/>
              </w:rPr>
              <w:t>2</w:t>
            </w:r>
          </w:p>
        </w:tc>
        <w:tc>
          <w:tcPr>
            <w:tcW w:w="677" w:type="pct"/>
            <w:tcBorders>
              <w:top w:val="single" w:sz="4" w:space="0" w:color="auto"/>
              <w:left w:val="single" w:sz="4" w:space="0" w:color="auto"/>
              <w:bottom w:val="single" w:sz="4" w:space="0" w:color="auto"/>
              <w:right w:val="single" w:sz="4" w:space="0" w:color="auto"/>
            </w:tcBorders>
            <w:vAlign w:val="center"/>
            <w:hideMark/>
          </w:tcPr>
          <w:p w14:paraId="3FE47288" w14:textId="77777777" w:rsidR="006B4299" w:rsidRPr="00D838D7" w:rsidRDefault="006B4299">
            <w:pPr>
              <w:rPr>
                <w:rFonts w:ascii="Times New Roman" w:hAnsi="Times New Roman" w:cs="Times New Roman"/>
                <w:kern w:val="2"/>
              </w:rPr>
            </w:pPr>
            <w:r w:rsidRPr="00D838D7">
              <w:rPr>
                <w:rFonts w:ascii="Times New Roman" w:hAnsi="Times New Roman" w:cs="Times New Roman"/>
                <w:kern w:val="2"/>
              </w:rPr>
              <w:t>ОК 01, ОК 02, ОК 03, ОК 04, ОК 05, ОК 06</w:t>
            </w:r>
          </w:p>
        </w:tc>
      </w:tr>
      <w:tr w:rsidR="00D838D7" w:rsidRPr="00D838D7" w14:paraId="64EF0609" w14:textId="77777777" w:rsidTr="006B4299">
        <w:trPr>
          <w:trHeight w:val="20"/>
        </w:trPr>
        <w:tc>
          <w:tcPr>
            <w:tcW w:w="3793" w:type="pct"/>
            <w:gridSpan w:val="2"/>
            <w:tcBorders>
              <w:top w:val="single" w:sz="4" w:space="0" w:color="auto"/>
              <w:left w:val="single" w:sz="4" w:space="0" w:color="auto"/>
              <w:bottom w:val="single" w:sz="4" w:space="0" w:color="auto"/>
              <w:right w:val="single" w:sz="4" w:space="0" w:color="auto"/>
            </w:tcBorders>
            <w:hideMark/>
          </w:tcPr>
          <w:p w14:paraId="45A0317D" w14:textId="77777777" w:rsidR="006B4299" w:rsidRPr="00D838D7" w:rsidRDefault="006B4299">
            <w:pPr>
              <w:rPr>
                <w:rFonts w:ascii="Times New Roman" w:hAnsi="Times New Roman" w:cs="Times New Roman"/>
                <w:b/>
                <w:bCs/>
                <w:kern w:val="2"/>
                <w:lang w:eastAsia="ru-RU"/>
              </w:rPr>
            </w:pPr>
            <w:r w:rsidRPr="00D838D7">
              <w:rPr>
                <w:rFonts w:ascii="Times New Roman" w:eastAsia="Calibri" w:hAnsi="Times New Roman" w:cs="Times New Roman"/>
                <w:b/>
                <w:bCs/>
              </w:rPr>
              <w:t>Раздел 2. Фонетика</w:t>
            </w:r>
          </w:p>
        </w:tc>
        <w:tc>
          <w:tcPr>
            <w:tcW w:w="530" w:type="pct"/>
            <w:tcBorders>
              <w:top w:val="single" w:sz="4" w:space="0" w:color="auto"/>
              <w:left w:val="single" w:sz="4" w:space="0" w:color="auto"/>
              <w:bottom w:val="single" w:sz="4" w:space="0" w:color="auto"/>
              <w:right w:val="single" w:sz="4" w:space="0" w:color="auto"/>
            </w:tcBorders>
            <w:hideMark/>
          </w:tcPr>
          <w:p w14:paraId="2D976C97" w14:textId="77777777" w:rsidR="006B4299" w:rsidRPr="00D838D7" w:rsidRDefault="006B4299">
            <w:pPr>
              <w:suppressAutoHyphens/>
              <w:jc w:val="center"/>
              <w:rPr>
                <w:rFonts w:ascii="Times New Roman" w:hAnsi="Times New Roman" w:cs="Times New Roman"/>
                <w:b/>
                <w:kern w:val="2"/>
              </w:rPr>
            </w:pPr>
            <w:r w:rsidRPr="00D838D7">
              <w:rPr>
                <w:rFonts w:ascii="Times New Roman" w:hAnsi="Times New Roman" w:cs="Times New Roman"/>
                <w:b/>
                <w:kern w:val="2"/>
              </w:rPr>
              <w:t>8 / 8</w:t>
            </w:r>
          </w:p>
        </w:tc>
        <w:tc>
          <w:tcPr>
            <w:tcW w:w="677" w:type="pct"/>
            <w:tcBorders>
              <w:top w:val="single" w:sz="4" w:space="0" w:color="auto"/>
              <w:left w:val="single" w:sz="4" w:space="0" w:color="auto"/>
              <w:bottom w:val="single" w:sz="4" w:space="0" w:color="auto"/>
              <w:right w:val="single" w:sz="4" w:space="0" w:color="auto"/>
            </w:tcBorders>
          </w:tcPr>
          <w:p w14:paraId="252DB114" w14:textId="77777777" w:rsidR="006B4299" w:rsidRPr="00D838D7" w:rsidRDefault="006B4299">
            <w:pPr>
              <w:ind w:right="-45"/>
              <w:rPr>
                <w:rFonts w:ascii="Times New Roman" w:hAnsi="Times New Roman" w:cs="Times New Roman"/>
                <w:kern w:val="2"/>
              </w:rPr>
            </w:pPr>
          </w:p>
        </w:tc>
      </w:tr>
      <w:tr w:rsidR="00D838D7" w:rsidRPr="00D838D7" w14:paraId="5F796EC6" w14:textId="77777777" w:rsidTr="006B4299">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40C762D5" w14:textId="77777777" w:rsidR="006B4299" w:rsidRPr="00D838D7" w:rsidRDefault="006B4299">
            <w:pPr>
              <w:rPr>
                <w:rFonts w:ascii="Times New Roman" w:eastAsia="Calibri" w:hAnsi="Times New Roman" w:cs="Times New Roman"/>
                <w:b/>
                <w:bCs/>
              </w:rPr>
            </w:pPr>
            <w:r w:rsidRPr="00D838D7">
              <w:rPr>
                <w:rFonts w:ascii="Times New Roman" w:eastAsia="Calibri" w:hAnsi="Times New Roman" w:cs="Times New Roman"/>
                <w:b/>
                <w:bCs/>
              </w:rPr>
              <w:t>Тема 2.1. Фонетические единицы языка.</w:t>
            </w:r>
          </w:p>
          <w:p w14:paraId="3C275DDF" w14:textId="77777777" w:rsidR="006B4299" w:rsidRPr="00D838D7" w:rsidRDefault="006B4299">
            <w:pPr>
              <w:rPr>
                <w:rFonts w:ascii="Times New Roman" w:eastAsia="Calibri" w:hAnsi="Times New Roman" w:cs="Times New Roman"/>
                <w:b/>
                <w:bCs/>
              </w:rPr>
            </w:pPr>
            <w:r w:rsidRPr="00D838D7">
              <w:rPr>
                <w:rFonts w:ascii="Times New Roman" w:eastAsia="Calibri" w:hAnsi="Times New Roman" w:cs="Times New Roman"/>
                <w:b/>
                <w:bCs/>
              </w:rPr>
              <w:t>Ударение словесное и логическое.</w:t>
            </w:r>
          </w:p>
        </w:tc>
        <w:tc>
          <w:tcPr>
            <w:tcW w:w="3010" w:type="pct"/>
            <w:tcBorders>
              <w:top w:val="single" w:sz="4" w:space="0" w:color="auto"/>
              <w:left w:val="single" w:sz="4" w:space="0" w:color="auto"/>
              <w:bottom w:val="single" w:sz="4" w:space="0" w:color="auto"/>
              <w:right w:val="single" w:sz="4" w:space="0" w:color="auto"/>
            </w:tcBorders>
            <w:hideMark/>
          </w:tcPr>
          <w:p w14:paraId="4D48FB58" w14:textId="77777777" w:rsidR="006B4299" w:rsidRPr="00D838D7" w:rsidRDefault="006B4299">
            <w:pPr>
              <w:rPr>
                <w:rFonts w:ascii="Times New Roman" w:eastAsiaTheme="minorEastAsia" w:hAnsi="Times New Roman" w:cs="Times New Roman"/>
                <w:bCs/>
                <w:kern w:val="2"/>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03DF35D1"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w:t>
            </w:r>
          </w:p>
        </w:tc>
        <w:tc>
          <w:tcPr>
            <w:tcW w:w="677" w:type="pct"/>
            <w:vMerge w:val="restart"/>
            <w:tcBorders>
              <w:top w:val="single" w:sz="4" w:space="0" w:color="auto"/>
              <w:left w:val="single" w:sz="4" w:space="0" w:color="auto"/>
              <w:bottom w:val="single" w:sz="4" w:space="0" w:color="auto"/>
              <w:right w:val="single" w:sz="4" w:space="0" w:color="auto"/>
            </w:tcBorders>
            <w:hideMark/>
          </w:tcPr>
          <w:p w14:paraId="2520340C" w14:textId="77777777" w:rsidR="006B4299" w:rsidRPr="00D838D7" w:rsidRDefault="006B4299">
            <w:pPr>
              <w:ind w:right="-45"/>
              <w:rPr>
                <w:rFonts w:ascii="Times New Roman" w:hAnsi="Times New Roman" w:cs="Times New Roman"/>
                <w:kern w:val="2"/>
              </w:rPr>
            </w:pPr>
            <w:r w:rsidRPr="00D838D7">
              <w:rPr>
                <w:rFonts w:ascii="Times New Roman" w:hAnsi="Times New Roman" w:cs="Times New Roman"/>
                <w:kern w:val="2"/>
              </w:rPr>
              <w:t>ОК 01, ОК 02, ОК 03, ОК 04, ОК 05, ОК 06</w:t>
            </w:r>
          </w:p>
        </w:tc>
      </w:tr>
      <w:tr w:rsidR="00D838D7" w:rsidRPr="00D838D7" w14:paraId="61DA7234"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B8788" w14:textId="77777777" w:rsidR="006B4299" w:rsidRPr="00D838D7" w:rsidRDefault="006B4299">
            <w:pPr>
              <w:rPr>
                <w:rFonts w:ascii="Times New Roman" w:eastAsia="Calibri" w:hAnsi="Times New Roman" w:cs="Times New Roman"/>
                <w:b/>
                <w:bCs/>
              </w:rPr>
            </w:pPr>
          </w:p>
        </w:tc>
        <w:tc>
          <w:tcPr>
            <w:tcW w:w="3010" w:type="pct"/>
            <w:tcBorders>
              <w:top w:val="single" w:sz="4" w:space="0" w:color="auto"/>
              <w:left w:val="single" w:sz="4" w:space="0" w:color="auto"/>
              <w:bottom w:val="single" w:sz="4" w:space="0" w:color="auto"/>
              <w:right w:val="single" w:sz="4" w:space="0" w:color="auto"/>
            </w:tcBorders>
            <w:hideMark/>
          </w:tcPr>
          <w:p w14:paraId="79AB51EE" w14:textId="77777777" w:rsidR="006B4299" w:rsidRPr="00D838D7" w:rsidRDefault="006B4299">
            <w:pPr>
              <w:rPr>
                <w:rFonts w:ascii="Times New Roman" w:hAnsi="Times New Roman" w:cs="Times New Roman"/>
                <w:b/>
                <w:bCs/>
                <w:kern w:val="2"/>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3C731C62"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4BE6F" w14:textId="77777777" w:rsidR="006B4299" w:rsidRPr="00D838D7" w:rsidRDefault="006B4299">
            <w:pPr>
              <w:rPr>
                <w:rFonts w:ascii="Times New Roman" w:hAnsi="Times New Roman" w:cs="Times New Roman"/>
                <w:kern w:val="2"/>
              </w:rPr>
            </w:pPr>
          </w:p>
        </w:tc>
      </w:tr>
      <w:tr w:rsidR="00D838D7" w:rsidRPr="00D838D7" w14:paraId="51B3A2F7"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C127B" w14:textId="77777777" w:rsidR="006B4299" w:rsidRPr="00D838D7" w:rsidRDefault="006B4299">
            <w:pPr>
              <w:rPr>
                <w:rFonts w:ascii="Times New Roman" w:eastAsia="Calibri" w:hAnsi="Times New Roman" w:cs="Times New Roman"/>
                <w:b/>
                <w:bCs/>
              </w:rPr>
            </w:pPr>
          </w:p>
        </w:tc>
        <w:tc>
          <w:tcPr>
            <w:tcW w:w="3010" w:type="pct"/>
            <w:tcBorders>
              <w:top w:val="single" w:sz="4" w:space="0" w:color="auto"/>
              <w:left w:val="single" w:sz="4" w:space="0" w:color="auto"/>
              <w:bottom w:val="single" w:sz="4" w:space="0" w:color="auto"/>
              <w:right w:val="single" w:sz="4" w:space="0" w:color="auto"/>
            </w:tcBorders>
            <w:hideMark/>
          </w:tcPr>
          <w:p w14:paraId="2B3DA724" w14:textId="77777777" w:rsidR="006B4299" w:rsidRPr="00D838D7" w:rsidRDefault="006B4299">
            <w:pPr>
              <w:jc w:val="both"/>
              <w:rPr>
                <w:rFonts w:ascii="Times New Roman" w:hAnsi="Times New Roman" w:cs="Times New Roman"/>
                <w:bCs/>
                <w:kern w:val="2"/>
              </w:rPr>
            </w:pPr>
            <w:r w:rsidRPr="00D838D7">
              <w:rPr>
                <w:rFonts w:ascii="Times New Roman" w:hAnsi="Times New Roman" w:cs="Times New Roman"/>
                <w:sz w:val="24"/>
                <w:szCs w:val="24"/>
              </w:rPr>
              <w:t>1.Звук и фонема. Особенности русского ударения, основные тенденции в развитии русского ударения. Ударение словесное и логическое. Роль ударения в стихотворной речи. Интонационное богатство русской речи Логическое ударение. Выполнение упражнений по определению ударения в слове.</w:t>
            </w:r>
          </w:p>
        </w:tc>
        <w:tc>
          <w:tcPr>
            <w:tcW w:w="530" w:type="pct"/>
            <w:tcBorders>
              <w:top w:val="single" w:sz="4" w:space="0" w:color="auto"/>
              <w:left w:val="single" w:sz="4" w:space="0" w:color="auto"/>
              <w:bottom w:val="single" w:sz="4" w:space="0" w:color="auto"/>
              <w:right w:val="single" w:sz="4" w:space="0" w:color="auto"/>
            </w:tcBorders>
            <w:hideMark/>
          </w:tcPr>
          <w:p w14:paraId="7741DB3A" w14:textId="77777777" w:rsidR="006B4299" w:rsidRPr="00D838D7" w:rsidRDefault="006B4299">
            <w:pPr>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44764" w14:textId="77777777" w:rsidR="006B4299" w:rsidRPr="00D838D7" w:rsidRDefault="006B4299">
            <w:pPr>
              <w:rPr>
                <w:rFonts w:ascii="Times New Roman" w:hAnsi="Times New Roman" w:cs="Times New Roman"/>
                <w:kern w:val="2"/>
              </w:rPr>
            </w:pPr>
          </w:p>
        </w:tc>
      </w:tr>
      <w:tr w:rsidR="00D838D7" w:rsidRPr="00D838D7" w14:paraId="191A6D76" w14:textId="77777777" w:rsidTr="006B4299">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737FBD30"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kern w:val="2"/>
                <w:sz w:val="24"/>
                <w:szCs w:val="24"/>
                <w:lang w:eastAsia="ru-RU"/>
              </w:rPr>
            </w:pPr>
            <w:r w:rsidRPr="00D838D7">
              <w:rPr>
                <w:rFonts w:ascii="Times New Roman" w:eastAsia="Calibri" w:hAnsi="Times New Roman" w:cs="Times New Roman"/>
                <w:b/>
                <w:bCs/>
              </w:rPr>
              <w:t xml:space="preserve">Тема 2.2. Орфоэпические </w:t>
            </w:r>
            <w:r w:rsidRPr="00D838D7">
              <w:rPr>
                <w:rFonts w:ascii="Times New Roman" w:eastAsia="Calibri" w:hAnsi="Times New Roman" w:cs="Times New Roman"/>
                <w:b/>
                <w:bCs/>
              </w:rPr>
              <w:lastRenderedPageBreak/>
              <w:t>нормы: произносительные и нормы ударения.</w:t>
            </w:r>
          </w:p>
        </w:tc>
        <w:tc>
          <w:tcPr>
            <w:tcW w:w="3010" w:type="pct"/>
            <w:tcBorders>
              <w:top w:val="single" w:sz="4" w:space="0" w:color="auto"/>
              <w:left w:val="single" w:sz="4" w:space="0" w:color="auto"/>
              <w:bottom w:val="single" w:sz="4" w:space="0" w:color="auto"/>
              <w:right w:val="single" w:sz="4" w:space="0" w:color="auto"/>
            </w:tcBorders>
            <w:hideMark/>
          </w:tcPr>
          <w:p w14:paraId="0689C404" w14:textId="77777777" w:rsidR="006B4299" w:rsidRPr="00D838D7" w:rsidRDefault="006B4299">
            <w:pPr>
              <w:rPr>
                <w:rFonts w:ascii="Times New Roman" w:hAnsi="Times New Roman" w:cs="Times New Roman"/>
                <w:bCs/>
                <w:kern w:val="2"/>
              </w:rPr>
            </w:pPr>
            <w:r w:rsidRPr="00D838D7">
              <w:rPr>
                <w:rFonts w:ascii="Times New Roman" w:hAnsi="Times New Roman" w:cs="Times New Roman"/>
                <w:b/>
                <w:bCs/>
                <w:kern w:val="2"/>
              </w:rPr>
              <w:lastRenderedPageBreak/>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6E317E61"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7BCA4087" w14:textId="77777777" w:rsidR="006B4299" w:rsidRPr="00D838D7" w:rsidRDefault="006B4299">
            <w:pPr>
              <w:ind w:right="-45"/>
              <w:rPr>
                <w:rFonts w:ascii="Times New Roman" w:hAnsi="Times New Roman" w:cs="Times New Roman"/>
                <w:kern w:val="2"/>
                <w:sz w:val="24"/>
              </w:rPr>
            </w:pPr>
          </w:p>
        </w:tc>
      </w:tr>
      <w:tr w:rsidR="00D838D7" w:rsidRPr="00D838D7" w14:paraId="4E5512EA" w14:textId="77777777" w:rsidTr="006B4299">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6096E" w14:textId="77777777" w:rsidR="006B4299" w:rsidRPr="00D838D7" w:rsidRDefault="006B4299">
            <w:pPr>
              <w:rPr>
                <w:rFonts w:ascii="Times New Roman" w:hAnsi="Times New Roman" w:cs="Times New Roman"/>
                <w:b/>
                <w:bCs/>
                <w:kern w:val="2"/>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05049855" w14:textId="77777777" w:rsidR="006B4299" w:rsidRPr="00D838D7" w:rsidRDefault="006B4299">
            <w:pPr>
              <w:jc w:val="both"/>
              <w:rPr>
                <w:rFonts w:ascii="Times New Roman" w:hAnsi="Times New Roman" w:cs="Times New Roman"/>
                <w:bCs/>
                <w:kern w:val="2"/>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1C54A06A"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4</w:t>
            </w:r>
          </w:p>
        </w:tc>
        <w:tc>
          <w:tcPr>
            <w:tcW w:w="677" w:type="pct"/>
            <w:vMerge w:val="restart"/>
            <w:tcBorders>
              <w:top w:val="single" w:sz="4" w:space="0" w:color="auto"/>
              <w:left w:val="single" w:sz="4" w:space="0" w:color="auto"/>
              <w:bottom w:val="single" w:sz="4" w:space="0" w:color="auto"/>
              <w:right w:val="single" w:sz="4" w:space="0" w:color="auto"/>
            </w:tcBorders>
            <w:hideMark/>
          </w:tcPr>
          <w:p w14:paraId="759ACA70" w14:textId="77777777" w:rsidR="006B4299" w:rsidRPr="00D838D7" w:rsidRDefault="006B4299">
            <w:pPr>
              <w:rPr>
                <w:rFonts w:ascii="Times New Roman" w:hAnsi="Times New Roman" w:cs="Times New Roman"/>
                <w:kern w:val="2"/>
              </w:rPr>
            </w:pPr>
            <w:r w:rsidRPr="00D838D7">
              <w:rPr>
                <w:rFonts w:ascii="Times New Roman" w:hAnsi="Times New Roman" w:cs="Times New Roman"/>
                <w:kern w:val="2"/>
              </w:rPr>
              <w:t>ОК 01, ОК 02, ОК 03, ОК 04, ОК 05, ОК 06</w:t>
            </w:r>
          </w:p>
        </w:tc>
      </w:tr>
      <w:tr w:rsidR="00D838D7" w:rsidRPr="00D838D7" w14:paraId="7F794F63"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367F6" w14:textId="77777777" w:rsidR="006B4299" w:rsidRPr="00D838D7" w:rsidRDefault="006B4299">
            <w:pPr>
              <w:rPr>
                <w:rFonts w:ascii="Times New Roman" w:hAnsi="Times New Roman" w:cs="Times New Roman"/>
                <w:b/>
                <w:bCs/>
                <w:kern w:val="2"/>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537810BF" w14:textId="77777777" w:rsidR="006B4299" w:rsidRPr="00D838D7" w:rsidRDefault="006B4299">
            <w:pPr>
              <w:jc w:val="both"/>
              <w:rPr>
                <w:rFonts w:ascii="Times New Roman" w:hAnsi="Times New Roman" w:cs="Times New Roman"/>
                <w:bCs/>
                <w:iCs/>
                <w:kern w:val="2"/>
              </w:rPr>
            </w:pPr>
            <w:r w:rsidRPr="00D838D7">
              <w:rPr>
                <w:rFonts w:ascii="Times New Roman" w:hAnsi="Times New Roman" w:cs="Times New Roman"/>
                <w:iCs/>
                <w:sz w:val="24"/>
                <w:szCs w:val="24"/>
              </w:rPr>
              <w:t>1.Орфоэпические нормы: произносительные и нормы ударения, орфоэпия грамматических норм и отдельных слов. Использование орфоэпического словаря. Варианты русского литературного произношения: произношение гласных и согласных звуков. Произношение заимствованных слов. Сценическое произношение и его особенности.</w:t>
            </w:r>
          </w:p>
        </w:tc>
        <w:tc>
          <w:tcPr>
            <w:tcW w:w="530" w:type="pct"/>
            <w:tcBorders>
              <w:top w:val="single" w:sz="4" w:space="0" w:color="auto"/>
              <w:left w:val="single" w:sz="4" w:space="0" w:color="auto"/>
              <w:bottom w:val="single" w:sz="4" w:space="0" w:color="auto"/>
              <w:right w:val="single" w:sz="4" w:space="0" w:color="auto"/>
            </w:tcBorders>
            <w:vAlign w:val="center"/>
            <w:hideMark/>
          </w:tcPr>
          <w:p w14:paraId="40275B0F"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D28F6" w14:textId="77777777" w:rsidR="006B4299" w:rsidRPr="00D838D7" w:rsidRDefault="006B4299">
            <w:pPr>
              <w:rPr>
                <w:rFonts w:ascii="Times New Roman" w:hAnsi="Times New Roman" w:cs="Times New Roman"/>
                <w:kern w:val="2"/>
              </w:rPr>
            </w:pPr>
          </w:p>
        </w:tc>
      </w:tr>
      <w:tr w:rsidR="00D838D7" w:rsidRPr="00D838D7" w14:paraId="6133E328"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789FD" w14:textId="77777777" w:rsidR="006B4299" w:rsidRPr="00D838D7" w:rsidRDefault="006B4299">
            <w:pPr>
              <w:rPr>
                <w:rFonts w:ascii="Times New Roman" w:hAnsi="Times New Roman" w:cs="Times New Roman"/>
                <w:b/>
                <w:bCs/>
                <w:kern w:val="2"/>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2CA5A706" w14:textId="77777777" w:rsidR="006B4299" w:rsidRPr="00D838D7" w:rsidRDefault="006B4299">
            <w:pPr>
              <w:jc w:val="both"/>
              <w:rPr>
                <w:rFonts w:ascii="Times New Roman" w:hAnsi="Times New Roman" w:cs="Times New Roman"/>
                <w:bCs/>
                <w:iCs/>
                <w:kern w:val="2"/>
              </w:rPr>
            </w:pPr>
            <w:r w:rsidRPr="00D838D7">
              <w:rPr>
                <w:rFonts w:ascii="Times New Roman" w:hAnsi="Times New Roman" w:cs="Times New Roman"/>
                <w:iCs/>
                <w:sz w:val="24"/>
                <w:szCs w:val="24"/>
              </w:rPr>
              <w:t>2.Определение орфоэпических норм по орфоэпическому словарю.</w:t>
            </w:r>
          </w:p>
        </w:tc>
        <w:tc>
          <w:tcPr>
            <w:tcW w:w="530" w:type="pct"/>
            <w:tcBorders>
              <w:top w:val="single" w:sz="4" w:space="0" w:color="auto"/>
              <w:left w:val="single" w:sz="4" w:space="0" w:color="auto"/>
              <w:bottom w:val="single" w:sz="4" w:space="0" w:color="auto"/>
              <w:right w:val="single" w:sz="4" w:space="0" w:color="auto"/>
            </w:tcBorders>
            <w:vAlign w:val="center"/>
            <w:hideMark/>
          </w:tcPr>
          <w:p w14:paraId="6A054B3F"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4A752" w14:textId="77777777" w:rsidR="006B4299" w:rsidRPr="00D838D7" w:rsidRDefault="006B4299">
            <w:pPr>
              <w:rPr>
                <w:rFonts w:ascii="Times New Roman" w:hAnsi="Times New Roman" w:cs="Times New Roman"/>
                <w:kern w:val="2"/>
              </w:rPr>
            </w:pPr>
          </w:p>
        </w:tc>
      </w:tr>
      <w:tr w:rsidR="00D838D7" w:rsidRPr="00D838D7" w14:paraId="35F2186C" w14:textId="77777777" w:rsidTr="006B4299">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1E9E64BA" w14:textId="77777777" w:rsidR="006B4299" w:rsidRPr="00D838D7" w:rsidRDefault="006B4299">
            <w:pPr>
              <w:jc w:val="both"/>
              <w:rPr>
                <w:rFonts w:ascii="Times New Roman" w:hAnsi="Times New Roman" w:cs="Times New Roman"/>
                <w:b/>
                <w:bCs/>
                <w:kern w:val="2"/>
              </w:rPr>
            </w:pPr>
            <w:r w:rsidRPr="00D838D7">
              <w:rPr>
                <w:rFonts w:ascii="Times New Roman" w:eastAsia="Calibri" w:hAnsi="Times New Roman" w:cs="Times New Roman"/>
                <w:b/>
                <w:bCs/>
              </w:rPr>
              <w:t>Тема 2.</w:t>
            </w:r>
            <w:proofErr w:type="gramStart"/>
            <w:r w:rsidRPr="00D838D7">
              <w:rPr>
                <w:rFonts w:ascii="Times New Roman" w:eastAsia="Calibri" w:hAnsi="Times New Roman" w:cs="Times New Roman"/>
                <w:b/>
                <w:bCs/>
              </w:rPr>
              <w:t>3.Фонетические</w:t>
            </w:r>
            <w:proofErr w:type="gramEnd"/>
            <w:r w:rsidRPr="00D838D7">
              <w:rPr>
                <w:rFonts w:ascii="Times New Roman" w:eastAsia="Calibri" w:hAnsi="Times New Roman" w:cs="Times New Roman"/>
                <w:b/>
                <w:bCs/>
              </w:rPr>
              <w:t xml:space="preserve"> средства речевой выразительности.</w:t>
            </w:r>
          </w:p>
        </w:tc>
        <w:tc>
          <w:tcPr>
            <w:tcW w:w="3010" w:type="pct"/>
            <w:tcBorders>
              <w:top w:val="single" w:sz="4" w:space="0" w:color="auto"/>
              <w:left w:val="single" w:sz="4" w:space="0" w:color="auto"/>
              <w:bottom w:val="single" w:sz="4" w:space="0" w:color="auto"/>
              <w:right w:val="single" w:sz="4" w:space="0" w:color="auto"/>
            </w:tcBorders>
            <w:hideMark/>
          </w:tcPr>
          <w:p w14:paraId="3D8AFC53" w14:textId="77777777" w:rsidR="006B4299" w:rsidRPr="00D838D7" w:rsidRDefault="006B4299">
            <w:pPr>
              <w:rPr>
                <w:rFonts w:ascii="Times New Roman" w:hAnsi="Times New Roman" w:cs="Times New Roman"/>
                <w:b/>
                <w:bCs/>
                <w:kern w:val="2"/>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17FEE44E"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28894A3F" w14:textId="77777777" w:rsidR="006B4299" w:rsidRPr="00D838D7" w:rsidRDefault="006B4299">
            <w:pPr>
              <w:rPr>
                <w:rFonts w:ascii="Times New Roman" w:hAnsi="Times New Roman" w:cs="Times New Roman"/>
                <w:kern w:val="2"/>
              </w:rPr>
            </w:pPr>
          </w:p>
        </w:tc>
      </w:tr>
      <w:tr w:rsidR="00D838D7" w:rsidRPr="00D838D7" w14:paraId="2393218E"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FB04B"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403AE48B" w14:textId="77777777" w:rsidR="006B4299" w:rsidRPr="00D838D7" w:rsidRDefault="006B4299">
            <w:pPr>
              <w:jc w:val="both"/>
              <w:rPr>
                <w:rFonts w:ascii="Times New Roman" w:hAnsi="Times New Roman" w:cs="Times New Roman"/>
                <w:bCs/>
                <w:kern w:val="2"/>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2E5E8449"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7B05AB8C" w14:textId="77777777" w:rsidR="006B4299" w:rsidRPr="00D838D7" w:rsidRDefault="006B4299">
            <w:pPr>
              <w:rPr>
                <w:rFonts w:ascii="Times New Roman" w:hAnsi="Times New Roman" w:cs="Times New Roman"/>
                <w:kern w:val="2"/>
              </w:rPr>
            </w:pPr>
            <w:r w:rsidRPr="00D838D7">
              <w:rPr>
                <w:rFonts w:ascii="Times New Roman" w:hAnsi="Times New Roman" w:cs="Times New Roman"/>
                <w:kern w:val="2"/>
              </w:rPr>
              <w:t>ОК 01, ОК 02, ОК 03, ОК 04, ОК 05, ОК 06</w:t>
            </w:r>
          </w:p>
        </w:tc>
      </w:tr>
      <w:tr w:rsidR="00D838D7" w:rsidRPr="00D838D7" w14:paraId="6921CFD4" w14:textId="77777777" w:rsidTr="006B4299">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B1CA0"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34061060" w14:textId="77777777" w:rsidR="006B4299" w:rsidRPr="00D838D7" w:rsidRDefault="006B4299">
            <w:pPr>
              <w:jc w:val="both"/>
              <w:rPr>
                <w:rFonts w:ascii="Times New Roman" w:hAnsi="Times New Roman" w:cs="Times New Roman"/>
                <w:bCs/>
              </w:rPr>
            </w:pPr>
            <w:r w:rsidRPr="00D838D7">
              <w:rPr>
                <w:rFonts w:ascii="Times New Roman" w:hAnsi="Times New Roman" w:cs="Times New Roman"/>
                <w:sz w:val="24"/>
                <w:szCs w:val="24"/>
              </w:rPr>
              <w:t>1.Фонетические средства речевой выразительности: ассонанс, аллитерация. Благозвучие речи. Звукопись как изобразительное средство.</w:t>
            </w:r>
          </w:p>
        </w:tc>
        <w:tc>
          <w:tcPr>
            <w:tcW w:w="530" w:type="pct"/>
            <w:tcBorders>
              <w:top w:val="single" w:sz="4" w:space="0" w:color="auto"/>
              <w:left w:val="single" w:sz="4" w:space="0" w:color="auto"/>
              <w:bottom w:val="single" w:sz="4" w:space="0" w:color="auto"/>
              <w:right w:val="single" w:sz="4" w:space="0" w:color="auto"/>
            </w:tcBorders>
            <w:hideMark/>
          </w:tcPr>
          <w:p w14:paraId="67AEFC14"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976DD" w14:textId="77777777" w:rsidR="006B4299" w:rsidRPr="00D838D7" w:rsidRDefault="006B4299">
            <w:pPr>
              <w:rPr>
                <w:rFonts w:ascii="Times New Roman" w:hAnsi="Times New Roman" w:cs="Times New Roman"/>
                <w:kern w:val="2"/>
              </w:rPr>
            </w:pPr>
          </w:p>
        </w:tc>
      </w:tr>
      <w:tr w:rsidR="00D838D7" w:rsidRPr="00D838D7" w14:paraId="395453D4" w14:textId="77777777" w:rsidTr="006B4299">
        <w:trPr>
          <w:trHeight w:val="338"/>
        </w:trPr>
        <w:tc>
          <w:tcPr>
            <w:tcW w:w="3793" w:type="pct"/>
            <w:gridSpan w:val="2"/>
            <w:tcBorders>
              <w:top w:val="single" w:sz="4" w:space="0" w:color="auto"/>
              <w:left w:val="single" w:sz="4" w:space="0" w:color="auto"/>
              <w:bottom w:val="single" w:sz="4" w:space="0" w:color="auto"/>
              <w:right w:val="single" w:sz="4" w:space="0" w:color="auto"/>
            </w:tcBorders>
            <w:hideMark/>
          </w:tcPr>
          <w:p w14:paraId="512EE629" w14:textId="77777777" w:rsidR="006B4299" w:rsidRPr="00D838D7" w:rsidRDefault="006B4299">
            <w:pPr>
              <w:jc w:val="both"/>
              <w:rPr>
                <w:rFonts w:ascii="Times New Roman" w:hAnsi="Times New Roman" w:cs="Times New Roman"/>
                <w:b/>
                <w:bCs/>
                <w:kern w:val="2"/>
              </w:rPr>
            </w:pPr>
            <w:r w:rsidRPr="00D838D7">
              <w:rPr>
                <w:rFonts w:ascii="Times New Roman" w:eastAsia="Calibri" w:hAnsi="Times New Roman" w:cs="Times New Roman"/>
                <w:b/>
                <w:bCs/>
              </w:rPr>
              <w:t>Раздел 3. Лексика и фразеология</w:t>
            </w:r>
          </w:p>
        </w:tc>
        <w:tc>
          <w:tcPr>
            <w:tcW w:w="530" w:type="pct"/>
            <w:tcBorders>
              <w:top w:val="single" w:sz="4" w:space="0" w:color="auto"/>
              <w:left w:val="single" w:sz="4" w:space="0" w:color="auto"/>
              <w:bottom w:val="single" w:sz="4" w:space="0" w:color="auto"/>
              <w:right w:val="single" w:sz="4" w:space="0" w:color="auto"/>
            </w:tcBorders>
            <w:hideMark/>
          </w:tcPr>
          <w:p w14:paraId="0F408D30" w14:textId="77777777" w:rsidR="006B4299" w:rsidRPr="00D838D7" w:rsidRDefault="006B4299">
            <w:pPr>
              <w:suppressAutoHyphens/>
              <w:jc w:val="center"/>
              <w:rPr>
                <w:rFonts w:ascii="Times New Roman" w:hAnsi="Times New Roman" w:cs="Times New Roman"/>
                <w:b/>
                <w:kern w:val="2"/>
              </w:rPr>
            </w:pPr>
            <w:r w:rsidRPr="00D838D7">
              <w:rPr>
                <w:rFonts w:ascii="Times New Roman" w:hAnsi="Times New Roman" w:cs="Times New Roman"/>
                <w:b/>
                <w:kern w:val="2"/>
              </w:rPr>
              <w:t>8 / 8</w:t>
            </w:r>
          </w:p>
        </w:tc>
        <w:tc>
          <w:tcPr>
            <w:tcW w:w="677" w:type="pct"/>
            <w:tcBorders>
              <w:top w:val="single" w:sz="4" w:space="0" w:color="auto"/>
              <w:left w:val="single" w:sz="4" w:space="0" w:color="auto"/>
              <w:bottom w:val="single" w:sz="4" w:space="0" w:color="auto"/>
              <w:right w:val="single" w:sz="4" w:space="0" w:color="auto"/>
            </w:tcBorders>
          </w:tcPr>
          <w:p w14:paraId="3A751932" w14:textId="77777777" w:rsidR="006B4299" w:rsidRPr="00D838D7" w:rsidRDefault="006B4299">
            <w:pPr>
              <w:rPr>
                <w:rFonts w:ascii="Times New Roman" w:hAnsi="Times New Roman" w:cs="Times New Roman"/>
                <w:kern w:val="2"/>
              </w:rPr>
            </w:pPr>
          </w:p>
        </w:tc>
      </w:tr>
      <w:tr w:rsidR="00D838D7" w:rsidRPr="00D838D7" w14:paraId="304E3442" w14:textId="77777777" w:rsidTr="006B4299">
        <w:trPr>
          <w:trHeight w:val="272"/>
        </w:trPr>
        <w:tc>
          <w:tcPr>
            <w:tcW w:w="783" w:type="pct"/>
            <w:vMerge w:val="restart"/>
            <w:tcBorders>
              <w:top w:val="single" w:sz="4" w:space="0" w:color="auto"/>
              <w:left w:val="single" w:sz="4" w:space="0" w:color="auto"/>
              <w:bottom w:val="single" w:sz="4" w:space="0" w:color="auto"/>
              <w:right w:val="single" w:sz="4" w:space="0" w:color="auto"/>
            </w:tcBorders>
            <w:hideMark/>
          </w:tcPr>
          <w:p w14:paraId="7320BC7C" w14:textId="77777777" w:rsidR="006B4299" w:rsidRPr="00D838D7" w:rsidRDefault="006B4299">
            <w:pPr>
              <w:jc w:val="both"/>
              <w:rPr>
                <w:rFonts w:ascii="Times New Roman" w:hAnsi="Times New Roman" w:cs="Times New Roman"/>
                <w:b/>
                <w:bCs/>
                <w:kern w:val="2"/>
              </w:rPr>
            </w:pPr>
            <w:r w:rsidRPr="00D838D7">
              <w:rPr>
                <w:rFonts w:ascii="Times New Roman" w:eastAsia="Calibri" w:hAnsi="Times New Roman" w:cs="Times New Roman"/>
                <w:b/>
                <w:bCs/>
              </w:rPr>
              <w:t>Тема 3.1. Слово в лексической системе языка.</w:t>
            </w:r>
          </w:p>
        </w:tc>
        <w:tc>
          <w:tcPr>
            <w:tcW w:w="3010" w:type="pct"/>
            <w:tcBorders>
              <w:top w:val="single" w:sz="4" w:space="0" w:color="auto"/>
              <w:left w:val="single" w:sz="4" w:space="0" w:color="auto"/>
              <w:bottom w:val="single" w:sz="4" w:space="0" w:color="auto"/>
              <w:right w:val="single" w:sz="4" w:space="0" w:color="auto"/>
            </w:tcBorders>
            <w:hideMark/>
          </w:tcPr>
          <w:p w14:paraId="49EBE465" w14:textId="77777777" w:rsidR="006B4299" w:rsidRPr="00D838D7" w:rsidRDefault="006B4299">
            <w:pPr>
              <w:jc w:val="both"/>
              <w:rPr>
                <w:rFonts w:ascii="Times New Roman" w:hAnsi="Times New Roman" w:cs="Times New Roman"/>
                <w:bCs/>
                <w:kern w:val="2"/>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79A5E090"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6BA4E766" w14:textId="77777777" w:rsidR="006B4299" w:rsidRPr="00D838D7" w:rsidRDefault="006B4299">
            <w:pPr>
              <w:rPr>
                <w:rFonts w:ascii="Times New Roman" w:hAnsi="Times New Roman" w:cs="Times New Roman"/>
                <w:kern w:val="2"/>
              </w:rPr>
            </w:pPr>
          </w:p>
        </w:tc>
      </w:tr>
      <w:tr w:rsidR="00D838D7" w:rsidRPr="00D838D7" w14:paraId="519FA579"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799B9"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47112E91" w14:textId="77777777" w:rsidR="006B4299" w:rsidRPr="00D838D7" w:rsidRDefault="006B4299">
            <w:pPr>
              <w:jc w:val="both"/>
              <w:rPr>
                <w:rFonts w:ascii="Times New Roman" w:hAnsi="Times New Roman" w:cs="Times New Roman"/>
                <w:bCs/>
                <w:kern w:val="2"/>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79343AC7"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63BFD6C8" w14:textId="77777777" w:rsidR="006B4299" w:rsidRPr="00D838D7" w:rsidRDefault="006B4299">
            <w:pPr>
              <w:rPr>
                <w:rFonts w:ascii="Times New Roman" w:hAnsi="Times New Roman" w:cs="Times New Roman"/>
                <w:kern w:val="2"/>
              </w:rPr>
            </w:pPr>
            <w:r w:rsidRPr="00D838D7">
              <w:rPr>
                <w:rFonts w:ascii="Times New Roman" w:hAnsi="Times New Roman" w:cs="Times New Roman"/>
                <w:kern w:val="2"/>
              </w:rPr>
              <w:t>ОК 01, ОК 02, ОК 03, ОК 04, ОК 05, ОК 06</w:t>
            </w:r>
          </w:p>
        </w:tc>
      </w:tr>
      <w:tr w:rsidR="00D838D7" w:rsidRPr="00D838D7" w14:paraId="2FA39646"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C0598"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208F94FA" w14:textId="77777777" w:rsidR="006B4299" w:rsidRPr="00D838D7" w:rsidRDefault="006B4299">
            <w:pPr>
              <w:jc w:val="both"/>
              <w:rPr>
                <w:rFonts w:ascii="Times New Roman" w:hAnsi="Times New Roman" w:cs="Times New Roman"/>
                <w:bCs/>
                <w:kern w:val="2"/>
              </w:rPr>
            </w:pPr>
            <w:r w:rsidRPr="00D838D7">
              <w:rPr>
                <w:rFonts w:ascii="Times New Roman" w:hAnsi="Times New Roman" w:cs="Times New Roman"/>
                <w:sz w:val="24"/>
                <w:szCs w:val="24"/>
              </w:rPr>
              <w:t>1.Слово, его лексическое значение.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w:t>
            </w:r>
          </w:p>
        </w:tc>
        <w:tc>
          <w:tcPr>
            <w:tcW w:w="530" w:type="pct"/>
            <w:tcBorders>
              <w:top w:val="single" w:sz="4" w:space="0" w:color="auto"/>
              <w:left w:val="single" w:sz="4" w:space="0" w:color="auto"/>
              <w:bottom w:val="single" w:sz="4" w:space="0" w:color="auto"/>
              <w:right w:val="single" w:sz="4" w:space="0" w:color="auto"/>
            </w:tcBorders>
            <w:hideMark/>
          </w:tcPr>
          <w:p w14:paraId="3F52FEEE"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ACE92" w14:textId="77777777" w:rsidR="006B4299" w:rsidRPr="00D838D7" w:rsidRDefault="006B4299">
            <w:pPr>
              <w:rPr>
                <w:rFonts w:ascii="Times New Roman" w:hAnsi="Times New Roman" w:cs="Times New Roman"/>
                <w:kern w:val="2"/>
              </w:rPr>
            </w:pPr>
          </w:p>
        </w:tc>
      </w:tr>
      <w:tr w:rsidR="00D838D7" w:rsidRPr="00D838D7" w14:paraId="1382D9D0" w14:textId="77777777" w:rsidTr="006B4299">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31C8D02D" w14:textId="77777777" w:rsidR="006B4299" w:rsidRPr="00D838D7" w:rsidRDefault="006B4299">
            <w:pPr>
              <w:jc w:val="both"/>
              <w:rPr>
                <w:rFonts w:ascii="Times New Roman" w:hAnsi="Times New Roman" w:cs="Times New Roman"/>
                <w:b/>
                <w:bCs/>
                <w:kern w:val="2"/>
              </w:rPr>
            </w:pPr>
            <w:r w:rsidRPr="00D838D7">
              <w:rPr>
                <w:rFonts w:ascii="Times New Roman" w:eastAsia="Calibri" w:hAnsi="Times New Roman" w:cs="Times New Roman"/>
                <w:b/>
                <w:bCs/>
              </w:rPr>
              <w:t>Тема 3.2. Лексика с точки зрения ее употребления.</w:t>
            </w:r>
          </w:p>
        </w:tc>
        <w:tc>
          <w:tcPr>
            <w:tcW w:w="3010" w:type="pct"/>
            <w:tcBorders>
              <w:top w:val="single" w:sz="4" w:space="0" w:color="auto"/>
              <w:left w:val="single" w:sz="4" w:space="0" w:color="auto"/>
              <w:bottom w:val="single" w:sz="4" w:space="0" w:color="auto"/>
              <w:right w:val="single" w:sz="4" w:space="0" w:color="auto"/>
            </w:tcBorders>
            <w:hideMark/>
          </w:tcPr>
          <w:p w14:paraId="7FE71287" w14:textId="77777777" w:rsidR="006B4299" w:rsidRPr="00D838D7" w:rsidRDefault="006B4299">
            <w:pPr>
              <w:rPr>
                <w:rFonts w:ascii="Times New Roman" w:hAnsi="Times New Roman" w:cs="Times New Roman"/>
                <w:b/>
                <w:bCs/>
                <w:kern w:val="2"/>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5EBED07C"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5951003C" w14:textId="77777777" w:rsidR="006B4299" w:rsidRPr="00D838D7" w:rsidRDefault="006B4299">
            <w:pPr>
              <w:rPr>
                <w:rFonts w:ascii="Times New Roman" w:hAnsi="Times New Roman" w:cs="Times New Roman"/>
                <w:kern w:val="2"/>
              </w:rPr>
            </w:pPr>
          </w:p>
        </w:tc>
      </w:tr>
      <w:tr w:rsidR="00D838D7" w:rsidRPr="00D838D7" w14:paraId="2B38DF32" w14:textId="77777777" w:rsidTr="006B4299">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AB623"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505A31AF" w14:textId="77777777" w:rsidR="006B4299" w:rsidRPr="00D838D7" w:rsidRDefault="006B4299">
            <w:pPr>
              <w:rPr>
                <w:rFonts w:ascii="Times New Roman" w:hAnsi="Times New Roman" w:cs="Times New Roman"/>
                <w:bCs/>
                <w:kern w:val="2"/>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2F30DFAA"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0101557A" w14:textId="77777777" w:rsidR="006B4299" w:rsidRPr="00D838D7" w:rsidRDefault="006B4299">
            <w:pPr>
              <w:ind w:right="-45"/>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7FFBD6F0"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4BA5"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417DCD0C" w14:textId="77777777" w:rsidR="006B4299" w:rsidRPr="00D838D7" w:rsidRDefault="006B4299">
            <w:pPr>
              <w:jc w:val="both"/>
              <w:rPr>
                <w:rFonts w:ascii="Times New Roman" w:hAnsi="Times New Roman" w:cs="Times New Roman"/>
                <w:sz w:val="24"/>
                <w:szCs w:val="24"/>
              </w:rPr>
            </w:pPr>
            <w:r w:rsidRPr="00D838D7">
              <w:rPr>
                <w:rFonts w:ascii="Times New Roman" w:hAnsi="Times New Roman" w:cs="Times New Roman"/>
                <w:sz w:val="24"/>
                <w:szCs w:val="24"/>
              </w:rPr>
              <w:t>1.Лексика с точки зрения ее употребления: нейтральная лексика, книжная лексика, лексика устной речи (жаргонизмы, арготизмы, диалектизмы). Употребление профессиональной лексики и научных терминов.</w:t>
            </w:r>
          </w:p>
        </w:tc>
        <w:tc>
          <w:tcPr>
            <w:tcW w:w="530" w:type="pct"/>
            <w:tcBorders>
              <w:top w:val="single" w:sz="4" w:space="0" w:color="auto"/>
              <w:left w:val="single" w:sz="4" w:space="0" w:color="auto"/>
              <w:bottom w:val="single" w:sz="4" w:space="0" w:color="auto"/>
              <w:right w:val="single" w:sz="4" w:space="0" w:color="auto"/>
            </w:tcBorders>
            <w:hideMark/>
          </w:tcPr>
          <w:p w14:paraId="12302E43"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B7F34" w14:textId="77777777" w:rsidR="006B4299" w:rsidRPr="00D838D7" w:rsidRDefault="006B4299">
            <w:pPr>
              <w:rPr>
                <w:rFonts w:ascii="Times New Roman" w:hAnsi="Times New Roman" w:cs="Times New Roman"/>
                <w:kern w:val="2"/>
                <w:sz w:val="24"/>
              </w:rPr>
            </w:pPr>
          </w:p>
        </w:tc>
      </w:tr>
      <w:tr w:rsidR="00D838D7" w:rsidRPr="00D838D7" w14:paraId="56E4F93A"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7B71A859"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Тема 3.3. Изобразительно-выразительные возможности лексики и фразеологии.</w:t>
            </w:r>
          </w:p>
        </w:tc>
        <w:tc>
          <w:tcPr>
            <w:tcW w:w="3010" w:type="pct"/>
            <w:tcBorders>
              <w:top w:val="single" w:sz="4" w:space="0" w:color="auto"/>
              <w:left w:val="single" w:sz="4" w:space="0" w:color="auto"/>
              <w:bottom w:val="single" w:sz="4" w:space="0" w:color="auto"/>
              <w:right w:val="single" w:sz="4" w:space="0" w:color="auto"/>
            </w:tcBorders>
            <w:hideMark/>
          </w:tcPr>
          <w:p w14:paraId="52546594"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0AC9B35D"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76F2AD08" w14:textId="77777777" w:rsidR="006B4299" w:rsidRPr="00D838D7" w:rsidRDefault="006B4299">
            <w:pPr>
              <w:rPr>
                <w:rFonts w:ascii="Times New Roman" w:hAnsi="Times New Roman" w:cs="Times New Roman"/>
                <w:kern w:val="2"/>
                <w:sz w:val="24"/>
              </w:rPr>
            </w:pPr>
          </w:p>
        </w:tc>
      </w:tr>
      <w:tr w:rsidR="00D838D7" w:rsidRPr="00D838D7" w14:paraId="1D4BB5E0"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A0083"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31325E48"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7457CEF0"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67AAC4C5"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1B4A6F24"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D12F6"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4B1D573C" w14:textId="77777777" w:rsidR="006B4299" w:rsidRPr="00D838D7" w:rsidRDefault="006B4299">
            <w:pPr>
              <w:jc w:val="both"/>
              <w:rPr>
                <w:rFonts w:ascii="Times New Roman" w:hAnsi="Times New Roman" w:cs="Times New Roman"/>
                <w:sz w:val="24"/>
                <w:szCs w:val="24"/>
                <w:lang w:eastAsia="ru-RU"/>
              </w:rPr>
            </w:pPr>
            <w:r w:rsidRPr="00D838D7">
              <w:rPr>
                <w:rFonts w:ascii="Times New Roman" w:hAnsi="Times New Roman" w:cs="Times New Roman"/>
                <w:sz w:val="24"/>
                <w:szCs w:val="24"/>
              </w:rPr>
              <w:t>1.Лексические и фразеологические единицы русского языка. Изобразительно-выразительные возможности лексики и фразеологии. Изобразительные возможности синонимов, антонимов, омонимов, паронимов. Контекстуальные синонимы и антонимы. Градация. Антитеза. Стилистический анализ текста.</w:t>
            </w:r>
          </w:p>
        </w:tc>
        <w:tc>
          <w:tcPr>
            <w:tcW w:w="530" w:type="pct"/>
            <w:tcBorders>
              <w:top w:val="single" w:sz="4" w:space="0" w:color="auto"/>
              <w:left w:val="single" w:sz="4" w:space="0" w:color="auto"/>
              <w:bottom w:val="single" w:sz="4" w:space="0" w:color="auto"/>
              <w:right w:val="single" w:sz="4" w:space="0" w:color="auto"/>
            </w:tcBorders>
            <w:hideMark/>
          </w:tcPr>
          <w:p w14:paraId="3FA879FB"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C5C37" w14:textId="77777777" w:rsidR="006B4299" w:rsidRPr="00D838D7" w:rsidRDefault="006B4299">
            <w:pPr>
              <w:rPr>
                <w:rFonts w:ascii="Times New Roman" w:hAnsi="Times New Roman" w:cs="Times New Roman"/>
                <w:kern w:val="2"/>
                <w:sz w:val="24"/>
              </w:rPr>
            </w:pPr>
          </w:p>
        </w:tc>
      </w:tr>
      <w:tr w:rsidR="00D838D7" w:rsidRPr="00D838D7" w14:paraId="36A2143E"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19684A8"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Тема 3.4. Лексико-фразеологическая норма, ее варианты.</w:t>
            </w:r>
          </w:p>
        </w:tc>
        <w:tc>
          <w:tcPr>
            <w:tcW w:w="3010" w:type="pct"/>
            <w:tcBorders>
              <w:top w:val="single" w:sz="4" w:space="0" w:color="auto"/>
              <w:left w:val="single" w:sz="4" w:space="0" w:color="auto"/>
              <w:bottom w:val="single" w:sz="4" w:space="0" w:color="auto"/>
              <w:right w:val="single" w:sz="4" w:space="0" w:color="auto"/>
            </w:tcBorders>
            <w:hideMark/>
          </w:tcPr>
          <w:p w14:paraId="566BECEF"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056D66BE"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510B394D" w14:textId="77777777" w:rsidR="006B4299" w:rsidRPr="00D838D7" w:rsidRDefault="006B4299">
            <w:pPr>
              <w:rPr>
                <w:rFonts w:ascii="Times New Roman" w:hAnsi="Times New Roman" w:cs="Times New Roman"/>
                <w:kern w:val="2"/>
                <w:sz w:val="24"/>
              </w:rPr>
            </w:pPr>
          </w:p>
        </w:tc>
      </w:tr>
      <w:tr w:rsidR="00D838D7" w:rsidRPr="00D838D7" w14:paraId="6C1A34A5"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F5D21"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33D45CDB"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74FB1B4B"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60530601"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1939651A"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28771"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12F2CA4D" w14:textId="77777777" w:rsidR="006B4299" w:rsidRPr="00D838D7" w:rsidRDefault="006B4299">
            <w:pPr>
              <w:jc w:val="both"/>
              <w:rPr>
                <w:rFonts w:ascii="Times New Roman" w:hAnsi="Times New Roman" w:cs="Times New Roman"/>
                <w:sz w:val="24"/>
                <w:szCs w:val="24"/>
                <w:lang w:eastAsia="ru-RU"/>
              </w:rPr>
            </w:pPr>
            <w:r w:rsidRPr="00D838D7">
              <w:rPr>
                <w:rFonts w:ascii="Times New Roman" w:hAnsi="Times New Roman" w:cs="Times New Roman"/>
                <w:sz w:val="24"/>
                <w:szCs w:val="24"/>
              </w:rPr>
              <w:t xml:space="preserve">1.Лексические ошибки и их исправление: тавтология, алогизмы, избыточные слова в тексте. Ошибки в употреблении фразеологизмов и их исправление. Афоризмы. </w:t>
            </w:r>
          </w:p>
        </w:tc>
        <w:tc>
          <w:tcPr>
            <w:tcW w:w="530" w:type="pct"/>
            <w:tcBorders>
              <w:top w:val="single" w:sz="4" w:space="0" w:color="auto"/>
              <w:left w:val="single" w:sz="4" w:space="0" w:color="auto"/>
              <w:bottom w:val="single" w:sz="4" w:space="0" w:color="auto"/>
              <w:right w:val="single" w:sz="4" w:space="0" w:color="auto"/>
            </w:tcBorders>
            <w:hideMark/>
          </w:tcPr>
          <w:p w14:paraId="0747B40F"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34CE2" w14:textId="77777777" w:rsidR="006B4299" w:rsidRPr="00D838D7" w:rsidRDefault="006B4299">
            <w:pPr>
              <w:rPr>
                <w:rFonts w:ascii="Times New Roman" w:hAnsi="Times New Roman" w:cs="Times New Roman"/>
                <w:kern w:val="2"/>
                <w:sz w:val="24"/>
              </w:rPr>
            </w:pPr>
          </w:p>
        </w:tc>
      </w:tr>
      <w:tr w:rsidR="00D838D7" w:rsidRPr="00D838D7" w14:paraId="45687507" w14:textId="77777777" w:rsidTr="006B4299">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hideMark/>
          </w:tcPr>
          <w:p w14:paraId="49E8589B"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Раздел 4. Словообразование.</w:t>
            </w:r>
          </w:p>
        </w:tc>
        <w:tc>
          <w:tcPr>
            <w:tcW w:w="530" w:type="pct"/>
            <w:tcBorders>
              <w:top w:val="single" w:sz="4" w:space="0" w:color="auto"/>
              <w:left w:val="single" w:sz="4" w:space="0" w:color="auto"/>
              <w:bottom w:val="single" w:sz="4" w:space="0" w:color="auto"/>
              <w:right w:val="single" w:sz="4" w:space="0" w:color="auto"/>
            </w:tcBorders>
            <w:hideMark/>
          </w:tcPr>
          <w:p w14:paraId="719C1B0E" w14:textId="77777777" w:rsidR="006B4299" w:rsidRPr="00D838D7" w:rsidRDefault="006B4299">
            <w:pPr>
              <w:suppressAutoHyphens/>
              <w:jc w:val="center"/>
              <w:rPr>
                <w:rFonts w:ascii="Times New Roman" w:hAnsi="Times New Roman" w:cs="Times New Roman"/>
                <w:b/>
                <w:kern w:val="2"/>
              </w:rPr>
            </w:pPr>
            <w:r w:rsidRPr="00D838D7">
              <w:rPr>
                <w:rFonts w:ascii="Times New Roman" w:hAnsi="Times New Roman" w:cs="Times New Roman"/>
                <w:b/>
                <w:kern w:val="2"/>
              </w:rPr>
              <w:t>6 / 6</w:t>
            </w:r>
          </w:p>
        </w:tc>
        <w:tc>
          <w:tcPr>
            <w:tcW w:w="677" w:type="pct"/>
            <w:tcBorders>
              <w:top w:val="single" w:sz="4" w:space="0" w:color="auto"/>
              <w:left w:val="single" w:sz="4" w:space="0" w:color="auto"/>
              <w:bottom w:val="single" w:sz="4" w:space="0" w:color="auto"/>
              <w:right w:val="single" w:sz="4" w:space="0" w:color="auto"/>
            </w:tcBorders>
            <w:vAlign w:val="center"/>
          </w:tcPr>
          <w:p w14:paraId="0CC6E5BE" w14:textId="77777777" w:rsidR="006B4299" w:rsidRPr="00D838D7" w:rsidRDefault="006B4299">
            <w:pPr>
              <w:rPr>
                <w:rFonts w:ascii="Times New Roman" w:hAnsi="Times New Roman" w:cs="Times New Roman"/>
                <w:kern w:val="2"/>
                <w:sz w:val="24"/>
              </w:rPr>
            </w:pPr>
          </w:p>
        </w:tc>
      </w:tr>
      <w:tr w:rsidR="00D838D7" w:rsidRPr="00D838D7" w14:paraId="1E129521"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35E6090"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Тема 4.1. Способы словообразования.</w:t>
            </w:r>
          </w:p>
        </w:tc>
        <w:tc>
          <w:tcPr>
            <w:tcW w:w="3010" w:type="pct"/>
            <w:tcBorders>
              <w:top w:val="single" w:sz="4" w:space="0" w:color="auto"/>
              <w:left w:val="single" w:sz="4" w:space="0" w:color="auto"/>
              <w:bottom w:val="single" w:sz="4" w:space="0" w:color="auto"/>
              <w:right w:val="single" w:sz="4" w:space="0" w:color="auto"/>
            </w:tcBorders>
            <w:hideMark/>
          </w:tcPr>
          <w:p w14:paraId="66AB580A"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565D6EC5"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596F4E10" w14:textId="77777777" w:rsidR="006B4299" w:rsidRPr="00D838D7" w:rsidRDefault="006B4299">
            <w:pPr>
              <w:rPr>
                <w:rFonts w:ascii="Times New Roman" w:hAnsi="Times New Roman" w:cs="Times New Roman"/>
                <w:kern w:val="2"/>
                <w:sz w:val="24"/>
              </w:rPr>
            </w:pPr>
          </w:p>
        </w:tc>
      </w:tr>
      <w:tr w:rsidR="00D838D7" w:rsidRPr="00D838D7" w14:paraId="7E2D5043"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FDA3F"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119472C3"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07036E72"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29B0C975"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06A962B3"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D1479"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12B742CC" w14:textId="77777777" w:rsidR="006B4299" w:rsidRPr="00D838D7" w:rsidRDefault="006B4299">
            <w:pPr>
              <w:jc w:val="both"/>
              <w:rPr>
                <w:rFonts w:ascii="Times New Roman" w:hAnsi="Times New Roman" w:cs="Times New Roman"/>
                <w:sz w:val="24"/>
                <w:szCs w:val="24"/>
                <w:lang w:eastAsia="ru-RU"/>
              </w:rPr>
            </w:pPr>
            <w:r w:rsidRPr="00D838D7">
              <w:rPr>
                <w:rFonts w:ascii="Times New Roman" w:hAnsi="Times New Roman" w:cs="Times New Roman"/>
                <w:sz w:val="24"/>
                <w:szCs w:val="24"/>
              </w:rPr>
              <w:t>1.Словообразование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530" w:type="pct"/>
            <w:tcBorders>
              <w:top w:val="single" w:sz="4" w:space="0" w:color="auto"/>
              <w:left w:val="single" w:sz="4" w:space="0" w:color="auto"/>
              <w:bottom w:val="single" w:sz="4" w:space="0" w:color="auto"/>
              <w:right w:val="single" w:sz="4" w:space="0" w:color="auto"/>
            </w:tcBorders>
            <w:hideMark/>
          </w:tcPr>
          <w:p w14:paraId="1B8A419C"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3CBAD" w14:textId="77777777" w:rsidR="006B4299" w:rsidRPr="00D838D7" w:rsidRDefault="006B4299">
            <w:pPr>
              <w:rPr>
                <w:rFonts w:ascii="Times New Roman" w:hAnsi="Times New Roman" w:cs="Times New Roman"/>
                <w:kern w:val="2"/>
                <w:sz w:val="24"/>
              </w:rPr>
            </w:pPr>
          </w:p>
        </w:tc>
      </w:tr>
      <w:tr w:rsidR="00D838D7" w:rsidRPr="00D838D7" w14:paraId="018DEBA3"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B3C1F02"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Тема 4.2. Стилистические возможности словообразования.</w:t>
            </w:r>
          </w:p>
        </w:tc>
        <w:tc>
          <w:tcPr>
            <w:tcW w:w="3010" w:type="pct"/>
            <w:tcBorders>
              <w:top w:val="single" w:sz="4" w:space="0" w:color="auto"/>
              <w:left w:val="single" w:sz="4" w:space="0" w:color="auto"/>
              <w:bottom w:val="single" w:sz="4" w:space="0" w:color="auto"/>
              <w:right w:val="single" w:sz="4" w:space="0" w:color="auto"/>
            </w:tcBorders>
            <w:hideMark/>
          </w:tcPr>
          <w:p w14:paraId="3C7E491F"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53C80958"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3C1B6211" w14:textId="77777777" w:rsidR="006B4299" w:rsidRPr="00D838D7" w:rsidRDefault="006B4299">
            <w:pPr>
              <w:rPr>
                <w:rFonts w:ascii="Times New Roman" w:hAnsi="Times New Roman" w:cs="Times New Roman"/>
                <w:kern w:val="2"/>
                <w:sz w:val="24"/>
              </w:rPr>
            </w:pPr>
          </w:p>
        </w:tc>
      </w:tr>
      <w:tr w:rsidR="00D838D7" w:rsidRPr="00D838D7" w14:paraId="17FB1B6E"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58E4D"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508101C1"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002D2FFE"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6096E5CF"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56B666E3"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81C09"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2A384D47" w14:textId="77777777" w:rsidR="006B4299" w:rsidRPr="00D838D7" w:rsidRDefault="006B4299">
            <w:pPr>
              <w:jc w:val="both"/>
              <w:rPr>
                <w:rFonts w:ascii="Times New Roman" w:hAnsi="Times New Roman" w:cs="Times New Roman"/>
                <w:sz w:val="24"/>
                <w:szCs w:val="24"/>
                <w:lang w:eastAsia="ru-RU"/>
              </w:rPr>
            </w:pPr>
            <w:r w:rsidRPr="00D838D7">
              <w:rPr>
                <w:rFonts w:ascii="Times New Roman" w:hAnsi="Times New Roman" w:cs="Times New Roman"/>
                <w:sz w:val="24"/>
                <w:szCs w:val="24"/>
              </w:rPr>
              <w:t>1.Многозначность морфем. Синонимия и антонимия морфем. Морфемный разбор слова. 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w:t>
            </w:r>
          </w:p>
        </w:tc>
        <w:tc>
          <w:tcPr>
            <w:tcW w:w="530" w:type="pct"/>
            <w:tcBorders>
              <w:top w:val="single" w:sz="4" w:space="0" w:color="auto"/>
              <w:left w:val="single" w:sz="4" w:space="0" w:color="auto"/>
              <w:bottom w:val="single" w:sz="4" w:space="0" w:color="auto"/>
              <w:right w:val="single" w:sz="4" w:space="0" w:color="auto"/>
            </w:tcBorders>
            <w:hideMark/>
          </w:tcPr>
          <w:p w14:paraId="4CF9659F"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C73E2" w14:textId="77777777" w:rsidR="006B4299" w:rsidRPr="00D838D7" w:rsidRDefault="006B4299">
            <w:pPr>
              <w:rPr>
                <w:rFonts w:ascii="Times New Roman" w:hAnsi="Times New Roman" w:cs="Times New Roman"/>
                <w:kern w:val="2"/>
                <w:sz w:val="24"/>
              </w:rPr>
            </w:pPr>
          </w:p>
        </w:tc>
      </w:tr>
      <w:tr w:rsidR="00D838D7" w:rsidRPr="00D838D7" w14:paraId="5A1C9126"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E95FEBD"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Тема 4.3. Словообразование и орфография.</w:t>
            </w:r>
          </w:p>
        </w:tc>
        <w:tc>
          <w:tcPr>
            <w:tcW w:w="3010" w:type="pct"/>
            <w:tcBorders>
              <w:top w:val="single" w:sz="4" w:space="0" w:color="auto"/>
              <w:left w:val="single" w:sz="4" w:space="0" w:color="auto"/>
              <w:bottom w:val="single" w:sz="4" w:space="0" w:color="auto"/>
              <w:right w:val="single" w:sz="4" w:space="0" w:color="auto"/>
            </w:tcBorders>
            <w:hideMark/>
          </w:tcPr>
          <w:p w14:paraId="4B5A5E31"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64DC6D38"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tcPr>
          <w:p w14:paraId="7756DB00" w14:textId="77777777" w:rsidR="006B4299" w:rsidRPr="00D838D7" w:rsidRDefault="006B4299">
            <w:pPr>
              <w:rPr>
                <w:rFonts w:ascii="Times New Roman" w:hAnsi="Times New Roman" w:cs="Times New Roman"/>
                <w:kern w:val="2"/>
                <w:sz w:val="24"/>
              </w:rPr>
            </w:pPr>
          </w:p>
        </w:tc>
      </w:tr>
      <w:tr w:rsidR="00D838D7" w:rsidRPr="00D838D7" w14:paraId="2D525B15"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94C47"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3AF001BB"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247F36C8"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3F6553F3"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403B39CD"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D0B3F"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172548D4"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sz w:val="24"/>
                <w:szCs w:val="24"/>
              </w:rPr>
              <w:t>1.Правописание чередующихся гласных в корнях слов. Правописание приставок ПРИ - / - ПРЕ. Правописание сложных слов, терминов</w:t>
            </w:r>
          </w:p>
        </w:tc>
        <w:tc>
          <w:tcPr>
            <w:tcW w:w="530" w:type="pct"/>
            <w:tcBorders>
              <w:top w:val="single" w:sz="4" w:space="0" w:color="auto"/>
              <w:left w:val="single" w:sz="4" w:space="0" w:color="auto"/>
              <w:bottom w:val="single" w:sz="4" w:space="0" w:color="auto"/>
              <w:right w:val="single" w:sz="4" w:space="0" w:color="auto"/>
            </w:tcBorders>
            <w:hideMark/>
          </w:tcPr>
          <w:p w14:paraId="0C67B7CC"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2CB3B" w14:textId="77777777" w:rsidR="006B4299" w:rsidRPr="00D838D7" w:rsidRDefault="006B4299">
            <w:pPr>
              <w:rPr>
                <w:rFonts w:ascii="Times New Roman" w:hAnsi="Times New Roman" w:cs="Times New Roman"/>
                <w:kern w:val="2"/>
                <w:sz w:val="24"/>
              </w:rPr>
            </w:pPr>
          </w:p>
        </w:tc>
      </w:tr>
      <w:tr w:rsidR="00D838D7" w:rsidRPr="00D838D7" w14:paraId="22748106" w14:textId="77777777" w:rsidTr="006B4299">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hideMark/>
          </w:tcPr>
          <w:p w14:paraId="3B253D20"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b/>
              </w:rPr>
              <w:t>Раздел 5. Части речи.</w:t>
            </w:r>
          </w:p>
        </w:tc>
        <w:tc>
          <w:tcPr>
            <w:tcW w:w="530" w:type="pct"/>
            <w:tcBorders>
              <w:top w:val="single" w:sz="4" w:space="0" w:color="auto"/>
              <w:left w:val="single" w:sz="4" w:space="0" w:color="auto"/>
              <w:bottom w:val="single" w:sz="4" w:space="0" w:color="auto"/>
              <w:right w:val="single" w:sz="4" w:space="0" w:color="auto"/>
            </w:tcBorders>
            <w:hideMark/>
          </w:tcPr>
          <w:p w14:paraId="1EA6C254" w14:textId="77777777" w:rsidR="006B4299" w:rsidRPr="00D838D7" w:rsidRDefault="006B4299">
            <w:pPr>
              <w:suppressAutoHyphens/>
              <w:jc w:val="center"/>
              <w:rPr>
                <w:rFonts w:ascii="Times New Roman" w:hAnsi="Times New Roman" w:cs="Times New Roman"/>
                <w:b/>
                <w:kern w:val="2"/>
              </w:rPr>
            </w:pPr>
            <w:r w:rsidRPr="00D838D7">
              <w:rPr>
                <w:rFonts w:ascii="Times New Roman" w:hAnsi="Times New Roman" w:cs="Times New Roman"/>
                <w:b/>
                <w:kern w:val="2"/>
              </w:rPr>
              <w:t>8 / 8</w:t>
            </w:r>
          </w:p>
        </w:tc>
        <w:tc>
          <w:tcPr>
            <w:tcW w:w="677" w:type="pct"/>
            <w:tcBorders>
              <w:top w:val="single" w:sz="4" w:space="0" w:color="auto"/>
              <w:left w:val="single" w:sz="4" w:space="0" w:color="auto"/>
              <w:bottom w:val="single" w:sz="4" w:space="0" w:color="auto"/>
              <w:right w:val="single" w:sz="4" w:space="0" w:color="auto"/>
            </w:tcBorders>
            <w:vAlign w:val="center"/>
          </w:tcPr>
          <w:p w14:paraId="7E79D1DA" w14:textId="77777777" w:rsidR="006B4299" w:rsidRPr="00D838D7" w:rsidRDefault="006B4299">
            <w:pPr>
              <w:rPr>
                <w:rFonts w:ascii="Times New Roman" w:hAnsi="Times New Roman" w:cs="Times New Roman"/>
                <w:kern w:val="2"/>
                <w:sz w:val="24"/>
              </w:rPr>
            </w:pPr>
          </w:p>
        </w:tc>
      </w:tr>
      <w:tr w:rsidR="00D838D7" w:rsidRPr="00D838D7" w14:paraId="288B3FFF"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A867B26"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Тема 5.1. Самостоятельные и служебные части речи.</w:t>
            </w:r>
          </w:p>
        </w:tc>
        <w:tc>
          <w:tcPr>
            <w:tcW w:w="3010" w:type="pct"/>
            <w:tcBorders>
              <w:top w:val="single" w:sz="4" w:space="0" w:color="auto"/>
              <w:left w:val="single" w:sz="4" w:space="0" w:color="auto"/>
              <w:bottom w:val="single" w:sz="4" w:space="0" w:color="auto"/>
              <w:right w:val="single" w:sz="4" w:space="0" w:color="auto"/>
            </w:tcBorders>
            <w:hideMark/>
          </w:tcPr>
          <w:p w14:paraId="442F54F2"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66DA9038"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69DB990C" w14:textId="77777777" w:rsidR="006B4299" w:rsidRPr="00D838D7" w:rsidRDefault="006B4299">
            <w:pPr>
              <w:rPr>
                <w:rFonts w:ascii="Times New Roman" w:hAnsi="Times New Roman" w:cs="Times New Roman"/>
                <w:kern w:val="2"/>
                <w:sz w:val="24"/>
              </w:rPr>
            </w:pPr>
          </w:p>
        </w:tc>
      </w:tr>
      <w:tr w:rsidR="00D838D7" w:rsidRPr="00D838D7" w14:paraId="70AF2D6A"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2DCED"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318227EC"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69424892"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2EE70B74"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037EE597"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E3844"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1E714CD1" w14:textId="77777777" w:rsidR="006B4299" w:rsidRPr="00D838D7" w:rsidRDefault="006B4299">
            <w:pPr>
              <w:jc w:val="both"/>
              <w:rPr>
                <w:rFonts w:ascii="Times New Roman" w:hAnsi="Times New Roman" w:cs="Times New Roman"/>
                <w:sz w:val="24"/>
                <w:szCs w:val="24"/>
                <w:lang w:eastAsia="ru-RU"/>
              </w:rPr>
            </w:pPr>
            <w:r w:rsidRPr="00D838D7">
              <w:rPr>
                <w:rFonts w:ascii="Times New Roman" w:hAnsi="Times New Roman" w:cs="Times New Roman"/>
                <w:sz w:val="24"/>
                <w:szCs w:val="24"/>
              </w:rPr>
              <w:t>1.Знаменательные и незнаменательные части речи и их роль в построении текста. Основные выразительные средства морфологии.</w:t>
            </w:r>
          </w:p>
        </w:tc>
        <w:tc>
          <w:tcPr>
            <w:tcW w:w="530" w:type="pct"/>
            <w:tcBorders>
              <w:top w:val="single" w:sz="4" w:space="0" w:color="auto"/>
              <w:left w:val="single" w:sz="4" w:space="0" w:color="auto"/>
              <w:bottom w:val="single" w:sz="4" w:space="0" w:color="auto"/>
              <w:right w:val="single" w:sz="4" w:space="0" w:color="auto"/>
            </w:tcBorders>
            <w:hideMark/>
          </w:tcPr>
          <w:p w14:paraId="7B9CA5AB"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C96B8" w14:textId="77777777" w:rsidR="006B4299" w:rsidRPr="00D838D7" w:rsidRDefault="006B4299">
            <w:pPr>
              <w:rPr>
                <w:rFonts w:ascii="Times New Roman" w:hAnsi="Times New Roman" w:cs="Times New Roman"/>
                <w:kern w:val="2"/>
                <w:sz w:val="24"/>
              </w:rPr>
            </w:pPr>
          </w:p>
        </w:tc>
      </w:tr>
      <w:tr w:rsidR="00D838D7" w:rsidRPr="00D838D7" w14:paraId="04FC02D9"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63A960B"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Тема 5.2. Нормативное употребление форм слова.</w:t>
            </w:r>
          </w:p>
        </w:tc>
        <w:tc>
          <w:tcPr>
            <w:tcW w:w="3010" w:type="pct"/>
            <w:tcBorders>
              <w:top w:val="single" w:sz="4" w:space="0" w:color="auto"/>
              <w:left w:val="single" w:sz="4" w:space="0" w:color="auto"/>
              <w:bottom w:val="single" w:sz="4" w:space="0" w:color="auto"/>
              <w:right w:val="single" w:sz="4" w:space="0" w:color="auto"/>
            </w:tcBorders>
            <w:hideMark/>
          </w:tcPr>
          <w:p w14:paraId="009AE2B7"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50F83B3B"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5E051B7A" w14:textId="77777777" w:rsidR="006B4299" w:rsidRPr="00D838D7" w:rsidRDefault="006B4299">
            <w:pPr>
              <w:rPr>
                <w:rFonts w:ascii="Times New Roman" w:hAnsi="Times New Roman" w:cs="Times New Roman"/>
                <w:kern w:val="2"/>
                <w:sz w:val="24"/>
              </w:rPr>
            </w:pPr>
          </w:p>
        </w:tc>
      </w:tr>
      <w:tr w:rsidR="00D838D7" w:rsidRPr="00D838D7" w14:paraId="10D801F6"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5E50B"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2430C944"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7EA5E940"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4</w:t>
            </w:r>
          </w:p>
        </w:tc>
        <w:tc>
          <w:tcPr>
            <w:tcW w:w="677" w:type="pct"/>
            <w:vMerge w:val="restart"/>
            <w:tcBorders>
              <w:top w:val="single" w:sz="4" w:space="0" w:color="auto"/>
              <w:left w:val="single" w:sz="4" w:space="0" w:color="auto"/>
              <w:bottom w:val="single" w:sz="4" w:space="0" w:color="auto"/>
              <w:right w:val="single" w:sz="4" w:space="0" w:color="auto"/>
            </w:tcBorders>
            <w:hideMark/>
          </w:tcPr>
          <w:p w14:paraId="3DF23B41"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78F77015"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FE992"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48407083" w14:textId="77777777" w:rsidR="006B4299" w:rsidRPr="00D838D7" w:rsidRDefault="006B4299">
            <w:pPr>
              <w:jc w:val="both"/>
              <w:rPr>
                <w:rFonts w:ascii="Times New Roman" w:hAnsi="Times New Roman" w:cs="Times New Roman"/>
                <w:sz w:val="24"/>
                <w:szCs w:val="24"/>
                <w:lang w:eastAsia="ru-RU"/>
              </w:rPr>
            </w:pPr>
            <w:r w:rsidRPr="00D838D7">
              <w:rPr>
                <w:rFonts w:ascii="Times New Roman" w:hAnsi="Times New Roman" w:cs="Times New Roman"/>
                <w:sz w:val="24"/>
                <w:szCs w:val="24"/>
              </w:rPr>
              <w:t>1.Употребление форм имен существительных, имен прилагательных, числительных в речи. Сочетание числительных оба, обе, двое, трое и др. с существительными разного рода. Употребление местоимений в речи. Синонимия местоименных форм.</w:t>
            </w:r>
          </w:p>
        </w:tc>
        <w:tc>
          <w:tcPr>
            <w:tcW w:w="530" w:type="pct"/>
            <w:tcBorders>
              <w:top w:val="single" w:sz="4" w:space="0" w:color="auto"/>
              <w:left w:val="single" w:sz="4" w:space="0" w:color="auto"/>
              <w:bottom w:val="single" w:sz="4" w:space="0" w:color="auto"/>
              <w:right w:val="single" w:sz="4" w:space="0" w:color="auto"/>
            </w:tcBorders>
            <w:hideMark/>
          </w:tcPr>
          <w:p w14:paraId="6B292FB3"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7C543" w14:textId="77777777" w:rsidR="006B4299" w:rsidRPr="00D838D7" w:rsidRDefault="006B4299">
            <w:pPr>
              <w:rPr>
                <w:rFonts w:ascii="Times New Roman" w:hAnsi="Times New Roman" w:cs="Times New Roman"/>
                <w:kern w:val="2"/>
                <w:sz w:val="24"/>
              </w:rPr>
            </w:pPr>
          </w:p>
        </w:tc>
      </w:tr>
      <w:tr w:rsidR="00D838D7" w:rsidRPr="00D838D7" w14:paraId="3334135C"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3C02D"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0A406394" w14:textId="77777777" w:rsidR="006B4299" w:rsidRPr="00D838D7" w:rsidRDefault="006B4299">
            <w:pPr>
              <w:jc w:val="both"/>
              <w:rPr>
                <w:rFonts w:ascii="Times New Roman" w:hAnsi="Times New Roman" w:cs="Times New Roman"/>
                <w:sz w:val="24"/>
                <w:szCs w:val="24"/>
              </w:rPr>
            </w:pPr>
            <w:r w:rsidRPr="00D838D7">
              <w:rPr>
                <w:rFonts w:ascii="Times New Roman" w:hAnsi="Times New Roman" w:cs="Times New Roman"/>
                <w:sz w:val="24"/>
                <w:szCs w:val="24"/>
              </w:rPr>
              <w:t>2.Употребление форм глагола в речи. Употребление наречия в речи. Употребление существительных с предлогами благодаря, вопреки, согласно и др.</w:t>
            </w:r>
          </w:p>
        </w:tc>
        <w:tc>
          <w:tcPr>
            <w:tcW w:w="530" w:type="pct"/>
            <w:tcBorders>
              <w:top w:val="single" w:sz="4" w:space="0" w:color="auto"/>
              <w:left w:val="single" w:sz="4" w:space="0" w:color="auto"/>
              <w:bottom w:val="single" w:sz="4" w:space="0" w:color="auto"/>
              <w:right w:val="single" w:sz="4" w:space="0" w:color="auto"/>
            </w:tcBorders>
            <w:hideMark/>
          </w:tcPr>
          <w:p w14:paraId="6338E773"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419F2" w14:textId="77777777" w:rsidR="006B4299" w:rsidRPr="00D838D7" w:rsidRDefault="006B4299">
            <w:pPr>
              <w:rPr>
                <w:rFonts w:ascii="Times New Roman" w:hAnsi="Times New Roman" w:cs="Times New Roman"/>
                <w:kern w:val="2"/>
                <w:sz w:val="24"/>
              </w:rPr>
            </w:pPr>
          </w:p>
        </w:tc>
      </w:tr>
      <w:tr w:rsidR="00D838D7" w:rsidRPr="00D838D7" w14:paraId="774FFFA9"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FD77DF8"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Тема 5.</w:t>
            </w:r>
            <w:proofErr w:type="gramStart"/>
            <w:r w:rsidRPr="00D838D7">
              <w:rPr>
                <w:rFonts w:ascii="Times New Roman" w:eastAsia="Calibri" w:hAnsi="Times New Roman" w:cs="Times New Roman"/>
                <w:b/>
                <w:bCs/>
              </w:rPr>
              <w:t>3.Ошибки</w:t>
            </w:r>
            <w:proofErr w:type="gramEnd"/>
            <w:r w:rsidRPr="00D838D7">
              <w:rPr>
                <w:rFonts w:ascii="Times New Roman" w:eastAsia="Calibri" w:hAnsi="Times New Roman" w:cs="Times New Roman"/>
                <w:b/>
                <w:bCs/>
              </w:rPr>
              <w:t xml:space="preserve"> в формообразовании и использовании в тексте форм слова.</w:t>
            </w:r>
          </w:p>
        </w:tc>
        <w:tc>
          <w:tcPr>
            <w:tcW w:w="3010" w:type="pct"/>
            <w:tcBorders>
              <w:top w:val="single" w:sz="4" w:space="0" w:color="auto"/>
              <w:left w:val="single" w:sz="4" w:space="0" w:color="auto"/>
              <w:bottom w:val="single" w:sz="4" w:space="0" w:color="auto"/>
              <w:right w:val="single" w:sz="4" w:space="0" w:color="auto"/>
            </w:tcBorders>
            <w:hideMark/>
          </w:tcPr>
          <w:p w14:paraId="39089339"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1904BC90"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65C2A565" w14:textId="77777777" w:rsidR="006B4299" w:rsidRPr="00D838D7" w:rsidRDefault="006B4299">
            <w:pPr>
              <w:rPr>
                <w:rFonts w:ascii="Times New Roman" w:hAnsi="Times New Roman" w:cs="Times New Roman"/>
                <w:kern w:val="2"/>
                <w:sz w:val="24"/>
              </w:rPr>
            </w:pPr>
          </w:p>
        </w:tc>
      </w:tr>
      <w:tr w:rsidR="00D838D7" w:rsidRPr="00D838D7" w14:paraId="6FE5FB44"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FECC8"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24FB8E33"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618AF053"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2A328A07"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7D7A4361"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55FE7"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4E9D1907" w14:textId="77777777" w:rsidR="006B4299" w:rsidRPr="00D838D7" w:rsidRDefault="006B4299">
            <w:pPr>
              <w:jc w:val="both"/>
              <w:rPr>
                <w:rFonts w:ascii="Times New Roman" w:hAnsi="Times New Roman" w:cs="Times New Roman"/>
                <w:sz w:val="24"/>
                <w:szCs w:val="24"/>
                <w:lang w:eastAsia="ru-RU"/>
              </w:rPr>
            </w:pPr>
            <w:r w:rsidRPr="00D838D7">
              <w:rPr>
                <w:rFonts w:ascii="Times New Roman" w:hAnsi="Times New Roman" w:cs="Times New Roman"/>
                <w:sz w:val="24"/>
                <w:szCs w:val="24"/>
              </w:rPr>
              <w:t>1.Ошибки в речи. Стилистика частей речи. Употребление причастий и деепричастий в текстах разных стилей.  Выявление ошибок на употребление форм слова в указанных текстах.</w:t>
            </w:r>
          </w:p>
        </w:tc>
        <w:tc>
          <w:tcPr>
            <w:tcW w:w="530" w:type="pct"/>
            <w:tcBorders>
              <w:top w:val="single" w:sz="4" w:space="0" w:color="auto"/>
              <w:left w:val="single" w:sz="4" w:space="0" w:color="auto"/>
              <w:bottom w:val="single" w:sz="4" w:space="0" w:color="auto"/>
              <w:right w:val="single" w:sz="4" w:space="0" w:color="auto"/>
            </w:tcBorders>
            <w:hideMark/>
          </w:tcPr>
          <w:p w14:paraId="7BD601E6"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3C505" w14:textId="77777777" w:rsidR="006B4299" w:rsidRPr="00D838D7" w:rsidRDefault="006B4299">
            <w:pPr>
              <w:rPr>
                <w:rFonts w:ascii="Times New Roman" w:hAnsi="Times New Roman" w:cs="Times New Roman"/>
                <w:kern w:val="2"/>
                <w:sz w:val="24"/>
              </w:rPr>
            </w:pPr>
          </w:p>
        </w:tc>
      </w:tr>
      <w:tr w:rsidR="00D838D7" w:rsidRPr="00D838D7" w14:paraId="2C9059A0" w14:textId="77777777" w:rsidTr="006B4299">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hideMark/>
          </w:tcPr>
          <w:p w14:paraId="5677D606" w14:textId="77777777" w:rsidR="006B4299" w:rsidRPr="00D838D7" w:rsidRDefault="006B4299">
            <w:pPr>
              <w:rPr>
                <w:rFonts w:ascii="Times New Roman" w:hAnsi="Times New Roman" w:cs="Times New Roman"/>
                <w:sz w:val="24"/>
                <w:szCs w:val="24"/>
              </w:rPr>
            </w:pPr>
            <w:r w:rsidRPr="00D838D7">
              <w:rPr>
                <w:rFonts w:ascii="Times New Roman" w:eastAsia="Calibri" w:hAnsi="Times New Roman" w:cs="Times New Roman"/>
                <w:b/>
                <w:bCs/>
              </w:rPr>
              <w:t>Раздел 6. Синтаксис.</w:t>
            </w:r>
          </w:p>
        </w:tc>
        <w:tc>
          <w:tcPr>
            <w:tcW w:w="530" w:type="pct"/>
            <w:tcBorders>
              <w:top w:val="single" w:sz="4" w:space="0" w:color="auto"/>
              <w:left w:val="single" w:sz="4" w:space="0" w:color="auto"/>
              <w:bottom w:val="single" w:sz="4" w:space="0" w:color="auto"/>
              <w:right w:val="single" w:sz="4" w:space="0" w:color="auto"/>
            </w:tcBorders>
            <w:hideMark/>
          </w:tcPr>
          <w:p w14:paraId="4E5A92B3" w14:textId="77777777" w:rsidR="006B4299" w:rsidRPr="00D838D7" w:rsidRDefault="006B4299">
            <w:pPr>
              <w:suppressAutoHyphens/>
              <w:jc w:val="center"/>
              <w:rPr>
                <w:rFonts w:ascii="Times New Roman" w:hAnsi="Times New Roman" w:cs="Times New Roman"/>
                <w:b/>
                <w:kern w:val="2"/>
              </w:rPr>
            </w:pPr>
            <w:r w:rsidRPr="00D838D7">
              <w:rPr>
                <w:rFonts w:ascii="Times New Roman" w:hAnsi="Times New Roman" w:cs="Times New Roman"/>
                <w:b/>
                <w:kern w:val="2"/>
              </w:rPr>
              <w:t>2 / 2</w:t>
            </w:r>
          </w:p>
        </w:tc>
        <w:tc>
          <w:tcPr>
            <w:tcW w:w="677" w:type="pct"/>
            <w:tcBorders>
              <w:top w:val="single" w:sz="4" w:space="0" w:color="auto"/>
              <w:left w:val="single" w:sz="4" w:space="0" w:color="auto"/>
              <w:bottom w:val="single" w:sz="4" w:space="0" w:color="auto"/>
              <w:right w:val="single" w:sz="4" w:space="0" w:color="auto"/>
            </w:tcBorders>
            <w:vAlign w:val="center"/>
          </w:tcPr>
          <w:p w14:paraId="03BAB3CC" w14:textId="77777777" w:rsidR="006B4299" w:rsidRPr="00D838D7" w:rsidRDefault="006B4299">
            <w:pPr>
              <w:rPr>
                <w:rFonts w:ascii="Times New Roman" w:hAnsi="Times New Roman" w:cs="Times New Roman"/>
                <w:kern w:val="2"/>
                <w:sz w:val="24"/>
              </w:rPr>
            </w:pPr>
          </w:p>
        </w:tc>
      </w:tr>
      <w:tr w:rsidR="00D838D7" w:rsidRPr="00D838D7" w14:paraId="70A67D97"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CB11A9"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Тема 6.1. Основные синтаксические единицы.</w:t>
            </w:r>
          </w:p>
        </w:tc>
        <w:tc>
          <w:tcPr>
            <w:tcW w:w="3010" w:type="pct"/>
            <w:tcBorders>
              <w:top w:val="single" w:sz="4" w:space="0" w:color="auto"/>
              <w:left w:val="single" w:sz="4" w:space="0" w:color="auto"/>
              <w:bottom w:val="single" w:sz="4" w:space="0" w:color="auto"/>
              <w:right w:val="single" w:sz="4" w:space="0" w:color="auto"/>
            </w:tcBorders>
            <w:hideMark/>
          </w:tcPr>
          <w:p w14:paraId="6171659F"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56546DCF"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0005915E" w14:textId="77777777" w:rsidR="006B4299" w:rsidRPr="00D838D7" w:rsidRDefault="006B4299">
            <w:pPr>
              <w:rPr>
                <w:rFonts w:ascii="Times New Roman" w:hAnsi="Times New Roman" w:cs="Times New Roman"/>
                <w:kern w:val="2"/>
                <w:sz w:val="24"/>
              </w:rPr>
            </w:pPr>
          </w:p>
        </w:tc>
      </w:tr>
      <w:tr w:rsidR="00D838D7" w:rsidRPr="00D838D7" w14:paraId="56A18AF0"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CFDC5"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5F105631" w14:textId="77777777" w:rsidR="006B4299" w:rsidRPr="00D838D7" w:rsidRDefault="006B4299">
            <w:pPr>
              <w:rPr>
                <w:rFonts w:ascii="Times New Roman" w:hAnsi="Times New Roman" w:cs="Times New Roman"/>
                <w:sz w:val="24"/>
                <w:szCs w:val="24"/>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10C777A9"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4F464A69"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3B501881"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C0F81"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7CCB7411" w14:textId="77777777" w:rsidR="006B4299" w:rsidRPr="00D838D7" w:rsidRDefault="006B4299">
            <w:pPr>
              <w:jc w:val="both"/>
              <w:rPr>
                <w:rFonts w:ascii="Times New Roman" w:hAnsi="Times New Roman" w:cs="Times New Roman"/>
                <w:sz w:val="24"/>
                <w:szCs w:val="24"/>
                <w:lang w:eastAsia="ru-RU"/>
              </w:rPr>
            </w:pPr>
            <w:r w:rsidRPr="00D838D7">
              <w:rPr>
                <w:rFonts w:ascii="Times New Roman" w:hAnsi="Times New Roman" w:cs="Times New Roman"/>
                <w:sz w:val="24"/>
                <w:szCs w:val="24"/>
              </w:rPr>
              <w:t xml:space="preserve"> 1.Основные синтаксические единицы: </w:t>
            </w:r>
            <w:proofErr w:type="gramStart"/>
            <w:r w:rsidRPr="00D838D7">
              <w:rPr>
                <w:rFonts w:ascii="Times New Roman" w:hAnsi="Times New Roman" w:cs="Times New Roman"/>
                <w:sz w:val="24"/>
                <w:szCs w:val="24"/>
              </w:rPr>
              <w:t>словосочетание,  предложение</w:t>
            </w:r>
            <w:proofErr w:type="gramEnd"/>
            <w:r w:rsidRPr="00D838D7">
              <w:rPr>
                <w:rFonts w:ascii="Times New Roman" w:hAnsi="Times New Roman" w:cs="Times New Roman"/>
                <w:sz w:val="24"/>
                <w:szCs w:val="24"/>
              </w:rPr>
              <w:t xml:space="preserve">, сложное синтаксическое целое. Нормы построения словосочетаний. Значение словосочетания в построении предложения. Простое, осложненное, сложносочиненное, сложноподчиненное </w:t>
            </w:r>
            <w:r w:rsidRPr="00D838D7">
              <w:rPr>
                <w:rFonts w:ascii="Times New Roman" w:hAnsi="Times New Roman" w:cs="Times New Roman"/>
                <w:sz w:val="24"/>
                <w:szCs w:val="24"/>
              </w:rPr>
              <w:lastRenderedPageBreak/>
              <w:t>и бессоюзное сложное предложение. Актуальное членение предложения. Выразительные возможности русского синтаксиса (инверсия, бессоюзие, многосоюзие, парцелляция и другие фигуры речи</w:t>
            </w:r>
            <w:proofErr w:type="gramStart"/>
            <w:r w:rsidRPr="00D838D7">
              <w:rPr>
                <w:rFonts w:ascii="Times New Roman" w:hAnsi="Times New Roman" w:cs="Times New Roman"/>
                <w:sz w:val="24"/>
                <w:szCs w:val="24"/>
              </w:rPr>
              <w:t>).Синонимия</w:t>
            </w:r>
            <w:proofErr w:type="gramEnd"/>
            <w:r w:rsidRPr="00D838D7">
              <w:rPr>
                <w:rFonts w:ascii="Times New Roman" w:hAnsi="Times New Roman" w:cs="Times New Roman"/>
                <w:sz w:val="24"/>
                <w:szCs w:val="24"/>
              </w:rPr>
              <w:t xml:space="preserve"> словосочетаний.   Синонимия составных сказуемых.   Синонимия согласованных и несогласованных определений. Синонимия односоставных предложений. Предложения односоставные и двусоставные как синтаксические синонимы. Синонимика простых и сложных предложений (простые и сложноподчиненные предложения, сложные союзные и бессоюзные предложения).</w:t>
            </w:r>
          </w:p>
        </w:tc>
        <w:tc>
          <w:tcPr>
            <w:tcW w:w="530" w:type="pct"/>
            <w:tcBorders>
              <w:top w:val="single" w:sz="4" w:space="0" w:color="auto"/>
              <w:left w:val="single" w:sz="4" w:space="0" w:color="auto"/>
              <w:bottom w:val="single" w:sz="4" w:space="0" w:color="auto"/>
              <w:right w:val="single" w:sz="4" w:space="0" w:color="auto"/>
            </w:tcBorders>
            <w:hideMark/>
          </w:tcPr>
          <w:p w14:paraId="2430B6D3"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27FDC" w14:textId="77777777" w:rsidR="006B4299" w:rsidRPr="00D838D7" w:rsidRDefault="006B4299">
            <w:pPr>
              <w:rPr>
                <w:rFonts w:ascii="Times New Roman" w:hAnsi="Times New Roman" w:cs="Times New Roman"/>
                <w:kern w:val="2"/>
                <w:sz w:val="24"/>
              </w:rPr>
            </w:pPr>
          </w:p>
        </w:tc>
      </w:tr>
      <w:tr w:rsidR="00D838D7" w:rsidRPr="00D838D7" w14:paraId="53A6E1E8" w14:textId="77777777" w:rsidTr="006B4299">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hideMark/>
          </w:tcPr>
          <w:p w14:paraId="0AC8D0D4"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 xml:space="preserve">Раздел </w:t>
            </w:r>
            <w:proofErr w:type="gramStart"/>
            <w:r w:rsidRPr="00D838D7">
              <w:rPr>
                <w:rFonts w:ascii="Times New Roman" w:eastAsia="Calibri" w:hAnsi="Times New Roman" w:cs="Times New Roman"/>
                <w:b/>
                <w:bCs/>
              </w:rPr>
              <w:t>7.Нормы</w:t>
            </w:r>
            <w:proofErr w:type="gramEnd"/>
            <w:r w:rsidRPr="00D838D7">
              <w:rPr>
                <w:rFonts w:ascii="Times New Roman" w:eastAsia="Calibri" w:hAnsi="Times New Roman" w:cs="Times New Roman"/>
                <w:b/>
                <w:bCs/>
              </w:rPr>
              <w:t xml:space="preserve"> русского правописания</w:t>
            </w:r>
          </w:p>
        </w:tc>
        <w:tc>
          <w:tcPr>
            <w:tcW w:w="530" w:type="pct"/>
            <w:tcBorders>
              <w:top w:val="single" w:sz="4" w:space="0" w:color="auto"/>
              <w:left w:val="single" w:sz="4" w:space="0" w:color="auto"/>
              <w:bottom w:val="single" w:sz="4" w:space="0" w:color="auto"/>
              <w:right w:val="single" w:sz="4" w:space="0" w:color="auto"/>
            </w:tcBorders>
            <w:hideMark/>
          </w:tcPr>
          <w:p w14:paraId="54FFFED3" w14:textId="77777777" w:rsidR="006B4299" w:rsidRPr="00D838D7" w:rsidRDefault="006B4299">
            <w:pPr>
              <w:suppressAutoHyphens/>
              <w:jc w:val="center"/>
              <w:rPr>
                <w:rFonts w:ascii="Times New Roman" w:hAnsi="Times New Roman" w:cs="Times New Roman"/>
                <w:b/>
                <w:kern w:val="2"/>
              </w:rPr>
            </w:pPr>
            <w:r w:rsidRPr="00D838D7">
              <w:rPr>
                <w:rFonts w:ascii="Times New Roman" w:hAnsi="Times New Roman" w:cs="Times New Roman"/>
                <w:b/>
                <w:kern w:val="2"/>
              </w:rPr>
              <w:t>4 / 4</w:t>
            </w:r>
          </w:p>
        </w:tc>
        <w:tc>
          <w:tcPr>
            <w:tcW w:w="677" w:type="pct"/>
            <w:tcBorders>
              <w:top w:val="single" w:sz="4" w:space="0" w:color="auto"/>
              <w:left w:val="single" w:sz="4" w:space="0" w:color="auto"/>
              <w:bottom w:val="single" w:sz="4" w:space="0" w:color="auto"/>
              <w:right w:val="single" w:sz="4" w:space="0" w:color="auto"/>
            </w:tcBorders>
            <w:vAlign w:val="center"/>
          </w:tcPr>
          <w:p w14:paraId="7BDFCC20" w14:textId="77777777" w:rsidR="006B4299" w:rsidRPr="00D838D7" w:rsidRDefault="006B4299">
            <w:pPr>
              <w:rPr>
                <w:rFonts w:ascii="Times New Roman" w:hAnsi="Times New Roman" w:cs="Times New Roman"/>
                <w:kern w:val="2"/>
                <w:sz w:val="24"/>
              </w:rPr>
            </w:pPr>
          </w:p>
        </w:tc>
      </w:tr>
      <w:tr w:rsidR="00D838D7" w:rsidRPr="00D838D7" w14:paraId="6FA99EA9"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44356BE7"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Тема 7.1. Принципы русской орфографии</w:t>
            </w:r>
          </w:p>
        </w:tc>
        <w:tc>
          <w:tcPr>
            <w:tcW w:w="3010" w:type="pct"/>
            <w:tcBorders>
              <w:top w:val="single" w:sz="4" w:space="0" w:color="auto"/>
              <w:left w:val="single" w:sz="4" w:space="0" w:color="auto"/>
              <w:bottom w:val="single" w:sz="4" w:space="0" w:color="auto"/>
              <w:right w:val="single" w:sz="4" w:space="0" w:color="auto"/>
            </w:tcBorders>
            <w:hideMark/>
          </w:tcPr>
          <w:p w14:paraId="507968F7" w14:textId="77777777" w:rsidR="006B4299" w:rsidRPr="00D838D7" w:rsidRDefault="006B4299">
            <w:pPr>
              <w:rPr>
                <w:rFonts w:ascii="Times New Roman" w:hAnsi="Times New Roman" w:cs="Times New Roman"/>
                <w:b/>
                <w:bCs/>
                <w:kern w:val="2"/>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5CBCA2B9"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4BBB68A0" w14:textId="77777777" w:rsidR="006B4299" w:rsidRPr="00D838D7" w:rsidRDefault="006B4299">
            <w:pPr>
              <w:rPr>
                <w:rFonts w:ascii="Times New Roman" w:hAnsi="Times New Roman" w:cs="Times New Roman"/>
                <w:kern w:val="2"/>
                <w:sz w:val="24"/>
              </w:rPr>
            </w:pPr>
          </w:p>
        </w:tc>
      </w:tr>
      <w:tr w:rsidR="00D838D7" w:rsidRPr="00D838D7" w14:paraId="39CC8574"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89FBF"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6C554105" w14:textId="77777777" w:rsidR="006B4299" w:rsidRPr="00D838D7" w:rsidRDefault="006B4299">
            <w:pPr>
              <w:rPr>
                <w:rFonts w:ascii="Times New Roman" w:hAnsi="Times New Roman" w:cs="Times New Roman"/>
                <w:b/>
                <w:bCs/>
                <w:kern w:val="2"/>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1DAC4678"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75182190"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67D20ACA"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87B98"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0A1A68DD" w14:textId="77777777" w:rsidR="006B4299" w:rsidRPr="00D838D7" w:rsidRDefault="006B4299">
            <w:pPr>
              <w:jc w:val="both"/>
              <w:rPr>
                <w:rFonts w:ascii="Times New Roman" w:hAnsi="Times New Roman" w:cs="Times New Roman"/>
                <w:b/>
                <w:bCs/>
                <w:kern w:val="2"/>
                <w:lang w:eastAsia="ru-RU"/>
              </w:rPr>
            </w:pPr>
            <w:r w:rsidRPr="00D838D7">
              <w:rPr>
                <w:rFonts w:ascii="Times New Roman" w:hAnsi="Times New Roman" w:cs="Times New Roman"/>
                <w:sz w:val="24"/>
                <w:szCs w:val="24"/>
              </w:rPr>
              <w:t>1.Принципы русской орфографии, типы и виды орфограмм. Роль лексического и грамматического анализа при написании слов различной структуры и значений. Орфографический разбор текста. Группировка трудных для написания слов и словосочетаний по орфографическому признаку.</w:t>
            </w:r>
          </w:p>
        </w:tc>
        <w:tc>
          <w:tcPr>
            <w:tcW w:w="530" w:type="pct"/>
            <w:tcBorders>
              <w:top w:val="single" w:sz="4" w:space="0" w:color="auto"/>
              <w:left w:val="single" w:sz="4" w:space="0" w:color="auto"/>
              <w:bottom w:val="single" w:sz="4" w:space="0" w:color="auto"/>
              <w:right w:val="single" w:sz="4" w:space="0" w:color="auto"/>
            </w:tcBorders>
            <w:hideMark/>
          </w:tcPr>
          <w:p w14:paraId="32359677"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A2534" w14:textId="77777777" w:rsidR="006B4299" w:rsidRPr="00D838D7" w:rsidRDefault="006B4299">
            <w:pPr>
              <w:rPr>
                <w:rFonts w:ascii="Times New Roman" w:hAnsi="Times New Roman" w:cs="Times New Roman"/>
                <w:kern w:val="2"/>
                <w:sz w:val="24"/>
              </w:rPr>
            </w:pPr>
          </w:p>
        </w:tc>
      </w:tr>
      <w:tr w:rsidR="00D838D7" w:rsidRPr="00D838D7" w14:paraId="26E0888C"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7FF4CB7C"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Тема 7.2. Принципы русской пунктуации и орфографии</w:t>
            </w:r>
          </w:p>
        </w:tc>
        <w:tc>
          <w:tcPr>
            <w:tcW w:w="3010" w:type="pct"/>
            <w:tcBorders>
              <w:top w:val="single" w:sz="4" w:space="0" w:color="auto"/>
              <w:left w:val="single" w:sz="4" w:space="0" w:color="auto"/>
              <w:bottom w:val="single" w:sz="4" w:space="0" w:color="auto"/>
              <w:right w:val="single" w:sz="4" w:space="0" w:color="auto"/>
            </w:tcBorders>
            <w:hideMark/>
          </w:tcPr>
          <w:p w14:paraId="6D2F47A9" w14:textId="77777777" w:rsidR="006B4299" w:rsidRPr="00D838D7" w:rsidRDefault="006B4299">
            <w:pPr>
              <w:rPr>
                <w:rFonts w:ascii="Times New Roman" w:hAnsi="Times New Roman" w:cs="Times New Roman"/>
                <w:b/>
                <w:bCs/>
                <w:kern w:val="2"/>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49DD02B9"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3EBE5570" w14:textId="77777777" w:rsidR="006B4299" w:rsidRPr="00D838D7" w:rsidRDefault="006B4299">
            <w:pPr>
              <w:rPr>
                <w:rFonts w:ascii="Times New Roman" w:hAnsi="Times New Roman" w:cs="Times New Roman"/>
                <w:kern w:val="2"/>
                <w:sz w:val="24"/>
              </w:rPr>
            </w:pPr>
          </w:p>
        </w:tc>
      </w:tr>
      <w:tr w:rsidR="00D838D7" w:rsidRPr="00D838D7" w14:paraId="5B525FB7"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33B0E"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3E5D338B" w14:textId="77777777" w:rsidR="006B4299" w:rsidRPr="00D838D7" w:rsidRDefault="006B4299">
            <w:pPr>
              <w:rPr>
                <w:rFonts w:ascii="Times New Roman" w:hAnsi="Times New Roman" w:cs="Times New Roman"/>
                <w:b/>
                <w:bCs/>
                <w:kern w:val="2"/>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188F42D3"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4B035EA3"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4A9D25EA"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EDAC8"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5A8BE254" w14:textId="77777777" w:rsidR="006B4299" w:rsidRPr="00D838D7" w:rsidRDefault="006B4299">
            <w:pPr>
              <w:jc w:val="both"/>
              <w:rPr>
                <w:rFonts w:ascii="Times New Roman" w:hAnsi="Times New Roman" w:cs="Times New Roman"/>
                <w:sz w:val="24"/>
                <w:szCs w:val="24"/>
                <w:lang w:eastAsia="ru-RU"/>
              </w:rPr>
            </w:pPr>
            <w:r w:rsidRPr="00D838D7">
              <w:rPr>
                <w:rFonts w:ascii="Times New Roman" w:hAnsi="Times New Roman" w:cs="Times New Roman"/>
                <w:sz w:val="24"/>
                <w:szCs w:val="24"/>
              </w:rPr>
              <w:t>1.Принципы русской пунктуации, функции знаков препинания. Роль пунктуации в письменном общении, смысловая роль знаков препинания в тексте. Пунктуация и интонация. Способы оформления чужой речи. Цитирование. Русская орфография и пунктуация в аспекте речевой выразительности. Стилистическая роль обособленных и необособленных членов предложения. Использование обращений в разных стилях речи как средства характеристики адресата и передачи авторского отношения к нему. Использование вводных слов как средства связи предложений в тексте.</w:t>
            </w:r>
          </w:p>
        </w:tc>
        <w:tc>
          <w:tcPr>
            <w:tcW w:w="530" w:type="pct"/>
            <w:tcBorders>
              <w:top w:val="single" w:sz="4" w:space="0" w:color="auto"/>
              <w:left w:val="single" w:sz="4" w:space="0" w:color="auto"/>
              <w:bottom w:val="single" w:sz="4" w:space="0" w:color="auto"/>
              <w:right w:val="single" w:sz="4" w:space="0" w:color="auto"/>
            </w:tcBorders>
            <w:hideMark/>
          </w:tcPr>
          <w:p w14:paraId="437688C9" w14:textId="77777777" w:rsidR="006B4299" w:rsidRPr="00D838D7" w:rsidRDefault="006B4299">
            <w:pPr>
              <w:suppressAutoHyphens/>
              <w:jc w:val="center"/>
              <w:rPr>
                <w:rFonts w:ascii="Times New Roman" w:hAnsi="Times New Roman" w:cs="Times New Roman"/>
                <w:bCs/>
                <w:kern w:val="2"/>
              </w:rPr>
            </w:pPr>
            <w:r w:rsidRPr="00D838D7">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A5073" w14:textId="77777777" w:rsidR="006B4299" w:rsidRPr="00D838D7" w:rsidRDefault="006B4299">
            <w:pPr>
              <w:rPr>
                <w:rFonts w:ascii="Times New Roman" w:hAnsi="Times New Roman" w:cs="Times New Roman"/>
                <w:kern w:val="2"/>
                <w:sz w:val="24"/>
              </w:rPr>
            </w:pPr>
          </w:p>
        </w:tc>
      </w:tr>
      <w:tr w:rsidR="00D838D7" w:rsidRPr="00D838D7" w14:paraId="3205F42B" w14:textId="77777777" w:rsidTr="006B4299">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hideMark/>
          </w:tcPr>
          <w:p w14:paraId="09C46F8E" w14:textId="77777777" w:rsidR="006B4299" w:rsidRPr="00D838D7" w:rsidRDefault="006B4299">
            <w:pPr>
              <w:rPr>
                <w:rFonts w:ascii="Times New Roman" w:hAnsi="Times New Roman" w:cs="Times New Roman"/>
                <w:b/>
                <w:bCs/>
                <w:kern w:val="2"/>
              </w:rPr>
            </w:pPr>
            <w:r w:rsidRPr="00D838D7">
              <w:rPr>
                <w:rFonts w:ascii="Times New Roman" w:eastAsia="Calibri" w:hAnsi="Times New Roman" w:cs="Times New Roman"/>
                <w:b/>
                <w:bCs/>
              </w:rPr>
              <w:t xml:space="preserve">Раздел </w:t>
            </w:r>
            <w:proofErr w:type="gramStart"/>
            <w:r w:rsidRPr="00D838D7">
              <w:rPr>
                <w:rFonts w:ascii="Times New Roman" w:eastAsia="Calibri" w:hAnsi="Times New Roman" w:cs="Times New Roman"/>
                <w:b/>
                <w:bCs/>
              </w:rPr>
              <w:t>8.Текст</w:t>
            </w:r>
            <w:proofErr w:type="gramEnd"/>
            <w:r w:rsidRPr="00D838D7">
              <w:rPr>
                <w:rFonts w:ascii="Times New Roman" w:eastAsia="Calibri" w:hAnsi="Times New Roman" w:cs="Times New Roman"/>
                <w:b/>
                <w:bCs/>
              </w:rPr>
              <w:t>. Стили речи.</w:t>
            </w:r>
          </w:p>
        </w:tc>
        <w:tc>
          <w:tcPr>
            <w:tcW w:w="530" w:type="pct"/>
            <w:tcBorders>
              <w:top w:val="single" w:sz="4" w:space="0" w:color="auto"/>
              <w:left w:val="single" w:sz="4" w:space="0" w:color="auto"/>
              <w:bottom w:val="single" w:sz="4" w:space="0" w:color="auto"/>
              <w:right w:val="single" w:sz="4" w:space="0" w:color="auto"/>
            </w:tcBorders>
            <w:hideMark/>
          </w:tcPr>
          <w:p w14:paraId="4FF8637E" w14:textId="77777777" w:rsidR="006B4299" w:rsidRPr="00D838D7" w:rsidRDefault="006B4299">
            <w:pPr>
              <w:suppressAutoHyphens/>
              <w:jc w:val="center"/>
              <w:rPr>
                <w:rFonts w:ascii="Times New Roman" w:hAnsi="Times New Roman" w:cs="Times New Roman"/>
                <w:b/>
                <w:kern w:val="2"/>
              </w:rPr>
            </w:pPr>
            <w:r w:rsidRPr="00D838D7">
              <w:rPr>
                <w:rFonts w:ascii="Times New Roman" w:hAnsi="Times New Roman" w:cs="Times New Roman"/>
                <w:b/>
                <w:kern w:val="2"/>
              </w:rPr>
              <w:t>2 / 2</w:t>
            </w:r>
          </w:p>
        </w:tc>
        <w:tc>
          <w:tcPr>
            <w:tcW w:w="677" w:type="pct"/>
            <w:tcBorders>
              <w:top w:val="single" w:sz="4" w:space="0" w:color="auto"/>
              <w:left w:val="single" w:sz="4" w:space="0" w:color="auto"/>
              <w:bottom w:val="single" w:sz="4" w:space="0" w:color="auto"/>
              <w:right w:val="single" w:sz="4" w:space="0" w:color="auto"/>
            </w:tcBorders>
            <w:vAlign w:val="center"/>
          </w:tcPr>
          <w:p w14:paraId="070DA880" w14:textId="77777777" w:rsidR="006B4299" w:rsidRPr="00D838D7" w:rsidRDefault="006B4299">
            <w:pPr>
              <w:rPr>
                <w:rFonts w:ascii="Times New Roman" w:hAnsi="Times New Roman" w:cs="Times New Roman"/>
                <w:kern w:val="2"/>
                <w:sz w:val="24"/>
              </w:rPr>
            </w:pPr>
          </w:p>
        </w:tc>
      </w:tr>
      <w:tr w:rsidR="00D838D7" w:rsidRPr="00D838D7" w14:paraId="09DC8EF7"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974DBE8" w14:textId="77777777" w:rsidR="006B4299" w:rsidRPr="00D838D7" w:rsidRDefault="006B4299">
            <w:pPr>
              <w:rPr>
                <w:rFonts w:ascii="Times New Roman" w:eastAsia="Calibri" w:hAnsi="Times New Roman" w:cs="Times New Roman"/>
                <w:b/>
                <w:bCs/>
                <w:lang w:eastAsia="ru-RU"/>
              </w:rPr>
            </w:pPr>
            <w:r w:rsidRPr="00D838D7">
              <w:rPr>
                <w:rFonts w:ascii="Times New Roman" w:eastAsia="Calibri" w:hAnsi="Times New Roman" w:cs="Times New Roman"/>
                <w:b/>
                <w:bCs/>
              </w:rPr>
              <w:t>Тема 8.1. Текст как произведение речи.</w:t>
            </w:r>
          </w:p>
          <w:p w14:paraId="0325154C" w14:textId="77777777" w:rsidR="006B4299" w:rsidRPr="00D838D7" w:rsidRDefault="006B4299">
            <w:pPr>
              <w:rPr>
                <w:rFonts w:ascii="Times New Roman" w:eastAsiaTheme="minorEastAsia" w:hAnsi="Times New Roman" w:cs="Times New Roman"/>
                <w:b/>
                <w:bCs/>
                <w:kern w:val="2"/>
              </w:rPr>
            </w:pPr>
            <w:r w:rsidRPr="00D838D7">
              <w:rPr>
                <w:rFonts w:ascii="Times New Roman" w:eastAsia="Calibri" w:hAnsi="Times New Roman" w:cs="Times New Roman"/>
                <w:b/>
                <w:bCs/>
              </w:rPr>
              <w:t>Функциональные стили речи и их особенности.</w:t>
            </w:r>
          </w:p>
        </w:tc>
        <w:tc>
          <w:tcPr>
            <w:tcW w:w="3010" w:type="pct"/>
            <w:tcBorders>
              <w:top w:val="single" w:sz="4" w:space="0" w:color="auto"/>
              <w:left w:val="single" w:sz="4" w:space="0" w:color="auto"/>
              <w:bottom w:val="single" w:sz="4" w:space="0" w:color="auto"/>
              <w:right w:val="single" w:sz="4" w:space="0" w:color="auto"/>
            </w:tcBorders>
            <w:hideMark/>
          </w:tcPr>
          <w:p w14:paraId="40AEB90F" w14:textId="77777777" w:rsidR="006B4299" w:rsidRPr="00D838D7" w:rsidRDefault="006B4299">
            <w:pPr>
              <w:rPr>
                <w:rFonts w:ascii="Times New Roman" w:hAnsi="Times New Roman" w:cs="Times New Roman"/>
                <w:b/>
                <w:bCs/>
                <w:kern w:val="2"/>
                <w:lang w:eastAsia="ru-RU"/>
              </w:rPr>
            </w:pPr>
            <w:r w:rsidRPr="00D838D7">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09FE53FD"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7CE8CBBA" w14:textId="77777777" w:rsidR="006B4299" w:rsidRPr="00D838D7" w:rsidRDefault="006B4299">
            <w:pPr>
              <w:rPr>
                <w:rFonts w:ascii="Times New Roman" w:hAnsi="Times New Roman" w:cs="Times New Roman"/>
                <w:kern w:val="2"/>
                <w:sz w:val="24"/>
              </w:rPr>
            </w:pPr>
          </w:p>
        </w:tc>
      </w:tr>
      <w:tr w:rsidR="00D838D7" w:rsidRPr="00D838D7" w14:paraId="640C08D4"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55EE3"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64F61D67" w14:textId="77777777" w:rsidR="006B4299" w:rsidRPr="00D838D7" w:rsidRDefault="006B4299">
            <w:pPr>
              <w:rPr>
                <w:rFonts w:ascii="Times New Roman" w:hAnsi="Times New Roman" w:cs="Times New Roman"/>
                <w:b/>
                <w:bCs/>
                <w:kern w:val="2"/>
                <w:lang w:eastAsia="ru-RU"/>
              </w:rPr>
            </w:pPr>
            <w:r w:rsidRPr="00D838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50D2EAD5"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4687D53B" w14:textId="77777777" w:rsidR="006B4299" w:rsidRPr="00D838D7" w:rsidRDefault="006B4299">
            <w:pPr>
              <w:rPr>
                <w:rFonts w:ascii="Times New Roman" w:hAnsi="Times New Roman" w:cs="Times New Roman"/>
                <w:kern w:val="2"/>
                <w:sz w:val="24"/>
              </w:rPr>
            </w:pPr>
            <w:r w:rsidRPr="00D838D7">
              <w:rPr>
                <w:rFonts w:ascii="Times New Roman" w:hAnsi="Times New Roman" w:cs="Times New Roman"/>
                <w:kern w:val="2"/>
              </w:rPr>
              <w:t>ОК 01, ОК 02, ОК 03, ОК 04, ОК 05, ОК 06</w:t>
            </w:r>
          </w:p>
        </w:tc>
      </w:tr>
      <w:tr w:rsidR="00D838D7" w:rsidRPr="00D838D7" w14:paraId="693359AC"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BA966" w14:textId="77777777" w:rsidR="006B4299" w:rsidRPr="00D838D7" w:rsidRDefault="006B4299">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065E759D" w14:textId="77777777" w:rsidR="006B4299" w:rsidRPr="00D838D7" w:rsidRDefault="006B4299">
            <w:pPr>
              <w:jc w:val="both"/>
              <w:rPr>
                <w:rFonts w:ascii="Times New Roman" w:hAnsi="Times New Roman" w:cs="Times New Roman"/>
                <w:b/>
                <w:bCs/>
                <w:kern w:val="2"/>
                <w:lang w:eastAsia="ru-RU"/>
              </w:rPr>
            </w:pPr>
            <w:r w:rsidRPr="00D838D7">
              <w:rPr>
                <w:rFonts w:ascii="Times New Roman" w:hAnsi="Times New Roman" w:cs="Times New Roman"/>
                <w:sz w:val="24"/>
                <w:szCs w:val="24"/>
              </w:rPr>
              <w:t>1.Текст и его структура. Функционально-смысловые типы речи: описание, повествование, рассуждение, определение (объяснение), характеристика (разновидность описания), сообщение (варианты повествования</w:t>
            </w:r>
            <w:proofErr w:type="gramStart"/>
            <w:r w:rsidRPr="00D838D7">
              <w:rPr>
                <w:rFonts w:ascii="Times New Roman" w:hAnsi="Times New Roman" w:cs="Times New Roman"/>
                <w:sz w:val="24"/>
                <w:szCs w:val="24"/>
              </w:rPr>
              <w:t>).Описание</w:t>
            </w:r>
            <w:proofErr w:type="gramEnd"/>
            <w:r w:rsidRPr="00D838D7">
              <w:rPr>
                <w:rFonts w:ascii="Times New Roman" w:hAnsi="Times New Roman" w:cs="Times New Roman"/>
                <w:sz w:val="24"/>
                <w:szCs w:val="24"/>
              </w:rPr>
              <w:t xml:space="preserve"> научное, художественное, деловое. Функциональные стили литературного языка: разговорный, научный, официально-деловой, публицистический, художественный; сфера их использования, их языковые признаки, особенности построения текста разных стилей. Основные жанры научного стиля: доклад, статья, сообщение.  Жанры официально-делового стиля: заявление, доверенность, расписка, резюме.</w:t>
            </w:r>
          </w:p>
        </w:tc>
        <w:tc>
          <w:tcPr>
            <w:tcW w:w="530" w:type="pct"/>
            <w:tcBorders>
              <w:top w:val="single" w:sz="4" w:space="0" w:color="auto"/>
              <w:left w:val="single" w:sz="4" w:space="0" w:color="auto"/>
              <w:bottom w:val="single" w:sz="4" w:space="0" w:color="auto"/>
              <w:right w:val="single" w:sz="4" w:space="0" w:color="auto"/>
            </w:tcBorders>
            <w:hideMark/>
          </w:tcPr>
          <w:p w14:paraId="70D2CD6B" w14:textId="77777777" w:rsidR="006B4299" w:rsidRPr="00D838D7" w:rsidRDefault="006B4299">
            <w:pPr>
              <w:suppressAutoHyphens/>
              <w:jc w:val="center"/>
              <w:rPr>
                <w:rFonts w:ascii="Times New Roman" w:hAnsi="Times New Roman" w:cs="Times New Roman"/>
                <w:bCs/>
                <w:i/>
                <w:iCs/>
                <w:kern w:val="2"/>
              </w:rPr>
            </w:pPr>
            <w:r w:rsidRPr="00D838D7">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F635A" w14:textId="77777777" w:rsidR="006B4299" w:rsidRPr="00D838D7" w:rsidRDefault="006B4299">
            <w:pPr>
              <w:rPr>
                <w:rFonts w:ascii="Times New Roman" w:hAnsi="Times New Roman" w:cs="Times New Roman"/>
                <w:kern w:val="2"/>
                <w:sz w:val="24"/>
              </w:rPr>
            </w:pPr>
          </w:p>
        </w:tc>
      </w:tr>
      <w:tr w:rsidR="00D838D7" w:rsidRPr="00D838D7" w14:paraId="26D3E432" w14:textId="77777777" w:rsidTr="006B4299">
        <w:trPr>
          <w:trHeight w:val="20"/>
        </w:trPr>
        <w:tc>
          <w:tcPr>
            <w:tcW w:w="3793" w:type="pct"/>
            <w:gridSpan w:val="2"/>
            <w:tcBorders>
              <w:top w:val="single" w:sz="4" w:space="0" w:color="auto"/>
              <w:left w:val="single" w:sz="4" w:space="0" w:color="auto"/>
              <w:bottom w:val="single" w:sz="4" w:space="0" w:color="auto"/>
              <w:right w:val="single" w:sz="4" w:space="0" w:color="auto"/>
            </w:tcBorders>
            <w:hideMark/>
          </w:tcPr>
          <w:p w14:paraId="7203FD7D" w14:textId="77777777" w:rsidR="006B4299" w:rsidRPr="00D838D7" w:rsidRDefault="006B4299">
            <w:pPr>
              <w:rPr>
                <w:rFonts w:ascii="Times New Roman" w:hAnsi="Times New Roman" w:cs="Times New Roman"/>
                <w:kern w:val="2"/>
              </w:rPr>
            </w:pPr>
            <w:r w:rsidRPr="00D838D7">
              <w:rPr>
                <w:rFonts w:ascii="Times New Roman" w:hAnsi="Times New Roman" w:cs="Times New Roman"/>
                <w:kern w:val="2"/>
              </w:rPr>
              <w:t>Всего:</w:t>
            </w:r>
          </w:p>
        </w:tc>
        <w:tc>
          <w:tcPr>
            <w:tcW w:w="530" w:type="pct"/>
            <w:tcBorders>
              <w:top w:val="single" w:sz="4" w:space="0" w:color="auto"/>
              <w:left w:val="single" w:sz="4" w:space="0" w:color="auto"/>
              <w:bottom w:val="single" w:sz="4" w:space="0" w:color="auto"/>
              <w:right w:val="single" w:sz="4" w:space="0" w:color="auto"/>
            </w:tcBorders>
            <w:vAlign w:val="center"/>
            <w:hideMark/>
          </w:tcPr>
          <w:p w14:paraId="1E2094BB" w14:textId="77777777" w:rsidR="006B4299" w:rsidRPr="00D838D7" w:rsidRDefault="006B4299">
            <w:pPr>
              <w:suppressAutoHyphens/>
              <w:jc w:val="center"/>
              <w:rPr>
                <w:rFonts w:ascii="Times New Roman" w:hAnsi="Times New Roman" w:cs="Times New Roman"/>
                <w:b/>
                <w:bCs/>
                <w:kern w:val="2"/>
              </w:rPr>
            </w:pPr>
            <w:r w:rsidRPr="00D838D7">
              <w:rPr>
                <w:rFonts w:ascii="Times New Roman" w:hAnsi="Times New Roman" w:cs="Times New Roman"/>
                <w:b/>
                <w:bCs/>
                <w:kern w:val="2"/>
              </w:rPr>
              <w:t>46</w:t>
            </w:r>
          </w:p>
        </w:tc>
        <w:tc>
          <w:tcPr>
            <w:tcW w:w="677" w:type="pct"/>
            <w:tcBorders>
              <w:top w:val="single" w:sz="4" w:space="0" w:color="auto"/>
              <w:left w:val="single" w:sz="4" w:space="0" w:color="auto"/>
              <w:bottom w:val="single" w:sz="4" w:space="0" w:color="auto"/>
              <w:right w:val="single" w:sz="4" w:space="0" w:color="auto"/>
            </w:tcBorders>
          </w:tcPr>
          <w:p w14:paraId="62F68832" w14:textId="77777777" w:rsidR="006B4299" w:rsidRPr="00D838D7" w:rsidRDefault="006B4299">
            <w:pPr>
              <w:rPr>
                <w:rFonts w:ascii="Times New Roman" w:hAnsi="Times New Roman" w:cs="Times New Roman"/>
                <w:b/>
                <w:bCs/>
                <w:i/>
                <w:kern w:val="2"/>
              </w:rPr>
            </w:pPr>
          </w:p>
        </w:tc>
      </w:tr>
    </w:tbl>
    <w:p w14:paraId="29E61993" w14:textId="77777777" w:rsidR="006B4299" w:rsidRPr="00D838D7" w:rsidRDefault="006B4299" w:rsidP="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D838D7">
        <w:rPr>
          <w:rFonts w:ascii="Times New Roman" w:hAnsi="Times New Roman" w:cs="Times New Roman"/>
          <w:b/>
          <w:sz w:val="28"/>
          <w:szCs w:val="28"/>
        </w:rPr>
        <w:lastRenderedPageBreak/>
        <w:t xml:space="preserve"> </w:t>
      </w:r>
    </w:p>
    <w:p w14:paraId="7B6FD3D9" w14:textId="77777777" w:rsidR="006B4299" w:rsidRPr="00D838D7" w:rsidRDefault="006B4299" w:rsidP="006B4299">
      <w:pPr>
        <w:rPr>
          <w:rFonts w:ascii="Times New Roman" w:hAnsi="Times New Roman" w:cs="Times New Roman"/>
          <w:sz w:val="24"/>
          <w:szCs w:val="24"/>
        </w:rPr>
        <w:sectPr w:rsidR="006B4299" w:rsidRPr="00D838D7" w:rsidSect="006B4299">
          <w:pgSz w:w="16838" w:h="11906" w:orient="landscape"/>
          <w:pgMar w:top="1418" w:right="1134" w:bottom="567" w:left="1134" w:header="709" w:footer="709" w:gutter="0"/>
          <w:cols w:space="720"/>
        </w:sectPr>
      </w:pPr>
    </w:p>
    <w:p w14:paraId="0C1F158F" w14:textId="77777777" w:rsidR="006B4299" w:rsidRPr="00D838D7" w:rsidRDefault="006B4299" w:rsidP="006B4299">
      <w:pPr>
        <w:pStyle w:val="1f0"/>
        <w:rPr>
          <w:rFonts w:ascii="Times New Roman" w:hAnsi="Times New Roman"/>
        </w:rPr>
      </w:pPr>
      <w:bookmarkStart w:id="135" w:name="_Toc168575936"/>
      <w:r w:rsidRPr="00D838D7">
        <w:rPr>
          <w:rFonts w:ascii="Times New Roman" w:hAnsi="Times New Roman"/>
        </w:rPr>
        <w:lastRenderedPageBreak/>
        <w:t>3. Условия реализации ДИСЦИПЛИНЫ</w:t>
      </w:r>
      <w:bookmarkEnd w:id="135"/>
    </w:p>
    <w:p w14:paraId="1F8ACDD1" w14:textId="77777777" w:rsidR="006B4299" w:rsidRPr="004F7A15" w:rsidRDefault="006B4299" w:rsidP="006B4299">
      <w:pPr>
        <w:pStyle w:val="114"/>
        <w:spacing w:after="0" w:line="240" w:lineRule="auto"/>
        <w:rPr>
          <w:rFonts w:ascii="Times New Roman" w:hAnsi="Times New Roman"/>
        </w:rPr>
      </w:pPr>
      <w:bookmarkStart w:id="136" w:name="_Toc168575937"/>
      <w:r w:rsidRPr="004F7A15">
        <w:rPr>
          <w:rFonts w:ascii="Times New Roman" w:hAnsi="Times New Roman"/>
        </w:rPr>
        <w:t>3.1. Материально-техническое обеспечение</w:t>
      </w:r>
      <w:bookmarkEnd w:id="136"/>
    </w:p>
    <w:p w14:paraId="2B068D9D" w14:textId="77777777" w:rsidR="006B4299" w:rsidRPr="004F7A15" w:rsidRDefault="006B4299" w:rsidP="006B4299">
      <w:pPr>
        <w:suppressAutoHyphens/>
        <w:ind w:firstLine="709"/>
        <w:jc w:val="both"/>
        <w:rPr>
          <w:rFonts w:ascii="Times New Roman" w:hAnsi="Times New Roman" w:cs="Times New Roman"/>
          <w:bCs/>
          <w:sz w:val="24"/>
          <w:szCs w:val="24"/>
        </w:rPr>
      </w:pPr>
      <w:r w:rsidRPr="004F7A15">
        <w:rPr>
          <w:rFonts w:ascii="Times New Roman" w:hAnsi="Times New Roman" w:cs="Times New Roman"/>
          <w:bCs/>
          <w:sz w:val="24"/>
          <w:szCs w:val="24"/>
        </w:rPr>
        <w:t xml:space="preserve">Кабинет </w:t>
      </w:r>
      <w:r w:rsidRPr="004F7A15">
        <w:rPr>
          <w:rFonts w:ascii="Times New Roman" w:hAnsi="Times New Roman" w:cs="Times New Roman"/>
          <w:i/>
          <w:sz w:val="24"/>
          <w:szCs w:val="24"/>
        </w:rPr>
        <w:t>«</w:t>
      </w:r>
      <w:r w:rsidRPr="004F7A15">
        <w:rPr>
          <w:rFonts w:ascii="Times New Roman" w:hAnsi="Times New Roman" w:cs="Times New Roman"/>
          <w:sz w:val="24"/>
          <w:szCs w:val="24"/>
        </w:rPr>
        <w:t>Социально-экономических дисциплин»</w:t>
      </w:r>
      <w:r w:rsidRPr="004F7A15">
        <w:rPr>
          <w:rFonts w:ascii="Times New Roman" w:hAnsi="Times New Roman" w:cs="Times New Roman"/>
          <w:bCs/>
          <w:i/>
          <w:sz w:val="24"/>
          <w:szCs w:val="24"/>
        </w:rPr>
        <w:t xml:space="preserve">, </w:t>
      </w:r>
      <w:r w:rsidRPr="004F7A15">
        <w:rPr>
          <w:rFonts w:ascii="Times New Roman" w:hAnsi="Times New Roman" w:cs="Times New Roman"/>
          <w:bCs/>
          <w:sz w:val="24"/>
          <w:szCs w:val="24"/>
        </w:rPr>
        <w:t xml:space="preserve">оснащенный </w:t>
      </w:r>
      <w:r w:rsidRPr="004F7A15">
        <w:rPr>
          <w:rFonts w:ascii="Times New Roman" w:hAnsi="Times New Roman" w:cs="Times New Roman"/>
          <w:bCs/>
          <w:iCs/>
          <w:sz w:val="24"/>
          <w:szCs w:val="24"/>
        </w:rPr>
        <w:t>в соответствии с приложением 3 ОПОП-П</w:t>
      </w:r>
      <w:r w:rsidRPr="004F7A15">
        <w:rPr>
          <w:rFonts w:ascii="Times New Roman" w:hAnsi="Times New Roman" w:cs="Times New Roman"/>
          <w:bCs/>
          <w:sz w:val="24"/>
          <w:szCs w:val="24"/>
        </w:rPr>
        <w:t xml:space="preserve">. </w:t>
      </w:r>
    </w:p>
    <w:p w14:paraId="35738CD6" w14:textId="77777777" w:rsidR="006B4299" w:rsidRPr="004F7A15" w:rsidRDefault="006B4299" w:rsidP="006B4299">
      <w:pPr>
        <w:pStyle w:val="114"/>
        <w:spacing w:after="0" w:line="240" w:lineRule="auto"/>
        <w:rPr>
          <w:rFonts w:ascii="Times New Roman" w:eastAsia="Times New Roman" w:hAnsi="Times New Roman"/>
        </w:rPr>
      </w:pPr>
      <w:bookmarkStart w:id="137" w:name="_Toc168575938"/>
      <w:r w:rsidRPr="004F7A15">
        <w:rPr>
          <w:rFonts w:ascii="Times New Roman" w:hAnsi="Times New Roman"/>
        </w:rPr>
        <w:t>3.2. Учебно-методическое обеспечение</w:t>
      </w:r>
      <w:bookmarkEnd w:id="137"/>
    </w:p>
    <w:p w14:paraId="2CEECE8D" w14:textId="77777777" w:rsidR="006B4299" w:rsidRPr="004F7A15" w:rsidRDefault="006B4299" w:rsidP="006B4299">
      <w:pPr>
        <w:pStyle w:val="a4"/>
        <w:ind w:left="0" w:firstLine="709"/>
        <w:rPr>
          <w:rFonts w:ascii="Times New Roman" w:hAnsi="Times New Roman" w:cs="Times New Roman"/>
          <w:b/>
          <w:sz w:val="24"/>
          <w:szCs w:val="24"/>
        </w:rPr>
      </w:pPr>
      <w:r w:rsidRPr="004F7A15">
        <w:rPr>
          <w:rFonts w:ascii="Times New Roman" w:hAnsi="Times New Roman" w:cs="Times New Roman"/>
          <w:b/>
          <w:sz w:val="24"/>
          <w:szCs w:val="24"/>
        </w:rPr>
        <w:t>3.2.1. Основные печатные и/или электронные издания</w:t>
      </w:r>
    </w:p>
    <w:p w14:paraId="6076C4C6" w14:textId="77777777" w:rsidR="006B4299" w:rsidRPr="004F7A15" w:rsidRDefault="006B4299" w:rsidP="006B4299">
      <w:pPr>
        <w:ind w:firstLine="709"/>
        <w:jc w:val="both"/>
        <w:rPr>
          <w:rFonts w:ascii="Times New Roman" w:hAnsi="Times New Roman" w:cs="Times New Roman"/>
          <w:sz w:val="24"/>
          <w:szCs w:val="24"/>
        </w:rPr>
      </w:pPr>
      <w:r w:rsidRPr="004F7A15">
        <w:rPr>
          <w:rFonts w:ascii="Times New Roman" w:hAnsi="Times New Roman" w:cs="Times New Roman"/>
          <w:sz w:val="24"/>
          <w:szCs w:val="24"/>
        </w:rPr>
        <w:t xml:space="preserve">1. Русский язык и культура речи: учебник/Под ред. Е.В. Сергеевой и </w:t>
      </w:r>
      <w:proofErr w:type="gramStart"/>
      <w:r w:rsidRPr="004F7A15">
        <w:rPr>
          <w:rFonts w:ascii="Times New Roman" w:hAnsi="Times New Roman" w:cs="Times New Roman"/>
          <w:sz w:val="24"/>
          <w:szCs w:val="24"/>
        </w:rPr>
        <w:t>В.Д.Черняк.-</w:t>
      </w:r>
      <w:proofErr w:type="gramEnd"/>
      <w:r w:rsidRPr="004F7A15">
        <w:rPr>
          <w:rFonts w:ascii="Times New Roman" w:hAnsi="Times New Roman" w:cs="Times New Roman"/>
          <w:sz w:val="24"/>
          <w:szCs w:val="24"/>
        </w:rPr>
        <w:t>Москва:КНОРУС,2020</w:t>
      </w:r>
    </w:p>
    <w:p w14:paraId="4767B9B2" w14:textId="77777777" w:rsidR="006B4299" w:rsidRPr="004F7A15" w:rsidRDefault="006B4299" w:rsidP="006B4299">
      <w:pPr>
        <w:suppressAutoHyphens/>
        <w:ind w:firstLine="709"/>
        <w:rPr>
          <w:rFonts w:ascii="Times New Roman" w:hAnsi="Times New Roman" w:cs="Times New Roman"/>
          <w:bCs/>
          <w:sz w:val="24"/>
          <w:szCs w:val="24"/>
        </w:rPr>
      </w:pPr>
      <w:r w:rsidRPr="004F7A15">
        <w:rPr>
          <w:rFonts w:ascii="Times New Roman" w:hAnsi="Times New Roman" w:cs="Times New Roman"/>
          <w:b/>
          <w:bCs/>
          <w:sz w:val="24"/>
          <w:szCs w:val="24"/>
        </w:rPr>
        <w:t xml:space="preserve">3.2.2. Дополнительные источники </w:t>
      </w:r>
    </w:p>
    <w:p w14:paraId="714BAC5D" w14:textId="77777777" w:rsidR="006B4299" w:rsidRPr="004F7A15" w:rsidRDefault="006B4299" w:rsidP="003276EE">
      <w:pPr>
        <w:numPr>
          <w:ilvl w:val="0"/>
          <w:numId w:val="12"/>
        </w:numPr>
        <w:tabs>
          <w:tab w:val="left" w:pos="284"/>
          <w:tab w:val="left" w:pos="567"/>
          <w:tab w:val="left" w:pos="993"/>
        </w:tabs>
        <w:ind w:left="0" w:firstLine="709"/>
        <w:jc w:val="both"/>
        <w:rPr>
          <w:rFonts w:ascii="Times New Roman" w:hAnsi="Times New Roman" w:cs="Times New Roman"/>
          <w:sz w:val="24"/>
          <w:szCs w:val="24"/>
        </w:rPr>
      </w:pPr>
      <w:r w:rsidRPr="004F7A15">
        <w:rPr>
          <w:rFonts w:ascii="Times New Roman" w:hAnsi="Times New Roman" w:cs="Times New Roman"/>
          <w:sz w:val="24"/>
          <w:szCs w:val="24"/>
        </w:rPr>
        <w:t xml:space="preserve">Антонова Е.С., </w:t>
      </w:r>
      <w:proofErr w:type="spellStart"/>
      <w:r w:rsidRPr="004F7A15">
        <w:rPr>
          <w:rFonts w:ascii="Times New Roman" w:hAnsi="Times New Roman" w:cs="Times New Roman"/>
          <w:sz w:val="24"/>
          <w:szCs w:val="24"/>
        </w:rPr>
        <w:t>Воителева</w:t>
      </w:r>
      <w:proofErr w:type="spellEnd"/>
      <w:r w:rsidRPr="004F7A15">
        <w:rPr>
          <w:rFonts w:ascii="Times New Roman" w:hAnsi="Times New Roman" w:cs="Times New Roman"/>
          <w:sz w:val="24"/>
          <w:szCs w:val="24"/>
        </w:rPr>
        <w:t xml:space="preserve"> Т.М. Русский язык и культура речи. Учебник для средних специальных учебных заведений. – М., 2019.</w:t>
      </w:r>
    </w:p>
    <w:p w14:paraId="7F206FA8" w14:textId="77777777" w:rsidR="006B4299" w:rsidRPr="004F7A15" w:rsidRDefault="006B4299" w:rsidP="003276EE">
      <w:pPr>
        <w:widowControl w:val="0"/>
        <w:numPr>
          <w:ilvl w:val="0"/>
          <w:numId w:val="12"/>
        </w:numPr>
        <w:tabs>
          <w:tab w:val="left" w:pos="993"/>
        </w:tabs>
        <w:autoSpaceDE w:val="0"/>
        <w:autoSpaceDN w:val="0"/>
        <w:adjustRightInd w:val="0"/>
        <w:ind w:left="0" w:firstLine="709"/>
        <w:jc w:val="both"/>
        <w:rPr>
          <w:rFonts w:ascii="Times New Roman" w:eastAsia="Times New Roman" w:hAnsi="Times New Roman" w:cs="Times New Roman"/>
          <w:sz w:val="24"/>
          <w:szCs w:val="24"/>
        </w:rPr>
      </w:pPr>
      <w:proofErr w:type="spellStart"/>
      <w:r w:rsidRPr="004F7A15">
        <w:rPr>
          <w:rFonts w:ascii="Times New Roman" w:hAnsi="Times New Roman" w:cs="Times New Roman"/>
          <w:sz w:val="24"/>
          <w:szCs w:val="24"/>
        </w:rPr>
        <w:t>Воителева</w:t>
      </w:r>
      <w:proofErr w:type="spellEnd"/>
      <w:r w:rsidRPr="004F7A15">
        <w:rPr>
          <w:rFonts w:ascii="Times New Roman" w:hAnsi="Times New Roman" w:cs="Times New Roman"/>
          <w:sz w:val="24"/>
          <w:szCs w:val="24"/>
        </w:rPr>
        <w:t xml:space="preserve"> Т.М. Русский язык и культура речи: дидактические материалы: учеб. </w:t>
      </w:r>
      <w:proofErr w:type="spellStart"/>
      <w:r w:rsidRPr="004F7A15">
        <w:rPr>
          <w:rFonts w:ascii="Times New Roman" w:hAnsi="Times New Roman" w:cs="Times New Roman"/>
          <w:sz w:val="24"/>
          <w:szCs w:val="24"/>
        </w:rPr>
        <w:t>пособ</w:t>
      </w:r>
      <w:proofErr w:type="spellEnd"/>
      <w:r w:rsidRPr="004F7A15">
        <w:rPr>
          <w:rFonts w:ascii="Times New Roman" w:hAnsi="Times New Roman" w:cs="Times New Roman"/>
          <w:sz w:val="24"/>
          <w:szCs w:val="24"/>
        </w:rPr>
        <w:t>. для студ. сред. проф. учеб. заведений. – М., 2019.</w:t>
      </w:r>
    </w:p>
    <w:p w14:paraId="1A68743F" w14:textId="77777777" w:rsidR="006B4299" w:rsidRPr="004F7A15" w:rsidRDefault="006B4299" w:rsidP="003276EE">
      <w:pPr>
        <w:widowControl w:val="0"/>
        <w:numPr>
          <w:ilvl w:val="0"/>
          <w:numId w:val="12"/>
        </w:numPr>
        <w:tabs>
          <w:tab w:val="left" w:pos="993"/>
        </w:tabs>
        <w:autoSpaceDE w:val="0"/>
        <w:autoSpaceDN w:val="0"/>
        <w:adjustRightInd w:val="0"/>
        <w:ind w:left="0" w:firstLine="709"/>
        <w:jc w:val="both"/>
        <w:rPr>
          <w:rFonts w:ascii="Times New Roman" w:eastAsia="Times New Roman" w:hAnsi="Times New Roman" w:cs="Times New Roman"/>
          <w:sz w:val="24"/>
          <w:szCs w:val="24"/>
        </w:rPr>
      </w:pPr>
      <w:r w:rsidRPr="004F7A15">
        <w:rPr>
          <w:rFonts w:ascii="Times New Roman" w:eastAsia="Times New Roman" w:hAnsi="Times New Roman" w:cs="Times New Roman"/>
          <w:sz w:val="24"/>
          <w:szCs w:val="24"/>
        </w:rPr>
        <w:t xml:space="preserve"> Голуб, И.Б. Русский язык и культура </w:t>
      </w:r>
      <w:proofErr w:type="gramStart"/>
      <w:r w:rsidRPr="004F7A15">
        <w:rPr>
          <w:rFonts w:ascii="Times New Roman" w:eastAsia="Times New Roman" w:hAnsi="Times New Roman" w:cs="Times New Roman"/>
          <w:sz w:val="24"/>
          <w:szCs w:val="24"/>
        </w:rPr>
        <w:t>речи.-</w:t>
      </w:r>
      <w:proofErr w:type="gramEnd"/>
      <w:r w:rsidRPr="004F7A15">
        <w:rPr>
          <w:rFonts w:ascii="Times New Roman" w:eastAsia="Times New Roman" w:hAnsi="Times New Roman" w:cs="Times New Roman"/>
          <w:sz w:val="24"/>
          <w:szCs w:val="24"/>
        </w:rPr>
        <w:t xml:space="preserve"> М.-: Логос, 2018</w:t>
      </w:r>
    </w:p>
    <w:p w14:paraId="3440643D" w14:textId="77777777" w:rsidR="006B4299" w:rsidRPr="004F7A15" w:rsidRDefault="006B4299" w:rsidP="006B4299">
      <w:pPr>
        <w:tabs>
          <w:tab w:val="left" w:pos="567"/>
          <w:tab w:val="left" w:pos="993"/>
        </w:tabs>
        <w:ind w:firstLine="709"/>
        <w:jc w:val="both"/>
        <w:textAlignment w:val="baseline"/>
        <w:rPr>
          <w:rFonts w:ascii="Times New Roman" w:eastAsiaTheme="minorEastAsia" w:hAnsi="Times New Roman" w:cs="Times New Roman"/>
          <w:sz w:val="24"/>
          <w:szCs w:val="24"/>
        </w:rPr>
      </w:pPr>
      <w:r w:rsidRPr="004F7A15">
        <w:rPr>
          <w:rFonts w:ascii="Times New Roman" w:hAnsi="Times New Roman" w:cs="Times New Roman"/>
          <w:sz w:val="24"/>
          <w:szCs w:val="24"/>
        </w:rPr>
        <w:t xml:space="preserve">4. </w:t>
      </w:r>
      <w:proofErr w:type="spellStart"/>
      <w:r w:rsidRPr="004F7A15">
        <w:rPr>
          <w:rFonts w:ascii="Times New Roman" w:hAnsi="Times New Roman" w:cs="Times New Roman"/>
          <w:sz w:val="24"/>
          <w:szCs w:val="24"/>
        </w:rPr>
        <w:t>Грамота.Ру</w:t>
      </w:r>
      <w:proofErr w:type="spellEnd"/>
      <w:r w:rsidRPr="004F7A15">
        <w:rPr>
          <w:rFonts w:ascii="Times New Roman" w:hAnsi="Times New Roman" w:cs="Times New Roman"/>
          <w:sz w:val="24"/>
          <w:szCs w:val="24"/>
        </w:rPr>
        <w:t>: справочно-информационный портал «</w:t>
      </w:r>
      <w:r w:rsidRPr="004F7A15">
        <w:rPr>
          <w:rFonts w:ascii="Times New Roman" w:hAnsi="Times New Roman" w:cs="Times New Roman"/>
          <w:bCs/>
          <w:sz w:val="24"/>
          <w:szCs w:val="24"/>
        </w:rPr>
        <w:t>Русский язык</w:t>
      </w:r>
      <w:r w:rsidRPr="004F7A15">
        <w:rPr>
          <w:rFonts w:ascii="Times New Roman" w:hAnsi="Times New Roman" w:cs="Times New Roman"/>
          <w:sz w:val="24"/>
          <w:szCs w:val="24"/>
        </w:rPr>
        <w:t xml:space="preserve">» </w:t>
      </w:r>
    </w:p>
    <w:p w14:paraId="2552395A" w14:textId="77777777" w:rsidR="006B4299" w:rsidRPr="004F7A15" w:rsidRDefault="006B4299" w:rsidP="006B4299">
      <w:pPr>
        <w:tabs>
          <w:tab w:val="left" w:pos="567"/>
          <w:tab w:val="left" w:pos="993"/>
        </w:tabs>
        <w:ind w:firstLine="709"/>
        <w:jc w:val="both"/>
        <w:textAlignment w:val="baseline"/>
        <w:rPr>
          <w:rStyle w:val="af0"/>
          <w:rFonts w:ascii="Times New Roman" w:hAnsi="Times New Roman" w:cs="Times New Roman"/>
          <w:color w:val="auto"/>
          <w:sz w:val="24"/>
          <w:szCs w:val="24"/>
          <w:lang w:val="en-US"/>
        </w:rPr>
      </w:pPr>
      <w:r w:rsidRPr="004F7A15">
        <w:rPr>
          <w:rFonts w:ascii="Times New Roman" w:hAnsi="Times New Roman" w:cs="Times New Roman"/>
          <w:sz w:val="24"/>
          <w:szCs w:val="24"/>
        </w:rPr>
        <w:t xml:space="preserve">5.Грамотей (ЭРИКОС) Образовательные </w:t>
      </w:r>
      <w:r w:rsidRPr="004F7A15">
        <w:rPr>
          <w:rFonts w:ascii="Times New Roman" w:hAnsi="Times New Roman" w:cs="Times New Roman"/>
          <w:bCs/>
          <w:sz w:val="24"/>
          <w:szCs w:val="24"/>
        </w:rPr>
        <w:t>ресурсы</w:t>
      </w:r>
      <w:r w:rsidRPr="004F7A15">
        <w:rPr>
          <w:rFonts w:ascii="Times New Roman" w:hAnsi="Times New Roman" w:cs="Times New Roman"/>
          <w:sz w:val="24"/>
          <w:szCs w:val="24"/>
        </w:rPr>
        <w:t xml:space="preserve"> сети </w:t>
      </w:r>
      <w:r w:rsidRPr="004F7A15">
        <w:rPr>
          <w:rFonts w:ascii="Times New Roman" w:hAnsi="Times New Roman" w:cs="Times New Roman"/>
          <w:bCs/>
          <w:sz w:val="24"/>
          <w:szCs w:val="24"/>
        </w:rPr>
        <w:t xml:space="preserve">Интернет по </w:t>
      </w:r>
      <w:proofErr w:type="spellStart"/>
      <w:r w:rsidRPr="004F7A15">
        <w:rPr>
          <w:rFonts w:ascii="Times New Roman" w:hAnsi="Times New Roman" w:cs="Times New Roman"/>
          <w:bCs/>
          <w:sz w:val="24"/>
          <w:szCs w:val="24"/>
        </w:rPr>
        <w:t>русскомуязыку</w:t>
      </w:r>
      <w:proofErr w:type="spellEnd"/>
      <w:r w:rsidRPr="004F7A15">
        <w:rPr>
          <w:rFonts w:ascii="Times New Roman" w:hAnsi="Times New Roman" w:cs="Times New Roman"/>
          <w:bCs/>
          <w:sz w:val="24"/>
          <w:szCs w:val="24"/>
        </w:rPr>
        <w:t>, культуре речи</w:t>
      </w:r>
      <w:r w:rsidRPr="004F7A15">
        <w:rPr>
          <w:rFonts w:ascii="Times New Roman" w:hAnsi="Times New Roman" w:cs="Times New Roman"/>
          <w:sz w:val="24"/>
          <w:szCs w:val="24"/>
        </w:rPr>
        <w:t xml:space="preserve"> и литературе. </w:t>
      </w:r>
      <w:hyperlink r:id="rId99" w:history="1">
        <w:r w:rsidRPr="004F7A15">
          <w:rPr>
            <w:rStyle w:val="af0"/>
            <w:rFonts w:ascii="Times New Roman" w:hAnsi="Times New Roman" w:cs="Times New Roman"/>
            <w:color w:val="auto"/>
            <w:sz w:val="24"/>
            <w:szCs w:val="24"/>
            <w:lang w:val="en-US"/>
          </w:rPr>
          <w:t>http://ege.edu.ru</w:t>
        </w:r>
      </w:hyperlink>
    </w:p>
    <w:p w14:paraId="5E6EE638" w14:textId="77777777" w:rsidR="006B4299" w:rsidRPr="004F7A15" w:rsidRDefault="006B4299" w:rsidP="006B4299">
      <w:pPr>
        <w:tabs>
          <w:tab w:val="left" w:pos="567"/>
          <w:tab w:val="left" w:pos="993"/>
        </w:tabs>
        <w:ind w:firstLine="709"/>
        <w:jc w:val="both"/>
        <w:textAlignment w:val="baseline"/>
        <w:rPr>
          <w:rFonts w:ascii="Times New Roman" w:hAnsi="Times New Roman" w:cs="Times New Roman"/>
          <w:sz w:val="24"/>
          <w:szCs w:val="24"/>
          <w:lang w:val="en-US"/>
        </w:rPr>
      </w:pPr>
      <w:r w:rsidRPr="004F7A15">
        <w:rPr>
          <w:rFonts w:ascii="Times New Roman" w:hAnsi="Times New Roman" w:cs="Times New Roman"/>
          <w:sz w:val="24"/>
          <w:szCs w:val="24"/>
          <w:lang w:val="en-US"/>
        </w:rPr>
        <w:t>6.</w:t>
      </w:r>
      <w:r w:rsidRPr="004F7A15">
        <w:rPr>
          <w:rFonts w:ascii="Times New Roman" w:hAnsi="Times New Roman" w:cs="Times New Roman"/>
          <w:sz w:val="24"/>
          <w:szCs w:val="24"/>
        </w:rPr>
        <w:t>Филологический</w:t>
      </w:r>
      <w:r w:rsidRPr="004F7A15">
        <w:rPr>
          <w:rFonts w:ascii="Times New Roman" w:hAnsi="Times New Roman" w:cs="Times New Roman"/>
          <w:sz w:val="24"/>
          <w:szCs w:val="24"/>
          <w:lang w:val="en-US"/>
        </w:rPr>
        <w:t xml:space="preserve"> </w:t>
      </w:r>
      <w:r w:rsidRPr="004F7A15">
        <w:rPr>
          <w:rFonts w:ascii="Times New Roman" w:hAnsi="Times New Roman" w:cs="Times New Roman"/>
          <w:sz w:val="24"/>
          <w:szCs w:val="24"/>
        </w:rPr>
        <w:t>портал</w:t>
      </w:r>
      <w:r w:rsidRPr="004F7A15">
        <w:rPr>
          <w:rFonts w:ascii="Times New Roman" w:hAnsi="Times New Roman" w:cs="Times New Roman"/>
          <w:sz w:val="24"/>
          <w:szCs w:val="24"/>
          <w:lang w:val="en-US"/>
        </w:rPr>
        <w:t xml:space="preserve"> Philology.ru</w:t>
      </w:r>
    </w:p>
    <w:p w14:paraId="5F82D8D8" w14:textId="77777777" w:rsidR="006B4299" w:rsidRPr="004F7A15" w:rsidRDefault="006B4299" w:rsidP="006B4299">
      <w:pPr>
        <w:tabs>
          <w:tab w:val="left" w:pos="567"/>
          <w:tab w:val="left" w:pos="993"/>
        </w:tabs>
        <w:ind w:firstLine="709"/>
        <w:jc w:val="both"/>
        <w:textAlignment w:val="baseline"/>
        <w:rPr>
          <w:rStyle w:val="af0"/>
          <w:rFonts w:ascii="Times New Roman" w:hAnsi="Times New Roman" w:cs="Times New Roman"/>
          <w:color w:val="auto"/>
          <w:sz w:val="24"/>
          <w:szCs w:val="24"/>
          <w:lang w:val="en-US"/>
        </w:rPr>
      </w:pPr>
      <w:r w:rsidRPr="004F7A15">
        <w:rPr>
          <w:rFonts w:ascii="Times New Roman" w:hAnsi="Times New Roman" w:cs="Times New Roman"/>
          <w:sz w:val="24"/>
          <w:szCs w:val="24"/>
          <w:lang w:val="en-US"/>
        </w:rPr>
        <w:t xml:space="preserve">7. </w:t>
      </w:r>
      <w:hyperlink r:id="rId100" w:history="1">
        <w:r w:rsidRPr="004F7A15">
          <w:rPr>
            <w:rStyle w:val="af0"/>
            <w:rFonts w:ascii="Times New Roman" w:hAnsi="Times New Roman" w:cs="Times New Roman"/>
            <w:color w:val="auto"/>
            <w:sz w:val="24"/>
            <w:szCs w:val="24"/>
            <w:lang w:val="en-US"/>
          </w:rPr>
          <w:t>http://www.pomochnik-vsem.ru</w:t>
        </w:r>
      </w:hyperlink>
    </w:p>
    <w:p w14:paraId="39C5C2E4" w14:textId="77777777" w:rsidR="006B4299" w:rsidRPr="004F7A15" w:rsidRDefault="006B4299" w:rsidP="006B4299">
      <w:pPr>
        <w:tabs>
          <w:tab w:val="left" w:pos="567"/>
          <w:tab w:val="left" w:pos="993"/>
        </w:tabs>
        <w:ind w:firstLine="709"/>
        <w:jc w:val="both"/>
        <w:textAlignment w:val="baseline"/>
        <w:rPr>
          <w:rFonts w:ascii="Times New Roman" w:hAnsi="Times New Roman" w:cs="Times New Roman"/>
          <w:sz w:val="24"/>
          <w:szCs w:val="24"/>
        </w:rPr>
      </w:pPr>
      <w:r w:rsidRPr="004F7A15">
        <w:rPr>
          <w:rStyle w:val="af0"/>
          <w:rFonts w:ascii="Times New Roman" w:hAnsi="Times New Roman" w:cs="Times New Roman"/>
          <w:color w:val="auto"/>
          <w:sz w:val="24"/>
          <w:szCs w:val="24"/>
        </w:rPr>
        <w:t>8</w:t>
      </w:r>
      <w:r w:rsidRPr="004F7A15">
        <w:rPr>
          <w:rFonts w:ascii="Times New Roman" w:hAnsi="Times New Roman" w:cs="Times New Roman"/>
          <w:sz w:val="24"/>
          <w:szCs w:val="24"/>
        </w:rPr>
        <w:t>. http://www.gramma.ru/</w:t>
      </w:r>
      <w:bookmarkStart w:id="138" w:name="_Toc125032989"/>
      <w:bookmarkStart w:id="139" w:name="_Toc125033096"/>
    </w:p>
    <w:p w14:paraId="72D2784C" w14:textId="77777777" w:rsidR="006B4299" w:rsidRPr="00D838D7" w:rsidRDefault="006B4299" w:rsidP="006B4299">
      <w:pPr>
        <w:pStyle w:val="af4"/>
        <w:spacing w:after="0"/>
      </w:pPr>
    </w:p>
    <w:p w14:paraId="0F5DE2CA" w14:textId="77777777" w:rsidR="006B4299" w:rsidRPr="00D838D7" w:rsidRDefault="006B4299" w:rsidP="006B4299">
      <w:pPr>
        <w:rPr>
          <w:rFonts w:ascii="Times New Roman" w:eastAsia="Times New Roman" w:hAnsi="Times New Roman" w:cs="Times New Roman"/>
          <w:b/>
          <w:sz w:val="24"/>
          <w:szCs w:val="24"/>
          <w:lang w:eastAsia="ar-SA"/>
        </w:rPr>
        <w:sectPr w:rsidR="006B4299" w:rsidRPr="00D838D7" w:rsidSect="006B4299">
          <w:pgSz w:w="11906" w:h="16838"/>
          <w:pgMar w:top="1134" w:right="567" w:bottom="1134" w:left="1701" w:header="709" w:footer="709" w:gutter="0"/>
          <w:cols w:space="720"/>
        </w:sectPr>
      </w:pPr>
    </w:p>
    <w:p w14:paraId="1FD21782" w14:textId="77777777" w:rsidR="006B4299" w:rsidRPr="00D838D7" w:rsidRDefault="006B4299" w:rsidP="006B4299">
      <w:pPr>
        <w:pStyle w:val="1f0"/>
        <w:rPr>
          <w:rFonts w:ascii="Times New Roman" w:hAnsi="Times New Roman"/>
          <w:b w:val="0"/>
          <w:bCs w:val="0"/>
        </w:rPr>
      </w:pPr>
      <w:bookmarkStart w:id="140" w:name="_Toc168575939"/>
      <w:bookmarkStart w:id="141" w:name="_Toc125032990"/>
      <w:bookmarkEnd w:id="138"/>
      <w:bookmarkEnd w:id="139"/>
      <w:r w:rsidRPr="00D838D7">
        <w:rPr>
          <w:rFonts w:ascii="Times New Roman" w:hAnsi="Times New Roman"/>
        </w:rPr>
        <w:lastRenderedPageBreak/>
        <w:t xml:space="preserve">4. Контроль и оценка результатов </w:t>
      </w:r>
      <w:r w:rsidRPr="00D838D7">
        <w:rPr>
          <w:rFonts w:ascii="Times New Roman" w:hAnsi="Times New Roman"/>
        </w:rPr>
        <w:br/>
        <w:t>освоения ДИСЦИПЛИНЫ</w:t>
      </w:r>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838D7" w:rsidRPr="00D838D7" w14:paraId="24E06156" w14:textId="77777777" w:rsidTr="006B4299">
        <w:tc>
          <w:tcPr>
            <w:tcW w:w="1750" w:type="pct"/>
            <w:tcBorders>
              <w:top w:val="single" w:sz="4" w:space="0" w:color="auto"/>
              <w:left w:val="single" w:sz="4" w:space="0" w:color="auto"/>
              <w:bottom w:val="single" w:sz="4" w:space="0" w:color="auto"/>
              <w:right w:val="single" w:sz="4" w:space="0" w:color="auto"/>
            </w:tcBorders>
            <w:hideMark/>
          </w:tcPr>
          <w:bookmarkEnd w:id="141"/>
          <w:p w14:paraId="59DC8B93" w14:textId="77777777" w:rsidR="006B4299" w:rsidRPr="00D838D7" w:rsidRDefault="006B4299">
            <w:pPr>
              <w:jc w:val="center"/>
              <w:rPr>
                <w:rFonts w:ascii="Times New Roman" w:hAnsi="Times New Roman" w:cs="Times New Roman"/>
                <w:sz w:val="24"/>
                <w:szCs w:val="24"/>
              </w:rPr>
            </w:pPr>
            <w:r w:rsidRPr="00D838D7">
              <w:rPr>
                <w:rFonts w:ascii="Times New Roman" w:hAnsi="Times New Roman" w:cs="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7CE36CD3" w14:textId="77777777" w:rsidR="006B4299" w:rsidRPr="00D838D7" w:rsidRDefault="006B4299">
            <w:pPr>
              <w:jc w:val="center"/>
              <w:rPr>
                <w:rFonts w:ascii="Times New Roman" w:hAnsi="Times New Roman" w:cs="Times New Roman"/>
                <w:b/>
                <w:bCs/>
                <w:i/>
                <w:sz w:val="24"/>
                <w:szCs w:val="24"/>
              </w:rPr>
            </w:pPr>
            <w:r w:rsidRPr="00D838D7">
              <w:rPr>
                <w:rFonts w:ascii="Times New Roman" w:hAnsi="Times New Roman" w:cs="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BD2E678" w14:textId="77777777" w:rsidR="006B4299" w:rsidRPr="00D838D7" w:rsidRDefault="006B4299">
            <w:pPr>
              <w:jc w:val="center"/>
              <w:rPr>
                <w:rFonts w:ascii="Times New Roman" w:hAnsi="Times New Roman" w:cs="Times New Roman"/>
                <w:b/>
                <w:bCs/>
                <w:i/>
                <w:sz w:val="24"/>
                <w:szCs w:val="24"/>
              </w:rPr>
            </w:pPr>
            <w:r w:rsidRPr="00D838D7">
              <w:rPr>
                <w:rFonts w:ascii="Times New Roman" w:hAnsi="Times New Roman" w:cs="Times New Roman"/>
                <w:b/>
                <w:bCs/>
                <w:i/>
                <w:sz w:val="24"/>
                <w:szCs w:val="24"/>
              </w:rPr>
              <w:t>Методы оценки</w:t>
            </w:r>
          </w:p>
        </w:tc>
      </w:tr>
      <w:tr w:rsidR="00D838D7" w:rsidRPr="00D838D7" w14:paraId="3E88FD17" w14:textId="77777777" w:rsidTr="006B4299">
        <w:tc>
          <w:tcPr>
            <w:tcW w:w="5000" w:type="pct"/>
            <w:gridSpan w:val="3"/>
            <w:tcBorders>
              <w:top w:val="single" w:sz="4" w:space="0" w:color="auto"/>
              <w:left w:val="single" w:sz="4" w:space="0" w:color="auto"/>
              <w:bottom w:val="single" w:sz="4" w:space="0" w:color="auto"/>
              <w:right w:val="single" w:sz="4" w:space="0" w:color="auto"/>
            </w:tcBorders>
            <w:hideMark/>
          </w:tcPr>
          <w:p w14:paraId="4F02EE9E" w14:textId="77777777" w:rsidR="006B4299" w:rsidRPr="00D838D7" w:rsidRDefault="006B4299">
            <w:pPr>
              <w:pStyle w:val="Default"/>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67D0ACAA" w14:textId="77777777" w:rsidTr="006B4299">
        <w:tc>
          <w:tcPr>
            <w:tcW w:w="1750" w:type="pct"/>
            <w:tcBorders>
              <w:top w:val="single" w:sz="4" w:space="0" w:color="auto"/>
              <w:left w:val="single" w:sz="4" w:space="0" w:color="auto"/>
              <w:bottom w:val="single" w:sz="4" w:space="0" w:color="auto"/>
              <w:right w:val="single" w:sz="4" w:space="0" w:color="auto"/>
            </w:tcBorders>
            <w:hideMark/>
          </w:tcPr>
          <w:p w14:paraId="28621F18"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574F96FC"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23603563" w14:textId="77777777" w:rsidR="006B4299" w:rsidRPr="00D838D7" w:rsidRDefault="006B4299">
            <w:pPr>
              <w:pStyle w:val="Default"/>
              <w:rPr>
                <w:color w:val="auto"/>
                <w:kern w:val="2"/>
              </w:rPr>
            </w:pPr>
            <w:r w:rsidRPr="00D838D7">
              <w:rPr>
                <w:color w:val="auto"/>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3CECE9C3" w14:textId="77777777" w:rsidR="006B4299" w:rsidRPr="00D838D7" w:rsidRDefault="006B4299">
            <w:pPr>
              <w:rPr>
                <w:rFonts w:ascii="Times New Roman" w:hAnsi="Times New Roman" w:cs="Times New Roman"/>
                <w:kern w:val="2"/>
                <w:sz w:val="24"/>
                <w:szCs w:val="24"/>
              </w:rPr>
            </w:pPr>
            <w:r w:rsidRPr="00D838D7">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D838D7" w:rsidRPr="00D838D7" w14:paraId="19DAEAC1"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B7CD2E5"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t xml:space="preserve"> номенклатура информационных источников, применяемых в профессиональной деятельности;</w:t>
            </w:r>
          </w:p>
          <w:p w14:paraId="0EB36C91"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t>приемы структурирования информации;</w:t>
            </w:r>
          </w:p>
          <w:p w14:paraId="1458B432"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формат оформления результатов поиска информации;</w:t>
            </w:r>
          </w:p>
          <w:p w14:paraId="2A059A83"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t>современные средства и устройства информатизации, порядок их применения;</w:t>
            </w:r>
          </w:p>
          <w:p w14:paraId="34055DD8" w14:textId="77777777" w:rsidR="006B4299" w:rsidRPr="00D838D7" w:rsidRDefault="006B4299">
            <w:pPr>
              <w:jc w:val="both"/>
              <w:rPr>
                <w:rFonts w:ascii="Times New Roman" w:hAnsi="Times New Roman" w:cs="Times New Roman"/>
                <w:kern w:val="2"/>
                <w:sz w:val="24"/>
                <w:szCs w:val="24"/>
              </w:rPr>
            </w:pPr>
            <w:r w:rsidRPr="00D838D7">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E0188" w14:textId="77777777" w:rsidR="006B4299" w:rsidRPr="00D838D7" w:rsidRDefault="006B429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61BDA4FB"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436F2493" w14:textId="77777777" w:rsidR="006B4299" w:rsidRPr="00D838D7" w:rsidRDefault="006B4299">
            <w:pPr>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w:t>
            </w:r>
          </w:p>
        </w:tc>
      </w:tr>
      <w:tr w:rsidR="00D838D7" w:rsidRPr="00D838D7" w14:paraId="20D894E1"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tcPr>
          <w:p w14:paraId="7E6CAF4C"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содержание актуальной нормативно-правовой документации;</w:t>
            </w:r>
          </w:p>
          <w:p w14:paraId="2A8DF7DD"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современная научная и профессиональная терминология;</w:t>
            </w:r>
          </w:p>
          <w:p w14:paraId="236A9980"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возможные траектории профессионального развития и самообразования;</w:t>
            </w:r>
          </w:p>
          <w:p w14:paraId="4B8F9087"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основы предпринимательской деятельности, правовой и финансовой грамотности;</w:t>
            </w:r>
          </w:p>
          <w:p w14:paraId="5DA85A64"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lastRenderedPageBreak/>
              <w:t>правила разработки презентации;</w:t>
            </w:r>
          </w:p>
          <w:p w14:paraId="1EA095E2" w14:textId="77777777" w:rsidR="006B4299" w:rsidRPr="00D838D7" w:rsidRDefault="006B4299">
            <w:pPr>
              <w:jc w:val="both"/>
              <w:rPr>
                <w:rFonts w:ascii="Times New Roman" w:hAnsi="Times New Roman" w:cs="Times New Roman"/>
                <w:sz w:val="24"/>
                <w:szCs w:val="24"/>
              </w:rPr>
            </w:pPr>
            <w:r w:rsidRPr="00D838D7">
              <w:rPr>
                <w:rFonts w:ascii="Times New Roman" w:hAnsi="Times New Roman" w:cs="Times New Roman"/>
                <w:sz w:val="24"/>
                <w:szCs w:val="24"/>
              </w:rPr>
              <w:t>основные этапы разработки и реализации проекта;</w:t>
            </w:r>
          </w:p>
          <w:p w14:paraId="11A2B3A1" w14:textId="77777777" w:rsidR="006B4299" w:rsidRPr="00D838D7" w:rsidRDefault="006B4299">
            <w:pPr>
              <w:widowControl w:val="0"/>
              <w:tabs>
                <w:tab w:val="left" w:pos="284"/>
                <w:tab w:val="left" w:pos="426"/>
              </w:tabs>
              <w:jc w:val="both"/>
              <w:rPr>
                <w:rFonts w:ascii="Times New Roman" w:hAnsi="Times New Roman" w:cs="Times New Roman"/>
                <w:sz w:val="24"/>
                <w:szCs w:val="24"/>
              </w:rPr>
            </w:pPr>
            <w:r w:rsidRPr="00D838D7">
              <w:rPr>
                <w:rFonts w:ascii="Times New Roman" w:hAnsi="Times New Roman" w:cs="Times New Roman"/>
                <w:sz w:val="24"/>
                <w:szCs w:val="24"/>
              </w:rPr>
              <w:t>связь языка и истории, культуры русского и других народов;</w:t>
            </w:r>
          </w:p>
          <w:p w14:paraId="29D1E7A1" w14:textId="77777777" w:rsidR="006B4299" w:rsidRPr="00D838D7" w:rsidRDefault="006B4299">
            <w:pPr>
              <w:widowControl w:val="0"/>
              <w:tabs>
                <w:tab w:val="left" w:pos="284"/>
                <w:tab w:val="left" w:pos="426"/>
              </w:tabs>
              <w:jc w:val="both"/>
              <w:rPr>
                <w:rFonts w:ascii="Times New Roman" w:hAnsi="Times New Roman" w:cs="Times New Roman"/>
                <w:sz w:val="24"/>
                <w:szCs w:val="24"/>
              </w:rPr>
            </w:pPr>
            <w:r w:rsidRPr="00D838D7">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14:paraId="74AFD18B" w14:textId="77777777" w:rsidR="006B4299" w:rsidRPr="00D838D7" w:rsidRDefault="006B4299">
            <w:pPr>
              <w:widowControl w:val="0"/>
              <w:tabs>
                <w:tab w:val="left" w:pos="284"/>
                <w:tab w:val="left" w:pos="426"/>
              </w:tabs>
              <w:jc w:val="both"/>
              <w:rPr>
                <w:rFonts w:ascii="Times New Roman" w:hAnsi="Times New Roman" w:cs="Times New Roman"/>
                <w:sz w:val="24"/>
                <w:szCs w:val="24"/>
              </w:rPr>
            </w:pPr>
            <w:r w:rsidRPr="00D838D7">
              <w:rPr>
                <w:rFonts w:ascii="Times New Roman" w:hAnsi="Times New Roman" w:cs="Times New Roman"/>
                <w:sz w:val="24"/>
                <w:szCs w:val="24"/>
              </w:rPr>
              <w:t>основные единицы и уровни языка, их признаки и взаимосвязь;</w:t>
            </w:r>
          </w:p>
          <w:p w14:paraId="1806BB55" w14:textId="77777777" w:rsidR="006B4299" w:rsidRPr="00D838D7" w:rsidRDefault="006B4299">
            <w:pPr>
              <w:tabs>
                <w:tab w:val="left" w:pos="284"/>
                <w:tab w:val="left" w:pos="426"/>
                <w:tab w:val="left" w:pos="9355"/>
              </w:tabs>
              <w:jc w:val="both"/>
              <w:rPr>
                <w:rFonts w:ascii="Times New Roman" w:hAnsi="Times New Roman" w:cs="Times New Roman"/>
                <w:sz w:val="24"/>
                <w:szCs w:val="24"/>
              </w:rPr>
            </w:pPr>
            <w:r w:rsidRPr="00D838D7">
              <w:rPr>
                <w:rFonts w:ascii="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554D6CD7" w14:textId="77777777" w:rsidR="006B4299" w:rsidRPr="00D838D7" w:rsidRDefault="006B4299">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56074" w14:textId="77777777" w:rsidR="006B4299" w:rsidRPr="00D838D7" w:rsidRDefault="006B429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64620EA4" w14:textId="77777777" w:rsidR="006B4299" w:rsidRPr="00D838D7" w:rsidRDefault="006B4299">
            <w:pPr>
              <w:shd w:val="clear" w:color="auto" w:fill="FFFFFF"/>
              <w:rPr>
                <w:rFonts w:ascii="Times New Roman" w:hAnsi="Times New Roman" w:cs="Times New Roman"/>
                <w:kern w:val="2"/>
                <w:sz w:val="24"/>
                <w:szCs w:val="24"/>
              </w:rPr>
            </w:pPr>
            <w:r w:rsidRPr="00D838D7">
              <w:rPr>
                <w:rFonts w:ascii="Times New Roman" w:hAnsi="Times New Roman" w:cs="Times New Roman"/>
                <w:kern w:val="2"/>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291FF836"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FD43369" w14:textId="77777777" w:rsidR="006B4299" w:rsidRPr="00D838D7" w:rsidRDefault="006B4299">
            <w:pPr>
              <w:rPr>
                <w:rFonts w:ascii="Times New Roman" w:hAnsi="Times New Roman" w:cs="Times New Roman"/>
                <w:b/>
                <w:spacing w:val="-4"/>
                <w:sz w:val="24"/>
                <w:szCs w:val="24"/>
              </w:rPr>
            </w:pPr>
            <w:r w:rsidRPr="00D838D7">
              <w:rPr>
                <w:rFonts w:ascii="Times New Roman" w:hAnsi="Times New Roman" w:cs="Times New Roman"/>
                <w:sz w:val="24"/>
                <w:szCs w:val="24"/>
              </w:rPr>
              <w:t>психологические основы деятельности коллектива;</w:t>
            </w:r>
          </w:p>
          <w:p w14:paraId="7AC51B68" w14:textId="77777777" w:rsidR="006B4299" w:rsidRPr="00D838D7" w:rsidRDefault="006B4299">
            <w:pPr>
              <w:jc w:val="both"/>
              <w:rPr>
                <w:rFonts w:ascii="Times New Roman" w:hAnsi="Times New Roman" w:cs="Times New Roman"/>
                <w:sz w:val="24"/>
                <w:szCs w:val="24"/>
              </w:rPr>
            </w:pPr>
            <w:r w:rsidRPr="00D838D7">
              <w:rPr>
                <w:rFonts w:ascii="Times New Roman" w:hAnsi="Times New Roman" w:cs="Times New Roman"/>
                <w:sz w:val="24"/>
                <w:szCs w:val="24"/>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963EE" w14:textId="77777777" w:rsidR="006B4299" w:rsidRPr="00D838D7" w:rsidRDefault="006B429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413BAB1B"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D838D7" w:rsidRPr="00D838D7" w14:paraId="5E6E4831"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A81FB72"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 xml:space="preserve">правила оформления </w:t>
            </w:r>
            <w:proofErr w:type="gramStart"/>
            <w:r w:rsidRPr="00D838D7">
              <w:rPr>
                <w:rFonts w:ascii="Times New Roman" w:hAnsi="Times New Roman" w:cs="Times New Roman"/>
                <w:sz w:val="24"/>
                <w:szCs w:val="24"/>
              </w:rPr>
              <w:t>документов ;</w:t>
            </w:r>
            <w:proofErr w:type="gramEnd"/>
          </w:p>
          <w:p w14:paraId="7798175B"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t>правила построения устных сообщений;</w:t>
            </w:r>
          </w:p>
          <w:p w14:paraId="20C5012F"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B3D1E" w14:textId="77777777" w:rsidR="006B4299" w:rsidRPr="00D838D7" w:rsidRDefault="006B429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4FF487F5"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73109698"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w:t>
            </w:r>
          </w:p>
        </w:tc>
      </w:tr>
      <w:tr w:rsidR="00D838D7" w:rsidRPr="00D838D7" w14:paraId="0A96E801"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7D46D1F"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t>сущность гражданско-патриотической позиции;</w:t>
            </w:r>
          </w:p>
          <w:p w14:paraId="3B6B18A0"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169C8E37"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значимость профессиональной деятельности по специальности;</w:t>
            </w:r>
          </w:p>
          <w:p w14:paraId="0F089087"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 xml:space="preserve">стандарты антикоррупционного </w:t>
            </w:r>
            <w:r w:rsidRPr="00D838D7">
              <w:rPr>
                <w:rFonts w:ascii="Times New Roman" w:hAnsi="Times New Roman" w:cs="Times New Roman"/>
                <w:sz w:val="24"/>
                <w:szCs w:val="24"/>
              </w:rPr>
              <w:lastRenderedPageBreak/>
              <w:t>поведения и последствия его нарушения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D3587" w14:textId="77777777" w:rsidR="006B4299" w:rsidRPr="00D838D7" w:rsidRDefault="006B429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tcPr>
          <w:p w14:paraId="681B5581"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p w14:paraId="7BAC316B"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p w14:paraId="17F0C3DE" w14:textId="77777777" w:rsidR="006B4299" w:rsidRPr="00D838D7" w:rsidRDefault="006B4299">
            <w:pPr>
              <w:shd w:val="clear" w:color="auto" w:fill="FFFFFF"/>
              <w:jc w:val="both"/>
              <w:rPr>
                <w:rFonts w:ascii="Times New Roman" w:hAnsi="Times New Roman" w:cs="Times New Roman"/>
                <w:kern w:val="2"/>
                <w:sz w:val="24"/>
                <w:szCs w:val="24"/>
              </w:rPr>
            </w:pPr>
          </w:p>
        </w:tc>
      </w:tr>
      <w:tr w:rsidR="00D838D7" w:rsidRPr="00D838D7" w14:paraId="295920B3" w14:textId="77777777" w:rsidTr="006B429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5A4F255C" w14:textId="77777777" w:rsidR="006B4299" w:rsidRPr="00D838D7" w:rsidRDefault="006B4299">
            <w:pPr>
              <w:pStyle w:val="Default"/>
              <w:rPr>
                <w:color w:val="auto"/>
              </w:rPr>
            </w:pPr>
            <w:r w:rsidRPr="00D838D7">
              <w:rPr>
                <w:b/>
                <w:i/>
                <w:iCs/>
                <w:color w:val="auto"/>
                <w:sz w:val="22"/>
                <w:szCs w:val="22"/>
              </w:rPr>
              <w:t xml:space="preserve">Перечень умений, осваиваемых в рамках дисциплины: </w:t>
            </w:r>
          </w:p>
        </w:tc>
      </w:tr>
      <w:tr w:rsidR="00D838D7" w:rsidRPr="00D838D7" w14:paraId="4AC80549"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B484A8B"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7F609653"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773FA92" w14:textId="77777777" w:rsidR="006B4299" w:rsidRPr="00D838D7" w:rsidRDefault="006B4299">
            <w:pPr>
              <w:pStyle w:val="Default"/>
              <w:jc w:val="both"/>
              <w:rPr>
                <w:color w:val="auto"/>
                <w:kern w:val="2"/>
              </w:rPr>
            </w:pPr>
            <w:r w:rsidRPr="00D838D7">
              <w:rPr>
                <w:color w:val="auto"/>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776075CC" w14:textId="77777777" w:rsidR="006B4299" w:rsidRPr="00D838D7" w:rsidRDefault="006B4299">
            <w:pPr>
              <w:shd w:val="clear" w:color="auto" w:fill="FFFFFF"/>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4A940D3E" w14:textId="77777777" w:rsidR="006B4299" w:rsidRPr="00D838D7" w:rsidRDefault="006B4299">
            <w:pPr>
              <w:tabs>
                <w:tab w:val="left" w:pos="0"/>
              </w:tabs>
              <w:suppressAutoHyphens/>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2CCCE05C" w14:textId="77777777" w:rsidR="006B4299" w:rsidRPr="00D838D7" w:rsidRDefault="006B429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44EE3C62"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767F8F84"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t xml:space="preserve">  определять задачи для поиска информации; планировать процесс поиска, выбирать необходимые источники информации;</w:t>
            </w:r>
          </w:p>
          <w:p w14:paraId="16B1BE88"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14:paraId="3BE71962"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оценивать практическую значимость результатов поиска;</w:t>
            </w:r>
          </w:p>
          <w:p w14:paraId="2BC5A45D"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583F3C81"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t>использовать современное программное обеспечение в профессиональной деятельности;</w:t>
            </w:r>
          </w:p>
          <w:p w14:paraId="0D010DF6"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 xml:space="preserve">использовать различные цифровые средства для </w:t>
            </w:r>
            <w:r w:rsidRPr="00D838D7">
              <w:rPr>
                <w:rFonts w:ascii="Times New Roman" w:hAnsi="Times New Roman" w:cs="Times New Roman"/>
                <w:sz w:val="24"/>
                <w:szCs w:val="24"/>
              </w:rPr>
              <w:lastRenderedPageBreak/>
              <w:t>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15BD3" w14:textId="77777777" w:rsidR="006B4299" w:rsidRPr="00D838D7" w:rsidRDefault="006B429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09AC961B" w14:textId="77777777" w:rsidR="006B4299" w:rsidRPr="00D838D7" w:rsidRDefault="006B4299">
            <w:pPr>
              <w:shd w:val="clear" w:color="auto" w:fill="FFFFFF"/>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3D074561" w14:textId="77777777" w:rsidR="006B4299" w:rsidRPr="00D838D7" w:rsidRDefault="006B4299">
            <w:pPr>
              <w:tabs>
                <w:tab w:val="left" w:pos="0"/>
              </w:tabs>
              <w:suppressAutoHyphens/>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5AFD5D39" w14:textId="77777777" w:rsidR="006B4299" w:rsidRPr="00D838D7" w:rsidRDefault="006B429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501F368D"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28F4BEE"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14:paraId="4E609225"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t>применять современную научную профессиональную терминологию;</w:t>
            </w:r>
          </w:p>
          <w:p w14:paraId="69D3877B"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t>определять и выстраивать траектории профессионального развития и самообразования;</w:t>
            </w:r>
          </w:p>
          <w:p w14:paraId="73017C0E"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выявлять достоинства и недостатки коммерческой идеи;</w:t>
            </w:r>
          </w:p>
          <w:p w14:paraId="1B012764"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650D603"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презентовать идеи открытия собственного дела в профессиональной деятельности;</w:t>
            </w:r>
          </w:p>
          <w:p w14:paraId="362EEAC9"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определять источники достоверной правовой информации;</w:t>
            </w:r>
          </w:p>
          <w:p w14:paraId="40F1F59D"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составлять различные правовые документы;</w:t>
            </w:r>
          </w:p>
          <w:p w14:paraId="1D6864A6"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находить интересные проектные идеи, грамотно их формулировать и документировать;</w:t>
            </w:r>
          </w:p>
          <w:p w14:paraId="48E9FB43"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оценивать жизнеспособность проектной идеи, составлять план проекта;</w:t>
            </w:r>
          </w:p>
          <w:p w14:paraId="535913B4" w14:textId="77777777" w:rsidR="006B4299" w:rsidRPr="00D838D7" w:rsidRDefault="006B4299">
            <w:pPr>
              <w:widowControl w:val="0"/>
              <w:tabs>
                <w:tab w:val="left" w:pos="-142"/>
                <w:tab w:val="left" w:pos="426"/>
              </w:tabs>
              <w:jc w:val="both"/>
              <w:rPr>
                <w:rFonts w:ascii="Times New Roman" w:hAnsi="Times New Roman" w:cs="Times New Roman"/>
                <w:sz w:val="24"/>
                <w:szCs w:val="24"/>
              </w:rPr>
            </w:pPr>
            <w:r w:rsidRPr="00D838D7">
              <w:rPr>
                <w:rFonts w:ascii="Times New Roman" w:hAnsi="Times New Roman" w:cs="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14:paraId="1B55BC7B" w14:textId="77777777" w:rsidR="006B4299" w:rsidRPr="00D838D7" w:rsidRDefault="006B4299">
            <w:pPr>
              <w:widowControl w:val="0"/>
              <w:tabs>
                <w:tab w:val="left" w:pos="142"/>
                <w:tab w:val="left" w:pos="426"/>
              </w:tabs>
              <w:jc w:val="both"/>
              <w:rPr>
                <w:rFonts w:ascii="Times New Roman" w:hAnsi="Times New Roman" w:cs="Times New Roman"/>
                <w:sz w:val="24"/>
                <w:szCs w:val="24"/>
              </w:rPr>
            </w:pPr>
            <w:r w:rsidRPr="00D838D7">
              <w:rPr>
                <w:rFonts w:ascii="Times New Roman" w:hAnsi="Times New Roman" w:cs="Times New Roman"/>
                <w:sz w:val="24"/>
                <w:szCs w:val="24"/>
              </w:rPr>
              <w:t>анализировать языковые единицы с точки зрения правильности, точности и уместности их употребления;</w:t>
            </w:r>
          </w:p>
          <w:p w14:paraId="432C773A" w14:textId="77777777" w:rsidR="006B4299" w:rsidRPr="00D838D7" w:rsidRDefault="006B4299">
            <w:pPr>
              <w:widowControl w:val="0"/>
              <w:tabs>
                <w:tab w:val="left" w:pos="142"/>
                <w:tab w:val="left" w:pos="426"/>
              </w:tabs>
              <w:jc w:val="both"/>
              <w:rPr>
                <w:rFonts w:ascii="Times New Roman" w:hAnsi="Times New Roman" w:cs="Times New Roman"/>
                <w:sz w:val="24"/>
                <w:szCs w:val="24"/>
              </w:rPr>
            </w:pPr>
            <w:r w:rsidRPr="00D838D7">
              <w:rPr>
                <w:rFonts w:ascii="Times New Roman" w:hAnsi="Times New Roman" w:cs="Times New Roman"/>
                <w:sz w:val="24"/>
                <w:szCs w:val="24"/>
              </w:rPr>
              <w:lastRenderedPageBreak/>
              <w:t>проводить лингвистический анализ текстов различных функциональных стилей и разновидностей языка;</w:t>
            </w:r>
          </w:p>
          <w:p w14:paraId="1BE6BCEC" w14:textId="77777777" w:rsidR="006B4299" w:rsidRPr="00D838D7" w:rsidRDefault="006B4299">
            <w:pPr>
              <w:widowControl w:val="0"/>
              <w:tabs>
                <w:tab w:val="left" w:pos="142"/>
                <w:tab w:val="left" w:pos="426"/>
              </w:tabs>
              <w:jc w:val="both"/>
              <w:rPr>
                <w:rFonts w:ascii="Times New Roman" w:hAnsi="Times New Roman" w:cs="Times New Roman"/>
                <w:sz w:val="24"/>
                <w:szCs w:val="24"/>
              </w:rPr>
            </w:pPr>
            <w:r w:rsidRPr="00D838D7">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7DEA5CD5" w14:textId="77777777" w:rsidR="006B4299" w:rsidRPr="00D838D7" w:rsidRDefault="006B4299">
            <w:pPr>
              <w:widowControl w:val="0"/>
              <w:tabs>
                <w:tab w:val="left" w:pos="142"/>
                <w:tab w:val="left" w:pos="426"/>
              </w:tabs>
              <w:jc w:val="both"/>
              <w:rPr>
                <w:rFonts w:ascii="Times New Roman" w:hAnsi="Times New Roman" w:cs="Times New Roman"/>
                <w:sz w:val="24"/>
                <w:szCs w:val="24"/>
              </w:rPr>
            </w:pPr>
            <w:r w:rsidRPr="00D838D7">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22F852F0" w14:textId="77777777" w:rsidR="006B4299" w:rsidRPr="00D838D7" w:rsidRDefault="006B4299">
            <w:pPr>
              <w:widowControl w:val="0"/>
              <w:tabs>
                <w:tab w:val="left" w:pos="142"/>
                <w:tab w:val="left" w:pos="426"/>
              </w:tabs>
              <w:jc w:val="both"/>
              <w:rPr>
                <w:rFonts w:ascii="Times New Roman" w:hAnsi="Times New Roman" w:cs="Times New Roman"/>
                <w:sz w:val="24"/>
                <w:szCs w:val="24"/>
              </w:rPr>
            </w:pPr>
            <w:r w:rsidRPr="00D838D7">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2B9288E5" w14:textId="77777777" w:rsidR="006B4299" w:rsidRPr="00D838D7" w:rsidRDefault="006B4299">
            <w:pPr>
              <w:widowControl w:val="0"/>
              <w:tabs>
                <w:tab w:val="left" w:pos="360"/>
                <w:tab w:val="left" w:pos="426"/>
              </w:tabs>
              <w:jc w:val="both"/>
              <w:rPr>
                <w:rFonts w:ascii="Times New Roman" w:hAnsi="Times New Roman" w:cs="Times New Roman"/>
                <w:sz w:val="24"/>
                <w:szCs w:val="24"/>
              </w:rPr>
            </w:pPr>
            <w:r w:rsidRPr="00D838D7">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p w14:paraId="2F9A8C83" w14:textId="77777777" w:rsidR="006B4299" w:rsidRPr="00D838D7" w:rsidRDefault="006B4299">
            <w:pPr>
              <w:widowControl w:val="0"/>
              <w:tabs>
                <w:tab w:val="left" w:pos="360"/>
                <w:tab w:val="left" w:pos="426"/>
              </w:tabs>
              <w:jc w:val="both"/>
              <w:rPr>
                <w:rFonts w:ascii="Times New Roman" w:hAnsi="Times New Roman" w:cs="Times New Roman"/>
                <w:sz w:val="24"/>
                <w:szCs w:val="24"/>
              </w:rPr>
            </w:pPr>
            <w:r w:rsidRPr="00D838D7">
              <w:rPr>
                <w:rFonts w:ascii="Times New Roman" w:hAnsi="Times New Roman" w:cs="Times New Roman"/>
                <w:sz w:val="24"/>
                <w:szCs w:val="24"/>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D56D4" w14:textId="77777777" w:rsidR="006B4299" w:rsidRPr="00D838D7" w:rsidRDefault="006B429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35C8E9AB" w14:textId="77777777" w:rsidR="006B4299" w:rsidRPr="00D838D7" w:rsidRDefault="006B4299">
            <w:pPr>
              <w:shd w:val="clear" w:color="auto" w:fill="FFFFFF"/>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77B9191D" w14:textId="77777777" w:rsidR="006B4299" w:rsidRPr="00D838D7" w:rsidRDefault="006B4299">
            <w:pPr>
              <w:tabs>
                <w:tab w:val="left" w:pos="0"/>
              </w:tabs>
              <w:suppressAutoHyphens/>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13055F21" w14:textId="77777777" w:rsidR="006B4299" w:rsidRPr="00D838D7" w:rsidRDefault="006B4299">
            <w:pPr>
              <w:shd w:val="clear" w:color="auto" w:fill="FFFFFF"/>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73FE35B5"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87C9696" w14:textId="77777777" w:rsidR="006B4299" w:rsidRPr="00D838D7" w:rsidRDefault="006B4299">
            <w:pPr>
              <w:rPr>
                <w:rFonts w:ascii="Times New Roman" w:hAnsi="Times New Roman" w:cs="Times New Roman"/>
                <w:b/>
                <w:spacing w:val="-4"/>
                <w:sz w:val="24"/>
                <w:szCs w:val="24"/>
              </w:rPr>
            </w:pPr>
            <w:r w:rsidRPr="00D838D7">
              <w:rPr>
                <w:rFonts w:ascii="Times New Roman" w:hAnsi="Times New Roman" w:cs="Times New Roman"/>
                <w:spacing w:val="-4"/>
                <w:sz w:val="24"/>
                <w:szCs w:val="24"/>
              </w:rPr>
              <w:t>организовывать работу коллектива и команды;</w:t>
            </w:r>
          </w:p>
          <w:p w14:paraId="3EA9F0C1" w14:textId="77777777" w:rsidR="006B4299" w:rsidRPr="00D838D7" w:rsidRDefault="006B42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rPr>
            </w:pPr>
            <w:r w:rsidRPr="00D838D7">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5E40C" w14:textId="77777777" w:rsidR="006B4299" w:rsidRPr="00D838D7" w:rsidRDefault="006B429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638A6238"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4EE6F195" w14:textId="77777777" w:rsidR="006B4299" w:rsidRPr="00D838D7" w:rsidRDefault="006B429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0CCEC8E8"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w:t>
            </w:r>
            <w:r w:rsidRPr="00D838D7">
              <w:rPr>
                <w:rFonts w:ascii="Times New Roman" w:hAnsi="Times New Roman" w:cs="Times New Roman"/>
                <w:kern w:val="2"/>
                <w:sz w:val="24"/>
                <w:szCs w:val="24"/>
              </w:rPr>
              <w:lastRenderedPageBreak/>
              <w:t xml:space="preserve">индивидуальных и групповых заданий </w:t>
            </w:r>
          </w:p>
        </w:tc>
      </w:tr>
      <w:tr w:rsidR="0025723F" w:rsidRPr="00D838D7" w14:paraId="748DAB10"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7A5F6141" w14:textId="77777777" w:rsidR="006B4299" w:rsidRPr="00D838D7" w:rsidRDefault="006B4299">
            <w:pPr>
              <w:rPr>
                <w:rFonts w:ascii="Times New Roman" w:hAnsi="Times New Roman" w:cs="Times New Roman"/>
                <w:b/>
                <w:sz w:val="24"/>
                <w:szCs w:val="24"/>
              </w:rPr>
            </w:pPr>
            <w:r w:rsidRPr="00D838D7">
              <w:rPr>
                <w:rFonts w:ascii="Times New Roman" w:hAnsi="Times New Roman" w:cs="Times New Roman"/>
                <w:sz w:val="24"/>
                <w:szCs w:val="24"/>
              </w:rPr>
              <w:lastRenderedPageBreak/>
              <w:t>грамотно излагать свои мысли и оформлять документы по профессиональной тематике на государственном языке;</w:t>
            </w:r>
          </w:p>
          <w:p w14:paraId="3822E83C" w14:textId="77777777" w:rsidR="006B4299" w:rsidRPr="00D838D7" w:rsidRDefault="006B4299">
            <w:pPr>
              <w:rPr>
                <w:rFonts w:ascii="Times New Roman" w:hAnsi="Times New Roman" w:cs="Times New Roman"/>
                <w:kern w:val="2"/>
                <w:sz w:val="24"/>
                <w:szCs w:val="24"/>
              </w:rPr>
            </w:pPr>
            <w:r w:rsidRPr="00D838D7">
              <w:rPr>
                <w:rFonts w:ascii="Times New Roman" w:hAnsi="Times New Roman" w:cs="Times New Roman"/>
                <w:sz w:val="24"/>
                <w:szCs w:val="24"/>
              </w:rPr>
              <w:t>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415BF" w14:textId="77777777" w:rsidR="006B4299" w:rsidRPr="00D838D7" w:rsidRDefault="006B429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1F3312F6"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056B214A" w14:textId="77777777" w:rsidR="006B4299" w:rsidRPr="00D838D7" w:rsidRDefault="006B429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79E8D704"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79E87354" w14:textId="77777777" w:rsidR="006B4299" w:rsidRPr="00D838D7" w:rsidRDefault="006B4299" w:rsidP="006B4299">
      <w:pPr>
        <w:jc w:val="center"/>
        <w:rPr>
          <w:rFonts w:ascii="Times New Roman" w:eastAsia="Segoe UI" w:hAnsi="Times New Roman" w:cs="Times New Roman"/>
          <w:b/>
          <w:bCs/>
          <w:caps/>
          <w:kern w:val="32"/>
          <w:sz w:val="24"/>
          <w:szCs w:val="24"/>
          <w:lang w:eastAsia="x-none"/>
        </w:rPr>
      </w:pPr>
    </w:p>
    <w:p w14:paraId="659D5AB8" w14:textId="77777777" w:rsidR="006B4299" w:rsidRPr="00D838D7" w:rsidRDefault="006B4299" w:rsidP="006B4299">
      <w:pPr>
        <w:rPr>
          <w:rFonts w:ascii="Times New Roman" w:eastAsiaTheme="minorEastAsia" w:hAnsi="Times New Roman" w:cs="Times New Roman"/>
          <w:lang w:eastAsia="ru-RU"/>
        </w:rPr>
      </w:pPr>
    </w:p>
    <w:p w14:paraId="60AE32C3" w14:textId="77777777" w:rsidR="006B4299" w:rsidRPr="00D838D7" w:rsidRDefault="006B4299" w:rsidP="006B4299">
      <w:pPr>
        <w:rPr>
          <w:rFonts w:ascii="Times New Roman" w:hAnsi="Times New Roman" w:cs="Times New Roman"/>
        </w:rPr>
      </w:pPr>
    </w:p>
    <w:p w14:paraId="5E94E480" w14:textId="77777777" w:rsidR="006B4299" w:rsidRPr="00D838D7" w:rsidRDefault="006B4299" w:rsidP="00B86634">
      <w:pPr>
        <w:jc w:val="right"/>
        <w:rPr>
          <w:rFonts w:ascii="Times New Roman" w:eastAsia="Segoe UI" w:hAnsi="Times New Roman" w:cs="Times New Roman"/>
          <w:b/>
          <w:bCs/>
          <w:caps/>
          <w:kern w:val="32"/>
          <w:sz w:val="24"/>
          <w:szCs w:val="24"/>
          <w:lang w:eastAsia="x-none"/>
        </w:rPr>
        <w:sectPr w:rsidR="006B4299" w:rsidRPr="00D838D7" w:rsidSect="00A0566D">
          <w:pgSz w:w="11906" w:h="16838"/>
          <w:pgMar w:top="1134" w:right="850" w:bottom="1134" w:left="1701" w:header="708" w:footer="708" w:gutter="0"/>
          <w:cols w:space="708"/>
          <w:docGrid w:linePitch="360"/>
        </w:sectPr>
      </w:pPr>
    </w:p>
    <w:p w14:paraId="60841ABD" w14:textId="1F2A8A5A" w:rsidR="00970C1E" w:rsidRPr="00D838D7" w:rsidRDefault="00970C1E" w:rsidP="00970C1E">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7</w:t>
      </w:r>
    </w:p>
    <w:p w14:paraId="4702B773" w14:textId="77777777" w:rsidR="00970C1E" w:rsidRPr="00D838D7" w:rsidRDefault="00970C1E" w:rsidP="00970C1E">
      <w:pPr>
        <w:keepNext/>
        <w:jc w:val="right"/>
        <w:outlineLvl w:val="0"/>
        <w:rPr>
          <w:rFonts w:ascii="Times New Roman" w:eastAsia="Times New Roman" w:hAnsi="Times New Roman" w:cs="Times New Roman"/>
          <w:b/>
          <w:bCs/>
          <w:kern w:val="32"/>
          <w:sz w:val="24"/>
          <w:szCs w:val="24"/>
          <w:lang w:eastAsia="x-none"/>
        </w:rPr>
      </w:pPr>
      <w:bookmarkStart w:id="142" w:name="_Toc168575940"/>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142"/>
    </w:p>
    <w:p w14:paraId="4E449B1B" w14:textId="77777777" w:rsidR="00970C1E" w:rsidRPr="00D838D7" w:rsidRDefault="00970C1E" w:rsidP="00970C1E">
      <w:pPr>
        <w:jc w:val="right"/>
        <w:rPr>
          <w:rFonts w:ascii="Times New Roman" w:hAnsi="Times New Roman" w:cs="Times New Roman"/>
          <w:b/>
          <w:bCs/>
          <w:sz w:val="24"/>
          <w:szCs w:val="24"/>
        </w:rPr>
      </w:pPr>
    </w:p>
    <w:p w14:paraId="38FF3CF7" w14:textId="77777777" w:rsidR="00970C1E" w:rsidRPr="00D838D7" w:rsidRDefault="00970C1E" w:rsidP="00970C1E">
      <w:pPr>
        <w:jc w:val="right"/>
        <w:rPr>
          <w:rFonts w:ascii="Times New Roman" w:hAnsi="Times New Roman" w:cs="Times New Roman"/>
          <w:b/>
          <w:bCs/>
          <w:sz w:val="24"/>
          <w:szCs w:val="24"/>
        </w:rPr>
      </w:pPr>
    </w:p>
    <w:p w14:paraId="32D2A79F" w14:textId="77777777" w:rsidR="00970C1E" w:rsidRPr="00D838D7" w:rsidRDefault="00970C1E" w:rsidP="00970C1E">
      <w:pPr>
        <w:jc w:val="right"/>
        <w:rPr>
          <w:rFonts w:ascii="Times New Roman" w:hAnsi="Times New Roman" w:cs="Times New Roman"/>
          <w:b/>
          <w:bCs/>
          <w:sz w:val="24"/>
          <w:szCs w:val="24"/>
        </w:rPr>
      </w:pPr>
    </w:p>
    <w:p w14:paraId="56755B13" w14:textId="77777777" w:rsidR="00970C1E" w:rsidRPr="00D838D7" w:rsidRDefault="00970C1E" w:rsidP="00970C1E">
      <w:pPr>
        <w:jc w:val="right"/>
        <w:rPr>
          <w:rFonts w:ascii="Times New Roman" w:hAnsi="Times New Roman" w:cs="Times New Roman"/>
          <w:b/>
          <w:bCs/>
          <w:sz w:val="24"/>
          <w:szCs w:val="24"/>
        </w:rPr>
      </w:pPr>
    </w:p>
    <w:p w14:paraId="6F33B959" w14:textId="77777777" w:rsidR="00970C1E" w:rsidRPr="00D838D7" w:rsidRDefault="00970C1E" w:rsidP="00970C1E">
      <w:pPr>
        <w:jc w:val="right"/>
        <w:rPr>
          <w:rFonts w:ascii="Times New Roman" w:hAnsi="Times New Roman" w:cs="Times New Roman"/>
          <w:b/>
          <w:bCs/>
          <w:sz w:val="24"/>
          <w:szCs w:val="24"/>
        </w:rPr>
      </w:pPr>
    </w:p>
    <w:p w14:paraId="2E5A762E" w14:textId="77777777" w:rsidR="00970C1E" w:rsidRPr="00D838D7" w:rsidRDefault="00970C1E" w:rsidP="00970C1E">
      <w:pPr>
        <w:jc w:val="right"/>
        <w:rPr>
          <w:rFonts w:ascii="Times New Roman" w:hAnsi="Times New Roman" w:cs="Times New Roman"/>
          <w:b/>
          <w:bCs/>
          <w:sz w:val="24"/>
          <w:szCs w:val="24"/>
        </w:rPr>
      </w:pPr>
    </w:p>
    <w:p w14:paraId="5F749D73" w14:textId="77777777" w:rsidR="00970C1E" w:rsidRPr="00D838D7" w:rsidRDefault="00970C1E" w:rsidP="00970C1E">
      <w:pPr>
        <w:jc w:val="right"/>
        <w:rPr>
          <w:rFonts w:ascii="Times New Roman" w:hAnsi="Times New Roman" w:cs="Times New Roman"/>
          <w:b/>
          <w:bCs/>
          <w:sz w:val="24"/>
          <w:szCs w:val="24"/>
        </w:rPr>
      </w:pPr>
    </w:p>
    <w:p w14:paraId="17C91D58" w14:textId="77777777" w:rsidR="00970C1E" w:rsidRPr="00D838D7" w:rsidRDefault="00970C1E" w:rsidP="00970C1E">
      <w:pPr>
        <w:jc w:val="right"/>
        <w:rPr>
          <w:rFonts w:ascii="Times New Roman" w:hAnsi="Times New Roman" w:cs="Times New Roman"/>
          <w:b/>
          <w:bCs/>
          <w:sz w:val="24"/>
          <w:szCs w:val="24"/>
        </w:rPr>
      </w:pPr>
    </w:p>
    <w:p w14:paraId="19778746" w14:textId="77777777" w:rsidR="00970C1E" w:rsidRPr="00D838D7" w:rsidRDefault="00970C1E" w:rsidP="00970C1E">
      <w:pPr>
        <w:jc w:val="right"/>
        <w:rPr>
          <w:rFonts w:ascii="Times New Roman" w:hAnsi="Times New Roman" w:cs="Times New Roman"/>
          <w:b/>
          <w:bCs/>
          <w:sz w:val="24"/>
          <w:szCs w:val="24"/>
        </w:rPr>
      </w:pPr>
    </w:p>
    <w:p w14:paraId="198D34CA" w14:textId="77777777" w:rsidR="00970C1E" w:rsidRPr="00D838D7" w:rsidRDefault="00970C1E" w:rsidP="00970C1E">
      <w:pPr>
        <w:jc w:val="right"/>
        <w:rPr>
          <w:rFonts w:ascii="Times New Roman" w:hAnsi="Times New Roman" w:cs="Times New Roman"/>
          <w:b/>
          <w:bCs/>
          <w:sz w:val="24"/>
          <w:szCs w:val="24"/>
        </w:rPr>
      </w:pPr>
    </w:p>
    <w:p w14:paraId="592EF13D" w14:textId="77777777" w:rsidR="00970C1E" w:rsidRPr="00D838D7" w:rsidRDefault="00970C1E" w:rsidP="00970C1E">
      <w:pPr>
        <w:jc w:val="right"/>
        <w:rPr>
          <w:rFonts w:ascii="Times New Roman" w:hAnsi="Times New Roman" w:cs="Times New Roman"/>
          <w:b/>
          <w:bCs/>
          <w:sz w:val="24"/>
          <w:szCs w:val="24"/>
        </w:rPr>
      </w:pPr>
    </w:p>
    <w:p w14:paraId="78E9926A" w14:textId="77777777" w:rsidR="00970C1E" w:rsidRPr="00D838D7" w:rsidRDefault="00970C1E" w:rsidP="00970C1E">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33A2E3DF" w14:textId="7AFADB1E" w:rsidR="00970C1E" w:rsidRPr="00D838D7" w:rsidRDefault="00970C1E" w:rsidP="00D75298">
      <w:pPr>
        <w:pStyle w:val="1"/>
      </w:pPr>
      <w:bookmarkStart w:id="143" w:name="_Toc168575941"/>
      <w:r w:rsidRPr="00D838D7">
        <w:t>«</w:t>
      </w:r>
      <w:r w:rsidR="004F7A15" w:rsidRPr="004F7A15">
        <w:t>ОГСЭ</w:t>
      </w:r>
      <w:r>
        <w:t>.В.</w:t>
      </w:r>
      <w:r w:rsidRPr="00D838D7">
        <w:t>0</w:t>
      </w:r>
      <w:r>
        <w:t>7</w:t>
      </w:r>
      <w:r w:rsidRPr="00D838D7">
        <w:t xml:space="preserve"> </w:t>
      </w:r>
      <w:r>
        <w:t>ДОКУМЕНТАЦИОННОЕ ОБЕСПЕЧЕНИЕ ПРОФЕССИОНАЛЬНОЙ ДЕЯТЕЛЬНОСТИ</w:t>
      </w:r>
      <w:r w:rsidRPr="00D838D7">
        <w:t>»</w:t>
      </w:r>
      <w:bookmarkEnd w:id="143"/>
    </w:p>
    <w:p w14:paraId="0B0CA321" w14:textId="77777777" w:rsidR="00970C1E" w:rsidRPr="00D838D7" w:rsidRDefault="00970C1E" w:rsidP="00970C1E">
      <w:pPr>
        <w:pStyle w:val="1"/>
      </w:pPr>
    </w:p>
    <w:p w14:paraId="7EDAD68B" w14:textId="77777777" w:rsidR="00970C1E" w:rsidRPr="00D838D7" w:rsidRDefault="00970C1E" w:rsidP="00970C1E">
      <w:pPr>
        <w:pStyle w:val="1"/>
      </w:pPr>
    </w:p>
    <w:p w14:paraId="2C657D1F" w14:textId="77777777" w:rsidR="00970C1E" w:rsidRPr="00D838D7" w:rsidRDefault="00970C1E" w:rsidP="00970C1E">
      <w:pPr>
        <w:pStyle w:val="1"/>
      </w:pPr>
    </w:p>
    <w:p w14:paraId="4C7DD405" w14:textId="77777777" w:rsidR="00970C1E" w:rsidRPr="00D838D7" w:rsidRDefault="00970C1E" w:rsidP="00970C1E">
      <w:pPr>
        <w:pStyle w:val="1"/>
      </w:pPr>
    </w:p>
    <w:p w14:paraId="123BA1C8" w14:textId="77777777" w:rsidR="00970C1E" w:rsidRPr="00D838D7" w:rsidRDefault="00970C1E" w:rsidP="00970C1E">
      <w:pPr>
        <w:pStyle w:val="1"/>
      </w:pPr>
    </w:p>
    <w:p w14:paraId="14BA2098" w14:textId="77777777" w:rsidR="00970C1E" w:rsidRPr="00D838D7" w:rsidRDefault="00970C1E" w:rsidP="00970C1E">
      <w:pPr>
        <w:pStyle w:val="1"/>
      </w:pPr>
    </w:p>
    <w:p w14:paraId="43811DC4" w14:textId="77777777" w:rsidR="00970C1E" w:rsidRPr="00D838D7" w:rsidRDefault="00970C1E" w:rsidP="00970C1E">
      <w:pPr>
        <w:pStyle w:val="1"/>
      </w:pPr>
    </w:p>
    <w:p w14:paraId="4B5FCB08" w14:textId="77777777" w:rsidR="00970C1E" w:rsidRPr="00D838D7" w:rsidRDefault="00970C1E" w:rsidP="00970C1E">
      <w:pPr>
        <w:pStyle w:val="1"/>
      </w:pPr>
    </w:p>
    <w:p w14:paraId="34FCE226" w14:textId="77777777" w:rsidR="00970C1E" w:rsidRPr="00D838D7" w:rsidRDefault="00970C1E" w:rsidP="00970C1E">
      <w:pPr>
        <w:pStyle w:val="1"/>
      </w:pPr>
    </w:p>
    <w:p w14:paraId="647CA963" w14:textId="77777777" w:rsidR="00970C1E" w:rsidRPr="00D838D7" w:rsidRDefault="00970C1E" w:rsidP="00970C1E">
      <w:pPr>
        <w:pStyle w:val="1"/>
      </w:pPr>
    </w:p>
    <w:p w14:paraId="1D7B3626" w14:textId="77777777" w:rsidR="00970C1E" w:rsidRPr="00D838D7" w:rsidRDefault="00970C1E" w:rsidP="00970C1E">
      <w:pPr>
        <w:pStyle w:val="1"/>
      </w:pPr>
    </w:p>
    <w:p w14:paraId="1AD91AF6" w14:textId="77777777" w:rsidR="00970C1E" w:rsidRPr="00D838D7" w:rsidRDefault="00970C1E" w:rsidP="00970C1E">
      <w:pPr>
        <w:pStyle w:val="1"/>
      </w:pPr>
    </w:p>
    <w:p w14:paraId="15EC09F7" w14:textId="77777777" w:rsidR="00970C1E" w:rsidRPr="00D838D7" w:rsidRDefault="00970C1E" w:rsidP="00970C1E">
      <w:pPr>
        <w:pStyle w:val="1"/>
      </w:pPr>
    </w:p>
    <w:p w14:paraId="1B46FDDB" w14:textId="77777777" w:rsidR="00970C1E" w:rsidRPr="00D838D7" w:rsidRDefault="00970C1E" w:rsidP="00970C1E">
      <w:pPr>
        <w:pStyle w:val="1"/>
      </w:pPr>
    </w:p>
    <w:p w14:paraId="0D858C15" w14:textId="77777777" w:rsidR="00970C1E" w:rsidRPr="00D838D7" w:rsidRDefault="00970C1E" w:rsidP="00970C1E">
      <w:pPr>
        <w:pStyle w:val="1e"/>
        <w:jc w:val="center"/>
        <w:rPr>
          <w:b/>
          <w:bCs/>
          <w:lang w:val="ru-RU"/>
        </w:rPr>
      </w:pPr>
      <w:r w:rsidRPr="00D838D7">
        <w:rPr>
          <w:b/>
          <w:bCs/>
          <w:lang w:val="ru-RU"/>
        </w:rPr>
        <w:t>2024</w:t>
      </w:r>
    </w:p>
    <w:p w14:paraId="575BCD15" w14:textId="77777777" w:rsidR="00970C1E" w:rsidRPr="00D838D7" w:rsidRDefault="00970C1E" w:rsidP="00970C1E">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77D77518" w14:textId="77777777" w:rsidR="00970C1E" w:rsidRPr="00D838D7" w:rsidRDefault="00970C1E" w:rsidP="00970C1E">
      <w:pPr>
        <w:pStyle w:val="1f0"/>
        <w:rPr>
          <w:rFonts w:ascii="Times New Roman" w:hAnsi="Times New Roman"/>
          <w:b w:val="0"/>
          <w:bCs w:val="0"/>
          <w:lang w:val="ru-RU"/>
        </w:rPr>
      </w:pPr>
      <w:bookmarkStart w:id="144" w:name="_Toc168575942"/>
      <w:r w:rsidRPr="00D838D7">
        <w:rPr>
          <w:rFonts w:ascii="Times New Roman" w:hAnsi="Times New Roman"/>
          <w:lang w:val="ru-RU"/>
        </w:rPr>
        <w:lastRenderedPageBreak/>
        <w:t>СОДЕРЖАНИЕ ПРОГРАММЫ</w:t>
      </w:r>
      <w:bookmarkEnd w:id="144"/>
    </w:p>
    <w:p w14:paraId="1FB40B16" w14:textId="66081BFD" w:rsidR="00970C1E" w:rsidRPr="00D838D7" w:rsidRDefault="00970C1E" w:rsidP="00970C1E">
      <w:pPr>
        <w:pStyle w:val="afc"/>
        <w:tabs>
          <w:tab w:val="right" w:leader="dot" w:pos="9639"/>
        </w:tabs>
        <w:spacing w:before="120" w:after="0"/>
        <w:ind w:left="240"/>
        <w:rPr>
          <w:b/>
          <w:bCs/>
          <w:noProof/>
        </w:rPr>
      </w:pPr>
      <w:r w:rsidRPr="00D838D7">
        <w:rPr>
          <w:rFonts w:eastAsiaTheme="minorHAnsi"/>
          <w:b/>
          <w:bCs/>
          <w:noProof/>
        </w:rPr>
        <w:fldChar w:fldCharType="begin"/>
      </w:r>
      <w:r w:rsidRPr="00D838D7">
        <w:rPr>
          <w:rFonts w:eastAsiaTheme="minorHAnsi"/>
          <w:b/>
          <w:bCs/>
          <w:noProof/>
        </w:rPr>
        <w:instrText xml:space="preserve"> TOC \h \z \t "Раздел 1;1;Раздел 1.1;2" </w:instrText>
      </w:r>
      <w:r w:rsidRPr="00D838D7">
        <w:rPr>
          <w:rFonts w:eastAsiaTheme="minorHAnsi"/>
          <w:b/>
          <w:bCs/>
          <w:noProof/>
        </w:rPr>
        <w:fldChar w:fldCharType="separate"/>
      </w:r>
      <w:hyperlink r:id="rId101" w:anchor="_Toc156825287" w:history="1">
        <w:r w:rsidRPr="00D838D7">
          <w:rPr>
            <w:rStyle w:val="af0"/>
            <w:rFonts w:eastAsiaTheme="minorHAnsi"/>
            <w:b/>
            <w:bCs/>
            <w:noProof/>
            <w:color w:val="auto"/>
          </w:rPr>
          <w:t>СОДЕРЖАНИЕ ПРОГРАММЫ</w:t>
        </w:r>
        <w:r w:rsidRPr="00D838D7">
          <w:rPr>
            <w:rStyle w:val="af0"/>
            <w:rFonts w:eastAsiaTheme="minorHAnsi"/>
            <w:b/>
            <w:bCs/>
            <w:noProof/>
            <w:webHidden/>
            <w:color w:val="auto"/>
          </w:rPr>
          <w:tab/>
        </w:r>
        <w:r>
          <w:rPr>
            <w:rStyle w:val="af0"/>
            <w:rFonts w:eastAsiaTheme="minorHAnsi"/>
            <w:b/>
            <w:bCs/>
            <w:noProof/>
            <w:color w:val="auto"/>
          </w:rPr>
          <w:t>2</w:t>
        </w:r>
      </w:hyperlink>
    </w:p>
    <w:p w14:paraId="591A1E16" w14:textId="4736CF1D" w:rsidR="00970C1E" w:rsidRPr="00D838D7" w:rsidRDefault="00196DD0" w:rsidP="00970C1E">
      <w:pPr>
        <w:pStyle w:val="afc"/>
        <w:tabs>
          <w:tab w:val="right" w:leader="dot" w:pos="9639"/>
        </w:tabs>
        <w:spacing w:before="120" w:after="0"/>
        <w:ind w:left="240"/>
        <w:rPr>
          <w:b/>
          <w:bCs/>
          <w:noProof/>
        </w:rPr>
      </w:pPr>
      <w:hyperlink r:id="rId102" w:anchor="_Toc156825288" w:history="1">
        <w:r w:rsidR="00970C1E" w:rsidRPr="00D838D7">
          <w:rPr>
            <w:rStyle w:val="af0"/>
            <w:rFonts w:eastAsiaTheme="minorHAnsi"/>
            <w:b/>
            <w:bCs/>
            <w:noProof/>
            <w:color w:val="auto"/>
          </w:rPr>
          <w:t>1. Общая характеристика</w:t>
        </w:r>
        <w:r w:rsidR="00970C1E" w:rsidRPr="00D838D7">
          <w:rPr>
            <w:rStyle w:val="af0"/>
            <w:rFonts w:eastAsiaTheme="minorHAnsi"/>
            <w:b/>
            <w:bCs/>
            <w:noProof/>
            <w:webHidden/>
            <w:color w:val="auto"/>
          </w:rPr>
          <w:tab/>
        </w:r>
        <w:r w:rsidR="00970C1E">
          <w:rPr>
            <w:rStyle w:val="af0"/>
            <w:rFonts w:eastAsiaTheme="minorHAnsi"/>
            <w:b/>
            <w:bCs/>
            <w:noProof/>
            <w:color w:val="auto"/>
          </w:rPr>
          <w:t>3</w:t>
        </w:r>
      </w:hyperlink>
    </w:p>
    <w:p w14:paraId="5A011CB0" w14:textId="50C9F83A" w:rsidR="00970C1E" w:rsidRPr="00D838D7" w:rsidRDefault="00196DD0" w:rsidP="00970C1E">
      <w:pPr>
        <w:pStyle w:val="afc"/>
        <w:tabs>
          <w:tab w:val="right" w:leader="dot" w:pos="9639"/>
        </w:tabs>
        <w:spacing w:before="120" w:after="0"/>
        <w:ind w:left="240"/>
        <w:rPr>
          <w:noProof/>
        </w:rPr>
      </w:pPr>
      <w:hyperlink r:id="rId103" w:anchor="_Toc156825289" w:history="1">
        <w:r w:rsidR="00970C1E" w:rsidRPr="00D838D7">
          <w:rPr>
            <w:rStyle w:val="af0"/>
            <w:noProof/>
            <w:color w:val="auto"/>
          </w:rPr>
          <w:t>1.1. Цель и место дисциплины в структуре образовательной программы</w:t>
        </w:r>
        <w:r w:rsidR="00970C1E" w:rsidRPr="00D838D7">
          <w:rPr>
            <w:rStyle w:val="af0"/>
            <w:noProof/>
            <w:webHidden/>
            <w:color w:val="auto"/>
          </w:rPr>
          <w:tab/>
        </w:r>
        <w:r w:rsidR="00970C1E">
          <w:rPr>
            <w:rStyle w:val="af0"/>
            <w:i/>
            <w:iCs/>
            <w:noProof/>
            <w:color w:val="auto"/>
          </w:rPr>
          <w:t>3</w:t>
        </w:r>
      </w:hyperlink>
    </w:p>
    <w:p w14:paraId="77B67EF3" w14:textId="36BA7B5C" w:rsidR="00970C1E" w:rsidRPr="00D838D7" w:rsidRDefault="00196DD0" w:rsidP="00970C1E">
      <w:pPr>
        <w:pStyle w:val="afc"/>
        <w:tabs>
          <w:tab w:val="right" w:leader="dot" w:pos="9639"/>
        </w:tabs>
        <w:spacing w:before="120" w:after="0"/>
        <w:ind w:left="240"/>
        <w:rPr>
          <w:rStyle w:val="af0"/>
          <w:i/>
          <w:iCs/>
          <w:color w:val="auto"/>
          <w:lang w:eastAsia="en-US"/>
        </w:rPr>
      </w:pPr>
      <w:hyperlink r:id="rId104" w:anchor="_Toc156825290" w:history="1">
        <w:r w:rsidR="00970C1E" w:rsidRPr="00D838D7">
          <w:rPr>
            <w:rStyle w:val="af0"/>
            <w:noProof/>
            <w:color w:val="auto"/>
          </w:rPr>
          <w:t>1.2. Планируемые результаты освоения дисциплины</w:t>
        </w:r>
        <w:r w:rsidR="00970C1E" w:rsidRPr="00D838D7">
          <w:rPr>
            <w:rStyle w:val="af0"/>
            <w:noProof/>
            <w:webHidden/>
            <w:color w:val="auto"/>
          </w:rPr>
          <w:tab/>
        </w:r>
        <w:r w:rsidR="00970C1E">
          <w:rPr>
            <w:rStyle w:val="af0"/>
            <w:i/>
            <w:iCs/>
            <w:noProof/>
            <w:color w:val="auto"/>
          </w:rPr>
          <w:t>3</w:t>
        </w:r>
      </w:hyperlink>
    </w:p>
    <w:p w14:paraId="2F312983" w14:textId="53381A1D" w:rsidR="00970C1E" w:rsidRPr="00D838D7" w:rsidRDefault="00970C1E" w:rsidP="00970C1E">
      <w:pPr>
        <w:pStyle w:val="afc"/>
        <w:tabs>
          <w:tab w:val="right" w:leader="dot" w:pos="9639"/>
        </w:tabs>
        <w:spacing w:before="120" w:after="0"/>
        <w:ind w:left="240"/>
        <w:rPr>
          <w:rStyle w:val="af0"/>
          <w:noProof/>
          <w:color w:val="auto"/>
          <w:u w:val="none"/>
        </w:rPr>
      </w:pPr>
      <w:r w:rsidRPr="00D838D7">
        <w:rPr>
          <w:rStyle w:val="af0"/>
          <w:noProof/>
          <w:color w:val="auto"/>
        </w:rPr>
        <w:t>1.3. Обоснование вариативной части…………………………………………………………..</w:t>
      </w:r>
      <w:r>
        <w:rPr>
          <w:rStyle w:val="af0"/>
          <w:noProof/>
          <w:color w:val="auto"/>
        </w:rPr>
        <w:t>5</w:t>
      </w:r>
    </w:p>
    <w:p w14:paraId="0C125C89" w14:textId="77777777" w:rsidR="00970C1E" w:rsidRPr="00D838D7" w:rsidRDefault="00196DD0" w:rsidP="00970C1E">
      <w:pPr>
        <w:pStyle w:val="afc"/>
        <w:tabs>
          <w:tab w:val="right" w:leader="dot" w:pos="9639"/>
        </w:tabs>
        <w:spacing w:before="120" w:after="0"/>
        <w:ind w:left="240"/>
        <w:rPr>
          <w:b/>
          <w:bCs/>
        </w:rPr>
      </w:pPr>
      <w:hyperlink r:id="rId105" w:anchor="_Toc156825291" w:history="1">
        <w:r w:rsidR="00970C1E" w:rsidRPr="00D838D7">
          <w:rPr>
            <w:rStyle w:val="af0"/>
            <w:rFonts w:eastAsiaTheme="minorHAnsi"/>
            <w:b/>
            <w:bCs/>
            <w:noProof/>
            <w:color w:val="auto"/>
          </w:rPr>
          <w:t>2. Структура и содержание ДИСЦИПЛИНЫ</w:t>
        </w:r>
        <w:r w:rsidR="00970C1E" w:rsidRPr="00D838D7">
          <w:rPr>
            <w:rStyle w:val="af0"/>
            <w:rFonts w:eastAsiaTheme="minorHAnsi"/>
            <w:b/>
            <w:bCs/>
            <w:noProof/>
            <w:webHidden/>
            <w:color w:val="auto"/>
          </w:rPr>
          <w:tab/>
        </w:r>
        <w:r w:rsidR="00970C1E" w:rsidRPr="00D838D7">
          <w:rPr>
            <w:rStyle w:val="af0"/>
            <w:rFonts w:eastAsiaTheme="minorHAnsi"/>
            <w:b/>
            <w:bCs/>
            <w:noProof/>
            <w:color w:val="auto"/>
          </w:rPr>
          <w:t>5</w:t>
        </w:r>
      </w:hyperlink>
    </w:p>
    <w:p w14:paraId="3774B45C" w14:textId="77777777" w:rsidR="00970C1E" w:rsidRPr="00D838D7" w:rsidRDefault="00196DD0" w:rsidP="00970C1E">
      <w:pPr>
        <w:pStyle w:val="afc"/>
        <w:tabs>
          <w:tab w:val="right" w:leader="dot" w:pos="9639"/>
        </w:tabs>
        <w:spacing w:before="120" w:after="0"/>
        <w:ind w:left="240"/>
        <w:rPr>
          <w:noProof/>
        </w:rPr>
      </w:pPr>
      <w:hyperlink r:id="rId106" w:anchor="_Toc156825292" w:history="1">
        <w:r w:rsidR="00970C1E" w:rsidRPr="00D838D7">
          <w:rPr>
            <w:rStyle w:val="af0"/>
            <w:noProof/>
            <w:color w:val="auto"/>
          </w:rPr>
          <w:t>2.1. Трудоемкость освоения дисциплины</w:t>
        </w:r>
        <w:r w:rsidR="00970C1E" w:rsidRPr="00D838D7">
          <w:rPr>
            <w:rStyle w:val="af0"/>
            <w:noProof/>
            <w:webHidden/>
            <w:color w:val="auto"/>
          </w:rPr>
          <w:tab/>
        </w:r>
        <w:r w:rsidR="00970C1E" w:rsidRPr="00D838D7">
          <w:rPr>
            <w:rStyle w:val="af0"/>
            <w:i/>
            <w:iCs/>
            <w:noProof/>
            <w:color w:val="auto"/>
          </w:rPr>
          <w:t>5</w:t>
        </w:r>
      </w:hyperlink>
    </w:p>
    <w:p w14:paraId="1337F6EE" w14:textId="77777777" w:rsidR="00970C1E" w:rsidRPr="00D838D7" w:rsidRDefault="00196DD0" w:rsidP="00970C1E">
      <w:pPr>
        <w:pStyle w:val="afc"/>
        <w:tabs>
          <w:tab w:val="right" w:leader="dot" w:pos="9639"/>
        </w:tabs>
        <w:spacing w:before="120" w:after="0"/>
        <w:ind w:left="240"/>
        <w:rPr>
          <w:noProof/>
        </w:rPr>
      </w:pPr>
      <w:hyperlink r:id="rId107" w:anchor="_Toc156825293" w:history="1">
        <w:r w:rsidR="00970C1E" w:rsidRPr="00D838D7">
          <w:rPr>
            <w:rStyle w:val="af0"/>
            <w:noProof/>
            <w:color w:val="auto"/>
          </w:rPr>
          <w:t>2.2. Содержание дисциплины</w:t>
        </w:r>
        <w:r w:rsidR="00970C1E" w:rsidRPr="00D838D7">
          <w:rPr>
            <w:rStyle w:val="af0"/>
            <w:noProof/>
            <w:webHidden/>
            <w:color w:val="auto"/>
          </w:rPr>
          <w:tab/>
        </w:r>
        <w:r w:rsidR="00970C1E" w:rsidRPr="00D838D7">
          <w:rPr>
            <w:rStyle w:val="af0"/>
            <w:i/>
            <w:iCs/>
            <w:noProof/>
            <w:color w:val="auto"/>
          </w:rPr>
          <w:t>6</w:t>
        </w:r>
      </w:hyperlink>
    </w:p>
    <w:p w14:paraId="6508C334" w14:textId="77777777" w:rsidR="00970C1E" w:rsidRPr="00D838D7" w:rsidRDefault="00196DD0" w:rsidP="00970C1E">
      <w:pPr>
        <w:pStyle w:val="afc"/>
        <w:tabs>
          <w:tab w:val="right" w:leader="dot" w:pos="9639"/>
        </w:tabs>
        <w:spacing w:before="120" w:after="0"/>
        <w:ind w:left="240"/>
        <w:rPr>
          <w:b/>
          <w:bCs/>
          <w:noProof/>
        </w:rPr>
      </w:pPr>
      <w:hyperlink r:id="rId108" w:anchor="_Toc156825296" w:history="1">
        <w:r w:rsidR="00970C1E" w:rsidRPr="00D838D7">
          <w:rPr>
            <w:rStyle w:val="af0"/>
            <w:rFonts w:eastAsiaTheme="minorHAnsi"/>
            <w:b/>
            <w:bCs/>
            <w:noProof/>
            <w:color w:val="auto"/>
          </w:rPr>
          <w:t>3. Условия реализации ДИСЦИПЛИНЫ</w:t>
        </w:r>
        <w:r w:rsidR="00970C1E" w:rsidRPr="00D838D7">
          <w:rPr>
            <w:rStyle w:val="af0"/>
            <w:rFonts w:eastAsiaTheme="minorHAnsi"/>
            <w:b/>
            <w:bCs/>
            <w:noProof/>
            <w:webHidden/>
            <w:color w:val="auto"/>
          </w:rPr>
          <w:tab/>
        </w:r>
        <w:r w:rsidR="00970C1E" w:rsidRPr="00D838D7">
          <w:rPr>
            <w:rStyle w:val="af0"/>
            <w:rFonts w:eastAsiaTheme="minorHAnsi"/>
            <w:b/>
            <w:bCs/>
            <w:noProof/>
            <w:color w:val="auto"/>
          </w:rPr>
          <w:t>9</w:t>
        </w:r>
      </w:hyperlink>
    </w:p>
    <w:p w14:paraId="1C358B51" w14:textId="77777777" w:rsidR="00970C1E" w:rsidRPr="00D838D7" w:rsidRDefault="00196DD0" w:rsidP="00970C1E">
      <w:pPr>
        <w:pStyle w:val="afc"/>
        <w:tabs>
          <w:tab w:val="right" w:leader="dot" w:pos="9639"/>
        </w:tabs>
        <w:spacing w:before="120" w:after="0"/>
        <w:ind w:left="240"/>
        <w:rPr>
          <w:noProof/>
        </w:rPr>
      </w:pPr>
      <w:hyperlink r:id="rId109" w:anchor="_Toc156825297" w:history="1">
        <w:r w:rsidR="00970C1E" w:rsidRPr="00D838D7">
          <w:rPr>
            <w:rStyle w:val="af0"/>
            <w:noProof/>
            <w:color w:val="auto"/>
          </w:rPr>
          <w:t>3.1. Материально-техническое обеспечение</w:t>
        </w:r>
        <w:r w:rsidR="00970C1E" w:rsidRPr="00D838D7">
          <w:rPr>
            <w:rStyle w:val="af0"/>
            <w:noProof/>
            <w:webHidden/>
            <w:color w:val="auto"/>
          </w:rPr>
          <w:tab/>
        </w:r>
        <w:r w:rsidR="00970C1E" w:rsidRPr="00D838D7">
          <w:rPr>
            <w:rStyle w:val="af0"/>
            <w:i/>
            <w:iCs/>
            <w:noProof/>
            <w:color w:val="auto"/>
          </w:rPr>
          <w:t>9</w:t>
        </w:r>
      </w:hyperlink>
    </w:p>
    <w:p w14:paraId="4D2E6BB5" w14:textId="77777777" w:rsidR="00970C1E" w:rsidRPr="00D838D7" w:rsidRDefault="00196DD0" w:rsidP="00970C1E">
      <w:pPr>
        <w:pStyle w:val="afc"/>
        <w:tabs>
          <w:tab w:val="right" w:leader="dot" w:pos="9639"/>
        </w:tabs>
        <w:spacing w:before="120" w:after="0"/>
        <w:ind w:left="240"/>
        <w:rPr>
          <w:noProof/>
        </w:rPr>
      </w:pPr>
      <w:hyperlink r:id="rId110" w:anchor="_Toc156825298" w:history="1">
        <w:r w:rsidR="00970C1E" w:rsidRPr="00D838D7">
          <w:rPr>
            <w:rStyle w:val="af0"/>
            <w:noProof/>
            <w:color w:val="auto"/>
          </w:rPr>
          <w:t>3.2. Учебно-методическое обеспечение</w:t>
        </w:r>
        <w:r w:rsidR="00970C1E" w:rsidRPr="00D838D7">
          <w:rPr>
            <w:rStyle w:val="af0"/>
            <w:noProof/>
            <w:webHidden/>
            <w:color w:val="auto"/>
          </w:rPr>
          <w:tab/>
        </w:r>
        <w:r w:rsidR="00970C1E" w:rsidRPr="00D838D7">
          <w:rPr>
            <w:rStyle w:val="af0"/>
            <w:i/>
            <w:iCs/>
            <w:noProof/>
            <w:color w:val="auto"/>
          </w:rPr>
          <w:t>9</w:t>
        </w:r>
      </w:hyperlink>
    </w:p>
    <w:p w14:paraId="08E6CAF6" w14:textId="77777777" w:rsidR="00970C1E" w:rsidRPr="00D838D7" w:rsidRDefault="00196DD0" w:rsidP="00970C1E">
      <w:pPr>
        <w:pStyle w:val="afc"/>
        <w:tabs>
          <w:tab w:val="right" w:leader="dot" w:pos="9639"/>
        </w:tabs>
        <w:spacing w:before="120" w:after="0"/>
        <w:ind w:left="240"/>
        <w:rPr>
          <w:b/>
          <w:bCs/>
          <w:noProof/>
        </w:rPr>
      </w:pPr>
      <w:hyperlink r:id="rId111" w:anchor="_Toc156825299" w:history="1">
        <w:r w:rsidR="00970C1E" w:rsidRPr="00D838D7">
          <w:rPr>
            <w:rStyle w:val="af0"/>
            <w:rFonts w:eastAsiaTheme="minorHAnsi"/>
            <w:b/>
            <w:bCs/>
            <w:noProof/>
            <w:color w:val="auto"/>
          </w:rPr>
          <w:t>4. Контроль и оценка результатов  освоения ДИСЦИПЛИНЫ</w:t>
        </w:r>
        <w:r w:rsidR="00970C1E" w:rsidRPr="00D838D7">
          <w:rPr>
            <w:rStyle w:val="af0"/>
            <w:rFonts w:eastAsiaTheme="minorHAnsi"/>
            <w:b/>
            <w:bCs/>
            <w:noProof/>
            <w:webHidden/>
            <w:color w:val="auto"/>
          </w:rPr>
          <w:tab/>
        </w:r>
        <w:r w:rsidR="00970C1E" w:rsidRPr="00D838D7">
          <w:rPr>
            <w:rStyle w:val="af0"/>
            <w:rFonts w:eastAsiaTheme="minorHAnsi"/>
            <w:b/>
            <w:bCs/>
            <w:noProof/>
            <w:color w:val="auto"/>
          </w:rPr>
          <w:t>9</w:t>
        </w:r>
      </w:hyperlink>
    </w:p>
    <w:p w14:paraId="367C2F88" w14:textId="74A20B06" w:rsidR="006B4299" w:rsidRPr="00D838D7" w:rsidRDefault="00970C1E" w:rsidP="00970C1E">
      <w:pPr>
        <w:jc w:val="right"/>
      </w:pPr>
      <w:r w:rsidRPr="00D838D7">
        <w:rPr>
          <w:rFonts w:ascii="Times New Roman" w:hAnsi="Times New Roman"/>
          <w:b/>
          <w:bCs/>
        </w:rPr>
        <w:fldChar w:fldCharType="end"/>
      </w:r>
    </w:p>
    <w:p w14:paraId="55385703" w14:textId="77777777" w:rsidR="006B4299" w:rsidRPr="00D838D7" w:rsidRDefault="006B4299" w:rsidP="006B4299">
      <w:pPr>
        <w:pStyle w:val="1"/>
      </w:pPr>
    </w:p>
    <w:p w14:paraId="6D6EE96D" w14:textId="77777777" w:rsidR="006B4299" w:rsidRPr="00D838D7" w:rsidRDefault="006B4299" w:rsidP="006B4299">
      <w:pPr>
        <w:pStyle w:val="1e"/>
        <w:jc w:val="center"/>
        <w:rPr>
          <w:b/>
          <w:bCs/>
          <w:lang w:val="ru-RU"/>
        </w:rPr>
      </w:pPr>
    </w:p>
    <w:p w14:paraId="52FDE48C" w14:textId="77777777" w:rsidR="006B4299" w:rsidRPr="00D838D7" w:rsidRDefault="006B4299" w:rsidP="006B4299">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26F0451C" w14:textId="77777777" w:rsidR="006B4299" w:rsidRPr="00D838D7" w:rsidRDefault="006B4299" w:rsidP="006B4299">
      <w:pPr>
        <w:rPr>
          <w:rFonts w:ascii="Times New Roman" w:eastAsia="Segoe UI" w:hAnsi="Times New Roman" w:cs="Times New Roman"/>
          <w:b/>
          <w:bCs/>
          <w:caps/>
          <w:kern w:val="32"/>
          <w:sz w:val="24"/>
          <w:szCs w:val="24"/>
          <w:lang w:eastAsia="x-none"/>
        </w:rPr>
        <w:sectPr w:rsidR="006B4299" w:rsidRPr="00D838D7" w:rsidSect="006B4299">
          <w:pgSz w:w="11906" w:h="16838"/>
          <w:pgMar w:top="1134" w:right="567" w:bottom="1134" w:left="1701" w:header="709" w:footer="709" w:gutter="0"/>
          <w:cols w:space="720"/>
        </w:sectPr>
      </w:pPr>
    </w:p>
    <w:p w14:paraId="6A980388" w14:textId="0F4F9DF7" w:rsidR="006B4299" w:rsidRPr="00D838D7" w:rsidRDefault="00970C1E" w:rsidP="00970C1E">
      <w:pPr>
        <w:pStyle w:val="1f0"/>
        <w:spacing w:after="0"/>
        <w:ind w:left="708"/>
        <w:rPr>
          <w:rStyle w:val="afb"/>
          <w:b w:val="0"/>
          <w:bCs w:val="0"/>
          <w:i w:val="0"/>
          <w:iCs/>
        </w:rPr>
      </w:pPr>
      <w:bookmarkStart w:id="145" w:name="_Toc168575943"/>
      <w:r>
        <w:rPr>
          <w:rStyle w:val="afb"/>
          <w:iCs/>
          <w:lang w:val="ru-RU"/>
        </w:rPr>
        <w:lastRenderedPageBreak/>
        <w:t>1.</w:t>
      </w:r>
      <w:r w:rsidR="006B4299" w:rsidRPr="00D838D7">
        <w:rPr>
          <w:rStyle w:val="afb"/>
          <w:iCs/>
        </w:rPr>
        <w:t>Общая характеристика РАБОЧЕЙ ПРОГРАММЫ УЧЕБНОЙ ДИСЦИПЛИНЫ</w:t>
      </w:r>
      <w:bookmarkEnd w:id="145"/>
    </w:p>
    <w:p w14:paraId="64CC79BB" w14:textId="28221FA3" w:rsidR="006B4299" w:rsidRPr="00D838D7" w:rsidRDefault="006B4299" w:rsidP="006B4299">
      <w:pPr>
        <w:pStyle w:val="1e"/>
        <w:ind w:left="720"/>
        <w:jc w:val="center"/>
        <w:rPr>
          <w:rFonts w:eastAsia="Segoe UI"/>
          <w:b/>
          <w:bCs/>
          <w:lang w:val="ru-RU"/>
        </w:rPr>
      </w:pPr>
      <w:r w:rsidRPr="00D838D7">
        <w:rPr>
          <w:rFonts w:eastAsia="Segoe UI"/>
          <w:b/>
          <w:bCs/>
          <w:lang w:val="ru-RU"/>
        </w:rPr>
        <w:t>«</w:t>
      </w:r>
      <w:r w:rsidR="004F7A15" w:rsidRPr="004F7A15">
        <w:rPr>
          <w:b/>
          <w:bCs/>
          <w:kern w:val="36"/>
          <w:lang w:val="ru-RU" w:eastAsia="ru-RU"/>
        </w:rPr>
        <w:t>ОГСЭ</w:t>
      </w:r>
      <w:r w:rsidRPr="00D838D7">
        <w:rPr>
          <w:b/>
          <w:bCs/>
          <w:kern w:val="36"/>
          <w:lang w:val="ru-RU" w:eastAsia="ru-RU"/>
        </w:rPr>
        <w:t>.В.07 ДОКУМЕНТАЦИОННОЕ ОБЕСПЕЧЕНИЕ ПРОФЕССИОНАЛЬНОЙ ДЕЯТЕЛЬНОСТИ</w:t>
      </w:r>
      <w:r w:rsidRPr="00D838D7">
        <w:rPr>
          <w:rFonts w:eastAsia="Segoe UI"/>
          <w:b/>
          <w:bCs/>
          <w:lang w:val="ru-RU"/>
        </w:rPr>
        <w:t>»</w:t>
      </w:r>
    </w:p>
    <w:p w14:paraId="1366E868" w14:textId="77777777" w:rsidR="006B4299" w:rsidRPr="00D838D7" w:rsidRDefault="006B4299" w:rsidP="006B4299">
      <w:pPr>
        <w:pStyle w:val="afc"/>
        <w:tabs>
          <w:tab w:val="right" w:leader="dot" w:pos="9639"/>
        </w:tabs>
        <w:spacing w:before="120" w:after="0"/>
        <w:ind w:left="240"/>
        <w:rPr>
          <w:rFonts w:eastAsiaTheme="minorEastAsia"/>
          <w:noProof/>
          <w:lang w:eastAsia="nl-NL"/>
        </w:rPr>
      </w:pPr>
    </w:p>
    <w:p w14:paraId="6DEE9FB7" w14:textId="77777777" w:rsidR="006B4299" w:rsidRPr="00D838D7" w:rsidRDefault="006B4299" w:rsidP="006B4299">
      <w:pPr>
        <w:pStyle w:val="114"/>
        <w:spacing w:after="0" w:line="240" w:lineRule="auto"/>
        <w:rPr>
          <w:rFonts w:ascii="Times New Roman" w:hAnsi="Times New Roman"/>
          <w:spacing w:val="15"/>
        </w:rPr>
      </w:pPr>
      <w:bookmarkStart w:id="146" w:name="_Toc168575944"/>
      <w:r w:rsidRPr="00D838D7">
        <w:rPr>
          <w:rFonts w:ascii="Times New Roman" w:hAnsi="Times New Roman"/>
        </w:rPr>
        <w:t>1.1. Цель и место дисциплины в структуре образовательной программы</w:t>
      </w:r>
      <w:bookmarkEnd w:id="146"/>
    </w:p>
    <w:p w14:paraId="767229AF" w14:textId="36870D4B" w:rsidR="006B4299" w:rsidRPr="00D838D7" w:rsidRDefault="006B4299" w:rsidP="006B4299">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Цель дисциплины «</w:t>
      </w:r>
      <w:r w:rsidR="004F7A15" w:rsidRPr="004F7A15">
        <w:rPr>
          <w:rFonts w:ascii="Times New Roman" w:eastAsia="Times New Roman" w:hAnsi="Times New Roman" w:cs="Times New Roman"/>
          <w:kern w:val="36"/>
          <w:sz w:val="24"/>
          <w:szCs w:val="24"/>
          <w:lang w:eastAsia="ru-RU"/>
        </w:rPr>
        <w:t>ОГСЭ</w:t>
      </w:r>
      <w:r w:rsidRPr="00D838D7">
        <w:rPr>
          <w:rFonts w:ascii="Times New Roman" w:eastAsia="Times New Roman" w:hAnsi="Times New Roman" w:cs="Times New Roman"/>
          <w:kern w:val="36"/>
          <w:sz w:val="24"/>
          <w:szCs w:val="24"/>
          <w:lang w:eastAsia="ru-RU"/>
        </w:rPr>
        <w:t>.В.07 ДОКУМЕНТАЦИОННОЕ ОБЕСПЕЧЕНИЕ</w:t>
      </w:r>
      <w:r w:rsidRPr="00D838D7">
        <w:rPr>
          <w:rFonts w:ascii="Times New Roman" w:eastAsia="Times New Roman" w:hAnsi="Times New Roman" w:cs="Times New Roman"/>
          <w:b/>
          <w:bCs/>
          <w:kern w:val="36"/>
          <w:sz w:val="24"/>
          <w:szCs w:val="24"/>
          <w:lang w:eastAsia="ru-RU"/>
        </w:rPr>
        <w:t xml:space="preserve"> </w:t>
      </w:r>
      <w:r w:rsidRPr="00D838D7">
        <w:rPr>
          <w:rFonts w:ascii="Times New Roman" w:eastAsia="Times New Roman" w:hAnsi="Times New Roman" w:cs="Times New Roman"/>
          <w:kern w:val="36"/>
          <w:sz w:val="24"/>
          <w:szCs w:val="24"/>
          <w:lang w:eastAsia="ru-RU"/>
        </w:rPr>
        <w:t>ПРОФЕССИОНАЛЬНОЙ ДЕЯТЕЛЬНОСТИ</w:t>
      </w:r>
      <w:r w:rsidRPr="00D838D7">
        <w:rPr>
          <w:rFonts w:ascii="Times New Roman" w:eastAsia="Times New Roman" w:hAnsi="Times New Roman" w:cs="Times New Roman"/>
          <w:sz w:val="24"/>
          <w:szCs w:val="24"/>
          <w:lang w:eastAsia="ru-RU"/>
        </w:rPr>
        <w:t>»: является приобретение студентами знаний в области документационного обеспечения в профессиональной деятельности, усвоение теоретических знаний в области нормативно-правовой базы документационного обеспечения управления и организации работ по делопроизводству, овладение приемами современного делопроизводства, а также формирование необходимых специалисту компетенций.</w:t>
      </w:r>
    </w:p>
    <w:p w14:paraId="14B628AC" w14:textId="6FB2004B" w:rsidR="006B4299" w:rsidRPr="00D838D7" w:rsidRDefault="006B4299" w:rsidP="006B4299">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Дисциплина «</w:t>
      </w:r>
      <w:r w:rsidR="004F7A15" w:rsidRPr="004F7A15">
        <w:rPr>
          <w:rFonts w:ascii="Times New Roman" w:eastAsia="Times New Roman" w:hAnsi="Times New Roman" w:cs="Times New Roman"/>
          <w:kern w:val="36"/>
          <w:sz w:val="24"/>
          <w:szCs w:val="24"/>
          <w:lang w:eastAsia="ru-RU"/>
        </w:rPr>
        <w:t>ОГСЭ</w:t>
      </w:r>
      <w:r w:rsidRPr="00D838D7">
        <w:rPr>
          <w:rFonts w:ascii="Times New Roman" w:eastAsia="Times New Roman" w:hAnsi="Times New Roman" w:cs="Times New Roman"/>
          <w:kern w:val="36"/>
          <w:sz w:val="24"/>
          <w:szCs w:val="24"/>
          <w:lang w:eastAsia="ru-RU"/>
        </w:rPr>
        <w:t>.В.07 ДОКУМЕНТАЦИОННОЕ ОБЕСПЕЧЕНИЕ ПРОФЕССИОНАЛЬНОЙ ДЕЯТЕЛЬНОСТИ</w:t>
      </w:r>
      <w:r w:rsidRPr="00D838D7">
        <w:rPr>
          <w:rFonts w:ascii="Times New Roman" w:eastAsia="Times New Roman" w:hAnsi="Times New Roman" w:cs="Times New Roman"/>
          <w:sz w:val="24"/>
          <w:szCs w:val="24"/>
          <w:lang w:eastAsia="ru-RU"/>
        </w:rPr>
        <w:t>» включена в вариативную часть образовательной программы.</w:t>
      </w:r>
    </w:p>
    <w:p w14:paraId="2B42F8F8" w14:textId="77777777" w:rsidR="006B4299" w:rsidRPr="00D838D7" w:rsidRDefault="006B4299" w:rsidP="006B4299">
      <w:pPr>
        <w:suppressAutoHyphens/>
        <w:ind w:firstLine="709"/>
        <w:jc w:val="both"/>
        <w:rPr>
          <w:rFonts w:ascii="Times New Roman" w:eastAsia="Times New Roman" w:hAnsi="Times New Roman" w:cs="Times New Roman"/>
          <w:sz w:val="24"/>
          <w:szCs w:val="24"/>
          <w:lang w:eastAsia="ru-RU"/>
        </w:rPr>
      </w:pPr>
    </w:p>
    <w:p w14:paraId="43561B8F" w14:textId="77777777" w:rsidR="006B4299" w:rsidRPr="00D838D7" w:rsidRDefault="006B4299" w:rsidP="006B4299">
      <w:pPr>
        <w:pStyle w:val="114"/>
        <w:spacing w:after="0" w:line="240" w:lineRule="auto"/>
        <w:rPr>
          <w:rFonts w:ascii="Times New Roman" w:hAnsi="Times New Roman"/>
        </w:rPr>
      </w:pPr>
      <w:bookmarkStart w:id="147" w:name="_Toc168575945"/>
      <w:r w:rsidRPr="00D838D7">
        <w:rPr>
          <w:rFonts w:ascii="Times New Roman" w:hAnsi="Times New Roman"/>
        </w:rPr>
        <w:t>1.2. Планируемые результаты освоения дисциплины</w:t>
      </w:r>
      <w:bookmarkEnd w:id="147"/>
    </w:p>
    <w:p w14:paraId="596C1224" w14:textId="77777777" w:rsidR="006B4299" w:rsidRPr="00D838D7" w:rsidRDefault="006B4299" w:rsidP="006B4299">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2200DD13" w14:textId="77777777" w:rsidR="006B4299" w:rsidRPr="00D838D7" w:rsidRDefault="006B4299" w:rsidP="006B4299">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D838D7" w:rsidRPr="00D838D7" w14:paraId="0A50EAA3"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162DEE42" w14:textId="77777777" w:rsidR="006B4299" w:rsidRPr="00D838D7" w:rsidRDefault="006B4299">
            <w:pPr>
              <w:spacing w:line="256" w:lineRule="auto"/>
              <w:rPr>
                <w:rStyle w:val="afb"/>
                <w:b/>
                <w:i w:val="0"/>
              </w:rPr>
            </w:pPr>
            <w:r w:rsidRPr="00D838D7">
              <w:rPr>
                <w:rStyle w:val="afb"/>
                <w:b/>
              </w:rPr>
              <w:t xml:space="preserve">Код ОК, </w:t>
            </w:r>
          </w:p>
          <w:p w14:paraId="7B1A10F8" w14:textId="77777777" w:rsidR="006B4299" w:rsidRPr="00D838D7" w:rsidRDefault="006B4299">
            <w:pPr>
              <w:spacing w:line="256" w:lineRule="auto"/>
              <w:rPr>
                <w:rStyle w:val="afb"/>
                <w:b/>
              </w:rPr>
            </w:pPr>
            <w:r w:rsidRPr="00D838D7">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320A06BC" w14:textId="77777777" w:rsidR="006B4299" w:rsidRPr="00D838D7" w:rsidRDefault="006B4299">
            <w:pPr>
              <w:spacing w:line="256" w:lineRule="auto"/>
              <w:jc w:val="center"/>
              <w:rPr>
                <w:rFonts w:ascii="Times New Roman" w:hAnsi="Times New Roman" w:cs="Times New Roman"/>
              </w:rPr>
            </w:pPr>
            <w:r w:rsidRPr="00D838D7">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45B131E3" w14:textId="77777777" w:rsidR="006B4299" w:rsidRPr="00D838D7" w:rsidRDefault="006B4299">
            <w:pPr>
              <w:spacing w:line="256" w:lineRule="auto"/>
              <w:jc w:val="center"/>
              <w:rPr>
                <w:rFonts w:ascii="Times New Roman" w:hAnsi="Times New Roman" w:cs="Times New Roman"/>
                <w:b/>
                <w:i/>
              </w:rPr>
            </w:pPr>
            <w:r w:rsidRPr="00D838D7">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39D3B844" w14:textId="77777777" w:rsidR="006B4299" w:rsidRPr="00D838D7" w:rsidRDefault="006B4299">
            <w:pPr>
              <w:spacing w:line="256" w:lineRule="auto"/>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5B98B281"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5D463233" w14:textId="77777777" w:rsidR="006B4299" w:rsidRPr="00D838D7" w:rsidRDefault="006B4299">
            <w:pPr>
              <w:spacing w:line="256" w:lineRule="auto"/>
              <w:rPr>
                <w:rFonts w:ascii="Times New Roman" w:hAnsi="Times New Roman" w:cs="Times New Roman"/>
                <w:bCs/>
              </w:rPr>
            </w:pPr>
            <w:r w:rsidRPr="00D838D7">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6900B733" w14:textId="77777777" w:rsidR="006B4299" w:rsidRPr="00D838D7" w:rsidRDefault="006B4299">
            <w:pPr>
              <w:spacing w:line="256" w:lineRule="auto"/>
              <w:jc w:val="both"/>
              <w:rPr>
                <w:rFonts w:ascii="Times New Roman" w:hAnsi="Times New Roman" w:cs="Times New Roman"/>
                <w:bCs/>
              </w:rPr>
            </w:pPr>
            <w:r w:rsidRPr="00D838D7">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D838D7">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5B811636"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023E0B09"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порядок оценки результатов решения задач профессиональной деятельности;</w:t>
            </w:r>
          </w:p>
          <w:p w14:paraId="2139FD96" w14:textId="77777777" w:rsidR="006B4299" w:rsidRPr="00D838D7" w:rsidRDefault="006B4299">
            <w:pPr>
              <w:spacing w:line="256"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48C22881" w14:textId="77777777" w:rsidR="006B4299" w:rsidRPr="00D838D7" w:rsidRDefault="006B4299">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4070A238"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0C04F04F" w14:textId="77777777" w:rsidR="006B4299" w:rsidRPr="00D838D7" w:rsidRDefault="006B4299">
            <w:pPr>
              <w:spacing w:line="256" w:lineRule="auto"/>
              <w:rPr>
                <w:rFonts w:ascii="Times New Roman" w:hAnsi="Times New Roman" w:cs="Times New Roman"/>
                <w:bCs/>
              </w:rPr>
            </w:pPr>
            <w:r w:rsidRPr="00D838D7">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3483BA53"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3C8FE1C3" w14:textId="77777777" w:rsidR="006B4299" w:rsidRPr="00D838D7" w:rsidRDefault="006B4299">
            <w:pPr>
              <w:spacing w:line="256" w:lineRule="auto"/>
              <w:jc w:val="both"/>
              <w:rPr>
                <w:rFonts w:ascii="Times New Roman" w:hAnsi="Times New Roman" w:cs="Times New Roman"/>
                <w:bCs/>
              </w:rPr>
            </w:pPr>
            <w:r w:rsidRPr="00D838D7">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76D4C6FC"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5BE2A6E2" w14:textId="77777777" w:rsidR="006B4299" w:rsidRPr="00D838D7" w:rsidRDefault="006B4299">
            <w:pPr>
              <w:spacing w:line="256" w:lineRule="auto"/>
              <w:jc w:val="both"/>
              <w:rPr>
                <w:rFonts w:ascii="Times New Roman" w:hAnsi="Times New Roman" w:cs="Times New Roman"/>
                <w:bCs/>
                <w:i/>
              </w:rPr>
            </w:pPr>
            <w:r w:rsidRPr="00D838D7">
              <w:rPr>
                <w:rFonts w:ascii="Times New Roman" w:hAnsi="Times New Roman" w:cs="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1291753" w14:textId="77777777" w:rsidR="006B4299" w:rsidRPr="00D838D7" w:rsidRDefault="006B4299">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38AC0E34"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3C0C1ABB" w14:textId="77777777" w:rsidR="006B4299" w:rsidRPr="00D838D7" w:rsidRDefault="006B4299">
            <w:pPr>
              <w:spacing w:line="256" w:lineRule="auto"/>
              <w:rPr>
                <w:rFonts w:ascii="Times New Roman" w:hAnsi="Times New Roman" w:cs="Times New Roman"/>
                <w:bCs/>
              </w:rPr>
            </w:pPr>
            <w:r w:rsidRPr="00D838D7">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376A505A"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определять актуальность нормативно-правовой документации в профессиональной деятельности;</w:t>
            </w:r>
          </w:p>
          <w:p w14:paraId="04994D10"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применять современную научную профессиональную терминологию;</w:t>
            </w:r>
          </w:p>
          <w:p w14:paraId="082E136A"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определять и выстраивать траектории профессионального развития и самообразования;</w:t>
            </w:r>
          </w:p>
          <w:p w14:paraId="6AAB909D"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lastRenderedPageBreak/>
              <w:t>выявлять достоинства и недостатки коммерческой идеи;</w:t>
            </w:r>
          </w:p>
          <w:p w14:paraId="52D7BF56"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39D41A16"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презентовать идеи открытия собственного дела в профессиональной деятельности;</w:t>
            </w:r>
          </w:p>
          <w:p w14:paraId="18F9A1A6"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определять источники достоверной правовой информации;</w:t>
            </w:r>
          </w:p>
          <w:p w14:paraId="3BBB271C"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составлять различные правовые документы;</w:t>
            </w:r>
          </w:p>
          <w:p w14:paraId="15D833CB"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находить интересные проектные идеи, грамотно их формулировать и документировать.</w:t>
            </w:r>
          </w:p>
          <w:p w14:paraId="2247A553" w14:textId="77777777" w:rsidR="006B4299" w:rsidRPr="00D838D7" w:rsidRDefault="006B4299">
            <w:pPr>
              <w:tabs>
                <w:tab w:val="left" w:pos="0"/>
              </w:tabs>
              <w:spacing w:line="256" w:lineRule="auto"/>
              <w:jc w:val="both"/>
              <w:rPr>
                <w:rFonts w:ascii="Times New Roman" w:hAnsi="Times New Roman" w:cs="Times New Roman"/>
              </w:rPr>
            </w:pPr>
            <w:r w:rsidRPr="00D838D7">
              <w:rPr>
                <w:rFonts w:ascii="Times New Roman" w:hAnsi="Times New Roman" w:cs="Times New Roman"/>
              </w:rPr>
              <w:t>оформлять документацию в соответствии с установленными требованиями, в том числе с использованием информационных технологий;</w:t>
            </w:r>
          </w:p>
          <w:p w14:paraId="319E2BEF" w14:textId="77777777" w:rsidR="006B4299" w:rsidRPr="00D838D7" w:rsidRDefault="006B4299">
            <w:pPr>
              <w:tabs>
                <w:tab w:val="left" w:pos="0"/>
              </w:tabs>
              <w:spacing w:line="256" w:lineRule="auto"/>
              <w:jc w:val="both"/>
              <w:rPr>
                <w:rFonts w:ascii="Times New Roman" w:hAnsi="Times New Roman" w:cs="Times New Roman"/>
              </w:rPr>
            </w:pPr>
            <w:r w:rsidRPr="00D838D7">
              <w:rPr>
                <w:rFonts w:ascii="Times New Roman" w:hAnsi="Times New Roman" w:cs="Times New Roman"/>
              </w:rPr>
              <w:t>осуществлять автоматизированную обработку документов;</w:t>
            </w:r>
          </w:p>
          <w:p w14:paraId="1C082DF1" w14:textId="77777777" w:rsidR="006B4299" w:rsidRPr="00D838D7" w:rsidRDefault="006B4299">
            <w:pPr>
              <w:tabs>
                <w:tab w:val="left" w:pos="0"/>
              </w:tabs>
              <w:spacing w:line="256" w:lineRule="auto"/>
              <w:jc w:val="both"/>
              <w:rPr>
                <w:rFonts w:ascii="Times New Roman" w:hAnsi="Times New Roman" w:cs="Times New Roman"/>
              </w:rPr>
            </w:pPr>
            <w:r w:rsidRPr="00D838D7">
              <w:rPr>
                <w:rFonts w:ascii="Times New Roman" w:hAnsi="Times New Roman" w:cs="Times New Roman"/>
              </w:rPr>
              <w:t>осуществлять хранение и поиск документов;</w:t>
            </w:r>
          </w:p>
          <w:p w14:paraId="00D74049" w14:textId="77777777" w:rsidR="006B4299" w:rsidRPr="00D838D7" w:rsidRDefault="006B4299">
            <w:pPr>
              <w:tabs>
                <w:tab w:val="left" w:pos="0"/>
              </w:tabs>
              <w:spacing w:line="256" w:lineRule="auto"/>
              <w:jc w:val="both"/>
              <w:rPr>
                <w:rFonts w:ascii="Times New Roman" w:hAnsi="Times New Roman" w:cs="Times New Roman"/>
              </w:rPr>
            </w:pPr>
            <w:r w:rsidRPr="00D838D7">
              <w:rPr>
                <w:rFonts w:ascii="Times New Roman" w:hAnsi="Times New Roman" w:cs="Times New Roman"/>
              </w:rPr>
              <w:t>использовать телекоммуникационные технологии в электронном документообороте;</w:t>
            </w:r>
          </w:p>
        </w:tc>
        <w:tc>
          <w:tcPr>
            <w:tcW w:w="3544" w:type="dxa"/>
            <w:tcBorders>
              <w:top w:val="single" w:sz="4" w:space="0" w:color="auto"/>
              <w:left w:val="single" w:sz="4" w:space="0" w:color="auto"/>
              <w:bottom w:val="single" w:sz="4" w:space="0" w:color="auto"/>
              <w:right w:val="single" w:sz="4" w:space="0" w:color="auto"/>
            </w:tcBorders>
          </w:tcPr>
          <w:p w14:paraId="5CC9D9CE"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lastRenderedPageBreak/>
              <w:t>содержание актуальной нормативно-правовой документации;</w:t>
            </w:r>
          </w:p>
          <w:p w14:paraId="46B590E6"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современная научная и профессиональная терминология;</w:t>
            </w:r>
          </w:p>
          <w:p w14:paraId="3E849D6C"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возможные траектории профессионального развития и самообразования;</w:t>
            </w:r>
          </w:p>
          <w:p w14:paraId="00981839"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lastRenderedPageBreak/>
              <w:t>основы предпринимательской деятельности, правовой и финансовой грамотности;</w:t>
            </w:r>
          </w:p>
          <w:p w14:paraId="65E5E9F8" w14:textId="77777777" w:rsidR="006B4299" w:rsidRPr="00D838D7" w:rsidRDefault="006B4299">
            <w:pPr>
              <w:tabs>
                <w:tab w:val="left" w:pos="0"/>
              </w:tabs>
              <w:spacing w:line="256" w:lineRule="auto"/>
              <w:jc w:val="both"/>
              <w:rPr>
                <w:rFonts w:ascii="Times New Roman" w:hAnsi="Times New Roman" w:cs="Times New Roman"/>
                <w:sz w:val="24"/>
                <w:szCs w:val="24"/>
              </w:rPr>
            </w:pPr>
            <w:r w:rsidRPr="00D838D7">
              <w:rPr>
                <w:rFonts w:ascii="Times New Roman" w:hAnsi="Times New Roman" w:cs="Times New Roman"/>
                <w:sz w:val="24"/>
                <w:szCs w:val="24"/>
              </w:rPr>
              <w:t xml:space="preserve">правила разработки презентации. </w:t>
            </w:r>
          </w:p>
          <w:p w14:paraId="404DAFD4" w14:textId="77777777" w:rsidR="006B4299" w:rsidRPr="00D838D7" w:rsidRDefault="006B4299">
            <w:pPr>
              <w:tabs>
                <w:tab w:val="left" w:pos="0"/>
              </w:tabs>
              <w:spacing w:line="256" w:lineRule="auto"/>
              <w:jc w:val="both"/>
              <w:rPr>
                <w:rFonts w:ascii="Times New Roman" w:hAnsi="Times New Roman" w:cs="Times New Roman"/>
                <w:sz w:val="24"/>
                <w:szCs w:val="24"/>
              </w:rPr>
            </w:pPr>
            <w:r w:rsidRPr="00D838D7">
              <w:rPr>
                <w:rFonts w:ascii="Times New Roman" w:hAnsi="Times New Roman" w:cs="Times New Roman"/>
                <w:sz w:val="24"/>
                <w:szCs w:val="24"/>
              </w:rPr>
              <w:t>понятие, цели, задачи и принципы документационного обеспечения управления;</w:t>
            </w:r>
          </w:p>
          <w:p w14:paraId="7F5F2A0F" w14:textId="77777777" w:rsidR="006B4299" w:rsidRPr="00D838D7" w:rsidRDefault="006B4299">
            <w:pPr>
              <w:tabs>
                <w:tab w:val="left" w:pos="0"/>
              </w:tabs>
              <w:spacing w:line="256" w:lineRule="auto"/>
              <w:jc w:val="both"/>
              <w:rPr>
                <w:rFonts w:ascii="Times New Roman" w:hAnsi="Times New Roman" w:cs="Times New Roman"/>
                <w:sz w:val="24"/>
                <w:szCs w:val="24"/>
              </w:rPr>
            </w:pPr>
            <w:r w:rsidRPr="00D838D7">
              <w:rPr>
                <w:rFonts w:ascii="Times New Roman" w:hAnsi="Times New Roman" w:cs="Times New Roman"/>
                <w:sz w:val="24"/>
                <w:szCs w:val="24"/>
              </w:rPr>
              <w:t>системы документационного обеспечения управления, их автоматизацию;</w:t>
            </w:r>
          </w:p>
          <w:p w14:paraId="00DD7DAF" w14:textId="77777777" w:rsidR="006B4299" w:rsidRPr="00D838D7" w:rsidRDefault="006B4299">
            <w:pPr>
              <w:tabs>
                <w:tab w:val="left" w:pos="0"/>
              </w:tabs>
              <w:spacing w:line="256" w:lineRule="auto"/>
              <w:jc w:val="both"/>
              <w:rPr>
                <w:rFonts w:ascii="Times New Roman" w:hAnsi="Times New Roman" w:cs="Times New Roman"/>
                <w:sz w:val="24"/>
                <w:szCs w:val="24"/>
              </w:rPr>
            </w:pPr>
            <w:r w:rsidRPr="00D838D7">
              <w:rPr>
                <w:rFonts w:ascii="Times New Roman" w:hAnsi="Times New Roman" w:cs="Times New Roman"/>
                <w:sz w:val="24"/>
                <w:szCs w:val="24"/>
              </w:rPr>
              <w:t>классификацию документов;</w:t>
            </w:r>
          </w:p>
          <w:p w14:paraId="4C2B5C58" w14:textId="77777777" w:rsidR="006B4299" w:rsidRPr="00D838D7" w:rsidRDefault="006B4299">
            <w:pPr>
              <w:tabs>
                <w:tab w:val="left" w:pos="0"/>
              </w:tabs>
              <w:spacing w:line="256" w:lineRule="auto"/>
              <w:jc w:val="both"/>
              <w:rPr>
                <w:rFonts w:ascii="Times New Roman" w:hAnsi="Times New Roman" w:cs="Times New Roman"/>
                <w:sz w:val="24"/>
                <w:szCs w:val="24"/>
              </w:rPr>
            </w:pPr>
            <w:r w:rsidRPr="00D838D7">
              <w:rPr>
                <w:rFonts w:ascii="Times New Roman" w:hAnsi="Times New Roman" w:cs="Times New Roman"/>
                <w:sz w:val="24"/>
                <w:szCs w:val="24"/>
              </w:rPr>
              <w:t>требования к составлению и оформлению документов;</w:t>
            </w:r>
          </w:p>
          <w:p w14:paraId="36827788" w14:textId="77777777" w:rsidR="006B4299" w:rsidRPr="00D838D7" w:rsidRDefault="006B42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sz w:val="24"/>
                <w:szCs w:val="24"/>
              </w:rPr>
            </w:pPr>
            <w:r w:rsidRPr="00D838D7">
              <w:rPr>
                <w:rFonts w:ascii="Times New Roman" w:hAnsi="Times New Roman" w:cs="Times New Roman"/>
                <w:sz w:val="24"/>
                <w:szCs w:val="24"/>
              </w:rPr>
              <w:t>организация документооборота: приём, обработку, регистрацию, контроль, хранение документов, номенклатуру дел.</w:t>
            </w:r>
          </w:p>
          <w:p w14:paraId="4630805C" w14:textId="77777777" w:rsidR="006B4299" w:rsidRPr="00D838D7" w:rsidRDefault="006B4299">
            <w:pPr>
              <w:spacing w:line="256" w:lineRule="auto"/>
              <w:jc w:val="both"/>
              <w:rPr>
                <w:rFonts w:ascii="Times New Roman" w:hAnsi="Times New Roman" w:cs="Times New Roman"/>
              </w:rPr>
            </w:pPr>
          </w:p>
          <w:p w14:paraId="4DB92F19" w14:textId="77777777" w:rsidR="006B4299" w:rsidRPr="00D838D7" w:rsidRDefault="006B4299">
            <w:pPr>
              <w:spacing w:line="256" w:lineRule="auto"/>
              <w:jc w:val="both"/>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hideMark/>
          </w:tcPr>
          <w:p w14:paraId="5450BE94" w14:textId="77777777" w:rsidR="006B4299" w:rsidRPr="00D838D7" w:rsidRDefault="006B4299">
            <w:pPr>
              <w:spacing w:line="256" w:lineRule="auto"/>
              <w:jc w:val="center"/>
              <w:rPr>
                <w:rFonts w:ascii="Times New Roman" w:hAnsi="Times New Roman" w:cs="Times New Roman"/>
                <w:bCs/>
              </w:rPr>
            </w:pPr>
            <w:r w:rsidRPr="00D838D7">
              <w:rPr>
                <w:rFonts w:ascii="Times New Roman" w:hAnsi="Times New Roman" w:cs="Times New Roman"/>
                <w:bCs/>
              </w:rPr>
              <w:lastRenderedPageBreak/>
              <w:t>-</w:t>
            </w:r>
          </w:p>
        </w:tc>
      </w:tr>
      <w:tr w:rsidR="00D838D7" w:rsidRPr="00D838D7" w14:paraId="7F83F165"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3BA9C3F2" w14:textId="77777777" w:rsidR="006B4299" w:rsidRPr="00D838D7" w:rsidRDefault="006B4299">
            <w:pPr>
              <w:spacing w:line="256" w:lineRule="auto"/>
              <w:rPr>
                <w:rFonts w:ascii="Times New Roman" w:hAnsi="Times New Roman" w:cs="Times New Roman"/>
                <w:bCs/>
              </w:rPr>
            </w:pPr>
            <w:r w:rsidRPr="00D838D7">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7ACEF9B2" w14:textId="77777777" w:rsidR="006B4299" w:rsidRPr="00D838D7" w:rsidRDefault="006B4299">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714E193F" w14:textId="77777777" w:rsidR="006B4299" w:rsidRPr="00D838D7" w:rsidRDefault="006B4299">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5C2B8231" w14:textId="77777777" w:rsidR="006B4299" w:rsidRPr="00D838D7" w:rsidRDefault="006B4299">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0C2E78D5" w14:textId="77777777" w:rsidR="006B4299" w:rsidRPr="00D838D7" w:rsidRDefault="006B4299">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DDE2D7C" w14:textId="77777777" w:rsidR="006B4299" w:rsidRPr="00D838D7" w:rsidRDefault="006B4299">
            <w:pPr>
              <w:spacing w:line="256" w:lineRule="auto"/>
              <w:jc w:val="center"/>
              <w:rPr>
                <w:rFonts w:ascii="Times New Roman" w:hAnsi="Times New Roman" w:cs="Times New Roman"/>
                <w:bCs/>
              </w:rPr>
            </w:pPr>
            <w:r w:rsidRPr="00D838D7">
              <w:rPr>
                <w:rFonts w:ascii="Times New Roman" w:hAnsi="Times New Roman" w:cs="Times New Roman"/>
                <w:bCs/>
              </w:rPr>
              <w:t>-</w:t>
            </w:r>
          </w:p>
        </w:tc>
      </w:tr>
      <w:tr w:rsidR="00D838D7" w:rsidRPr="00D838D7" w14:paraId="67AAA7E5"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03D09992" w14:textId="77777777" w:rsidR="006B4299" w:rsidRPr="00D838D7" w:rsidRDefault="006B4299">
            <w:pPr>
              <w:spacing w:line="256" w:lineRule="auto"/>
              <w:rPr>
                <w:rFonts w:ascii="Times New Roman" w:hAnsi="Times New Roman" w:cs="Times New Roman"/>
                <w:bCs/>
              </w:rPr>
            </w:pPr>
            <w:r w:rsidRPr="00D838D7">
              <w:rPr>
                <w:rFonts w:ascii="Times New Roman" w:hAnsi="Times New Roman" w:cs="Times New Roman"/>
                <w:bCs/>
              </w:rPr>
              <w:t>ОК 05.</w:t>
            </w:r>
          </w:p>
        </w:tc>
        <w:tc>
          <w:tcPr>
            <w:tcW w:w="3427" w:type="dxa"/>
            <w:tcBorders>
              <w:top w:val="single" w:sz="4" w:space="0" w:color="auto"/>
              <w:left w:val="single" w:sz="4" w:space="0" w:color="auto"/>
              <w:bottom w:val="single" w:sz="4" w:space="0" w:color="auto"/>
              <w:right w:val="single" w:sz="4" w:space="0" w:color="auto"/>
            </w:tcBorders>
            <w:hideMark/>
          </w:tcPr>
          <w:p w14:paraId="74A01C79" w14:textId="77777777" w:rsidR="006B4299" w:rsidRPr="00D838D7" w:rsidRDefault="006B4299">
            <w:pPr>
              <w:spacing w:line="256" w:lineRule="auto"/>
              <w:rPr>
                <w:rFonts w:ascii="Times New Roman" w:hAnsi="Times New Roman" w:cs="Times New Roman"/>
                <w:kern w:val="2"/>
                <w14:ligatures w14:val="standardContextual"/>
              </w:rPr>
            </w:pPr>
            <w:r w:rsidRPr="00D838D7">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3D715521" w14:textId="77777777" w:rsidR="006B4299" w:rsidRPr="00D838D7" w:rsidRDefault="006B4299">
            <w:pPr>
              <w:spacing w:line="256" w:lineRule="auto"/>
              <w:rPr>
                <w:rFonts w:ascii="Times New Roman" w:hAnsi="Times New Roman" w:cs="Times New Roman"/>
                <w:kern w:val="2"/>
                <w14:ligatures w14:val="standardContextual"/>
              </w:rPr>
            </w:pPr>
            <w:r w:rsidRPr="00D838D7">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411" w:type="dxa"/>
            <w:tcBorders>
              <w:top w:val="single" w:sz="4" w:space="0" w:color="auto"/>
              <w:left w:val="single" w:sz="4" w:space="0" w:color="auto"/>
              <w:bottom w:val="single" w:sz="4" w:space="0" w:color="auto"/>
              <w:right w:val="single" w:sz="4" w:space="0" w:color="auto"/>
            </w:tcBorders>
            <w:hideMark/>
          </w:tcPr>
          <w:p w14:paraId="3FDBA08A" w14:textId="77777777" w:rsidR="006B4299" w:rsidRPr="00D838D7" w:rsidRDefault="006B4299">
            <w:pPr>
              <w:spacing w:line="256" w:lineRule="auto"/>
              <w:jc w:val="center"/>
              <w:rPr>
                <w:rFonts w:ascii="Times New Roman" w:hAnsi="Times New Roman" w:cs="Times New Roman"/>
                <w:bCs/>
              </w:rPr>
            </w:pPr>
            <w:r w:rsidRPr="00D838D7">
              <w:rPr>
                <w:rFonts w:ascii="Times New Roman" w:hAnsi="Times New Roman" w:cs="Times New Roman"/>
                <w:bCs/>
              </w:rPr>
              <w:t>-</w:t>
            </w:r>
          </w:p>
        </w:tc>
      </w:tr>
      <w:tr w:rsidR="0025723F" w:rsidRPr="00D838D7" w14:paraId="1786694D"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18F7ED43" w14:textId="77777777" w:rsidR="006B4299" w:rsidRPr="00D838D7" w:rsidRDefault="006B4299">
            <w:pPr>
              <w:spacing w:line="256" w:lineRule="auto"/>
              <w:rPr>
                <w:rFonts w:ascii="Times New Roman" w:hAnsi="Times New Roman" w:cs="Times New Roman"/>
                <w:bCs/>
              </w:rPr>
            </w:pPr>
            <w:r w:rsidRPr="00D838D7">
              <w:rPr>
                <w:rFonts w:ascii="Times New Roman" w:hAnsi="Times New Roman" w:cs="Times New Roman"/>
                <w:bCs/>
              </w:rPr>
              <w:t>ОК 09.</w:t>
            </w:r>
          </w:p>
        </w:tc>
        <w:tc>
          <w:tcPr>
            <w:tcW w:w="3427" w:type="dxa"/>
            <w:tcBorders>
              <w:top w:val="single" w:sz="4" w:space="0" w:color="auto"/>
              <w:left w:val="single" w:sz="4" w:space="0" w:color="auto"/>
              <w:bottom w:val="single" w:sz="4" w:space="0" w:color="auto"/>
              <w:right w:val="single" w:sz="4" w:space="0" w:color="auto"/>
            </w:tcBorders>
            <w:hideMark/>
          </w:tcPr>
          <w:p w14:paraId="7A55DA7C" w14:textId="77777777" w:rsidR="006B4299" w:rsidRPr="00D838D7" w:rsidRDefault="006B4299">
            <w:pPr>
              <w:spacing w:line="256" w:lineRule="auto"/>
              <w:rPr>
                <w:rFonts w:ascii="Times New Roman" w:hAnsi="Times New Roman" w:cs="Times New Roman"/>
                <w:b/>
              </w:rPr>
            </w:pPr>
            <w:r w:rsidRPr="00D838D7">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w:t>
            </w:r>
            <w:r w:rsidRPr="00D838D7">
              <w:rPr>
                <w:rFonts w:ascii="Times New Roman" w:hAnsi="Times New Roman" w:cs="Times New Roman"/>
              </w:rPr>
              <w:lastRenderedPageBreak/>
              <w:t>своей профессиональной деятельности</w:t>
            </w:r>
          </w:p>
          <w:p w14:paraId="4AABBB43"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544" w:type="dxa"/>
            <w:tcBorders>
              <w:top w:val="single" w:sz="4" w:space="0" w:color="auto"/>
              <w:left w:val="single" w:sz="4" w:space="0" w:color="auto"/>
              <w:bottom w:val="single" w:sz="4" w:space="0" w:color="auto"/>
              <w:right w:val="single" w:sz="4" w:space="0" w:color="auto"/>
            </w:tcBorders>
            <w:hideMark/>
          </w:tcPr>
          <w:p w14:paraId="393BC8B1"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lastRenderedPageBreak/>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w:t>
            </w:r>
            <w:r w:rsidRPr="00D838D7">
              <w:rPr>
                <w:rFonts w:ascii="Times New Roman" w:hAnsi="Times New Roman" w:cs="Times New Roman"/>
              </w:rPr>
              <w:lastRenderedPageBreak/>
              <w:t>правила чтения текстов профессиональной направленности</w:t>
            </w:r>
          </w:p>
        </w:tc>
        <w:tc>
          <w:tcPr>
            <w:tcW w:w="1411" w:type="dxa"/>
            <w:tcBorders>
              <w:top w:val="single" w:sz="4" w:space="0" w:color="auto"/>
              <w:left w:val="single" w:sz="4" w:space="0" w:color="auto"/>
              <w:bottom w:val="single" w:sz="4" w:space="0" w:color="auto"/>
              <w:right w:val="single" w:sz="4" w:space="0" w:color="auto"/>
            </w:tcBorders>
            <w:hideMark/>
          </w:tcPr>
          <w:p w14:paraId="458EEF7D" w14:textId="77777777" w:rsidR="006B4299" w:rsidRPr="00D838D7" w:rsidRDefault="006B4299">
            <w:pPr>
              <w:spacing w:line="256" w:lineRule="auto"/>
              <w:jc w:val="center"/>
              <w:rPr>
                <w:rFonts w:ascii="Times New Roman" w:hAnsi="Times New Roman" w:cs="Times New Roman"/>
                <w:bCs/>
              </w:rPr>
            </w:pPr>
            <w:r w:rsidRPr="00D838D7">
              <w:rPr>
                <w:rFonts w:ascii="Times New Roman" w:hAnsi="Times New Roman" w:cs="Times New Roman"/>
                <w:bCs/>
              </w:rPr>
              <w:lastRenderedPageBreak/>
              <w:t>-</w:t>
            </w:r>
          </w:p>
        </w:tc>
      </w:tr>
    </w:tbl>
    <w:p w14:paraId="1A826F1D" w14:textId="77777777" w:rsidR="006B4299" w:rsidRPr="00D838D7" w:rsidRDefault="006B4299" w:rsidP="006B4299">
      <w:pPr>
        <w:spacing w:after="120"/>
        <w:ind w:firstLine="709"/>
        <w:rPr>
          <w:rFonts w:ascii="Times New Roman" w:hAnsi="Times New Roman" w:cs="Times New Roman"/>
          <w:bCs/>
          <w:sz w:val="24"/>
          <w:szCs w:val="24"/>
        </w:rPr>
      </w:pPr>
    </w:p>
    <w:p w14:paraId="18ED7199" w14:textId="77777777" w:rsidR="006B4299" w:rsidRPr="00D838D7" w:rsidRDefault="006B4299" w:rsidP="003276EE">
      <w:pPr>
        <w:pStyle w:val="a4"/>
        <w:numPr>
          <w:ilvl w:val="1"/>
          <w:numId w:val="1"/>
        </w:numPr>
        <w:tabs>
          <w:tab w:val="left" w:pos="708"/>
        </w:tabs>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57"/>
        <w:gridCol w:w="3034"/>
        <w:gridCol w:w="2162"/>
        <w:gridCol w:w="1379"/>
        <w:gridCol w:w="2307"/>
      </w:tblGrid>
      <w:tr w:rsidR="00D838D7" w:rsidRPr="00D838D7" w14:paraId="74DCE5D7"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682BA7B0"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6DCCF21C"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6A7120F1"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1109B8A9"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3CFDEF94"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01052E32"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596A6A95" w14:textId="77777777" w:rsidR="006B4299" w:rsidRPr="00D838D7" w:rsidRDefault="006B4299">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6287AB2C" w14:textId="77777777" w:rsidR="006B4299" w:rsidRPr="00D838D7" w:rsidRDefault="006B4299" w:rsidP="003276EE">
            <w:pPr>
              <w:numPr>
                <w:ilvl w:val="0"/>
                <w:numId w:val="13"/>
              </w:numPr>
              <w:tabs>
                <w:tab w:val="left" w:pos="252"/>
                <w:tab w:val="left" w:pos="708"/>
              </w:tabs>
              <w:ind w:left="0" w:hanging="33"/>
              <w:jc w:val="both"/>
              <w:rPr>
                <w:rFonts w:ascii="Times New Roman" w:hAnsi="Times New Roman" w:cs="Times New Roman"/>
                <w:sz w:val="20"/>
              </w:rPr>
            </w:pPr>
            <w:r w:rsidRPr="00D838D7">
              <w:rPr>
                <w:rFonts w:ascii="Times New Roman" w:hAnsi="Times New Roman" w:cs="Times New Roman"/>
                <w:sz w:val="20"/>
              </w:rPr>
              <w:t>понятие, цели, задачи и принципы документационного обеспечения управления;</w:t>
            </w:r>
          </w:p>
          <w:p w14:paraId="09BE970C" w14:textId="77777777" w:rsidR="006B4299" w:rsidRPr="00D838D7" w:rsidRDefault="006B4299" w:rsidP="003276EE">
            <w:pPr>
              <w:numPr>
                <w:ilvl w:val="0"/>
                <w:numId w:val="13"/>
              </w:numPr>
              <w:tabs>
                <w:tab w:val="left" w:pos="252"/>
                <w:tab w:val="left" w:pos="708"/>
              </w:tabs>
              <w:ind w:left="0" w:hanging="33"/>
              <w:jc w:val="both"/>
              <w:rPr>
                <w:rFonts w:ascii="Times New Roman" w:hAnsi="Times New Roman" w:cs="Times New Roman"/>
                <w:sz w:val="20"/>
              </w:rPr>
            </w:pPr>
            <w:r w:rsidRPr="00D838D7">
              <w:rPr>
                <w:rFonts w:ascii="Times New Roman" w:hAnsi="Times New Roman" w:cs="Times New Roman"/>
                <w:sz w:val="20"/>
              </w:rPr>
              <w:t>системы документационного обеспечения управления, их автоматизацию;</w:t>
            </w:r>
          </w:p>
          <w:p w14:paraId="6FB55596" w14:textId="77777777" w:rsidR="006B4299" w:rsidRPr="00D838D7" w:rsidRDefault="006B4299" w:rsidP="003276EE">
            <w:pPr>
              <w:numPr>
                <w:ilvl w:val="0"/>
                <w:numId w:val="13"/>
              </w:numPr>
              <w:tabs>
                <w:tab w:val="left" w:pos="252"/>
                <w:tab w:val="left" w:pos="708"/>
              </w:tabs>
              <w:ind w:left="0" w:hanging="33"/>
              <w:jc w:val="both"/>
              <w:rPr>
                <w:rFonts w:ascii="Times New Roman" w:hAnsi="Times New Roman" w:cs="Times New Roman"/>
                <w:sz w:val="20"/>
              </w:rPr>
            </w:pPr>
            <w:r w:rsidRPr="00D838D7">
              <w:rPr>
                <w:rFonts w:ascii="Times New Roman" w:hAnsi="Times New Roman" w:cs="Times New Roman"/>
                <w:sz w:val="20"/>
              </w:rPr>
              <w:t>классификацию документов;</w:t>
            </w:r>
          </w:p>
          <w:p w14:paraId="1AA15E78" w14:textId="77777777" w:rsidR="006B4299" w:rsidRPr="00D838D7" w:rsidRDefault="006B4299" w:rsidP="003276EE">
            <w:pPr>
              <w:numPr>
                <w:ilvl w:val="0"/>
                <w:numId w:val="13"/>
              </w:numPr>
              <w:tabs>
                <w:tab w:val="left" w:pos="252"/>
                <w:tab w:val="left" w:pos="708"/>
              </w:tabs>
              <w:ind w:left="0" w:hanging="33"/>
              <w:jc w:val="both"/>
              <w:rPr>
                <w:rFonts w:ascii="Times New Roman" w:hAnsi="Times New Roman" w:cs="Times New Roman"/>
                <w:sz w:val="20"/>
              </w:rPr>
            </w:pPr>
            <w:r w:rsidRPr="00D838D7">
              <w:rPr>
                <w:rFonts w:ascii="Times New Roman" w:hAnsi="Times New Roman" w:cs="Times New Roman"/>
                <w:sz w:val="20"/>
              </w:rPr>
              <w:t>требования к составлению и оформлению документов;</w:t>
            </w:r>
          </w:p>
          <w:p w14:paraId="3BB1E88D" w14:textId="77777777" w:rsidR="006B4299" w:rsidRPr="00D838D7" w:rsidRDefault="006B4299" w:rsidP="003276EE">
            <w:pPr>
              <w:numPr>
                <w:ilvl w:val="0"/>
                <w:numId w:val="13"/>
              </w:numPr>
              <w:tabs>
                <w:tab w:val="left" w:pos="7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33"/>
              <w:jc w:val="both"/>
              <w:rPr>
                <w:rFonts w:ascii="Times New Roman" w:hAnsi="Times New Roman" w:cs="Times New Roman"/>
                <w:sz w:val="20"/>
              </w:rPr>
            </w:pPr>
            <w:r w:rsidRPr="00D838D7">
              <w:rPr>
                <w:rFonts w:ascii="Times New Roman" w:hAnsi="Times New Roman" w:cs="Times New Roman"/>
                <w:sz w:val="20"/>
              </w:rPr>
              <w:t>организация документооборота: приём, обработку, регистрацию, контроль, хранение документов, номенклатуру дел.</w:t>
            </w:r>
          </w:p>
          <w:p w14:paraId="33334396" w14:textId="77777777" w:rsidR="006B4299" w:rsidRPr="00D838D7" w:rsidRDefault="006B4299" w:rsidP="003276EE">
            <w:pPr>
              <w:numPr>
                <w:ilvl w:val="0"/>
                <w:numId w:val="13"/>
              </w:numPr>
              <w:tabs>
                <w:tab w:val="left" w:pos="252"/>
                <w:tab w:val="left" w:pos="708"/>
              </w:tabs>
              <w:ind w:left="0" w:hanging="33"/>
              <w:jc w:val="both"/>
              <w:rPr>
                <w:rFonts w:ascii="Times New Roman" w:hAnsi="Times New Roman" w:cs="Times New Roman"/>
                <w:sz w:val="20"/>
              </w:rPr>
            </w:pPr>
            <w:r w:rsidRPr="00D838D7">
              <w:rPr>
                <w:rFonts w:ascii="Times New Roman" w:hAnsi="Times New Roman" w:cs="Times New Roman"/>
                <w:sz w:val="20"/>
              </w:rPr>
              <w:t>оформлять документацию в соответствии с установленными требованиями, в том числе с использованием информационных технологий;</w:t>
            </w:r>
          </w:p>
          <w:p w14:paraId="50B4AD94" w14:textId="77777777" w:rsidR="006B4299" w:rsidRPr="00D838D7" w:rsidRDefault="006B4299" w:rsidP="003276EE">
            <w:pPr>
              <w:numPr>
                <w:ilvl w:val="0"/>
                <w:numId w:val="13"/>
              </w:numPr>
              <w:tabs>
                <w:tab w:val="left" w:pos="252"/>
                <w:tab w:val="left" w:pos="708"/>
              </w:tabs>
              <w:ind w:left="0" w:hanging="33"/>
              <w:jc w:val="both"/>
              <w:rPr>
                <w:rFonts w:ascii="Times New Roman" w:hAnsi="Times New Roman" w:cs="Times New Roman"/>
                <w:sz w:val="20"/>
              </w:rPr>
            </w:pPr>
            <w:r w:rsidRPr="00D838D7">
              <w:rPr>
                <w:rFonts w:ascii="Times New Roman" w:hAnsi="Times New Roman" w:cs="Times New Roman"/>
                <w:sz w:val="20"/>
              </w:rPr>
              <w:t>осуществлять автоматизированную обработку документов;</w:t>
            </w:r>
          </w:p>
          <w:p w14:paraId="3E73E9AC" w14:textId="77777777" w:rsidR="006B4299" w:rsidRPr="00D838D7" w:rsidRDefault="006B4299" w:rsidP="003276EE">
            <w:pPr>
              <w:numPr>
                <w:ilvl w:val="0"/>
                <w:numId w:val="13"/>
              </w:numPr>
              <w:tabs>
                <w:tab w:val="left" w:pos="252"/>
                <w:tab w:val="left" w:pos="708"/>
              </w:tabs>
              <w:ind w:left="0" w:hanging="33"/>
              <w:jc w:val="both"/>
              <w:rPr>
                <w:rFonts w:ascii="Times New Roman" w:hAnsi="Times New Roman" w:cs="Times New Roman"/>
                <w:sz w:val="20"/>
              </w:rPr>
            </w:pPr>
            <w:r w:rsidRPr="00D838D7">
              <w:rPr>
                <w:rFonts w:ascii="Times New Roman" w:hAnsi="Times New Roman" w:cs="Times New Roman"/>
                <w:sz w:val="20"/>
              </w:rPr>
              <w:t>осуществлять хранение и поиск документов;</w:t>
            </w:r>
          </w:p>
          <w:p w14:paraId="7FD83C54" w14:textId="77777777" w:rsidR="006B4299" w:rsidRPr="00D838D7" w:rsidRDefault="006B4299" w:rsidP="003276EE">
            <w:pPr>
              <w:numPr>
                <w:ilvl w:val="0"/>
                <w:numId w:val="13"/>
              </w:numPr>
              <w:tabs>
                <w:tab w:val="left" w:pos="252"/>
                <w:tab w:val="left" w:pos="708"/>
              </w:tabs>
              <w:ind w:left="0" w:hanging="33"/>
              <w:jc w:val="both"/>
              <w:rPr>
                <w:rFonts w:ascii="Times New Roman" w:hAnsi="Times New Roman" w:cs="Times New Roman"/>
                <w:sz w:val="20"/>
              </w:rPr>
            </w:pPr>
            <w:r w:rsidRPr="00D838D7">
              <w:rPr>
                <w:rFonts w:ascii="Times New Roman" w:hAnsi="Times New Roman" w:cs="Times New Roman"/>
                <w:sz w:val="20"/>
              </w:rPr>
              <w:t>использовать телекоммуникационные технологии в электронном документообороте;</w:t>
            </w:r>
          </w:p>
        </w:tc>
        <w:tc>
          <w:tcPr>
            <w:tcW w:w="1774" w:type="dxa"/>
            <w:tcBorders>
              <w:top w:val="single" w:sz="4" w:space="0" w:color="auto"/>
              <w:left w:val="single" w:sz="4" w:space="0" w:color="auto"/>
              <w:bottom w:val="single" w:sz="4" w:space="0" w:color="auto"/>
              <w:right w:val="single" w:sz="4" w:space="0" w:color="auto"/>
            </w:tcBorders>
            <w:hideMark/>
          </w:tcPr>
          <w:p w14:paraId="258F6258" w14:textId="77777777" w:rsidR="006B4299" w:rsidRPr="00D838D7" w:rsidRDefault="006B4299">
            <w:pPr>
              <w:pStyle w:val="a4"/>
              <w:spacing w:after="120"/>
              <w:ind w:left="0"/>
              <w:rPr>
                <w:rFonts w:ascii="Times New Roman" w:hAnsi="Times New Roman" w:cs="Times New Roman"/>
                <w:sz w:val="20"/>
              </w:rPr>
            </w:pPr>
            <w:r w:rsidRPr="00D838D7">
              <w:rPr>
                <w:rFonts w:ascii="Times New Roman" w:hAnsi="Times New Roman" w:cs="Times New Roman"/>
                <w:sz w:val="20"/>
              </w:rPr>
              <w:t xml:space="preserve">Тема 1.1 Документация </w:t>
            </w:r>
          </w:p>
          <w:p w14:paraId="08BC9F51" w14:textId="77777777" w:rsidR="006B4299" w:rsidRPr="00D838D7" w:rsidRDefault="006B4299">
            <w:pPr>
              <w:pStyle w:val="a4"/>
              <w:spacing w:after="120"/>
              <w:ind w:left="0"/>
              <w:rPr>
                <w:rFonts w:ascii="Times New Roman" w:hAnsi="Times New Roman" w:cs="Times New Roman"/>
                <w:sz w:val="20"/>
              </w:rPr>
            </w:pPr>
            <w:r w:rsidRPr="00D838D7">
              <w:rPr>
                <w:rFonts w:ascii="Times New Roman" w:hAnsi="Times New Roman" w:cs="Times New Roman"/>
                <w:sz w:val="20"/>
              </w:rPr>
              <w:t xml:space="preserve">Тема 1.2 Организационно-распорядительная документация </w:t>
            </w:r>
          </w:p>
          <w:p w14:paraId="473895A1" w14:textId="77777777" w:rsidR="006B4299" w:rsidRPr="00D838D7" w:rsidRDefault="006B4299">
            <w:pPr>
              <w:pStyle w:val="a4"/>
              <w:spacing w:after="120"/>
              <w:ind w:left="0"/>
              <w:rPr>
                <w:rFonts w:ascii="Times New Roman" w:hAnsi="Times New Roman" w:cs="Times New Roman"/>
                <w:sz w:val="20"/>
              </w:rPr>
            </w:pPr>
            <w:r w:rsidRPr="00D838D7">
              <w:rPr>
                <w:rFonts w:ascii="Times New Roman" w:hAnsi="Times New Roman" w:cs="Times New Roman"/>
                <w:sz w:val="20"/>
              </w:rPr>
              <w:t xml:space="preserve">Тема 1.3 Претензионно-исковая документация Тема 1.4 Договорно-правовая документация </w:t>
            </w:r>
          </w:p>
          <w:p w14:paraId="60D12BF6" w14:textId="77777777" w:rsidR="006B4299" w:rsidRPr="00D838D7" w:rsidRDefault="006B4299">
            <w:pPr>
              <w:pStyle w:val="a4"/>
              <w:spacing w:after="120"/>
              <w:ind w:left="0"/>
              <w:rPr>
                <w:rFonts w:ascii="Times New Roman" w:hAnsi="Times New Roman" w:cs="Times New Roman"/>
                <w:sz w:val="20"/>
              </w:rPr>
            </w:pPr>
            <w:r w:rsidRPr="00D838D7">
              <w:rPr>
                <w:rFonts w:ascii="Times New Roman" w:hAnsi="Times New Roman" w:cs="Times New Roman"/>
                <w:sz w:val="20"/>
              </w:rPr>
              <w:t xml:space="preserve">Тема 1.5 Документация по внешнеэкономической деятельности </w:t>
            </w:r>
          </w:p>
          <w:p w14:paraId="53905A7A" w14:textId="77777777" w:rsidR="006B4299" w:rsidRPr="00D838D7" w:rsidRDefault="006B4299">
            <w:pPr>
              <w:pStyle w:val="a4"/>
              <w:spacing w:after="120"/>
              <w:ind w:left="0"/>
              <w:rPr>
                <w:rFonts w:ascii="Times New Roman" w:hAnsi="Times New Roman" w:cs="Times New Roman"/>
                <w:sz w:val="20"/>
              </w:rPr>
            </w:pPr>
            <w:r w:rsidRPr="00D838D7">
              <w:rPr>
                <w:rFonts w:ascii="Times New Roman" w:hAnsi="Times New Roman" w:cs="Times New Roman"/>
                <w:sz w:val="20"/>
              </w:rPr>
              <w:t>Тема 2.1 Организация делопроизводства Тема 2.2 Организация и компьютеризация делопроизводства</w:t>
            </w:r>
          </w:p>
        </w:tc>
        <w:tc>
          <w:tcPr>
            <w:tcW w:w="1488" w:type="dxa"/>
            <w:tcBorders>
              <w:top w:val="single" w:sz="4" w:space="0" w:color="auto"/>
              <w:left w:val="single" w:sz="4" w:space="0" w:color="auto"/>
              <w:bottom w:val="single" w:sz="4" w:space="0" w:color="auto"/>
              <w:right w:val="single" w:sz="4" w:space="0" w:color="auto"/>
            </w:tcBorders>
            <w:hideMark/>
          </w:tcPr>
          <w:p w14:paraId="63EBD98D" w14:textId="77777777" w:rsidR="006B4299" w:rsidRPr="00D838D7" w:rsidRDefault="006B4299">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46</w:t>
            </w:r>
          </w:p>
        </w:tc>
        <w:tc>
          <w:tcPr>
            <w:tcW w:w="2390" w:type="dxa"/>
            <w:tcBorders>
              <w:top w:val="single" w:sz="4" w:space="0" w:color="auto"/>
              <w:left w:val="single" w:sz="4" w:space="0" w:color="auto"/>
              <w:bottom w:val="single" w:sz="4" w:space="0" w:color="auto"/>
              <w:right w:val="single" w:sz="4" w:space="0" w:color="auto"/>
            </w:tcBorders>
            <w:hideMark/>
          </w:tcPr>
          <w:p w14:paraId="6A05F141" w14:textId="77777777" w:rsidR="006B4299" w:rsidRPr="00D838D7" w:rsidRDefault="006B4299">
            <w:pPr>
              <w:rPr>
                <w:rFonts w:ascii="Times New Roman" w:hAnsi="Times New Roman" w:cs="Times New Roman"/>
                <w:i/>
                <w:sz w:val="24"/>
              </w:rPr>
            </w:pPr>
            <w:r w:rsidRPr="00D838D7">
              <w:rPr>
                <w:rFonts w:ascii="Times New Roman" w:hAnsi="Times New Roman" w:cs="Times New Roman"/>
                <w:sz w:val="20"/>
              </w:rPr>
              <w:t>С целью формирования компетенций ОК.01 -ОК 05, ОК 09 введена дисциплина «Документационное обеспечение профессиональной деятельности»</w:t>
            </w:r>
          </w:p>
        </w:tc>
      </w:tr>
    </w:tbl>
    <w:p w14:paraId="3EC9F700" w14:textId="77777777" w:rsidR="006B4299" w:rsidRPr="00D838D7" w:rsidRDefault="006B4299" w:rsidP="006B4299">
      <w:pPr>
        <w:spacing w:after="120"/>
        <w:ind w:firstLine="709"/>
        <w:rPr>
          <w:rFonts w:ascii="Times New Roman" w:hAnsi="Times New Roman" w:cs="Times New Roman"/>
          <w:bCs/>
          <w:sz w:val="24"/>
          <w:szCs w:val="24"/>
        </w:rPr>
      </w:pPr>
    </w:p>
    <w:p w14:paraId="651595BD" w14:textId="77777777" w:rsidR="006B4299" w:rsidRPr="00D838D7" w:rsidRDefault="006B4299" w:rsidP="006B4299">
      <w:pPr>
        <w:spacing w:after="120"/>
        <w:ind w:firstLine="709"/>
        <w:rPr>
          <w:rFonts w:ascii="Times New Roman" w:hAnsi="Times New Roman" w:cs="Times New Roman"/>
          <w:bCs/>
          <w:sz w:val="24"/>
          <w:szCs w:val="24"/>
        </w:rPr>
      </w:pPr>
    </w:p>
    <w:p w14:paraId="081E57B1" w14:textId="77777777" w:rsidR="006B4299" w:rsidRPr="00D838D7" w:rsidRDefault="006B4299" w:rsidP="006B4299">
      <w:pPr>
        <w:pStyle w:val="1f0"/>
        <w:rPr>
          <w:rFonts w:ascii="Times New Roman" w:hAnsi="Times New Roman"/>
          <w:bCs w:val="0"/>
          <w:lang w:val="ru-RU"/>
        </w:rPr>
      </w:pPr>
      <w:bookmarkStart w:id="148" w:name="_Toc168575946"/>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148"/>
    </w:p>
    <w:p w14:paraId="0F16E796" w14:textId="77777777" w:rsidR="006B4299" w:rsidRPr="00D838D7" w:rsidRDefault="006B4299" w:rsidP="006B4299">
      <w:pPr>
        <w:pStyle w:val="114"/>
        <w:rPr>
          <w:rFonts w:ascii="Times New Roman" w:hAnsi="Times New Roman"/>
        </w:rPr>
      </w:pPr>
      <w:bookmarkStart w:id="149" w:name="_Toc168575947"/>
      <w:r w:rsidRPr="00D838D7">
        <w:rPr>
          <w:rFonts w:ascii="Times New Roman" w:hAnsi="Times New Roman"/>
        </w:rPr>
        <w:t>2.1. Трудоемкость освоения дисциплины</w:t>
      </w:r>
      <w:bookmarkEnd w:id="149"/>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45A73FC8"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CBF2780" w14:textId="77777777" w:rsidR="006B4299" w:rsidRPr="00D838D7" w:rsidRDefault="006B4299">
            <w:pPr>
              <w:spacing w:line="256" w:lineRule="auto"/>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C5B5AAD" w14:textId="77777777" w:rsidR="006B4299" w:rsidRPr="00D838D7" w:rsidRDefault="006B4299">
            <w:pPr>
              <w:spacing w:line="256" w:lineRule="auto"/>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7B27E61" w14:textId="77777777" w:rsidR="006B4299" w:rsidRPr="00D838D7" w:rsidRDefault="006B4299">
            <w:pPr>
              <w:spacing w:line="256" w:lineRule="auto"/>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2432CCE9"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C46AEC1" w14:textId="77777777" w:rsidR="006B4299" w:rsidRPr="00D838D7" w:rsidRDefault="006B4299">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EAAE672" w14:textId="77777777" w:rsidR="006B4299" w:rsidRPr="00D838D7" w:rsidRDefault="006B4299">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D57966D" w14:textId="77777777" w:rsidR="006B4299" w:rsidRPr="00D838D7" w:rsidRDefault="006B4299">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30</w:t>
            </w:r>
          </w:p>
        </w:tc>
      </w:tr>
      <w:tr w:rsidR="00D838D7" w:rsidRPr="00D838D7" w14:paraId="5AA99E51"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BEBBD1E" w14:textId="77777777" w:rsidR="006B4299" w:rsidRPr="00D838D7" w:rsidRDefault="006B4299">
            <w:pPr>
              <w:spacing w:line="256" w:lineRule="auto"/>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DC303C3" w14:textId="77777777" w:rsidR="006B4299" w:rsidRPr="00D838D7" w:rsidRDefault="006B4299">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741DD7" w14:textId="77777777" w:rsidR="006B4299" w:rsidRPr="00D838D7" w:rsidRDefault="006B4299">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13A907F3"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82B61C4" w14:textId="77777777" w:rsidR="006B4299" w:rsidRPr="00D838D7" w:rsidRDefault="006B4299">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3527BF5" w14:textId="77777777" w:rsidR="006B4299" w:rsidRPr="00D838D7" w:rsidRDefault="006B4299">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E6A6B74" w14:textId="77777777" w:rsidR="006B4299" w:rsidRPr="00D838D7" w:rsidRDefault="006B4299">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888A2E5"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6A2C1B4" w14:textId="77777777" w:rsidR="006B4299" w:rsidRPr="00D838D7" w:rsidRDefault="006B4299">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(дифференцированный зачет</w:t>
            </w:r>
            <w:r w:rsidRPr="00D838D7">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CEDFAB8" w14:textId="77777777" w:rsidR="006B4299" w:rsidRPr="00D838D7" w:rsidRDefault="006B4299">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0B84701" w14:textId="77777777" w:rsidR="006B4299" w:rsidRPr="00D838D7" w:rsidRDefault="006B4299">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14426381"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CDDE123" w14:textId="77777777" w:rsidR="006B4299" w:rsidRPr="00D838D7" w:rsidRDefault="006B4299">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712F386" w14:textId="77777777" w:rsidR="006B4299" w:rsidRPr="00D838D7" w:rsidRDefault="006B4299">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D15469A" w14:textId="77777777" w:rsidR="006B4299" w:rsidRPr="00D838D7" w:rsidRDefault="006B4299">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30</w:t>
            </w:r>
          </w:p>
        </w:tc>
      </w:tr>
    </w:tbl>
    <w:p w14:paraId="51F0125F" w14:textId="77777777" w:rsidR="006B4299" w:rsidRPr="00D838D7" w:rsidRDefault="006B4299" w:rsidP="006B4299">
      <w:pPr>
        <w:rPr>
          <w:rFonts w:ascii="Times New Roman" w:eastAsia="Segoe UI" w:hAnsi="Times New Roman" w:cs="Times New Roman"/>
          <w:b/>
          <w:bCs/>
          <w:sz w:val="24"/>
          <w:szCs w:val="24"/>
          <w:lang w:eastAsia="ru-RU"/>
        </w:rPr>
      </w:pPr>
      <w:r w:rsidRPr="00D838D7">
        <w:rPr>
          <w:rFonts w:ascii="Times New Roman" w:hAnsi="Times New Roman" w:cs="Times New Roman"/>
        </w:rPr>
        <w:lastRenderedPageBreak/>
        <w:br w:type="page"/>
      </w:r>
    </w:p>
    <w:p w14:paraId="01FD9D6F" w14:textId="77777777" w:rsidR="006B4299" w:rsidRPr="00D838D7" w:rsidRDefault="006B4299" w:rsidP="006B4299">
      <w:pPr>
        <w:spacing w:line="276" w:lineRule="auto"/>
        <w:rPr>
          <w:rFonts w:ascii="Times New Roman" w:eastAsia="Segoe UI" w:hAnsi="Times New Roman" w:cs="Times New Roman"/>
          <w:b/>
          <w:bCs/>
          <w:spacing w:val="15"/>
          <w:sz w:val="24"/>
          <w:szCs w:val="24"/>
          <w:lang w:eastAsia="ru-RU"/>
        </w:rPr>
        <w:sectPr w:rsidR="006B4299" w:rsidRPr="00D838D7" w:rsidSect="006B4299">
          <w:pgSz w:w="11906" w:h="16838"/>
          <w:pgMar w:top="1134" w:right="567" w:bottom="1134" w:left="1701" w:header="709" w:footer="709" w:gutter="0"/>
          <w:cols w:space="720"/>
        </w:sectPr>
      </w:pPr>
    </w:p>
    <w:p w14:paraId="798D5368" w14:textId="77777777" w:rsidR="006B4299" w:rsidRPr="00D838D7" w:rsidRDefault="006B4299" w:rsidP="006B4299">
      <w:pPr>
        <w:pStyle w:val="114"/>
        <w:rPr>
          <w:rFonts w:ascii="Times New Roman" w:hAnsi="Times New Roman"/>
        </w:rPr>
      </w:pPr>
      <w:bookmarkStart w:id="150" w:name="_Toc168575948"/>
      <w:r w:rsidRPr="00D838D7">
        <w:rPr>
          <w:rFonts w:ascii="Times New Roman" w:hAnsi="Times New Roman"/>
        </w:rPr>
        <w:lastRenderedPageBreak/>
        <w:t>2.2. Содержание дисциплины</w:t>
      </w:r>
      <w:bookmarkEnd w:id="150"/>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8643"/>
        <w:gridCol w:w="1749"/>
        <w:gridCol w:w="2406"/>
      </w:tblGrid>
      <w:tr w:rsidR="00D838D7" w:rsidRPr="00D838D7" w14:paraId="2E4A098A" w14:textId="77777777" w:rsidTr="006B4299">
        <w:trPr>
          <w:trHeight w:val="20"/>
        </w:trPr>
        <w:tc>
          <w:tcPr>
            <w:tcW w:w="872" w:type="pct"/>
            <w:tcBorders>
              <w:top w:val="single" w:sz="4" w:space="0" w:color="auto"/>
              <w:left w:val="single" w:sz="4" w:space="0" w:color="auto"/>
              <w:bottom w:val="single" w:sz="4" w:space="0" w:color="auto"/>
              <w:right w:val="single" w:sz="4" w:space="0" w:color="auto"/>
            </w:tcBorders>
            <w:vAlign w:val="center"/>
            <w:hideMark/>
          </w:tcPr>
          <w:p w14:paraId="3DC5C3CE" w14:textId="77777777" w:rsidR="006B4299" w:rsidRPr="00D838D7" w:rsidRDefault="006B4299">
            <w:pPr>
              <w:suppressAutoHyphens/>
              <w:spacing w:line="256" w:lineRule="auto"/>
              <w:jc w:val="center"/>
              <w:rPr>
                <w:rFonts w:ascii="Times New Roman" w:hAnsi="Times New Roman" w:cs="Times New Roman"/>
                <w:b/>
                <w:bCs/>
                <w:sz w:val="24"/>
                <w:szCs w:val="24"/>
              </w:rPr>
            </w:pPr>
            <w:r w:rsidRPr="00D838D7">
              <w:rPr>
                <w:rFonts w:ascii="Times New Roman" w:hAnsi="Times New Roman" w:cs="Times New Roman"/>
                <w:b/>
                <w:bCs/>
                <w:sz w:val="24"/>
                <w:szCs w:val="24"/>
              </w:rPr>
              <w:t>Наименование разделов и тем</w:t>
            </w:r>
          </w:p>
        </w:tc>
        <w:tc>
          <w:tcPr>
            <w:tcW w:w="2788" w:type="pct"/>
            <w:tcBorders>
              <w:top w:val="single" w:sz="4" w:space="0" w:color="auto"/>
              <w:left w:val="single" w:sz="4" w:space="0" w:color="auto"/>
              <w:bottom w:val="single" w:sz="4" w:space="0" w:color="auto"/>
              <w:right w:val="single" w:sz="4" w:space="0" w:color="auto"/>
            </w:tcBorders>
            <w:vAlign w:val="center"/>
            <w:hideMark/>
          </w:tcPr>
          <w:p w14:paraId="66F58C87" w14:textId="77777777" w:rsidR="006B4299" w:rsidRPr="00D838D7" w:rsidRDefault="006B4299">
            <w:pPr>
              <w:suppressAutoHyphens/>
              <w:spacing w:line="256" w:lineRule="auto"/>
              <w:jc w:val="center"/>
              <w:rPr>
                <w:rFonts w:ascii="Times New Roman" w:hAnsi="Times New Roman" w:cs="Times New Roman"/>
                <w:b/>
                <w:bCs/>
                <w:sz w:val="24"/>
                <w:szCs w:val="24"/>
              </w:rPr>
            </w:pPr>
            <w:r w:rsidRPr="00D838D7">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751CF6F3" w14:textId="77777777" w:rsidR="006B4299" w:rsidRPr="00D838D7" w:rsidRDefault="006B4299">
            <w:pPr>
              <w:suppressAutoHyphens/>
              <w:spacing w:line="256" w:lineRule="auto"/>
              <w:jc w:val="center"/>
              <w:rPr>
                <w:rFonts w:ascii="Times New Roman" w:hAnsi="Times New Roman" w:cs="Times New Roman"/>
                <w:b/>
                <w:bCs/>
                <w:sz w:val="24"/>
                <w:szCs w:val="24"/>
              </w:rPr>
            </w:pPr>
            <w:r w:rsidRPr="00D838D7">
              <w:rPr>
                <w:rFonts w:ascii="Times New Roman" w:hAnsi="Times New Roman" w:cs="Times New Roman"/>
                <w:b/>
                <w:bCs/>
                <w:sz w:val="24"/>
                <w:szCs w:val="24"/>
              </w:rPr>
              <w:t xml:space="preserve">Объем, акад. ч / в том числе </w:t>
            </w:r>
            <w:r w:rsidRPr="00D838D7">
              <w:rPr>
                <w:rFonts w:ascii="Times New Roman" w:hAnsi="Times New Roman" w:cs="Times New Roman"/>
                <w:b/>
                <w:bCs/>
                <w:sz w:val="24"/>
                <w:szCs w:val="24"/>
              </w:rPr>
              <w:br/>
              <w:t>в форме практической подготовки, акад. ч</w:t>
            </w:r>
          </w:p>
        </w:tc>
        <w:tc>
          <w:tcPr>
            <w:tcW w:w="776" w:type="pct"/>
            <w:tcBorders>
              <w:top w:val="single" w:sz="4" w:space="0" w:color="auto"/>
              <w:left w:val="single" w:sz="4" w:space="0" w:color="auto"/>
              <w:bottom w:val="single" w:sz="4" w:space="0" w:color="auto"/>
              <w:right w:val="single" w:sz="4" w:space="0" w:color="auto"/>
            </w:tcBorders>
            <w:vAlign w:val="center"/>
            <w:hideMark/>
          </w:tcPr>
          <w:p w14:paraId="733AB54C" w14:textId="77777777" w:rsidR="006B4299" w:rsidRPr="00D838D7" w:rsidRDefault="006B4299">
            <w:pPr>
              <w:suppressAutoHyphens/>
              <w:spacing w:line="256" w:lineRule="auto"/>
              <w:jc w:val="center"/>
              <w:rPr>
                <w:rFonts w:ascii="Times New Roman" w:hAnsi="Times New Roman" w:cs="Times New Roman"/>
                <w:b/>
                <w:bCs/>
                <w:sz w:val="24"/>
                <w:szCs w:val="24"/>
              </w:rPr>
            </w:pPr>
            <w:r w:rsidRPr="00D838D7">
              <w:rPr>
                <w:rFonts w:ascii="Times New Roman" w:hAnsi="Times New Roman" w:cs="Times New Roman"/>
                <w:b/>
                <w:bCs/>
                <w:sz w:val="24"/>
                <w:szCs w:val="24"/>
              </w:rPr>
              <w:t>Коды компетенций,</w:t>
            </w:r>
            <w:r w:rsidRPr="00D838D7">
              <w:rPr>
                <w:rFonts w:ascii="Times New Roman" w:hAnsi="Times New Roman" w:cs="Times New Roman"/>
                <w:sz w:val="24"/>
                <w:szCs w:val="24"/>
              </w:rPr>
              <w:t xml:space="preserve"> </w:t>
            </w:r>
            <w:r w:rsidRPr="00D838D7">
              <w:rPr>
                <w:rFonts w:ascii="Times New Roman" w:hAnsi="Times New Roman" w:cs="Times New Roman"/>
                <w:b/>
                <w:bCs/>
                <w:sz w:val="24"/>
                <w:szCs w:val="24"/>
              </w:rPr>
              <w:t>формированию которых способствует элемент программы</w:t>
            </w:r>
          </w:p>
        </w:tc>
      </w:tr>
      <w:tr w:rsidR="00D838D7" w:rsidRPr="00D838D7" w14:paraId="15A27EFF" w14:textId="77777777" w:rsidTr="006B4299">
        <w:trPr>
          <w:trHeight w:val="307"/>
        </w:trPr>
        <w:tc>
          <w:tcPr>
            <w:tcW w:w="872" w:type="pct"/>
            <w:tcBorders>
              <w:top w:val="single" w:sz="4" w:space="0" w:color="auto"/>
              <w:left w:val="single" w:sz="4" w:space="0" w:color="auto"/>
              <w:bottom w:val="single" w:sz="4" w:space="0" w:color="auto"/>
              <w:right w:val="single" w:sz="4" w:space="0" w:color="auto"/>
            </w:tcBorders>
            <w:hideMark/>
          </w:tcPr>
          <w:p w14:paraId="695CC062" w14:textId="77777777" w:rsidR="006B4299" w:rsidRPr="00D838D7" w:rsidRDefault="006B4299">
            <w:pPr>
              <w:spacing w:line="256" w:lineRule="auto"/>
              <w:jc w:val="center"/>
              <w:rPr>
                <w:rFonts w:ascii="Times New Roman" w:hAnsi="Times New Roman" w:cs="Times New Roman"/>
                <w:b/>
                <w:bCs/>
                <w:i/>
                <w:iCs/>
                <w:sz w:val="24"/>
                <w:szCs w:val="24"/>
              </w:rPr>
            </w:pPr>
            <w:r w:rsidRPr="00D838D7">
              <w:rPr>
                <w:rFonts w:ascii="Times New Roman" w:hAnsi="Times New Roman" w:cs="Times New Roman"/>
                <w:b/>
                <w:bCs/>
                <w:i/>
                <w:iCs/>
                <w:sz w:val="24"/>
                <w:szCs w:val="24"/>
              </w:rPr>
              <w:t>1</w:t>
            </w:r>
          </w:p>
        </w:tc>
        <w:tc>
          <w:tcPr>
            <w:tcW w:w="2788" w:type="pct"/>
            <w:tcBorders>
              <w:top w:val="single" w:sz="4" w:space="0" w:color="auto"/>
              <w:left w:val="single" w:sz="4" w:space="0" w:color="auto"/>
              <w:bottom w:val="single" w:sz="4" w:space="0" w:color="auto"/>
              <w:right w:val="single" w:sz="4" w:space="0" w:color="auto"/>
            </w:tcBorders>
            <w:hideMark/>
          </w:tcPr>
          <w:p w14:paraId="264D53DC" w14:textId="77777777" w:rsidR="006B4299" w:rsidRPr="00D838D7" w:rsidRDefault="006B4299">
            <w:pPr>
              <w:spacing w:line="256" w:lineRule="auto"/>
              <w:jc w:val="center"/>
              <w:rPr>
                <w:rFonts w:ascii="Times New Roman" w:hAnsi="Times New Roman" w:cs="Times New Roman"/>
                <w:b/>
                <w:bCs/>
                <w:i/>
                <w:iCs/>
                <w:sz w:val="24"/>
                <w:szCs w:val="24"/>
              </w:rPr>
            </w:pPr>
            <w:r w:rsidRPr="00D838D7">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7F96D3BE" w14:textId="77777777" w:rsidR="006B4299" w:rsidRPr="00D838D7" w:rsidRDefault="006B4299">
            <w:pPr>
              <w:spacing w:line="256" w:lineRule="auto"/>
              <w:jc w:val="center"/>
              <w:rPr>
                <w:rFonts w:ascii="Times New Roman" w:hAnsi="Times New Roman" w:cs="Times New Roman"/>
                <w:b/>
                <w:bCs/>
                <w:i/>
                <w:iCs/>
                <w:sz w:val="24"/>
                <w:szCs w:val="24"/>
              </w:rPr>
            </w:pPr>
            <w:r w:rsidRPr="00D838D7">
              <w:rPr>
                <w:rFonts w:ascii="Times New Roman" w:hAnsi="Times New Roman" w:cs="Times New Roman"/>
                <w:b/>
                <w:bCs/>
                <w:i/>
                <w:iCs/>
                <w:sz w:val="24"/>
                <w:szCs w:val="24"/>
              </w:rPr>
              <w:t>3</w:t>
            </w:r>
          </w:p>
        </w:tc>
        <w:tc>
          <w:tcPr>
            <w:tcW w:w="776" w:type="pct"/>
            <w:tcBorders>
              <w:top w:val="single" w:sz="4" w:space="0" w:color="auto"/>
              <w:left w:val="single" w:sz="4" w:space="0" w:color="auto"/>
              <w:bottom w:val="single" w:sz="4" w:space="0" w:color="auto"/>
              <w:right w:val="single" w:sz="4" w:space="0" w:color="auto"/>
            </w:tcBorders>
            <w:hideMark/>
          </w:tcPr>
          <w:p w14:paraId="58462266" w14:textId="77777777" w:rsidR="006B4299" w:rsidRPr="00D838D7" w:rsidRDefault="006B4299">
            <w:pPr>
              <w:spacing w:line="256" w:lineRule="auto"/>
              <w:jc w:val="center"/>
              <w:rPr>
                <w:rFonts w:ascii="Times New Roman" w:hAnsi="Times New Roman" w:cs="Times New Roman"/>
                <w:b/>
                <w:bCs/>
                <w:i/>
                <w:iCs/>
                <w:sz w:val="24"/>
                <w:szCs w:val="24"/>
              </w:rPr>
            </w:pPr>
            <w:r w:rsidRPr="00D838D7">
              <w:rPr>
                <w:rFonts w:ascii="Times New Roman" w:hAnsi="Times New Roman" w:cs="Times New Roman"/>
                <w:b/>
                <w:bCs/>
                <w:i/>
                <w:iCs/>
                <w:sz w:val="24"/>
                <w:szCs w:val="24"/>
              </w:rPr>
              <w:t>4</w:t>
            </w:r>
          </w:p>
        </w:tc>
      </w:tr>
      <w:tr w:rsidR="00D838D7" w:rsidRPr="00D838D7" w14:paraId="6AF3F6FC" w14:textId="77777777" w:rsidTr="006B4299">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15EEAB3F" w14:textId="77777777" w:rsidR="006B4299" w:rsidRPr="00D838D7" w:rsidRDefault="006B4299">
            <w:pPr>
              <w:spacing w:line="256" w:lineRule="auto"/>
              <w:rPr>
                <w:rFonts w:ascii="Times New Roman" w:hAnsi="Times New Roman" w:cs="Times New Roman"/>
                <w:b/>
                <w:sz w:val="24"/>
                <w:szCs w:val="24"/>
              </w:rPr>
            </w:pPr>
            <w:r w:rsidRPr="00D838D7">
              <w:rPr>
                <w:rFonts w:ascii="Times New Roman" w:hAnsi="Times New Roman" w:cs="Times New Roman"/>
                <w:b/>
                <w:sz w:val="24"/>
                <w:szCs w:val="24"/>
              </w:rPr>
              <w:t>Раздел 1 Делопроизводство как сфера управленческой деятельности предприятия (сферы)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002C429E" w14:textId="77777777" w:rsidR="006B4299" w:rsidRPr="00D838D7" w:rsidRDefault="006B4299">
            <w:pPr>
              <w:suppressAutoHyphens/>
              <w:spacing w:line="256" w:lineRule="auto"/>
              <w:jc w:val="center"/>
              <w:rPr>
                <w:rFonts w:ascii="Times New Roman" w:hAnsi="Times New Roman" w:cs="Times New Roman"/>
                <w:i/>
                <w:sz w:val="24"/>
                <w:szCs w:val="24"/>
              </w:rPr>
            </w:pPr>
            <w:r w:rsidRPr="00D838D7">
              <w:rPr>
                <w:rFonts w:ascii="Times New Roman" w:hAnsi="Times New Roman" w:cs="Times New Roman"/>
                <w:b/>
                <w:bCs/>
                <w:sz w:val="24"/>
                <w:szCs w:val="24"/>
              </w:rPr>
              <w:t>32 / 20</w:t>
            </w:r>
          </w:p>
        </w:tc>
        <w:tc>
          <w:tcPr>
            <w:tcW w:w="776" w:type="pct"/>
            <w:tcBorders>
              <w:top w:val="single" w:sz="4" w:space="0" w:color="auto"/>
              <w:left w:val="single" w:sz="4" w:space="0" w:color="auto"/>
              <w:bottom w:val="single" w:sz="4" w:space="0" w:color="auto"/>
              <w:right w:val="single" w:sz="4" w:space="0" w:color="auto"/>
            </w:tcBorders>
          </w:tcPr>
          <w:p w14:paraId="3D0459C0" w14:textId="77777777" w:rsidR="006B4299" w:rsidRPr="00D838D7" w:rsidRDefault="006B4299">
            <w:pPr>
              <w:spacing w:line="256" w:lineRule="auto"/>
              <w:jc w:val="center"/>
              <w:rPr>
                <w:rFonts w:ascii="Times New Roman" w:hAnsi="Times New Roman" w:cs="Times New Roman"/>
                <w:b/>
                <w:bCs/>
                <w:i/>
                <w:iCs/>
                <w:sz w:val="24"/>
                <w:szCs w:val="24"/>
              </w:rPr>
            </w:pPr>
          </w:p>
        </w:tc>
      </w:tr>
      <w:tr w:rsidR="00D838D7" w:rsidRPr="00D838D7" w14:paraId="2A78CD0F" w14:textId="77777777" w:rsidTr="006B4299">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2C5720C7" w14:textId="77777777" w:rsidR="006B4299" w:rsidRPr="00D838D7" w:rsidRDefault="006B4299">
            <w:pPr>
              <w:suppressAutoHyphens/>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Тема 1.1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25913641" w14:textId="77777777" w:rsidR="006B4299" w:rsidRPr="00D838D7" w:rsidRDefault="006B4299">
            <w:pPr>
              <w:spacing w:line="256" w:lineRule="auto"/>
              <w:rPr>
                <w:rFonts w:ascii="Times New Roman" w:hAnsi="Times New Roman" w:cs="Times New Roman"/>
                <w:b/>
                <w:bCs/>
                <w:i/>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4EDB2BC9" w14:textId="77777777" w:rsidR="006B4299" w:rsidRPr="00D838D7" w:rsidRDefault="006B4299">
            <w:pPr>
              <w:suppressAutoHyphens/>
              <w:spacing w:line="256" w:lineRule="auto"/>
              <w:jc w:val="center"/>
              <w:rPr>
                <w:rFonts w:ascii="Times New Roman" w:hAnsi="Times New Roman" w:cs="Times New Roman"/>
                <w:b/>
                <w:bCs/>
                <w:iCs/>
                <w:sz w:val="24"/>
                <w:szCs w:val="24"/>
              </w:rPr>
            </w:pPr>
            <w:r w:rsidRPr="00D838D7">
              <w:rPr>
                <w:rFonts w:ascii="Times New Roman" w:hAnsi="Times New Roman" w:cs="Times New Roman"/>
                <w:b/>
                <w:bCs/>
                <w:iCs/>
                <w:sz w:val="24"/>
                <w:szCs w:val="24"/>
              </w:rPr>
              <w:t>4</w:t>
            </w:r>
          </w:p>
        </w:tc>
        <w:tc>
          <w:tcPr>
            <w:tcW w:w="776" w:type="pct"/>
            <w:vMerge w:val="restart"/>
            <w:tcBorders>
              <w:top w:val="single" w:sz="4" w:space="0" w:color="auto"/>
              <w:left w:val="single" w:sz="4" w:space="0" w:color="auto"/>
              <w:bottom w:val="single" w:sz="4" w:space="0" w:color="auto"/>
              <w:right w:val="single" w:sz="4" w:space="0" w:color="auto"/>
            </w:tcBorders>
            <w:hideMark/>
          </w:tcPr>
          <w:p w14:paraId="492BA57F"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tc>
      </w:tr>
      <w:tr w:rsidR="00D838D7" w:rsidRPr="00D838D7" w14:paraId="4F110C9F"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F7CB5" w14:textId="77777777" w:rsidR="006B4299" w:rsidRPr="00D838D7" w:rsidRDefault="006B4299">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54017CD"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1.Понятие о делопроизводстве. Роль делопроизводства в организации управления предприятием. Основные понятия и определения в области делопроизводства. Значение дисциплины для подготовки специалистов экономического профиля. Связь дисциплины «Документационное обеспечение управления» с другими дисциплинами.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DEA9E" w14:textId="77777777" w:rsidR="006B4299" w:rsidRPr="00D838D7" w:rsidRDefault="006B4299">
            <w:pPr>
              <w:spacing w:line="256" w:lineRule="auto"/>
              <w:rPr>
                <w:rFonts w:ascii="Times New Roman" w:hAnsi="Times New Roman" w:cs="Times New Roman"/>
                <w:b/>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E6C64" w14:textId="77777777" w:rsidR="006B4299" w:rsidRPr="00D838D7" w:rsidRDefault="006B4299">
            <w:pPr>
              <w:spacing w:line="256" w:lineRule="auto"/>
              <w:rPr>
                <w:rFonts w:ascii="Times New Roman" w:hAnsi="Times New Roman" w:cs="Times New Roman"/>
                <w:sz w:val="24"/>
                <w:szCs w:val="24"/>
              </w:rPr>
            </w:pPr>
          </w:p>
        </w:tc>
      </w:tr>
      <w:tr w:rsidR="00D838D7" w:rsidRPr="00D838D7" w14:paraId="702C03BC"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E16DD" w14:textId="77777777" w:rsidR="006B4299" w:rsidRPr="00D838D7" w:rsidRDefault="006B4299">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95FF3BB"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2.Единая Государственная система делопроизводства, Государственная система технического документоведения.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5FF6F" w14:textId="77777777" w:rsidR="006B4299" w:rsidRPr="00D838D7" w:rsidRDefault="006B4299">
            <w:pPr>
              <w:spacing w:line="256" w:lineRule="auto"/>
              <w:rPr>
                <w:rFonts w:ascii="Times New Roman" w:hAnsi="Times New Roman" w:cs="Times New Roman"/>
                <w:b/>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52F80" w14:textId="77777777" w:rsidR="006B4299" w:rsidRPr="00D838D7" w:rsidRDefault="006B4299">
            <w:pPr>
              <w:spacing w:line="256" w:lineRule="auto"/>
              <w:rPr>
                <w:rFonts w:ascii="Times New Roman" w:hAnsi="Times New Roman" w:cs="Times New Roman"/>
                <w:sz w:val="24"/>
                <w:szCs w:val="24"/>
              </w:rPr>
            </w:pPr>
          </w:p>
        </w:tc>
      </w:tr>
      <w:tr w:rsidR="00D838D7" w:rsidRPr="00D838D7" w14:paraId="12A3CA76"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83303" w14:textId="77777777" w:rsidR="006B4299" w:rsidRPr="00D838D7" w:rsidRDefault="006B4299">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60E9F3B2"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6EC4D" w14:textId="77777777" w:rsidR="006B4299" w:rsidRPr="00D838D7" w:rsidRDefault="006B4299">
            <w:pPr>
              <w:spacing w:line="256" w:lineRule="auto"/>
              <w:jc w:val="center"/>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78140A61"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33DF2539"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45E4C976"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AC0AC" w14:textId="77777777" w:rsidR="006B4299" w:rsidRPr="00D838D7" w:rsidRDefault="006B4299">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3BDE5BFA"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 Оформление основных реквизитов документов в соответствии с нормативной базой</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B6953" w14:textId="77777777" w:rsidR="006B4299" w:rsidRPr="00D838D7" w:rsidRDefault="006B4299">
            <w:pPr>
              <w:spacing w:line="256" w:lineRule="auto"/>
              <w:jc w:val="cente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47763"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3AFA5080"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18C0E" w14:textId="77777777" w:rsidR="006B4299" w:rsidRPr="00D838D7" w:rsidRDefault="006B4299">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3D36ED45"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 xml:space="preserve">2.Информационно-справочное обеспечение предприятия как важнейшее условие его функционирования в условиях рынка. Документ, его определения, составные части. Унификация и стандартизация как методы совершенствования документов. </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95764" w14:textId="77777777" w:rsidR="006B4299" w:rsidRPr="00D838D7" w:rsidRDefault="006B4299">
            <w:pPr>
              <w:spacing w:line="256" w:lineRule="auto"/>
              <w:jc w:val="cente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A83AC"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2A48DF77"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FEF115F" w14:textId="77777777" w:rsidR="006B4299" w:rsidRPr="00D838D7" w:rsidRDefault="006B4299">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Тема 1.2 Организационно-распорядительная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017A3F4F"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49DB6C5A" w14:textId="77777777" w:rsidR="006B4299" w:rsidRPr="00D838D7" w:rsidRDefault="006B4299">
            <w:pPr>
              <w:spacing w:line="256" w:lineRule="auto"/>
              <w:jc w:val="center"/>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01D88A73"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6B43FCDF"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69B97B3B"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1AABA"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62EF7AE2" w14:textId="77777777" w:rsidR="006B4299" w:rsidRPr="00D838D7" w:rsidRDefault="006B4299">
            <w:pPr>
              <w:suppressAutoHyphens/>
              <w:spacing w:line="256" w:lineRule="auto"/>
              <w:jc w:val="both"/>
              <w:rPr>
                <w:rFonts w:ascii="Times New Roman" w:hAnsi="Times New Roman" w:cs="Times New Roman"/>
              </w:rPr>
            </w:pPr>
            <w:r w:rsidRPr="00D838D7">
              <w:rPr>
                <w:rFonts w:ascii="Times New Roman" w:hAnsi="Times New Roman" w:cs="Times New Roman"/>
              </w:rPr>
              <w:t>1.Организационно-распорядительная документация. Значение и общая характеристика организационно-распорядительной документации. Виды: организационные (уставы, положения, штатное расписание, правила внутреннего распорядка, должность инструкции работников); распорядительная; документирование деятельности коллегиальных органов (постановления, решения, протоколы).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A1DB9" w14:textId="77777777" w:rsidR="006B4299" w:rsidRPr="00D838D7" w:rsidRDefault="006B4299">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31214"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38FA9A86"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96AEA"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63475CBC"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D8E4F" w14:textId="77777777" w:rsidR="006B4299" w:rsidRPr="00D838D7" w:rsidRDefault="006B4299">
            <w:pPr>
              <w:spacing w:line="256" w:lineRule="auto"/>
              <w:jc w:val="center"/>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6</w:t>
            </w:r>
          </w:p>
        </w:tc>
        <w:tc>
          <w:tcPr>
            <w:tcW w:w="0" w:type="auto"/>
            <w:vMerge w:val="restart"/>
            <w:tcBorders>
              <w:top w:val="single" w:sz="4" w:space="0" w:color="auto"/>
              <w:left w:val="single" w:sz="4" w:space="0" w:color="auto"/>
              <w:bottom w:val="single" w:sz="4" w:space="0" w:color="auto"/>
              <w:right w:val="single" w:sz="4" w:space="0" w:color="auto"/>
            </w:tcBorders>
          </w:tcPr>
          <w:p w14:paraId="5A0949C2"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315F883F"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15D2BD91"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6E505"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08C983C"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rPr>
              <w:t>1.Составление и оформление организационно-распорядительных документов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8D7BE" w14:textId="77777777" w:rsidR="006B4299" w:rsidRPr="00D838D7" w:rsidRDefault="006B4299">
            <w:pPr>
              <w:spacing w:line="256" w:lineRule="auto"/>
              <w:jc w:val="cente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95DDD"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48C269E4"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F3067"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1B0B942"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rPr>
              <w:t>2.Информационно-справочная документация (заявления, служебные письма, телеграммы, факсы, телексы); докладные (служебные) (записки, справки, акты). Требования к их составлению и оформлению документации. Оформление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hideMark/>
          </w:tcPr>
          <w:p w14:paraId="03BFEAA7" w14:textId="77777777" w:rsidR="006B4299" w:rsidRPr="00D838D7" w:rsidRDefault="006B4299">
            <w:pPr>
              <w:spacing w:line="256" w:lineRule="auto"/>
              <w:jc w:val="cente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9BBB1"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5073D6CD"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51B94"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2DFEF1A"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rPr>
              <w:t xml:space="preserve">3.Составление и оформление информационно-справочных документов.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4BFB2" w14:textId="77777777" w:rsidR="006B4299" w:rsidRPr="00D838D7" w:rsidRDefault="006B4299">
            <w:pPr>
              <w:spacing w:line="256" w:lineRule="auto"/>
              <w:jc w:val="cente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ABDE5"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759119BE"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70463CC" w14:textId="77777777" w:rsidR="006B4299" w:rsidRPr="00D838D7" w:rsidRDefault="006B4299">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Тема 1.3 Претензионно-исковая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4E753D1C"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02B63743" w14:textId="77777777" w:rsidR="006B4299" w:rsidRPr="00D838D7" w:rsidRDefault="006B4299">
            <w:pPr>
              <w:spacing w:line="256" w:lineRule="auto"/>
              <w:jc w:val="center"/>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2372C1E2"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0484CBF5"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329564D3" w14:textId="77777777" w:rsidTr="006B4299">
        <w:trPr>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58083"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tcPr>
          <w:p w14:paraId="34701069"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 xml:space="preserve">1.Претензионно-исковая документация. Правила оформления претензионных писем. Образцы претензий к перевозчику. Формуляр отзыва на претензию. Образцы отзывов. Формуляр искового заявления. Требования к оформлению исковых заявлений. Порядок направления и оформления отзыва на исковое заявление. </w:t>
            </w:r>
          </w:p>
          <w:p w14:paraId="4A32586C" w14:textId="77777777" w:rsidR="006B4299" w:rsidRPr="00D838D7" w:rsidRDefault="006B4299">
            <w:pPr>
              <w:suppressAutoHyphens/>
              <w:spacing w:line="256" w:lineRule="auto"/>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6FDA1" w14:textId="77777777" w:rsidR="006B4299" w:rsidRPr="00D838D7" w:rsidRDefault="006B4299">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CCD86"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75B42EAC"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9AFA5"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DE4213D"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23DBE1E6" w14:textId="77777777" w:rsidR="006B4299" w:rsidRPr="00D838D7" w:rsidRDefault="006B4299">
            <w:pPr>
              <w:spacing w:line="256" w:lineRule="auto"/>
              <w:jc w:val="center"/>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45760BFF"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5CB70E80"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78A0A8E4"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F6516"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885C658"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rPr>
              <w:t>1.Составление и оформление искового заявления.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71781" w14:textId="77777777" w:rsidR="006B4299" w:rsidRPr="00D838D7" w:rsidRDefault="006B4299">
            <w:pPr>
              <w:spacing w:line="256" w:lineRule="auto"/>
              <w:jc w:val="cente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D7B50"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39699C1C"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C2458"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38B2501"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rPr>
              <w:t>2.Составление и оформление претензии.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75375" w14:textId="77777777" w:rsidR="006B4299" w:rsidRPr="00D838D7" w:rsidRDefault="006B4299">
            <w:pPr>
              <w:spacing w:line="256" w:lineRule="auto"/>
              <w:jc w:val="cente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97CE8"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4F507864"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396B11F" w14:textId="77777777" w:rsidR="006B4299" w:rsidRPr="00D838D7" w:rsidRDefault="006B4299">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Тема 1.4 Договорно-правовая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6715A8A8"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44F4304A" w14:textId="77777777" w:rsidR="006B4299" w:rsidRPr="00D838D7" w:rsidRDefault="006B4299">
            <w:pPr>
              <w:spacing w:line="256" w:lineRule="auto"/>
              <w:jc w:val="center"/>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66ED5901"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3A7C5833"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5673A080"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76254"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AF40DBA" w14:textId="77777777" w:rsidR="006B4299" w:rsidRPr="00D838D7" w:rsidRDefault="006B4299">
            <w:pPr>
              <w:suppressAutoHyphens/>
              <w:spacing w:line="256" w:lineRule="auto"/>
              <w:jc w:val="both"/>
              <w:rPr>
                <w:rFonts w:ascii="Times New Roman" w:hAnsi="Times New Roman" w:cs="Times New Roman"/>
              </w:rPr>
            </w:pPr>
            <w:r w:rsidRPr="00D838D7">
              <w:rPr>
                <w:rFonts w:ascii="Times New Roman" w:hAnsi="Times New Roman" w:cs="Times New Roman"/>
              </w:rPr>
              <w:t>1.Договорно-правовая документация. Понятие договора. Типовая форма контракта. Основные разделы контракта. Виды договоров. Типовые формы договоров. Оформление приложений к договорам. Протоколы разногласий к договорам. Формы протоколов разногласий. Коммерческие акты. Оформление актов. Образцы доверенностей.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F70EA" w14:textId="77777777" w:rsidR="006B4299" w:rsidRPr="00D838D7" w:rsidRDefault="006B4299">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B7A67"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74395C80"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13B99"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7B8220A" w14:textId="77777777" w:rsidR="006B4299" w:rsidRPr="00D838D7" w:rsidRDefault="006B4299">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4DFEC215" w14:textId="77777777" w:rsidR="006B4299" w:rsidRPr="00D838D7" w:rsidRDefault="006B4299">
            <w:pPr>
              <w:spacing w:line="256" w:lineRule="auto"/>
              <w:jc w:val="center"/>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41688169"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6139748E"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041A2640"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E9070"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917EEED" w14:textId="77777777" w:rsidR="006B4299" w:rsidRPr="00D838D7" w:rsidRDefault="006B4299">
            <w:pPr>
              <w:suppressAutoHyphens/>
              <w:spacing w:line="256" w:lineRule="auto"/>
              <w:jc w:val="both"/>
              <w:rPr>
                <w:rFonts w:ascii="Times New Roman" w:hAnsi="Times New Roman" w:cs="Times New Roman"/>
              </w:rPr>
            </w:pPr>
            <w:r w:rsidRPr="00D838D7">
              <w:rPr>
                <w:rFonts w:ascii="Times New Roman" w:hAnsi="Times New Roman" w:cs="Times New Roman"/>
              </w:rPr>
              <w:t>1.Оформление договора купли-продажи. Формуляр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5FCED" w14:textId="77777777" w:rsidR="006B4299" w:rsidRPr="00D838D7" w:rsidRDefault="006B4299">
            <w:pPr>
              <w:spacing w:line="256" w:lineRule="auto"/>
              <w:jc w:val="cente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4C946"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388CAD74"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A11FB"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0D0C342" w14:textId="77777777" w:rsidR="006B4299" w:rsidRPr="00D838D7" w:rsidRDefault="006B4299">
            <w:pPr>
              <w:suppressAutoHyphens/>
              <w:spacing w:line="256" w:lineRule="auto"/>
              <w:jc w:val="both"/>
              <w:rPr>
                <w:rFonts w:ascii="Times New Roman" w:hAnsi="Times New Roman" w:cs="Times New Roman"/>
              </w:rPr>
            </w:pPr>
            <w:r w:rsidRPr="00D838D7">
              <w:rPr>
                <w:rFonts w:ascii="Times New Roman" w:hAnsi="Times New Roman" w:cs="Times New Roman"/>
              </w:rPr>
              <w:t>2.Составление документов по транспортировке грузов и приема товаров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F6C0F" w14:textId="77777777" w:rsidR="006B4299" w:rsidRPr="00D838D7" w:rsidRDefault="006B4299">
            <w:pPr>
              <w:spacing w:line="256" w:lineRule="auto"/>
              <w:jc w:val="cente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12DF4"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497878D7" w14:textId="77777777" w:rsidTr="006B429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7E6FD62" w14:textId="77777777" w:rsidR="006B4299" w:rsidRPr="00D838D7" w:rsidRDefault="006B4299">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Тема 1.5 Документация по внешнеэкономической деятельности</w:t>
            </w:r>
          </w:p>
        </w:tc>
        <w:tc>
          <w:tcPr>
            <w:tcW w:w="2788" w:type="pct"/>
            <w:tcBorders>
              <w:top w:val="single" w:sz="4" w:space="0" w:color="auto"/>
              <w:left w:val="single" w:sz="4" w:space="0" w:color="auto"/>
              <w:bottom w:val="single" w:sz="4" w:space="0" w:color="auto"/>
              <w:right w:val="single" w:sz="4" w:space="0" w:color="auto"/>
            </w:tcBorders>
            <w:hideMark/>
          </w:tcPr>
          <w:p w14:paraId="43933B98" w14:textId="77777777" w:rsidR="006B4299" w:rsidRPr="00D838D7" w:rsidRDefault="006B4299">
            <w:pPr>
              <w:suppressAutoHyphens/>
              <w:spacing w:line="256" w:lineRule="auto"/>
              <w:jc w:val="both"/>
              <w:rPr>
                <w:rFonts w:ascii="Times New Roman" w:hAnsi="Times New Roman" w:cs="Times New Roman"/>
              </w:rPr>
            </w:pPr>
            <w:r w:rsidRPr="00D838D7">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02620965" w14:textId="77777777" w:rsidR="006B4299" w:rsidRPr="00D838D7" w:rsidRDefault="006B4299">
            <w:pPr>
              <w:spacing w:line="256" w:lineRule="auto"/>
              <w:jc w:val="center"/>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060F0CA3"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0A646B63"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132D9FCB"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0B06B"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43CC36D" w14:textId="77777777" w:rsidR="006B4299" w:rsidRPr="00D838D7" w:rsidRDefault="006B4299">
            <w:pPr>
              <w:suppressAutoHyphens/>
              <w:spacing w:line="256" w:lineRule="auto"/>
              <w:jc w:val="both"/>
              <w:rPr>
                <w:rFonts w:ascii="Times New Roman" w:hAnsi="Times New Roman" w:cs="Times New Roman"/>
              </w:rPr>
            </w:pPr>
            <w:r w:rsidRPr="00D838D7">
              <w:rPr>
                <w:rFonts w:ascii="Times New Roman" w:hAnsi="Times New Roman" w:cs="Times New Roman"/>
              </w:rPr>
              <w:t>1.Документация по внешнеэкономической деятельности. Классификация документации по внешнеэкономической деятельности. Коммерческие письма, контракты. ГОСТы на документацию на внешнеэкономическую деятельность. Бланки коммерческих писем, требования к текстам коммерческих писем. Типовые формы международных контрактов.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1FC2C" w14:textId="77777777" w:rsidR="006B4299" w:rsidRPr="00D838D7" w:rsidRDefault="006B4299">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3FA14"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7618568E"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57F002"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09F5E95" w14:textId="77777777" w:rsidR="006B4299" w:rsidRPr="00D838D7" w:rsidRDefault="006B4299">
            <w:pPr>
              <w:suppressAutoHyphens/>
              <w:spacing w:line="256" w:lineRule="auto"/>
              <w:jc w:val="both"/>
              <w:rPr>
                <w:rFonts w:ascii="Times New Roman" w:hAnsi="Times New Roman" w:cs="Times New Roman"/>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3CFC5C83" w14:textId="77777777" w:rsidR="006B4299" w:rsidRPr="00D838D7" w:rsidRDefault="006B4299">
            <w:pPr>
              <w:spacing w:line="256" w:lineRule="auto"/>
              <w:jc w:val="center"/>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3875D406"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1B53BA21"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4577788C"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D8C3C"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68B99D01" w14:textId="77777777" w:rsidR="006B4299" w:rsidRPr="00D838D7" w:rsidRDefault="006B4299">
            <w:pPr>
              <w:suppressAutoHyphens/>
              <w:spacing w:line="256" w:lineRule="auto"/>
              <w:jc w:val="both"/>
              <w:rPr>
                <w:rFonts w:ascii="Times New Roman" w:hAnsi="Times New Roman" w:cs="Times New Roman"/>
              </w:rPr>
            </w:pPr>
            <w:r w:rsidRPr="00D838D7">
              <w:rPr>
                <w:rFonts w:ascii="Times New Roman" w:hAnsi="Times New Roman" w:cs="Times New Roman"/>
              </w:rPr>
              <w:t>1.Деловая игра «Организация деловой переписки». Оформление переписки и оформление документов по сделке в двух вариантах - путем составления и обмена деловыми письмами (оферта- акцепт).</w:t>
            </w:r>
          </w:p>
        </w:tc>
        <w:tc>
          <w:tcPr>
            <w:tcW w:w="0" w:type="auto"/>
            <w:tcBorders>
              <w:top w:val="single" w:sz="4" w:space="0" w:color="auto"/>
              <w:left w:val="single" w:sz="4" w:space="0" w:color="auto"/>
              <w:bottom w:val="single" w:sz="4" w:space="0" w:color="auto"/>
              <w:right w:val="single" w:sz="4" w:space="0" w:color="auto"/>
            </w:tcBorders>
            <w:hideMark/>
          </w:tcPr>
          <w:p w14:paraId="33C92CF2" w14:textId="77777777" w:rsidR="006B4299" w:rsidRPr="00D838D7" w:rsidRDefault="006B4299">
            <w:pPr>
              <w:spacing w:line="256" w:lineRule="auto"/>
              <w:jc w:val="cente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E03E0"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1F9D3801" w14:textId="77777777" w:rsidTr="006B4299">
        <w:trPr>
          <w:trHeight w:val="197"/>
        </w:trPr>
        <w:tc>
          <w:tcPr>
            <w:tcW w:w="3660" w:type="pct"/>
            <w:gridSpan w:val="2"/>
            <w:tcBorders>
              <w:top w:val="single" w:sz="4" w:space="0" w:color="auto"/>
              <w:left w:val="single" w:sz="4" w:space="0" w:color="auto"/>
              <w:bottom w:val="single" w:sz="4" w:space="0" w:color="auto"/>
              <w:right w:val="single" w:sz="4" w:space="0" w:color="auto"/>
            </w:tcBorders>
            <w:hideMark/>
          </w:tcPr>
          <w:p w14:paraId="13587A57"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b/>
                <w:bCs/>
                <w:sz w:val="24"/>
                <w:szCs w:val="24"/>
              </w:rPr>
            </w:pPr>
            <w:r w:rsidRPr="00D838D7">
              <w:rPr>
                <w:rFonts w:ascii="Times New Roman" w:hAnsi="Times New Roman" w:cs="Times New Roman"/>
                <w:b/>
                <w:bCs/>
                <w:sz w:val="24"/>
                <w:szCs w:val="24"/>
              </w:rPr>
              <w:t>Раздел 2 Технология работы с документами на предприятии фирмы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445A0929" w14:textId="77777777" w:rsidR="006B4299" w:rsidRPr="00D838D7" w:rsidRDefault="006B4299">
            <w:pPr>
              <w:suppressAutoHyphens/>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14/10</w:t>
            </w:r>
          </w:p>
        </w:tc>
        <w:tc>
          <w:tcPr>
            <w:tcW w:w="776" w:type="pct"/>
            <w:tcBorders>
              <w:top w:val="single" w:sz="4" w:space="0" w:color="auto"/>
              <w:left w:val="single" w:sz="4" w:space="0" w:color="auto"/>
              <w:bottom w:val="single" w:sz="4" w:space="0" w:color="auto"/>
              <w:right w:val="single" w:sz="4" w:space="0" w:color="auto"/>
            </w:tcBorders>
          </w:tcPr>
          <w:p w14:paraId="4D1E5484" w14:textId="77777777" w:rsidR="006B4299" w:rsidRPr="00D838D7" w:rsidRDefault="006B4299">
            <w:pPr>
              <w:spacing w:line="256" w:lineRule="auto"/>
              <w:rPr>
                <w:rFonts w:ascii="Times New Roman" w:hAnsi="Times New Roman" w:cs="Times New Roman"/>
                <w:sz w:val="24"/>
                <w:szCs w:val="24"/>
              </w:rPr>
            </w:pPr>
          </w:p>
        </w:tc>
      </w:tr>
      <w:tr w:rsidR="00D838D7" w:rsidRPr="00D838D7" w14:paraId="7DA48833" w14:textId="77777777" w:rsidTr="006B4299">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6D7A2EFD" w14:textId="77777777" w:rsidR="006B4299" w:rsidRPr="00D838D7" w:rsidRDefault="006B4299">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Тема 2.1 Организация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03699BB2" w14:textId="77777777" w:rsidR="006B4299" w:rsidRPr="00D838D7" w:rsidRDefault="006B4299">
            <w:pPr>
              <w:spacing w:line="256" w:lineRule="auto"/>
              <w:rPr>
                <w:rFonts w:ascii="Times New Roman" w:hAnsi="Times New Roman" w:cs="Times New Roman"/>
                <w:bCs/>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0586B1D7" w14:textId="77777777" w:rsidR="006B4299" w:rsidRPr="00D838D7" w:rsidRDefault="006B4299">
            <w:pPr>
              <w:suppressAutoHyphens/>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B614519"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423CF897"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A0E9B"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8DF1060"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1.Организация делопроизводства. Структуры и функции служб делопроизводства. Должность и численный состав работников служб делопроизводства. Основные нормативные 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3F1F7" w14:textId="77777777" w:rsidR="006B4299" w:rsidRPr="00D838D7" w:rsidRDefault="006B4299">
            <w:pPr>
              <w:spacing w:line="25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66853" w14:textId="77777777" w:rsidR="006B4299" w:rsidRPr="00D838D7" w:rsidRDefault="006B4299">
            <w:pPr>
              <w:spacing w:line="256" w:lineRule="auto"/>
              <w:rPr>
                <w:rFonts w:ascii="Times New Roman" w:hAnsi="Times New Roman" w:cs="Times New Roman"/>
                <w:sz w:val="24"/>
                <w:szCs w:val="24"/>
              </w:rPr>
            </w:pPr>
          </w:p>
        </w:tc>
      </w:tr>
      <w:tr w:rsidR="00D838D7" w:rsidRPr="00D838D7" w14:paraId="06E3B5B1"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99ACA"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953FA5E" w14:textId="77777777" w:rsidR="006B4299" w:rsidRPr="00D838D7" w:rsidRDefault="006B4299">
            <w:pPr>
              <w:spacing w:line="256" w:lineRule="auto"/>
              <w:jc w:val="both"/>
              <w:rPr>
                <w:rFonts w:ascii="Times New Roman" w:hAnsi="Times New Roman" w:cs="Times New Roman"/>
                <w:bCs/>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hideMark/>
          </w:tcPr>
          <w:p w14:paraId="35B8D0D3" w14:textId="77777777" w:rsidR="006B4299" w:rsidRPr="00D838D7" w:rsidRDefault="006B4299">
            <w:pPr>
              <w:spacing w:line="256" w:lineRule="auto"/>
              <w:jc w:val="center"/>
              <w:rPr>
                <w:rFonts w:ascii="Times New Roman" w:eastAsia="Times New Roman" w:hAnsi="Times New Roman" w:cs="Times New Roman"/>
                <w:b/>
                <w:sz w:val="24"/>
                <w:szCs w:val="24"/>
              </w:rPr>
            </w:pPr>
            <w:r w:rsidRPr="00D838D7">
              <w:rPr>
                <w:rFonts w:ascii="Times New Roman" w:eastAsia="Times New Roman" w:hAnsi="Times New Roman" w:cs="Times New Roman"/>
                <w:b/>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0E2FFEFB"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62558BDE"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06B8F883"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E0C4F"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DEB17B3"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1.Регистрация входящей, исходящей и внутренней документации, ее формы. Документооборот, документопотоки, их виды, номенклатуры дел, порядок составления и оформления.</w:t>
            </w:r>
          </w:p>
        </w:tc>
        <w:tc>
          <w:tcPr>
            <w:tcW w:w="0" w:type="auto"/>
            <w:tcBorders>
              <w:top w:val="single" w:sz="4" w:space="0" w:color="auto"/>
              <w:left w:val="single" w:sz="4" w:space="0" w:color="auto"/>
              <w:bottom w:val="single" w:sz="4" w:space="0" w:color="auto"/>
              <w:right w:val="single" w:sz="4" w:space="0" w:color="auto"/>
            </w:tcBorders>
            <w:hideMark/>
          </w:tcPr>
          <w:p w14:paraId="1EF9288A" w14:textId="77777777" w:rsidR="006B4299" w:rsidRPr="00D838D7" w:rsidRDefault="006B4299">
            <w:pPr>
              <w:spacing w:line="256" w:lineRule="auto"/>
              <w:jc w:val="center"/>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4E8EF"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1337135B"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26B59"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07CD9D3"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2.Подготовка дел к архивному хранению. Осуществление хранения и поиска документов. Подготовка к архивному хранению. Формирование дел в делопроизводстве. Основы законодательства РФ об Архивном фонде РФ. Сроки хранения. Понятие об экспертизе документа.</w:t>
            </w:r>
          </w:p>
        </w:tc>
        <w:tc>
          <w:tcPr>
            <w:tcW w:w="0" w:type="auto"/>
            <w:tcBorders>
              <w:top w:val="single" w:sz="4" w:space="0" w:color="auto"/>
              <w:left w:val="single" w:sz="4" w:space="0" w:color="auto"/>
              <w:bottom w:val="single" w:sz="4" w:space="0" w:color="auto"/>
              <w:right w:val="single" w:sz="4" w:space="0" w:color="auto"/>
            </w:tcBorders>
            <w:hideMark/>
          </w:tcPr>
          <w:p w14:paraId="70BD38BC" w14:textId="77777777" w:rsidR="006B4299" w:rsidRPr="00D838D7" w:rsidRDefault="006B4299">
            <w:pPr>
              <w:spacing w:line="256" w:lineRule="auto"/>
              <w:jc w:val="center"/>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67BC6"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72F5EB1C" w14:textId="77777777" w:rsidTr="006B4299">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42EE34EB" w14:textId="77777777" w:rsidR="006B4299" w:rsidRPr="00D838D7" w:rsidRDefault="006B4299">
            <w:pPr>
              <w:spacing w:line="256" w:lineRule="auto"/>
              <w:jc w:val="both"/>
              <w:rPr>
                <w:rFonts w:ascii="Times New Roman" w:hAnsi="Times New Roman" w:cs="Times New Roman"/>
                <w:b/>
                <w:bCs/>
                <w:sz w:val="24"/>
                <w:szCs w:val="24"/>
              </w:rPr>
            </w:pPr>
            <w:r w:rsidRPr="00D838D7">
              <w:rPr>
                <w:rFonts w:ascii="Times New Roman" w:hAnsi="Times New Roman" w:cs="Times New Roman"/>
                <w:b/>
                <w:bCs/>
                <w:sz w:val="24"/>
                <w:szCs w:val="24"/>
              </w:rPr>
              <w:t>Тема 2.2 Организация и компьютеризация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4770F150" w14:textId="77777777" w:rsidR="006B4299" w:rsidRPr="00D838D7" w:rsidRDefault="006B4299">
            <w:pPr>
              <w:spacing w:line="256" w:lineRule="auto"/>
              <w:rPr>
                <w:rFonts w:ascii="Times New Roman" w:hAnsi="Times New Roman" w:cs="Times New Roman"/>
                <w:bCs/>
                <w:sz w:val="24"/>
                <w:szCs w:val="24"/>
              </w:rPr>
            </w:pPr>
            <w:r w:rsidRPr="00D838D7">
              <w:rPr>
                <w:rFonts w:ascii="Times New Roman" w:hAnsi="Times New Roman" w:cs="Times New Roman"/>
                <w:b/>
                <w:bCs/>
                <w:sz w:val="24"/>
                <w:szCs w:val="24"/>
              </w:rPr>
              <w:t>Содержание</w:t>
            </w:r>
          </w:p>
        </w:tc>
        <w:tc>
          <w:tcPr>
            <w:tcW w:w="564" w:type="pct"/>
            <w:tcBorders>
              <w:top w:val="single" w:sz="4" w:space="0" w:color="auto"/>
              <w:left w:val="single" w:sz="4" w:space="0" w:color="auto"/>
              <w:bottom w:val="single" w:sz="4" w:space="0" w:color="auto"/>
              <w:right w:val="single" w:sz="4" w:space="0" w:color="auto"/>
            </w:tcBorders>
            <w:hideMark/>
          </w:tcPr>
          <w:p w14:paraId="52E67103" w14:textId="77777777" w:rsidR="006B4299" w:rsidRPr="00D838D7" w:rsidRDefault="006B4299">
            <w:pPr>
              <w:suppressAutoHyphens/>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6D8A6FF5" w14:textId="77777777" w:rsidR="006B4299" w:rsidRPr="00D838D7" w:rsidRDefault="006B4299">
            <w:pPr>
              <w:spacing w:line="256" w:lineRule="auto"/>
              <w:ind w:right="-45"/>
              <w:rPr>
                <w:rFonts w:ascii="Times New Roman" w:hAnsi="Times New Roman" w:cs="Times New Roman"/>
                <w:sz w:val="24"/>
                <w:szCs w:val="24"/>
              </w:rPr>
            </w:pPr>
          </w:p>
        </w:tc>
      </w:tr>
      <w:tr w:rsidR="00D838D7" w:rsidRPr="00D838D7" w14:paraId="57AB6EB1"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97A98"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0F108F0" w14:textId="77777777" w:rsidR="006B4299" w:rsidRPr="00D838D7" w:rsidRDefault="006B4299">
            <w:pPr>
              <w:spacing w:line="256" w:lineRule="auto"/>
              <w:jc w:val="both"/>
              <w:rPr>
                <w:rFonts w:ascii="Times New Roman" w:hAnsi="Times New Roman" w:cs="Times New Roman"/>
                <w:bCs/>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59F0B25B" w14:textId="77777777" w:rsidR="006B4299" w:rsidRPr="00D838D7" w:rsidRDefault="006B4299">
            <w:pPr>
              <w:spacing w:line="256" w:lineRule="auto"/>
              <w:jc w:val="center"/>
              <w:rPr>
                <w:rFonts w:ascii="Times New Roman" w:eastAsia="Times New Roman" w:hAnsi="Times New Roman" w:cs="Times New Roman"/>
                <w:b/>
                <w:sz w:val="24"/>
                <w:szCs w:val="24"/>
              </w:rPr>
            </w:pPr>
            <w:r w:rsidRPr="00D838D7">
              <w:rPr>
                <w:rFonts w:ascii="Times New Roman" w:eastAsia="Times New Roman" w:hAnsi="Times New Roman" w:cs="Times New Roman"/>
                <w:b/>
                <w:sz w:val="24"/>
                <w:szCs w:val="24"/>
              </w:rPr>
              <w:t>6</w:t>
            </w:r>
          </w:p>
        </w:tc>
        <w:tc>
          <w:tcPr>
            <w:tcW w:w="0" w:type="auto"/>
            <w:vMerge w:val="restart"/>
            <w:tcBorders>
              <w:top w:val="single" w:sz="4" w:space="0" w:color="auto"/>
              <w:left w:val="single" w:sz="4" w:space="0" w:color="auto"/>
              <w:bottom w:val="single" w:sz="4" w:space="0" w:color="auto"/>
              <w:right w:val="single" w:sz="4" w:space="0" w:color="auto"/>
            </w:tcBorders>
          </w:tcPr>
          <w:p w14:paraId="01F73EBB"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052E2E1B"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6F81B31A"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26590"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ABF3E19" w14:textId="77777777" w:rsidR="006B4299" w:rsidRPr="00D838D7" w:rsidRDefault="006B4299">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 xml:space="preserve">1.Компьютеризация делопроизводства на предприятии как условие внедрения государственной системы документационного обеспечения </w:t>
            </w:r>
            <w:proofErr w:type="gramStart"/>
            <w:r w:rsidRPr="00D838D7">
              <w:rPr>
                <w:rFonts w:ascii="Times New Roman" w:hAnsi="Times New Roman" w:cs="Times New Roman"/>
                <w:bCs/>
                <w:sz w:val="24"/>
                <w:szCs w:val="24"/>
              </w:rPr>
              <w:t>управления..</w:t>
            </w:r>
            <w:proofErr w:type="gramEnd"/>
            <w:r w:rsidRPr="00D838D7">
              <w:rPr>
                <w:rFonts w:ascii="Times New Roman" w:hAnsi="Times New Roman" w:cs="Times New Roman"/>
                <w:bCs/>
                <w:sz w:val="24"/>
                <w:szCs w:val="24"/>
              </w:rPr>
              <w:t xml:space="preserve"> Носители, применяемые при создании документов, НТД на машинные документы и требования к их оформлению. Состав, порядок расположения и правил оформления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hideMark/>
          </w:tcPr>
          <w:p w14:paraId="25BE176E" w14:textId="77777777" w:rsidR="006B4299" w:rsidRPr="00D838D7" w:rsidRDefault="006B4299">
            <w:pPr>
              <w:spacing w:line="256" w:lineRule="auto"/>
              <w:jc w:val="center"/>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5A258"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0DF3FE75" w14:textId="77777777" w:rsidTr="006B4299">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0E1EE"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BA86078" w14:textId="77777777" w:rsidR="006B4299" w:rsidRPr="00D838D7" w:rsidRDefault="006B4299">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2.Оформление основных реквизитов, документов при компьютерном составлении документов</w:t>
            </w:r>
          </w:p>
        </w:tc>
        <w:tc>
          <w:tcPr>
            <w:tcW w:w="0" w:type="auto"/>
            <w:tcBorders>
              <w:top w:val="single" w:sz="4" w:space="0" w:color="auto"/>
              <w:left w:val="single" w:sz="4" w:space="0" w:color="auto"/>
              <w:bottom w:val="single" w:sz="4" w:space="0" w:color="auto"/>
              <w:right w:val="single" w:sz="4" w:space="0" w:color="auto"/>
            </w:tcBorders>
            <w:hideMark/>
          </w:tcPr>
          <w:p w14:paraId="1589C2D9" w14:textId="77777777" w:rsidR="006B4299" w:rsidRPr="00D838D7" w:rsidRDefault="006B4299">
            <w:pPr>
              <w:spacing w:line="256" w:lineRule="auto"/>
              <w:jc w:val="center"/>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4BDD8"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17AF39C0"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59310"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D97AE5F" w14:textId="77777777" w:rsidR="006B4299" w:rsidRPr="00D838D7" w:rsidRDefault="006B4299">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3.Оформление документов на компьютере. Использование телекоммуникационных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hideMark/>
          </w:tcPr>
          <w:p w14:paraId="0F093906" w14:textId="77777777" w:rsidR="006B4299" w:rsidRPr="00D838D7" w:rsidRDefault="006B4299">
            <w:pPr>
              <w:spacing w:line="256" w:lineRule="auto"/>
              <w:jc w:val="center"/>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D4BBB"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77ECBA44"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7351F" w14:textId="77777777" w:rsidR="006B4299" w:rsidRPr="00D838D7" w:rsidRDefault="006B4299">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ECDACD9" w14:textId="77777777" w:rsidR="006B4299" w:rsidRPr="00D838D7" w:rsidRDefault="006B4299">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Самостоятельная работа обучающихся</w:t>
            </w:r>
          </w:p>
          <w:p w14:paraId="536CB85A" w14:textId="77777777" w:rsidR="006B4299" w:rsidRPr="00D838D7" w:rsidRDefault="006B4299">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Творческая работа по теме: «Автоматизация документационных процессов»</w:t>
            </w:r>
          </w:p>
        </w:tc>
        <w:tc>
          <w:tcPr>
            <w:tcW w:w="0" w:type="auto"/>
            <w:tcBorders>
              <w:top w:val="single" w:sz="4" w:space="0" w:color="auto"/>
              <w:left w:val="single" w:sz="4" w:space="0" w:color="auto"/>
              <w:bottom w:val="single" w:sz="4" w:space="0" w:color="auto"/>
              <w:right w:val="single" w:sz="4" w:space="0" w:color="auto"/>
            </w:tcBorders>
            <w:hideMark/>
          </w:tcPr>
          <w:p w14:paraId="0CE94564" w14:textId="77777777" w:rsidR="006B4299" w:rsidRPr="00D838D7" w:rsidRDefault="006B4299">
            <w:pPr>
              <w:spacing w:line="256" w:lineRule="auto"/>
              <w:jc w:val="center"/>
              <w:rPr>
                <w:rFonts w:ascii="Times New Roman" w:eastAsia="Times New Roman" w:hAnsi="Times New Roman" w:cs="Times New Roman"/>
                <w:b/>
                <w:sz w:val="24"/>
                <w:szCs w:val="24"/>
              </w:rPr>
            </w:pPr>
            <w:r w:rsidRPr="00D838D7">
              <w:rPr>
                <w:rFonts w:ascii="Times New Roman" w:eastAsia="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6C17C7FF" w14:textId="77777777" w:rsidR="006B4299" w:rsidRPr="00D838D7" w:rsidRDefault="006B4299">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 ОК 05, ОК.09</w:t>
            </w:r>
          </w:p>
          <w:p w14:paraId="67606417" w14:textId="77777777" w:rsidR="006B4299" w:rsidRPr="00D838D7" w:rsidRDefault="006B4299">
            <w:pPr>
              <w:spacing w:line="256" w:lineRule="auto"/>
              <w:rPr>
                <w:rFonts w:ascii="Times New Roman" w:eastAsia="Times New Roman" w:hAnsi="Times New Roman" w:cs="Times New Roman"/>
                <w:sz w:val="24"/>
                <w:szCs w:val="24"/>
              </w:rPr>
            </w:pPr>
          </w:p>
        </w:tc>
      </w:tr>
      <w:tr w:rsidR="00D838D7" w:rsidRPr="00D838D7" w14:paraId="6B68CDB5" w14:textId="77777777" w:rsidTr="006B4299">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4FB2C2D4" w14:textId="77777777" w:rsidR="006B4299" w:rsidRPr="00D838D7" w:rsidRDefault="006B4299">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17E9303C" w14:textId="77777777" w:rsidR="006B4299" w:rsidRPr="00D838D7" w:rsidRDefault="006B4299">
            <w:pPr>
              <w:suppressAutoHyphens/>
              <w:spacing w:line="256" w:lineRule="auto"/>
              <w:jc w:val="center"/>
              <w:rPr>
                <w:rFonts w:ascii="Times New Roman" w:hAnsi="Times New Roman" w:cs="Times New Roman"/>
                <w:b/>
                <w:bCs/>
                <w:sz w:val="24"/>
                <w:szCs w:val="24"/>
              </w:rPr>
            </w:pPr>
            <w:r w:rsidRPr="00D838D7">
              <w:rPr>
                <w:rFonts w:ascii="Times New Roman" w:hAnsi="Times New Roman" w:cs="Times New Roman"/>
                <w:b/>
                <w:bCs/>
                <w:sz w:val="24"/>
                <w:szCs w:val="24"/>
              </w:rPr>
              <w:t>46</w:t>
            </w:r>
          </w:p>
        </w:tc>
        <w:tc>
          <w:tcPr>
            <w:tcW w:w="776" w:type="pct"/>
            <w:tcBorders>
              <w:top w:val="single" w:sz="4" w:space="0" w:color="auto"/>
              <w:left w:val="single" w:sz="4" w:space="0" w:color="auto"/>
              <w:bottom w:val="single" w:sz="4" w:space="0" w:color="auto"/>
              <w:right w:val="single" w:sz="4" w:space="0" w:color="auto"/>
            </w:tcBorders>
          </w:tcPr>
          <w:p w14:paraId="67EC32E1" w14:textId="77777777" w:rsidR="006B4299" w:rsidRPr="00D838D7" w:rsidRDefault="006B4299">
            <w:pPr>
              <w:spacing w:line="256" w:lineRule="auto"/>
              <w:rPr>
                <w:rFonts w:ascii="Times New Roman" w:hAnsi="Times New Roman" w:cs="Times New Roman"/>
                <w:b/>
                <w:bCs/>
                <w:i/>
                <w:sz w:val="24"/>
                <w:szCs w:val="24"/>
              </w:rPr>
            </w:pPr>
          </w:p>
        </w:tc>
      </w:tr>
    </w:tbl>
    <w:p w14:paraId="2EA88F24" w14:textId="77777777" w:rsidR="006B4299" w:rsidRPr="00D838D7" w:rsidRDefault="006B4299" w:rsidP="006B4299">
      <w:pPr>
        <w:pStyle w:val="114"/>
        <w:rPr>
          <w:rFonts w:ascii="Times New Roman" w:hAnsi="Times New Roman"/>
        </w:rPr>
      </w:pPr>
    </w:p>
    <w:p w14:paraId="1388319F" w14:textId="77777777" w:rsidR="006B4299" w:rsidRPr="00D838D7" w:rsidRDefault="006B4299" w:rsidP="006B4299">
      <w:pPr>
        <w:pStyle w:val="114"/>
        <w:rPr>
          <w:rFonts w:ascii="Times New Roman" w:hAnsi="Times New Roman"/>
        </w:rPr>
      </w:pPr>
    </w:p>
    <w:p w14:paraId="6AE4568F" w14:textId="77777777" w:rsidR="006B4299" w:rsidRPr="00D838D7" w:rsidRDefault="006B4299" w:rsidP="006B4299">
      <w:pPr>
        <w:rPr>
          <w:rFonts w:ascii="Times New Roman" w:hAnsi="Times New Roman" w:cs="Times New Roman"/>
          <w:sz w:val="24"/>
          <w:szCs w:val="24"/>
        </w:rPr>
        <w:sectPr w:rsidR="006B4299" w:rsidRPr="00D838D7" w:rsidSect="006B4299">
          <w:pgSz w:w="16838" w:h="11906" w:orient="landscape"/>
          <w:pgMar w:top="1701" w:right="1134" w:bottom="567" w:left="1134" w:header="709" w:footer="709" w:gutter="0"/>
          <w:cols w:space="720"/>
        </w:sectPr>
      </w:pPr>
    </w:p>
    <w:p w14:paraId="54D995D2" w14:textId="77777777" w:rsidR="006B4299" w:rsidRPr="00D838D7" w:rsidRDefault="006B4299" w:rsidP="006B4299">
      <w:pPr>
        <w:pStyle w:val="1f0"/>
        <w:rPr>
          <w:rFonts w:ascii="Times New Roman" w:hAnsi="Times New Roman"/>
          <w:lang w:val="ru-RU"/>
        </w:rPr>
      </w:pPr>
      <w:bookmarkStart w:id="151" w:name="_Toc168575949"/>
      <w:r w:rsidRPr="00D838D7">
        <w:rPr>
          <w:rFonts w:ascii="Times New Roman" w:hAnsi="Times New Roman"/>
        </w:rPr>
        <w:lastRenderedPageBreak/>
        <w:t xml:space="preserve">3. Условия реализации </w:t>
      </w:r>
      <w:r w:rsidRPr="00D838D7">
        <w:rPr>
          <w:rFonts w:ascii="Times New Roman" w:hAnsi="Times New Roman"/>
          <w:lang w:val="ru-RU"/>
        </w:rPr>
        <w:t>ДИСЦИПЛИНЫ</w:t>
      </w:r>
      <w:bookmarkEnd w:id="151"/>
    </w:p>
    <w:p w14:paraId="3A558C74" w14:textId="77777777" w:rsidR="006B4299" w:rsidRPr="00D838D7" w:rsidRDefault="006B4299" w:rsidP="006B4299">
      <w:pPr>
        <w:pStyle w:val="114"/>
        <w:spacing w:after="0" w:line="240" w:lineRule="auto"/>
        <w:rPr>
          <w:rFonts w:ascii="Times New Roman" w:hAnsi="Times New Roman"/>
        </w:rPr>
      </w:pPr>
      <w:bookmarkStart w:id="152" w:name="_Toc168575950"/>
      <w:r w:rsidRPr="00D838D7">
        <w:rPr>
          <w:rFonts w:ascii="Times New Roman" w:hAnsi="Times New Roman"/>
        </w:rPr>
        <w:t>3.1. Материально-техническое обеспечение</w:t>
      </w:r>
      <w:bookmarkEnd w:id="152"/>
    </w:p>
    <w:p w14:paraId="7EFA1EF2" w14:textId="77777777" w:rsidR="006B4299" w:rsidRPr="00D838D7" w:rsidRDefault="006B4299" w:rsidP="006B4299">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Кабинет </w:t>
      </w:r>
      <w:r w:rsidRPr="00D838D7">
        <w:rPr>
          <w:rFonts w:ascii="Times New Roman" w:hAnsi="Times New Roman" w:cs="Times New Roman"/>
          <w:i/>
          <w:sz w:val="24"/>
          <w:szCs w:val="24"/>
        </w:rPr>
        <w:t>«</w:t>
      </w:r>
      <w:r w:rsidRPr="00D838D7">
        <w:rPr>
          <w:rFonts w:ascii="Times New Roman" w:hAnsi="Times New Roman" w:cs="Times New Roman"/>
        </w:rPr>
        <w:t>Социально-экономических дисциплин</w:t>
      </w:r>
      <w:r w:rsidRPr="00D838D7">
        <w:rPr>
          <w:rFonts w:ascii="Times New Roman" w:hAnsi="Times New Roman" w:cs="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оснащенный(е)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5C821DD4" w14:textId="77777777" w:rsidR="006B4299" w:rsidRPr="00D838D7" w:rsidRDefault="006B4299" w:rsidP="006B4299">
      <w:pPr>
        <w:pStyle w:val="114"/>
        <w:spacing w:after="0" w:line="240" w:lineRule="auto"/>
        <w:rPr>
          <w:rFonts w:ascii="Times New Roman" w:hAnsi="Times New Roman"/>
        </w:rPr>
      </w:pPr>
    </w:p>
    <w:p w14:paraId="06BF27DC" w14:textId="77777777" w:rsidR="006B4299" w:rsidRPr="00D838D7" w:rsidRDefault="006B4299" w:rsidP="006B4299">
      <w:pPr>
        <w:pStyle w:val="114"/>
        <w:spacing w:after="0" w:line="240" w:lineRule="auto"/>
        <w:rPr>
          <w:rFonts w:ascii="Times New Roman" w:eastAsia="Times New Roman" w:hAnsi="Times New Roman"/>
        </w:rPr>
      </w:pPr>
      <w:bookmarkStart w:id="153" w:name="_Toc168575951"/>
      <w:r w:rsidRPr="00D838D7">
        <w:rPr>
          <w:rFonts w:ascii="Times New Roman" w:hAnsi="Times New Roman"/>
        </w:rPr>
        <w:t>3.2. Учебно-методическое обеспечение</w:t>
      </w:r>
      <w:bookmarkEnd w:id="153"/>
    </w:p>
    <w:p w14:paraId="6E68CE3A" w14:textId="77777777" w:rsidR="006B4299" w:rsidRPr="00D838D7" w:rsidRDefault="006B4299" w:rsidP="006B4299">
      <w:pPr>
        <w:pStyle w:val="a4"/>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45BC86D3" w14:textId="77777777" w:rsidR="006B4299" w:rsidRPr="00D838D7" w:rsidRDefault="006B4299" w:rsidP="006B4299">
      <w:pPr>
        <w:pStyle w:val="1f9"/>
        <w:spacing w:after="0" w:line="240" w:lineRule="auto"/>
        <w:ind w:left="0" w:firstLine="709"/>
        <w:jc w:val="both"/>
        <w:rPr>
          <w:rFonts w:ascii="Times New Roman" w:hAnsi="Times New Roman"/>
          <w:sz w:val="24"/>
          <w:szCs w:val="24"/>
        </w:rPr>
      </w:pPr>
      <w:r w:rsidRPr="00D838D7">
        <w:rPr>
          <w:rFonts w:ascii="Times New Roman" w:hAnsi="Times New Roman"/>
          <w:sz w:val="24"/>
          <w:szCs w:val="24"/>
        </w:rPr>
        <w:t>1</w:t>
      </w:r>
      <w:r w:rsidRPr="00D838D7">
        <w:rPr>
          <w:rFonts w:ascii="Times New Roman" w:hAnsi="Times New Roman"/>
          <w:sz w:val="28"/>
          <w:szCs w:val="28"/>
        </w:rPr>
        <w:t>.</w:t>
      </w:r>
      <w:r w:rsidRPr="00D838D7">
        <w:rPr>
          <w:rFonts w:ascii="Times New Roman" w:hAnsi="Times New Roman"/>
          <w:sz w:val="24"/>
          <w:szCs w:val="24"/>
        </w:rPr>
        <w:t xml:space="preserve">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D838D7">
        <w:rPr>
          <w:rFonts w:ascii="Times New Roman" w:hAnsi="Times New Roman"/>
          <w:sz w:val="24"/>
          <w:szCs w:val="24"/>
        </w:rPr>
        <w:br/>
      </w:r>
      <w:hyperlink w:history="1">
        <w:r w:rsidRPr="00D838D7">
          <w:rPr>
            <w:rStyle w:val="af0"/>
            <w:rFonts w:ascii="Times New Roman" w:hAnsi="Times New Roman"/>
            <w:bCs/>
            <w:color w:val="auto"/>
          </w:rPr>
          <w:t xml:space="preserve">КонсультантПлюс </w:t>
        </w:r>
      </w:hyperlink>
      <w:hyperlink r:id="rId112" w:history="1">
        <w:r w:rsidRPr="00D838D7">
          <w:rPr>
            <w:rStyle w:val="af0"/>
            <w:rFonts w:ascii="Times New Roman" w:hAnsi="Times New Roman"/>
            <w:bCs/>
            <w:color w:val="auto"/>
          </w:rPr>
          <w:t>www.consultant.ru</w:t>
        </w:r>
      </w:hyperlink>
    </w:p>
    <w:p w14:paraId="6C8D1AF3" w14:textId="77777777" w:rsidR="006B4299" w:rsidRPr="00D838D7" w:rsidRDefault="006B4299" w:rsidP="006B4299">
      <w:pPr>
        <w:ind w:firstLine="709"/>
        <w:jc w:val="both"/>
        <w:rPr>
          <w:rFonts w:ascii="Times New Roman" w:hAnsi="Times New Roman" w:cs="Times New Roman"/>
          <w:sz w:val="24"/>
          <w:szCs w:val="24"/>
        </w:rPr>
      </w:pPr>
      <w:r w:rsidRPr="00D838D7">
        <w:rPr>
          <w:rFonts w:ascii="Times New Roman" w:hAnsi="Times New Roman" w:cs="Times New Roman"/>
        </w:rPr>
        <w:t xml:space="preserve">2.  </w:t>
      </w:r>
      <w:proofErr w:type="spellStart"/>
      <w:r w:rsidRPr="00D838D7">
        <w:rPr>
          <w:rFonts w:ascii="Times New Roman" w:hAnsi="Times New Roman" w:cs="Times New Roman"/>
        </w:rPr>
        <w:t>Басаков</w:t>
      </w:r>
      <w:proofErr w:type="spellEnd"/>
      <w:r w:rsidRPr="00D838D7">
        <w:rPr>
          <w:rFonts w:ascii="Times New Roman" w:hAnsi="Times New Roman" w:cs="Times New Roman"/>
        </w:rPr>
        <w:t xml:space="preserve"> М. И., </w:t>
      </w:r>
      <w:proofErr w:type="spellStart"/>
      <w:r w:rsidRPr="00D838D7">
        <w:rPr>
          <w:rFonts w:ascii="Times New Roman" w:hAnsi="Times New Roman" w:cs="Times New Roman"/>
        </w:rPr>
        <w:t>Замыцкова</w:t>
      </w:r>
      <w:proofErr w:type="spellEnd"/>
      <w:r w:rsidRPr="00D838D7">
        <w:rPr>
          <w:rFonts w:ascii="Times New Roman" w:hAnsi="Times New Roman" w:cs="Times New Roman"/>
        </w:rPr>
        <w:t xml:space="preserve"> О.И., Делопроизводство (Документационное обеспечение управления); учебник </w:t>
      </w:r>
      <w:proofErr w:type="gramStart"/>
      <w:r w:rsidRPr="00D838D7">
        <w:rPr>
          <w:rFonts w:ascii="Times New Roman" w:hAnsi="Times New Roman" w:cs="Times New Roman"/>
        </w:rPr>
        <w:t>( М.И.</w:t>
      </w:r>
      <w:proofErr w:type="gramEnd"/>
      <w:r w:rsidRPr="00D838D7">
        <w:rPr>
          <w:rFonts w:ascii="Times New Roman" w:hAnsi="Times New Roman" w:cs="Times New Roman"/>
        </w:rPr>
        <w:t xml:space="preserve"> </w:t>
      </w:r>
      <w:proofErr w:type="spellStart"/>
      <w:r w:rsidRPr="00D838D7">
        <w:rPr>
          <w:rFonts w:ascii="Times New Roman" w:hAnsi="Times New Roman" w:cs="Times New Roman"/>
        </w:rPr>
        <w:t>Басаков</w:t>
      </w:r>
      <w:proofErr w:type="spellEnd"/>
      <w:r w:rsidRPr="00D838D7">
        <w:rPr>
          <w:rFonts w:ascii="Times New Roman" w:hAnsi="Times New Roman" w:cs="Times New Roman"/>
        </w:rPr>
        <w:t xml:space="preserve">, О.И. </w:t>
      </w:r>
      <w:proofErr w:type="spellStart"/>
      <w:r w:rsidRPr="00D838D7">
        <w:rPr>
          <w:rFonts w:ascii="Times New Roman" w:hAnsi="Times New Roman" w:cs="Times New Roman"/>
        </w:rPr>
        <w:t>Замыцкова</w:t>
      </w:r>
      <w:proofErr w:type="spellEnd"/>
      <w:r w:rsidRPr="00D838D7">
        <w:rPr>
          <w:rFonts w:ascii="Times New Roman" w:hAnsi="Times New Roman" w:cs="Times New Roman"/>
        </w:rPr>
        <w:t xml:space="preserve">, - Изд. 12-е, </w:t>
      </w:r>
      <w:proofErr w:type="spellStart"/>
      <w:r w:rsidRPr="00D838D7">
        <w:rPr>
          <w:rFonts w:ascii="Times New Roman" w:hAnsi="Times New Roman" w:cs="Times New Roman"/>
        </w:rPr>
        <w:t>перераб</w:t>
      </w:r>
      <w:proofErr w:type="spellEnd"/>
      <w:r w:rsidRPr="00D838D7">
        <w:rPr>
          <w:rFonts w:ascii="Times New Roman" w:hAnsi="Times New Roman" w:cs="Times New Roman"/>
        </w:rPr>
        <w:t xml:space="preserve">. </w:t>
      </w:r>
      <w:proofErr w:type="spellStart"/>
      <w:r w:rsidRPr="00D838D7">
        <w:rPr>
          <w:rFonts w:ascii="Times New Roman" w:hAnsi="Times New Roman" w:cs="Times New Roman"/>
        </w:rPr>
        <w:t>Ростов</w:t>
      </w:r>
      <w:proofErr w:type="spellEnd"/>
      <w:r w:rsidRPr="00D838D7">
        <w:rPr>
          <w:rFonts w:ascii="Times New Roman" w:hAnsi="Times New Roman" w:cs="Times New Roman"/>
        </w:rPr>
        <w:t xml:space="preserve"> н Д: Феникс, 2019 - 376</w:t>
      </w:r>
    </w:p>
    <w:p w14:paraId="7C4FD55C" w14:textId="77777777" w:rsidR="006B4299" w:rsidRPr="00D838D7" w:rsidRDefault="006B4299" w:rsidP="006B4299">
      <w:pPr>
        <w:suppressAutoHyphens/>
        <w:ind w:firstLine="709"/>
        <w:rPr>
          <w:rFonts w:ascii="Times New Roman" w:hAnsi="Times New Roman" w:cs="Times New Roman"/>
          <w:bCs/>
          <w:i/>
          <w:iCs/>
          <w:sz w:val="24"/>
          <w:szCs w:val="24"/>
        </w:rPr>
      </w:pPr>
      <w:r w:rsidRPr="00D838D7">
        <w:rPr>
          <w:rFonts w:ascii="Times New Roman" w:hAnsi="Times New Roman" w:cs="Times New Roman"/>
          <w:b/>
          <w:bCs/>
          <w:i/>
          <w:iCs/>
          <w:sz w:val="24"/>
          <w:szCs w:val="24"/>
        </w:rPr>
        <w:t xml:space="preserve">3.2.2. Дополнительные источники </w:t>
      </w:r>
    </w:p>
    <w:p w14:paraId="1DB918A5" w14:textId="77777777" w:rsidR="006B4299" w:rsidRPr="00D838D7" w:rsidRDefault="006B4299" w:rsidP="006B42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D838D7">
        <w:rPr>
          <w:rFonts w:ascii="Times New Roman" w:hAnsi="Times New Roman" w:cs="Times New Roman"/>
          <w:bCs/>
        </w:rPr>
        <w:t xml:space="preserve">1.Ленкевич Л.А. Делопроизводство: учебное пособие для учащихся начальных профессиональных заведений/ Л.А. </w:t>
      </w:r>
      <w:proofErr w:type="spellStart"/>
      <w:r w:rsidRPr="00D838D7">
        <w:rPr>
          <w:rFonts w:ascii="Times New Roman" w:hAnsi="Times New Roman" w:cs="Times New Roman"/>
          <w:bCs/>
        </w:rPr>
        <w:t>Ленкевич</w:t>
      </w:r>
      <w:proofErr w:type="spellEnd"/>
      <w:r w:rsidRPr="00D838D7">
        <w:rPr>
          <w:rFonts w:ascii="Times New Roman" w:hAnsi="Times New Roman" w:cs="Times New Roman"/>
          <w:bCs/>
        </w:rPr>
        <w:t>-М.: Издательский центр «Академия», 2007.</w:t>
      </w:r>
    </w:p>
    <w:p w14:paraId="60F32CE9" w14:textId="77777777" w:rsidR="006B4299" w:rsidRPr="00D838D7" w:rsidRDefault="006B4299" w:rsidP="006B42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D838D7">
        <w:rPr>
          <w:rFonts w:ascii="Times New Roman" w:hAnsi="Times New Roman" w:cs="Times New Roman"/>
          <w:bCs/>
        </w:rPr>
        <w:t xml:space="preserve">2.Рогожин М.Ю. Делопроизводство и документооборот в бухгалтерии М. Гросс–Медиа: РОСБУХ, 2016-90с. </w:t>
      </w:r>
    </w:p>
    <w:p w14:paraId="6C0EBE9C" w14:textId="77777777" w:rsidR="006B4299" w:rsidRPr="00D838D7" w:rsidRDefault="006B4299" w:rsidP="006B429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D838D7">
        <w:rPr>
          <w:rFonts w:ascii="Times New Roman" w:hAnsi="Times New Roman" w:cs="Times New Roman"/>
          <w:bCs/>
        </w:rPr>
        <w:t xml:space="preserve">3. </w:t>
      </w:r>
      <w:proofErr w:type="spellStart"/>
      <w:r w:rsidRPr="00D838D7">
        <w:rPr>
          <w:rFonts w:ascii="Times New Roman" w:hAnsi="Times New Roman" w:cs="Times New Roman"/>
          <w:bCs/>
        </w:rPr>
        <w:t>Сапков</w:t>
      </w:r>
      <w:proofErr w:type="spellEnd"/>
      <w:r w:rsidRPr="00D838D7">
        <w:rPr>
          <w:rFonts w:ascii="Times New Roman" w:hAnsi="Times New Roman" w:cs="Times New Roman"/>
          <w:bCs/>
        </w:rPr>
        <w:t xml:space="preserve"> В.В.  Информационные технологии и компьютеризация делопроизводства: учебное пособие для начального профессионального образования/ В.В. </w:t>
      </w:r>
      <w:proofErr w:type="spellStart"/>
      <w:r w:rsidRPr="00D838D7">
        <w:rPr>
          <w:rFonts w:ascii="Times New Roman" w:hAnsi="Times New Roman" w:cs="Times New Roman"/>
          <w:bCs/>
        </w:rPr>
        <w:t>Сапков</w:t>
      </w:r>
      <w:proofErr w:type="spellEnd"/>
      <w:r w:rsidRPr="00D838D7">
        <w:rPr>
          <w:rFonts w:ascii="Times New Roman" w:hAnsi="Times New Roman" w:cs="Times New Roman"/>
          <w:bCs/>
        </w:rPr>
        <w:t xml:space="preserve">-М.: Издательский центр «Академия», 2007.-288с.  </w:t>
      </w:r>
    </w:p>
    <w:p w14:paraId="0CB349F5" w14:textId="77777777" w:rsidR="006B4299" w:rsidRPr="00D838D7" w:rsidRDefault="006B4299" w:rsidP="006B42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D838D7">
        <w:rPr>
          <w:rFonts w:ascii="Times New Roman" w:hAnsi="Times New Roman" w:cs="Times New Roman"/>
          <w:bCs/>
        </w:rPr>
        <w:t>4.</w:t>
      </w:r>
      <w:r w:rsidRPr="00D838D7">
        <w:rPr>
          <w:rFonts w:ascii="Times New Roman" w:hAnsi="Times New Roman" w:cs="Times New Roman"/>
          <w:b/>
          <w:bCs/>
        </w:rPr>
        <w:t xml:space="preserve"> </w:t>
      </w:r>
      <w:r w:rsidRPr="00D838D7">
        <w:rPr>
          <w:rFonts w:ascii="Times New Roman" w:hAnsi="Times New Roman" w:cs="Times New Roman"/>
          <w:bCs/>
        </w:rPr>
        <w:t>Спивак В.А. Документирование управленческой деятельности (Делопроизводство). – СП б.: Питер, 2015-240с.</w:t>
      </w:r>
    </w:p>
    <w:p w14:paraId="5528E30A" w14:textId="77777777" w:rsidR="006B4299" w:rsidRPr="00D838D7" w:rsidRDefault="006B4299" w:rsidP="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D838D7">
        <w:rPr>
          <w:rFonts w:ascii="Times New Roman" w:hAnsi="Times New Roman" w:cs="Times New Roman"/>
        </w:rPr>
        <w:t xml:space="preserve">5. Соколов В.С. Документационное обеспечение управления: </w:t>
      </w:r>
      <w:proofErr w:type="gramStart"/>
      <w:r w:rsidRPr="00D838D7">
        <w:rPr>
          <w:rFonts w:ascii="Times New Roman" w:hAnsi="Times New Roman" w:cs="Times New Roman"/>
        </w:rPr>
        <w:t>учебник.-</w:t>
      </w:r>
      <w:proofErr w:type="gramEnd"/>
      <w:r w:rsidRPr="00D838D7">
        <w:rPr>
          <w:rFonts w:ascii="Times New Roman" w:hAnsi="Times New Roman" w:cs="Times New Roman"/>
        </w:rPr>
        <w:t xml:space="preserve"> 3- е </w:t>
      </w:r>
      <w:proofErr w:type="spellStart"/>
      <w:r w:rsidRPr="00D838D7">
        <w:rPr>
          <w:rFonts w:ascii="Times New Roman" w:hAnsi="Times New Roman" w:cs="Times New Roman"/>
        </w:rPr>
        <w:t>изд</w:t>
      </w:r>
      <w:proofErr w:type="spellEnd"/>
      <w:r w:rsidRPr="00D838D7">
        <w:rPr>
          <w:rFonts w:ascii="Times New Roman" w:hAnsi="Times New Roman" w:cs="Times New Roman"/>
        </w:rPr>
        <w:t xml:space="preserve">, </w:t>
      </w:r>
      <w:proofErr w:type="spellStart"/>
      <w:r w:rsidRPr="00D838D7">
        <w:rPr>
          <w:rFonts w:ascii="Times New Roman" w:hAnsi="Times New Roman" w:cs="Times New Roman"/>
        </w:rPr>
        <w:t>перераб</w:t>
      </w:r>
      <w:proofErr w:type="spellEnd"/>
      <w:r w:rsidRPr="00D838D7">
        <w:rPr>
          <w:rFonts w:ascii="Times New Roman" w:hAnsi="Times New Roman" w:cs="Times New Roman"/>
        </w:rPr>
        <w:t>. и доп.- М.: ФОРУМ, 2010</w:t>
      </w:r>
    </w:p>
    <w:p w14:paraId="1C9AE8D3" w14:textId="77777777" w:rsidR="006B4299" w:rsidRPr="00D838D7" w:rsidRDefault="006B4299" w:rsidP="006B4299">
      <w:pPr>
        <w:ind w:left="720"/>
        <w:rPr>
          <w:rFonts w:ascii="Times New Roman" w:hAnsi="Times New Roman" w:cs="Times New Roman"/>
        </w:rPr>
      </w:pPr>
      <w:r w:rsidRPr="00D838D7">
        <w:rPr>
          <w:rFonts w:ascii="Times New Roman" w:hAnsi="Times New Roman" w:cs="Times New Roman"/>
        </w:rPr>
        <w:t xml:space="preserve">6. ДОКУМЕНТАЦИОННОЕ ОБЕСПЕЧЕНИЕ УПРАВЛЕНИЯ https://studme.org/180057/dokumentovedenie/elektronnaya_dokumentatsiya#375 </w:t>
      </w:r>
    </w:p>
    <w:p w14:paraId="7DE2B998" w14:textId="77777777" w:rsidR="006B4299" w:rsidRPr="00D838D7" w:rsidRDefault="006B4299" w:rsidP="006B4299">
      <w:pPr>
        <w:pStyle w:val="1f0"/>
        <w:rPr>
          <w:rFonts w:ascii="Times New Roman" w:hAnsi="Times New Roman"/>
          <w:lang w:val="ru-RU"/>
        </w:rPr>
      </w:pPr>
    </w:p>
    <w:p w14:paraId="7DF6FF57" w14:textId="77777777" w:rsidR="006B4299" w:rsidRPr="00D838D7" w:rsidRDefault="006B4299" w:rsidP="006B4299">
      <w:pPr>
        <w:pStyle w:val="1f0"/>
        <w:rPr>
          <w:rFonts w:ascii="Times New Roman" w:hAnsi="Times New Roman"/>
          <w:lang w:val="ru-RU"/>
        </w:rPr>
      </w:pPr>
    </w:p>
    <w:p w14:paraId="07AEA804" w14:textId="77777777" w:rsidR="006B4299" w:rsidRPr="00D838D7" w:rsidRDefault="006B4299" w:rsidP="006B4299">
      <w:pPr>
        <w:pStyle w:val="1f0"/>
        <w:rPr>
          <w:rFonts w:ascii="Times New Roman" w:hAnsi="Times New Roman"/>
          <w:lang w:val="ru-RU"/>
        </w:rPr>
      </w:pPr>
      <w:bookmarkStart w:id="154" w:name="_Toc168575952"/>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838D7" w:rsidRPr="00D838D7" w14:paraId="71ED2547" w14:textId="77777777" w:rsidTr="006B4299">
        <w:tc>
          <w:tcPr>
            <w:tcW w:w="1750" w:type="pct"/>
            <w:tcBorders>
              <w:top w:val="single" w:sz="4" w:space="0" w:color="auto"/>
              <w:left w:val="single" w:sz="4" w:space="0" w:color="auto"/>
              <w:bottom w:val="single" w:sz="4" w:space="0" w:color="auto"/>
              <w:right w:val="single" w:sz="4" w:space="0" w:color="auto"/>
            </w:tcBorders>
            <w:hideMark/>
          </w:tcPr>
          <w:p w14:paraId="52705B39" w14:textId="77777777" w:rsidR="006B4299" w:rsidRPr="00D838D7" w:rsidRDefault="006B4299">
            <w:pPr>
              <w:spacing w:line="256" w:lineRule="auto"/>
              <w:jc w:val="center"/>
              <w:rPr>
                <w:rFonts w:ascii="Times New Roman" w:hAnsi="Times New Roman" w:cs="Times New Roman"/>
                <w:sz w:val="24"/>
                <w:szCs w:val="24"/>
              </w:rPr>
            </w:pPr>
            <w:r w:rsidRPr="00D838D7">
              <w:rPr>
                <w:rFonts w:ascii="Times New Roman" w:hAnsi="Times New Roman" w:cs="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3B687545" w14:textId="77777777" w:rsidR="006B4299" w:rsidRPr="00D838D7" w:rsidRDefault="006B4299">
            <w:pPr>
              <w:spacing w:line="256" w:lineRule="auto"/>
              <w:jc w:val="center"/>
              <w:rPr>
                <w:rFonts w:ascii="Times New Roman" w:hAnsi="Times New Roman" w:cs="Times New Roman"/>
                <w:b/>
                <w:bCs/>
                <w:i/>
                <w:sz w:val="24"/>
                <w:szCs w:val="24"/>
              </w:rPr>
            </w:pPr>
            <w:r w:rsidRPr="00D838D7">
              <w:rPr>
                <w:rFonts w:ascii="Times New Roman" w:hAnsi="Times New Roman" w:cs="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167B08F" w14:textId="77777777" w:rsidR="006B4299" w:rsidRPr="00D838D7" w:rsidRDefault="006B4299">
            <w:pPr>
              <w:spacing w:line="256" w:lineRule="auto"/>
              <w:jc w:val="center"/>
              <w:rPr>
                <w:rFonts w:ascii="Times New Roman" w:hAnsi="Times New Roman" w:cs="Times New Roman"/>
                <w:b/>
                <w:bCs/>
                <w:i/>
                <w:sz w:val="24"/>
                <w:szCs w:val="24"/>
              </w:rPr>
            </w:pPr>
            <w:r w:rsidRPr="00D838D7">
              <w:rPr>
                <w:rFonts w:ascii="Times New Roman" w:hAnsi="Times New Roman" w:cs="Times New Roman"/>
                <w:b/>
                <w:bCs/>
                <w:i/>
                <w:sz w:val="24"/>
                <w:szCs w:val="24"/>
              </w:rPr>
              <w:t>Методы оценки</w:t>
            </w:r>
          </w:p>
        </w:tc>
      </w:tr>
      <w:tr w:rsidR="00D838D7" w:rsidRPr="00D838D7" w14:paraId="170B518F" w14:textId="77777777" w:rsidTr="006B4299">
        <w:tc>
          <w:tcPr>
            <w:tcW w:w="5000" w:type="pct"/>
            <w:gridSpan w:val="3"/>
            <w:tcBorders>
              <w:top w:val="single" w:sz="4" w:space="0" w:color="auto"/>
              <w:left w:val="single" w:sz="4" w:space="0" w:color="auto"/>
              <w:bottom w:val="single" w:sz="4" w:space="0" w:color="auto"/>
              <w:right w:val="single" w:sz="4" w:space="0" w:color="auto"/>
            </w:tcBorders>
            <w:hideMark/>
          </w:tcPr>
          <w:p w14:paraId="31BC1200" w14:textId="77777777" w:rsidR="006B4299" w:rsidRPr="00D838D7" w:rsidRDefault="006B4299">
            <w:pPr>
              <w:pStyle w:val="Default"/>
              <w:spacing w:line="256" w:lineRule="auto"/>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0FFA528F" w14:textId="77777777" w:rsidTr="006B4299">
        <w:tc>
          <w:tcPr>
            <w:tcW w:w="1750" w:type="pct"/>
            <w:tcBorders>
              <w:top w:val="single" w:sz="4" w:space="0" w:color="auto"/>
              <w:left w:val="single" w:sz="4" w:space="0" w:color="auto"/>
              <w:bottom w:val="single" w:sz="4" w:space="0" w:color="auto"/>
              <w:right w:val="single" w:sz="4" w:space="0" w:color="auto"/>
            </w:tcBorders>
            <w:hideMark/>
          </w:tcPr>
          <w:p w14:paraId="2844A056"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6BC7BE5C"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8DEB552"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2DF0C31" w14:textId="77777777" w:rsidR="006B4299" w:rsidRPr="00D838D7" w:rsidRDefault="006B4299">
            <w:pPr>
              <w:pStyle w:val="Default"/>
              <w:spacing w:line="256" w:lineRule="auto"/>
              <w:rPr>
                <w:color w:val="auto"/>
                <w:kern w:val="2"/>
                <w14:ligatures w14:val="standardContextual"/>
              </w:rPr>
            </w:pPr>
            <w:r w:rsidRPr="00D838D7">
              <w:rPr>
                <w:color w:val="auto"/>
              </w:rPr>
              <w:t xml:space="preserve">«Хорошо» - теоретическое содержание курса освоено полностью, без пробелов, все предусмотренные программой учебные </w:t>
            </w:r>
            <w:r w:rsidRPr="00D838D7">
              <w:rPr>
                <w:color w:val="auto"/>
              </w:rPr>
              <w:lastRenderedPageBreak/>
              <w:t>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1E381E1" w14:textId="77777777" w:rsidR="006B4299" w:rsidRPr="00D838D7" w:rsidRDefault="006B4299">
            <w:pPr>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D838D7" w:rsidRPr="00D838D7" w14:paraId="3A95A14A"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113DE5D0"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0EA606FA" w14:textId="77777777" w:rsidR="006B4299" w:rsidRPr="00D838D7" w:rsidRDefault="006B4299">
            <w:pPr>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650F5" w14:textId="77777777" w:rsidR="006B4299" w:rsidRPr="00D838D7" w:rsidRDefault="006B4299">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A3C79F4" w14:textId="77777777" w:rsidR="006B4299" w:rsidRPr="00D838D7" w:rsidRDefault="006B4299">
            <w:pPr>
              <w:shd w:val="clear" w:color="auto" w:fill="FFFFFF"/>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оценка ответов в ходе эвристической беседы,</w:t>
            </w:r>
          </w:p>
          <w:p w14:paraId="7D1F7342" w14:textId="77777777" w:rsidR="006B4299" w:rsidRPr="00D838D7" w:rsidRDefault="006B4299">
            <w:pPr>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подготовка презентаций </w:t>
            </w:r>
          </w:p>
        </w:tc>
      </w:tr>
      <w:tr w:rsidR="00D838D7" w:rsidRPr="00D838D7" w14:paraId="633C5BA1"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19596688"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lastRenderedPageBreak/>
              <w:t>содержание актуальной нормативно-правовой документации;</w:t>
            </w:r>
          </w:p>
          <w:p w14:paraId="15BF304C"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современная научная и профессиональная терминология;</w:t>
            </w:r>
          </w:p>
          <w:p w14:paraId="62AC929F"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возможные траектории профессионального развития и самообразования;</w:t>
            </w:r>
          </w:p>
          <w:p w14:paraId="1181D4C0"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основы предпринимательской деятельности, правовой и финансовой грамотности;</w:t>
            </w:r>
          </w:p>
          <w:p w14:paraId="3CCB8E4F"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правила разработки презентации.</w:t>
            </w:r>
          </w:p>
          <w:p w14:paraId="681F4E41"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t>Функции менеджмента.</w:t>
            </w:r>
          </w:p>
          <w:p w14:paraId="140A007D" w14:textId="77777777" w:rsidR="006B4299" w:rsidRPr="00D838D7" w:rsidRDefault="006B429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sidRPr="00D838D7">
              <w:rPr>
                <w:rFonts w:ascii="Times New Roman" w:hAnsi="Times New Roman" w:cs="Times New Roman"/>
              </w:rPr>
              <w:t>Процесс принятия и реализации управленческих решений.</w:t>
            </w:r>
          </w:p>
          <w:p w14:paraId="5EC16BF6" w14:textId="77777777" w:rsidR="006B4299" w:rsidRPr="00D838D7" w:rsidRDefault="006B4299">
            <w:pPr>
              <w:pStyle w:val="1f8"/>
              <w:shd w:val="clear" w:color="auto" w:fill="auto"/>
              <w:spacing w:line="240" w:lineRule="auto"/>
              <w:ind w:firstLine="0"/>
              <w:jc w:val="both"/>
              <w:rPr>
                <w:sz w:val="22"/>
                <w:szCs w:val="22"/>
              </w:rPr>
            </w:pPr>
            <w:r w:rsidRPr="00D838D7">
              <w:rPr>
                <w:sz w:val="22"/>
                <w:szCs w:val="22"/>
              </w:rPr>
              <w:t>Методы управления конфликтами.</w:t>
            </w:r>
          </w:p>
          <w:p w14:paraId="3D57B12E" w14:textId="77777777" w:rsidR="006B4299" w:rsidRPr="00D838D7" w:rsidRDefault="006B4299">
            <w:pPr>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5125E" w14:textId="77777777" w:rsidR="006B4299" w:rsidRPr="00D838D7" w:rsidRDefault="006B4299">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70E8620" w14:textId="77777777" w:rsidR="006B4299" w:rsidRPr="00D838D7" w:rsidRDefault="006B4299">
            <w:pPr>
              <w:shd w:val="clear" w:color="auto" w:fill="FFFFFF"/>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7930AFB3"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1D941FCF" w14:textId="77777777" w:rsidR="006B4299" w:rsidRPr="00D838D7" w:rsidRDefault="006B4299">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56950663"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kern w:val="2"/>
                <w14:ligatures w14:val="standardContextual"/>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2FB07" w14:textId="77777777" w:rsidR="006B4299" w:rsidRPr="00D838D7" w:rsidRDefault="006B4299">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F050713" w14:textId="77777777" w:rsidR="006B4299" w:rsidRPr="00D838D7" w:rsidRDefault="006B4299">
            <w:pPr>
              <w:shd w:val="clear" w:color="auto" w:fill="FFFFFF"/>
              <w:spacing w:line="254"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оценка ответов в ходе эвристической беседы,</w:t>
            </w:r>
          </w:p>
          <w:p w14:paraId="4EED1AF9" w14:textId="77777777" w:rsidR="006B4299" w:rsidRPr="00D838D7" w:rsidRDefault="006B4299">
            <w:pPr>
              <w:shd w:val="clear" w:color="auto" w:fill="FFFFFF"/>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подготовка презентаций </w:t>
            </w:r>
          </w:p>
        </w:tc>
      </w:tr>
      <w:tr w:rsidR="00D838D7" w:rsidRPr="00D838D7" w14:paraId="1266CB35"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BD15FC9"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824E" w14:textId="77777777" w:rsidR="006B4299" w:rsidRPr="00D838D7" w:rsidRDefault="006B4299">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717AD78" w14:textId="77777777" w:rsidR="006B4299" w:rsidRPr="00D838D7" w:rsidRDefault="006B4299">
            <w:pPr>
              <w:spacing w:line="254"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54FA6E03"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C8E7857" w14:textId="77777777" w:rsidR="006B4299" w:rsidRPr="00D838D7" w:rsidRDefault="006B4299">
            <w:pPr>
              <w:spacing w:line="256" w:lineRule="auto"/>
              <w:jc w:val="both"/>
              <w:rPr>
                <w:rFonts w:ascii="Times New Roman" w:hAnsi="Times New Roman" w:cs="Times New Roman"/>
                <w:sz w:val="24"/>
                <w:szCs w:val="24"/>
              </w:rPr>
            </w:pPr>
            <w:r w:rsidRPr="00D838D7">
              <w:rPr>
                <w:rFonts w:ascii="Times New Roman" w:hAnsi="Times New Roman" w:cs="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B4B0A" w14:textId="77777777" w:rsidR="006B4299" w:rsidRPr="00D838D7" w:rsidRDefault="006B4299">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66AA9A1" w14:textId="77777777" w:rsidR="006B4299" w:rsidRPr="00D838D7" w:rsidRDefault="006B4299">
            <w:pPr>
              <w:shd w:val="clear" w:color="auto" w:fill="FFFFFF"/>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185F7C66" w14:textId="77777777" w:rsidTr="006B429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265B51D7" w14:textId="77777777" w:rsidR="006B4299" w:rsidRPr="00D838D7" w:rsidRDefault="006B4299">
            <w:pPr>
              <w:pStyle w:val="Default"/>
              <w:spacing w:line="256" w:lineRule="auto"/>
              <w:rPr>
                <w:color w:val="auto"/>
              </w:rPr>
            </w:pPr>
            <w:r w:rsidRPr="00D838D7">
              <w:rPr>
                <w:b/>
                <w:i/>
                <w:iCs/>
                <w:color w:val="auto"/>
                <w:sz w:val="22"/>
                <w:szCs w:val="22"/>
              </w:rPr>
              <w:t xml:space="preserve">Перечень умений, осваиваемых в рамках дисциплины: </w:t>
            </w:r>
          </w:p>
        </w:tc>
      </w:tr>
      <w:tr w:rsidR="00D838D7" w:rsidRPr="00D838D7" w14:paraId="0323B7C4"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2341FFC"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rPr>
              <w:t xml:space="preserve">определять этапы решения задачи, составлять план действия, </w:t>
            </w:r>
            <w:r w:rsidRPr="00D838D7">
              <w:rPr>
                <w:rFonts w:ascii="Times New Roman" w:hAnsi="Times New Roman" w:cs="Times New Roman"/>
              </w:rPr>
              <w:lastRenderedPageBreak/>
              <w:t>реализовывать составленный план, определять необходимые ресурсы;</w:t>
            </w:r>
            <w:r w:rsidRPr="00D838D7">
              <w:rPr>
                <w:rFonts w:ascii="Times New Roman" w:hAnsi="Times New Roman" w:cs="Times New Roman"/>
                <w:kern w:val="2"/>
                <w14:ligatures w14:val="standardContextual"/>
              </w:rPr>
              <w:t xml:space="preserve">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44BBD299"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748B1F6E" w14:textId="77777777" w:rsidR="006B4299" w:rsidRPr="00D838D7" w:rsidRDefault="006B4299">
            <w:pPr>
              <w:pStyle w:val="Default"/>
              <w:spacing w:line="256" w:lineRule="auto"/>
              <w:jc w:val="both"/>
              <w:rPr>
                <w:color w:val="auto"/>
                <w:kern w:val="2"/>
                <w14:ligatures w14:val="standardContextual"/>
              </w:rPr>
            </w:pPr>
            <w:r w:rsidRPr="00D838D7">
              <w:rPr>
                <w:color w:val="auto"/>
              </w:rPr>
              <w:lastRenderedPageBreak/>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841B5BA" w14:textId="77777777" w:rsidR="006B4299" w:rsidRPr="00D838D7" w:rsidRDefault="006B4299">
            <w:pPr>
              <w:shd w:val="clear" w:color="auto" w:fill="FFFFFF"/>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2BE5504D" w14:textId="77777777" w:rsidR="006B4299" w:rsidRPr="00D838D7" w:rsidRDefault="006B4299">
            <w:pPr>
              <w:tabs>
                <w:tab w:val="left" w:pos="0"/>
              </w:tabs>
              <w:suppressAutoHyphens/>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7466880" w14:textId="77777777" w:rsidR="006B4299" w:rsidRPr="00D838D7" w:rsidRDefault="006B4299">
            <w:pPr>
              <w:tabs>
                <w:tab w:val="left" w:pos="0"/>
              </w:tabs>
              <w:suppressAutoHyphens/>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практические задания по работе с информацией, </w:t>
            </w:r>
            <w:r w:rsidRPr="00D838D7">
              <w:rPr>
                <w:rFonts w:ascii="Times New Roman" w:hAnsi="Times New Roman" w:cs="Times New Roman"/>
                <w:kern w:val="2"/>
                <w:sz w:val="24"/>
                <w:szCs w:val="24"/>
                <w14:ligatures w14:val="standardContextual"/>
              </w:rPr>
              <w:lastRenderedPageBreak/>
              <w:t xml:space="preserve">документами, литературой; подготовка и защита индивидуальных и групповых заданий </w:t>
            </w:r>
          </w:p>
        </w:tc>
      </w:tr>
      <w:tr w:rsidR="00D838D7" w:rsidRPr="00D838D7" w14:paraId="1F79C2DC"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C4D95B3" w14:textId="77777777" w:rsidR="006B4299" w:rsidRPr="00D838D7" w:rsidRDefault="006B4299">
            <w:pPr>
              <w:spacing w:line="256" w:lineRule="auto"/>
              <w:jc w:val="both"/>
              <w:rPr>
                <w:rFonts w:ascii="Times New Roman" w:hAnsi="Times New Roman" w:cs="Times New Roman"/>
              </w:rPr>
            </w:pPr>
            <w:r w:rsidRPr="00D838D7">
              <w:rPr>
                <w:rFonts w:ascii="Times New Roman" w:hAnsi="Times New Roman" w:cs="Times New Roman"/>
              </w:rPr>
              <w:lastRenderedPageBreak/>
              <w:t>определять задачи для поиска информации, планировать процесс поиска, выбирать необходимые источники информации;</w:t>
            </w:r>
          </w:p>
          <w:p w14:paraId="1774B00D"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299C8" w14:textId="77777777" w:rsidR="006B4299" w:rsidRPr="00D838D7" w:rsidRDefault="006B4299">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D229204" w14:textId="77777777" w:rsidR="006B4299" w:rsidRPr="00D838D7" w:rsidRDefault="006B4299">
            <w:pPr>
              <w:shd w:val="clear" w:color="auto" w:fill="FFFFFF"/>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оценка ответов в ходе эвристической беседы,</w:t>
            </w:r>
          </w:p>
          <w:p w14:paraId="32488B88" w14:textId="77777777" w:rsidR="006B4299" w:rsidRPr="00D838D7" w:rsidRDefault="006B4299">
            <w:pPr>
              <w:tabs>
                <w:tab w:val="left" w:pos="0"/>
              </w:tabs>
              <w:suppressAutoHyphens/>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41D9F6C" w14:textId="77777777" w:rsidR="006B4299" w:rsidRPr="00D838D7" w:rsidRDefault="006B4299">
            <w:pPr>
              <w:tabs>
                <w:tab w:val="left" w:pos="0"/>
              </w:tabs>
              <w:suppressAutoHyphens/>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0661ABBD"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1D35367C"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определять актуальность нормативно-правовой документации в профессиональной деятельности;</w:t>
            </w:r>
          </w:p>
          <w:p w14:paraId="1D77EE3E"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применять современную научную профессиональную терминологию;</w:t>
            </w:r>
          </w:p>
          <w:p w14:paraId="1CFB8709"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определять и выстраивать траектории профессионального развития и самообразования;</w:t>
            </w:r>
          </w:p>
          <w:p w14:paraId="787814D2"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выявлять достоинства и недостатки коммерческой идеи;</w:t>
            </w:r>
          </w:p>
          <w:p w14:paraId="31C3B11A"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3B6E132E"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презентовать идеи открытия собственного дела в профессиональной деятельности;</w:t>
            </w:r>
          </w:p>
          <w:p w14:paraId="08E2924C"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определять источники достоверной правовой информации;</w:t>
            </w:r>
          </w:p>
          <w:p w14:paraId="77132521" w14:textId="77777777" w:rsidR="006B4299" w:rsidRPr="00D838D7" w:rsidRDefault="006B4299">
            <w:pPr>
              <w:spacing w:line="256" w:lineRule="auto"/>
              <w:rPr>
                <w:rFonts w:ascii="Times New Roman" w:hAnsi="Times New Roman" w:cs="Times New Roman"/>
              </w:rPr>
            </w:pPr>
            <w:r w:rsidRPr="00D838D7">
              <w:rPr>
                <w:rFonts w:ascii="Times New Roman" w:hAnsi="Times New Roman" w:cs="Times New Roman"/>
              </w:rPr>
              <w:t>составлять различные правовые документы;</w:t>
            </w:r>
          </w:p>
          <w:p w14:paraId="348453AE" w14:textId="77777777" w:rsidR="006B4299" w:rsidRPr="00D838D7" w:rsidRDefault="006B429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rPr>
              <w:t>находить интересные проектные идеи, грамотно их формулировать и документировать.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B1B3E" w14:textId="77777777" w:rsidR="006B4299" w:rsidRPr="00D838D7" w:rsidRDefault="006B4299">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AA0FBFB" w14:textId="77777777" w:rsidR="006B4299" w:rsidRPr="00D838D7" w:rsidRDefault="006B4299">
            <w:pPr>
              <w:shd w:val="clear" w:color="auto" w:fill="FFFFFF"/>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оценка ответов в ходе эвристической беседы,</w:t>
            </w:r>
          </w:p>
          <w:p w14:paraId="2CEF9996" w14:textId="77777777" w:rsidR="006B4299" w:rsidRPr="00D838D7" w:rsidRDefault="006B4299">
            <w:pPr>
              <w:tabs>
                <w:tab w:val="left" w:pos="0"/>
              </w:tabs>
              <w:suppressAutoHyphens/>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7EE3DB51" w14:textId="77777777" w:rsidR="006B4299" w:rsidRPr="00D838D7" w:rsidRDefault="006B4299">
            <w:pPr>
              <w:shd w:val="clear" w:color="auto" w:fill="FFFFFF"/>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2E47E496"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C062821" w14:textId="77777777" w:rsidR="006B4299" w:rsidRPr="00D838D7" w:rsidRDefault="006B4299">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433E7C37" w14:textId="77777777" w:rsidR="006B4299" w:rsidRPr="00D838D7" w:rsidRDefault="006B429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14:ligatures w14:val="standardContextual"/>
              </w:rPr>
              <w:t xml:space="preserve">взаимодействовать с коллегами, руководством, клиентами в ходе </w:t>
            </w:r>
            <w:r w:rsidRPr="00D838D7">
              <w:rPr>
                <w:rFonts w:ascii="Times New Roman" w:hAnsi="Times New Roman" w:cs="Times New Roman"/>
                <w:kern w:val="2"/>
                <w14:ligatures w14:val="standardContextual"/>
              </w:rPr>
              <w:lastRenderedPageBreak/>
              <w:t>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01821" w14:textId="77777777" w:rsidR="006B4299" w:rsidRPr="00D838D7" w:rsidRDefault="006B4299">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31A9524" w14:textId="77777777" w:rsidR="006B4299" w:rsidRPr="00D838D7" w:rsidRDefault="006B4299">
            <w:pPr>
              <w:shd w:val="clear" w:color="auto" w:fill="FFFFFF"/>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оценка ответов в ходе эвристической беседы,</w:t>
            </w:r>
          </w:p>
          <w:p w14:paraId="2DD82FD1" w14:textId="77777777" w:rsidR="006B4299" w:rsidRPr="00D838D7" w:rsidRDefault="006B4299">
            <w:pPr>
              <w:tabs>
                <w:tab w:val="left" w:pos="0"/>
              </w:tabs>
              <w:suppressAutoHyphens/>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lastRenderedPageBreak/>
              <w:t xml:space="preserve">подготовка презентаций домашние задания проблемного характера; </w:t>
            </w:r>
          </w:p>
          <w:p w14:paraId="59AF1F12" w14:textId="77777777" w:rsidR="006B4299" w:rsidRPr="00D838D7" w:rsidRDefault="006B4299">
            <w:pPr>
              <w:shd w:val="clear" w:color="auto" w:fill="FFFFFF"/>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22B0442C"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17190950" w14:textId="77777777" w:rsidR="006B4299" w:rsidRPr="00D838D7" w:rsidRDefault="006B4299">
            <w:pPr>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rPr>
              <w:lastRenderedPageBreak/>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70C18" w14:textId="77777777" w:rsidR="006B4299" w:rsidRPr="00D838D7" w:rsidRDefault="006B4299">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5E7B9E0" w14:textId="77777777" w:rsidR="006B4299" w:rsidRPr="00D838D7" w:rsidRDefault="006B4299">
            <w:pPr>
              <w:shd w:val="clear" w:color="auto" w:fill="FFFFFF"/>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оценка ответов в ходе эвристической беседы,</w:t>
            </w:r>
          </w:p>
          <w:p w14:paraId="55D2B950" w14:textId="77777777" w:rsidR="006B4299" w:rsidRPr="00D838D7" w:rsidRDefault="006B4299">
            <w:pPr>
              <w:tabs>
                <w:tab w:val="left" w:pos="0"/>
              </w:tabs>
              <w:suppressAutoHyphens/>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01C247B" w14:textId="77777777" w:rsidR="006B4299" w:rsidRPr="00D838D7" w:rsidRDefault="006B4299">
            <w:pPr>
              <w:shd w:val="clear" w:color="auto" w:fill="FFFFFF"/>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25723F" w:rsidRPr="00D838D7" w14:paraId="105AE6AC"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F341C61" w14:textId="77777777" w:rsidR="006B4299" w:rsidRPr="00D838D7" w:rsidRDefault="006B4299">
            <w:pPr>
              <w:spacing w:line="256" w:lineRule="auto"/>
              <w:rPr>
                <w:rFonts w:ascii="Times New Roman" w:hAnsi="Times New Roman" w:cs="Times New Roman"/>
                <w:b/>
              </w:rPr>
            </w:pPr>
            <w:r w:rsidRPr="00D838D7">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6D31B19E" w14:textId="77777777" w:rsidR="006B4299" w:rsidRPr="00D838D7" w:rsidRDefault="006B4299">
            <w:pPr>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7E852" w14:textId="77777777" w:rsidR="006B4299" w:rsidRPr="00D838D7" w:rsidRDefault="006B4299">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118573F" w14:textId="77777777" w:rsidR="006B4299" w:rsidRPr="00D838D7" w:rsidRDefault="006B4299">
            <w:pPr>
              <w:shd w:val="clear" w:color="auto" w:fill="FFFFFF"/>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оценка ответов в ходе эвристической беседы,</w:t>
            </w:r>
          </w:p>
          <w:p w14:paraId="7DD7F455" w14:textId="77777777" w:rsidR="006B4299" w:rsidRPr="00D838D7" w:rsidRDefault="006B4299">
            <w:pPr>
              <w:tabs>
                <w:tab w:val="left" w:pos="0"/>
              </w:tabs>
              <w:suppressAutoHyphens/>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60C56906" w14:textId="77777777" w:rsidR="006B4299" w:rsidRPr="00D838D7" w:rsidRDefault="006B4299">
            <w:pPr>
              <w:shd w:val="clear" w:color="auto" w:fill="FFFFFF"/>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0A4FFFA6" w14:textId="77777777" w:rsidR="006B4299" w:rsidRPr="00D838D7" w:rsidRDefault="006B4299" w:rsidP="006B4299">
      <w:pPr>
        <w:jc w:val="center"/>
        <w:rPr>
          <w:rFonts w:ascii="Times New Roman" w:eastAsia="Segoe UI" w:hAnsi="Times New Roman" w:cs="Times New Roman"/>
          <w:b/>
          <w:bCs/>
          <w:caps/>
          <w:kern w:val="32"/>
          <w:sz w:val="24"/>
          <w:szCs w:val="24"/>
          <w:lang w:eastAsia="x-none"/>
        </w:rPr>
      </w:pPr>
    </w:p>
    <w:p w14:paraId="3A0F2865" w14:textId="77777777" w:rsidR="006B4299" w:rsidRPr="00D838D7" w:rsidRDefault="006B4299" w:rsidP="006B4299">
      <w:pPr>
        <w:rPr>
          <w:rFonts w:ascii="Times New Roman" w:hAnsi="Times New Roman" w:cs="Times New Roman"/>
        </w:rPr>
      </w:pPr>
    </w:p>
    <w:p w14:paraId="569E2091" w14:textId="77777777" w:rsidR="006B4299" w:rsidRPr="00D838D7" w:rsidRDefault="006B4299" w:rsidP="00B86634">
      <w:pPr>
        <w:jc w:val="right"/>
        <w:rPr>
          <w:rFonts w:ascii="Times New Roman" w:eastAsia="Segoe UI" w:hAnsi="Times New Roman" w:cs="Times New Roman"/>
          <w:b/>
          <w:bCs/>
          <w:caps/>
          <w:kern w:val="32"/>
          <w:sz w:val="24"/>
          <w:szCs w:val="24"/>
          <w:lang w:eastAsia="x-none"/>
        </w:rPr>
        <w:sectPr w:rsidR="006B4299" w:rsidRPr="00D838D7" w:rsidSect="00A0566D">
          <w:pgSz w:w="11906" w:h="16838"/>
          <w:pgMar w:top="1134" w:right="850" w:bottom="1134" w:left="1701" w:header="708" w:footer="708" w:gutter="0"/>
          <w:cols w:space="708"/>
          <w:docGrid w:linePitch="360"/>
        </w:sectPr>
      </w:pPr>
    </w:p>
    <w:p w14:paraId="15F31591" w14:textId="77777777" w:rsidR="006B4299" w:rsidRPr="00D838D7" w:rsidRDefault="006B4299" w:rsidP="006B4299">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2.8</w:t>
      </w:r>
    </w:p>
    <w:p w14:paraId="298F1E70" w14:textId="77777777" w:rsidR="006B4299" w:rsidRPr="00D838D7" w:rsidRDefault="006B4299" w:rsidP="006B4299">
      <w:pPr>
        <w:jc w:val="right"/>
        <w:rPr>
          <w:rFonts w:ascii="Times New Roman" w:hAnsi="Times New Roman" w:cs="Times New Roman"/>
          <w:b/>
          <w:bCs/>
          <w:sz w:val="24"/>
          <w:szCs w:val="24"/>
        </w:rPr>
      </w:pPr>
      <w:r w:rsidRPr="00D838D7">
        <w:rPr>
          <w:rFonts w:ascii="Times New Roman" w:hAnsi="Times New Roman" w:cs="Times New Roman"/>
          <w:b/>
          <w:bCs/>
          <w:sz w:val="24"/>
          <w:szCs w:val="24"/>
        </w:rPr>
        <w:t xml:space="preserve">к ОПОП-П по </w:t>
      </w:r>
      <w:r w:rsidRPr="00D838D7">
        <w:rPr>
          <w:rFonts w:ascii="Times New Roman" w:eastAsia="Times New Roman" w:hAnsi="Times New Roman" w:cs="Times New Roman"/>
          <w:b/>
          <w:bCs/>
          <w:kern w:val="32"/>
          <w:sz w:val="24"/>
          <w:szCs w:val="24"/>
          <w:lang w:eastAsia="x-none"/>
        </w:rPr>
        <w:t xml:space="preserve">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p>
    <w:p w14:paraId="728F8274" w14:textId="77777777" w:rsidR="006B4299" w:rsidRPr="00D838D7" w:rsidRDefault="006B4299" w:rsidP="006B4299">
      <w:pPr>
        <w:jc w:val="right"/>
        <w:rPr>
          <w:rFonts w:ascii="Times New Roman" w:hAnsi="Times New Roman" w:cs="Times New Roman"/>
          <w:b/>
          <w:bCs/>
          <w:sz w:val="24"/>
          <w:szCs w:val="24"/>
        </w:rPr>
      </w:pPr>
    </w:p>
    <w:p w14:paraId="068C9F32" w14:textId="77777777" w:rsidR="006B4299" w:rsidRPr="00D838D7" w:rsidRDefault="006B4299" w:rsidP="006B4299">
      <w:pPr>
        <w:jc w:val="right"/>
        <w:rPr>
          <w:rFonts w:ascii="Times New Roman" w:hAnsi="Times New Roman" w:cs="Times New Roman"/>
          <w:b/>
          <w:bCs/>
          <w:sz w:val="24"/>
          <w:szCs w:val="24"/>
        </w:rPr>
      </w:pPr>
    </w:p>
    <w:p w14:paraId="5BC3E8CD" w14:textId="77777777" w:rsidR="006B4299" w:rsidRPr="00D838D7" w:rsidRDefault="006B4299" w:rsidP="006B4299">
      <w:pPr>
        <w:jc w:val="right"/>
        <w:rPr>
          <w:rFonts w:ascii="Times New Roman" w:hAnsi="Times New Roman" w:cs="Times New Roman"/>
          <w:b/>
          <w:bCs/>
          <w:sz w:val="24"/>
          <w:szCs w:val="24"/>
        </w:rPr>
      </w:pPr>
    </w:p>
    <w:p w14:paraId="05C6DDB0" w14:textId="77777777" w:rsidR="006B4299" w:rsidRPr="00D838D7" w:rsidRDefault="006B4299" w:rsidP="006B4299">
      <w:pPr>
        <w:jc w:val="right"/>
        <w:rPr>
          <w:rFonts w:ascii="Times New Roman" w:hAnsi="Times New Roman" w:cs="Times New Roman"/>
          <w:b/>
          <w:bCs/>
          <w:sz w:val="24"/>
          <w:szCs w:val="24"/>
        </w:rPr>
      </w:pPr>
    </w:p>
    <w:p w14:paraId="39335AEA" w14:textId="77777777" w:rsidR="006B4299" w:rsidRPr="00D838D7" w:rsidRDefault="006B4299" w:rsidP="006B4299">
      <w:pPr>
        <w:jc w:val="right"/>
        <w:rPr>
          <w:rFonts w:ascii="Times New Roman" w:hAnsi="Times New Roman" w:cs="Times New Roman"/>
          <w:b/>
          <w:bCs/>
          <w:sz w:val="24"/>
          <w:szCs w:val="24"/>
        </w:rPr>
      </w:pPr>
    </w:p>
    <w:p w14:paraId="0233A2C5" w14:textId="77777777" w:rsidR="006B4299" w:rsidRPr="00D838D7" w:rsidRDefault="006B4299" w:rsidP="006B4299">
      <w:pPr>
        <w:jc w:val="right"/>
        <w:rPr>
          <w:rFonts w:ascii="Times New Roman" w:hAnsi="Times New Roman" w:cs="Times New Roman"/>
          <w:b/>
          <w:bCs/>
          <w:sz w:val="24"/>
          <w:szCs w:val="24"/>
        </w:rPr>
      </w:pPr>
    </w:p>
    <w:p w14:paraId="11F8184A" w14:textId="77777777" w:rsidR="006B4299" w:rsidRPr="00D838D7" w:rsidRDefault="006B4299" w:rsidP="006B4299">
      <w:pPr>
        <w:jc w:val="right"/>
        <w:rPr>
          <w:rFonts w:ascii="Times New Roman" w:hAnsi="Times New Roman" w:cs="Times New Roman"/>
          <w:b/>
          <w:bCs/>
          <w:sz w:val="24"/>
          <w:szCs w:val="24"/>
        </w:rPr>
      </w:pPr>
    </w:p>
    <w:p w14:paraId="75C8959D" w14:textId="77777777" w:rsidR="006B4299" w:rsidRPr="00D838D7" w:rsidRDefault="006B4299" w:rsidP="006B4299">
      <w:pPr>
        <w:jc w:val="right"/>
        <w:rPr>
          <w:rFonts w:ascii="Times New Roman" w:hAnsi="Times New Roman" w:cs="Times New Roman"/>
          <w:b/>
          <w:bCs/>
          <w:sz w:val="24"/>
          <w:szCs w:val="24"/>
        </w:rPr>
      </w:pPr>
    </w:p>
    <w:p w14:paraId="2B20AADD" w14:textId="77777777" w:rsidR="006B4299" w:rsidRPr="00D838D7" w:rsidRDefault="006B4299" w:rsidP="006B4299">
      <w:pPr>
        <w:jc w:val="right"/>
        <w:rPr>
          <w:rFonts w:ascii="Times New Roman" w:hAnsi="Times New Roman" w:cs="Times New Roman"/>
          <w:b/>
          <w:bCs/>
          <w:sz w:val="24"/>
          <w:szCs w:val="24"/>
        </w:rPr>
      </w:pPr>
    </w:p>
    <w:p w14:paraId="1F479975" w14:textId="77777777" w:rsidR="006B4299" w:rsidRPr="00D838D7" w:rsidRDefault="006B4299" w:rsidP="006B4299">
      <w:pPr>
        <w:jc w:val="right"/>
        <w:rPr>
          <w:rFonts w:ascii="Times New Roman" w:hAnsi="Times New Roman" w:cs="Times New Roman"/>
          <w:b/>
          <w:bCs/>
          <w:sz w:val="24"/>
          <w:szCs w:val="24"/>
        </w:rPr>
      </w:pPr>
    </w:p>
    <w:p w14:paraId="18D6E7B0" w14:textId="77777777" w:rsidR="006B4299" w:rsidRPr="00D838D7" w:rsidRDefault="006B4299" w:rsidP="006B4299">
      <w:pPr>
        <w:jc w:val="right"/>
        <w:rPr>
          <w:rFonts w:ascii="Times New Roman" w:hAnsi="Times New Roman" w:cs="Times New Roman"/>
          <w:b/>
          <w:bCs/>
          <w:sz w:val="24"/>
          <w:szCs w:val="24"/>
        </w:rPr>
      </w:pPr>
    </w:p>
    <w:p w14:paraId="0782F7AC" w14:textId="77777777" w:rsidR="006B4299" w:rsidRPr="00D838D7" w:rsidRDefault="006B4299" w:rsidP="006B4299">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466445D2" w14:textId="77777777" w:rsidR="006B4299" w:rsidRPr="00D838D7" w:rsidRDefault="006B4299" w:rsidP="00D75298">
      <w:pPr>
        <w:pStyle w:val="1"/>
      </w:pPr>
      <w:bookmarkStart w:id="155" w:name="_Toc168575953"/>
      <w:r w:rsidRPr="00D838D7">
        <w:t>«ЕН.01 ЭЛЕМЕНТЫ ВЫСШЕЙ МАТЕМАТИКИ»</w:t>
      </w:r>
      <w:bookmarkEnd w:id="155"/>
    </w:p>
    <w:p w14:paraId="0FD755F2" w14:textId="77777777" w:rsidR="006B4299" w:rsidRPr="00D838D7" w:rsidRDefault="006B4299" w:rsidP="006B4299">
      <w:pPr>
        <w:pStyle w:val="1"/>
      </w:pPr>
    </w:p>
    <w:p w14:paraId="5308D16C" w14:textId="77777777" w:rsidR="006B4299" w:rsidRPr="00D838D7" w:rsidRDefault="006B4299" w:rsidP="006B4299">
      <w:pPr>
        <w:pStyle w:val="1"/>
      </w:pPr>
    </w:p>
    <w:p w14:paraId="1456F208" w14:textId="77777777" w:rsidR="006B4299" w:rsidRPr="00D838D7" w:rsidRDefault="006B4299" w:rsidP="006B4299">
      <w:pPr>
        <w:pStyle w:val="1"/>
      </w:pPr>
    </w:p>
    <w:p w14:paraId="668FCF8E" w14:textId="77777777" w:rsidR="006B4299" w:rsidRPr="00D838D7" w:rsidRDefault="006B4299" w:rsidP="006B4299">
      <w:pPr>
        <w:pStyle w:val="1"/>
      </w:pPr>
    </w:p>
    <w:p w14:paraId="361A72B2" w14:textId="77777777" w:rsidR="006B4299" w:rsidRPr="00D838D7" w:rsidRDefault="006B4299" w:rsidP="006B4299">
      <w:pPr>
        <w:pStyle w:val="1"/>
      </w:pPr>
    </w:p>
    <w:p w14:paraId="2FAEF706" w14:textId="77777777" w:rsidR="006B4299" w:rsidRPr="00D838D7" w:rsidRDefault="006B4299" w:rsidP="006B4299">
      <w:pPr>
        <w:pStyle w:val="1"/>
      </w:pPr>
    </w:p>
    <w:p w14:paraId="66476B48" w14:textId="77777777" w:rsidR="006B4299" w:rsidRPr="00D838D7" w:rsidRDefault="006B4299" w:rsidP="006B4299">
      <w:pPr>
        <w:pStyle w:val="1"/>
      </w:pPr>
    </w:p>
    <w:p w14:paraId="5CEB9BA5" w14:textId="77777777" w:rsidR="006B4299" w:rsidRPr="00D838D7" w:rsidRDefault="006B4299" w:rsidP="006B4299">
      <w:pPr>
        <w:pStyle w:val="1"/>
      </w:pPr>
    </w:p>
    <w:p w14:paraId="55BEF7C2" w14:textId="77777777" w:rsidR="006B4299" w:rsidRPr="00D838D7" w:rsidRDefault="006B4299" w:rsidP="006B4299">
      <w:pPr>
        <w:pStyle w:val="1"/>
      </w:pPr>
    </w:p>
    <w:p w14:paraId="1A33C01F" w14:textId="77777777" w:rsidR="006B4299" w:rsidRPr="00D838D7" w:rsidRDefault="006B4299" w:rsidP="006B4299">
      <w:pPr>
        <w:pStyle w:val="1"/>
      </w:pPr>
    </w:p>
    <w:p w14:paraId="4E5E154A" w14:textId="77777777" w:rsidR="006B4299" w:rsidRPr="00D838D7" w:rsidRDefault="006B4299" w:rsidP="006B4299">
      <w:pPr>
        <w:pStyle w:val="1"/>
      </w:pPr>
    </w:p>
    <w:p w14:paraId="0A63A249" w14:textId="77777777" w:rsidR="006B4299" w:rsidRPr="00D838D7" w:rsidRDefault="006B4299" w:rsidP="006B4299">
      <w:pPr>
        <w:pStyle w:val="1"/>
      </w:pPr>
    </w:p>
    <w:p w14:paraId="2B557B4D" w14:textId="77777777" w:rsidR="006B4299" w:rsidRPr="00D838D7" w:rsidRDefault="006B4299" w:rsidP="006B4299">
      <w:pPr>
        <w:pStyle w:val="1"/>
      </w:pPr>
    </w:p>
    <w:p w14:paraId="0967F5F8" w14:textId="77777777" w:rsidR="006B4299" w:rsidRPr="00D838D7" w:rsidRDefault="006B4299" w:rsidP="006B4299">
      <w:pPr>
        <w:pStyle w:val="1"/>
      </w:pPr>
    </w:p>
    <w:p w14:paraId="7453D906" w14:textId="77777777" w:rsidR="006B4299" w:rsidRPr="00D838D7" w:rsidRDefault="006B4299" w:rsidP="006B4299">
      <w:pPr>
        <w:pStyle w:val="1e"/>
        <w:jc w:val="center"/>
        <w:rPr>
          <w:b/>
          <w:bCs/>
          <w:lang w:val="ru-RU"/>
        </w:rPr>
      </w:pPr>
      <w:r w:rsidRPr="00D838D7">
        <w:rPr>
          <w:b/>
          <w:bCs/>
          <w:lang w:val="ru-RU"/>
        </w:rPr>
        <w:t>2024</w:t>
      </w:r>
    </w:p>
    <w:p w14:paraId="4FB9A248" w14:textId="77777777" w:rsidR="006B4299" w:rsidRPr="00D838D7" w:rsidRDefault="006B4299" w:rsidP="006B4299">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1F937B9A" w14:textId="77777777" w:rsidR="006B4299" w:rsidRPr="00D838D7" w:rsidRDefault="006B4299" w:rsidP="006B4299">
      <w:pPr>
        <w:pStyle w:val="1f0"/>
        <w:rPr>
          <w:rFonts w:ascii="Times New Roman" w:hAnsi="Times New Roman"/>
          <w:lang w:val="ru-RU"/>
        </w:rPr>
      </w:pPr>
      <w:bookmarkStart w:id="156" w:name="_Toc168575954"/>
      <w:r w:rsidRPr="00D838D7">
        <w:rPr>
          <w:rFonts w:ascii="Times New Roman" w:hAnsi="Times New Roman"/>
          <w:lang w:val="ru-RU"/>
        </w:rPr>
        <w:lastRenderedPageBreak/>
        <w:t>СОДЕРЖАНИЕ ПРОГРАММЫ</w:t>
      </w:r>
      <w:bookmarkEnd w:id="156"/>
    </w:p>
    <w:p w14:paraId="77F97572" w14:textId="77777777" w:rsidR="006B4299" w:rsidRPr="00D838D7" w:rsidRDefault="006B4299" w:rsidP="006B4299">
      <w:pPr>
        <w:pStyle w:val="afc"/>
        <w:tabs>
          <w:tab w:val="right" w:leader="dot" w:pos="9639"/>
        </w:tabs>
        <w:spacing w:before="120"/>
        <w:rPr>
          <w:rFonts w:eastAsiaTheme="minorEastAsia"/>
          <w:noProof/>
          <w:sz w:val="22"/>
          <w:szCs w:val="22"/>
        </w:rPr>
      </w:pPr>
      <w:r w:rsidRPr="00D838D7">
        <w:rPr>
          <w:rFonts w:eastAsiaTheme="minorHAnsi"/>
          <w:b/>
          <w:bCs/>
          <w:noProof/>
          <w:sz w:val="22"/>
          <w:szCs w:val="22"/>
          <w:lang w:eastAsia="en-US"/>
        </w:rPr>
        <w:fldChar w:fldCharType="begin"/>
      </w:r>
      <w:r w:rsidRPr="00D838D7">
        <w:rPr>
          <w:rFonts w:eastAsiaTheme="minorHAnsi"/>
          <w:noProof/>
          <w:sz w:val="22"/>
          <w:szCs w:val="22"/>
          <w:lang w:eastAsia="en-US"/>
        </w:rPr>
        <w:instrText xml:space="preserve"> TOC \h \z \t "Раздел 1;1;Раздел 1.1;2" </w:instrText>
      </w:r>
      <w:r w:rsidRPr="00D838D7">
        <w:rPr>
          <w:rFonts w:eastAsiaTheme="minorHAnsi"/>
          <w:b/>
          <w:bCs/>
          <w:noProof/>
          <w:sz w:val="22"/>
          <w:szCs w:val="22"/>
          <w:lang w:eastAsia="en-US"/>
        </w:rPr>
        <w:fldChar w:fldCharType="separate"/>
      </w:r>
      <w:hyperlink r:id="rId113" w:anchor="_Toc156825287" w:history="1">
        <w:r w:rsidRPr="00D838D7">
          <w:rPr>
            <w:rStyle w:val="af0"/>
            <w:rFonts w:eastAsiaTheme="minorHAnsi"/>
            <w:b/>
            <w:bCs/>
            <w:noProof/>
            <w:color w:val="auto"/>
            <w:sz w:val="22"/>
            <w:szCs w:val="22"/>
            <w:lang w:eastAsia="en-US"/>
          </w:rPr>
          <w:t>СОДЕРЖАНИЕ ПРОГРАММЫ</w:t>
        </w:r>
        <w:r w:rsidRPr="00D838D7">
          <w:rPr>
            <w:rStyle w:val="af0"/>
            <w:rFonts w:eastAsiaTheme="minorHAnsi"/>
            <w:b/>
            <w:bCs/>
            <w:noProof/>
            <w:webHidden/>
            <w:color w:val="auto"/>
            <w:sz w:val="22"/>
            <w:szCs w:val="22"/>
            <w:lang w:eastAsia="en-US"/>
          </w:rPr>
          <w:tab/>
          <w:t>2</w:t>
        </w:r>
      </w:hyperlink>
    </w:p>
    <w:p w14:paraId="381B8097" w14:textId="77777777" w:rsidR="006B4299" w:rsidRPr="00D838D7" w:rsidRDefault="00196DD0" w:rsidP="006B4299">
      <w:pPr>
        <w:pStyle w:val="afc"/>
        <w:tabs>
          <w:tab w:val="right" w:leader="dot" w:pos="9639"/>
        </w:tabs>
        <w:spacing w:before="120"/>
        <w:rPr>
          <w:rFonts w:eastAsiaTheme="minorEastAsia"/>
          <w:noProof/>
          <w:sz w:val="22"/>
          <w:szCs w:val="22"/>
        </w:rPr>
      </w:pPr>
      <w:hyperlink r:id="rId114" w:anchor="_Toc156825288" w:history="1">
        <w:r w:rsidR="006B4299" w:rsidRPr="00D838D7">
          <w:rPr>
            <w:rStyle w:val="af0"/>
            <w:rFonts w:eastAsiaTheme="minorHAnsi"/>
            <w:b/>
            <w:bCs/>
            <w:noProof/>
            <w:color w:val="auto"/>
            <w:sz w:val="22"/>
            <w:szCs w:val="22"/>
            <w:lang w:eastAsia="en-US"/>
          </w:rPr>
          <w:t>1. Общая характеристика</w:t>
        </w:r>
        <w:r w:rsidR="006B4299" w:rsidRPr="00D838D7">
          <w:rPr>
            <w:rStyle w:val="af0"/>
            <w:rFonts w:eastAsiaTheme="minorHAnsi"/>
            <w:b/>
            <w:bCs/>
            <w:noProof/>
            <w:webHidden/>
            <w:color w:val="auto"/>
            <w:sz w:val="22"/>
            <w:szCs w:val="22"/>
            <w:lang w:eastAsia="en-US"/>
          </w:rPr>
          <w:tab/>
          <w:t>3</w:t>
        </w:r>
      </w:hyperlink>
    </w:p>
    <w:p w14:paraId="1220E32C" w14:textId="77777777" w:rsidR="006B4299" w:rsidRPr="00D838D7" w:rsidRDefault="00196DD0" w:rsidP="006B4299">
      <w:pPr>
        <w:pStyle w:val="afc"/>
        <w:tabs>
          <w:tab w:val="right" w:leader="dot" w:pos="9639"/>
        </w:tabs>
        <w:spacing w:before="120" w:line="240" w:lineRule="auto"/>
        <w:ind w:left="240"/>
        <w:rPr>
          <w:rFonts w:eastAsiaTheme="minorEastAsia"/>
          <w:i/>
          <w:iCs/>
          <w:noProof/>
          <w:sz w:val="22"/>
          <w:szCs w:val="22"/>
        </w:rPr>
      </w:pPr>
      <w:hyperlink r:id="rId115" w:anchor="_Toc156825289" w:history="1">
        <w:r w:rsidR="006B4299" w:rsidRPr="00D838D7">
          <w:rPr>
            <w:rStyle w:val="af0"/>
            <w:noProof/>
            <w:color w:val="auto"/>
          </w:rPr>
          <w:t>1.1. Цель и место дисциплины в структуре образовательной программы</w:t>
        </w:r>
        <w:r w:rsidR="006B4299" w:rsidRPr="00D838D7">
          <w:rPr>
            <w:rStyle w:val="af0"/>
            <w:noProof/>
            <w:webHidden/>
            <w:color w:val="auto"/>
          </w:rPr>
          <w:tab/>
        </w:r>
        <w:r w:rsidR="006B4299" w:rsidRPr="00D838D7">
          <w:rPr>
            <w:rStyle w:val="af0"/>
            <w:i/>
            <w:iCs/>
            <w:noProof/>
            <w:webHidden/>
            <w:color w:val="auto"/>
          </w:rPr>
          <w:t>3</w:t>
        </w:r>
      </w:hyperlink>
    </w:p>
    <w:p w14:paraId="12B7B8F3" w14:textId="77777777" w:rsidR="006B4299" w:rsidRPr="00D838D7" w:rsidRDefault="00196DD0" w:rsidP="006B4299">
      <w:pPr>
        <w:pStyle w:val="afc"/>
        <w:tabs>
          <w:tab w:val="right" w:leader="dot" w:pos="9639"/>
        </w:tabs>
        <w:spacing w:before="120" w:line="240" w:lineRule="auto"/>
        <w:ind w:left="240"/>
        <w:rPr>
          <w:i/>
          <w:iCs/>
          <w:noProof/>
        </w:rPr>
      </w:pPr>
      <w:hyperlink r:id="rId116" w:anchor="_Toc156825290" w:history="1">
        <w:r w:rsidR="006B4299" w:rsidRPr="00D838D7">
          <w:rPr>
            <w:rStyle w:val="af0"/>
            <w:noProof/>
            <w:color w:val="auto"/>
          </w:rPr>
          <w:t>1.2. Планируемые результаты освоения дисциплины</w:t>
        </w:r>
        <w:r w:rsidR="006B4299" w:rsidRPr="00D838D7">
          <w:rPr>
            <w:rStyle w:val="af0"/>
            <w:noProof/>
            <w:webHidden/>
            <w:color w:val="auto"/>
          </w:rPr>
          <w:tab/>
        </w:r>
        <w:r w:rsidR="006B4299" w:rsidRPr="00D838D7">
          <w:rPr>
            <w:rStyle w:val="af0"/>
            <w:i/>
            <w:iCs/>
            <w:noProof/>
            <w:webHidden/>
            <w:color w:val="auto"/>
          </w:rPr>
          <w:t>3</w:t>
        </w:r>
      </w:hyperlink>
    </w:p>
    <w:p w14:paraId="2D3EEAF7" w14:textId="77777777" w:rsidR="006B4299" w:rsidRPr="00D838D7" w:rsidRDefault="006B4299" w:rsidP="006B4299">
      <w:pPr>
        <w:pStyle w:val="afc"/>
        <w:tabs>
          <w:tab w:val="right" w:leader="dot" w:pos="9639"/>
        </w:tabs>
        <w:spacing w:before="120" w:line="240" w:lineRule="auto"/>
        <w:ind w:left="240"/>
        <w:rPr>
          <w:rStyle w:val="af0"/>
          <w:color w:val="auto"/>
        </w:rPr>
      </w:pPr>
      <w:r w:rsidRPr="00D838D7">
        <w:rPr>
          <w:rStyle w:val="af0"/>
          <w:noProof/>
          <w:color w:val="auto"/>
        </w:rPr>
        <w:t>1.3. Обоснование часов вариативной части ОПОП-П…………………………………………4</w:t>
      </w:r>
    </w:p>
    <w:p w14:paraId="61C8D168" w14:textId="77777777" w:rsidR="006B4299" w:rsidRPr="00D838D7" w:rsidRDefault="00196DD0" w:rsidP="006B4299">
      <w:pPr>
        <w:pStyle w:val="afc"/>
        <w:tabs>
          <w:tab w:val="right" w:leader="dot" w:pos="9639"/>
        </w:tabs>
        <w:spacing w:before="120"/>
        <w:rPr>
          <w:rFonts w:eastAsiaTheme="minorEastAsia"/>
          <w:sz w:val="22"/>
          <w:szCs w:val="22"/>
        </w:rPr>
      </w:pPr>
      <w:hyperlink r:id="rId117" w:anchor="_Toc156825291" w:history="1">
        <w:r w:rsidR="006B4299" w:rsidRPr="00D838D7">
          <w:rPr>
            <w:rStyle w:val="af0"/>
            <w:rFonts w:eastAsiaTheme="minorHAnsi"/>
            <w:b/>
            <w:bCs/>
            <w:noProof/>
            <w:color w:val="auto"/>
            <w:sz w:val="22"/>
            <w:szCs w:val="22"/>
            <w:lang w:eastAsia="en-US"/>
          </w:rPr>
          <w:t>2. Структура и содержание ДИСЦИПЛИНЫ</w:t>
        </w:r>
        <w:r w:rsidR="006B4299" w:rsidRPr="00D838D7">
          <w:rPr>
            <w:rStyle w:val="af0"/>
            <w:rFonts w:eastAsiaTheme="minorHAnsi"/>
            <w:b/>
            <w:bCs/>
            <w:noProof/>
            <w:webHidden/>
            <w:color w:val="auto"/>
            <w:sz w:val="22"/>
            <w:szCs w:val="22"/>
            <w:lang w:eastAsia="en-US"/>
          </w:rPr>
          <w:tab/>
          <w:t>5</w:t>
        </w:r>
      </w:hyperlink>
    </w:p>
    <w:p w14:paraId="70166E27" w14:textId="77777777" w:rsidR="006B4299" w:rsidRPr="00D838D7" w:rsidRDefault="00196DD0" w:rsidP="006B4299">
      <w:pPr>
        <w:pStyle w:val="afc"/>
        <w:tabs>
          <w:tab w:val="right" w:leader="dot" w:pos="9639"/>
        </w:tabs>
        <w:spacing w:before="120" w:line="240" w:lineRule="auto"/>
        <w:ind w:left="240"/>
        <w:rPr>
          <w:rFonts w:eastAsiaTheme="minorEastAsia"/>
          <w:i/>
          <w:iCs/>
          <w:noProof/>
          <w:sz w:val="22"/>
          <w:szCs w:val="22"/>
        </w:rPr>
      </w:pPr>
      <w:hyperlink r:id="rId118" w:anchor="_Toc156825292" w:history="1">
        <w:r w:rsidR="006B4299" w:rsidRPr="00D838D7">
          <w:rPr>
            <w:rStyle w:val="af0"/>
            <w:noProof/>
            <w:color w:val="auto"/>
          </w:rPr>
          <w:t>2.1. Трудоемкость освоения дисциплины</w:t>
        </w:r>
        <w:r w:rsidR="006B4299" w:rsidRPr="00D838D7">
          <w:rPr>
            <w:rStyle w:val="af0"/>
            <w:noProof/>
            <w:webHidden/>
            <w:color w:val="auto"/>
          </w:rPr>
          <w:tab/>
        </w:r>
        <w:r w:rsidR="006B4299" w:rsidRPr="00D838D7">
          <w:rPr>
            <w:rStyle w:val="af0"/>
            <w:i/>
            <w:iCs/>
            <w:noProof/>
            <w:webHidden/>
            <w:color w:val="auto"/>
          </w:rPr>
          <w:t>5</w:t>
        </w:r>
      </w:hyperlink>
    </w:p>
    <w:p w14:paraId="278CB32C" w14:textId="77777777" w:rsidR="006B4299" w:rsidRPr="00D838D7" w:rsidRDefault="00196DD0" w:rsidP="006B4299">
      <w:pPr>
        <w:pStyle w:val="afc"/>
        <w:tabs>
          <w:tab w:val="right" w:leader="dot" w:pos="9639"/>
        </w:tabs>
        <w:spacing w:before="120" w:line="240" w:lineRule="auto"/>
        <w:ind w:left="240"/>
        <w:rPr>
          <w:rFonts w:eastAsiaTheme="minorEastAsia"/>
          <w:i/>
          <w:iCs/>
          <w:noProof/>
          <w:sz w:val="22"/>
          <w:szCs w:val="22"/>
        </w:rPr>
      </w:pPr>
      <w:hyperlink r:id="rId119" w:anchor="_Toc156825293" w:history="1">
        <w:r w:rsidR="006B4299" w:rsidRPr="00D838D7">
          <w:rPr>
            <w:rStyle w:val="af0"/>
            <w:noProof/>
            <w:color w:val="auto"/>
          </w:rPr>
          <w:t>2.2. Содержание дисциплины</w:t>
        </w:r>
        <w:r w:rsidR="006B4299" w:rsidRPr="00D838D7">
          <w:rPr>
            <w:rStyle w:val="af0"/>
            <w:noProof/>
            <w:webHidden/>
            <w:color w:val="auto"/>
          </w:rPr>
          <w:tab/>
        </w:r>
        <w:r w:rsidR="006B4299" w:rsidRPr="00D838D7">
          <w:rPr>
            <w:rStyle w:val="af0"/>
            <w:i/>
            <w:iCs/>
            <w:noProof/>
            <w:webHidden/>
            <w:color w:val="auto"/>
          </w:rPr>
          <w:t>6</w:t>
        </w:r>
      </w:hyperlink>
    </w:p>
    <w:p w14:paraId="5BC27321" w14:textId="77777777" w:rsidR="006B4299" w:rsidRPr="00D838D7" w:rsidRDefault="00196DD0" w:rsidP="006B4299">
      <w:pPr>
        <w:pStyle w:val="afc"/>
        <w:tabs>
          <w:tab w:val="right" w:leader="dot" w:pos="9639"/>
        </w:tabs>
        <w:spacing w:before="120"/>
        <w:rPr>
          <w:rFonts w:eastAsiaTheme="minorEastAsia"/>
          <w:noProof/>
          <w:sz w:val="22"/>
          <w:szCs w:val="22"/>
        </w:rPr>
      </w:pPr>
      <w:hyperlink r:id="rId120" w:anchor="_Toc156825296" w:history="1">
        <w:r w:rsidR="006B4299" w:rsidRPr="00D838D7">
          <w:rPr>
            <w:rStyle w:val="af0"/>
            <w:rFonts w:eastAsiaTheme="minorHAnsi"/>
            <w:b/>
            <w:bCs/>
            <w:noProof/>
            <w:color w:val="auto"/>
            <w:sz w:val="22"/>
            <w:szCs w:val="22"/>
            <w:lang w:eastAsia="en-US"/>
          </w:rPr>
          <w:t>3. Условия реализации ДИСЦИПЛИНЫ</w:t>
        </w:r>
        <w:r w:rsidR="006B4299" w:rsidRPr="00D838D7">
          <w:rPr>
            <w:rStyle w:val="af0"/>
            <w:rFonts w:eastAsiaTheme="minorHAnsi"/>
            <w:b/>
            <w:bCs/>
            <w:noProof/>
            <w:webHidden/>
            <w:color w:val="auto"/>
            <w:sz w:val="22"/>
            <w:szCs w:val="22"/>
            <w:lang w:eastAsia="en-US"/>
          </w:rPr>
          <w:tab/>
          <w:t>11</w:t>
        </w:r>
      </w:hyperlink>
    </w:p>
    <w:p w14:paraId="4DC79227" w14:textId="77777777" w:rsidR="006B4299" w:rsidRPr="00D838D7" w:rsidRDefault="00196DD0" w:rsidP="006B4299">
      <w:pPr>
        <w:pStyle w:val="afc"/>
        <w:tabs>
          <w:tab w:val="right" w:leader="dot" w:pos="9639"/>
        </w:tabs>
        <w:spacing w:before="120" w:line="240" w:lineRule="auto"/>
        <w:ind w:left="240"/>
        <w:rPr>
          <w:rFonts w:eastAsiaTheme="minorEastAsia"/>
          <w:i/>
          <w:iCs/>
          <w:noProof/>
          <w:sz w:val="22"/>
          <w:szCs w:val="22"/>
        </w:rPr>
      </w:pPr>
      <w:hyperlink r:id="rId121" w:anchor="_Toc156825297" w:history="1">
        <w:r w:rsidR="006B4299" w:rsidRPr="00D838D7">
          <w:rPr>
            <w:rStyle w:val="af0"/>
            <w:noProof/>
            <w:color w:val="auto"/>
          </w:rPr>
          <w:t>3.1. Материально-техническое обеспечение</w:t>
        </w:r>
        <w:r w:rsidR="006B4299" w:rsidRPr="00D838D7">
          <w:rPr>
            <w:rStyle w:val="af0"/>
            <w:noProof/>
            <w:webHidden/>
            <w:color w:val="auto"/>
          </w:rPr>
          <w:tab/>
        </w:r>
        <w:r w:rsidR="006B4299" w:rsidRPr="00D838D7">
          <w:rPr>
            <w:rStyle w:val="af0"/>
            <w:i/>
            <w:iCs/>
            <w:noProof/>
            <w:webHidden/>
            <w:color w:val="auto"/>
          </w:rPr>
          <w:t>11</w:t>
        </w:r>
      </w:hyperlink>
    </w:p>
    <w:p w14:paraId="7C3EC1D9" w14:textId="77777777" w:rsidR="006B4299" w:rsidRPr="00D838D7" w:rsidRDefault="00196DD0" w:rsidP="006B4299">
      <w:pPr>
        <w:pStyle w:val="afc"/>
        <w:tabs>
          <w:tab w:val="right" w:leader="dot" w:pos="9639"/>
        </w:tabs>
        <w:spacing w:before="120" w:line="240" w:lineRule="auto"/>
        <w:ind w:left="240"/>
        <w:rPr>
          <w:rFonts w:eastAsiaTheme="minorEastAsia"/>
          <w:i/>
          <w:iCs/>
          <w:noProof/>
          <w:sz w:val="22"/>
          <w:szCs w:val="22"/>
        </w:rPr>
      </w:pPr>
      <w:hyperlink r:id="rId122" w:anchor="_Toc156825298" w:history="1">
        <w:r w:rsidR="006B4299" w:rsidRPr="00D838D7">
          <w:rPr>
            <w:rStyle w:val="af0"/>
            <w:noProof/>
            <w:color w:val="auto"/>
          </w:rPr>
          <w:t>3.2. Учебно-методическое обеспечение</w:t>
        </w:r>
        <w:r w:rsidR="006B4299" w:rsidRPr="00D838D7">
          <w:rPr>
            <w:rStyle w:val="af0"/>
            <w:noProof/>
            <w:webHidden/>
            <w:color w:val="auto"/>
          </w:rPr>
          <w:tab/>
        </w:r>
        <w:r w:rsidR="006B4299" w:rsidRPr="00D838D7">
          <w:rPr>
            <w:rStyle w:val="af0"/>
            <w:i/>
            <w:iCs/>
            <w:noProof/>
            <w:webHidden/>
            <w:color w:val="auto"/>
          </w:rPr>
          <w:t>11</w:t>
        </w:r>
      </w:hyperlink>
    </w:p>
    <w:p w14:paraId="0E9FA050" w14:textId="77777777" w:rsidR="006B4299" w:rsidRPr="00D838D7" w:rsidRDefault="00196DD0" w:rsidP="006B4299">
      <w:pPr>
        <w:pStyle w:val="afc"/>
        <w:tabs>
          <w:tab w:val="right" w:leader="dot" w:pos="9639"/>
        </w:tabs>
        <w:spacing w:before="120"/>
        <w:rPr>
          <w:rFonts w:eastAsiaTheme="minorEastAsia"/>
          <w:noProof/>
          <w:sz w:val="22"/>
          <w:szCs w:val="22"/>
        </w:rPr>
      </w:pPr>
      <w:hyperlink r:id="rId123" w:anchor="_Toc156825299" w:history="1">
        <w:r w:rsidR="006B4299" w:rsidRPr="00D838D7">
          <w:rPr>
            <w:rStyle w:val="af0"/>
            <w:rFonts w:eastAsiaTheme="minorHAnsi"/>
            <w:b/>
            <w:bCs/>
            <w:noProof/>
            <w:color w:val="auto"/>
            <w:sz w:val="22"/>
            <w:szCs w:val="22"/>
            <w:lang w:eastAsia="en-US"/>
          </w:rPr>
          <w:t>4. Контроль и оценка результатов  освоения ДИСЦИПЛИНЫ</w:t>
        </w:r>
        <w:r w:rsidR="006B4299" w:rsidRPr="00D838D7">
          <w:rPr>
            <w:rStyle w:val="af0"/>
            <w:rFonts w:eastAsiaTheme="minorHAnsi"/>
            <w:b/>
            <w:bCs/>
            <w:noProof/>
            <w:webHidden/>
            <w:color w:val="auto"/>
            <w:sz w:val="22"/>
            <w:szCs w:val="22"/>
            <w:lang w:eastAsia="en-US"/>
          </w:rPr>
          <w:tab/>
          <w:t>11</w:t>
        </w:r>
      </w:hyperlink>
    </w:p>
    <w:p w14:paraId="1CD5E7EB" w14:textId="77777777" w:rsidR="006B4299" w:rsidRPr="00D838D7" w:rsidRDefault="006B4299" w:rsidP="006B4299">
      <w:pPr>
        <w:pStyle w:val="1f0"/>
        <w:jc w:val="left"/>
        <w:rPr>
          <w:rFonts w:ascii="Times New Roman" w:hAnsi="Times New Roman"/>
          <w:b w:val="0"/>
          <w:bCs w:val="0"/>
          <w:lang w:val="ru-RU"/>
        </w:rPr>
      </w:pPr>
      <w:r w:rsidRPr="00D838D7">
        <w:rPr>
          <w:rFonts w:ascii="Times New Roman" w:hAnsi="Times New Roman"/>
        </w:rPr>
        <w:fldChar w:fldCharType="end"/>
      </w:r>
    </w:p>
    <w:p w14:paraId="552EE774" w14:textId="77777777" w:rsidR="006B4299" w:rsidRPr="00D838D7" w:rsidRDefault="006B4299" w:rsidP="006B4299">
      <w:pPr>
        <w:rPr>
          <w:rFonts w:ascii="Times New Roman" w:eastAsia="Segoe UI" w:hAnsi="Times New Roman" w:cs="Times New Roman"/>
          <w:b/>
          <w:bCs/>
          <w:caps/>
          <w:kern w:val="32"/>
          <w:sz w:val="24"/>
          <w:szCs w:val="24"/>
          <w:lang w:eastAsia="x-none"/>
        </w:rPr>
        <w:sectPr w:rsidR="006B4299" w:rsidRPr="00D838D7" w:rsidSect="006B4299">
          <w:pgSz w:w="11906" w:h="16838"/>
          <w:pgMar w:top="1134" w:right="567" w:bottom="1134" w:left="1701" w:header="709" w:footer="709" w:gutter="0"/>
          <w:cols w:space="720"/>
        </w:sectPr>
      </w:pPr>
    </w:p>
    <w:p w14:paraId="0372391E" w14:textId="77777777" w:rsidR="006B4299" w:rsidRPr="00D838D7" w:rsidRDefault="006B4299" w:rsidP="003276EE">
      <w:pPr>
        <w:pStyle w:val="1f0"/>
        <w:numPr>
          <w:ilvl w:val="0"/>
          <w:numId w:val="1"/>
        </w:numPr>
        <w:ind w:left="1068"/>
        <w:rPr>
          <w:rStyle w:val="afb"/>
          <w:i w:val="0"/>
          <w:iCs/>
        </w:rPr>
      </w:pPr>
      <w:bookmarkStart w:id="157" w:name="_Toc168575955"/>
      <w:r w:rsidRPr="00D838D7">
        <w:rPr>
          <w:rStyle w:val="afb"/>
          <w:i w:val="0"/>
          <w:iCs/>
        </w:rPr>
        <w:lastRenderedPageBreak/>
        <w:t>Общая характеристика РАБОЧЕЙ ПРОГРАММЫ УЧЕБНОЙ ДИСЦИПЛИНЫ</w:t>
      </w:r>
      <w:bookmarkEnd w:id="157"/>
    </w:p>
    <w:p w14:paraId="5005DD8F" w14:textId="77777777" w:rsidR="006B4299" w:rsidRPr="00D838D7" w:rsidRDefault="006B4299" w:rsidP="006B4299">
      <w:pPr>
        <w:pStyle w:val="1"/>
        <w:rPr>
          <w:sz w:val="28"/>
          <w:szCs w:val="28"/>
        </w:rPr>
      </w:pPr>
      <w:bookmarkStart w:id="158" w:name="_Toc168575956"/>
      <w:r w:rsidRPr="00D838D7">
        <w:rPr>
          <w:sz w:val="28"/>
          <w:szCs w:val="28"/>
        </w:rPr>
        <w:t>«ЕН.01 Элементы высшей математики»</w:t>
      </w:r>
      <w:bookmarkEnd w:id="158"/>
    </w:p>
    <w:p w14:paraId="0C11907E" w14:textId="77777777" w:rsidR="006B4299" w:rsidRPr="00D838D7" w:rsidRDefault="006B4299" w:rsidP="006B4299">
      <w:pPr>
        <w:pStyle w:val="114"/>
        <w:jc w:val="both"/>
        <w:rPr>
          <w:rFonts w:ascii="Times New Roman" w:hAnsi="Times New Roman"/>
          <w:sz w:val="28"/>
          <w:szCs w:val="28"/>
        </w:rPr>
      </w:pPr>
      <w:bookmarkStart w:id="159" w:name="_Toc168575957"/>
      <w:r w:rsidRPr="00D838D7">
        <w:rPr>
          <w:rFonts w:ascii="Times New Roman" w:hAnsi="Times New Roman"/>
          <w:sz w:val="28"/>
          <w:szCs w:val="28"/>
        </w:rPr>
        <w:t>1.1. Цель и место дисциплины в структуре образовательной программы</w:t>
      </w:r>
      <w:bookmarkEnd w:id="159"/>
    </w:p>
    <w:p w14:paraId="18E0E793" w14:textId="77777777" w:rsidR="006B4299" w:rsidRPr="00D838D7" w:rsidRDefault="006B4299" w:rsidP="006B4299">
      <w:pPr>
        <w:pStyle w:val="1"/>
        <w:jc w:val="both"/>
        <w:rPr>
          <w:b w:val="0"/>
          <w:bCs w:val="0"/>
        </w:rPr>
      </w:pPr>
      <w:bookmarkStart w:id="160" w:name="_Toc168575958"/>
      <w:r w:rsidRPr="00D838D7">
        <w:rPr>
          <w:b w:val="0"/>
          <w:bCs w:val="0"/>
        </w:rPr>
        <w:t xml:space="preserve">Цель дисциплины «ЕН.01 Элементы высшей математики»: </w:t>
      </w:r>
      <w:r w:rsidRPr="00D838D7">
        <w:rPr>
          <w:b w:val="0"/>
          <w:bCs w:val="0"/>
          <w:shd w:val="clear" w:color="auto" w:fill="FFFFFF"/>
        </w:rPr>
        <w:t>развитие математического мышления и математической культуры, сформированность умений выполнения основных расчетов в области математического анализа, теории дифференциального и интегрального исчислений для решения профессионально ориентированных задач.</w:t>
      </w:r>
      <w:bookmarkEnd w:id="160"/>
    </w:p>
    <w:p w14:paraId="0720B5EB" w14:textId="77777777" w:rsidR="006B4299" w:rsidRPr="00D838D7" w:rsidRDefault="006B4299" w:rsidP="006B4299">
      <w:pPr>
        <w:pStyle w:val="1"/>
        <w:jc w:val="both"/>
        <w:rPr>
          <w:b w:val="0"/>
          <w:bCs w:val="0"/>
        </w:rPr>
      </w:pPr>
      <w:bookmarkStart w:id="161" w:name="_Toc168575959"/>
      <w:r w:rsidRPr="00D838D7">
        <w:rPr>
          <w:b w:val="0"/>
          <w:bCs w:val="0"/>
        </w:rPr>
        <w:t>Дисциплина «ЕН.01 Элементы высшей математики» включена в обязательную часть естественно-научного и математического цикла образовательной программы.</w:t>
      </w:r>
      <w:bookmarkEnd w:id="161"/>
    </w:p>
    <w:p w14:paraId="0CEF9EBD" w14:textId="77777777" w:rsidR="006B4299" w:rsidRPr="00D838D7" w:rsidRDefault="006B4299" w:rsidP="006B4299">
      <w:pPr>
        <w:pStyle w:val="114"/>
        <w:rPr>
          <w:rFonts w:ascii="Times New Roman" w:hAnsi="Times New Roman"/>
        </w:rPr>
      </w:pPr>
      <w:bookmarkStart w:id="162" w:name="_Toc168575960"/>
      <w:r w:rsidRPr="00D838D7">
        <w:rPr>
          <w:rFonts w:ascii="Times New Roman" w:hAnsi="Times New Roman"/>
        </w:rPr>
        <w:t>1.2. Планируемые результаты освоения дисциплины</w:t>
      </w:r>
      <w:bookmarkEnd w:id="162"/>
    </w:p>
    <w:p w14:paraId="5FA96C22" w14:textId="77777777" w:rsidR="006B4299" w:rsidRPr="00D838D7" w:rsidRDefault="006B4299" w:rsidP="006B4299">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14:paraId="01A64C64" w14:textId="77777777" w:rsidR="006B4299" w:rsidRPr="00D838D7" w:rsidRDefault="006B4299" w:rsidP="006B4299">
      <w:pPr>
        <w:spacing w:after="120"/>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3119"/>
        <w:gridCol w:w="1978"/>
      </w:tblGrid>
      <w:tr w:rsidR="00D838D7" w:rsidRPr="00D838D7" w14:paraId="2050C84D" w14:textId="77777777" w:rsidTr="006B4299">
        <w:tc>
          <w:tcPr>
            <w:tcW w:w="1246" w:type="dxa"/>
            <w:tcBorders>
              <w:top w:val="single" w:sz="4" w:space="0" w:color="auto"/>
              <w:left w:val="single" w:sz="4" w:space="0" w:color="auto"/>
              <w:bottom w:val="single" w:sz="4" w:space="0" w:color="auto"/>
              <w:right w:val="single" w:sz="4" w:space="0" w:color="auto"/>
            </w:tcBorders>
          </w:tcPr>
          <w:p w14:paraId="63CD4B5A" w14:textId="77777777" w:rsidR="006B4299" w:rsidRPr="00D838D7" w:rsidRDefault="006B4299">
            <w:pPr>
              <w:rPr>
                <w:rStyle w:val="afb"/>
                <w:b/>
                <w:i w:val="0"/>
              </w:rPr>
            </w:pPr>
            <w:r w:rsidRPr="00D838D7">
              <w:rPr>
                <w:rStyle w:val="afb"/>
                <w:b/>
                <w:i w:val="0"/>
                <w:sz w:val="24"/>
                <w:szCs w:val="24"/>
              </w:rPr>
              <w:t xml:space="preserve">Код ОК, </w:t>
            </w:r>
          </w:p>
          <w:p w14:paraId="55D0B049" w14:textId="77777777" w:rsidR="006B4299" w:rsidRPr="00D838D7" w:rsidRDefault="006B4299">
            <w:pPr>
              <w:rPr>
                <w:rStyle w:val="afb"/>
                <w:b/>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14:paraId="4207B7BC" w14:textId="77777777" w:rsidR="006B4299" w:rsidRPr="00D838D7" w:rsidRDefault="006B4299">
            <w:pPr>
              <w:jc w:val="center"/>
              <w:rPr>
                <w:rFonts w:ascii="Times New Roman" w:hAnsi="Times New Roman" w:cs="Times New Roman"/>
              </w:rPr>
            </w:pPr>
            <w:r w:rsidRPr="00D838D7">
              <w:rPr>
                <w:rFonts w:ascii="Times New Roman" w:hAnsi="Times New Roman" w:cs="Times New Roman"/>
                <w:b/>
                <w:sz w:val="24"/>
                <w:szCs w:val="24"/>
              </w:rPr>
              <w:t>Уметь</w:t>
            </w:r>
          </w:p>
        </w:tc>
        <w:tc>
          <w:tcPr>
            <w:tcW w:w="3119" w:type="dxa"/>
            <w:tcBorders>
              <w:top w:val="single" w:sz="4" w:space="0" w:color="auto"/>
              <w:left w:val="single" w:sz="4" w:space="0" w:color="auto"/>
              <w:bottom w:val="single" w:sz="4" w:space="0" w:color="auto"/>
              <w:right w:val="single" w:sz="4" w:space="0" w:color="auto"/>
            </w:tcBorders>
            <w:hideMark/>
          </w:tcPr>
          <w:p w14:paraId="3D20919F" w14:textId="77777777" w:rsidR="006B4299" w:rsidRPr="00D838D7" w:rsidRDefault="006B4299">
            <w:pPr>
              <w:jc w:val="center"/>
              <w:rPr>
                <w:rFonts w:ascii="Times New Roman" w:hAnsi="Times New Roman" w:cs="Times New Roman"/>
                <w:b/>
                <w:i/>
                <w:sz w:val="24"/>
                <w:szCs w:val="24"/>
              </w:rPr>
            </w:pPr>
            <w:r w:rsidRPr="00D838D7">
              <w:rPr>
                <w:rFonts w:ascii="Times New Roman" w:hAnsi="Times New Roman" w:cs="Times New Roman"/>
                <w:b/>
                <w:sz w:val="24"/>
                <w:szCs w:val="24"/>
              </w:rPr>
              <w:t>Знать</w:t>
            </w:r>
          </w:p>
        </w:tc>
        <w:tc>
          <w:tcPr>
            <w:tcW w:w="1978" w:type="dxa"/>
            <w:tcBorders>
              <w:top w:val="single" w:sz="4" w:space="0" w:color="auto"/>
              <w:left w:val="single" w:sz="4" w:space="0" w:color="auto"/>
              <w:bottom w:val="single" w:sz="4" w:space="0" w:color="auto"/>
              <w:right w:val="single" w:sz="4" w:space="0" w:color="auto"/>
            </w:tcBorders>
            <w:hideMark/>
          </w:tcPr>
          <w:p w14:paraId="257F50F0" w14:textId="77777777" w:rsidR="006B4299" w:rsidRPr="00D838D7" w:rsidRDefault="006B4299">
            <w:pPr>
              <w:jc w:val="center"/>
              <w:rPr>
                <w:rFonts w:ascii="Times New Roman" w:hAnsi="Times New Roman" w:cs="Times New Roman"/>
                <w:b/>
                <w:i/>
                <w:sz w:val="24"/>
                <w:szCs w:val="24"/>
              </w:rPr>
            </w:pPr>
            <w:r w:rsidRPr="00D838D7">
              <w:rPr>
                <w:rFonts w:ascii="Times New Roman" w:hAnsi="Times New Roman" w:cs="Times New Roman"/>
                <w:b/>
                <w:sz w:val="24"/>
                <w:szCs w:val="24"/>
              </w:rPr>
              <w:t xml:space="preserve">Владеть навыками </w:t>
            </w:r>
          </w:p>
        </w:tc>
      </w:tr>
      <w:tr w:rsidR="00D838D7" w:rsidRPr="00D838D7" w14:paraId="136D2D5D"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562105E4" w14:textId="77777777" w:rsidR="006B4299" w:rsidRPr="00D838D7" w:rsidRDefault="006B4299">
            <w:pPr>
              <w:rPr>
                <w:rFonts w:ascii="Times New Roman" w:hAnsi="Times New Roman" w:cs="Times New Roman"/>
                <w:bCs/>
                <w:sz w:val="24"/>
                <w:szCs w:val="24"/>
              </w:rPr>
            </w:pPr>
            <w:r w:rsidRPr="00D838D7">
              <w:rPr>
                <w:rFonts w:ascii="Times New Roman" w:hAnsi="Times New Roman" w:cs="Times New Roman"/>
                <w:bCs/>
                <w:sz w:val="24"/>
                <w:szCs w:val="24"/>
              </w:rPr>
              <w:t>ОК.01</w:t>
            </w:r>
          </w:p>
        </w:tc>
        <w:tc>
          <w:tcPr>
            <w:tcW w:w="3285" w:type="dxa"/>
            <w:tcBorders>
              <w:top w:val="single" w:sz="4" w:space="0" w:color="auto"/>
              <w:left w:val="single" w:sz="4" w:space="0" w:color="auto"/>
              <w:bottom w:val="single" w:sz="4" w:space="0" w:color="auto"/>
              <w:right w:val="single" w:sz="4" w:space="0" w:color="auto"/>
            </w:tcBorders>
            <w:hideMark/>
          </w:tcPr>
          <w:p w14:paraId="4BEBE673" w14:textId="77777777" w:rsidR="006B4299" w:rsidRPr="00D838D7" w:rsidRDefault="006B4299">
            <w:pPr>
              <w:jc w:val="both"/>
              <w:rPr>
                <w:rFonts w:ascii="Times New Roman" w:hAnsi="Times New Roman" w:cs="Times New Roman"/>
                <w:bCs/>
                <w:sz w:val="24"/>
                <w:szCs w:val="24"/>
              </w:rPr>
            </w:pPr>
            <w:r w:rsidRPr="00D838D7">
              <w:rPr>
                <w:rStyle w:val="docdata"/>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3119" w:type="dxa"/>
            <w:tcBorders>
              <w:top w:val="single" w:sz="4" w:space="0" w:color="auto"/>
              <w:left w:val="single" w:sz="4" w:space="0" w:color="auto"/>
              <w:bottom w:val="single" w:sz="4" w:space="0" w:color="auto"/>
              <w:right w:val="single" w:sz="4" w:space="0" w:color="auto"/>
            </w:tcBorders>
            <w:hideMark/>
          </w:tcPr>
          <w:p w14:paraId="33F4B5D3" w14:textId="77777777" w:rsidR="006B4299" w:rsidRPr="00D838D7" w:rsidRDefault="006B4299">
            <w:pPr>
              <w:jc w:val="both"/>
              <w:rPr>
                <w:rFonts w:ascii="Times New Roman" w:hAnsi="Times New Roman" w:cs="Times New Roman"/>
                <w:bCs/>
                <w:i/>
                <w:sz w:val="24"/>
                <w:szCs w:val="24"/>
              </w:rPr>
            </w:pPr>
            <w:r w:rsidRPr="00D838D7">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978" w:type="dxa"/>
            <w:tcBorders>
              <w:top w:val="single" w:sz="4" w:space="0" w:color="auto"/>
              <w:left w:val="single" w:sz="4" w:space="0" w:color="auto"/>
              <w:bottom w:val="single" w:sz="4" w:space="0" w:color="auto"/>
              <w:right w:val="single" w:sz="4" w:space="0" w:color="auto"/>
            </w:tcBorders>
            <w:hideMark/>
          </w:tcPr>
          <w:p w14:paraId="4DF036A5" w14:textId="77777777" w:rsidR="006B4299" w:rsidRPr="00D838D7" w:rsidRDefault="006B4299">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D838D7" w:rsidRPr="00D838D7" w14:paraId="1A7B1711"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5E71FEF5" w14:textId="77777777" w:rsidR="006B4299" w:rsidRPr="00D838D7" w:rsidRDefault="006B4299">
            <w:pPr>
              <w:rPr>
                <w:rFonts w:ascii="Times New Roman" w:hAnsi="Times New Roman" w:cs="Times New Roman"/>
                <w:bCs/>
                <w:sz w:val="24"/>
                <w:szCs w:val="24"/>
              </w:rPr>
            </w:pPr>
            <w:r w:rsidRPr="00D838D7">
              <w:rPr>
                <w:rFonts w:ascii="Times New Roman" w:hAnsi="Times New Roman" w:cs="Times New Roman"/>
                <w:bCs/>
                <w:sz w:val="24"/>
                <w:szCs w:val="24"/>
              </w:rPr>
              <w:t>ОК.02</w:t>
            </w:r>
          </w:p>
        </w:tc>
        <w:tc>
          <w:tcPr>
            <w:tcW w:w="3285" w:type="dxa"/>
            <w:tcBorders>
              <w:top w:val="single" w:sz="4" w:space="0" w:color="auto"/>
              <w:left w:val="single" w:sz="4" w:space="0" w:color="auto"/>
              <w:bottom w:val="single" w:sz="4" w:space="0" w:color="auto"/>
              <w:right w:val="single" w:sz="4" w:space="0" w:color="auto"/>
            </w:tcBorders>
            <w:hideMark/>
          </w:tcPr>
          <w:p w14:paraId="564EE35B" w14:textId="77777777" w:rsidR="006B4299" w:rsidRPr="00D838D7" w:rsidRDefault="006B4299">
            <w:pPr>
              <w:pStyle w:val="1407"/>
              <w:spacing w:before="0" w:beforeAutospacing="0" w:after="0" w:afterAutospacing="0"/>
              <w:jc w:val="both"/>
              <w:rPr>
                <w:lang w:eastAsia="en-US"/>
              </w:rPr>
            </w:pPr>
            <w:r w:rsidRPr="00D838D7">
              <w:rPr>
                <w:sz w:val="22"/>
                <w:szCs w:val="22"/>
                <w:lang w:eastAsia="en-US"/>
              </w:rPr>
              <w:t>определять задачи для поиска информации, планировать процесс поиска, выбирать необходимые источники информации;</w:t>
            </w:r>
          </w:p>
          <w:p w14:paraId="2B74F88B" w14:textId="77777777" w:rsidR="006B4299" w:rsidRPr="00D838D7" w:rsidRDefault="006B4299">
            <w:pPr>
              <w:pStyle w:val="1534"/>
              <w:spacing w:before="0" w:beforeAutospacing="0" w:after="0" w:afterAutospacing="0"/>
              <w:jc w:val="both"/>
              <w:rPr>
                <w:lang w:eastAsia="en-US"/>
              </w:rPr>
            </w:pPr>
            <w:r w:rsidRPr="00D838D7">
              <w:rPr>
                <w:sz w:val="22"/>
                <w:szCs w:val="22"/>
                <w:lang w:eastAsia="en-US"/>
              </w:rPr>
              <w:t>выделять наиболее значимое в перечне информации, структурировать получаемую информацию, оформлять результаты поиска;</w:t>
            </w:r>
          </w:p>
          <w:p w14:paraId="416FC835"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rPr>
              <w:t>оценивать практическую значимость результатов поиска</w:t>
            </w:r>
          </w:p>
        </w:tc>
        <w:tc>
          <w:tcPr>
            <w:tcW w:w="3119" w:type="dxa"/>
            <w:tcBorders>
              <w:top w:val="single" w:sz="4" w:space="0" w:color="auto"/>
              <w:left w:val="single" w:sz="4" w:space="0" w:color="auto"/>
              <w:bottom w:val="single" w:sz="4" w:space="0" w:color="auto"/>
              <w:right w:val="single" w:sz="4" w:space="0" w:color="auto"/>
            </w:tcBorders>
          </w:tcPr>
          <w:p w14:paraId="78607FAE"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Номенклатуру информационных источников, применяемых в профессиональной деятельности;</w:t>
            </w:r>
          </w:p>
          <w:p w14:paraId="290F1BAA"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формат оформления результатов поиска информации</w:t>
            </w:r>
          </w:p>
          <w:p w14:paraId="43A52080" w14:textId="77777777" w:rsidR="006B4299" w:rsidRPr="00D838D7" w:rsidRDefault="006B4299">
            <w:pPr>
              <w:jc w:val="both"/>
              <w:rPr>
                <w:rFonts w:ascii="Times New Roman" w:hAnsi="Times New Roman" w:cs="Times New Roman"/>
                <w:bCs/>
                <w:i/>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14:paraId="30DC9CE0" w14:textId="77777777" w:rsidR="006B4299" w:rsidRPr="00D838D7" w:rsidRDefault="006B4299">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25723F" w:rsidRPr="00D838D7" w14:paraId="0CFB79BD"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7F30AAE8" w14:textId="77777777" w:rsidR="006B4299" w:rsidRPr="00D838D7" w:rsidRDefault="006B4299">
            <w:pPr>
              <w:rPr>
                <w:rFonts w:ascii="Times New Roman" w:hAnsi="Times New Roman" w:cs="Times New Roman"/>
                <w:bCs/>
                <w:sz w:val="24"/>
                <w:szCs w:val="24"/>
              </w:rPr>
            </w:pPr>
            <w:r w:rsidRPr="00D838D7">
              <w:rPr>
                <w:rFonts w:ascii="Times New Roman" w:hAnsi="Times New Roman" w:cs="Times New Roman"/>
                <w:bCs/>
                <w:sz w:val="24"/>
                <w:szCs w:val="24"/>
              </w:rPr>
              <w:t>ОК.04</w:t>
            </w:r>
          </w:p>
        </w:tc>
        <w:tc>
          <w:tcPr>
            <w:tcW w:w="3285" w:type="dxa"/>
            <w:tcBorders>
              <w:top w:val="single" w:sz="4" w:space="0" w:color="auto"/>
              <w:left w:val="single" w:sz="4" w:space="0" w:color="auto"/>
              <w:bottom w:val="single" w:sz="4" w:space="0" w:color="auto"/>
              <w:right w:val="single" w:sz="4" w:space="0" w:color="auto"/>
            </w:tcBorders>
          </w:tcPr>
          <w:p w14:paraId="09198E48"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организовывать работу коллектива и команды;</w:t>
            </w:r>
          </w:p>
          <w:p w14:paraId="34740758"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p w14:paraId="624A94BB" w14:textId="77777777" w:rsidR="006B4299" w:rsidRPr="00D838D7" w:rsidRDefault="006B4299">
            <w:pPr>
              <w:jc w:val="both"/>
              <w:rPr>
                <w:rFonts w:ascii="Times New Roman" w:hAnsi="Times New Roman" w:cs="Times New Roman"/>
                <w:bCs/>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238BB00"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основы деятельности коллектива;</w:t>
            </w:r>
          </w:p>
          <w:p w14:paraId="356ACC83"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особенности личности</w:t>
            </w:r>
          </w:p>
          <w:p w14:paraId="5D348B70" w14:textId="77777777" w:rsidR="006B4299" w:rsidRPr="00D838D7" w:rsidRDefault="006B4299">
            <w:pPr>
              <w:jc w:val="both"/>
              <w:rPr>
                <w:rFonts w:ascii="Times New Roman" w:hAnsi="Times New Roman" w:cs="Times New Roman"/>
                <w:bCs/>
                <w:i/>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14:paraId="43D63D53" w14:textId="77777777" w:rsidR="006B4299" w:rsidRPr="00D838D7" w:rsidRDefault="006B4299">
            <w:pPr>
              <w:rPr>
                <w:rFonts w:ascii="Times New Roman" w:hAnsi="Times New Roman" w:cs="Times New Roman"/>
                <w:bCs/>
                <w:sz w:val="24"/>
                <w:szCs w:val="24"/>
              </w:rPr>
            </w:pPr>
            <w:r w:rsidRPr="00D838D7">
              <w:rPr>
                <w:rFonts w:ascii="Times New Roman" w:hAnsi="Times New Roman" w:cs="Times New Roman"/>
                <w:bCs/>
                <w:sz w:val="24"/>
                <w:szCs w:val="24"/>
              </w:rPr>
              <w:t xml:space="preserve">               -</w:t>
            </w:r>
          </w:p>
        </w:tc>
      </w:tr>
    </w:tbl>
    <w:p w14:paraId="267A004F" w14:textId="77777777" w:rsidR="006B4299" w:rsidRPr="00D838D7" w:rsidRDefault="006B4299" w:rsidP="006B4299">
      <w:pPr>
        <w:spacing w:after="120"/>
        <w:ind w:firstLine="709"/>
        <w:rPr>
          <w:rFonts w:ascii="Times New Roman" w:hAnsi="Times New Roman" w:cs="Times New Roman"/>
          <w:bCs/>
          <w:sz w:val="24"/>
          <w:szCs w:val="24"/>
        </w:rPr>
      </w:pPr>
    </w:p>
    <w:p w14:paraId="316A9677" w14:textId="77777777" w:rsidR="006B4299" w:rsidRPr="00D838D7" w:rsidRDefault="006B4299" w:rsidP="006B4299">
      <w:pPr>
        <w:spacing w:after="120"/>
        <w:ind w:firstLine="709"/>
        <w:rPr>
          <w:rFonts w:ascii="Times New Roman" w:hAnsi="Times New Roman" w:cs="Times New Roman"/>
          <w:bCs/>
          <w:sz w:val="24"/>
          <w:szCs w:val="24"/>
        </w:rPr>
      </w:pPr>
    </w:p>
    <w:p w14:paraId="611B1CCF" w14:textId="77777777" w:rsidR="006B4299" w:rsidRPr="00D838D7" w:rsidRDefault="006B4299" w:rsidP="003276EE">
      <w:pPr>
        <w:pStyle w:val="a4"/>
        <w:numPr>
          <w:ilvl w:val="1"/>
          <w:numId w:val="1"/>
        </w:numPr>
        <w:spacing w:after="120"/>
        <w:rPr>
          <w:rFonts w:ascii="Times New Roman" w:hAnsi="Times New Roman" w:cs="Times New Roman"/>
          <w:b/>
          <w:sz w:val="24"/>
          <w:szCs w:val="24"/>
        </w:rPr>
      </w:pPr>
      <w:r w:rsidRPr="00D838D7">
        <w:rPr>
          <w:rFonts w:ascii="Times New Roman" w:hAnsi="Times New Roman" w:cs="Times New Roman"/>
          <w:b/>
          <w:sz w:val="24"/>
          <w:szCs w:val="24"/>
        </w:rPr>
        <w:lastRenderedPageBreak/>
        <w:t>Обоснование часов вариативной части ОПОП-П</w:t>
      </w:r>
    </w:p>
    <w:p w14:paraId="682D1946" w14:textId="77777777" w:rsidR="006B4299" w:rsidRPr="00D838D7" w:rsidRDefault="006B4299" w:rsidP="006B4299">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19"/>
        <w:gridCol w:w="3679"/>
        <w:gridCol w:w="2242"/>
        <w:gridCol w:w="1094"/>
        <w:gridCol w:w="1905"/>
      </w:tblGrid>
      <w:tr w:rsidR="00D838D7" w:rsidRPr="00D838D7" w14:paraId="7EC9D991"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252F77BC" w14:textId="77777777" w:rsidR="006B4299" w:rsidRPr="00D838D7" w:rsidRDefault="006B4299">
            <w:pPr>
              <w:pStyle w:val="a4"/>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291130F4" w14:textId="77777777" w:rsidR="006B4299" w:rsidRPr="00D838D7" w:rsidRDefault="006B4299">
            <w:pPr>
              <w:pStyle w:val="a4"/>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и умения</w:t>
            </w:r>
          </w:p>
        </w:tc>
        <w:tc>
          <w:tcPr>
            <w:tcW w:w="1774" w:type="dxa"/>
            <w:tcBorders>
              <w:top w:val="single" w:sz="4" w:space="0" w:color="auto"/>
              <w:left w:val="single" w:sz="4" w:space="0" w:color="auto"/>
              <w:bottom w:val="single" w:sz="4" w:space="0" w:color="auto"/>
              <w:right w:val="single" w:sz="4" w:space="0" w:color="auto"/>
            </w:tcBorders>
            <w:hideMark/>
          </w:tcPr>
          <w:p w14:paraId="138FC953" w14:textId="77777777" w:rsidR="006B4299" w:rsidRPr="00D838D7" w:rsidRDefault="006B4299">
            <w:pPr>
              <w:pStyle w:val="a4"/>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0E2B2FF9" w14:textId="77777777" w:rsidR="006B4299" w:rsidRPr="00D838D7" w:rsidRDefault="006B4299">
            <w:pPr>
              <w:pStyle w:val="a4"/>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29DC2D7D" w14:textId="77777777" w:rsidR="006B4299" w:rsidRPr="00D838D7" w:rsidRDefault="006B4299">
            <w:pPr>
              <w:pStyle w:val="a4"/>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540A96E5" w14:textId="77777777" w:rsidTr="006B4299">
        <w:trPr>
          <w:trHeight w:val="1490"/>
        </w:trPr>
        <w:tc>
          <w:tcPr>
            <w:tcW w:w="770" w:type="dxa"/>
            <w:tcBorders>
              <w:top w:val="single" w:sz="4" w:space="0" w:color="auto"/>
              <w:left w:val="single" w:sz="4" w:space="0" w:color="auto"/>
              <w:bottom w:val="single" w:sz="4" w:space="0" w:color="auto"/>
              <w:right w:val="single" w:sz="4" w:space="0" w:color="auto"/>
            </w:tcBorders>
            <w:hideMark/>
          </w:tcPr>
          <w:p w14:paraId="20AC829E"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151BB374"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Умение выполнять действия над комплексными числами в алгебраической, тригонометрической и показательной формах</w:t>
            </w:r>
          </w:p>
        </w:tc>
        <w:tc>
          <w:tcPr>
            <w:tcW w:w="1774" w:type="dxa"/>
            <w:tcBorders>
              <w:top w:val="single" w:sz="4" w:space="0" w:color="auto"/>
              <w:left w:val="single" w:sz="4" w:space="0" w:color="auto"/>
              <w:bottom w:val="single" w:sz="4" w:space="0" w:color="auto"/>
              <w:right w:val="single" w:sz="4" w:space="0" w:color="auto"/>
            </w:tcBorders>
          </w:tcPr>
          <w:p w14:paraId="62C02AA0" w14:textId="77777777" w:rsidR="006B4299" w:rsidRPr="00D838D7" w:rsidRDefault="006B4299">
            <w:pPr>
              <w:pStyle w:val="Default"/>
              <w:rPr>
                <w:color w:val="auto"/>
              </w:rPr>
            </w:pPr>
            <w:r w:rsidRPr="00D838D7">
              <w:rPr>
                <w:color w:val="auto"/>
              </w:rPr>
              <w:t xml:space="preserve">Тема 1.1. Основы теории комплексных чисел </w:t>
            </w:r>
          </w:p>
          <w:p w14:paraId="013032E4" w14:textId="77777777" w:rsidR="006B4299" w:rsidRPr="00D838D7" w:rsidRDefault="006B4299">
            <w:pPr>
              <w:pStyle w:val="a4"/>
              <w:ind w:left="0"/>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hideMark/>
          </w:tcPr>
          <w:p w14:paraId="311D047C"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5</w:t>
            </w:r>
          </w:p>
        </w:tc>
        <w:tc>
          <w:tcPr>
            <w:tcW w:w="2390" w:type="dxa"/>
            <w:tcBorders>
              <w:top w:val="single" w:sz="4" w:space="0" w:color="auto"/>
              <w:left w:val="single" w:sz="4" w:space="0" w:color="auto"/>
              <w:bottom w:val="single" w:sz="4" w:space="0" w:color="auto"/>
              <w:right w:val="single" w:sz="4" w:space="0" w:color="auto"/>
            </w:tcBorders>
          </w:tcPr>
          <w:p w14:paraId="4141D09B" w14:textId="77777777" w:rsidR="006B4299" w:rsidRPr="00D838D7" w:rsidRDefault="006B4299">
            <w:pPr>
              <w:pStyle w:val="1910"/>
              <w:spacing w:before="0" w:beforeAutospacing="0" w:after="0" w:afterAutospacing="0"/>
              <w:rPr>
                <w:lang w:eastAsia="en-US"/>
              </w:rPr>
            </w:pPr>
            <w:r w:rsidRPr="00D838D7">
              <w:rPr>
                <w:lang w:eastAsia="en-US"/>
              </w:rPr>
              <w:t>Для углубления теоретической и практической подготовки</w:t>
            </w:r>
          </w:p>
          <w:p w14:paraId="14EC9B32" w14:textId="77777777" w:rsidR="006B4299" w:rsidRPr="00D838D7" w:rsidRDefault="006B4299">
            <w:pPr>
              <w:pStyle w:val="a4"/>
              <w:ind w:left="0"/>
              <w:rPr>
                <w:rFonts w:ascii="Times New Roman" w:hAnsi="Times New Roman" w:cs="Times New Roman"/>
                <w:bCs/>
                <w:sz w:val="24"/>
                <w:szCs w:val="24"/>
              </w:rPr>
            </w:pPr>
          </w:p>
        </w:tc>
      </w:tr>
      <w:tr w:rsidR="00D838D7" w:rsidRPr="00D838D7" w14:paraId="27B1D4F8" w14:textId="77777777" w:rsidTr="006B4299">
        <w:trPr>
          <w:trHeight w:val="1112"/>
        </w:trPr>
        <w:tc>
          <w:tcPr>
            <w:tcW w:w="770" w:type="dxa"/>
            <w:tcBorders>
              <w:top w:val="single" w:sz="4" w:space="0" w:color="auto"/>
              <w:left w:val="single" w:sz="4" w:space="0" w:color="auto"/>
              <w:bottom w:val="single" w:sz="4" w:space="0" w:color="auto"/>
              <w:right w:val="single" w:sz="4" w:space="0" w:color="auto"/>
            </w:tcBorders>
            <w:hideMark/>
          </w:tcPr>
          <w:p w14:paraId="354B9ED7"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2</w:t>
            </w:r>
          </w:p>
        </w:tc>
        <w:tc>
          <w:tcPr>
            <w:tcW w:w="3217" w:type="dxa"/>
            <w:tcBorders>
              <w:top w:val="single" w:sz="4" w:space="0" w:color="auto"/>
              <w:left w:val="single" w:sz="4" w:space="0" w:color="auto"/>
              <w:bottom w:val="single" w:sz="4" w:space="0" w:color="auto"/>
              <w:right w:val="single" w:sz="4" w:space="0" w:color="auto"/>
            </w:tcBorders>
            <w:hideMark/>
          </w:tcPr>
          <w:p w14:paraId="31197B2B" w14:textId="77777777" w:rsidR="006B4299" w:rsidRPr="00D838D7" w:rsidRDefault="006B4299">
            <w:pPr>
              <w:pStyle w:val="a4"/>
              <w:ind w:left="0"/>
              <w:rPr>
                <w:rFonts w:ascii="Times New Roman" w:hAnsi="Times New Roman" w:cs="Times New Roman"/>
                <w:sz w:val="24"/>
                <w:szCs w:val="24"/>
              </w:rPr>
            </w:pPr>
            <w:r w:rsidRPr="00D838D7">
              <w:rPr>
                <w:rFonts w:ascii="Times New Roman" w:hAnsi="Times New Roman" w:cs="Times New Roman"/>
                <w:sz w:val="24"/>
                <w:szCs w:val="24"/>
                <w:shd w:val="clear" w:color="auto" w:fill="FFFFFF"/>
              </w:rPr>
              <w:t>Применение знаний о векторах в пространстве для решения прикладных задач по математике </w:t>
            </w:r>
          </w:p>
        </w:tc>
        <w:tc>
          <w:tcPr>
            <w:tcW w:w="1774" w:type="dxa"/>
            <w:tcBorders>
              <w:top w:val="single" w:sz="4" w:space="0" w:color="auto"/>
              <w:left w:val="single" w:sz="4" w:space="0" w:color="auto"/>
              <w:bottom w:val="single" w:sz="4" w:space="0" w:color="auto"/>
              <w:right w:val="single" w:sz="4" w:space="0" w:color="auto"/>
            </w:tcBorders>
            <w:hideMark/>
          </w:tcPr>
          <w:p w14:paraId="3996EB07"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38D7">
              <w:rPr>
                <w:rFonts w:ascii="Times New Roman" w:hAnsi="Times New Roman" w:cs="Times New Roman"/>
                <w:sz w:val="24"/>
                <w:szCs w:val="24"/>
              </w:rPr>
              <w:t xml:space="preserve">Тема 2.1. </w:t>
            </w:r>
          </w:p>
          <w:p w14:paraId="6DC32D2D"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838D7">
              <w:rPr>
                <w:rFonts w:ascii="Times New Roman" w:hAnsi="Times New Roman" w:cs="Times New Roman"/>
                <w:sz w:val="24"/>
                <w:szCs w:val="24"/>
              </w:rPr>
              <w:t>Векторы на плоскости и в пространстве</w:t>
            </w:r>
          </w:p>
        </w:tc>
        <w:tc>
          <w:tcPr>
            <w:tcW w:w="1488" w:type="dxa"/>
            <w:tcBorders>
              <w:top w:val="single" w:sz="4" w:space="0" w:color="auto"/>
              <w:left w:val="single" w:sz="4" w:space="0" w:color="auto"/>
              <w:bottom w:val="single" w:sz="4" w:space="0" w:color="auto"/>
              <w:right w:val="single" w:sz="4" w:space="0" w:color="auto"/>
            </w:tcBorders>
            <w:hideMark/>
          </w:tcPr>
          <w:p w14:paraId="73A91C0B"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39A5C636" w14:textId="77777777" w:rsidR="006B4299" w:rsidRPr="00D838D7" w:rsidRDefault="006B429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D838D7" w:rsidRPr="00D838D7" w14:paraId="710AE323"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6C43EF47"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3</w:t>
            </w:r>
          </w:p>
        </w:tc>
        <w:tc>
          <w:tcPr>
            <w:tcW w:w="3217" w:type="dxa"/>
            <w:tcBorders>
              <w:top w:val="single" w:sz="4" w:space="0" w:color="auto"/>
              <w:left w:val="single" w:sz="4" w:space="0" w:color="auto"/>
              <w:bottom w:val="single" w:sz="4" w:space="0" w:color="auto"/>
              <w:right w:val="single" w:sz="4" w:space="0" w:color="auto"/>
            </w:tcBorders>
            <w:hideMark/>
          </w:tcPr>
          <w:p w14:paraId="053F780C"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sz w:val="24"/>
                <w:szCs w:val="24"/>
                <w:shd w:val="clear" w:color="auto" w:fill="FFFFFF"/>
              </w:rPr>
              <w:t>Умение использования различных уравнений прямой на плоскости в зависимости от исходных данных задачи</w:t>
            </w:r>
          </w:p>
        </w:tc>
        <w:tc>
          <w:tcPr>
            <w:tcW w:w="1774" w:type="dxa"/>
            <w:tcBorders>
              <w:top w:val="single" w:sz="4" w:space="0" w:color="auto"/>
              <w:left w:val="single" w:sz="4" w:space="0" w:color="auto"/>
              <w:bottom w:val="single" w:sz="4" w:space="0" w:color="auto"/>
              <w:right w:val="single" w:sz="4" w:space="0" w:color="auto"/>
            </w:tcBorders>
            <w:hideMark/>
          </w:tcPr>
          <w:p w14:paraId="6EED2492"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38D7">
              <w:rPr>
                <w:rFonts w:ascii="Times New Roman" w:hAnsi="Times New Roman" w:cs="Times New Roman"/>
                <w:sz w:val="24"/>
                <w:szCs w:val="24"/>
              </w:rPr>
              <w:t>Тема 3.1.</w:t>
            </w:r>
          </w:p>
          <w:p w14:paraId="1AA0E86E" w14:textId="77777777" w:rsidR="006B4299" w:rsidRPr="00D838D7" w:rsidRDefault="006B4299">
            <w:pPr>
              <w:shd w:val="clear" w:color="auto" w:fill="FFFFFF"/>
              <w:rPr>
                <w:rFonts w:ascii="Times New Roman" w:hAnsi="Times New Roman" w:cs="Times New Roman"/>
              </w:rPr>
            </w:pPr>
            <w:r w:rsidRPr="00D838D7">
              <w:rPr>
                <w:rFonts w:ascii="Times New Roman" w:hAnsi="Times New Roman" w:cs="Times New Roman"/>
                <w:sz w:val="24"/>
                <w:szCs w:val="24"/>
              </w:rPr>
              <w:t>Прямая на плоскости и ее уравнения</w:t>
            </w:r>
          </w:p>
        </w:tc>
        <w:tc>
          <w:tcPr>
            <w:tcW w:w="1488" w:type="dxa"/>
            <w:tcBorders>
              <w:top w:val="single" w:sz="4" w:space="0" w:color="auto"/>
              <w:left w:val="single" w:sz="4" w:space="0" w:color="auto"/>
              <w:bottom w:val="single" w:sz="4" w:space="0" w:color="auto"/>
              <w:right w:val="single" w:sz="4" w:space="0" w:color="auto"/>
            </w:tcBorders>
            <w:hideMark/>
          </w:tcPr>
          <w:p w14:paraId="2A019350"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197D2541" w14:textId="77777777" w:rsidR="006B4299" w:rsidRPr="00D838D7" w:rsidRDefault="006B429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D838D7" w:rsidRPr="00D838D7" w14:paraId="50F5474A"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49B89C37"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4</w:t>
            </w:r>
          </w:p>
        </w:tc>
        <w:tc>
          <w:tcPr>
            <w:tcW w:w="3217" w:type="dxa"/>
            <w:tcBorders>
              <w:top w:val="single" w:sz="4" w:space="0" w:color="auto"/>
              <w:left w:val="single" w:sz="4" w:space="0" w:color="auto"/>
              <w:bottom w:val="single" w:sz="4" w:space="0" w:color="auto"/>
              <w:right w:val="single" w:sz="4" w:space="0" w:color="auto"/>
            </w:tcBorders>
            <w:hideMark/>
          </w:tcPr>
          <w:p w14:paraId="4A4DD667"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Знать различные уравнения кривых второго порядка и уметь переходить от одного вида к другому</w:t>
            </w:r>
          </w:p>
        </w:tc>
        <w:tc>
          <w:tcPr>
            <w:tcW w:w="1774" w:type="dxa"/>
            <w:tcBorders>
              <w:top w:val="single" w:sz="4" w:space="0" w:color="auto"/>
              <w:left w:val="single" w:sz="4" w:space="0" w:color="auto"/>
              <w:bottom w:val="single" w:sz="4" w:space="0" w:color="auto"/>
              <w:right w:val="single" w:sz="4" w:space="0" w:color="auto"/>
            </w:tcBorders>
          </w:tcPr>
          <w:p w14:paraId="272700E4"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38D7">
              <w:rPr>
                <w:rFonts w:ascii="Times New Roman" w:eastAsia="Times New Roman" w:hAnsi="Times New Roman" w:cs="Times New Roman"/>
                <w:sz w:val="24"/>
                <w:szCs w:val="24"/>
                <w:lang w:eastAsia="ru-RU"/>
              </w:rPr>
              <w:t xml:space="preserve">Тема 4.1. </w:t>
            </w:r>
            <w:r w:rsidRPr="00D838D7">
              <w:rPr>
                <w:rFonts w:ascii="Times New Roman" w:hAnsi="Times New Roman" w:cs="Times New Roman"/>
                <w:sz w:val="24"/>
                <w:szCs w:val="24"/>
              </w:rPr>
              <w:t>Кривые второго порядка и их уравнения</w:t>
            </w:r>
          </w:p>
          <w:p w14:paraId="1E59EBA5" w14:textId="77777777" w:rsidR="006B4299" w:rsidRPr="00D838D7" w:rsidRDefault="006B4299">
            <w:pPr>
              <w:pStyle w:val="Default"/>
              <w:rPr>
                <w:color w:val="auto"/>
              </w:rPr>
            </w:pPr>
          </w:p>
        </w:tc>
        <w:tc>
          <w:tcPr>
            <w:tcW w:w="1488" w:type="dxa"/>
            <w:tcBorders>
              <w:top w:val="single" w:sz="4" w:space="0" w:color="auto"/>
              <w:left w:val="single" w:sz="4" w:space="0" w:color="auto"/>
              <w:bottom w:val="single" w:sz="4" w:space="0" w:color="auto"/>
              <w:right w:val="single" w:sz="4" w:space="0" w:color="auto"/>
            </w:tcBorders>
            <w:hideMark/>
          </w:tcPr>
          <w:p w14:paraId="7AB1D0FC"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12AB4EA8" w14:textId="77777777" w:rsidR="006B4299" w:rsidRPr="00D838D7" w:rsidRDefault="006B429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D838D7" w:rsidRPr="00D838D7" w14:paraId="713ACA15"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6CBCCDED"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5</w:t>
            </w:r>
          </w:p>
        </w:tc>
        <w:tc>
          <w:tcPr>
            <w:tcW w:w="3217" w:type="dxa"/>
            <w:tcBorders>
              <w:top w:val="single" w:sz="4" w:space="0" w:color="auto"/>
              <w:left w:val="single" w:sz="4" w:space="0" w:color="auto"/>
              <w:bottom w:val="single" w:sz="4" w:space="0" w:color="auto"/>
              <w:right w:val="single" w:sz="4" w:space="0" w:color="auto"/>
            </w:tcBorders>
            <w:hideMark/>
          </w:tcPr>
          <w:p w14:paraId="2234FA74"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sz w:val="24"/>
                <w:szCs w:val="24"/>
                <w:shd w:val="clear" w:color="auto" w:fill="FFFFFF"/>
              </w:rPr>
              <w:t xml:space="preserve">Знать замечательные пределы </w:t>
            </w:r>
          </w:p>
        </w:tc>
        <w:tc>
          <w:tcPr>
            <w:tcW w:w="1774" w:type="dxa"/>
            <w:tcBorders>
              <w:top w:val="single" w:sz="4" w:space="0" w:color="auto"/>
              <w:left w:val="single" w:sz="4" w:space="0" w:color="auto"/>
              <w:bottom w:val="single" w:sz="4" w:space="0" w:color="auto"/>
              <w:right w:val="single" w:sz="4" w:space="0" w:color="auto"/>
            </w:tcBorders>
            <w:hideMark/>
          </w:tcPr>
          <w:p w14:paraId="657909A2" w14:textId="77777777" w:rsidR="006B4299" w:rsidRPr="00D838D7" w:rsidRDefault="006B4299">
            <w:pPr>
              <w:suppressAutoHyphens/>
              <w:jc w:val="both"/>
              <w:rPr>
                <w:rFonts w:ascii="Times New Roman" w:hAnsi="Times New Roman" w:cs="Times New Roman"/>
                <w:sz w:val="24"/>
                <w:szCs w:val="24"/>
              </w:rPr>
            </w:pPr>
            <w:r w:rsidRPr="00D838D7">
              <w:rPr>
                <w:rFonts w:ascii="Times New Roman" w:hAnsi="Times New Roman" w:cs="Times New Roman"/>
                <w:sz w:val="24"/>
                <w:szCs w:val="24"/>
              </w:rPr>
              <w:t xml:space="preserve">Тема 5.1. </w:t>
            </w:r>
          </w:p>
          <w:p w14:paraId="6F736F5B" w14:textId="77777777" w:rsidR="006B4299" w:rsidRPr="00D838D7" w:rsidRDefault="006B4299">
            <w:pPr>
              <w:pStyle w:val="Default"/>
              <w:rPr>
                <w:color w:val="auto"/>
              </w:rPr>
            </w:pPr>
            <w:r w:rsidRPr="00D838D7">
              <w:rPr>
                <w:color w:val="auto"/>
              </w:rPr>
              <w:t>Предел функции</w:t>
            </w:r>
          </w:p>
        </w:tc>
        <w:tc>
          <w:tcPr>
            <w:tcW w:w="1488" w:type="dxa"/>
            <w:tcBorders>
              <w:top w:val="single" w:sz="4" w:space="0" w:color="auto"/>
              <w:left w:val="single" w:sz="4" w:space="0" w:color="auto"/>
              <w:bottom w:val="single" w:sz="4" w:space="0" w:color="auto"/>
              <w:right w:val="single" w:sz="4" w:space="0" w:color="auto"/>
            </w:tcBorders>
            <w:hideMark/>
          </w:tcPr>
          <w:p w14:paraId="3A83D84A"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6F0D6DD0" w14:textId="77777777" w:rsidR="006B4299" w:rsidRPr="00D838D7" w:rsidRDefault="006B429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D838D7" w:rsidRPr="00D838D7" w14:paraId="21BE77BD"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77677BD7"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3217" w:type="dxa"/>
            <w:tcBorders>
              <w:top w:val="single" w:sz="4" w:space="0" w:color="auto"/>
              <w:left w:val="single" w:sz="4" w:space="0" w:color="auto"/>
              <w:bottom w:val="single" w:sz="4" w:space="0" w:color="auto"/>
              <w:right w:val="single" w:sz="4" w:space="0" w:color="auto"/>
            </w:tcBorders>
            <w:hideMark/>
          </w:tcPr>
          <w:p w14:paraId="5806DCD1"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sz w:val="24"/>
                <w:szCs w:val="24"/>
              </w:rPr>
              <w:t>Умение применять производную для решения прикладных различных задач</w:t>
            </w:r>
          </w:p>
        </w:tc>
        <w:tc>
          <w:tcPr>
            <w:tcW w:w="1774" w:type="dxa"/>
            <w:tcBorders>
              <w:top w:val="single" w:sz="4" w:space="0" w:color="auto"/>
              <w:left w:val="single" w:sz="4" w:space="0" w:color="auto"/>
              <w:bottom w:val="single" w:sz="4" w:space="0" w:color="auto"/>
              <w:right w:val="single" w:sz="4" w:space="0" w:color="auto"/>
            </w:tcBorders>
            <w:hideMark/>
          </w:tcPr>
          <w:p w14:paraId="1A52258E" w14:textId="77777777" w:rsidR="006B4299" w:rsidRPr="00D838D7" w:rsidRDefault="006B4299">
            <w:pPr>
              <w:pStyle w:val="Default"/>
              <w:rPr>
                <w:color w:val="auto"/>
              </w:rPr>
            </w:pPr>
            <w:r w:rsidRPr="00D838D7">
              <w:rPr>
                <w:color w:val="auto"/>
              </w:rPr>
              <w:t>Тема 5.2. Производная функции</w:t>
            </w:r>
          </w:p>
        </w:tc>
        <w:tc>
          <w:tcPr>
            <w:tcW w:w="1488" w:type="dxa"/>
            <w:tcBorders>
              <w:top w:val="single" w:sz="4" w:space="0" w:color="auto"/>
              <w:left w:val="single" w:sz="4" w:space="0" w:color="auto"/>
              <w:bottom w:val="single" w:sz="4" w:space="0" w:color="auto"/>
              <w:right w:val="single" w:sz="4" w:space="0" w:color="auto"/>
            </w:tcBorders>
            <w:hideMark/>
          </w:tcPr>
          <w:p w14:paraId="5C777414"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12</w:t>
            </w:r>
          </w:p>
        </w:tc>
        <w:tc>
          <w:tcPr>
            <w:tcW w:w="2390" w:type="dxa"/>
            <w:tcBorders>
              <w:top w:val="single" w:sz="4" w:space="0" w:color="auto"/>
              <w:left w:val="single" w:sz="4" w:space="0" w:color="auto"/>
              <w:bottom w:val="single" w:sz="4" w:space="0" w:color="auto"/>
              <w:right w:val="single" w:sz="4" w:space="0" w:color="auto"/>
            </w:tcBorders>
            <w:hideMark/>
          </w:tcPr>
          <w:p w14:paraId="6DAD05A5" w14:textId="77777777" w:rsidR="006B4299" w:rsidRPr="00D838D7" w:rsidRDefault="006B429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D838D7" w:rsidRPr="00D838D7" w14:paraId="7700909D"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23045D9C"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7</w:t>
            </w:r>
          </w:p>
        </w:tc>
        <w:tc>
          <w:tcPr>
            <w:tcW w:w="3217" w:type="dxa"/>
            <w:tcBorders>
              <w:top w:val="single" w:sz="4" w:space="0" w:color="auto"/>
              <w:left w:val="single" w:sz="4" w:space="0" w:color="auto"/>
              <w:bottom w:val="single" w:sz="4" w:space="0" w:color="auto"/>
              <w:right w:val="single" w:sz="4" w:space="0" w:color="auto"/>
            </w:tcBorders>
            <w:hideMark/>
          </w:tcPr>
          <w:p w14:paraId="7987FC3D" w14:textId="77777777" w:rsidR="006B4299" w:rsidRPr="00D838D7" w:rsidRDefault="006B4299">
            <w:pPr>
              <w:pStyle w:val="a4"/>
              <w:ind w:left="0"/>
              <w:rPr>
                <w:rFonts w:ascii="Times New Roman" w:hAnsi="Times New Roman" w:cs="Times New Roman"/>
                <w:sz w:val="24"/>
                <w:szCs w:val="24"/>
              </w:rPr>
            </w:pPr>
            <w:r w:rsidRPr="00D838D7">
              <w:rPr>
                <w:rFonts w:ascii="Times New Roman" w:hAnsi="Times New Roman" w:cs="Times New Roman"/>
                <w:sz w:val="24"/>
                <w:szCs w:val="24"/>
                <w:shd w:val="clear" w:color="auto" w:fill="FFFFFF"/>
              </w:rPr>
              <w:t>Знать таблицу интегралов и уметь пользоваться свойствами и методами интегрирования</w:t>
            </w:r>
          </w:p>
        </w:tc>
        <w:tc>
          <w:tcPr>
            <w:tcW w:w="1774" w:type="dxa"/>
            <w:tcBorders>
              <w:top w:val="single" w:sz="4" w:space="0" w:color="auto"/>
              <w:left w:val="single" w:sz="4" w:space="0" w:color="auto"/>
              <w:bottom w:val="single" w:sz="4" w:space="0" w:color="auto"/>
              <w:right w:val="single" w:sz="4" w:space="0" w:color="auto"/>
            </w:tcBorders>
            <w:hideMark/>
          </w:tcPr>
          <w:p w14:paraId="70E4B6CE" w14:textId="77777777" w:rsidR="006B4299" w:rsidRPr="00D838D7" w:rsidRDefault="006B4299">
            <w:pPr>
              <w:pStyle w:val="Default"/>
              <w:rPr>
                <w:color w:val="auto"/>
              </w:rPr>
            </w:pPr>
            <w:r w:rsidRPr="00D838D7">
              <w:rPr>
                <w:color w:val="auto"/>
              </w:rPr>
              <w:t>Тема 6.1. Неопределенный интеграл</w:t>
            </w:r>
          </w:p>
        </w:tc>
        <w:tc>
          <w:tcPr>
            <w:tcW w:w="1488" w:type="dxa"/>
            <w:tcBorders>
              <w:top w:val="single" w:sz="4" w:space="0" w:color="auto"/>
              <w:left w:val="single" w:sz="4" w:space="0" w:color="auto"/>
              <w:bottom w:val="single" w:sz="4" w:space="0" w:color="auto"/>
              <w:right w:val="single" w:sz="4" w:space="0" w:color="auto"/>
            </w:tcBorders>
            <w:hideMark/>
          </w:tcPr>
          <w:p w14:paraId="1145E66A"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41A52170" w14:textId="77777777" w:rsidR="006B4299" w:rsidRPr="00D838D7" w:rsidRDefault="006B429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D838D7" w:rsidRPr="00D838D7" w14:paraId="268F9B0F"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6BB8C973"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8</w:t>
            </w:r>
          </w:p>
        </w:tc>
        <w:tc>
          <w:tcPr>
            <w:tcW w:w="3217" w:type="dxa"/>
            <w:tcBorders>
              <w:top w:val="single" w:sz="4" w:space="0" w:color="auto"/>
              <w:left w:val="single" w:sz="4" w:space="0" w:color="auto"/>
              <w:bottom w:val="single" w:sz="4" w:space="0" w:color="auto"/>
              <w:right w:val="single" w:sz="4" w:space="0" w:color="auto"/>
            </w:tcBorders>
            <w:hideMark/>
          </w:tcPr>
          <w:p w14:paraId="2B1528B4"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Умение вычислять площадь плоской фигуры и объем тела вращения</w:t>
            </w:r>
          </w:p>
        </w:tc>
        <w:tc>
          <w:tcPr>
            <w:tcW w:w="1774" w:type="dxa"/>
            <w:tcBorders>
              <w:top w:val="single" w:sz="4" w:space="0" w:color="auto"/>
              <w:left w:val="single" w:sz="4" w:space="0" w:color="auto"/>
              <w:bottom w:val="single" w:sz="4" w:space="0" w:color="auto"/>
              <w:right w:val="single" w:sz="4" w:space="0" w:color="auto"/>
            </w:tcBorders>
            <w:hideMark/>
          </w:tcPr>
          <w:p w14:paraId="65C758D4"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Тема 6.2.</w:t>
            </w:r>
          </w:p>
          <w:p w14:paraId="2BA7BC3F" w14:textId="77777777" w:rsidR="006B4299" w:rsidRPr="00D838D7" w:rsidRDefault="006B4299">
            <w:pPr>
              <w:pStyle w:val="Default"/>
              <w:rPr>
                <w:color w:val="auto"/>
              </w:rPr>
            </w:pPr>
            <w:r w:rsidRPr="00D838D7">
              <w:rPr>
                <w:color w:val="auto"/>
              </w:rPr>
              <w:t xml:space="preserve"> Определенный интеграл</w:t>
            </w:r>
          </w:p>
        </w:tc>
        <w:tc>
          <w:tcPr>
            <w:tcW w:w="1488" w:type="dxa"/>
            <w:tcBorders>
              <w:top w:val="single" w:sz="4" w:space="0" w:color="auto"/>
              <w:left w:val="single" w:sz="4" w:space="0" w:color="auto"/>
              <w:bottom w:val="single" w:sz="4" w:space="0" w:color="auto"/>
              <w:right w:val="single" w:sz="4" w:space="0" w:color="auto"/>
            </w:tcBorders>
            <w:hideMark/>
          </w:tcPr>
          <w:p w14:paraId="5CED80B2"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12</w:t>
            </w:r>
          </w:p>
        </w:tc>
        <w:tc>
          <w:tcPr>
            <w:tcW w:w="2390" w:type="dxa"/>
            <w:tcBorders>
              <w:top w:val="single" w:sz="4" w:space="0" w:color="auto"/>
              <w:left w:val="single" w:sz="4" w:space="0" w:color="auto"/>
              <w:bottom w:val="single" w:sz="4" w:space="0" w:color="auto"/>
              <w:right w:val="single" w:sz="4" w:space="0" w:color="auto"/>
            </w:tcBorders>
            <w:hideMark/>
          </w:tcPr>
          <w:p w14:paraId="1E6F1544" w14:textId="77777777" w:rsidR="006B4299" w:rsidRPr="00D838D7" w:rsidRDefault="006B429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D838D7" w:rsidRPr="00D838D7" w14:paraId="7C41866B" w14:textId="77777777" w:rsidTr="006B4299">
        <w:tc>
          <w:tcPr>
            <w:tcW w:w="770" w:type="dxa"/>
            <w:tcBorders>
              <w:top w:val="single" w:sz="4" w:space="0" w:color="auto"/>
              <w:left w:val="single" w:sz="4" w:space="0" w:color="auto"/>
              <w:bottom w:val="single" w:sz="4" w:space="0" w:color="auto"/>
              <w:right w:val="single" w:sz="4" w:space="0" w:color="auto"/>
            </w:tcBorders>
            <w:hideMark/>
          </w:tcPr>
          <w:p w14:paraId="6E3C619E"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9</w:t>
            </w:r>
          </w:p>
        </w:tc>
        <w:tc>
          <w:tcPr>
            <w:tcW w:w="3217" w:type="dxa"/>
            <w:tcBorders>
              <w:top w:val="single" w:sz="4" w:space="0" w:color="auto"/>
              <w:left w:val="single" w:sz="4" w:space="0" w:color="auto"/>
              <w:bottom w:val="single" w:sz="4" w:space="0" w:color="auto"/>
              <w:right w:val="single" w:sz="4" w:space="0" w:color="auto"/>
            </w:tcBorders>
            <w:hideMark/>
          </w:tcPr>
          <w:p w14:paraId="1D79DC11" w14:textId="77777777" w:rsidR="006B4299" w:rsidRPr="00D838D7" w:rsidRDefault="006B4299">
            <w:pPr>
              <w:pStyle w:val="a4"/>
              <w:ind w:left="0"/>
              <w:rPr>
                <w:rFonts w:ascii="Times New Roman" w:hAnsi="Times New Roman" w:cs="Times New Roman"/>
                <w:sz w:val="24"/>
                <w:szCs w:val="24"/>
                <w:shd w:val="clear" w:color="auto" w:fill="FFFFFF"/>
              </w:rPr>
            </w:pPr>
            <w:r w:rsidRPr="00D838D7">
              <w:rPr>
                <w:rFonts w:ascii="Times New Roman" w:hAnsi="Times New Roman" w:cs="Times New Roman"/>
                <w:sz w:val="24"/>
                <w:szCs w:val="24"/>
                <w:shd w:val="clear" w:color="auto" w:fill="FFFFFF"/>
              </w:rPr>
              <w:t>Знать определение </w:t>
            </w:r>
          </w:p>
          <w:p w14:paraId="66FC40C7" w14:textId="77777777" w:rsidR="006B4299" w:rsidRPr="00D838D7" w:rsidRDefault="006B4299">
            <w:pPr>
              <w:pStyle w:val="a4"/>
              <w:ind w:left="0"/>
              <w:rPr>
                <w:rFonts w:ascii="Times New Roman" w:hAnsi="Times New Roman" w:cs="Times New Roman"/>
                <w:sz w:val="24"/>
                <w:szCs w:val="24"/>
                <w:shd w:val="clear" w:color="auto" w:fill="FFFFFF"/>
              </w:rPr>
            </w:pPr>
            <w:r w:rsidRPr="00D838D7">
              <w:rPr>
                <w:rFonts w:ascii="Times New Roman" w:hAnsi="Times New Roman" w:cs="Times New Roman"/>
                <w:sz w:val="24"/>
                <w:szCs w:val="24"/>
                <w:shd w:val="clear" w:color="auto" w:fill="FFFFFF"/>
              </w:rPr>
              <w:t xml:space="preserve">Дифференциального уравнения, его порядка, общего и частного решения. Уметь геометрически иллюстрировать  </w:t>
            </w:r>
          </w:p>
          <w:p w14:paraId="764E12DE" w14:textId="77777777" w:rsidR="006B4299" w:rsidRPr="00D838D7" w:rsidRDefault="006B4299">
            <w:pPr>
              <w:pStyle w:val="a4"/>
              <w:ind w:left="0"/>
              <w:rPr>
                <w:rFonts w:ascii="Times New Roman" w:hAnsi="Times New Roman" w:cs="Times New Roman"/>
                <w:sz w:val="24"/>
                <w:szCs w:val="24"/>
                <w:shd w:val="clear" w:color="auto" w:fill="FFFFFF"/>
              </w:rPr>
            </w:pPr>
            <w:r w:rsidRPr="00D838D7">
              <w:rPr>
                <w:rFonts w:ascii="Times New Roman" w:hAnsi="Times New Roman" w:cs="Times New Roman"/>
                <w:sz w:val="24"/>
                <w:szCs w:val="24"/>
                <w:shd w:val="clear" w:color="auto" w:fill="FFFFFF"/>
              </w:rPr>
              <w:t xml:space="preserve"> дифференциальные уравнения </w:t>
            </w:r>
          </w:p>
          <w:p w14:paraId="2C36C32A" w14:textId="77777777" w:rsidR="006B4299" w:rsidRPr="00D838D7" w:rsidRDefault="006B4299">
            <w:pPr>
              <w:pStyle w:val="a4"/>
              <w:ind w:left="0"/>
              <w:rPr>
                <w:rFonts w:ascii="Times New Roman" w:hAnsi="Times New Roman" w:cs="Times New Roman"/>
                <w:sz w:val="24"/>
                <w:szCs w:val="24"/>
              </w:rPr>
            </w:pPr>
            <w:r w:rsidRPr="00D838D7">
              <w:rPr>
                <w:rFonts w:ascii="Times New Roman" w:hAnsi="Times New Roman" w:cs="Times New Roman"/>
                <w:sz w:val="24"/>
                <w:szCs w:val="24"/>
                <w:shd w:val="clear" w:color="auto" w:fill="FFFFFF"/>
              </w:rPr>
              <w:t>в простейших случаях</w:t>
            </w:r>
          </w:p>
        </w:tc>
        <w:tc>
          <w:tcPr>
            <w:tcW w:w="1774" w:type="dxa"/>
            <w:tcBorders>
              <w:top w:val="single" w:sz="4" w:space="0" w:color="auto"/>
              <w:left w:val="single" w:sz="4" w:space="0" w:color="auto"/>
              <w:bottom w:val="single" w:sz="4" w:space="0" w:color="auto"/>
              <w:right w:val="single" w:sz="4" w:space="0" w:color="auto"/>
            </w:tcBorders>
            <w:hideMark/>
          </w:tcPr>
          <w:p w14:paraId="4BE9E71E"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Тема 7.1.</w:t>
            </w:r>
          </w:p>
          <w:p w14:paraId="675440F7" w14:textId="77777777" w:rsidR="006B4299" w:rsidRPr="00D838D7" w:rsidRDefault="006B4299">
            <w:pPr>
              <w:rPr>
                <w:rFonts w:ascii="Times New Roman" w:hAnsi="Times New Roman" w:cs="Times New Roman"/>
                <w:sz w:val="24"/>
                <w:szCs w:val="24"/>
              </w:rPr>
            </w:pPr>
            <w:r w:rsidRPr="00D838D7">
              <w:rPr>
                <w:rFonts w:ascii="Times New Roman" w:hAnsi="Times New Roman" w:cs="Times New Roman"/>
                <w:sz w:val="24"/>
                <w:szCs w:val="24"/>
              </w:rPr>
              <w:t xml:space="preserve"> Общие понятия о дифференциальных уравнениях</w:t>
            </w:r>
          </w:p>
        </w:tc>
        <w:tc>
          <w:tcPr>
            <w:tcW w:w="1488" w:type="dxa"/>
            <w:tcBorders>
              <w:top w:val="single" w:sz="4" w:space="0" w:color="auto"/>
              <w:left w:val="single" w:sz="4" w:space="0" w:color="auto"/>
              <w:bottom w:val="single" w:sz="4" w:space="0" w:color="auto"/>
              <w:right w:val="single" w:sz="4" w:space="0" w:color="auto"/>
            </w:tcBorders>
            <w:hideMark/>
          </w:tcPr>
          <w:p w14:paraId="264D201E" w14:textId="77777777" w:rsidR="006B4299" w:rsidRPr="00D838D7" w:rsidRDefault="006B429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tcPr>
          <w:p w14:paraId="77D5F750" w14:textId="77777777" w:rsidR="006B4299" w:rsidRPr="00D838D7" w:rsidRDefault="006B4299">
            <w:pPr>
              <w:pStyle w:val="1910"/>
              <w:spacing w:before="0" w:beforeAutospacing="0" w:after="0" w:afterAutospacing="0"/>
              <w:rPr>
                <w:lang w:eastAsia="en-US"/>
              </w:rPr>
            </w:pPr>
            <w:r w:rsidRPr="00D838D7">
              <w:rPr>
                <w:lang w:eastAsia="en-US"/>
              </w:rPr>
              <w:t>Для углубления теоретической и практической подготовки</w:t>
            </w:r>
          </w:p>
          <w:p w14:paraId="667D9ECA" w14:textId="77777777" w:rsidR="006B4299" w:rsidRPr="00D838D7" w:rsidRDefault="006B4299">
            <w:pPr>
              <w:pStyle w:val="a4"/>
              <w:ind w:left="0"/>
              <w:rPr>
                <w:rFonts w:ascii="Times New Roman" w:hAnsi="Times New Roman" w:cs="Times New Roman"/>
                <w:bCs/>
                <w:sz w:val="24"/>
                <w:szCs w:val="24"/>
              </w:rPr>
            </w:pPr>
          </w:p>
        </w:tc>
      </w:tr>
    </w:tbl>
    <w:p w14:paraId="78CEAB4E" w14:textId="77777777" w:rsidR="006B4299" w:rsidRPr="00D838D7" w:rsidRDefault="006B4299" w:rsidP="006B4299">
      <w:pPr>
        <w:ind w:firstLine="709"/>
        <w:rPr>
          <w:rFonts w:ascii="Times New Roman" w:eastAsia="Times New Roman" w:hAnsi="Times New Roman" w:cs="Times New Roman"/>
          <w:sz w:val="12"/>
          <w:szCs w:val="12"/>
          <w:lang w:eastAsia="ru-RU"/>
        </w:rPr>
      </w:pPr>
    </w:p>
    <w:p w14:paraId="2B8EDA08" w14:textId="77777777" w:rsidR="006B4299" w:rsidRPr="00D838D7" w:rsidRDefault="006B4299" w:rsidP="006B4299">
      <w:pPr>
        <w:pStyle w:val="1f0"/>
        <w:rPr>
          <w:rFonts w:ascii="Times New Roman" w:hAnsi="Times New Roman"/>
        </w:rPr>
      </w:pPr>
    </w:p>
    <w:p w14:paraId="224F20C7" w14:textId="77777777" w:rsidR="006B4299" w:rsidRPr="00D838D7" w:rsidRDefault="006B4299" w:rsidP="006B4299">
      <w:pPr>
        <w:pStyle w:val="1f0"/>
        <w:rPr>
          <w:rFonts w:ascii="Times New Roman" w:hAnsi="Times New Roman"/>
        </w:rPr>
      </w:pPr>
    </w:p>
    <w:p w14:paraId="50A92ACA" w14:textId="77777777" w:rsidR="006B4299" w:rsidRPr="00D838D7" w:rsidRDefault="006B4299" w:rsidP="006B4299">
      <w:pPr>
        <w:pStyle w:val="1f0"/>
        <w:rPr>
          <w:rFonts w:ascii="Times New Roman" w:hAnsi="Times New Roman"/>
          <w:lang w:val="ru-RU"/>
        </w:rPr>
      </w:pPr>
      <w:bookmarkStart w:id="163" w:name="_Toc168575961"/>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163"/>
    </w:p>
    <w:p w14:paraId="04DB5F94" w14:textId="77777777" w:rsidR="006B4299" w:rsidRPr="00D838D7" w:rsidRDefault="006B4299" w:rsidP="006B4299">
      <w:pPr>
        <w:pStyle w:val="114"/>
        <w:rPr>
          <w:rFonts w:ascii="Times New Roman" w:hAnsi="Times New Roman"/>
        </w:rPr>
      </w:pPr>
      <w:bookmarkStart w:id="164" w:name="_Toc168575962"/>
      <w:r w:rsidRPr="00D838D7">
        <w:rPr>
          <w:rFonts w:ascii="Times New Roman" w:hAnsi="Times New Roman"/>
        </w:rPr>
        <w:t>2.1. Трудоемкость освоения дисциплины</w:t>
      </w:r>
      <w:bookmarkEnd w:id="164"/>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655CFAFC"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EE5C39" w14:textId="77777777" w:rsidR="006B4299" w:rsidRPr="00D838D7" w:rsidRDefault="006B4299">
            <w:pPr>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954DE08" w14:textId="77777777" w:rsidR="006B4299" w:rsidRPr="00D838D7" w:rsidRDefault="006B4299">
            <w:pPr>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7D6C554" w14:textId="77777777" w:rsidR="006B4299" w:rsidRPr="00D838D7" w:rsidRDefault="006B4299">
            <w:pPr>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7A46849F"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B157CB9"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25EA39E"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143</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3B7B924"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70</w:t>
            </w:r>
          </w:p>
        </w:tc>
      </w:tr>
      <w:tr w:rsidR="00D838D7" w:rsidRPr="00D838D7" w14:paraId="7BC163AC"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E5AD333" w14:textId="77777777" w:rsidR="006B4299" w:rsidRPr="00D838D7" w:rsidRDefault="006B4299">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D654D13"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24AD45B"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AE2FA91"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519BBAA"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7413E1B"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CF84103"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173B2020"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0B3447F"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 xml:space="preserve">Промежуточная аттестация </w:t>
            </w:r>
            <w:r w:rsidRPr="00D838D7">
              <w:rPr>
                <w:rFonts w:ascii="Times New Roman" w:hAnsi="Times New Roman" w:cs="Times New Roman"/>
                <w:bCs/>
                <w:i/>
                <w:iCs/>
                <w:sz w:val="24"/>
                <w:szCs w:val="24"/>
              </w:rPr>
              <w:t>(</w:t>
            </w:r>
            <w:r w:rsidRPr="00D838D7">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857A257"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tcPr>
          <w:p w14:paraId="14FBB428" w14:textId="77777777" w:rsidR="006B4299" w:rsidRPr="00D838D7" w:rsidRDefault="006B4299">
            <w:pPr>
              <w:jc w:val="center"/>
              <w:rPr>
                <w:rFonts w:ascii="Times New Roman" w:hAnsi="Times New Roman" w:cs="Times New Roman"/>
                <w:bCs/>
                <w:sz w:val="24"/>
                <w:szCs w:val="24"/>
              </w:rPr>
            </w:pPr>
          </w:p>
        </w:tc>
      </w:tr>
      <w:tr w:rsidR="00D838D7" w:rsidRPr="00D838D7" w14:paraId="4D7DA725"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24C2AF0"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F1825AF" w14:textId="77777777" w:rsidR="006B4299" w:rsidRPr="00D838D7" w:rsidRDefault="006B4299">
            <w:pPr>
              <w:jc w:val="center"/>
              <w:rPr>
                <w:rFonts w:ascii="Times New Roman" w:hAnsi="Times New Roman" w:cs="Times New Roman"/>
                <w:b/>
                <w:sz w:val="24"/>
                <w:szCs w:val="24"/>
              </w:rPr>
            </w:pPr>
            <w:r w:rsidRPr="00D838D7">
              <w:rPr>
                <w:rFonts w:ascii="Times New Roman" w:hAnsi="Times New Roman" w:cs="Times New Roman"/>
                <w:b/>
                <w:sz w:val="24"/>
                <w:szCs w:val="24"/>
              </w:rPr>
              <w:t>155</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C6A8503" w14:textId="77777777" w:rsidR="006B4299" w:rsidRPr="00D838D7" w:rsidRDefault="006B4299">
            <w:pPr>
              <w:jc w:val="center"/>
              <w:rPr>
                <w:rFonts w:ascii="Times New Roman" w:hAnsi="Times New Roman" w:cs="Times New Roman"/>
                <w:b/>
                <w:sz w:val="24"/>
                <w:szCs w:val="24"/>
              </w:rPr>
            </w:pPr>
            <w:r w:rsidRPr="00D838D7">
              <w:rPr>
                <w:rFonts w:ascii="Times New Roman" w:hAnsi="Times New Roman" w:cs="Times New Roman"/>
                <w:b/>
                <w:sz w:val="24"/>
                <w:szCs w:val="24"/>
              </w:rPr>
              <w:t>70</w:t>
            </w:r>
          </w:p>
        </w:tc>
      </w:tr>
    </w:tbl>
    <w:p w14:paraId="68821560" w14:textId="77777777" w:rsidR="006B4299" w:rsidRPr="00D838D7" w:rsidRDefault="006B4299" w:rsidP="006B4299">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617AE308" w14:textId="77777777" w:rsidR="006B4299" w:rsidRPr="00D838D7" w:rsidRDefault="006B4299" w:rsidP="006B4299">
      <w:pPr>
        <w:spacing w:line="276" w:lineRule="auto"/>
        <w:rPr>
          <w:rFonts w:ascii="Times New Roman" w:eastAsia="Segoe UI" w:hAnsi="Times New Roman" w:cs="Times New Roman"/>
          <w:b/>
          <w:bCs/>
          <w:spacing w:val="15"/>
          <w:sz w:val="24"/>
          <w:szCs w:val="24"/>
          <w:lang w:eastAsia="ru-RU"/>
        </w:rPr>
        <w:sectPr w:rsidR="006B4299" w:rsidRPr="00D838D7" w:rsidSect="006B4299">
          <w:pgSz w:w="11906" w:h="16838"/>
          <w:pgMar w:top="1134" w:right="567" w:bottom="1134" w:left="1701" w:header="709" w:footer="709" w:gutter="0"/>
          <w:cols w:space="720"/>
        </w:sectPr>
      </w:pPr>
    </w:p>
    <w:tbl>
      <w:tblPr>
        <w:tblpPr w:leftFromText="180" w:rightFromText="180" w:vertAnchor="text" w:tblpY="-170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371"/>
        <w:gridCol w:w="1985"/>
        <w:gridCol w:w="2409"/>
      </w:tblGrid>
      <w:tr w:rsidR="00D838D7" w:rsidRPr="00D838D7" w14:paraId="6D5DF890" w14:textId="77777777" w:rsidTr="006B4299">
        <w:trPr>
          <w:trHeight w:val="1560"/>
        </w:trPr>
        <w:tc>
          <w:tcPr>
            <w:tcW w:w="10343" w:type="dxa"/>
            <w:gridSpan w:val="2"/>
            <w:tcBorders>
              <w:top w:val="nil"/>
              <w:left w:val="nil"/>
              <w:bottom w:val="single" w:sz="4" w:space="0" w:color="auto"/>
              <w:right w:val="nil"/>
            </w:tcBorders>
            <w:vAlign w:val="center"/>
          </w:tcPr>
          <w:p w14:paraId="42649DF8" w14:textId="77777777" w:rsidR="006B4299" w:rsidRPr="00D838D7" w:rsidRDefault="006B4299">
            <w:pPr>
              <w:suppressAutoHyphens/>
              <w:jc w:val="center"/>
              <w:rPr>
                <w:rFonts w:ascii="Times New Roman" w:eastAsia="Times New Roman" w:hAnsi="Times New Roman" w:cs="Times New Roman"/>
                <w:b/>
                <w:lang w:eastAsia="ru-RU"/>
              </w:rPr>
            </w:pPr>
          </w:p>
          <w:p w14:paraId="290D1ACC" w14:textId="77777777" w:rsidR="006B4299" w:rsidRPr="00D838D7" w:rsidRDefault="006B4299">
            <w:pPr>
              <w:pStyle w:val="114"/>
              <w:rPr>
                <w:rFonts w:ascii="Times New Roman" w:hAnsi="Times New Roman"/>
                <w:lang w:eastAsia="en-US"/>
              </w:rPr>
            </w:pPr>
          </w:p>
          <w:p w14:paraId="76C9C691" w14:textId="77777777" w:rsidR="006B4299" w:rsidRPr="00D838D7" w:rsidRDefault="006B4299">
            <w:pPr>
              <w:pStyle w:val="114"/>
              <w:rPr>
                <w:rFonts w:ascii="Times New Roman" w:hAnsi="Times New Roman"/>
                <w:lang w:eastAsia="en-US"/>
              </w:rPr>
            </w:pPr>
          </w:p>
          <w:p w14:paraId="35D3AD4D" w14:textId="77777777" w:rsidR="006B4299" w:rsidRPr="00D838D7" w:rsidRDefault="006B4299">
            <w:pPr>
              <w:pStyle w:val="114"/>
              <w:rPr>
                <w:rFonts w:ascii="Times New Roman" w:hAnsi="Times New Roman"/>
                <w:lang w:eastAsia="en-US"/>
              </w:rPr>
            </w:pPr>
            <w:bookmarkStart w:id="165" w:name="_Toc168575963"/>
            <w:r w:rsidRPr="00D838D7">
              <w:rPr>
                <w:rFonts w:ascii="Times New Roman" w:hAnsi="Times New Roman"/>
                <w:lang w:eastAsia="en-US"/>
              </w:rPr>
              <w:t>2.2. Содержание дисциплины</w:t>
            </w:r>
            <w:bookmarkEnd w:id="165"/>
          </w:p>
          <w:p w14:paraId="14AC29EF" w14:textId="77777777" w:rsidR="006B4299" w:rsidRPr="00D838D7" w:rsidRDefault="006B4299">
            <w:pPr>
              <w:suppressAutoHyphens/>
              <w:rPr>
                <w:rFonts w:ascii="Times New Roman" w:eastAsia="Times New Roman" w:hAnsi="Times New Roman" w:cs="Times New Roman"/>
                <w:b/>
                <w:lang w:eastAsia="ru-RU"/>
              </w:rPr>
            </w:pPr>
          </w:p>
        </w:tc>
        <w:tc>
          <w:tcPr>
            <w:tcW w:w="1985" w:type="dxa"/>
            <w:tcBorders>
              <w:top w:val="nil"/>
              <w:left w:val="nil"/>
              <w:bottom w:val="single" w:sz="4" w:space="0" w:color="auto"/>
              <w:right w:val="nil"/>
            </w:tcBorders>
          </w:tcPr>
          <w:p w14:paraId="2BD169D3" w14:textId="77777777" w:rsidR="006B4299" w:rsidRPr="00D838D7" w:rsidRDefault="006B4299">
            <w:pPr>
              <w:suppressAutoHyphens/>
              <w:jc w:val="center"/>
              <w:rPr>
                <w:rFonts w:ascii="Times New Roman" w:eastAsia="Times New Roman" w:hAnsi="Times New Roman" w:cs="Times New Roman"/>
                <w:b/>
                <w:bCs/>
                <w:lang w:eastAsia="ru-RU"/>
              </w:rPr>
            </w:pPr>
          </w:p>
        </w:tc>
        <w:tc>
          <w:tcPr>
            <w:tcW w:w="2409" w:type="dxa"/>
            <w:tcBorders>
              <w:top w:val="nil"/>
              <w:left w:val="nil"/>
              <w:bottom w:val="single" w:sz="4" w:space="0" w:color="auto"/>
              <w:right w:val="nil"/>
            </w:tcBorders>
          </w:tcPr>
          <w:p w14:paraId="1BD59FBE" w14:textId="77777777" w:rsidR="006B4299" w:rsidRPr="00D838D7" w:rsidRDefault="006B4299">
            <w:pPr>
              <w:suppressAutoHyphens/>
              <w:jc w:val="center"/>
              <w:rPr>
                <w:rFonts w:ascii="Times New Roman" w:eastAsia="Times New Roman" w:hAnsi="Times New Roman" w:cs="Times New Roman"/>
                <w:b/>
                <w:bCs/>
                <w:lang w:eastAsia="ru-RU"/>
              </w:rPr>
            </w:pPr>
          </w:p>
        </w:tc>
      </w:tr>
      <w:tr w:rsidR="00D838D7" w:rsidRPr="00D838D7" w14:paraId="1DD69E64" w14:textId="77777777" w:rsidTr="006B4299">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4915A386"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Наименование разделов и тем</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E2F2538" w14:textId="77777777" w:rsidR="006B4299" w:rsidRPr="00D838D7" w:rsidRDefault="006B4299">
            <w:pPr>
              <w:suppressAutoHyphens/>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985" w:type="dxa"/>
            <w:tcBorders>
              <w:top w:val="single" w:sz="4" w:space="0" w:color="auto"/>
              <w:left w:val="single" w:sz="4" w:space="0" w:color="auto"/>
              <w:bottom w:val="single" w:sz="4" w:space="0" w:color="auto"/>
              <w:right w:val="single" w:sz="4" w:space="0" w:color="auto"/>
            </w:tcBorders>
            <w:hideMark/>
          </w:tcPr>
          <w:p w14:paraId="51B3B181" w14:textId="77777777" w:rsidR="006B4299" w:rsidRPr="00D838D7" w:rsidRDefault="006B4299">
            <w:pPr>
              <w:suppressAutoHyphens/>
              <w:jc w:val="center"/>
              <w:rPr>
                <w:rFonts w:ascii="Times New Roman" w:hAnsi="Times New Roman" w:cs="Times New Roman"/>
                <w:b/>
                <w:bCs/>
                <w:sz w:val="24"/>
                <w:szCs w:val="24"/>
              </w:rPr>
            </w:pPr>
            <w:r w:rsidRPr="00D838D7">
              <w:rPr>
                <w:rFonts w:ascii="Times New Roman" w:hAnsi="Times New Roman" w:cs="Times New Roman"/>
                <w:b/>
                <w:bCs/>
                <w:sz w:val="24"/>
                <w:szCs w:val="24"/>
              </w:rPr>
              <w:t xml:space="preserve">Объем, </w:t>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xml:space="preserve">. ч. / </w:t>
            </w:r>
            <w:r w:rsidRPr="00D838D7">
              <w:rPr>
                <w:rFonts w:ascii="Times New Roman" w:hAnsi="Times New Roman" w:cs="Times New Roman"/>
                <w:b/>
                <w:bCs/>
                <w:sz w:val="24"/>
                <w:szCs w:val="24"/>
              </w:rPr>
              <w:br/>
              <w:t xml:space="preserve">в том числе </w:t>
            </w:r>
            <w:r w:rsidRPr="00D838D7">
              <w:rPr>
                <w:rFonts w:ascii="Times New Roman" w:hAnsi="Times New Roman" w:cs="Times New Roman"/>
                <w:b/>
                <w:bCs/>
                <w:sz w:val="24"/>
                <w:szCs w:val="24"/>
              </w:rPr>
              <w:br/>
              <w:t xml:space="preserve">в форме практической подготовки, </w:t>
            </w:r>
            <w:r w:rsidRPr="00D838D7">
              <w:rPr>
                <w:rFonts w:ascii="Times New Roman" w:hAnsi="Times New Roman" w:cs="Times New Roman"/>
                <w:b/>
                <w:bCs/>
                <w:sz w:val="24"/>
                <w:szCs w:val="24"/>
              </w:rPr>
              <w:br/>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75AD8BBC" w14:textId="77777777" w:rsidR="006B4299" w:rsidRPr="00D838D7" w:rsidRDefault="006B4299">
            <w:pPr>
              <w:suppressAutoHyphens/>
              <w:jc w:val="center"/>
              <w:rPr>
                <w:rFonts w:ascii="Times New Roman" w:hAnsi="Times New Roman" w:cs="Times New Roman"/>
                <w:b/>
                <w:bCs/>
                <w:sz w:val="24"/>
                <w:szCs w:val="24"/>
              </w:rPr>
            </w:pPr>
            <w:r w:rsidRPr="00D838D7">
              <w:rPr>
                <w:rFonts w:ascii="Times New Roman" w:hAnsi="Times New Roman" w:cs="Times New Roman"/>
                <w:b/>
                <w:bCs/>
                <w:sz w:val="24"/>
                <w:szCs w:val="24"/>
              </w:rPr>
              <w:t>Коды компетенций, формированию которых способствует элемент программы</w:t>
            </w:r>
          </w:p>
        </w:tc>
      </w:tr>
      <w:tr w:rsidR="00D838D7" w:rsidRPr="00D838D7" w14:paraId="03A398A1" w14:textId="77777777" w:rsidTr="006B4299">
        <w:tc>
          <w:tcPr>
            <w:tcW w:w="10343" w:type="dxa"/>
            <w:gridSpan w:val="2"/>
            <w:tcBorders>
              <w:top w:val="single" w:sz="4" w:space="0" w:color="auto"/>
              <w:left w:val="single" w:sz="4" w:space="0" w:color="auto"/>
              <w:bottom w:val="single" w:sz="4" w:space="0" w:color="auto"/>
              <w:right w:val="single" w:sz="4" w:space="0" w:color="auto"/>
            </w:tcBorders>
            <w:hideMark/>
          </w:tcPr>
          <w:p w14:paraId="4D8715CE"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eastAsia="ru-RU"/>
              </w:rPr>
            </w:pPr>
            <w:r w:rsidRPr="00D838D7">
              <w:rPr>
                <w:rFonts w:ascii="Times New Roman" w:hAnsi="Times New Roman" w:cs="Times New Roman"/>
                <w:b/>
                <w:sz w:val="24"/>
                <w:szCs w:val="24"/>
              </w:rPr>
              <w:t>Раздел 1. Комплексные числа</w:t>
            </w:r>
          </w:p>
        </w:tc>
        <w:tc>
          <w:tcPr>
            <w:tcW w:w="1985" w:type="dxa"/>
            <w:tcBorders>
              <w:top w:val="single" w:sz="4" w:space="0" w:color="auto"/>
              <w:left w:val="single" w:sz="4" w:space="0" w:color="auto"/>
              <w:bottom w:val="single" w:sz="4" w:space="0" w:color="auto"/>
              <w:right w:val="single" w:sz="4" w:space="0" w:color="auto"/>
            </w:tcBorders>
            <w:hideMark/>
          </w:tcPr>
          <w:p w14:paraId="525C5182"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4/2</w:t>
            </w:r>
          </w:p>
        </w:tc>
        <w:tc>
          <w:tcPr>
            <w:tcW w:w="2409" w:type="dxa"/>
            <w:tcBorders>
              <w:top w:val="single" w:sz="4" w:space="0" w:color="auto"/>
              <w:left w:val="single" w:sz="4" w:space="0" w:color="auto"/>
              <w:bottom w:val="single" w:sz="4" w:space="0" w:color="auto"/>
              <w:right w:val="single" w:sz="4" w:space="0" w:color="auto"/>
            </w:tcBorders>
          </w:tcPr>
          <w:p w14:paraId="3AAFC19E" w14:textId="77777777" w:rsidR="006B4299" w:rsidRPr="00D838D7" w:rsidRDefault="006B4299">
            <w:pPr>
              <w:rPr>
                <w:rFonts w:ascii="Times New Roman" w:eastAsia="Times New Roman" w:hAnsi="Times New Roman" w:cs="Times New Roman"/>
                <w:b/>
                <w:bCs/>
                <w:lang w:eastAsia="ru-RU"/>
              </w:rPr>
            </w:pPr>
          </w:p>
        </w:tc>
      </w:tr>
      <w:tr w:rsidR="00D838D7" w:rsidRPr="00D838D7" w14:paraId="08A0806D" w14:textId="77777777" w:rsidTr="006B4299">
        <w:tc>
          <w:tcPr>
            <w:tcW w:w="2972" w:type="dxa"/>
            <w:vMerge w:val="restart"/>
            <w:tcBorders>
              <w:top w:val="single" w:sz="4" w:space="0" w:color="auto"/>
              <w:left w:val="single" w:sz="4" w:space="0" w:color="auto"/>
              <w:bottom w:val="single" w:sz="4" w:space="0" w:color="auto"/>
              <w:right w:val="single" w:sz="4" w:space="0" w:color="auto"/>
            </w:tcBorders>
          </w:tcPr>
          <w:p w14:paraId="3622FDE1" w14:textId="77777777" w:rsidR="006B4299" w:rsidRPr="00D838D7" w:rsidRDefault="006B4299">
            <w:pPr>
              <w:pStyle w:val="Default"/>
              <w:spacing w:line="240" w:lineRule="exact"/>
              <w:rPr>
                <w:color w:val="auto"/>
              </w:rPr>
            </w:pPr>
            <w:r w:rsidRPr="00D838D7">
              <w:rPr>
                <w:b/>
                <w:bCs/>
                <w:color w:val="auto"/>
              </w:rPr>
              <w:t xml:space="preserve">Тема 1.1. Основы теории комплексных чисел </w:t>
            </w:r>
          </w:p>
          <w:p w14:paraId="77726CB6"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BC1895C" w14:textId="77777777" w:rsidR="006B4299" w:rsidRPr="00D838D7" w:rsidRDefault="006B4299">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ABF8961"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1062AED" w14:textId="77777777" w:rsidR="006B4299" w:rsidRPr="00D838D7" w:rsidRDefault="006B4299">
            <w:pPr>
              <w:pStyle w:val="Default"/>
              <w:spacing w:line="240" w:lineRule="exact"/>
              <w:jc w:val="center"/>
              <w:rPr>
                <w:color w:val="auto"/>
              </w:rPr>
            </w:pPr>
            <w:r w:rsidRPr="00D838D7">
              <w:rPr>
                <w:color w:val="auto"/>
              </w:rPr>
              <w:t>ОК 1, ОК 2,</w:t>
            </w:r>
          </w:p>
          <w:p w14:paraId="54A99406"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28234E20" w14:textId="77777777" w:rsidTr="006B429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B8BB3"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8DB0B0D"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1.Определение комплексного числа. Формы записи комплексных чисел. Геометрическое изображение комплексных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3ADF7" w14:textId="77777777" w:rsidR="006B4299" w:rsidRPr="00D838D7" w:rsidRDefault="006B429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5B811"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49F0021D"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8F578"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46DE03F" w14:textId="77777777" w:rsidR="006B4299" w:rsidRPr="00D838D7" w:rsidRDefault="006B4299">
            <w:pPr>
              <w:suppressAutoHyphens/>
              <w:jc w:val="both"/>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1640C135"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0CC72"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3F4C3998"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DDE11"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88CE940" w14:textId="77777777" w:rsidR="006B4299" w:rsidRPr="00D838D7" w:rsidRDefault="006B429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sz w:val="24"/>
                <w:szCs w:val="24"/>
              </w:rPr>
              <w:t>1.Геометрическое изображение комплексных чисел</w:t>
            </w:r>
          </w:p>
        </w:tc>
        <w:tc>
          <w:tcPr>
            <w:tcW w:w="1985" w:type="dxa"/>
            <w:tcBorders>
              <w:top w:val="single" w:sz="4" w:space="0" w:color="auto"/>
              <w:left w:val="single" w:sz="4" w:space="0" w:color="auto"/>
              <w:bottom w:val="single" w:sz="4" w:space="0" w:color="auto"/>
              <w:right w:val="single" w:sz="4" w:space="0" w:color="auto"/>
            </w:tcBorders>
            <w:hideMark/>
          </w:tcPr>
          <w:p w14:paraId="10DD0323"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E02C0"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1DCDF96B" w14:textId="77777777" w:rsidTr="006B4299">
        <w:trPr>
          <w:trHeight w:val="361"/>
        </w:trPr>
        <w:tc>
          <w:tcPr>
            <w:tcW w:w="10343" w:type="dxa"/>
            <w:gridSpan w:val="2"/>
            <w:tcBorders>
              <w:top w:val="single" w:sz="4" w:space="0" w:color="auto"/>
              <w:left w:val="single" w:sz="4" w:space="0" w:color="auto"/>
              <w:bottom w:val="single" w:sz="4" w:space="0" w:color="auto"/>
              <w:right w:val="single" w:sz="4" w:space="0" w:color="auto"/>
            </w:tcBorders>
            <w:hideMark/>
          </w:tcPr>
          <w:p w14:paraId="6A4A5EBF"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Раздел 2.  Координаты и векторы</w:t>
            </w:r>
          </w:p>
        </w:tc>
        <w:tc>
          <w:tcPr>
            <w:tcW w:w="1985" w:type="dxa"/>
            <w:tcBorders>
              <w:top w:val="single" w:sz="4" w:space="0" w:color="auto"/>
              <w:left w:val="single" w:sz="4" w:space="0" w:color="auto"/>
              <w:bottom w:val="single" w:sz="4" w:space="0" w:color="auto"/>
              <w:right w:val="single" w:sz="4" w:space="0" w:color="auto"/>
            </w:tcBorders>
            <w:hideMark/>
          </w:tcPr>
          <w:p w14:paraId="4221C01F"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16/6</w:t>
            </w:r>
          </w:p>
        </w:tc>
        <w:tc>
          <w:tcPr>
            <w:tcW w:w="2409" w:type="dxa"/>
            <w:tcBorders>
              <w:top w:val="single" w:sz="4" w:space="0" w:color="auto"/>
              <w:left w:val="single" w:sz="4" w:space="0" w:color="auto"/>
              <w:bottom w:val="single" w:sz="4" w:space="0" w:color="auto"/>
              <w:right w:val="single" w:sz="4" w:space="0" w:color="auto"/>
            </w:tcBorders>
          </w:tcPr>
          <w:p w14:paraId="23D42CF8"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6F7E6362" w14:textId="77777777" w:rsidTr="006B4299">
        <w:trPr>
          <w:trHeight w:val="361"/>
        </w:trPr>
        <w:tc>
          <w:tcPr>
            <w:tcW w:w="2972" w:type="dxa"/>
            <w:vMerge w:val="restart"/>
            <w:tcBorders>
              <w:top w:val="single" w:sz="4" w:space="0" w:color="auto"/>
              <w:left w:val="single" w:sz="4" w:space="0" w:color="auto"/>
              <w:bottom w:val="single" w:sz="4" w:space="0" w:color="auto"/>
              <w:right w:val="single" w:sz="4" w:space="0" w:color="auto"/>
            </w:tcBorders>
          </w:tcPr>
          <w:p w14:paraId="01E630C0"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b/>
                <w:bCs/>
                <w:sz w:val="24"/>
                <w:szCs w:val="24"/>
              </w:rPr>
            </w:pPr>
            <w:r w:rsidRPr="00D838D7">
              <w:rPr>
                <w:rFonts w:ascii="Times New Roman" w:hAnsi="Times New Roman" w:cs="Times New Roman"/>
                <w:b/>
                <w:bCs/>
                <w:sz w:val="24"/>
                <w:szCs w:val="24"/>
              </w:rPr>
              <w:t xml:space="preserve">Тема 2.1. </w:t>
            </w:r>
          </w:p>
          <w:p w14:paraId="76E8F609"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b/>
                <w:bCs/>
                <w:sz w:val="24"/>
                <w:szCs w:val="24"/>
              </w:rPr>
            </w:pPr>
            <w:r w:rsidRPr="00D838D7">
              <w:rPr>
                <w:rFonts w:ascii="Times New Roman" w:hAnsi="Times New Roman" w:cs="Times New Roman"/>
                <w:b/>
                <w:bCs/>
                <w:sz w:val="24"/>
                <w:szCs w:val="24"/>
              </w:rPr>
              <w:t>Векторы на плоскости и в пространстве</w:t>
            </w:r>
          </w:p>
          <w:p w14:paraId="6233B1A1"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74324FB7"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tcBorders>
              <w:top w:val="single" w:sz="4" w:space="0" w:color="auto"/>
              <w:left w:val="single" w:sz="4" w:space="0" w:color="auto"/>
              <w:bottom w:val="single" w:sz="4" w:space="0" w:color="auto"/>
              <w:right w:val="single" w:sz="4" w:space="0" w:color="auto"/>
            </w:tcBorders>
          </w:tcPr>
          <w:p w14:paraId="492924B4" w14:textId="77777777" w:rsidR="006B4299" w:rsidRPr="00D838D7" w:rsidRDefault="006B4299">
            <w:pPr>
              <w:rPr>
                <w:rFonts w:ascii="Times New Roman" w:eastAsia="Times New Roman" w:hAnsi="Times New Roman" w:cs="Times New Roman"/>
                <w:b/>
                <w:bCs/>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4A71E5BB" w14:textId="77777777" w:rsidR="006B4299" w:rsidRPr="00D838D7" w:rsidRDefault="006B4299">
            <w:pPr>
              <w:pStyle w:val="Default"/>
              <w:spacing w:line="240" w:lineRule="exact"/>
              <w:jc w:val="center"/>
              <w:rPr>
                <w:color w:val="auto"/>
              </w:rPr>
            </w:pPr>
            <w:r w:rsidRPr="00D838D7">
              <w:rPr>
                <w:color w:val="auto"/>
              </w:rPr>
              <w:t>ОК 1, ОК 2,</w:t>
            </w:r>
          </w:p>
          <w:p w14:paraId="0E8716B2"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4EE9D7DC"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793B2"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3A9FF7C"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 xml:space="preserve">1.Векторы и действия над ними. Координаты и длина вектора на плоскости и в пространстве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BBB207F"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A89EC"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1AEB16FB"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AE471"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8EAB4DE"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 xml:space="preserve">2.Действия над векторами, заданными своими координатами. Условие </w:t>
            </w:r>
            <w:proofErr w:type="spellStart"/>
            <w:r w:rsidRPr="00D838D7">
              <w:rPr>
                <w:rFonts w:ascii="Times New Roman" w:hAnsi="Times New Roman" w:cs="Times New Roman"/>
                <w:sz w:val="24"/>
                <w:szCs w:val="24"/>
              </w:rPr>
              <w:t>коллинеарности</w:t>
            </w:r>
            <w:proofErr w:type="spellEnd"/>
            <w:r w:rsidRPr="00D838D7">
              <w:rPr>
                <w:rFonts w:ascii="Times New Roman" w:hAnsi="Times New Roman" w:cs="Times New Roman"/>
                <w:sz w:val="24"/>
                <w:szCs w:val="24"/>
              </w:rPr>
              <w:t xml:space="preserve"> и перпендикулярности двух векторов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97F30"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14CC6"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353741DB"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D66DC"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3BFF14C"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3.Скалярное произведение векторов. Нахождение угла между векторами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8AF40"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7FE66"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6B3812C0"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64E3E"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55478A3"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4.Расстояние между двумя точками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4F66F"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EC568"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7C668B8F"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44623"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D738641"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5.Деление отрезка в данном отношении и пополам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247C6"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860CE"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3F36FD7B" w14:textId="77777777" w:rsidTr="006B4299">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4ED28"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290AC2EB" w14:textId="77777777" w:rsidR="006B4299" w:rsidRPr="00D838D7" w:rsidRDefault="006B4299">
            <w:pPr>
              <w:suppressAutoHyphens/>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1CE46B5E"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1F7BF42" w14:textId="77777777" w:rsidR="006B4299" w:rsidRPr="00D838D7" w:rsidRDefault="006B4299">
            <w:pPr>
              <w:pStyle w:val="Default"/>
              <w:spacing w:line="240" w:lineRule="exact"/>
              <w:jc w:val="center"/>
              <w:rPr>
                <w:color w:val="auto"/>
              </w:rPr>
            </w:pPr>
            <w:r w:rsidRPr="00D838D7">
              <w:rPr>
                <w:color w:val="auto"/>
              </w:rPr>
              <w:t>ОК 1, ОК 2,</w:t>
            </w:r>
          </w:p>
          <w:p w14:paraId="1870ECBE"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5FAAA7BD" w14:textId="77777777" w:rsidTr="006B429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73AF7"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98DE30F"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1.Нахождение длины вектора на плоскости и в пространстве</w:t>
            </w:r>
          </w:p>
        </w:tc>
        <w:tc>
          <w:tcPr>
            <w:tcW w:w="1985" w:type="dxa"/>
            <w:tcBorders>
              <w:top w:val="single" w:sz="4" w:space="0" w:color="auto"/>
              <w:left w:val="single" w:sz="4" w:space="0" w:color="auto"/>
              <w:bottom w:val="single" w:sz="4" w:space="0" w:color="auto"/>
              <w:right w:val="single" w:sz="4" w:space="0" w:color="auto"/>
            </w:tcBorders>
            <w:hideMark/>
          </w:tcPr>
          <w:p w14:paraId="734C7B4E"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35CC4"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66663CD1" w14:textId="77777777" w:rsidTr="006B429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1E403"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AC52593"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2.Вычисление угла между векторами на плоскости и в пространстве</w:t>
            </w:r>
          </w:p>
        </w:tc>
        <w:tc>
          <w:tcPr>
            <w:tcW w:w="1985" w:type="dxa"/>
            <w:tcBorders>
              <w:top w:val="single" w:sz="4" w:space="0" w:color="auto"/>
              <w:left w:val="single" w:sz="4" w:space="0" w:color="auto"/>
              <w:bottom w:val="single" w:sz="4" w:space="0" w:color="auto"/>
              <w:right w:val="single" w:sz="4" w:space="0" w:color="auto"/>
            </w:tcBorders>
            <w:hideMark/>
          </w:tcPr>
          <w:p w14:paraId="083F541E"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AC2F7"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9ED4A7B" w14:textId="77777777" w:rsidTr="006B4299">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81BE1"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2927901" w14:textId="77777777" w:rsidR="006B4299" w:rsidRPr="00D838D7" w:rsidRDefault="006B4299">
            <w:pPr>
              <w:shd w:val="clear" w:color="auto" w:fill="FFFFFF"/>
              <w:spacing w:line="240" w:lineRule="exact"/>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3.Деление отрезка в данном отношении и пополам</w:t>
            </w:r>
          </w:p>
        </w:tc>
        <w:tc>
          <w:tcPr>
            <w:tcW w:w="1985" w:type="dxa"/>
            <w:tcBorders>
              <w:top w:val="single" w:sz="4" w:space="0" w:color="auto"/>
              <w:left w:val="single" w:sz="4" w:space="0" w:color="auto"/>
              <w:bottom w:val="single" w:sz="4" w:space="0" w:color="auto"/>
              <w:right w:val="single" w:sz="4" w:space="0" w:color="auto"/>
            </w:tcBorders>
            <w:hideMark/>
          </w:tcPr>
          <w:p w14:paraId="3838F55A"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95D4D"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3E1CCA94" w14:textId="77777777" w:rsidTr="006B4299">
        <w:tc>
          <w:tcPr>
            <w:tcW w:w="10343" w:type="dxa"/>
            <w:gridSpan w:val="2"/>
            <w:tcBorders>
              <w:top w:val="single" w:sz="4" w:space="0" w:color="auto"/>
              <w:left w:val="single" w:sz="4" w:space="0" w:color="auto"/>
              <w:bottom w:val="single" w:sz="4" w:space="0" w:color="auto"/>
              <w:right w:val="single" w:sz="4" w:space="0" w:color="auto"/>
            </w:tcBorders>
            <w:hideMark/>
          </w:tcPr>
          <w:p w14:paraId="7F4F4618" w14:textId="77777777" w:rsidR="006B4299" w:rsidRPr="00D838D7" w:rsidRDefault="006B4299">
            <w:pPr>
              <w:rPr>
                <w:rFonts w:ascii="Times New Roman" w:eastAsia="Times New Roman" w:hAnsi="Times New Roman" w:cs="Times New Roman"/>
                <w:i/>
                <w:sz w:val="24"/>
                <w:szCs w:val="24"/>
                <w:lang w:eastAsia="ru-RU"/>
              </w:rPr>
            </w:pPr>
            <w:r w:rsidRPr="00D838D7">
              <w:rPr>
                <w:rFonts w:ascii="Times New Roman" w:eastAsia="Times New Roman" w:hAnsi="Times New Roman" w:cs="Times New Roman"/>
                <w:b/>
                <w:bCs/>
                <w:sz w:val="24"/>
                <w:szCs w:val="24"/>
                <w:lang w:eastAsia="ru-RU"/>
              </w:rPr>
              <w:t>Раздел 3. Прямая линия</w:t>
            </w:r>
          </w:p>
        </w:tc>
        <w:tc>
          <w:tcPr>
            <w:tcW w:w="1985" w:type="dxa"/>
            <w:tcBorders>
              <w:top w:val="single" w:sz="4" w:space="0" w:color="auto"/>
              <w:left w:val="single" w:sz="4" w:space="0" w:color="auto"/>
              <w:bottom w:val="single" w:sz="4" w:space="0" w:color="auto"/>
              <w:right w:val="single" w:sz="4" w:space="0" w:color="auto"/>
            </w:tcBorders>
            <w:hideMark/>
          </w:tcPr>
          <w:p w14:paraId="1F40F8C3"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20/10</w:t>
            </w:r>
          </w:p>
        </w:tc>
        <w:tc>
          <w:tcPr>
            <w:tcW w:w="2409" w:type="dxa"/>
            <w:tcBorders>
              <w:top w:val="single" w:sz="4" w:space="0" w:color="auto"/>
              <w:left w:val="single" w:sz="4" w:space="0" w:color="auto"/>
              <w:bottom w:val="single" w:sz="4" w:space="0" w:color="auto"/>
              <w:right w:val="single" w:sz="4" w:space="0" w:color="auto"/>
            </w:tcBorders>
          </w:tcPr>
          <w:p w14:paraId="1A941600"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DE00082" w14:textId="77777777" w:rsidTr="006B4299">
        <w:tc>
          <w:tcPr>
            <w:tcW w:w="2972" w:type="dxa"/>
            <w:vMerge w:val="restart"/>
            <w:tcBorders>
              <w:top w:val="single" w:sz="4" w:space="0" w:color="auto"/>
              <w:left w:val="single" w:sz="4" w:space="0" w:color="auto"/>
              <w:bottom w:val="single" w:sz="4" w:space="0" w:color="auto"/>
              <w:right w:val="single" w:sz="4" w:space="0" w:color="auto"/>
            </w:tcBorders>
          </w:tcPr>
          <w:p w14:paraId="71945BAA"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rPr>
            </w:pPr>
            <w:r w:rsidRPr="00D838D7">
              <w:rPr>
                <w:rFonts w:ascii="Times New Roman" w:hAnsi="Times New Roman" w:cs="Times New Roman"/>
                <w:b/>
                <w:bCs/>
                <w:sz w:val="24"/>
                <w:szCs w:val="24"/>
              </w:rPr>
              <w:t>Тема 3.1.</w:t>
            </w:r>
          </w:p>
          <w:p w14:paraId="638D8908" w14:textId="77777777" w:rsidR="006B4299" w:rsidRPr="00D838D7" w:rsidRDefault="006B4299">
            <w:pPr>
              <w:shd w:val="clear" w:color="auto" w:fill="FFFFFF"/>
              <w:spacing w:line="240" w:lineRule="exact"/>
              <w:rPr>
                <w:rFonts w:ascii="Times New Roman" w:hAnsi="Times New Roman" w:cs="Times New Roman"/>
                <w:b/>
                <w:bCs/>
                <w:sz w:val="24"/>
                <w:szCs w:val="24"/>
              </w:rPr>
            </w:pPr>
            <w:r w:rsidRPr="00D838D7">
              <w:rPr>
                <w:rFonts w:ascii="Times New Roman" w:hAnsi="Times New Roman" w:cs="Times New Roman"/>
                <w:b/>
                <w:bCs/>
                <w:sz w:val="24"/>
                <w:szCs w:val="24"/>
              </w:rPr>
              <w:t>Прямая на плоскости и ее уравнения</w:t>
            </w:r>
          </w:p>
          <w:p w14:paraId="47CEF6E9" w14:textId="77777777" w:rsidR="006B4299" w:rsidRPr="00D838D7" w:rsidRDefault="006B4299">
            <w:pPr>
              <w:spacing w:line="240" w:lineRule="exact"/>
              <w:rPr>
                <w:rFonts w:ascii="Times New Roman" w:hAnsi="Times New Roman" w:cs="Times New Roman"/>
                <w:b/>
                <w:bCs/>
                <w:sz w:val="24"/>
                <w:szCs w:val="24"/>
              </w:rPr>
            </w:pPr>
          </w:p>
          <w:p w14:paraId="69E31DE9"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8FF689B" w14:textId="77777777" w:rsidR="006B4299" w:rsidRPr="00D838D7" w:rsidRDefault="006B4299">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95CF0E8"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D92ABA7" w14:textId="77777777" w:rsidR="006B4299" w:rsidRPr="00D838D7" w:rsidRDefault="006B4299">
            <w:pPr>
              <w:pStyle w:val="Default"/>
              <w:spacing w:line="240" w:lineRule="exact"/>
              <w:jc w:val="center"/>
              <w:rPr>
                <w:color w:val="auto"/>
              </w:rPr>
            </w:pPr>
            <w:r w:rsidRPr="00D838D7">
              <w:rPr>
                <w:color w:val="auto"/>
              </w:rPr>
              <w:t>ОК 1, ОК 2,</w:t>
            </w:r>
          </w:p>
          <w:p w14:paraId="0ED0086D"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19325837" w14:textId="77777777" w:rsidTr="006B429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05CEE"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87A1144"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 xml:space="preserve">1.Уравнения прямых, параллельных осям координат и проходящих через начало координат. Уравнение прямой, проходящей через две данные точки. Прямой в отрезках.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552D1"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6F218"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7DFB80E4" w14:textId="77777777" w:rsidTr="006B429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EF31F"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A71CE7F"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2.Уравнения прямой с заданным направляющим вектором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B96A1"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E9D0B"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14D3170B" w14:textId="77777777" w:rsidTr="006B429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C9920"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0DB227D"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3.Уравнение прямой с заданным нормальным вектором. Общее уравнение прямой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6E249"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3F24D"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4B3C3DEA" w14:textId="77777777" w:rsidTr="006B429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7B4C7"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B4ED71C"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4.Угол между прямыми. Условие параллельности и перпендикулярности двух прямых. Нахождение точки пересечения двух прямых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F3C71"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E9663"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739BD599" w14:textId="77777777" w:rsidTr="006B429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00DB3"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5BA881C"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 xml:space="preserve">5.Расстояние от данной точки до прямой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46C39"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87636"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78F1865" w14:textId="77777777" w:rsidTr="006B4299">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E506F"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94083ED" w14:textId="77777777" w:rsidR="006B4299" w:rsidRPr="00D838D7" w:rsidRDefault="006B4299">
            <w:pPr>
              <w:suppressAutoHyphens/>
              <w:jc w:val="both"/>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0B11C729"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4121BE1" w14:textId="77777777" w:rsidR="006B4299" w:rsidRPr="00D838D7" w:rsidRDefault="006B4299">
            <w:pPr>
              <w:pStyle w:val="Default"/>
              <w:spacing w:line="240" w:lineRule="exact"/>
              <w:jc w:val="center"/>
              <w:rPr>
                <w:color w:val="auto"/>
              </w:rPr>
            </w:pPr>
            <w:r w:rsidRPr="00D838D7">
              <w:rPr>
                <w:color w:val="auto"/>
              </w:rPr>
              <w:t>ОК 1, ОК 2,</w:t>
            </w:r>
          </w:p>
          <w:p w14:paraId="05C4521F"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1CBD98A2"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7D02E"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BEA475B" w14:textId="77777777" w:rsidR="006B4299" w:rsidRPr="00D838D7" w:rsidRDefault="006B429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sz w:val="24"/>
                <w:szCs w:val="24"/>
              </w:rPr>
              <w:t>1.Уравнение прямой, проходящей через две данные точки</w:t>
            </w:r>
          </w:p>
        </w:tc>
        <w:tc>
          <w:tcPr>
            <w:tcW w:w="1985" w:type="dxa"/>
            <w:tcBorders>
              <w:top w:val="single" w:sz="4" w:space="0" w:color="auto"/>
              <w:left w:val="single" w:sz="4" w:space="0" w:color="auto"/>
              <w:bottom w:val="single" w:sz="4" w:space="0" w:color="auto"/>
              <w:right w:val="single" w:sz="4" w:space="0" w:color="auto"/>
            </w:tcBorders>
            <w:hideMark/>
          </w:tcPr>
          <w:p w14:paraId="15C05550"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59D3B"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340576D2"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53B2C"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80BC2ED" w14:textId="77777777" w:rsidR="006B4299" w:rsidRPr="00D838D7" w:rsidRDefault="006B429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sz w:val="24"/>
                <w:szCs w:val="24"/>
              </w:rPr>
              <w:t>2.Уравнения прямой с заданным направляющим вектором</w:t>
            </w:r>
          </w:p>
        </w:tc>
        <w:tc>
          <w:tcPr>
            <w:tcW w:w="1985" w:type="dxa"/>
            <w:tcBorders>
              <w:top w:val="single" w:sz="4" w:space="0" w:color="auto"/>
              <w:left w:val="single" w:sz="4" w:space="0" w:color="auto"/>
              <w:bottom w:val="single" w:sz="4" w:space="0" w:color="auto"/>
              <w:right w:val="single" w:sz="4" w:space="0" w:color="auto"/>
            </w:tcBorders>
            <w:hideMark/>
          </w:tcPr>
          <w:p w14:paraId="2641E3ED"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1CF2B"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20CBC789"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C13BB"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47DC4AC" w14:textId="77777777" w:rsidR="006B4299" w:rsidRPr="00D838D7" w:rsidRDefault="006B429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sz w:val="24"/>
                <w:szCs w:val="24"/>
              </w:rPr>
              <w:t>3.Уравнение прямой с заданным нормальным вектором</w:t>
            </w:r>
          </w:p>
        </w:tc>
        <w:tc>
          <w:tcPr>
            <w:tcW w:w="1985" w:type="dxa"/>
            <w:tcBorders>
              <w:top w:val="single" w:sz="4" w:space="0" w:color="auto"/>
              <w:left w:val="single" w:sz="4" w:space="0" w:color="auto"/>
              <w:bottom w:val="single" w:sz="4" w:space="0" w:color="auto"/>
              <w:right w:val="single" w:sz="4" w:space="0" w:color="auto"/>
            </w:tcBorders>
            <w:hideMark/>
          </w:tcPr>
          <w:p w14:paraId="17EEEF3A"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C378C"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31B234EB"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285CC"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FC3B156" w14:textId="77777777" w:rsidR="006B4299" w:rsidRPr="00D838D7" w:rsidRDefault="006B429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sz w:val="24"/>
                <w:szCs w:val="24"/>
              </w:rPr>
              <w:t>4.Уравнение прямой с заданным угловым коэффициентом. Уравнение прямой в отрезках</w:t>
            </w:r>
          </w:p>
        </w:tc>
        <w:tc>
          <w:tcPr>
            <w:tcW w:w="1985" w:type="dxa"/>
            <w:tcBorders>
              <w:top w:val="single" w:sz="4" w:space="0" w:color="auto"/>
              <w:left w:val="single" w:sz="4" w:space="0" w:color="auto"/>
              <w:bottom w:val="single" w:sz="4" w:space="0" w:color="auto"/>
              <w:right w:val="single" w:sz="4" w:space="0" w:color="auto"/>
            </w:tcBorders>
            <w:hideMark/>
          </w:tcPr>
          <w:p w14:paraId="6176FBFE"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E319E"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CD33E53" w14:textId="77777777" w:rsidTr="006B429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4EFE5"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E93D378" w14:textId="77777777" w:rsidR="006B4299" w:rsidRPr="00D838D7" w:rsidRDefault="006B429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5.Нахождение угла между прямыми и точки пересечения двух прямых</w:t>
            </w:r>
          </w:p>
        </w:tc>
        <w:tc>
          <w:tcPr>
            <w:tcW w:w="1985" w:type="dxa"/>
            <w:tcBorders>
              <w:top w:val="single" w:sz="4" w:space="0" w:color="auto"/>
              <w:left w:val="single" w:sz="4" w:space="0" w:color="auto"/>
              <w:bottom w:val="single" w:sz="4" w:space="0" w:color="auto"/>
              <w:right w:val="single" w:sz="4" w:space="0" w:color="auto"/>
            </w:tcBorders>
            <w:hideMark/>
          </w:tcPr>
          <w:p w14:paraId="0824940A"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FF768"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4015F5F5" w14:textId="77777777" w:rsidTr="006B4299">
        <w:trPr>
          <w:trHeight w:val="361"/>
        </w:trPr>
        <w:tc>
          <w:tcPr>
            <w:tcW w:w="10343" w:type="dxa"/>
            <w:gridSpan w:val="2"/>
            <w:tcBorders>
              <w:top w:val="single" w:sz="4" w:space="0" w:color="auto"/>
              <w:left w:val="single" w:sz="4" w:space="0" w:color="auto"/>
              <w:bottom w:val="single" w:sz="4" w:space="0" w:color="auto"/>
              <w:right w:val="single" w:sz="4" w:space="0" w:color="auto"/>
            </w:tcBorders>
            <w:hideMark/>
          </w:tcPr>
          <w:p w14:paraId="2F0AE592"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Раздел 4.</w:t>
            </w:r>
            <w:r w:rsidRPr="00D838D7">
              <w:rPr>
                <w:rFonts w:ascii="Times New Roman" w:hAnsi="Times New Roman" w:cs="Times New Roman"/>
                <w:b/>
                <w:bCs/>
                <w:sz w:val="24"/>
                <w:szCs w:val="24"/>
              </w:rPr>
              <w:t xml:space="preserve"> Кривые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5015EFB3"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20/10</w:t>
            </w:r>
          </w:p>
        </w:tc>
        <w:tc>
          <w:tcPr>
            <w:tcW w:w="2409" w:type="dxa"/>
            <w:tcBorders>
              <w:top w:val="single" w:sz="4" w:space="0" w:color="auto"/>
              <w:left w:val="single" w:sz="4" w:space="0" w:color="auto"/>
              <w:bottom w:val="single" w:sz="4" w:space="0" w:color="auto"/>
              <w:right w:val="single" w:sz="4" w:space="0" w:color="auto"/>
            </w:tcBorders>
          </w:tcPr>
          <w:p w14:paraId="749981D0" w14:textId="77777777" w:rsidR="006B4299" w:rsidRPr="00D838D7" w:rsidRDefault="006B4299">
            <w:pPr>
              <w:jc w:val="center"/>
              <w:rPr>
                <w:rFonts w:ascii="Times New Roman" w:eastAsia="Times New Roman" w:hAnsi="Times New Roman" w:cs="Times New Roman"/>
                <w:b/>
                <w:bCs/>
                <w:sz w:val="24"/>
                <w:szCs w:val="24"/>
                <w:lang w:eastAsia="ru-RU"/>
              </w:rPr>
            </w:pPr>
          </w:p>
        </w:tc>
      </w:tr>
      <w:tr w:rsidR="00D838D7" w:rsidRPr="00D838D7" w14:paraId="1614D5CA" w14:textId="77777777" w:rsidTr="006B4299">
        <w:trPr>
          <w:trHeight w:val="191"/>
        </w:trPr>
        <w:tc>
          <w:tcPr>
            <w:tcW w:w="2972" w:type="dxa"/>
            <w:vMerge w:val="restart"/>
            <w:tcBorders>
              <w:top w:val="single" w:sz="4" w:space="0" w:color="auto"/>
              <w:left w:val="single" w:sz="4" w:space="0" w:color="auto"/>
              <w:bottom w:val="single" w:sz="4" w:space="0" w:color="auto"/>
              <w:right w:val="single" w:sz="4" w:space="0" w:color="auto"/>
            </w:tcBorders>
          </w:tcPr>
          <w:p w14:paraId="25899956"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rPr>
            </w:pPr>
            <w:r w:rsidRPr="00D838D7">
              <w:rPr>
                <w:rFonts w:ascii="Times New Roman" w:eastAsia="Times New Roman" w:hAnsi="Times New Roman" w:cs="Times New Roman"/>
                <w:b/>
                <w:bCs/>
                <w:sz w:val="24"/>
                <w:szCs w:val="24"/>
                <w:lang w:eastAsia="ru-RU"/>
              </w:rPr>
              <w:t xml:space="preserve">Тема 4.1. </w:t>
            </w:r>
            <w:r w:rsidRPr="00D838D7">
              <w:rPr>
                <w:rFonts w:ascii="Times New Roman" w:hAnsi="Times New Roman" w:cs="Times New Roman"/>
                <w:b/>
                <w:bCs/>
                <w:sz w:val="24"/>
                <w:szCs w:val="24"/>
              </w:rPr>
              <w:t>Кривые второго порядка и их уравнения</w:t>
            </w:r>
          </w:p>
          <w:p w14:paraId="2ACC5036"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7B2DE488"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2AA52919"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D2668F2" w14:textId="77777777" w:rsidR="006B4299" w:rsidRPr="00D838D7" w:rsidRDefault="006B4299">
            <w:pPr>
              <w:pStyle w:val="Default"/>
              <w:spacing w:line="240" w:lineRule="exact"/>
              <w:jc w:val="center"/>
              <w:rPr>
                <w:color w:val="auto"/>
              </w:rPr>
            </w:pPr>
            <w:r w:rsidRPr="00D838D7">
              <w:rPr>
                <w:color w:val="auto"/>
              </w:rPr>
              <w:t>ОК 1, ОК 2,</w:t>
            </w:r>
          </w:p>
          <w:p w14:paraId="6594BC9E"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47D4F31D"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A5870"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CFF810C"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1.Определение окружности. Уравнения окружности.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6AAAF"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EE932"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2A4A6B48"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F721B"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7495617"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2.Определение эллипса. Уравнение эллипса. Связь между уравнениями эллипса и окружности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899DC"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336CF"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3847FE4F"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278F5"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DE713A3"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3.Определение гиперболы. Уравнение гиперболы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93CBD"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C077D"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7E5F4B81"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3E382"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36BBEA7"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4.Определение параболы. Уравнение параболы. Уравнения кривых второго порядка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DF100"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348DF"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64669C2B" w14:textId="77777777" w:rsidTr="006B4299">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0926B"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4A5DE4C4" w14:textId="77777777" w:rsidR="006B4299" w:rsidRPr="00D838D7" w:rsidRDefault="006B4299">
            <w:pPr>
              <w:suppressAutoHyphens/>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0F1E2180"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1F7ED5D" w14:textId="77777777" w:rsidR="006B4299" w:rsidRPr="00D838D7" w:rsidRDefault="006B4299">
            <w:pPr>
              <w:pStyle w:val="Default"/>
              <w:spacing w:line="240" w:lineRule="exact"/>
              <w:jc w:val="center"/>
              <w:rPr>
                <w:color w:val="auto"/>
              </w:rPr>
            </w:pPr>
            <w:r w:rsidRPr="00D838D7">
              <w:rPr>
                <w:color w:val="auto"/>
              </w:rPr>
              <w:t>ОК 1, ОК 2,</w:t>
            </w:r>
          </w:p>
          <w:p w14:paraId="6F59D5A9"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2A772685" w14:textId="77777777" w:rsidTr="006B429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20D7D"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B4C5584"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1.Составление уравнений окружности </w:t>
            </w:r>
          </w:p>
        </w:tc>
        <w:tc>
          <w:tcPr>
            <w:tcW w:w="1985" w:type="dxa"/>
            <w:tcBorders>
              <w:top w:val="single" w:sz="4" w:space="0" w:color="auto"/>
              <w:left w:val="single" w:sz="4" w:space="0" w:color="auto"/>
              <w:bottom w:val="single" w:sz="4" w:space="0" w:color="auto"/>
              <w:right w:val="single" w:sz="4" w:space="0" w:color="auto"/>
            </w:tcBorders>
            <w:hideMark/>
          </w:tcPr>
          <w:p w14:paraId="4A799260"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15C85"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A86CCCE" w14:textId="77777777" w:rsidTr="006B429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D8BBE"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AB6C02D"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2.Составление уравнений эллипса</w:t>
            </w:r>
          </w:p>
        </w:tc>
        <w:tc>
          <w:tcPr>
            <w:tcW w:w="1985" w:type="dxa"/>
            <w:tcBorders>
              <w:top w:val="single" w:sz="4" w:space="0" w:color="auto"/>
              <w:left w:val="single" w:sz="4" w:space="0" w:color="auto"/>
              <w:bottom w:val="single" w:sz="4" w:space="0" w:color="auto"/>
              <w:right w:val="single" w:sz="4" w:space="0" w:color="auto"/>
            </w:tcBorders>
            <w:hideMark/>
          </w:tcPr>
          <w:p w14:paraId="4FF77B7A"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8DE58"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1729ACBA" w14:textId="77777777" w:rsidTr="006B429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BD7D3"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4437D16"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3.Составление уравнений гиперболы </w:t>
            </w:r>
          </w:p>
        </w:tc>
        <w:tc>
          <w:tcPr>
            <w:tcW w:w="1985" w:type="dxa"/>
            <w:tcBorders>
              <w:top w:val="single" w:sz="4" w:space="0" w:color="auto"/>
              <w:left w:val="single" w:sz="4" w:space="0" w:color="auto"/>
              <w:bottom w:val="single" w:sz="4" w:space="0" w:color="auto"/>
              <w:right w:val="single" w:sz="4" w:space="0" w:color="auto"/>
            </w:tcBorders>
            <w:hideMark/>
          </w:tcPr>
          <w:p w14:paraId="6C22A11D"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BBEF7"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4D178BBB" w14:textId="77777777" w:rsidTr="006B429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40861"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5523C8B"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4.Составление уравнений параболы</w:t>
            </w:r>
          </w:p>
        </w:tc>
        <w:tc>
          <w:tcPr>
            <w:tcW w:w="1985" w:type="dxa"/>
            <w:tcBorders>
              <w:top w:val="single" w:sz="4" w:space="0" w:color="auto"/>
              <w:left w:val="single" w:sz="4" w:space="0" w:color="auto"/>
              <w:bottom w:val="single" w:sz="4" w:space="0" w:color="auto"/>
              <w:right w:val="single" w:sz="4" w:space="0" w:color="auto"/>
            </w:tcBorders>
            <w:hideMark/>
          </w:tcPr>
          <w:p w14:paraId="7EE96906"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F04C9"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4E18FA34" w14:textId="77777777" w:rsidTr="006B429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85050"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60DDC90"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5.Составление уравнений кривых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7CD34F6F"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B4E55"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0E0DF6BD"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3893D" w14:textId="77777777" w:rsidR="006B4299" w:rsidRPr="00D838D7" w:rsidRDefault="006B429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4CF4B5A9" w14:textId="77777777" w:rsidR="006B4299" w:rsidRPr="00D838D7" w:rsidRDefault="006B4299">
            <w:pPr>
              <w:jc w:val="both"/>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Самостоятельная работа обучающихся</w:t>
            </w:r>
          </w:p>
          <w:p w14:paraId="62E9FFB1"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1.Построение кривых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46030756"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b/>
                <w:b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7D3D4681" w14:textId="77777777" w:rsidR="006B4299" w:rsidRPr="00D838D7" w:rsidRDefault="006B4299">
            <w:pPr>
              <w:pStyle w:val="Default"/>
              <w:spacing w:line="240" w:lineRule="exact"/>
              <w:jc w:val="center"/>
              <w:rPr>
                <w:color w:val="auto"/>
              </w:rPr>
            </w:pPr>
            <w:r w:rsidRPr="00D838D7">
              <w:rPr>
                <w:color w:val="auto"/>
              </w:rPr>
              <w:t>ОК 1, ОК 2,</w:t>
            </w:r>
          </w:p>
          <w:p w14:paraId="32C6C205"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4E363692" w14:textId="77777777" w:rsidTr="006B4299">
        <w:tc>
          <w:tcPr>
            <w:tcW w:w="10343" w:type="dxa"/>
            <w:gridSpan w:val="2"/>
            <w:tcBorders>
              <w:top w:val="single" w:sz="4" w:space="0" w:color="auto"/>
              <w:left w:val="single" w:sz="4" w:space="0" w:color="auto"/>
              <w:bottom w:val="single" w:sz="4" w:space="0" w:color="auto"/>
              <w:right w:val="single" w:sz="4" w:space="0" w:color="auto"/>
            </w:tcBorders>
            <w:hideMark/>
          </w:tcPr>
          <w:p w14:paraId="48BF579F" w14:textId="77777777" w:rsidR="006B4299" w:rsidRPr="00D838D7" w:rsidRDefault="006B4299">
            <w:pPr>
              <w:suppressAutoHyphens/>
              <w:jc w:val="both"/>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sz w:val="24"/>
                <w:szCs w:val="24"/>
                <w:lang w:eastAsia="ru-RU"/>
              </w:rPr>
              <w:t>Раздел 5. Дифференциальное исчисление</w:t>
            </w:r>
          </w:p>
        </w:tc>
        <w:tc>
          <w:tcPr>
            <w:tcW w:w="1985" w:type="dxa"/>
            <w:tcBorders>
              <w:top w:val="single" w:sz="4" w:space="0" w:color="auto"/>
              <w:left w:val="single" w:sz="4" w:space="0" w:color="auto"/>
              <w:bottom w:val="single" w:sz="4" w:space="0" w:color="auto"/>
              <w:right w:val="single" w:sz="4" w:space="0" w:color="auto"/>
            </w:tcBorders>
            <w:hideMark/>
          </w:tcPr>
          <w:p w14:paraId="6F9159FB"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48/24</w:t>
            </w:r>
          </w:p>
        </w:tc>
        <w:tc>
          <w:tcPr>
            <w:tcW w:w="2409" w:type="dxa"/>
            <w:tcBorders>
              <w:top w:val="single" w:sz="4" w:space="0" w:color="auto"/>
              <w:left w:val="single" w:sz="4" w:space="0" w:color="auto"/>
              <w:bottom w:val="single" w:sz="4" w:space="0" w:color="auto"/>
              <w:right w:val="single" w:sz="4" w:space="0" w:color="auto"/>
            </w:tcBorders>
          </w:tcPr>
          <w:p w14:paraId="3635EF9D" w14:textId="77777777" w:rsidR="006B4299" w:rsidRPr="00D838D7" w:rsidRDefault="006B4299">
            <w:pPr>
              <w:suppressAutoHyphens/>
              <w:jc w:val="both"/>
              <w:rPr>
                <w:rFonts w:ascii="Times New Roman" w:eastAsia="Times New Roman" w:hAnsi="Times New Roman" w:cs="Times New Roman"/>
                <w:b/>
                <w:bCs/>
                <w:sz w:val="24"/>
                <w:szCs w:val="24"/>
                <w:lang w:eastAsia="ru-RU"/>
              </w:rPr>
            </w:pPr>
          </w:p>
        </w:tc>
      </w:tr>
      <w:tr w:rsidR="00D838D7" w:rsidRPr="00D838D7" w14:paraId="4ADF49E7" w14:textId="77777777" w:rsidTr="006B4299">
        <w:tc>
          <w:tcPr>
            <w:tcW w:w="2972" w:type="dxa"/>
            <w:vMerge w:val="restart"/>
            <w:tcBorders>
              <w:top w:val="single" w:sz="4" w:space="0" w:color="auto"/>
              <w:left w:val="single" w:sz="4" w:space="0" w:color="auto"/>
              <w:bottom w:val="single" w:sz="4" w:space="0" w:color="auto"/>
              <w:right w:val="single" w:sz="4" w:space="0" w:color="auto"/>
            </w:tcBorders>
            <w:hideMark/>
          </w:tcPr>
          <w:p w14:paraId="10D86565" w14:textId="77777777" w:rsidR="006B4299" w:rsidRPr="00D838D7" w:rsidRDefault="006B4299">
            <w:pPr>
              <w:suppressAutoHyphens/>
              <w:jc w:val="both"/>
              <w:rPr>
                <w:rFonts w:ascii="Times New Roman" w:hAnsi="Times New Roman" w:cs="Times New Roman"/>
                <w:b/>
                <w:bCs/>
                <w:sz w:val="24"/>
                <w:szCs w:val="24"/>
              </w:rPr>
            </w:pPr>
            <w:r w:rsidRPr="00D838D7">
              <w:rPr>
                <w:rFonts w:ascii="Times New Roman" w:hAnsi="Times New Roman" w:cs="Times New Roman"/>
                <w:b/>
                <w:bCs/>
                <w:sz w:val="24"/>
                <w:szCs w:val="24"/>
              </w:rPr>
              <w:t xml:space="preserve">Тема 5.1. </w:t>
            </w:r>
          </w:p>
          <w:p w14:paraId="58B68BD0" w14:textId="77777777" w:rsidR="006B4299" w:rsidRPr="00D838D7" w:rsidRDefault="006B4299">
            <w:pPr>
              <w:suppressAutoHyphens/>
              <w:jc w:val="both"/>
              <w:rPr>
                <w:rFonts w:ascii="Times New Roman" w:eastAsia="Times New Roman" w:hAnsi="Times New Roman" w:cs="Times New Roman"/>
                <w:bCs/>
                <w:i/>
                <w:iCs/>
                <w:sz w:val="24"/>
                <w:szCs w:val="24"/>
                <w:lang w:eastAsia="ru-RU"/>
              </w:rPr>
            </w:pPr>
            <w:r w:rsidRPr="00D838D7">
              <w:rPr>
                <w:rFonts w:ascii="Times New Roman" w:hAnsi="Times New Roman" w:cs="Times New Roman"/>
                <w:b/>
                <w:bCs/>
                <w:sz w:val="24"/>
                <w:szCs w:val="24"/>
              </w:rPr>
              <w:lastRenderedPageBreak/>
              <w:t>Предел функции</w:t>
            </w:r>
          </w:p>
        </w:tc>
        <w:tc>
          <w:tcPr>
            <w:tcW w:w="7371" w:type="dxa"/>
            <w:tcBorders>
              <w:top w:val="single" w:sz="4" w:space="0" w:color="auto"/>
              <w:left w:val="single" w:sz="4" w:space="0" w:color="auto"/>
              <w:bottom w:val="single" w:sz="4" w:space="0" w:color="auto"/>
              <w:right w:val="single" w:sz="4" w:space="0" w:color="auto"/>
            </w:tcBorders>
            <w:hideMark/>
          </w:tcPr>
          <w:p w14:paraId="6E1E8646" w14:textId="77777777" w:rsidR="006B4299" w:rsidRPr="00D838D7" w:rsidRDefault="006B4299">
            <w:pPr>
              <w:suppressAutoHyphens/>
              <w:jc w:val="both"/>
              <w:rPr>
                <w:rFonts w:ascii="Times New Roman" w:eastAsia="Times New Roman" w:hAnsi="Times New Roman" w:cs="Times New Roman"/>
                <w:bCs/>
                <w:i/>
                <w:iCs/>
                <w:sz w:val="24"/>
                <w:szCs w:val="24"/>
                <w:lang w:eastAsia="ru-RU"/>
              </w:rPr>
            </w:pPr>
            <w:r w:rsidRPr="00D838D7">
              <w:rPr>
                <w:rFonts w:ascii="Times New Roman" w:eastAsia="Times New Roman" w:hAnsi="Times New Roman" w:cs="Times New Roman"/>
                <w:b/>
                <w:bCs/>
                <w:sz w:val="24"/>
                <w:szCs w:val="24"/>
                <w:lang w:eastAsia="ru-RU"/>
              </w:rPr>
              <w:lastRenderedPageBreak/>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241211DC"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443E416" w14:textId="77777777" w:rsidR="006B4299" w:rsidRPr="00D838D7" w:rsidRDefault="006B4299">
            <w:pPr>
              <w:pStyle w:val="Default"/>
              <w:spacing w:line="240" w:lineRule="exact"/>
              <w:jc w:val="center"/>
              <w:rPr>
                <w:color w:val="auto"/>
              </w:rPr>
            </w:pPr>
            <w:r w:rsidRPr="00D838D7">
              <w:rPr>
                <w:color w:val="auto"/>
              </w:rPr>
              <w:t>ОК 1, ОК 2,</w:t>
            </w:r>
          </w:p>
          <w:p w14:paraId="1B91FE8E"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lastRenderedPageBreak/>
              <w:t>ОК 4</w:t>
            </w:r>
          </w:p>
        </w:tc>
      </w:tr>
      <w:tr w:rsidR="00D838D7" w:rsidRPr="00D838D7" w14:paraId="381C31AB"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73230539" w14:textId="77777777" w:rsidR="006B4299" w:rsidRPr="00D838D7" w:rsidRDefault="006B429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18C4189" w14:textId="77777777" w:rsidR="006B4299" w:rsidRPr="00D838D7" w:rsidRDefault="006B429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1.Предел функции. Теоремы о пределах функции и следствия из них.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AF8EB"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C022C"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6B31DE1F"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2CAA453D" w14:textId="77777777" w:rsidR="006B4299" w:rsidRPr="00D838D7" w:rsidRDefault="006B429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B2F0004" w14:textId="77777777" w:rsidR="006B4299" w:rsidRPr="00D838D7" w:rsidRDefault="006B429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2.Непрерывные функции, их свойства. Непрерывность элементарных и сложных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05E89"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799BD"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2A51803B"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73232BD7" w14:textId="77777777" w:rsidR="006B4299" w:rsidRPr="00D838D7" w:rsidRDefault="006B429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755DC8E" w14:textId="77777777" w:rsidR="006B4299" w:rsidRPr="00D838D7" w:rsidRDefault="006B429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3.Замечательные пределы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AFA65"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4C11E"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C61703B"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13B1134E" w14:textId="77777777" w:rsidR="006B4299" w:rsidRPr="00D838D7" w:rsidRDefault="006B429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B3E4FD6" w14:textId="77777777" w:rsidR="006B4299" w:rsidRPr="00D838D7" w:rsidRDefault="006B4299">
            <w:pPr>
              <w:suppressAutoHyphens/>
              <w:jc w:val="both"/>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70897691"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49690DC" w14:textId="77777777" w:rsidR="006B4299" w:rsidRPr="00D838D7" w:rsidRDefault="006B4299">
            <w:pPr>
              <w:pStyle w:val="Default"/>
              <w:spacing w:line="240" w:lineRule="exact"/>
              <w:jc w:val="center"/>
              <w:rPr>
                <w:color w:val="auto"/>
              </w:rPr>
            </w:pPr>
            <w:r w:rsidRPr="00D838D7">
              <w:rPr>
                <w:color w:val="auto"/>
              </w:rPr>
              <w:t>ОК 1, ОК 2,</w:t>
            </w:r>
          </w:p>
          <w:p w14:paraId="7F402F3F"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3AAC8ED4"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211B7A73" w14:textId="77777777" w:rsidR="006B4299" w:rsidRPr="00D838D7" w:rsidRDefault="006B429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63560A6" w14:textId="77777777" w:rsidR="006B4299" w:rsidRPr="00D838D7" w:rsidRDefault="006B429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1.Вычисление пределов функции. Раскрытие неопределенностей</w:t>
            </w:r>
          </w:p>
        </w:tc>
        <w:tc>
          <w:tcPr>
            <w:tcW w:w="1985" w:type="dxa"/>
            <w:tcBorders>
              <w:top w:val="single" w:sz="4" w:space="0" w:color="auto"/>
              <w:left w:val="single" w:sz="4" w:space="0" w:color="auto"/>
              <w:bottom w:val="single" w:sz="4" w:space="0" w:color="auto"/>
              <w:right w:val="single" w:sz="4" w:space="0" w:color="auto"/>
            </w:tcBorders>
            <w:hideMark/>
          </w:tcPr>
          <w:p w14:paraId="38C99619"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01619"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633CDA98"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08F03B61" w14:textId="77777777" w:rsidR="006B4299" w:rsidRPr="00D838D7" w:rsidRDefault="006B429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3229BFC" w14:textId="77777777" w:rsidR="006B4299" w:rsidRPr="00D838D7" w:rsidRDefault="006B429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2.Определение непрерывности функции с помощью односторонних пределов. </w:t>
            </w:r>
          </w:p>
        </w:tc>
        <w:tc>
          <w:tcPr>
            <w:tcW w:w="1985" w:type="dxa"/>
            <w:tcBorders>
              <w:top w:val="single" w:sz="4" w:space="0" w:color="auto"/>
              <w:left w:val="single" w:sz="4" w:space="0" w:color="auto"/>
              <w:bottom w:val="single" w:sz="4" w:space="0" w:color="auto"/>
              <w:right w:val="single" w:sz="4" w:space="0" w:color="auto"/>
            </w:tcBorders>
            <w:hideMark/>
          </w:tcPr>
          <w:p w14:paraId="61C6B84F"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99D86"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9C7E53F"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309AECE9" w14:textId="77777777" w:rsidR="006B4299" w:rsidRPr="00D838D7" w:rsidRDefault="006B429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27F6B81" w14:textId="77777777" w:rsidR="006B4299" w:rsidRPr="00D838D7" w:rsidRDefault="006B429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3.Точки разрыва, их классификация.</w:t>
            </w:r>
          </w:p>
        </w:tc>
        <w:tc>
          <w:tcPr>
            <w:tcW w:w="1985" w:type="dxa"/>
            <w:tcBorders>
              <w:top w:val="single" w:sz="4" w:space="0" w:color="auto"/>
              <w:left w:val="single" w:sz="4" w:space="0" w:color="auto"/>
              <w:bottom w:val="single" w:sz="4" w:space="0" w:color="auto"/>
              <w:right w:val="single" w:sz="4" w:space="0" w:color="auto"/>
            </w:tcBorders>
            <w:hideMark/>
          </w:tcPr>
          <w:p w14:paraId="2D4C0AEE"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C28D9"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E23DB04"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64B2889D" w14:textId="77777777" w:rsidR="006B4299" w:rsidRPr="00D838D7" w:rsidRDefault="006B429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02FCA00" w14:textId="77777777" w:rsidR="006B4299" w:rsidRPr="00D838D7" w:rsidRDefault="006B429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4.Вычисление пределов функции с помощью замечательных пределов</w:t>
            </w:r>
          </w:p>
        </w:tc>
        <w:tc>
          <w:tcPr>
            <w:tcW w:w="1985" w:type="dxa"/>
            <w:tcBorders>
              <w:top w:val="single" w:sz="4" w:space="0" w:color="auto"/>
              <w:left w:val="single" w:sz="4" w:space="0" w:color="auto"/>
              <w:bottom w:val="single" w:sz="4" w:space="0" w:color="auto"/>
              <w:right w:val="single" w:sz="4" w:space="0" w:color="auto"/>
            </w:tcBorders>
            <w:hideMark/>
          </w:tcPr>
          <w:p w14:paraId="3465291C"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6D91C"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2CEB85E1"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20960C1C" w14:textId="77777777" w:rsidR="006B4299" w:rsidRPr="00D838D7" w:rsidRDefault="006B429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75B57FA" w14:textId="77777777" w:rsidR="006B4299" w:rsidRPr="00D838D7" w:rsidRDefault="006B4299">
            <w:pPr>
              <w:jc w:val="both"/>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Самостоятельная работа обучающихся</w:t>
            </w:r>
          </w:p>
          <w:p w14:paraId="464AE870" w14:textId="77777777" w:rsidR="006B4299" w:rsidRPr="00D838D7" w:rsidRDefault="006B429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1.</w:t>
            </w:r>
            <w:r w:rsidRPr="00D838D7">
              <w:rPr>
                <w:rFonts w:ascii="Times New Roman" w:hAnsi="Times New Roman" w:cs="Times New Roman"/>
                <w:bCs/>
                <w:sz w:val="24"/>
                <w:szCs w:val="24"/>
              </w:rPr>
              <w:t xml:space="preserve"> Исследование функций на непрерывность</w:t>
            </w:r>
          </w:p>
        </w:tc>
        <w:tc>
          <w:tcPr>
            <w:tcW w:w="1985" w:type="dxa"/>
            <w:tcBorders>
              <w:top w:val="single" w:sz="4" w:space="0" w:color="auto"/>
              <w:left w:val="single" w:sz="4" w:space="0" w:color="auto"/>
              <w:bottom w:val="single" w:sz="4" w:space="0" w:color="auto"/>
              <w:right w:val="single" w:sz="4" w:space="0" w:color="auto"/>
            </w:tcBorders>
            <w:hideMark/>
          </w:tcPr>
          <w:p w14:paraId="42C3E9A1"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70E69044" w14:textId="77777777" w:rsidR="006B4299" w:rsidRPr="00D838D7" w:rsidRDefault="006B4299">
            <w:pPr>
              <w:pStyle w:val="Default"/>
              <w:spacing w:line="240" w:lineRule="exact"/>
              <w:jc w:val="center"/>
              <w:rPr>
                <w:color w:val="auto"/>
              </w:rPr>
            </w:pPr>
            <w:r w:rsidRPr="00D838D7">
              <w:rPr>
                <w:color w:val="auto"/>
              </w:rPr>
              <w:t>ОК 1, ОК 2,</w:t>
            </w:r>
          </w:p>
          <w:p w14:paraId="5839652E"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6FDC2B0A" w14:textId="77777777" w:rsidTr="006B4299">
        <w:tc>
          <w:tcPr>
            <w:tcW w:w="2972" w:type="dxa"/>
            <w:vMerge w:val="restart"/>
            <w:tcBorders>
              <w:top w:val="single" w:sz="4" w:space="0" w:color="auto"/>
              <w:left w:val="single" w:sz="4" w:space="0" w:color="auto"/>
              <w:bottom w:val="single" w:sz="4" w:space="0" w:color="auto"/>
              <w:right w:val="single" w:sz="4" w:space="0" w:color="auto"/>
            </w:tcBorders>
            <w:hideMark/>
          </w:tcPr>
          <w:p w14:paraId="627BDF5B" w14:textId="77777777" w:rsidR="006B4299" w:rsidRPr="00D838D7" w:rsidRDefault="006B4299">
            <w:pPr>
              <w:spacing w:line="276" w:lineRule="auto"/>
              <w:rPr>
                <w:rFonts w:ascii="Times New Roman" w:eastAsia="Times New Roman" w:hAnsi="Times New Roman" w:cs="Times New Roman"/>
                <w:b/>
                <w:bCs/>
                <w:i/>
                <w:sz w:val="24"/>
                <w:szCs w:val="24"/>
                <w:lang w:eastAsia="ru-RU"/>
              </w:rPr>
            </w:pPr>
            <w:r w:rsidRPr="00D838D7">
              <w:rPr>
                <w:rFonts w:ascii="Times New Roman" w:hAnsi="Times New Roman" w:cs="Times New Roman"/>
                <w:b/>
                <w:bCs/>
                <w:sz w:val="24"/>
                <w:szCs w:val="24"/>
              </w:rPr>
              <w:t>Тема 5.2. Производная функции</w:t>
            </w:r>
          </w:p>
        </w:tc>
        <w:tc>
          <w:tcPr>
            <w:tcW w:w="7371" w:type="dxa"/>
            <w:tcBorders>
              <w:top w:val="single" w:sz="4" w:space="0" w:color="auto"/>
              <w:left w:val="single" w:sz="4" w:space="0" w:color="auto"/>
              <w:bottom w:val="single" w:sz="4" w:space="0" w:color="auto"/>
              <w:right w:val="single" w:sz="4" w:space="0" w:color="auto"/>
            </w:tcBorders>
            <w:hideMark/>
          </w:tcPr>
          <w:p w14:paraId="45347F00" w14:textId="77777777" w:rsidR="006B4299" w:rsidRPr="00D838D7" w:rsidRDefault="006B4299">
            <w:pPr>
              <w:spacing w:line="276" w:lineRule="auto"/>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9F8EDC8"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14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DC6CFC6" w14:textId="77777777" w:rsidR="006B4299" w:rsidRPr="00D838D7" w:rsidRDefault="006B4299">
            <w:pPr>
              <w:pStyle w:val="Default"/>
              <w:spacing w:line="240" w:lineRule="exact"/>
              <w:jc w:val="center"/>
              <w:rPr>
                <w:color w:val="auto"/>
              </w:rPr>
            </w:pPr>
            <w:r w:rsidRPr="00D838D7">
              <w:rPr>
                <w:color w:val="auto"/>
              </w:rPr>
              <w:t>ОК 1, ОК 2,</w:t>
            </w:r>
          </w:p>
          <w:p w14:paraId="3F1DA8A9" w14:textId="77777777" w:rsidR="006B4299" w:rsidRPr="00D838D7" w:rsidRDefault="006B429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4</w:t>
            </w:r>
          </w:p>
        </w:tc>
      </w:tr>
      <w:tr w:rsidR="00D838D7" w:rsidRPr="00D838D7" w14:paraId="0CA4CCBA"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6C6C220E"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B636402"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1.Определение производной функции. Производные основных элементарных функций.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04A02"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43227"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7D6BC9F0"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294EA4C8"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91462C0"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2.Правила дифференцирования: производная суммы, произведения и частного двух функций. Производная сложной функции.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D2E47"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51B0F"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5EA8D09B"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2B2F04EF"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5DD0B55"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3.Дифференциал функции. Геометрический смысл дифференциала.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892CC"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46A8E"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2EB9741C"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0D57B070"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8188244"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4.Производные и дифференциалы высших порядков.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A52C7"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681AC"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4F65C95A"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1BA81ABC"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B16597E"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5.Раскрытие неопределенностей по правилу </w:t>
            </w:r>
            <w:proofErr w:type="spellStart"/>
            <w:r w:rsidRPr="00D838D7">
              <w:rPr>
                <w:rFonts w:ascii="Times New Roman" w:hAnsi="Times New Roman" w:cs="Times New Roman"/>
                <w:sz w:val="24"/>
                <w:szCs w:val="24"/>
              </w:rPr>
              <w:t>Лопиталя</w:t>
            </w:r>
            <w:proofErr w:type="spellEnd"/>
            <w:r w:rsidRPr="00D838D7">
              <w:rPr>
                <w:rFonts w:ascii="Times New Roman" w:hAnsi="Times New Roman" w:cs="Times New Roman"/>
                <w:sz w:val="24"/>
                <w:szCs w:val="24"/>
              </w:rPr>
              <w:t>. Геометрический и физический смысл производной.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3FD48"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88A12"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0149B721"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0EEA625B"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0CBFCAC"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6.Исследование функции на монотонность. Точки экстремума. Наибольшее и наименьшее значения функции на отрезке.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9347E"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F8FBA"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0AFF2571"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04031754"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5A296AF"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7.Определение выпуклости и вогнутости графика функции. Точки перегиба. Асимптоты графика функции. Схема исследования функций и построения графиков.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B7A25"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9AB58"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0311D768"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794C04B0"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45CCD52" w14:textId="77777777" w:rsidR="006B4299" w:rsidRPr="00D838D7" w:rsidRDefault="006B4299">
            <w:pPr>
              <w:suppressAutoHyphens/>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273DA685" w14:textId="77777777" w:rsidR="006B4299" w:rsidRPr="00D838D7" w:rsidRDefault="006B429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16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32A0D2B" w14:textId="77777777" w:rsidR="006B4299" w:rsidRPr="00D838D7" w:rsidRDefault="006B4299">
            <w:pPr>
              <w:pStyle w:val="Default"/>
              <w:spacing w:line="240" w:lineRule="exact"/>
              <w:jc w:val="center"/>
              <w:rPr>
                <w:color w:val="auto"/>
              </w:rPr>
            </w:pPr>
            <w:r w:rsidRPr="00D838D7">
              <w:rPr>
                <w:color w:val="auto"/>
              </w:rPr>
              <w:t>ОК 1, ОК 2,</w:t>
            </w:r>
          </w:p>
          <w:p w14:paraId="7F47DDB8" w14:textId="77777777" w:rsidR="006B4299" w:rsidRPr="00D838D7" w:rsidRDefault="006B429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4</w:t>
            </w:r>
          </w:p>
        </w:tc>
      </w:tr>
      <w:tr w:rsidR="00D838D7" w:rsidRPr="00D838D7" w14:paraId="17348AA2"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5E81690D"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5A80160"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1.Правила дифференцирования: производная суммы, произведения и частного двух функций.</w:t>
            </w:r>
          </w:p>
        </w:tc>
        <w:tc>
          <w:tcPr>
            <w:tcW w:w="1985" w:type="dxa"/>
            <w:tcBorders>
              <w:top w:val="single" w:sz="4" w:space="0" w:color="auto"/>
              <w:left w:val="single" w:sz="4" w:space="0" w:color="auto"/>
              <w:bottom w:val="single" w:sz="4" w:space="0" w:color="auto"/>
              <w:right w:val="single" w:sz="4" w:space="0" w:color="auto"/>
            </w:tcBorders>
            <w:hideMark/>
          </w:tcPr>
          <w:p w14:paraId="39498EB3"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4462A"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53EBD697"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55B7265E"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E47C2DB"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2.Вычисление производной сложной функции</w:t>
            </w:r>
          </w:p>
        </w:tc>
        <w:tc>
          <w:tcPr>
            <w:tcW w:w="1985" w:type="dxa"/>
            <w:tcBorders>
              <w:top w:val="single" w:sz="4" w:space="0" w:color="auto"/>
              <w:left w:val="single" w:sz="4" w:space="0" w:color="auto"/>
              <w:bottom w:val="single" w:sz="4" w:space="0" w:color="auto"/>
              <w:right w:val="single" w:sz="4" w:space="0" w:color="auto"/>
            </w:tcBorders>
            <w:hideMark/>
          </w:tcPr>
          <w:p w14:paraId="520B3C2D"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0647D"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2C16D18D"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19944E20"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985F159"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3.Производные и дифференциалы высших порядков</w:t>
            </w:r>
          </w:p>
        </w:tc>
        <w:tc>
          <w:tcPr>
            <w:tcW w:w="1985" w:type="dxa"/>
            <w:tcBorders>
              <w:top w:val="single" w:sz="4" w:space="0" w:color="auto"/>
              <w:left w:val="single" w:sz="4" w:space="0" w:color="auto"/>
              <w:bottom w:val="single" w:sz="4" w:space="0" w:color="auto"/>
              <w:right w:val="single" w:sz="4" w:space="0" w:color="auto"/>
            </w:tcBorders>
            <w:hideMark/>
          </w:tcPr>
          <w:p w14:paraId="5288C75C"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50111"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574E9BDA"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0271E90A"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705DDCD"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4.Раскрытие неопределенностей по правилу </w:t>
            </w:r>
            <w:proofErr w:type="spellStart"/>
            <w:r w:rsidRPr="00D838D7">
              <w:rPr>
                <w:rFonts w:ascii="Times New Roman" w:hAnsi="Times New Roman" w:cs="Times New Roman"/>
                <w:bCs/>
                <w:sz w:val="24"/>
                <w:szCs w:val="24"/>
              </w:rPr>
              <w:t>Лопиталя</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71AF204"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36D8E"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708B3FD8"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7DBDEE08"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A61A210"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5.Исследование функций на монотонность и нахождение точек экстремума</w:t>
            </w:r>
          </w:p>
        </w:tc>
        <w:tc>
          <w:tcPr>
            <w:tcW w:w="1985" w:type="dxa"/>
            <w:tcBorders>
              <w:top w:val="single" w:sz="4" w:space="0" w:color="auto"/>
              <w:left w:val="single" w:sz="4" w:space="0" w:color="auto"/>
              <w:bottom w:val="single" w:sz="4" w:space="0" w:color="auto"/>
              <w:right w:val="single" w:sz="4" w:space="0" w:color="auto"/>
            </w:tcBorders>
            <w:hideMark/>
          </w:tcPr>
          <w:p w14:paraId="0E933514"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7FE15"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52361B51"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291D47F7"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35EAA5E"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6.Наибольшее и наименьшее значения функции на отрезке</w:t>
            </w:r>
          </w:p>
        </w:tc>
        <w:tc>
          <w:tcPr>
            <w:tcW w:w="1985" w:type="dxa"/>
            <w:tcBorders>
              <w:top w:val="single" w:sz="4" w:space="0" w:color="auto"/>
              <w:left w:val="single" w:sz="4" w:space="0" w:color="auto"/>
              <w:bottom w:val="single" w:sz="4" w:space="0" w:color="auto"/>
              <w:right w:val="single" w:sz="4" w:space="0" w:color="auto"/>
            </w:tcBorders>
            <w:hideMark/>
          </w:tcPr>
          <w:p w14:paraId="41BAB79B"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29EE2"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5DFD4F9B"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00C2DCC1"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E9B81EC"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7.Исследование функций на выпуклость и нахождение точек перегиба</w:t>
            </w:r>
          </w:p>
        </w:tc>
        <w:tc>
          <w:tcPr>
            <w:tcW w:w="1985" w:type="dxa"/>
            <w:tcBorders>
              <w:top w:val="single" w:sz="4" w:space="0" w:color="auto"/>
              <w:left w:val="single" w:sz="4" w:space="0" w:color="auto"/>
              <w:bottom w:val="single" w:sz="4" w:space="0" w:color="auto"/>
              <w:right w:val="single" w:sz="4" w:space="0" w:color="auto"/>
            </w:tcBorders>
            <w:hideMark/>
          </w:tcPr>
          <w:p w14:paraId="3ED42236"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15100"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34BB021A"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59E3C8A5"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2954BE5"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8.Полное исследование функций и построение графиков</w:t>
            </w:r>
          </w:p>
        </w:tc>
        <w:tc>
          <w:tcPr>
            <w:tcW w:w="1985" w:type="dxa"/>
            <w:tcBorders>
              <w:top w:val="single" w:sz="4" w:space="0" w:color="auto"/>
              <w:left w:val="single" w:sz="4" w:space="0" w:color="auto"/>
              <w:bottom w:val="single" w:sz="4" w:space="0" w:color="auto"/>
              <w:right w:val="single" w:sz="4" w:space="0" w:color="auto"/>
            </w:tcBorders>
            <w:hideMark/>
          </w:tcPr>
          <w:p w14:paraId="048D3D87"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14:paraId="397E1366" w14:textId="77777777" w:rsidR="006B4299" w:rsidRPr="00D838D7" w:rsidRDefault="006B4299">
            <w:pPr>
              <w:spacing w:line="276" w:lineRule="auto"/>
              <w:rPr>
                <w:rFonts w:ascii="Times New Roman" w:eastAsia="Times New Roman" w:hAnsi="Times New Roman" w:cs="Times New Roman"/>
                <w:b/>
                <w:bCs/>
                <w:i/>
                <w:sz w:val="24"/>
                <w:szCs w:val="24"/>
                <w:lang w:eastAsia="ru-RU"/>
              </w:rPr>
            </w:pPr>
          </w:p>
        </w:tc>
      </w:tr>
      <w:tr w:rsidR="00D838D7" w:rsidRPr="00D838D7" w14:paraId="06776844"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054C7551"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13D5E0B" w14:textId="77777777" w:rsidR="006B4299" w:rsidRPr="00D838D7" w:rsidRDefault="006B4299">
            <w:pPr>
              <w:jc w:val="both"/>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Самостоятельная работа обучающихся</w:t>
            </w:r>
          </w:p>
          <w:p w14:paraId="0A4DBFFD"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1.</w:t>
            </w:r>
            <w:r w:rsidRPr="00D838D7">
              <w:rPr>
                <w:rFonts w:ascii="Times New Roman" w:hAnsi="Times New Roman" w:cs="Times New Roman"/>
                <w:bCs/>
                <w:sz w:val="24"/>
                <w:szCs w:val="24"/>
              </w:rPr>
              <w:t xml:space="preserve"> Исследование функций и построение графиков</w:t>
            </w:r>
          </w:p>
        </w:tc>
        <w:tc>
          <w:tcPr>
            <w:tcW w:w="1985" w:type="dxa"/>
            <w:tcBorders>
              <w:top w:val="single" w:sz="4" w:space="0" w:color="auto"/>
              <w:left w:val="single" w:sz="4" w:space="0" w:color="auto"/>
              <w:bottom w:val="single" w:sz="4" w:space="0" w:color="auto"/>
              <w:right w:val="single" w:sz="4" w:space="0" w:color="auto"/>
            </w:tcBorders>
            <w:hideMark/>
          </w:tcPr>
          <w:p w14:paraId="63CB0747" w14:textId="77777777" w:rsidR="006B4299" w:rsidRPr="00D838D7" w:rsidRDefault="006B429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7EE31BBC" w14:textId="77777777" w:rsidR="006B4299" w:rsidRPr="00D838D7" w:rsidRDefault="006B4299">
            <w:pPr>
              <w:pStyle w:val="Default"/>
              <w:spacing w:line="240" w:lineRule="exact"/>
              <w:jc w:val="center"/>
              <w:rPr>
                <w:color w:val="auto"/>
              </w:rPr>
            </w:pPr>
            <w:r w:rsidRPr="00D838D7">
              <w:rPr>
                <w:color w:val="auto"/>
              </w:rPr>
              <w:t>ОК 1, ОК 2,</w:t>
            </w:r>
          </w:p>
          <w:p w14:paraId="69ABFF8B" w14:textId="77777777" w:rsidR="006B4299" w:rsidRPr="00D838D7" w:rsidRDefault="006B429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4</w:t>
            </w:r>
          </w:p>
        </w:tc>
      </w:tr>
      <w:tr w:rsidR="00D838D7" w:rsidRPr="00D838D7" w14:paraId="3B78BED2" w14:textId="77777777" w:rsidTr="006B4299">
        <w:tc>
          <w:tcPr>
            <w:tcW w:w="10343" w:type="dxa"/>
            <w:gridSpan w:val="2"/>
            <w:tcBorders>
              <w:top w:val="single" w:sz="4" w:space="0" w:color="auto"/>
              <w:left w:val="single" w:sz="4" w:space="0" w:color="auto"/>
              <w:bottom w:val="single" w:sz="4" w:space="0" w:color="auto"/>
              <w:right w:val="single" w:sz="4" w:space="0" w:color="auto"/>
            </w:tcBorders>
            <w:hideMark/>
          </w:tcPr>
          <w:p w14:paraId="2DE7BA57" w14:textId="77777777" w:rsidR="006B4299" w:rsidRPr="00D838D7" w:rsidRDefault="006B4299">
            <w:pPr>
              <w:spacing w:line="276" w:lineRule="auto"/>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sz w:val="24"/>
                <w:szCs w:val="24"/>
                <w:lang w:eastAsia="ru-RU"/>
              </w:rPr>
              <w:t>Раздел 6. Интегральное исчисление</w:t>
            </w:r>
          </w:p>
        </w:tc>
        <w:tc>
          <w:tcPr>
            <w:tcW w:w="1985" w:type="dxa"/>
            <w:tcBorders>
              <w:top w:val="single" w:sz="4" w:space="0" w:color="auto"/>
              <w:left w:val="single" w:sz="4" w:space="0" w:color="auto"/>
              <w:bottom w:val="single" w:sz="4" w:space="0" w:color="auto"/>
              <w:right w:val="single" w:sz="4" w:space="0" w:color="auto"/>
            </w:tcBorders>
            <w:hideMark/>
          </w:tcPr>
          <w:p w14:paraId="2DE479F1" w14:textId="77777777" w:rsidR="006B4299" w:rsidRPr="00D838D7" w:rsidRDefault="006B429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26/14</w:t>
            </w:r>
          </w:p>
        </w:tc>
        <w:tc>
          <w:tcPr>
            <w:tcW w:w="2409" w:type="dxa"/>
            <w:tcBorders>
              <w:top w:val="single" w:sz="4" w:space="0" w:color="auto"/>
              <w:left w:val="single" w:sz="4" w:space="0" w:color="auto"/>
              <w:bottom w:val="single" w:sz="4" w:space="0" w:color="auto"/>
              <w:right w:val="single" w:sz="4" w:space="0" w:color="auto"/>
            </w:tcBorders>
          </w:tcPr>
          <w:p w14:paraId="3126E054" w14:textId="77777777" w:rsidR="006B4299" w:rsidRPr="00D838D7" w:rsidRDefault="006B4299">
            <w:pPr>
              <w:spacing w:line="276" w:lineRule="auto"/>
              <w:rPr>
                <w:rFonts w:ascii="Times New Roman" w:eastAsia="Times New Roman" w:hAnsi="Times New Roman" w:cs="Times New Roman"/>
                <w:b/>
                <w:bCs/>
                <w:i/>
                <w:sz w:val="24"/>
                <w:szCs w:val="24"/>
                <w:lang w:eastAsia="ru-RU"/>
              </w:rPr>
            </w:pPr>
          </w:p>
        </w:tc>
      </w:tr>
      <w:tr w:rsidR="00D838D7" w:rsidRPr="00D838D7" w14:paraId="6638ACFD" w14:textId="77777777" w:rsidTr="006B4299">
        <w:tc>
          <w:tcPr>
            <w:tcW w:w="2972" w:type="dxa"/>
            <w:vMerge w:val="restart"/>
            <w:tcBorders>
              <w:top w:val="single" w:sz="4" w:space="0" w:color="auto"/>
              <w:left w:val="single" w:sz="4" w:space="0" w:color="auto"/>
              <w:bottom w:val="single" w:sz="4" w:space="0" w:color="auto"/>
              <w:right w:val="single" w:sz="4" w:space="0" w:color="auto"/>
            </w:tcBorders>
            <w:hideMark/>
          </w:tcPr>
          <w:p w14:paraId="223D62FF" w14:textId="77777777" w:rsidR="006B4299" w:rsidRPr="00D838D7" w:rsidRDefault="006B4299">
            <w:pPr>
              <w:spacing w:line="276" w:lineRule="auto"/>
              <w:rPr>
                <w:rFonts w:ascii="Times New Roman" w:eastAsia="Times New Roman" w:hAnsi="Times New Roman" w:cs="Times New Roman"/>
                <w:b/>
                <w:bCs/>
                <w:i/>
                <w:sz w:val="24"/>
                <w:szCs w:val="24"/>
                <w:lang w:eastAsia="ru-RU"/>
              </w:rPr>
            </w:pPr>
            <w:r w:rsidRPr="00D838D7">
              <w:rPr>
                <w:rFonts w:ascii="Times New Roman" w:hAnsi="Times New Roman" w:cs="Times New Roman"/>
                <w:b/>
                <w:bCs/>
                <w:sz w:val="24"/>
                <w:szCs w:val="24"/>
              </w:rPr>
              <w:t>Тема 6.1. Неопределенный интеграл</w:t>
            </w:r>
          </w:p>
        </w:tc>
        <w:tc>
          <w:tcPr>
            <w:tcW w:w="7371" w:type="dxa"/>
            <w:tcBorders>
              <w:top w:val="single" w:sz="4" w:space="0" w:color="auto"/>
              <w:left w:val="single" w:sz="4" w:space="0" w:color="auto"/>
              <w:bottom w:val="single" w:sz="4" w:space="0" w:color="auto"/>
              <w:right w:val="single" w:sz="4" w:space="0" w:color="auto"/>
            </w:tcBorders>
            <w:hideMark/>
          </w:tcPr>
          <w:p w14:paraId="280B88E9" w14:textId="77777777" w:rsidR="006B4299" w:rsidRPr="00D838D7" w:rsidRDefault="006B4299">
            <w:pPr>
              <w:spacing w:line="276" w:lineRule="auto"/>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D9015EE"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BA629A4" w14:textId="77777777" w:rsidR="006B4299" w:rsidRPr="00D838D7" w:rsidRDefault="006B4299">
            <w:pPr>
              <w:pStyle w:val="Default"/>
              <w:spacing w:line="240" w:lineRule="exact"/>
              <w:jc w:val="center"/>
              <w:rPr>
                <w:color w:val="auto"/>
              </w:rPr>
            </w:pPr>
            <w:r w:rsidRPr="00D838D7">
              <w:rPr>
                <w:color w:val="auto"/>
              </w:rPr>
              <w:t>ОК 1, ОК 2,</w:t>
            </w:r>
          </w:p>
          <w:p w14:paraId="30988525" w14:textId="77777777" w:rsidR="006B4299" w:rsidRPr="00D838D7" w:rsidRDefault="006B4299">
            <w:pPr>
              <w:spacing w:line="276" w:lineRule="auto"/>
              <w:jc w:val="center"/>
              <w:rPr>
                <w:rFonts w:ascii="Times New Roman" w:eastAsia="Times New Roman" w:hAnsi="Times New Roman" w:cs="Times New Roman"/>
                <w:b/>
                <w:bCs/>
                <w:iCs/>
                <w:sz w:val="24"/>
                <w:szCs w:val="24"/>
                <w:lang w:eastAsia="ru-RU"/>
              </w:rPr>
            </w:pPr>
            <w:r w:rsidRPr="00D838D7">
              <w:rPr>
                <w:rFonts w:ascii="Times New Roman" w:hAnsi="Times New Roman" w:cs="Times New Roman"/>
                <w:sz w:val="24"/>
                <w:szCs w:val="24"/>
              </w:rPr>
              <w:t>ОК 4</w:t>
            </w:r>
          </w:p>
        </w:tc>
      </w:tr>
      <w:tr w:rsidR="00D838D7" w:rsidRPr="00D838D7" w14:paraId="41212D43"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275149DE"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48B88F6"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1.Неопределенный интеграл и его. Таблица интегралов. Непосредственное интегрирование.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231DD"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FC5B9" w14:textId="77777777" w:rsidR="006B4299" w:rsidRPr="00D838D7" w:rsidRDefault="006B4299">
            <w:pPr>
              <w:rPr>
                <w:rFonts w:ascii="Times New Roman" w:eastAsia="Times New Roman" w:hAnsi="Times New Roman" w:cs="Times New Roman"/>
                <w:b/>
                <w:bCs/>
                <w:iCs/>
                <w:sz w:val="24"/>
                <w:szCs w:val="24"/>
                <w:lang w:eastAsia="ru-RU"/>
              </w:rPr>
            </w:pPr>
          </w:p>
        </w:tc>
      </w:tr>
      <w:tr w:rsidR="00D838D7" w:rsidRPr="00D838D7" w14:paraId="54CD499B"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30D24220"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D3F96DA"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2.Метод интегрирования подстановкой. Интегрирование рациональных функций.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AD8C6"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B0AE1" w14:textId="77777777" w:rsidR="006B4299" w:rsidRPr="00D838D7" w:rsidRDefault="006B4299">
            <w:pPr>
              <w:rPr>
                <w:rFonts w:ascii="Times New Roman" w:eastAsia="Times New Roman" w:hAnsi="Times New Roman" w:cs="Times New Roman"/>
                <w:b/>
                <w:bCs/>
                <w:iCs/>
                <w:sz w:val="24"/>
                <w:szCs w:val="24"/>
                <w:lang w:eastAsia="ru-RU"/>
              </w:rPr>
            </w:pPr>
          </w:p>
        </w:tc>
      </w:tr>
      <w:tr w:rsidR="00D838D7" w:rsidRPr="00D838D7" w14:paraId="7A2D8BC6"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628DA07D"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E52CBCD" w14:textId="77777777" w:rsidR="006B4299" w:rsidRPr="00D838D7" w:rsidRDefault="006B4299">
            <w:pPr>
              <w:suppressAutoHyphens/>
              <w:jc w:val="both"/>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796162FE" w14:textId="77777777" w:rsidR="006B4299" w:rsidRPr="00D838D7" w:rsidRDefault="006B429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81F9D4A" w14:textId="77777777" w:rsidR="006B4299" w:rsidRPr="00D838D7" w:rsidRDefault="006B4299">
            <w:pPr>
              <w:pStyle w:val="Default"/>
              <w:spacing w:line="240" w:lineRule="exact"/>
              <w:jc w:val="center"/>
              <w:rPr>
                <w:color w:val="auto"/>
              </w:rPr>
            </w:pPr>
            <w:r w:rsidRPr="00D838D7">
              <w:rPr>
                <w:color w:val="auto"/>
              </w:rPr>
              <w:t>ОК 1, ОК 2,</w:t>
            </w:r>
          </w:p>
          <w:p w14:paraId="5FE1F2D4" w14:textId="77777777" w:rsidR="006B4299" w:rsidRPr="00D838D7" w:rsidRDefault="006B429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4</w:t>
            </w:r>
          </w:p>
        </w:tc>
      </w:tr>
      <w:tr w:rsidR="00D838D7" w:rsidRPr="00D838D7" w14:paraId="14BEFD4F"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40582630"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0BDD1A3"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1.Нахождение неопределенного интеграла методом подстановки </w:t>
            </w:r>
          </w:p>
        </w:tc>
        <w:tc>
          <w:tcPr>
            <w:tcW w:w="1985" w:type="dxa"/>
            <w:tcBorders>
              <w:top w:val="single" w:sz="4" w:space="0" w:color="auto"/>
              <w:left w:val="single" w:sz="4" w:space="0" w:color="auto"/>
              <w:bottom w:val="single" w:sz="4" w:space="0" w:color="auto"/>
              <w:right w:val="single" w:sz="4" w:space="0" w:color="auto"/>
            </w:tcBorders>
            <w:hideMark/>
          </w:tcPr>
          <w:p w14:paraId="5D2017A8"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85FC6"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126FC2DA"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7E087306"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5319748"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2.Нахождение неопределенного интеграла методом интегрирования по частям</w:t>
            </w:r>
          </w:p>
        </w:tc>
        <w:tc>
          <w:tcPr>
            <w:tcW w:w="1985" w:type="dxa"/>
            <w:tcBorders>
              <w:top w:val="single" w:sz="4" w:space="0" w:color="auto"/>
              <w:left w:val="single" w:sz="4" w:space="0" w:color="auto"/>
              <w:bottom w:val="single" w:sz="4" w:space="0" w:color="auto"/>
              <w:right w:val="single" w:sz="4" w:space="0" w:color="auto"/>
            </w:tcBorders>
            <w:hideMark/>
          </w:tcPr>
          <w:p w14:paraId="7A85606C"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10312"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5F653682"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6492DB97" w14:textId="77777777" w:rsidR="006B4299" w:rsidRPr="00D838D7" w:rsidRDefault="006B429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0FF2B1C"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3.Нахождение неопределенного интеграла от рациональных функций</w:t>
            </w:r>
          </w:p>
        </w:tc>
        <w:tc>
          <w:tcPr>
            <w:tcW w:w="1985" w:type="dxa"/>
            <w:tcBorders>
              <w:top w:val="single" w:sz="4" w:space="0" w:color="auto"/>
              <w:left w:val="single" w:sz="4" w:space="0" w:color="auto"/>
              <w:bottom w:val="single" w:sz="4" w:space="0" w:color="auto"/>
              <w:right w:val="single" w:sz="4" w:space="0" w:color="auto"/>
            </w:tcBorders>
            <w:hideMark/>
          </w:tcPr>
          <w:p w14:paraId="0825C9A9"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60EDE"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169A2B75" w14:textId="77777777" w:rsidTr="006B4299">
        <w:tc>
          <w:tcPr>
            <w:tcW w:w="2972" w:type="dxa"/>
            <w:vMerge w:val="restart"/>
            <w:tcBorders>
              <w:top w:val="single" w:sz="4" w:space="0" w:color="auto"/>
              <w:left w:val="single" w:sz="4" w:space="0" w:color="auto"/>
              <w:bottom w:val="single" w:sz="4" w:space="0" w:color="auto"/>
              <w:right w:val="single" w:sz="4" w:space="0" w:color="auto"/>
            </w:tcBorders>
            <w:hideMark/>
          </w:tcPr>
          <w:p w14:paraId="48E90D97" w14:textId="77777777" w:rsidR="006B4299" w:rsidRPr="00D838D7" w:rsidRDefault="006B4299">
            <w:pPr>
              <w:spacing w:line="276" w:lineRule="auto"/>
              <w:rPr>
                <w:rFonts w:ascii="Times New Roman" w:hAnsi="Times New Roman" w:cs="Times New Roman"/>
                <w:b/>
                <w:bCs/>
                <w:sz w:val="24"/>
                <w:szCs w:val="24"/>
              </w:rPr>
            </w:pPr>
            <w:r w:rsidRPr="00D838D7">
              <w:rPr>
                <w:rFonts w:ascii="Times New Roman" w:hAnsi="Times New Roman" w:cs="Times New Roman"/>
                <w:b/>
                <w:bCs/>
                <w:sz w:val="24"/>
                <w:szCs w:val="24"/>
              </w:rPr>
              <w:t>Тема 6.2.</w:t>
            </w:r>
          </w:p>
          <w:p w14:paraId="2FBB3711" w14:textId="77777777" w:rsidR="006B4299" w:rsidRPr="00D838D7" w:rsidRDefault="006B4299">
            <w:pPr>
              <w:spacing w:line="276" w:lineRule="auto"/>
              <w:rPr>
                <w:rFonts w:ascii="Times New Roman" w:hAnsi="Times New Roman" w:cs="Times New Roman"/>
                <w:b/>
                <w:bCs/>
                <w:sz w:val="24"/>
                <w:szCs w:val="24"/>
              </w:rPr>
            </w:pPr>
            <w:r w:rsidRPr="00D838D7">
              <w:rPr>
                <w:rFonts w:ascii="Times New Roman" w:hAnsi="Times New Roman" w:cs="Times New Roman"/>
                <w:b/>
                <w:bCs/>
                <w:sz w:val="24"/>
                <w:szCs w:val="24"/>
              </w:rPr>
              <w:t xml:space="preserve"> Определенный интеграл</w:t>
            </w:r>
          </w:p>
        </w:tc>
        <w:tc>
          <w:tcPr>
            <w:tcW w:w="7371" w:type="dxa"/>
            <w:tcBorders>
              <w:top w:val="single" w:sz="4" w:space="0" w:color="auto"/>
              <w:left w:val="single" w:sz="4" w:space="0" w:color="auto"/>
              <w:bottom w:val="single" w:sz="4" w:space="0" w:color="auto"/>
              <w:right w:val="single" w:sz="4" w:space="0" w:color="auto"/>
            </w:tcBorders>
            <w:hideMark/>
          </w:tcPr>
          <w:p w14:paraId="3C3C5F84" w14:textId="77777777" w:rsidR="006B4299" w:rsidRPr="00D838D7" w:rsidRDefault="006B4299">
            <w:pPr>
              <w:spacing w:line="276" w:lineRule="auto"/>
              <w:rPr>
                <w:rFonts w:ascii="Times New Roman" w:hAnsi="Times New Roman" w:cs="Times New Roman"/>
                <w:bCs/>
                <w:sz w:val="24"/>
                <w:szCs w:val="24"/>
              </w:rPr>
            </w:pPr>
            <w:r w:rsidRPr="00D838D7">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3292AB5"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D586734" w14:textId="77777777" w:rsidR="006B4299" w:rsidRPr="00D838D7" w:rsidRDefault="006B4299">
            <w:pPr>
              <w:pStyle w:val="Default"/>
              <w:spacing w:line="240" w:lineRule="exact"/>
              <w:jc w:val="center"/>
              <w:rPr>
                <w:color w:val="auto"/>
              </w:rPr>
            </w:pPr>
            <w:r w:rsidRPr="00D838D7">
              <w:rPr>
                <w:color w:val="auto"/>
              </w:rPr>
              <w:t>ОК 1, ОК 2,</w:t>
            </w:r>
          </w:p>
          <w:p w14:paraId="137BFCB3" w14:textId="77777777" w:rsidR="006B4299" w:rsidRPr="00D838D7" w:rsidRDefault="006B429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4</w:t>
            </w:r>
          </w:p>
        </w:tc>
      </w:tr>
      <w:tr w:rsidR="00D838D7" w:rsidRPr="00D838D7" w14:paraId="7148DA46"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3381E578" w14:textId="77777777" w:rsidR="006B4299" w:rsidRPr="00D838D7" w:rsidRDefault="006B429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94D0EC1"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1.Понятие определенного интеграла и его основные свойства.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BB3A4"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776E3"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1960BC33"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12EA9A48" w14:textId="77777777" w:rsidR="006B4299" w:rsidRPr="00D838D7" w:rsidRDefault="006B429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4D2D7088"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2.Интегрирование заменой переменной и по частям в определенном интеграле. Несобственные интегралы.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2E9F8"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6C3C3"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5F7B6EE1"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2F20B863" w14:textId="77777777" w:rsidR="006B4299" w:rsidRPr="00D838D7" w:rsidRDefault="006B429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54E68DD" w14:textId="77777777" w:rsidR="006B4299" w:rsidRPr="00D838D7" w:rsidRDefault="006B429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3.Вычисление площади плоской фигуры с помощью определенного интеграла. Вычисление объема тела вращения с помощью определенного интеграла.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990EB"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96EC5"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786419D7"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1D599C8F" w14:textId="77777777" w:rsidR="006B4299" w:rsidRPr="00D838D7" w:rsidRDefault="006B429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1D7E63B"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4.Физические приложения определенного интеграла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81577"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C3A44"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1B5B4AF2"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334056D3" w14:textId="77777777" w:rsidR="006B4299" w:rsidRPr="00D838D7" w:rsidRDefault="006B429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464FB119" w14:textId="77777777" w:rsidR="006B4299" w:rsidRPr="00D838D7" w:rsidRDefault="006B4299">
            <w:pPr>
              <w:suppressAutoHyphens/>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7A49DAC1" w14:textId="77777777" w:rsidR="006B4299" w:rsidRPr="00D838D7" w:rsidRDefault="006B429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E5A13AC" w14:textId="77777777" w:rsidR="006B4299" w:rsidRPr="00D838D7" w:rsidRDefault="006B4299">
            <w:pPr>
              <w:pStyle w:val="Default"/>
              <w:spacing w:line="240" w:lineRule="exact"/>
              <w:jc w:val="center"/>
              <w:rPr>
                <w:color w:val="auto"/>
              </w:rPr>
            </w:pPr>
            <w:r w:rsidRPr="00D838D7">
              <w:rPr>
                <w:color w:val="auto"/>
              </w:rPr>
              <w:t>ОК 1, ОК 2,</w:t>
            </w:r>
          </w:p>
          <w:p w14:paraId="60B1AD89" w14:textId="77777777" w:rsidR="006B4299" w:rsidRPr="00D838D7" w:rsidRDefault="006B429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lastRenderedPageBreak/>
              <w:t>ОК 4</w:t>
            </w:r>
          </w:p>
        </w:tc>
      </w:tr>
      <w:tr w:rsidR="00D838D7" w:rsidRPr="00D838D7" w14:paraId="48F8C108"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1856E827" w14:textId="77777777" w:rsidR="006B4299" w:rsidRPr="00D838D7" w:rsidRDefault="006B429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5914E986"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1.Интегрирование заменой переменной и по частям в определенном интеграле</w:t>
            </w:r>
          </w:p>
        </w:tc>
        <w:tc>
          <w:tcPr>
            <w:tcW w:w="1985" w:type="dxa"/>
            <w:tcBorders>
              <w:top w:val="single" w:sz="4" w:space="0" w:color="auto"/>
              <w:left w:val="single" w:sz="4" w:space="0" w:color="auto"/>
              <w:bottom w:val="single" w:sz="4" w:space="0" w:color="auto"/>
              <w:right w:val="single" w:sz="4" w:space="0" w:color="auto"/>
            </w:tcBorders>
            <w:hideMark/>
          </w:tcPr>
          <w:p w14:paraId="124F8CDA"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B5280"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600D1407"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0A122328" w14:textId="77777777" w:rsidR="006B4299" w:rsidRPr="00D838D7" w:rsidRDefault="006B429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74DB6170"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2.Вычисление площади плоской фигуры с помощью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1F35F076"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6B28F"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074E801E"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70C648F3" w14:textId="77777777" w:rsidR="006B4299" w:rsidRPr="00D838D7" w:rsidRDefault="006B429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01E98E83"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3.Вычисление объема тела вращения с помощью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780CF15B"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431FD"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2D36F187"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6995C421" w14:textId="77777777" w:rsidR="006B4299" w:rsidRPr="00D838D7" w:rsidRDefault="006B429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31921FE6"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4.Физические приложения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4DDE8256"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AF787"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5511B0E2" w14:textId="77777777" w:rsidTr="006B4299">
        <w:tc>
          <w:tcPr>
            <w:tcW w:w="10343" w:type="dxa"/>
            <w:gridSpan w:val="2"/>
            <w:tcBorders>
              <w:top w:val="single" w:sz="4" w:space="0" w:color="auto"/>
              <w:left w:val="single" w:sz="4" w:space="0" w:color="auto"/>
              <w:bottom w:val="single" w:sz="4" w:space="0" w:color="auto"/>
              <w:right w:val="single" w:sz="4" w:space="0" w:color="auto"/>
            </w:tcBorders>
            <w:hideMark/>
          </w:tcPr>
          <w:p w14:paraId="2FDC88B5" w14:textId="77777777" w:rsidR="006B4299" w:rsidRPr="00D838D7" w:rsidRDefault="006B4299">
            <w:pPr>
              <w:spacing w:line="276" w:lineRule="auto"/>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Раздел 7. Дифференциальные уравнения</w:t>
            </w:r>
          </w:p>
        </w:tc>
        <w:tc>
          <w:tcPr>
            <w:tcW w:w="1985" w:type="dxa"/>
            <w:tcBorders>
              <w:top w:val="single" w:sz="4" w:space="0" w:color="auto"/>
              <w:left w:val="single" w:sz="4" w:space="0" w:color="auto"/>
              <w:bottom w:val="single" w:sz="4" w:space="0" w:color="auto"/>
              <w:right w:val="single" w:sz="4" w:space="0" w:color="auto"/>
            </w:tcBorders>
            <w:hideMark/>
          </w:tcPr>
          <w:p w14:paraId="3A75583A" w14:textId="77777777" w:rsidR="006B4299" w:rsidRPr="00D838D7" w:rsidRDefault="006B429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15/4</w:t>
            </w:r>
          </w:p>
        </w:tc>
        <w:tc>
          <w:tcPr>
            <w:tcW w:w="2409" w:type="dxa"/>
            <w:tcBorders>
              <w:top w:val="single" w:sz="4" w:space="0" w:color="auto"/>
              <w:left w:val="single" w:sz="4" w:space="0" w:color="auto"/>
              <w:bottom w:val="single" w:sz="4" w:space="0" w:color="auto"/>
              <w:right w:val="single" w:sz="4" w:space="0" w:color="auto"/>
            </w:tcBorders>
          </w:tcPr>
          <w:p w14:paraId="42C6860E" w14:textId="77777777" w:rsidR="006B4299" w:rsidRPr="00D838D7" w:rsidRDefault="006B4299">
            <w:pPr>
              <w:spacing w:line="276" w:lineRule="auto"/>
              <w:rPr>
                <w:rFonts w:ascii="Times New Roman" w:eastAsia="Times New Roman" w:hAnsi="Times New Roman" w:cs="Times New Roman"/>
                <w:b/>
                <w:bCs/>
                <w:i/>
                <w:sz w:val="24"/>
                <w:szCs w:val="24"/>
                <w:lang w:eastAsia="ru-RU"/>
              </w:rPr>
            </w:pPr>
          </w:p>
        </w:tc>
      </w:tr>
      <w:tr w:rsidR="00D838D7" w:rsidRPr="00D838D7" w14:paraId="2CB1305E" w14:textId="77777777" w:rsidTr="006B4299">
        <w:tc>
          <w:tcPr>
            <w:tcW w:w="2972" w:type="dxa"/>
            <w:vMerge w:val="restart"/>
            <w:tcBorders>
              <w:top w:val="single" w:sz="4" w:space="0" w:color="auto"/>
              <w:left w:val="single" w:sz="4" w:space="0" w:color="auto"/>
              <w:bottom w:val="single" w:sz="4" w:space="0" w:color="auto"/>
              <w:right w:val="single" w:sz="4" w:space="0" w:color="auto"/>
            </w:tcBorders>
            <w:hideMark/>
          </w:tcPr>
          <w:p w14:paraId="22BBBA3A" w14:textId="77777777" w:rsidR="006B4299" w:rsidRPr="00D838D7" w:rsidRDefault="006B4299">
            <w:pPr>
              <w:spacing w:line="276" w:lineRule="auto"/>
              <w:rPr>
                <w:rFonts w:ascii="Times New Roman" w:hAnsi="Times New Roman" w:cs="Times New Roman"/>
                <w:b/>
                <w:bCs/>
                <w:sz w:val="24"/>
                <w:szCs w:val="24"/>
              </w:rPr>
            </w:pPr>
            <w:r w:rsidRPr="00D838D7">
              <w:rPr>
                <w:rFonts w:ascii="Times New Roman" w:hAnsi="Times New Roman" w:cs="Times New Roman"/>
                <w:b/>
                <w:bCs/>
                <w:sz w:val="24"/>
                <w:szCs w:val="24"/>
              </w:rPr>
              <w:t>Тема 7.1.</w:t>
            </w:r>
          </w:p>
          <w:p w14:paraId="16E3FAAC" w14:textId="77777777" w:rsidR="006B4299" w:rsidRPr="00D838D7" w:rsidRDefault="006B4299">
            <w:pPr>
              <w:spacing w:line="276" w:lineRule="auto"/>
              <w:rPr>
                <w:rFonts w:ascii="Times New Roman" w:eastAsia="Times New Roman" w:hAnsi="Times New Roman" w:cs="Times New Roman"/>
                <w:b/>
                <w:bCs/>
                <w:iCs/>
                <w:sz w:val="24"/>
                <w:szCs w:val="24"/>
                <w:lang w:eastAsia="ru-RU"/>
              </w:rPr>
            </w:pPr>
            <w:r w:rsidRPr="00D838D7">
              <w:rPr>
                <w:rFonts w:ascii="Times New Roman" w:hAnsi="Times New Roman" w:cs="Times New Roman"/>
                <w:b/>
                <w:bCs/>
                <w:sz w:val="24"/>
                <w:szCs w:val="24"/>
              </w:rPr>
              <w:t xml:space="preserve"> Общие понятия о дифференциальных уравнениях</w:t>
            </w:r>
          </w:p>
        </w:tc>
        <w:tc>
          <w:tcPr>
            <w:tcW w:w="7371" w:type="dxa"/>
            <w:tcBorders>
              <w:top w:val="single" w:sz="4" w:space="0" w:color="auto"/>
              <w:left w:val="single" w:sz="4" w:space="0" w:color="auto"/>
              <w:bottom w:val="single" w:sz="4" w:space="0" w:color="auto"/>
              <w:right w:val="single" w:sz="4" w:space="0" w:color="auto"/>
            </w:tcBorders>
            <w:hideMark/>
          </w:tcPr>
          <w:p w14:paraId="4314436B" w14:textId="77777777" w:rsidR="006B4299" w:rsidRPr="00D838D7" w:rsidRDefault="006B4299">
            <w:pPr>
              <w:spacing w:line="276" w:lineRule="auto"/>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B6B3CC7"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11</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C07A77C" w14:textId="77777777" w:rsidR="006B4299" w:rsidRPr="00D838D7" w:rsidRDefault="006B4299">
            <w:pPr>
              <w:pStyle w:val="Default"/>
              <w:spacing w:line="240" w:lineRule="exact"/>
              <w:jc w:val="center"/>
              <w:rPr>
                <w:rFonts w:eastAsia="Times New Roman"/>
                <w:b/>
                <w:bCs/>
                <w:i/>
                <w:color w:val="auto"/>
                <w:lang w:eastAsia="ru-RU"/>
              </w:rPr>
            </w:pPr>
            <w:r w:rsidRPr="00D838D7">
              <w:rPr>
                <w:color w:val="auto"/>
              </w:rPr>
              <w:t>ОК 1, ОК 2, ОК 4</w:t>
            </w:r>
          </w:p>
        </w:tc>
      </w:tr>
      <w:tr w:rsidR="00D838D7" w:rsidRPr="00D838D7" w14:paraId="5F740816"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24994457" w14:textId="77777777" w:rsidR="006B4299" w:rsidRPr="00D838D7" w:rsidRDefault="006B429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6DF8E4E"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1.Определение дифференциального уравнения. Общее и частное решения. Задача Коши.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311DD"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128B9"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628B3BBD"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01672DC1" w14:textId="77777777" w:rsidR="006B4299" w:rsidRPr="00D838D7" w:rsidRDefault="006B429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E52FEF5"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2.Дифференциальные уравнений 1-го порядка с разделяющимися переменными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BDF8A"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B6AC1"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1A00DF9B"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127FADDC" w14:textId="77777777" w:rsidR="006B4299" w:rsidRPr="00D838D7" w:rsidRDefault="006B429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73D8F7D"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3.Однородные уравнения первого порядка.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67B97"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006C7"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1A9BF2A7"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2E8EF296" w14:textId="77777777" w:rsidR="006B4299" w:rsidRPr="00D838D7" w:rsidRDefault="006B429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CFD1D97"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4.Линейные дифференциальные уравнения первого порядка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4ED11"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77C65"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4425D41F"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6BB8C0D7" w14:textId="77777777" w:rsidR="006B4299" w:rsidRPr="00D838D7" w:rsidRDefault="006B429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9CADF95"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5.Дифференциальные уравнения, допускающие понижение степеней.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02B1F"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335DB"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2E4073A4"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7A4780A0" w14:textId="77777777" w:rsidR="006B4299" w:rsidRPr="00D838D7" w:rsidRDefault="006B429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41E7263"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6.Дифференциальные уравнения, допускающие понижение степеней.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707F9" w14:textId="77777777" w:rsidR="006B4299" w:rsidRPr="00D838D7" w:rsidRDefault="006B429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9A449"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2766C4C2"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79A11C70" w14:textId="77777777" w:rsidR="006B4299" w:rsidRPr="00D838D7" w:rsidRDefault="006B429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4CCE7EE" w14:textId="77777777" w:rsidR="006B4299" w:rsidRPr="00D838D7" w:rsidRDefault="006B4299">
            <w:pPr>
              <w:suppressAutoHyphens/>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33EA5706" w14:textId="77777777" w:rsidR="006B4299" w:rsidRPr="00D838D7" w:rsidRDefault="006B429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019588C" w14:textId="77777777" w:rsidR="006B4299" w:rsidRPr="00D838D7" w:rsidRDefault="006B4299">
            <w:pPr>
              <w:spacing w:line="276" w:lineRule="auto"/>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1, ОК 2, ОК 4</w:t>
            </w:r>
          </w:p>
        </w:tc>
      </w:tr>
      <w:tr w:rsidR="00D838D7" w:rsidRPr="00D838D7" w14:paraId="702D36A2"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2C970E69" w14:textId="77777777" w:rsidR="006B4299" w:rsidRPr="00D838D7" w:rsidRDefault="006B429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A109402"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1.Решение однородных дифференциальных уравнений 1-го порядка</w:t>
            </w:r>
          </w:p>
        </w:tc>
        <w:tc>
          <w:tcPr>
            <w:tcW w:w="1985" w:type="dxa"/>
            <w:tcBorders>
              <w:top w:val="single" w:sz="4" w:space="0" w:color="auto"/>
              <w:left w:val="single" w:sz="4" w:space="0" w:color="auto"/>
              <w:bottom w:val="single" w:sz="4" w:space="0" w:color="auto"/>
              <w:right w:val="single" w:sz="4" w:space="0" w:color="auto"/>
            </w:tcBorders>
            <w:hideMark/>
          </w:tcPr>
          <w:p w14:paraId="290ADD9B"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444B9"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616C9ECE" w14:textId="77777777" w:rsidTr="006B4299">
        <w:tc>
          <w:tcPr>
            <w:tcW w:w="0" w:type="auto"/>
            <w:vMerge/>
            <w:tcBorders>
              <w:top w:val="single" w:sz="4" w:space="0" w:color="auto"/>
              <w:left w:val="single" w:sz="4" w:space="0" w:color="auto"/>
              <w:bottom w:val="single" w:sz="4" w:space="0" w:color="auto"/>
              <w:right w:val="single" w:sz="4" w:space="0" w:color="auto"/>
            </w:tcBorders>
            <w:vAlign w:val="center"/>
            <w:hideMark/>
          </w:tcPr>
          <w:p w14:paraId="1195E55B" w14:textId="77777777" w:rsidR="006B4299" w:rsidRPr="00D838D7" w:rsidRDefault="006B429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E8C9B51"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2.Решение линейных дифференциальных уравнений 1-го порядка</w:t>
            </w:r>
          </w:p>
        </w:tc>
        <w:tc>
          <w:tcPr>
            <w:tcW w:w="1985" w:type="dxa"/>
            <w:tcBorders>
              <w:top w:val="single" w:sz="4" w:space="0" w:color="auto"/>
              <w:left w:val="single" w:sz="4" w:space="0" w:color="auto"/>
              <w:bottom w:val="single" w:sz="4" w:space="0" w:color="auto"/>
              <w:right w:val="single" w:sz="4" w:space="0" w:color="auto"/>
            </w:tcBorders>
            <w:hideMark/>
          </w:tcPr>
          <w:p w14:paraId="332F424D" w14:textId="77777777" w:rsidR="006B4299" w:rsidRPr="00D838D7" w:rsidRDefault="006B429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F4F94" w14:textId="77777777" w:rsidR="006B4299" w:rsidRPr="00D838D7" w:rsidRDefault="006B4299">
            <w:pPr>
              <w:rPr>
                <w:rFonts w:ascii="Times New Roman" w:eastAsia="Times New Roman" w:hAnsi="Times New Roman" w:cs="Times New Roman"/>
                <w:b/>
                <w:bCs/>
                <w:i/>
                <w:sz w:val="24"/>
                <w:szCs w:val="24"/>
                <w:lang w:eastAsia="ru-RU"/>
              </w:rPr>
            </w:pPr>
          </w:p>
        </w:tc>
      </w:tr>
      <w:tr w:rsidR="00D838D7" w:rsidRPr="00D838D7" w14:paraId="76F4E657" w14:textId="77777777" w:rsidTr="006B4299">
        <w:tc>
          <w:tcPr>
            <w:tcW w:w="10343" w:type="dxa"/>
            <w:gridSpan w:val="2"/>
            <w:tcBorders>
              <w:top w:val="single" w:sz="4" w:space="0" w:color="auto"/>
              <w:left w:val="single" w:sz="4" w:space="0" w:color="auto"/>
              <w:bottom w:val="single" w:sz="4" w:space="0" w:color="auto"/>
              <w:right w:val="single" w:sz="4" w:space="0" w:color="auto"/>
            </w:tcBorders>
            <w:hideMark/>
          </w:tcPr>
          <w:p w14:paraId="1F152DF6" w14:textId="77777777" w:rsidR="006B4299" w:rsidRPr="00D838D7" w:rsidRDefault="006B4299">
            <w:pPr>
              <w:spacing w:line="276" w:lineRule="auto"/>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bCs/>
                <w:i/>
                <w:sz w:val="24"/>
                <w:szCs w:val="24"/>
                <w:lang w:eastAsia="ru-RU"/>
              </w:rPr>
              <w:t xml:space="preserve">Промежуточная аттестация </w:t>
            </w:r>
          </w:p>
        </w:tc>
        <w:tc>
          <w:tcPr>
            <w:tcW w:w="1985" w:type="dxa"/>
            <w:tcBorders>
              <w:top w:val="single" w:sz="4" w:space="0" w:color="auto"/>
              <w:left w:val="single" w:sz="4" w:space="0" w:color="auto"/>
              <w:bottom w:val="single" w:sz="4" w:space="0" w:color="auto"/>
              <w:right w:val="single" w:sz="4" w:space="0" w:color="auto"/>
            </w:tcBorders>
            <w:hideMark/>
          </w:tcPr>
          <w:p w14:paraId="0A910A24" w14:textId="77777777" w:rsidR="006B4299" w:rsidRPr="00D838D7" w:rsidRDefault="006B429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6</w:t>
            </w:r>
          </w:p>
        </w:tc>
        <w:tc>
          <w:tcPr>
            <w:tcW w:w="2409" w:type="dxa"/>
            <w:tcBorders>
              <w:top w:val="single" w:sz="4" w:space="0" w:color="auto"/>
              <w:left w:val="single" w:sz="4" w:space="0" w:color="auto"/>
              <w:bottom w:val="single" w:sz="4" w:space="0" w:color="auto"/>
              <w:right w:val="single" w:sz="4" w:space="0" w:color="auto"/>
            </w:tcBorders>
          </w:tcPr>
          <w:p w14:paraId="793EBD66" w14:textId="77777777" w:rsidR="006B4299" w:rsidRPr="00D838D7" w:rsidRDefault="006B4299">
            <w:pPr>
              <w:spacing w:line="276" w:lineRule="auto"/>
              <w:rPr>
                <w:rFonts w:ascii="Times New Roman" w:eastAsia="Times New Roman" w:hAnsi="Times New Roman" w:cs="Times New Roman"/>
                <w:b/>
                <w:bCs/>
                <w:i/>
                <w:sz w:val="24"/>
                <w:szCs w:val="24"/>
                <w:lang w:eastAsia="ru-RU"/>
              </w:rPr>
            </w:pPr>
          </w:p>
        </w:tc>
      </w:tr>
      <w:tr w:rsidR="00D838D7" w:rsidRPr="00D838D7" w14:paraId="35674ACD" w14:textId="77777777" w:rsidTr="006B4299">
        <w:tc>
          <w:tcPr>
            <w:tcW w:w="10343" w:type="dxa"/>
            <w:gridSpan w:val="2"/>
            <w:tcBorders>
              <w:top w:val="single" w:sz="4" w:space="0" w:color="auto"/>
              <w:left w:val="single" w:sz="4" w:space="0" w:color="auto"/>
              <w:bottom w:val="single" w:sz="4" w:space="0" w:color="auto"/>
              <w:right w:val="single" w:sz="4" w:space="0" w:color="auto"/>
            </w:tcBorders>
            <w:hideMark/>
          </w:tcPr>
          <w:p w14:paraId="2C359436" w14:textId="77777777" w:rsidR="006B4299" w:rsidRPr="00D838D7" w:rsidRDefault="006B4299">
            <w:pPr>
              <w:spacing w:line="276" w:lineRule="auto"/>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Всего </w:t>
            </w:r>
          </w:p>
        </w:tc>
        <w:tc>
          <w:tcPr>
            <w:tcW w:w="1985" w:type="dxa"/>
            <w:tcBorders>
              <w:top w:val="single" w:sz="4" w:space="0" w:color="auto"/>
              <w:left w:val="single" w:sz="4" w:space="0" w:color="auto"/>
              <w:bottom w:val="single" w:sz="4" w:space="0" w:color="auto"/>
              <w:right w:val="single" w:sz="4" w:space="0" w:color="auto"/>
            </w:tcBorders>
            <w:hideMark/>
          </w:tcPr>
          <w:p w14:paraId="1E83B828" w14:textId="77777777" w:rsidR="006B4299" w:rsidRPr="00D838D7" w:rsidRDefault="006B4299">
            <w:pPr>
              <w:spacing w:line="276" w:lineRule="auto"/>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155</w:t>
            </w:r>
          </w:p>
        </w:tc>
        <w:tc>
          <w:tcPr>
            <w:tcW w:w="2409" w:type="dxa"/>
            <w:tcBorders>
              <w:top w:val="single" w:sz="4" w:space="0" w:color="auto"/>
              <w:left w:val="single" w:sz="4" w:space="0" w:color="auto"/>
              <w:bottom w:val="single" w:sz="4" w:space="0" w:color="auto"/>
              <w:right w:val="single" w:sz="4" w:space="0" w:color="auto"/>
            </w:tcBorders>
          </w:tcPr>
          <w:p w14:paraId="3E3C9685" w14:textId="77777777" w:rsidR="006B4299" w:rsidRPr="00D838D7" w:rsidRDefault="006B4299">
            <w:pPr>
              <w:spacing w:line="276" w:lineRule="auto"/>
              <w:rPr>
                <w:rFonts w:ascii="Times New Roman" w:eastAsia="Times New Roman" w:hAnsi="Times New Roman" w:cs="Times New Roman"/>
                <w:b/>
                <w:bCs/>
                <w:sz w:val="24"/>
                <w:szCs w:val="24"/>
                <w:lang w:eastAsia="ru-RU"/>
              </w:rPr>
            </w:pPr>
          </w:p>
        </w:tc>
      </w:tr>
    </w:tbl>
    <w:p w14:paraId="56AD762F" w14:textId="77777777" w:rsidR="006B4299" w:rsidRPr="00D838D7" w:rsidRDefault="006B4299" w:rsidP="006B4299">
      <w:pPr>
        <w:pStyle w:val="114"/>
        <w:jc w:val="both"/>
        <w:rPr>
          <w:rFonts w:ascii="Times New Roman" w:hAnsi="Times New Roman"/>
        </w:rPr>
      </w:pPr>
    </w:p>
    <w:p w14:paraId="579BCF80" w14:textId="77777777" w:rsidR="006B4299" w:rsidRPr="00D838D7" w:rsidRDefault="006B4299" w:rsidP="006B4299">
      <w:pPr>
        <w:rPr>
          <w:rFonts w:ascii="Times New Roman" w:hAnsi="Times New Roman" w:cs="Times New Roman"/>
          <w:sz w:val="24"/>
          <w:szCs w:val="24"/>
        </w:rPr>
      </w:pPr>
    </w:p>
    <w:p w14:paraId="0F7446F5" w14:textId="77777777" w:rsidR="006B4299" w:rsidRPr="00D838D7" w:rsidRDefault="006B4299" w:rsidP="006B4299">
      <w:pPr>
        <w:rPr>
          <w:rFonts w:ascii="Times New Roman" w:hAnsi="Times New Roman" w:cs="Times New Roman"/>
          <w:sz w:val="24"/>
          <w:szCs w:val="24"/>
        </w:rPr>
        <w:sectPr w:rsidR="006B4299" w:rsidRPr="00D838D7" w:rsidSect="006B4299">
          <w:pgSz w:w="16838" w:h="11906" w:orient="landscape"/>
          <w:pgMar w:top="1701" w:right="1134" w:bottom="567" w:left="1134" w:header="709" w:footer="709" w:gutter="0"/>
          <w:cols w:space="720"/>
        </w:sectPr>
      </w:pPr>
    </w:p>
    <w:p w14:paraId="7AD2D63B" w14:textId="77777777" w:rsidR="006B4299" w:rsidRPr="00D838D7" w:rsidRDefault="006B4299" w:rsidP="006B4299">
      <w:pPr>
        <w:rPr>
          <w:rFonts w:ascii="Times New Roman" w:hAnsi="Times New Roman" w:cs="Times New Roman"/>
          <w:sz w:val="24"/>
          <w:szCs w:val="24"/>
        </w:rPr>
      </w:pPr>
    </w:p>
    <w:p w14:paraId="05717C3D" w14:textId="77777777" w:rsidR="006B4299" w:rsidRPr="00D838D7" w:rsidRDefault="006B4299" w:rsidP="006B4299">
      <w:pPr>
        <w:pStyle w:val="1f0"/>
        <w:rPr>
          <w:rFonts w:ascii="Times New Roman" w:hAnsi="Times New Roman"/>
          <w:lang w:val="ru-RU"/>
        </w:rPr>
      </w:pPr>
      <w:bookmarkStart w:id="166" w:name="_Toc168575964"/>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166"/>
    </w:p>
    <w:p w14:paraId="6DB7EBBA" w14:textId="77777777" w:rsidR="006B4299" w:rsidRPr="00D838D7" w:rsidRDefault="006B4299" w:rsidP="006B4299">
      <w:pPr>
        <w:pStyle w:val="114"/>
        <w:rPr>
          <w:rFonts w:ascii="Times New Roman" w:hAnsi="Times New Roman"/>
        </w:rPr>
      </w:pPr>
      <w:bookmarkStart w:id="167" w:name="_Toc168575965"/>
      <w:r w:rsidRPr="00D838D7">
        <w:rPr>
          <w:rFonts w:ascii="Times New Roman" w:hAnsi="Times New Roman"/>
        </w:rPr>
        <w:t>3.1. Материально-техническое обеспечение</w:t>
      </w:r>
      <w:bookmarkEnd w:id="167"/>
    </w:p>
    <w:p w14:paraId="43DB27EB" w14:textId="77777777" w:rsidR="006B4299" w:rsidRPr="00D838D7" w:rsidRDefault="006B4299" w:rsidP="006B4299">
      <w:pPr>
        <w:suppressAutoHyphens/>
        <w:ind w:firstLine="709"/>
        <w:jc w:val="both"/>
        <w:rPr>
          <w:rFonts w:ascii="Times New Roman" w:hAnsi="Times New Roman" w:cs="Times New Roman"/>
        </w:rPr>
      </w:pPr>
      <w:r w:rsidRPr="00D838D7">
        <w:rPr>
          <w:rFonts w:ascii="Times New Roman" w:hAnsi="Times New Roman" w:cs="Times New Roman"/>
          <w:bCs/>
          <w:sz w:val="24"/>
          <w:szCs w:val="24"/>
        </w:rPr>
        <w:t xml:space="preserve">Кабинет </w:t>
      </w:r>
      <w:r w:rsidRPr="00D838D7">
        <w:rPr>
          <w:rFonts w:ascii="Times New Roman" w:hAnsi="Times New Roman" w:cs="Times New Roman"/>
          <w:i/>
          <w:sz w:val="24"/>
          <w:szCs w:val="24"/>
        </w:rPr>
        <w:t>«</w:t>
      </w:r>
      <w:r w:rsidRPr="00D838D7">
        <w:rPr>
          <w:rFonts w:ascii="Times New Roman" w:hAnsi="Times New Roman" w:cs="Times New Roman"/>
        </w:rPr>
        <w:t>Математических дисциплин</w:t>
      </w:r>
      <w:r w:rsidRPr="00D838D7">
        <w:rPr>
          <w:rFonts w:ascii="Times New Roman" w:hAnsi="Times New Roman" w:cs="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49974B32" w14:textId="77777777" w:rsidR="006B4299" w:rsidRPr="00D838D7" w:rsidRDefault="006B4299" w:rsidP="006B4299">
      <w:pPr>
        <w:pStyle w:val="114"/>
        <w:rPr>
          <w:rFonts w:ascii="Times New Roman" w:eastAsia="Times New Roman" w:hAnsi="Times New Roman"/>
        </w:rPr>
      </w:pPr>
      <w:bookmarkStart w:id="168" w:name="_Toc168575966"/>
      <w:r w:rsidRPr="00D838D7">
        <w:rPr>
          <w:rFonts w:ascii="Times New Roman" w:hAnsi="Times New Roman"/>
        </w:rPr>
        <w:t>3.2. Учебно-методическое обеспечение</w:t>
      </w:r>
      <w:bookmarkEnd w:id="168"/>
    </w:p>
    <w:p w14:paraId="4C2C9B6C" w14:textId="77777777" w:rsidR="006B4299" w:rsidRPr="00D838D7" w:rsidRDefault="006B4299" w:rsidP="006B4299">
      <w:pPr>
        <w:pStyle w:val="a4"/>
        <w:spacing w:line="276" w:lineRule="auto"/>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66536B67" w14:textId="77777777" w:rsidR="006B4299" w:rsidRPr="00D838D7" w:rsidRDefault="006B4299" w:rsidP="003276EE">
      <w:pPr>
        <w:pStyle w:val="Default"/>
        <w:numPr>
          <w:ilvl w:val="0"/>
          <w:numId w:val="14"/>
        </w:numPr>
        <w:tabs>
          <w:tab w:val="left" w:pos="284"/>
        </w:tabs>
        <w:ind w:left="142" w:hanging="142"/>
        <w:jc w:val="both"/>
        <w:rPr>
          <w:rFonts w:eastAsiaTheme="minorEastAsia"/>
          <w:color w:val="auto"/>
          <w:lang w:eastAsia="ru-RU"/>
        </w:rPr>
      </w:pPr>
      <w:proofErr w:type="spellStart"/>
      <w:r w:rsidRPr="00D838D7">
        <w:rPr>
          <w:rFonts w:eastAsiaTheme="minorEastAsia"/>
          <w:color w:val="auto"/>
          <w:lang w:eastAsia="ru-RU"/>
        </w:rPr>
        <w:t>Баврин</w:t>
      </w:r>
      <w:proofErr w:type="spellEnd"/>
      <w:r w:rsidRPr="00D838D7">
        <w:rPr>
          <w:rFonts w:eastAsiaTheme="minorEastAsia"/>
          <w:color w:val="auto"/>
          <w:lang w:eastAsia="ru-RU"/>
        </w:rPr>
        <w:t xml:space="preserve">, И. И. Математика для технических колледжей и техникумов: учебник и практикум для СПО / И. И. </w:t>
      </w:r>
      <w:proofErr w:type="spellStart"/>
      <w:r w:rsidRPr="00D838D7">
        <w:rPr>
          <w:rFonts w:eastAsiaTheme="minorEastAsia"/>
          <w:color w:val="auto"/>
          <w:lang w:eastAsia="ru-RU"/>
        </w:rPr>
        <w:t>Баврин</w:t>
      </w:r>
      <w:proofErr w:type="spellEnd"/>
      <w:r w:rsidRPr="00D838D7">
        <w:rPr>
          <w:rFonts w:eastAsiaTheme="minorEastAsia"/>
          <w:color w:val="auto"/>
          <w:lang w:eastAsia="ru-RU"/>
        </w:rPr>
        <w:t xml:space="preserve">. — 2-е изд., </w:t>
      </w:r>
      <w:proofErr w:type="spellStart"/>
      <w:r w:rsidRPr="00D838D7">
        <w:rPr>
          <w:rFonts w:eastAsiaTheme="minorEastAsia"/>
          <w:color w:val="auto"/>
          <w:lang w:eastAsia="ru-RU"/>
        </w:rPr>
        <w:t>испр</w:t>
      </w:r>
      <w:proofErr w:type="spellEnd"/>
      <w:proofErr w:type="gramStart"/>
      <w:r w:rsidRPr="00D838D7">
        <w:rPr>
          <w:rFonts w:eastAsiaTheme="minorEastAsia"/>
          <w:color w:val="auto"/>
          <w:lang w:eastAsia="ru-RU"/>
        </w:rPr>
        <w:t>.</w:t>
      </w:r>
      <w:proofErr w:type="gramEnd"/>
      <w:r w:rsidRPr="00D838D7">
        <w:rPr>
          <w:rFonts w:eastAsiaTheme="minorEastAsia"/>
          <w:color w:val="auto"/>
          <w:lang w:eastAsia="ru-RU"/>
        </w:rPr>
        <w:t xml:space="preserve"> и доп. — М.: Издательство </w:t>
      </w:r>
      <w:proofErr w:type="spellStart"/>
      <w:r w:rsidRPr="00D838D7">
        <w:rPr>
          <w:rFonts w:eastAsiaTheme="minorEastAsia"/>
          <w:color w:val="auto"/>
          <w:lang w:eastAsia="ru-RU"/>
        </w:rPr>
        <w:t>Юрайт</w:t>
      </w:r>
      <w:proofErr w:type="spellEnd"/>
      <w:r w:rsidRPr="00D838D7">
        <w:rPr>
          <w:rFonts w:eastAsiaTheme="minorEastAsia"/>
          <w:color w:val="auto"/>
          <w:lang w:eastAsia="ru-RU"/>
        </w:rPr>
        <w:t xml:space="preserve">, 2020. — 329 с. — (Профессиональное образование). </w:t>
      </w:r>
    </w:p>
    <w:p w14:paraId="294C4136" w14:textId="77777777" w:rsidR="006B4299" w:rsidRPr="00D838D7" w:rsidRDefault="006B4299" w:rsidP="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 xml:space="preserve">2. </w:t>
      </w:r>
      <w:proofErr w:type="spellStart"/>
      <w:r w:rsidRPr="00D838D7">
        <w:rPr>
          <w:rFonts w:ascii="Times New Roman" w:hAnsi="Times New Roman" w:cs="Times New Roman"/>
          <w:sz w:val="24"/>
          <w:szCs w:val="24"/>
        </w:rPr>
        <w:t>Пехлецкий</w:t>
      </w:r>
      <w:proofErr w:type="spellEnd"/>
      <w:r w:rsidRPr="00D838D7">
        <w:rPr>
          <w:rFonts w:ascii="Times New Roman" w:hAnsi="Times New Roman" w:cs="Times New Roman"/>
          <w:sz w:val="24"/>
          <w:szCs w:val="24"/>
        </w:rPr>
        <w:t xml:space="preserve"> И.Д. Математика: </w:t>
      </w:r>
      <w:proofErr w:type="spellStart"/>
      <w:r w:rsidRPr="00D838D7">
        <w:rPr>
          <w:rFonts w:ascii="Times New Roman" w:hAnsi="Times New Roman" w:cs="Times New Roman"/>
          <w:sz w:val="24"/>
          <w:szCs w:val="24"/>
        </w:rPr>
        <w:t>Учеб.для</w:t>
      </w:r>
      <w:proofErr w:type="spellEnd"/>
      <w:r w:rsidRPr="00D838D7">
        <w:rPr>
          <w:rFonts w:ascii="Times New Roman" w:hAnsi="Times New Roman" w:cs="Times New Roman"/>
          <w:sz w:val="24"/>
          <w:szCs w:val="24"/>
        </w:rPr>
        <w:t xml:space="preserve"> студ. </w:t>
      </w:r>
      <w:proofErr w:type="spellStart"/>
      <w:r w:rsidRPr="00D838D7">
        <w:rPr>
          <w:rFonts w:ascii="Times New Roman" w:hAnsi="Times New Roman" w:cs="Times New Roman"/>
          <w:sz w:val="24"/>
          <w:szCs w:val="24"/>
        </w:rPr>
        <w:t>образоват</w:t>
      </w:r>
      <w:proofErr w:type="spellEnd"/>
      <w:r w:rsidRPr="00D838D7">
        <w:rPr>
          <w:rFonts w:ascii="Times New Roman" w:hAnsi="Times New Roman" w:cs="Times New Roman"/>
          <w:sz w:val="24"/>
          <w:szCs w:val="24"/>
        </w:rPr>
        <w:t xml:space="preserve">. учреждений сред. проф. образования / И. Д. </w:t>
      </w:r>
      <w:proofErr w:type="spellStart"/>
      <w:r w:rsidRPr="00D838D7">
        <w:rPr>
          <w:rFonts w:ascii="Times New Roman" w:hAnsi="Times New Roman" w:cs="Times New Roman"/>
          <w:sz w:val="24"/>
          <w:szCs w:val="24"/>
        </w:rPr>
        <w:t>Пехлецкий</w:t>
      </w:r>
      <w:proofErr w:type="spellEnd"/>
      <w:r w:rsidRPr="00D838D7">
        <w:rPr>
          <w:rFonts w:ascii="Times New Roman" w:hAnsi="Times New Roman" w:cs="Times New Roman"/>
          <w:sz w:val="24"/>
          <w:szCs w:val="24"/>
        </w:rPr>
        <w:t>. - М.: Издательский центр «Академия», 2019. – 304 с.</w:t>
      </w:r>
    </w:p>
    <w:p w14:paraId="6D6E7295" w14:textId="77777777" w:rsidR="006B4299" w:rsidRPr="00D838D7" w:rsidRDefault="006B4299" w:rsidP="006B4299">
      <w:pPr>
        <w:pStyle w:val="Default"/>
        <w:rPr>
          <w:b/>
          <w:bCs/>
          <w:color w:val="auto"/>
        </w:rPr>
      </w:pPr>
    </w:p>
    <w:p w14:paraId="412EA049" w14:textId="77777777" w:rsidR="006B4299" w:rsidRPr="00D838D7" w:rsidRDefault="006B4299" w:rsidP="006B4299">
      <w:pPr>
        <w:suppressAutoHyphens/>
        <w:spacing w:line="276" w:lineRule="auto"/>
        <w:ind w:firstLine="709"/>
        <w:rPr>
          <w:rFonts w:ascii="Times New Roman" w:hAnsi="Times New Roman" w:cs="Times New Roman"/>
          <w:b/>
          <w:bCs/>
          <w:sz w:val="24"/>
          <w:szCs w:val="24"/>
        </w:rPr>
      </w:pPr>
      <w:r w:rsidRPr="00D838D7">
        <w:rPr>
          <w:rFonts w:ascii="Times New Roman" w:hAnsi="Times New Roman" w:cs="Times New Roman"/>
          <w:b/>
          <w:bCs/>
          <w:sz w:val="24"/>
          <w:szCs w:val="24"/>
        </w:rPr>
        <w:t xml:space="preserve">3.2.2. Дополнительные источники </w:t>
      </w:r>
    </w:p>
    <w:p w14:paraId="34C7E890" w14:textId="77777777" w:rsidR="006B4299" w:rsidRPr="00D838D7" w:rsidRDefault="006B4299" w:rsidP="006B4299">
      <w:pPr>
        <w:shd w:val="clear" w:color="auto" w:fill="FFFFFF"/>
        <w:ind w:left="110" w:hanging="110"/>
        <w:jc w:val="both"/>
        <w:rPr>
          <w:rFonts w:ascii="Times New Roman" w:hAnsi="Times New Roman" w:cs="Times New Roman"/>
          <w:sz w:val="24"/>
          <w:szCs w:val="24"/>
        </w:rPr>
      </w:pPr>
      <w:r w:rsidRPr="00D838D7">
        <w:rPr>
          <w:rFonts w:ascii="Times New Roman" w:hAnsi="Times New Roman" w:cs="Times New Roman"/>
          <w:bCs/>
          <w:iCs/>
          <w:sz w:val="24"/>
          <w:szCs w:val="24"/>
        </w:rPr>
        <w:t>1.</w:t>
      </w:r>
      <w:r w:rsidRPr="00D838D7">
        <w:rPr>
          <w:rFonts w:ascii="Times New Roman" w:hAnsi="Times New Roman" w:cs="Times New Roman"/>
          <w:sz w:val="24"/>
          <w:szCs w:val="24"/>
        </w:rPr>
        <w:t xml:space="preserve">Григорьев В.П. Сборник задач по высшей математике: </w:t>
      </w:r>
      <w:proofErr w:type="spellStart"/>
      <w:r w:rsidRPr="00D838D7">
        <w:rPr>
          <w:rFonts w:ascii="Times New Roman" w:hAnsi="Times New Roman" w:cs="Times New Roman"/>
          <w:sz w:val="24"/>
          <w:szCs w:val="24"/>
        </w:rPr>
        <w:t>Учеб.пособие</w:t>
      </w:r>
      <w:proofErr w:type="spellEnd"/>
      <w:r w:rsidRPr="00D838D7">
        <w:rPr>
          <w:rFonts w:ascii="Times New Roman" w:hAnsi="Times New Roman" w:cs="Times New Roman"/>
          <w:sz w:val="24"/>
          <w:szCs w:val="24"/>
        </w:rPr>
        <w:t xml:space="preserve"> для студентов </w:t>
      </w:r>
      <w:proofErr w:type="spellStart"/>
      <w:r w:rsidRPr="00D838D7">
        <w:rPr>
          <w:rFonts w:ascii="Times New Roman" w:hAnsi="Times New Roman" w:cs="Times New Roman"/>
          <w:sz w:val="24"/>
          <w:szCs w:val="24"/>
        </w:rPr>
        <w:t>учрежд</w:t>
      </w:r>
      <w:proofErr w:type="spellEnd"/>
      <w:r w:rsidRPr="00D838D7">
        <w:rPr>
          <w:rFonts w:ascii="Times New Roman" w:hAnsi="Times New Roman" w:cs="Times New Roman"/>
          <w:sz w:val="24"/>
          <w:szCs w:val="24"/>
        </w:rPr>
        <w:t xml:space="preserve">. СПО / </w:t>
      </w:r>
      <w:proofErr w:type="spellStart"/>
      <w:r w:rsidRPr="00D838D7">
        <w:rPr>
          <w:rFonts w:ascii="Times New Roman" w:hAnsi="Times New Roman" w:cs="Times New Roman"/>
          <w:sz w:val="24"/>
          <w:szCs w:val="24"/>
        </w:rPr>
        <w:t>В.П.Григорьев</w:t>
      </w:r>
      <w:proofErr w:type="spellEnd"/>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Т.Н.Сабурова</w:t>
      </w:r>
      <w:proofErr w:type="spellEnd"/>
      <w:r w:rsidRPr="00D838D7">
        <w:rPr>
          <w:rFonts w:ascii="Times New Roman" w:hAnsi="Times New Roman" w:cs="Times New Roman"/>
          <w:sz w:val="24"/>
          <w:szCs w:val="24"/>
        </w:rPr>
        <w:t xml:space="preserve">. – М.: Издательский центр «Академия», 2016. – 160 с. </w:t>
      </w:r>
    </w:p>
    <w:p w14:paraId="7431A032" w14:textId="77777777" w:rsidR="006B4299" w:rsidRPr="00D838D7" w:rsidRDefault="006B4299" w:rsidP="006B4299">
      <w:pPr>
        <w:pStyle w:val="2403"/>
        <w:shd w:val="clear" w:color="auto" w:fill="FFFFFF"/>
        <w:spacing w:before="0" w:beforeAutospacing="0" w:after="0" w:afterAutospacing="0"/>
        <w:ind w:left="-284"/>
        <w:jc w:val="both"/>
      </w:pPr>
      <w:r w:rsidRPr="00D838D7">
        <w:t xml:space="preserve">          2.</w:t>
      </w:r>
      <w:hyperlink r:id="rId124" w:tooltip="https://urok.1c.ru/library/mathematics/virtualnye_laboratorii_po_matematike_7_11_kl/teoriya_veroyatnostey/interaktivnye_demonstratsii_issledovaniya/" w:history="1">
        <w:r w:rsidRPr="00D838D7">
          <w:rPr>
            <w:rStyle w:val="af0"/>
            <w:color w:val="auto"/>
          </w:rPr>
          <w:t>https://urok.1c.ru/library/mathematics/virtualnye_laboratorii_po_matematike_7_11_kl/teoriya_veroyatnostey/interaktivnye_demonstratsii_issledovaniya/</w:t>
        </w:r>
      </w:hyperlink>
    </w:p>
    <w:p w14:paraId="2EDB8DBC" w14:textId="77777777" w:rsidR="006B4299" w:rsidRPr="00D838D7" w:rsidRDefault="006B4299" w:rsidP="006B4299">
      <w:pPr>
        <w:pStyle w:val="1f0"/>
        <w:rPr>
          <w:rFonts w:ascii="Times New Roman" w:hAnsi="Times New Roman"/>
          <w:lang w:val="ru-RU"/>
        </w:rPr>
      </w:pPr>
      <w:bookmarkStart w:id="169" w:name="_Toc168575967"/>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1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439"/>
        <w:gridCol w:w="3022"/>
      </w:tblGrid>
      <w:tr w:rsidR="00D838D7" w:rsidRPr="00D838D7" w14:paraId="4CE9F7BA" w14:textId="77777777" w:rsidTr="006B4299">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37D92A9B" w14:textId="77777777" w:rsidR="006B4299" w:rsidRPr="00D838D7" w:rsidRDefault="006B4299">
            <w:pPr>
              <w:suppressAutoHyphens/>
              <w:spacing w:line="276" w:lineRule="auto"/>
              <w:jc w:val="center"/>
              <w:rPr>
                <w:rFonts w:ascii="Times New Roman" w:hAnsi="Times New Roman" w:cs="Times New Roman"/>
                <w:b/>
                <w:iCs/>
                <w:sz w:val="24"/>
                <w:szCs w:val="24"/>
              </w:rPr>
            </w:pPr>
            <w:r w:rsidRPr="00D838D7">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214456D3" w14:textId="77777777" w:rsidR="006B4299" w:rsidRPr="00D838D7" w:rsidRDefault="006B4299">
            <w:pPr>
              <w:suppressAutoHyphens/>
              <w:spacing w:line="276" w:lineRule="auto"/>
              <w:jc w:val="center"/>
              <w:rPr>
                <w:rFonts w:ascii="Times New Roman" w:hAnsi="Times New Roman" w:cs="Times New Roman"/>
                <w:b/>
                <w:iCs/>
                <w:sz w:val="24"/>
                <w:szCs w:val="24"/>
              </w:rPr>
            </w:pPr>
            <w:r w:rsidRPr="00D838D7">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55C3A050" w14:textId="77777777" w:rsidR="006B4299" w:rsidRPr="00D838D7" w:rsidRDefault="006B4299">
            <w:pPr>
              <w:suppressAutoHyphens/>
              <w:spacing w:line="276" w:lineRule="auto"/>
              <w:jc w:val="center"/>
              <w:rPr>
                <w:rFonts w:ascii="Times New Roman" w:hAnsi="Times New Roman" w:cs="Times New Roman"/>
                <w:b/>
                <w:sz w:val="24"/>
                <w:szCs w:val="24"/>
              </w:rPr>
            </w:pPr>
            <w:r w:rsidRPr="00D838D7">
              <w:rPr>
                <w:rFonts w:ascii="Times New Roman" w:hAnsi="Times New Roman" w:cs="Times New Roman"/>
                <w:b/>
                <w:sz w:val="24"/>
                <w:szCs w:val="24"/>
              </w:rPr>
              <w:t>Методы оценки</w:t>
            </w:r>
          </w:p>
        </w:tc>
      </w:tr>
      <w:tr w:rsidR="00D838D7" w:rsidRPr="00D838D7" w14:paraId="6B2F800A" w14:textId="77777777" w:rsidTr="006B4299">
        <w:trPr>
          <w:trHeight w:val="328"/>
        </w:trPr>
        <w:tc>
          <w:tcPr>
            <w:tcW w:w="5000" w:type="pct"/>
            <w:gridSpan w:val="3"/>
            <w:tcBorders>
              <w:top w:val="single" w:sz="4" w:space="0" w:color="auto"/>
              <w:left w:val="single" w:sz="4" w:space="0" w:color="auto"/>
              <w:bottom w:val="single" w:sz="4" w:space="0" w:color="auto"/>
              <w:right w:val="single" w:sz="4" w:space="0" w:color="auto"/>
            </w:tcBorders>
            <w:hideMark/>
          </w:tcPr>
          <w:p w14:paraId="46D16C2B" w14:textId="77777777" w:rsidR="006B4299" w:rsidRPr="00D838D7" w:rsidRDefault="006B4299">
            <w:pPr>
              <w:pStyle w:val="Default"/>
              <w:rPr>
                <w:i/>
                <w:color w:val="auto"/>
              </w:rPr>
            </w:pPr>
            <w:r w:rsidRPr="00D838D7">
              <w:rPr>
                <w:b/>
                <w:i/>
                <w:iCs/>
                <w:color w:val="auto"/>
              </w:rPr>
              <w:t xml:space="preserve">Перечень знаний, осваиваемых в рамках дисциплины: </w:t>
            </w:r>
          </w:p>
        </w:tc>
      </w:tr>
      <w:tr w:rsidR="00D838D7" w:rsidRPr="00D838D7" w14:paraId="70AE9954"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hideMark/>
          </w:tcPr>
          <w:p w14:paraId="184FF858" w14:textId="77777777" w:rsidR="006B4299" w:rsidRPr="00D838D7" w:rsidRDefault="006B4299">
            <w:pPr>
              <w:suppressAutoHyphens/>
              <w:jc w:val="both"/>
              <w:rPr>
                <w:rFonts w:ascii="Times New Roman" w:hAnsi="Times New Roman" w:cs="Times New Roman"/>
                <w:bCs/>
                <w:i/>
                <w:sz w:val="24"/>
                <w:szCs w:val="24"/>
              </w:rPr>
            </w:pPr>
            <w:r w:rsidRPr="00D838D7">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4EF7136C"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7B0ECB3" w14:textId="77777777" w:rsidR="006B4299" w:rsidRPr="00D838D7" w:rsidRDefault="006B4299">
            <w:pPr>
              <w:pStyle w:val="Default"/>
              <w:spacing w:before="120"/>
              <w:jc w:val="both"/>
              <w:rPr>
                <w:color w:val="auto"/>
                <w:sz w:val="22"/>
                <w:szCs w:val="22"/>
              </w:rPr>
            </w:pPr>
            <w:r w:rsidRPr="00D838D7">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59758065" w14:textId="77777777" w:rsidR="006B4299" w:rsidRPr="00D838D7" w:rsidRDefault="006B4299">
            <w:pPr>
              <w:pStyle w:val="Default"/>
              <w:spacing w:before="120"/>
              <w:jc w:val="both"/>
              <w:rPr>
                <w:color w:val="auto"/>
                <w:sz w:val="22"/>
                <w:szCs w:val="22"/>
              </w:rPr>
            </w:pPr>
            <w:r w:rsidRPr="00D838D7">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0BCB75CA" w14:textId="77777777" w:rsidR="006B4299" w:rsidRPr="00D838D7" w:rsidRDefault="006B4299">
            <w:pPr>
              <w:jc w:val="both"/>
              <w:rPr>
                <w:rFonts w:ascii="Times New Roman" w:hAnsi="Times New Roman" w:cs="Times New Roman"/>
              </w:rPr>
            </w:pPr>
            <w:r w:rsidRPr="00D838D7">
              <w:rPr>
                <w:rFonts w:ascii="Times New Roman" w:hAnsi="Times New Roman" w:cs="Times New Roman"/>
              </w:rPr>
              <w:lastRenderedPageBreak/>
              <w:t>«Неудовлетворительно» - теоретическое содержание курса 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17728AB8"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lastRenderedPageBreak/>
              <w:t>устный опрос, тестирование, выполнение индивидуальных заданий различной сложности контрольные вопросы по теме;</w:t>
            </w:r>
          </w:p>
          <w:p w14:paraId="2040817F"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65B4B801"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подготовка презентаций;</w:t>
            </w:r>
          </w:p>
          <w:p w14:paraId="6103FA85" w14:textId="77777777" w:rsidR="006B4299" w:rsidRPr="00D838D7" w:rsidRDefault="006B4299">
            <w:pPr>
              <w:suppressAutoHyphens/>
              <w:jc w:val="both"/>
              <w:rPr>
                <w:rFonts w:ascii="Times New Roman" w:hAnsi="Times New Roman" w:cs="Times New Roman"/>
                <w:sz w:val="24"/>
                <w:szCs w:val="24"/>
              </w:rPr>
            </w:pPr>
            <w:r w:rsidRPr="00D838D7">
              <w:rPr>
                <w:rFonts w:ascii="Times New Roman" w:hAnsi="Times New Roman" w:cs="Times New Roman"/>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0B2FD6D0"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hideMark/>
          </w:tcPr>
          <w:p w14:paraId="753D239F"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Номенклатуру информационных источников, применяемых в профессиональной деятельности;</w:t>
            </w:r>
          </w:p>
          <w:p w14:paraId="458C918F"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lastRenderedPageBreak/>
              <w:t>формат оформления результатов поиска информации</w:t>
            </w:r>
          </w:p>
          <w:p w14:paraId="3CB8EC19" w14:textId="77777777" w:rsidR="006B4299" w:rsidRPr="00D838D7" w:rsidRDefault="006B4299">
            <w:pPr>
              <w:suppressAutoHyphens/>
              <w:jc w:val="both"/>
              <w:rPr>
                <w:rFonts w:ascii="Times New Roman" w:hAnsi="Times New Roman" w:cs="Times New Roman"/>
                <w:sz w:val="24"/>
                <w:szCs w:val="24"/>
              </w:rPr>
            </w:pPr>
            <w:r w:rsidRPr="00D838D7">
              <w:rPr>
                <w:rFonts w:ascii="Times New Roman" w:hAnsi="Times New Roman" w:cs="Times New Roman"/>
                <w:bCs/>
                <w:sz w:val="24"/>
                <w:szCs w:val="24"/>
              </w:rPr>
              <w:t>Знать законы алгебры логики и уметь составлять таблицы истинности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64A0F" w14:textId="77777777" w:rsidR="006B4299" w:rsidRPr="00D838D7" w:rsidRDefault="006B429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2C93E629"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40F17C06" w14:textId="77777777" w:rsidR="006B4299" w:rsidRPr="00D838D7" w:rsidRDefault="006B4299">
            <w:pPr>
              <w:suppressAutoHyphens/>
              <w:jc w:val="both"/>
              <w:rPr>
                <w:rFonts w:ascii="Times New Roman" w:hAnsi="Times New Roman" w:cs="Times New Roman"/>
                <w:sz w:val="24"/>
                <w:szCs w:val="24"/>
              </w:rPr>
            </w:pPr>
            <w:r w:rsidRPr="00D838D7">
              <w:rPr>
                <w:rFonts w:ascii="Times New Roman" w:hAnsi="Times New Roman" w:cs="Times New Roman"/>
                <w:sz w:val="24"/>
                <w:szCs w:val="24"/>
              </w:rPr>
              <w:t>тестирование</w:t>
            </w:r>
          </w:p>
        </w:tc>
      </w:tr>
      <w:tr w:rsidR="00D838D7" w:rsidRPr="00D838D7" w14:paraId="0D22B9D2"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tcPr>
          <w:p w14:paraId="45509ADE"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основы деятельности коллектива;</w:t>
            </w:r>
          </w:p>
          <w:p w14:paraId="4051FE0E"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особенности личности</w:t>
            </w:r>
          </w:p>
          <w:p w14:paraId="248C3CE6" w14:textId="77777777" w:rsidR="006B4299" w:rsidRPr="00D838D7" w:rsidRDefault="006B4299">
            <w:pPr>
              <w:suppressAutoHyphens/>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906EB" w14:textId="77777777" w:rsidR="006B4299" w:rsidRPr="00D838D7" w:rsidRDefault="006B429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7C5B2428"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4F871AFA"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подготовка презентаций</w:t>
            </w:r>
          </w:p>
        </w:tc>
      </w:tr>
      <w:tr w:rsidR="00D838D7" w:rsidRPr="00D838D7" w14:paraId="04785979" w14:textId="77777777" w:rsidTr="006B4299">
        <w:trPr>
          <w:trHeight w:val="453"/>
        </w:trPr>
        <w:tc>
          <w:tcPr>
            <w:tcW w:w="5000" w:type="pct"/>
            <w:gridSpan w:val="3"/>
            <w:tcBorders>
              <w:top w:val="single" w:sz="4" w:space="0" w:color="auto"/>
              <w:left w:val="single" w:sz="4" w:space="0" w:color="auto"/>
              <w:bottom w:val="single" w:sz="4" w:space="0" w:color="auto"/>
              <w:right w:val="single" w:sz="4" w:space="0" w:color="auto"/>
            </w:tcBorders>
            <w:hideMark/>
          </w:tcPr>
          <w:p w14:paraId="083F6E55" w14:textId="77777777" w:rsidR="006B4299" w:rsidRPr="00D838D7" w:rsidRDefault="006B4299">
            <w:pPr>
              <w:pStyle w:val="Default"/>
              <w:keepNext/>
              <w:keepLines/>
              <w:widowControl w:val="0"/>
              <w:rPr>
                <w:color w:val="auto"/>
              </w:rPr>
            </w:pPr>
            <w:r w:rsidRPr="00D838D7">
              <w:rPr>
                <w:b/>
                <w:i/>
                <w:iCs/>
                <w:color w:val="auto"/>
              </w:rPr>
              <w:t xml:space="preserve">Перечень умений, осваиваемых в рамках дисциплины: </w:t>
            </w:r>
          </w:p>
        </w:tc>
      </w:tr>
      <w:tr w:rsidR="00D838D7" w:rsidRPr="00D838D7" w14:paraId="1D733F1A"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hideMark/>
          </w:tcPr>
          <w:p w14:paraId="180D18FA"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D838D7">
              <w:rPr>
                <w:rStyle w:val="docdata"/>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4983F421" w14:textId="77777777" w:rsidR="006B4299" w:rsidRPr="00D838D7" w:rsidRDefault="006B4299">
            <w:pPr>
              <w:jc w:val="both"/>
              <w:rPr>
                <w:rFonts w:ascii="Times New Roman" w:hAnsi="Times New Roman" w:cs="Times New Roman"/>
                <w:sz w:val="24"/>
                <w:szCs w:val="24"/>
              </w:rPr>
            </w:pPr>
            <w:r w:rsidRPr="00D838D7">
              <w:rPr>
                <w:rFonts w:ascii="Times New Roman" w:hAnsi="Times New Roman" w:cs="Times New Roman"/>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66397080" w14:textId="77777777" w:rsidR="006B4299" w:rsidRPr="00D838D7" w:rsidRDefault="006B4299">
            <w:pPr>
              <w:pStyle w:val="Default"/>
              <w:jc w:val="both"/>
              <w:rPr>
                <w:color w:val="auto"/>
              </w:rPr>
            </w:pPr>
            <w:r w:rsidRPr="00D838D7">
              <w:rPr>
                <w:color w:val="auto"/>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449DC886" w14:textId="77777777" w:rsidR="006B4299" w:rsidRPr="00D838D7" w:rsidRDefault="006B4299">
            <w:pPr>
              <w:pStyle w:val="Default"/>
              <w:jc w:val="both"/>
              <w:rPr>
                <w:color w:val="auto"/>
              </w:rPr>
            </w:pPr>
            <w:r w:rsidRPr="00D838D7">
              <w:rPr>
                <w:color w:val="auto"/>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74229757" w14:textId="77777777" w:rsidR="006B4299" w:rsidRPr="00D838D7" w:rsidRDefault="006B4299">
            <w:pPr>
              <w:pStyle w:val="Default"/>
              <w:jc w:val="both"/>
              <w:rPr>
                <w:color w:val="auto"/>
              </w:rPr>
            </w:pPr>
            <w:r w:rsidRPr="00D838D7">
              <w:rPr>
                <w:color w:val="auto"/>
              </w:rPr>
              <w:t>«Неудовлетворительно» - необходимые умения не сформированы,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6E14DC90"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315E792C" w14:textId="77777777" w:rsidR="006B4299" w:rsidRPr="00D838D7" w:rsidRDefault="006B429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105B6661"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5269C0F1"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hideMark/>
          </w:tcPr>
          <w:p w14:paraId="69489432" w14:textId="77777777" w:rsidR="006B4299" w:rsidRPr="00D838D7" w:rsidRDefault="006B4299">
            <w:pPr>
              <w:pStyle w:val="1407"/>
              <w:spacing w:before="0" w:beforeAutospacing="0" w:after="0" w:afterAutospacing="0"/>
              <w:jc w:val="both"/>
              <w:rPr>
                <w:bCs/>
                <w:lang w:eastAsia="en-US"/>
              </w:rPr>
            </w:pPr>
            <w:r w:rsidRPr="00D838D7">
              <w:rPr>
                <w:bCs/>
                <w:lang w:eastAsia="en-US"/>
              </w:rPr>
              <w:t>определять задачи для поиска информации, планировать процесс поиска, выбирать необходимые источники информации;</w:t>
            </w:r>
          </w:p>
          <w:p w14:paraId="206A3482" w14:textId="77777777" w:rsidR="006B4299" w:rsidRPr="00D838D7" w:rsidRDefault="006B4299">
            <w:pPr>
              <w:pStyle w:val="1534"/>
              <w:spacing w:before="0" w:beforeAutospacing="0" w:after="0" w:afterAutospacing="0"/>
              <w:jc w:val="both"/>
              <w:rPr>
                <w:bCs/>
                <w:lang w:eastAsia="en-US"/>
              </w:rPr>
            </w:pPr>
            <w:r w:rsidRPr="00D838D7">
              <w:rPr>
                <w:bCs/>
                <w:lang w:eastAsia="en-US"/>
              </w:rPr>
              <w:t>выделять наиболее значимое в перечне информации, структурировать получаемую информацию, оформлять результаты поиска;</w:t>
            </w:r>
          </w:p>
          <w:p w14:paraId="256D19BF" w14:textId="77777777" w:rsidR="006B4299" w:rsidRPr="00D838D7" w:rsidRDefault="006B4299">
            <w:pPr>
              <w:pStyle w:val="1407"/>
              <w:spacing w:before="0" w:beforeAutospacing="0" w:after="0" w:afterAutospacing="0"/>
              <w:jc w:val="both"/>
              <w:rPr>
                <w:bCs/>
                <w:lang w:eastAsia="en-US"/>
              </w:rPr>
            </w:pPr>
            <w:r w:rsidRPr="00D838D7">
              <w:rPr>
                <w:bCs/>
                <w:lang w:eastAsia="en-US"/>
              </w:rPr>
              <w:t>оценивать практическую значимость результатов поиска.</w:t>
            </w:r>
          </w:p>
          <w:p w14:paraId="658188E7" w14:textId="77777777" w:rsidR="006B4299" w:rsidRPr="00D838D7" w:rsidRDefault="006B4299">
            <w:pPr>
              <w:pStyle w:val="1407"/>
              <w:spacing w:before="0" w:beforeAutospacing="0" w:after="0" w:afterAutospacing="0"/>
              <w:jc w:val="both"/>
              <w:rPr>
                <w:bCs/>
                <w:lang w:eastAsia="en-US"/>
              </w:rPr>
            </w:pPr>
            <w:r w:rsidRPr="00D838D7">
              <w:rPr>
                <w:bCs/>
                <w:lang w:eastAsia="en-US"/>
              </w:rPr>
              <w:t>Умение выполнять операции над бесконечными множествами и применять аппарат теории множеств для решения задач.</w:t>
            </w:r>
          </w:p>
          <w:p w14:paraId="356E01ED" w14:textId="77777777" w:rsidR="006B4299" w:rsidRPr="00D838D7" w:rsidRDefault="006B4299">
            <w:pPr>
              <w:jc w:val="both"/>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lastRenderedPageBreak/>
              <w:t>Умение решать логические задачи с применением предикатов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CAC2D" w14:textId="77777777" w:rsidR="006B4299" w:rsidRPr="00D838D7" w:rsidRDefault="006B429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10761457"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1CF706DA" w14:textId="77777777" w:rsidR="006B4299" w:rsidRPr="00D838D7" w:rsidRDefault="006B429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4BCEAA58"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25723F" w:rsidRPr="00D838D7" w14:paraId="29AEBF66"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hideMark/>
          </w:tcPr>
          <w:p w14:paraId="3E1BC8A0"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организовывать работу коллектива и команды;</w:t>
            </w:r>
          </w:p>
          <w:p w14:paraId="4AEC6B41" w14:textId="77777777" w:rsidR="006B4299" w:rsidRPr="00D838D7" w:rsidRDefault="006B4299">
            <w:pPr>
              <w:pStyle w:val="1407"/>
              <w:spacing w:before="0" w:beforeAutospacing="0" w:after="0" w:afterAutospacing="0"/>
              <w:jc w:val="both"/>
              <w:rPr>
                <w:lang w:eastAsia="en-US"/>
              </w:rPr>
            </w:pPr>
            <w:r w:rsidRPr="00D838D7">
              <w:rPr>
                <w:lang w:eastAsia="en-US"/>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B813D" w14:textId="77777777" w:rsidR="006B4299" w:rsidRPr="00D838D7" w:rsidRDefault="006B429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01F9FF32" w14:textId="77777777" w:rsidR="006B4299" w:rsidRPr="00D838D7" w:rsidRDefault="006B4299">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оценка ответов в ходе эвристической беседы,</w:t>
            </w:r>
          </w:p>
          <w:p w14:paraId="6EBFC25B" w14:textId="77777777" w:rsidR="006B4299" w:rsidRPr="00D838D7" w:rsidRDefault="006B4299">
            <w:pPr>
              <w:tabs>
                <w:tab w:val="left" w:pos="0"/>
              </w:tabs>
              <w:suppressAutoHyphens/>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 xml:space="preserve">подготовка презентаций домашние задания проблемного характера; </w:t>
            </w:r>
          </w:p>
          <w:p w14:paraId="4D9008CF" w14:textId="77777777" w:rsidR="006B4299" w:rsidRPr="00D838D7" w:rsidRDefault="006B4299">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2FF1697F" w14:textId="77777777" w:rsidR="006B4299" w:rsidRPr="00D838D7" w:rsidRDefault="006B4299" w:rsidP="006B4299">
      <w:pPr>
        <w:rPr>
          <w:rFonts w:ascii="Times New Roman" w:hAnsi="Times New Roman" w:cs="Times New Roman"/>
          <w:b/>
          <w:bCs/>
          <w:sz w:val="18"/>
          <w:szCs w:val="18"/>
        </w:rPr>
      </w:pPr>
    </w:p>
    <w:p w14:paraId="5B6904E0" w14:textId="77777777" w:rsidR="006B4299" w:rsidRPr="00D838D7" w:rsidRDefault="006B4299" w:rsidP="006B4299">
      <w:pPr>
        <w:rPr>
          <w:rFonts w:ascii="Times New Roman" w:hAnsi="Times New Roman" w:cs="Times New Roman"/>
          <w:b/>
          <w:bCs/>
          <w:sz w:val="18"/>
          <w:szCs w:val="18"/>
        </w:rPr>
      </w:pPr>
    </w:p>
    <w:p w14:paraId="7CDB33BF" w14:textId="77777777" w:rsidR="006B4299" w:rsidRPr="00D838D7" w:rsidRDefault="006B4299" w:rsidP="006B4299">
      <w:pPr>
        <w:jc w:val="right"/>
        <w:rPr>
          <w:rFonts w:ascii="Times New Roman" w:hAnsi="Times New Roman" w:cs="Times New Roman"/>
          <w:b/>
          <w:bCs/>
          <w:sz w:val="24"/>
          <w:szCs w:val="24"/>
        </w:rPr>
        <w:sectPr w:rsidR="006B4299" w:rsidRPr="00D838D7" w:rsidSect="00A0566D">
          <w:pgSz w:w="11906" w:h="16838"/>
          <w:pgMar w:top="1134" w:right="850" w:bottom="1134" w:left="1701" w:header="708" w:footer="708" w:gutter="0"/>
          <w:cols w:space="708"/>
          <w:docGrid w:linePitch="360"/>
        </w:sectPr>
      </w:pPr>
    </w:p>
    <w:p w14:paraId="72B45C28" w14:textId="77777777" w:rsidR="006B4299" w:rsidRPr="00D838D7" w:rsidRDefault="006B4299" w:rsidP="006B4299">
      <w:pPr>
        <w:rPr>
          <w:rFonts w:ascii="Times New Roman" w:hAnsi="Times New Roman" w:cs="Times New Roman"/>
          <w:b/>
          <w:sz w:val="24"/>
          <w:szCs w:val="24"/>
        </w:rPr>
      </w:pPr>
    </w:p>
    <w:p w14:paraId="0C406B43" w14:textId="77777777" w:rsidR="006B4299" w:rsidRPr="00D838D7" w:rsidRDefault="006B4299" w:rsidP="006B4299">
      <w:pPr>
        <w:jc w:val="right"/>
        <w:rPr>
          <w:rFonts w:ascii="Times New Roman" w:hAnsi="Times New Roman" w:cs="Times New Roman"/>
          <w:b/>
          <w:bCs/>
          <w:sz w:val="24"/>
          <w:szCs w:val="24"/>
        </w:rPr>
      </w:pPr>
      <w:r w:rsidRPr="00D838D7">
        <w:rPr>
          <w:rFonts w:ascii="Times New Roman" w:hAnsi="Times New Roman" w:cs="Times New Roman"/>
          <w:b/>
          <w:bCs/>
          <w:sz w:val="24"/>
          <w:szCs w:val="24"/>
        </w:rPr>
        <w:t>Приложение 2.9</w:t>
      </w:r>
    </w:p>
    <w:p w14:paraId="1E5F9F37" w14:textId="77777777" w:rsidR="006B4299" w:rsidRPr="00D838D7" w:rsidRDefault="006B4299" w:rsidP="006B4299">
      <w:pPr>
        <w:keepNext/>
        <w:jc w:val="right"/>
        <w:outlineLvl w:val="0"/>
        <w:rPr>
          <w:rFonts w:ascii="Times New Roman" w:eastAsia="Times New Roman" w:hAnsi="Times New Roman" w:cs="Times New Roman"/>
          <w:b/>
          <w:bCs/>
          <w:kern w:val="32"/>
          <w:sz w:val="24"/>
          <w:szCs w:val="24"/>
          <w:lang w:eastAsia="x-none"/>
        </w:rPr>
      </w:pPr>
      <w:bookmarkStart w:id="170" w:name="_Toc168575968"/>
      <w:r w:rsidRPr="00D838D7">
        <w:rPr>
          <w:rFonts w:ascii="Times New Roman" w:hAnsi="Times New Roman" w:cs="Times New Roman"/>
          <w:b/>
          <w:bCs/>
          <w:sz w:val="24"/>
          <w:szCs w:val="24"/>
        </w:rPr>
        <w:t xml:space="preserve">к ОПОП-П по </w:t>
      </w:r>
      <w:r w:rsidRPr="00D838D7">
        <w:rPr>
          <w:rFonts w:ascii="Times New Roman" w:eastAsia="Times New Roman" w:hAnsi="Times New Roman" w:cs="Times New Roman"/>
          <w:b/>
          <w:bCs/>
          <w:kern w:val="32"/>
          <w:sz w:val="24"/>
          <w:szCs w:val="24"/>
          <w:lang w:eastAsia="x-none"/>
        </w:rPr>
        <w:t xml:space="preserve">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170"/>
    </w:p>
    <w:p w14:paraId="556BCB75" w14:textId="77777777" w:rsidR="006B4299" w:rsidRPr="00D838D7" w:rsidRDefault="006B4299" w:rsidP="006B4299">
      <w:pPr>
        <w:jc w:val="right"/>
        <w:rPr>
          <w:rFonts w:ascii="Times New Roman" w:hAnsi="Times New Roman" w:cs="Times New Roman"/>
          <w:b/>
          <w:bCs/>
          <w:sz w:val="24"/>
          <w:szCs w:val="24"/>
        </w:rPr>
      </w:pPr>
    </w:p>
    <w:p w14:paraId="2369367A" w14:textId="77777777" w:rsidR="006B4299" w:rsidRPr="00D838D7" w:rsidRDefault="006B4299" w:rsidP="006B4299">
      <w:pPr>
        <w:jc w:val="right"/>
        <w:rPr>
          <w:rFonts w:ascii="Times New Roman" w:hAnsi="Times New Roman" w:cs="Times New Roman"/>
          <w:b/>
          <w:bCs/>
          <w:sz w:val="24"/>
          <w:szCs w:val="24"/>
        </w:rPr>
      </w:pPr>
    </w:p>
    <w:p w14:paraId="165B9A2C" w14:textId="77777777" w:rsidR="006B4299" w:rsidRPr="00D838D7" w:rsidRDefault="006B4299" w:rsidP="006B4299">
      <w:pPr>
        <w:jc w:val="right"/>
        <w:rPr>
          <w:rFonts w:ascii="Times New Roman" w:hAnsi="Times New Roman" w:cs="Times New Roman"/>
          <w:b/>
          <w:bCs/>
          <w:sz w:val="24"/>
          <w:szCs w:val="24"/>
        </w:rPr>
      </w:pPr>
    </w:p>
    <w:p w14:paraId="53365822" w14:textId="77777777" w:rsidR="006B4299" w:rsidRPr="00D838D7" w:rsidRDefault="006B4299" w:rsidP="006B4299">
      <w:pPr>
        <w:jc w:val="right"/>
        <w:rPr>
          <w:rFonts w:ascii="Times New Roman" w:hAnsi="Times New Roman" w:cs="Times New Roman"/>
          <w:b/>
          <w:bCs/>
          <w:sz w:val="24"/>
          <w:szCs w:val="24"/>
        </w:rPr>
      </w:pPr>
    </w:p>
    <w:p w14:paraId="66DFFB7F" w14:textId="77777777" w:rsidR="006B4299" w:rsidRPr="00D838D7" w:rsidRDefault="006B4299" w:rsidP="006B4299">
      <w:pPr>
        <w:jc w:val="right"/>
        <w:rPr>
          <w:rFonts w:ascii="Times New Roman" w:hAnsi="Times New Roman" w:cs="Times New Roman"/>
          <w:b/>
          <w:bCs/>
          <w:sz w:val="24"/>
          <w:szCs w:val="24"/>
        </w:rPr>
      </w:pPr>
    </w:p>
    <w:p w14:paraId="39C02D99" w14:textId="77777777" w:rsidR="006B4299" w:rsidRPr="00D838D7" w:rsidRDefault="006B4299" w:rsidP="006B4299">
      <w:pPr>
        <w:jc w:val="right"/>
        <w:rPr>
          <w:rFonts w:ascii="Times New Roman" w:hAnsi="Times New Roman" w:cs="Times New Roman"/>
          <w:b/>
          <w:bCs/>
          <w:sz w:val="24"/>
          <w:szCs w:val="24"/>
        </w:rPr>
      </w:pPr>
    </w:p>
    <w:p w14:paraId="1CA22718" w14:textId="77777777" w:rsidR="006B4299" w:rsidRPr="00D838D7" w:rsidRDefault="006B4299" w:rsidP="006B4299">
      <w:pPr>
        <w:jc w:val="right"/>
        <w:rPr>
          <w:rFonts w:ascii="Times New Roman" w:hAnsi="Times New Roman" w:cs="Times New Roman"/>
          <w:b/>
          <w:bCs/>
          <w:sz w:val="24"/>
          <w:szCs w:val="24"/>
        </w:rPr>
      </w:pPr>
    </w:p>
    <w:p w14:paraId="13C27566" w14:textId="77777777" w:rsidR="006B4299" w:rsidRPr="00D838D7" w:rsidRDefault="006B4299" w:rsidP="006B4299">
      <w:pPr>
        <w:jc w:val="right"/>
        <w:rPr>
          <w:rFonts w:ascii="Times New Roman" w:hAnsi="Times New Roman" w:cs="Times New Roman"/>
          <w:b/>
          <w:bCs/>
          <w:sz w:val="24"/>
          <w:szCs w:val="24"/>
        </w:rPr>
      </w:pPr>
    </w:p>
    <w:p w14:paraId="261E8DF1" w14:textId="77777777" w:rsidR="006B4299" w:rsidRPr="00D838D7" w:rsidRDefault="006B4299" w:rsidP="006B4299">
      <w:pPr>
        <w:jc w:val="right"/>
        <w:rPr>
          <w:rFonts w:ascii="Times New Roman" w:hAnsi="Times New Roman" w:cs="Times New Roman"/>
          <w:b/>
          <w:bCs/>
          <w:sz w:val="24"/>
          <w:szCs w:val="24"/>
        </w:rPr>
      </w:pPr>
    </w:p>
    <w:p w14:paraId="7D381FC1" w14:textId="77777777" w:rsidR="006B4299" w:rsidRPr="00D838D7" w:rsidRDefault="006B4299" w:rsidP="006B4299">
      <w:pPr>
        <w:jc w:val="right"/>
        <w:rPr>
          <w:rFonts w:ascii="Times New Roman" w:hAnsi="Times New Roman" w:cs="Times New Roman"/>
          <w:b/>
          <w:bCs/>
          <w:sz w:val="24"/>
          <w:szCs w:val="24"/>
        </w:rPr>
      </w:pPr>
    </w:p>
    <w:p w14:paraId="6D271AB5" w14:textId="77777777" w:rsidR="006B4299" w:rsidRPr="00D838D7" w:rsidRDefault="006B4299" w:rsidP="006B4299">
      <w:pPr>
        <w:jc w:val="right"/>
        <w:rPr>
          <w:rFonts w:ascii="Times New Roman" w:hAnsi="Times New Roman" w:cs="Times New Roman"/>
          <w:b/>
          <w:bCs/>
          <w:sz w:val="24"/>
          <w:szCs w:val="24"/>
        </w:rPr>
      </w:pPr>
    </w:p>
    <w:p w14:paraId="10388BAA" w14:textId="77777777" w:rsidR="006B4299" w:rsidRPr="00D838D7" w:rsidRDefault="006B4299" w:rsidP="006B4299">
      <w:pPr>
        <w:jc w:val="right"/>
        <w:rPr>
          <w:rFonts w:ascii="Times New Roman" w:hAnsi="Times New Roman" w:cs="Times New Roman"/>
          <w:b/>
          <w:bCs/>
          <w:sz w:val="28"/>
          <w:szCs w:val="28"/>
        </w:rPr>
      </w:pPr>
    </w:p>
    <w:p w14:paraId="6452C09D" w14:textId="77777777" w:rsidR="006B4299" w:rsidRPr="00D838D7" w:rsidRDefault="006B4299" w:rsidP="006B4299">
      <w:pPr>
        <w:jc w:val="center"/>
        <w:rPr>
          <w:rFonts w:ascii="Times New Roman" w:hAnsi="Times New Roman" w:cs="Times New Roman"/>
          <w:b/>
          <w:bCs/>
          <w:sz w:val="28"/>
          <w:szCs w:val="28"/>
        </w:rPr>
      </w:pPr>
      <w:r w:rsidRPr="00D838D7">
        <w:rPr>
          <w:rFonts w:ascii="Times New Roman" w:hAnsi="Times New Roman" w:cs="Times New Roman"/>
          <w:b/>
          <w:bCs/>
          <w:sz w:val="28"/>
          <w:szCs w:val="28"/>
        </w:rPr>
        <w:t>Рабочая программа дисциплины</w:t>
      </w:r>
    </w:p>
    <w:p w14:paraId="55B4284B" w14:textId="7A3F7BFE" w:rsidR="006B4299" w:rsidRPr="00D838D7" w:rsidRDefault="006B4299" w:rsidP="006B4299">
      <w:pPr>
        <w:pStyle w:val="1"/>
        <w:rPr>
          <w:sz w:val="28"/>
          <w:szCs w:val="28"/>
        </w:rPr>
      </w:pPr>
      <w:bookmarkStart w:id="171" w:name="_Toc168575969"/>
      <w:r w:rsidRPr="00D838D7">
        <w:rPr>
          <w:sz w:val="28"/>
          <w:szCs w:val="28"/>
        </w:rPr>
        <w:t xml:space="preserve">«ЕН.02 </w:t>
      </w:r>
      <w:r w:rsidR="00650D24" w:rsidRPr="00D838D7">
        <w:rPr>
          <w:sz w:val="28"/>
          <w:szCs w:val="28"/>
        </w:rPr>
        <w:t>ДИСКРЕТНАЯ МАТЕМАТИКА С ЭЛЕМЕНТАМИ МАТЕМАТИЧЕСКОЙ ЛОГИКИ</w:t>
      </w:r>
      <w:r w:rsidRPr="00D838D7">
        <w:rPr>
          <w:sz w:val="28"/>
          <w:szCs w:val="28"/>
        </w:rPr>
        <w:t>»</w:t>
      </w:r>
      <w:bookmarkEnd w:id="171"/>
    </w:p>
    <w:p w14:paraId="7B7A963E" w14:textId="77777777" w:rsidR="006B4299" w:rsidRPr="00D838D7" w:rsidRDefault="006B4299" w:rsidP="006B4299">
      <w:pPr>
        <w:pStyle w:val="1"/>
      </w:pPr>
    </w:p>
    <w:p w14:paraId="28E2AFED" w14:textId="77777777" w:rsidR="006B4299" w:rsidRPr="00D838D7" w:rsidRDefault="006B4299" w:rsidP="006B4299">
      <w:pPr>
        <w:pStyle w:val="1"/>
      </w:pPr>
    </w:p>
    <w:p w14:paraId="1B83E40D" w14:textId="77777777" w:rsidR="006B4299" w:rsidRPr="00D838D7" w:rsidRDefault="006B4299" w:rsidP="006B4299">
      <w:pPr>
        <w:pStyle w:val="1"/>
      </w:pPr>
    </w:p>
    <w:p w14:paraId="2DD08F1B" w14:textId="77777777" w:rsidR="006B4299" w:rsidRPr="00D838D7" w:rsidRDefault="006B4299" w:rsidP="006B4299">
      <w:pPr>
        <w:pStyle w:val="1"/>
      </w:pPr>
    </w:p>
    <w:p w14:paraId="350EC41E" w14:textId="77777777" w:rsidR="006B4299" w:rsidRPr="00D838D7" w:rsidRDefault="006B4299" w:rsidP="006B4299">
      <w:pPr>
        <w:pStyle w:val="1"/>
      </w:pPr>
    </w:p>
    <w:p w14:paraId="12868D6A" w14:textId="77777777" w:rsidR="006B4299" w:rsidRPr="00D838D7" w:rsidRDefault="006B4299" w:rsidP="006B4299">
      <w:pPr>
        <w:pStyle w:val="1"/>
      </w:pPr>
    </w:p>
    <w:p w14:paraId="4EEBDF2B" w14:textId="77777777" w:rsidR="006B4299" w:rsidRPr="00D838D7" w:rsidRDefault="006B4299" w:rsidP="006B4299">
      <w:pPr>
        <w:pStyle w:val="1"/>
      </w:pPr>
    </w:p>
    <w:p w14:paraId="49DD4F49" w14:textId="77777777" w:rsidR="006B4299" w:rsidRPr="00D838D7" w:rsidRDefault="006B4299" w:rsidP="006B4299">
      <w:pPr>
        <w:pStyle w:val="1"/>
      </w:pPr>
    </w:p>
    <w:p w14:paraId="4A37751E" w14:textId="77777777" w:rsidR="006B4299" w:rsidRPr="00D838D7" w:rsidRDefault="006B4299" w:rsidP="006B4299">
      <w:pPr>
        <w:pStyle w:val="1"/>
      </w:pPr>
    </w:p>
    <w:p w14:paraId="4C94D252" w14:textId="77777777" w:rsidR="006B4299" w:rsidRPr="00D838D7" w:rsidRDefault="006B4299" w:rsidP="006B4299">
      <w:pPr>
        <w:pStyle w:val="1"/>
      </w:pPr>
    </w:p>
    <w:p w14:paraId="04556624" w14:textId="77777777" w:rsidR="006B4299" w:rsidRPr="00D838D7" w:rsidRDefault="006B4299" w:rsidP="006B4299">
      <w:pPr>
        <w:pStyle w:val="1"/>
      </w:pPr>
    </w:p>
    <w:p w14:paraId="5B3C1817" w14:textId="77777777" w:rsidR="006B4299" w:rsidRPr="00D838D7" w:rsidRDefault="006B4299" w:rsidP="006B4299">
      <w:pPr>
        <w:pStyle w:val="1"/>
      </w:pPr>
    </w:p>
    <w:p w14:paraId="2B752038" w14:textId="77777777" w:rsidR="006B4299" w:rsidRPr="00D838D7" w:rsidRDefault="006B4299" w:rsidP="006B4299">
      <w:pPr>
        <w:pStyle w:val="1"/>
      </w:pPr>
    </w:p>
    <w:p w14:paraId="4761D378" w14:textId="77777777" w:rsidR="006B4299" w:rsidRPr="00D838D7" w:rsidRDefault="006B4299" w:rsidP="006B4299">
      <w:pPr>
        <w:pStyle w:val="1"/>
      </w:pPr>
    </w:p>
    <w:p w14:paraId="0EFA753E" w14:textId="77777777" w:rsidR="006B4299" w:rsidRPr="00D838D7" w:rsidRDefault="006B4299" w:rsidP="006B4299">
      <w:pPr>
        <w:pStyle w:val="1e"/>
        <w:jc w:val="center"/>
        <w:rPr>
          <w:b/>
          <w:bCs/>
          <w:lang w:val="ru-RU"/>
        </w:rPr>
      </w:pPr>
      <w:r w:rsidRPr="00D838D7">
        <w:rPr>
          <w:b/>
          <w:bCs/>
          <w:lang w:val="ru-RU"/>
        </w:rPr>
        <w:t>2024</w:t>
      </w:r>
    </w:p>
    <w:p w14:paraId="39708C69" w14:textId="77777777" w:rsidR="006B4299" w:rsidRPr="00D838D7" w:rsidRDefault="006B4299" w:rsidP="006B4299">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2DC77D86" w14:textId="77777777" w:rsidR="006B4299" w:rsidRPr="00D838D7" w:rsidRDefault="006B4299" w:rsidP="006B4299">
      <w:pPr>
        <w:pStyle w:val="1f0"/>
        <w:rPr>
          <w:rFonts w:ascii="Times New Roman" w:hAnsi="Times New Roman"/>
          <w:lang w:val="ru-RU"/>
        </w:rPr>
      </w:pPr>
      <w:bookmarkStart w:id="172" w:name="_Toc168575970"/>
      <w:r w:rsidRPr="00D838D7">
        <w:rPr>
          <w:rFonts w:ascii="Times New Roman" w:hAnsi="Times New Roman"/>
          <w:lang w:val="ru-RU"/>
        </w:rPr>
        <w:lastRenderedPageBreak/>
        <w:t>СОДЕРЖАНИЕ ПРОГРАММЫ</w:t>
      </w:r>
      <w:bookmarkEnd w:id="172"/>
    </w:p>
    <w:p w14:paraId="59274E4D" w14:textId="77777777" w:rsidR="006B4299" w:rsidRPr="00D838D7" w:rsidRDefault="006B4299" w:rsidP="006B4299">
      <w:pPr>
        <w:pStyle w:val="14"/>
        <w:rPr>
          <w:rFonts w:eastAsiaTheme="minorEastAsia"/>
          <w:b w:val="0"/>
          <w:bCs w:val="0"/>
          <w:lang w:eastAsia="ru-RU"/>
        </w:rPr>
      </w:pPr>
      <w:r w:rsidRPr="00D838D7">
        <w:fldChar w:fldCharType="begin"/>
      </w:r>
      <w:r w:rsidRPr="00D838D7">
        <w:rPr>
          <w:b w:val="0"/>
          <w:bCs w:val="0"/>
        </w:rPr>
        <w:instrText xml:space="preserve"> TOC \h \z \t "Раздел 1;1;Раздел 1.1;2" </w:instrText>
      </w:r>
      <w:r w:rsidRPr="00D838D7">
        <w:fldChar w:fldCharType="separate"/>
      </w:r>
      <w:hyperlink r:id="rId125" w:anchor="_Toc156825287" w:history="1">
        <w:r w:rsidRPr="00D838D7">
          <w:rPr>
            <w:rStyle w:val="af0"/>
            <w:color w:val="auto"/>
          </w:rPr>
          <w:t>СОДЕРЖАНИЕ ПРОГРАММЫ</w:t>
        </w:r>
        <w:r w:rsidRPr="00D838D7">
          <w:rPr>
            <w:rStyle w:val="af0"/>
            <w:webHidden/>
            <w:color w:val="auto"/>
          </w:rPr>
          <w:tab/>
        </w:r>
        <w:r w:rsidRPr="00D838D7">
          <w:rPr>
            <w:rStyle w:val="af0"/>
            <w:color w:val="auto"/>
          </w:rPr>
          <w:fldChar w:fldCharType="begin"/>
        </w:r>
        <w:r w:rsidRPr="00D838D7">
          <w:rPr>
            <w:rStyle w:val="af0"/>
            <w:webHidden/>
            <w:color w:val="auto"/>
          </w:rPr>
          <w:instrText xml:space="preserve"> PAGEREF _Toc156825287 \h </w:instrText>
        </w:r>
        <w:r w:rsidRPr="00D838D7">
          <w:rPr>
            <w:rStyle w:val="af0"/>
            <w:color w:val="auto"/>
          </w:rPr>
        </w:r>
        <w:r w:rsidRPr="00D838D7">
          <w:rPr>
            <w:rStyle w:val="af0"/>
            <w:color w:val="auto"/>
          </w:rPr>
          <w:fldChar w:fldCharType="separate"/>
        </w:r>
        <w:r w:rsidRPr="00D838D7">
          <w:rPr>
            <w:rStyle w:val="af0"/>
            <w:webHidden/>
            <w:color w:val="auto"/>
          </w:rPr>
          <w:t>2</w:t>
        </w:r>
        <w:r w:rsidRPr="00D838D7">
          <w:rPr>
            <w:rStyle w:val="af0"/>
            <w:color w:val="auto"/>
          </w:rPr>
          <w:fldChar w:fldCharType="end"/>
        </w:r>
      </w:hyperlink>
    </w:p>
    <w:p w14:paraId="53F3CAE5" w14:textId="77777777" w:rsidR="006B4299" w:rsidRPr="00D838D7" w:rsidRDefault="00196DD0" w:rsidP="006B4299">
      <w:pPr>
        <w:pStyle w:val="14"/>
        <w:rPr>
          <w:rFonts w:eastAsiaTheme="minorEastAsia"/>
          <w:b w:val="0"/>
          <w:bCs w:val="0"/>
          <w:lang w:eastAsia="ru-RU"/>
        </w:rPr>
      </w:pPr>
      <w:hyperlink r:id="rId126" w:anchor="_Toc156825288" w:history="1">
        <w:r w:rsidR="006B4299" w:rsidRPr="00D838D7">
          <w:rPr>
            <w:rStyle w:val="af0"/>
            <w:color w:val="auto"/>
          </w:rPr>
          <w:t>1. Общая характеристика</w:t>
        </w:r>
        <w:r w:rsidR="006B4299" w:rsidRPr="00D838D7">
          <w:rPr>
            <w:rStyle w:val="af0"/>
            <w:webHidden/>
            <w:color w:val="auto"/>
          </w:rPr>
          <w:tab/>
        </w:r>
        <w:r w:rsidR="006B4299" w:rsidRPr="00D838D7">
          <w:rPr>
            <w:rStyle w:val="af0"/>
            <w:color w:val="auto"/>
          </w:rPr>
          <w:fldChar w:fldCharType="begin"/>
        </w:r>
        <w:r w:rsidR="006B4299" w:rsidRPr="00D838D7">
          <w:rPr>
            <w:rStyle w:val="af0"/>
            <w:webHidden/>
            <w:color w:val="auto"/>
          </w:rPr>
          <w:instrText xml:space="preserve"> PAGEREF _Toc156825288 \h </w:instrText>
        </w:r>
        <w:r w:rsidR="006B4299" w:rsidRPr="00D838D7">
          <w:rPr>
            <w:rStyle w:val="af0"/>
            <w:color w:val="auto"/>
          </w:rPr>
        </w:r>
        <w:r w:rsidR="006B4299" w:rsidRPr="00D838D7">
          <w:rPr>
            <w:rStyle w:val="af0"/>
            <w:color w:val="auto"/>
          </w:rPr>
          <w:fldChar w:fldCharType="separate"/>
        </w:r>
        <w:r w:rsidR="006B4299" w:rsidRPr="00D838D7">
          <w:rPr>
            <w:rStyle w:val="af0"/>
            <w:webHidden/>
            <w:color w:val="auto"/>
          </w:rPr>
          <w:t>3</w:t>
        </w:r>
        <w:r w:rsidR="006B4299" w:rsidRPr="00D838D7">
          <w:rPr>
            <w:rStyle w:val="af0"/>
            <w:color w:val="auto"/>
          </w:rPr>
          <w:fldChar w:fldCharType="end"/>
        </w:r>
      </w:hyperlink>
    </w:p>
    <w:p w14:paraId="4ABB94BF" w14:textId="77777777" w:rsidR="006B4299" w:rsidRPr="00D838D7" w:rsidRDefault="00196DD0" w:rsidP="006B4299">
      <w:pPr>
        <w:pStyle w:val="21"/>
        <w:rPr>
          <w:rFonts w:eastAsiaTheme="minorEastAsia"/>
          <w:sz w:val="22"/>
          <w:szCs w:val="22"/>
        </w:rPr>
      </w:pPr>
      <w:hyperlink r:id="rId127" w:anchor="_Toc156825289" w:history="1">
        <w:r w:rsidR="006B4299" w:rsidRPr="00D838D7">
          <w:rPr>
            <w:rStyle w:val="af0"/>
            <w:rFonts w:eastAsia="Segoe UI"/>
            <w:color w:val="auto"/>
          </w:rPr>
          <w:t>1.1. Цель и место дисциплины в структуре образовательной программы</w:t>
        </w:r>
        <w:r w:rsidR="006B4299" w:rsidRPr="00D838D7">
          <w:rPr>
            <w:rStyle w:val="af0"/>
            <w:webHidden/>
            <w:color w:val="auto"/>
          </w:rPr>
          <w:tab/>
        </w:r>
        <w:r w:rsidR="006B4299" w:rsidRPr="00D838D7">
          <w:rPr>
            <w:rStyle w:val="af0"/>
            <w:color w:val="auto"/>
          </w:rPr>
          <w:fldChar w:fldCharType="begin"/>
        </w:r>
        <w:r w:rsidR="006B4299" w:rsidRPr="00D838D7">
          <w:rPr>
            <w:rStyle w:val="af0"/>
            <w:webHidden/>
            <w:color w:val="auto"/>
          </w:rPr>
          <w:instrText xml:space="preserve"> PAGEREF _Toc156825289 \h </w:instrText>
        </w:r>
        <w:r w:rsidR="006B4299" w:rsidRPr="00D838D7">
          <w:rPr>
            <w:rStyle w:val="af0"/>
            <w:color w:val="auto"/>
          </w:rPr>
        </w:r>
        <w:r w:rsidR="006B4299" w:rsidRPr="00D838D7">
          <w:rPr>
            <w:rStyle w:val="af0"/>
            <w:color w:val="auto"/>
          </w:rPr>
          <w:fldChar w:fldCharType="separate"/>
        </w:r>
        <w:r w:rsidR="006B4299" w:rsidRPr="00D838D7">
          <w:rPr>
            <w:rStyle w:val="af0"/>
            <w:webHidden/>
            <w:color w:val="auto"/>
          </w:rPr>
          <w:t>3</w:t>
        </w:r>
        <w:r w:rsidR="006B4299" w:rsidRPr="00D838D7">
          <w:rPr>
            <w:rStyle w:val="af0"/>
            <w:color w:val="auto"/>
          </w:rPr>
          <w:fldChar w:fldCharType="end"/>
        </w:r>
      </w:hyperlink>
    </w:p>
    <w:p w14:paraId="19465043" w14:textId="77777777" w:rsidR="006B4299" w:rsidRPr="00D838D7" w:rsidRDefault="00196DD0" w:rsidP="006B4299">
      <w:pPr>
        <w:pStyle w:val="21"/>
        <w:rPr>
          <w:i w:val="0"/>
          <w:iCs w:val="0"/>
        </w:rPr>
      </w:pPr>
      <w:hyperlink r:id="rId128" w:anchor="_Toc156825290" w:history="1">
        <w:r w:rsidR="006B4299" w:rsidRPr="00D838D7">
          <w:rPr>
            <w:rStyle w:val="af0"/>
            <w:rFonts w:eastAsia="Segoe UI"/>
            <w:color w:val="auto"/>
          </w:rPr>
          <w:t>1.2. Планируемые результаты освоения дисциплины</w:t>
        </w:r>
        <w:r w:rsidR="006B4299" w:rsidRPr="00D838D7">
          <w:rPr>
            <w:rStyle w:val="af0"/>
            <w:webHidden/>
            <w:color w:val="auto"/>
          </w:rPr>
          <w:tab/>
        </w:r>
        <w:r w:rsidR="006B4299" w:rsidRPr="00D838D7">
          <w:rPr>
            <w:rStyle w:val="af0"/>
            <w:color w:val="auto"/>
          </w:rPr>
          <w:fldChar w:fldCharType="begin"/>
        </w:r>
        <w:r w:rsidR="006B4299" w:rsidRPr="00D838D7">
          <w:rPr>
            <w:rStyle w:val="af0"/>
            <w:webHidden/>
            <w:color w:val="auto"/>
          </w:rPr>
          <w:instrText xml:space="preserve"> PAGEREF _Toc156825290 \h </w:instrText>
        </w:r>
        <w:r w:rsidR="006B4299" w:rsidRPr="00D838D7">
          <w:rPr>
            <w:rStyle w:val="af0"/>
            <w:color w:val="auto"/>
          </w:rPr>
        </w:r>
        <w:r w:rsidR="006B4299" w:rsidRPr="00D838D7">
          <w:rPr>
            <w:rStyle w:val="af0"/>
            <w:color w:val="auto"/>
          </w:rPr>
          <w:fldChar w:fldCharType="separate"/>
        </w:r>
        <w:r w:rsidR="006B4299" w:rsidRPr="00D838D7">
          <w:rPr>
            <w:rStyle w:val="af0"/>
            <w:webHidden/>
            <w:color w:val="auto"/>
          </w:rPr>
          <w:t>3</w:t>
        </w:r>
        <w:r w:rsidR="006B4299" w:rsidRPr="00D838D7">
          <w:rPr>
            <w:rStyle w:val="af0"/>
            <w:color w:val="auto"/>
          </w:rPr>
          <w:fldChar w:fldCharType="end"/>
        </w:r>
      </w:hyperlink>
    </w:p>
    <w:p w14:paraId="3981CAE5" w14:textId="77777777" w:rsidR="006B4299" w:rsidRPr="00D838D7" w:rsidRDefault="006B4299" w:rsidP="006B4299">
      <w:pPr>
        <w:pStyle w:val="21"/>
        <w:rPr>
          <w:rStyle w:val="af0"/>
          <w:rFonts w:eastAsia="Segoe UI"/>
          <w:i w:val="0"/>
          <w:iCs w:val="0"/>
          <w:color w:val="auto"/>
        </w:rPr>
      </w:pPr>
      <w:r w:rsidRPr="00D838D7">
        <w:rPr>
          <w:rStyle w:val="af0"/>
          <w:rFonts w:eastAsia="Segoe UI"/>
          <w:color w:val="auto"/>
        </w:rPr>
        <w:t>1.3. Обоснование часов вариативной части ОПОП-П…………………………………………5</w:t>
      </w:r>
    </w:p>
    <w:p w14:paraId="435181A4" w14:textId="77777777" w:rsidR="006B4299" w:rsidRPr="00D838D7" w:rsidRDefault="00196DD0" w:rsidP="006B4299">
      <w:pPr>
        <w:pStyle w:val="14"/>
        <w:rPr>
          <w:rFonts w:eastAsiaTheme="minorEastAsia"/>
          <w:b w:val="0"/>
          <w:bCs w:val="0"/>
          <w:lang w:eastAsia="ru-RU"/>
        </w:rPr>
      </w:pPr>
      <w:hyperlink r:id="rId129" w:anchor="_Toc156825291" w:history="1">
        <w:r w:rsidR="006B4299" w:rsidRPr="00D838D7">
          <w:rPr>
            <w:rStyle w:val="af0"/>
            <w:color w:val="auto"/>
          </w:rPr>
          <w:t>2. Структура и содержание ДИСЦИПЛИНЫ</w:t>
        </w:r>
        <w:r w:rsidR="006B4299" w:rsidRPr="00D838D7">
          <w:rPr>
            <w:rStyle w:val="af0"/>
            <w:webHidden/>
            <w:color w:val="auto"/>
          </w:rPr>
          <w:tab/>
        </w:r>
        <w:r w:rsidR="006B4299" w:rsidRPr="00D838D7">
          <w:rPr>
            <w:rStyle w:val="af0"/>
            <w:color w:val="auto"/>
          </w:rPr>
          <w:fldChar w:fldCharType="begin"/>
        </w:r>
        <w:r w:rsidR="006B4299" w:rsidRPr="00D838D7">
          <w:rPr>
            <w:rStyle w:val="af0"/>
            <w:webHidden/>
            <w:color w:val="auto"/>
          </w:rPr>
          <w:instrText xml:space="preserve"> PAGEREF _Toc156825291 \h </w:instrText>
        </w:r>
        <w:r w:rsidR="006B4299" w:rsidRPr="00D838D7">
          <w:rPr>
            <w:rStyle w:val="af0"/>
            <w:color w:val="auto"/>
          </w:rPr>
        </w:r>
        <w:r w:rsidR="006B4299" w:rsidRPr="00D838D7">
          <w:rPr>
            <w:rStyle w:val="af0"/>
            <w:color w:val="auto"/>
          </w:rPr>
          <w:fldChar w:fldCharType="separate"/>
        </w:r>
        <w:r w:rsidR="006B4299" w:rsidRPr="00D838D7">
          <w:rPr>
            <w:rStyle w:val="af0"/>
            <w:webHidden/>
            <w:color w:val="auto"/>
          </w:rPr>
          <w:t>4</w:t>
        </w:r>
        <w:r w:rsidR="006B4299" w:rsidRPr="00D838D7">
          <w:rPr>
            <w:rStyle w:val="af0"/>
            <w:color w:val="auto"/>
          </w:rPr>
          <w:fldChar w:fldCharType="end"/>
        </w:r>
      </w:hyperlink>
    </w:p>
    <w:p w14:paraId="28E7513D" w14:textId="77777777" w:rsidR="006B4299" w:rsidRPr="00D838D7" w:rsidRDefault="00196DD0" w:rsidP="006B4299">
      <w:pPr>
        <w:pStyle w:val="21"/>
        <w:rPr>
          <w:rFonts w:eastAsiaTheme="minorEastAsia"/>
          <w:sz w:val="22"/>
          <w:szCs w:val="22"/>
        </w:rPr>
      </w:pPr>
      <w:hyperlink r:id="rId130" w:anchor="_Toc156825292" w:history="1">
        <w:r w:rsidR="006B4299" w:rsidRPr="00D838D7">
          <w:rPr>
            <w:rStyle w:val="af0"/>
            <w:rFonts w:eastAsia="Segoe UI"/>
            <w:color w:val="auto"/>
          </w:rPr>
          <w:t>2.1. Трудоемкость освоения дисциплины</w:t>
        </w:r>
        <w:r w:rsidR="006B4299" w:rsidRPr="00D838D7">
          <w:rPr>
            <w:rStyle w:val="af0"/>
            <w:webHidden/>
            <w:color w:val="auto"/>
          </w:rPr>
          <w:tab/>
        </w:r>
        <w:r w:rsidR="006B4299" w:rsidRPr="00D838D7">
          <w:rPr>
            <w:rStyle w:val="af0"/>
            <w:color w:val="auto"/>
          </w:rPr>
          <w:fldChar w:fldCharType="begin"/>
        </w:r>
        <w:r w:rsidR="006B4299" w:rsidRPr="00D838D7">
          <w:rPr>
            <w:rStyle w:val="af0"/>
            <w:webHidden/>
            <w:color w:val="auto"/>
          </w:rPr>
          <w:instrText xml:space="preserve"> PAGEREF _Toc156825292 \h </w:instrText>
        </w:r>
        <w:r w:rsidR="006B4299" w:rsidRPr="00D838D7">
          <w:rPr>
            <w:rStyle w:val="af0"/>
            <w:color w:val="auto"/>
          </w:rPr>
        </w:r>
        <w:r w:rsidR="006B4299" w:rsidRPr="00D838D7">
          <w:rPr>
            <w:rStyle w:val="af0"/>
            <w:color w:val="auto"/>
          </w:rPr>
          <w:fldChar w:fldCharType="separate"/>
        </w:r>
        <w:r w:rsidR="006B4299" w:rsidRPr="00D838D7">
          <w:rPr>
            <w:rStyle w:val="af0"/>
            <w:webHidden/>
            <w:color w:val="auto"/>
          </w:rPr>
          <w:t>4</w:t>
        </w:r>
        <w:r w:rsidR="006B4299" w:rsidRPr="00D838D7">
          <w:rPr>
            <w:rStyle w:val="af0"/>
            <w:color w:val="auto"/>
          </w:rPr>
          <w:fldChar w:fldCharType="end"/>
        </w:r>
      </w:hyperlink>
    </w:p>
    <w:p w14:paraId="4D2450C6" w14:textId="77777777" w:rsidR="006B4299" w:rsidRPr="00D838D7" w:rsidRDefault="00196DD0" w:rsidP="006B4299">
      <w:pPr>
        <w:pStyle w:val="21"/>
        <w:rPr>
          <w:rFonts w:eastAsiaTheme="minorEastAsia"/>
          <w:i w:val="0"/>
          <w:iCs w:val="0"/>
          <w:sz w:val="22"/>
          <w:szCs w:val="22"/>
        </w:rPr>
      </w:pPr>
      <w:hyperlink r:id="rId131" w:anchor="_Toc156825293" w:history="1">
        <w:r w:rsidR="006B4299" w:rsidRPr="00D838D7">
          <w:rPr>
            <w:rStyle w:val="af0"/>
            <w:rFonts w:eastAsia="Segoe UI"/>
            <w:color w:val="auto"/>
          </w:rPr>
          <w:t>2.2. Содержание дисциплины</w:t>
        </w:r>
        <w:r w:rsidR="006B4299" w:rsidRPr="00D838D7">
          <w:rPr>
            <w:rStyle w:val="af0"/>
            <w:webHidden/>
            <w:color w:val="auto"/>
          </w:rPr>
          <w:tab/>
        </w:r>
        <w:r w:rsidR="006B4299" w:rsidRPr="00D838D7">
          <w:rPr>
            <w:rStyle w:val="af0"/>
            <w:color w:val="auto"/>
          </w:rPr>
          <w:fldChar w:fldCharType="begin"/>
        </w:r>
        <w:r w:rsidR="006B4299" w:rsidRPr="00D838D7">
          <w:rPr>
            <w:rStyle w:val="af0"/>
            <w:webHidden/>
            <w:color w:val="auto"/>
          </w:rPr>
          <w:instrText xml:space="preserve"> PAGEREF _Toc156825293 \h </w:instrText>
        </w:r>
        <w:r w:rsidR="006B4299" w:rsidRPr="00D838D7">
          <w:rPr>
            <w:rStyle w:val="af0"/>
            <w:color w:val="auto"/>
          </w:rPr>
        </w:r>
        <w:r w:rsidR="006B4299" w:rsidRPr="00D838D7">
          <w:rPr>
            <w:rStyle w:val="af0"/>
            <w:color w:val="auto"/>
          </w:rPr>
          <w:fldChar w:fldCharType="separate"/>
        </w:r>
        <w:r w:rsidR="006B4299" w:rsidRPr="00D838D7">
          <w:rPr>
            <w:rStyle w:val="af0"/>
            <w:webHidden/>
            <w:color w:val="auto"/>
          </w:rPr>
          <w:t>5</w:t>
        </w:r>
        <w:r w:rsidR="006B4299" w:rsidRPr="00D838D7">
          <w:rPr>
            <w:rStyle w:val="af0"/>
            <w:color w:val="auto"/>
          </w:rPr>
          <w:fldChar w:fldCharType="end"/>
        </w:r>
      </w:hyperlink>
    </w:p>
    <w:p w14:paraId="053B9DF1" w14:textId="77777777" w:rsidR="006B4299" w:rsidRPr="00D838D7" w:rsidRDefault="00196DD0" w:rsidP="006B4299">
      <w:pPr>
        <w:pStyle w:val="14"/>
        <w:rPr>
          <w:rFonts w:eastAsiaTheme="minorEastAsia"/>
          <w:b w:val="0"/>
          <w:bCs w:val="0"/>
          <w:lang w:eastAsia="ru-RU"/>
        </w:rPr>
      </w:pPr>
      <w:hyperlink r:id="rId132" w:anchor="_Toc156825296" w:history="1">
        <w:r w:rsidR="006B4299" w:rsidRPr="00D838D7">
          <w:rPr>
            <w:rStyle w:val="af0"/>
            <w:color w:val="auto"/>
          </w:rPr>
          <w:t>3. Условия реализации ДИСЦИПЛИНЫ</w:t>
        </w:r>
        <w:r w:rsidR="006B4299" w:rsidRPr="00D838D7">
          <w:rPr>
            <w:rStyle w:val="af0"/>
            <w:webHidden/>
            <w:color w:val="auto"/>
          </w:rPr>
          <w:tab/>
        </w:r>
        <w:r w:rsidR="006B4299" w:rsidRPr="00D838D7">
          <w:rPr>
            <w:rStyle w:val="af0"/>
            <w:color w:val="auto"/>
          </w:rPr>
          <w:fldChar w:fldCharType="begin"/>
        </w:r>
        <w:r w:rsidR="006B4299" w:rsidRPr="00D838D7">
          <w:rPr>
            <w:rStyle w:val="af0"/>
            <w:webHidden/>
            <w:color w:val="auto"/>
          </w:rPr>
          <w:instrText xml:space="preserve"> PAGEREF _Toc156825296 \h </w:instrText>
        </w:r>
        <w:r w:rsidR="006B4299" w:rsidRPr="00D838D7">
          <w:rPr>
            <w:rStyle w:val="af0"/>
            <w:color w:val="auto"/>
          </w:rPr>
        </w:r>
        <w:r w:rsidR="006B4299" w:rsidRPr="00D838D7">
          <w:rPr>
            <w:rStyle w:val="af0"/>
            <w:color w:val="auto"/>
          </w:rPr>
          <w:fldChar w:fldCharType="separate"/>
        </w:r>
        <w:r w:rsidR="006B4299" w:rsidRPr="00D838D7">
          <w:rPr>
            <w:rStyle w:val="af0"/>
            <w:webHidden/>
            <w:color w:val="auto"/>
          </w:rPr>
          <w:t>7</w:t>
        </w:r>
        <w:r w:rsidR="006B4299" w:rsidRPr="00D838D7">
          <w:rPr>
            <w:rStyle w:val="af0"/>
            <w:color w:val="auto"/>
          </w:rPr>
          <w:fldChar w:fldCharType="end"/>
        </w:r>
      </w:hyperlink>
    </w:p>
    <w:p w14:paraId="5B26CA24" w14:textId="77777777" w:rsidR="006B4299" w:rsidRPr="00D838D7" w:rsidRDefault="00196DD0" w:rsidP="006B4299">
      <w:pPr>
        <w:pStyle w:val="21"/>
        <w:rPr>
          <w:rFonts w:eastAsiaTheme="minorEastAsia"/>
          <w:sz w:val="22"/>
          <w:szCs w:val="22"/>
        </w:rPr>
      </w:pPr>
      <w:hyperlink r:id="rId133" w:anchor="_Toc156825297" w:history="1">
        <w:r w:rsidR="006B4299" w:rsidRPr="00D838D7">
          <w:rPr>
            <w:rStyle w:val="af0"/>
            <w:rFonts w:eastAsia="Segoe UI"/>
            <w:color w:val="auto"/>
          </w:rPr>
          <w:t>3.1. Материально-техническое обеспечение</w:t>
        </w:r>
        <w:r w:rsidR="006B4299" w:rsidRPr="00D838D7">
          <w:rPr>
            <w:rStyle w:val="af0"/>
            <w:webHidden/>
            <w:color w:val="auto"/>
          </w:rPr>
          <w:tab/>
        </w:r>
        <w:r w:rsidR="006B4299" w:rsidRPr="00D838D7">
          <w:rPr>
            <w:rStyle w:val="af0"/>
            <w:color w:val="auto"/>
          </w:rPr>
          <w:fldChar w:fldCharType="begin"/>
        </w:r>
        <w:r w:rsidR="006B4299" w:rsidRPr="00D838D7">
          <w:rPr>
            <w:rStyle w:val="af0"/>
            <w:webHidden/>
            <w:color w:val="auto"/>
          </w:rPr>
          <w:instrText xml:space="preserve"> PAGEREF _Toc156825297 \h </w:instrText>
        </w:r>
        <w:r w:rsidR="006B4299" w:rsidRPr="00D838D7">
          <w:rPr>
            <w:rStyle w:val="af0"/>
            <w:color w:val="auto"/>
          </w:rPr>
        </w:r>
        <w:r w:rsidR="006B4299" w:rsidRPr="00D838D7">
          <w:rPr>
            <w:rStyle w:val="af0"/>
            <w:color w:val="auto"/>
          </w:rPr>
          <w:fldChar w:fldCharType="separate"/>
        </w:r>
        <w:r w:rsidR="006B4299" w:rsidRPr="00D838D7">
          <w:rPr>
            <w:rStyle w:val="af0"/>
            <w:webHidden/>
            <w:color w:val="auto"/>
          </w:rPr>
          <w:t>7</w:t>
        </w:r>
        <w:r w:rsidR="006B4299" w:rsidRPr="00D838D7">
          <w:rPr>
            <w:rStyle w:val="af0"/>
            <w:color w:val="auto"/>
          </w:rPr>
          <w:fldChar w:fldCharType="end"/>
        </w:r>
      </w:hyperlink>
    </w:p>
    <w:p w14:paraId="7A25ABA1" w14:textId="77777777" w:rsidR="006B4299" w:rsidRPr="00D838D7" w:rsidRDefault="00196DD0" w:rsidP="006B4299">
      <w:pPr>
        <w:pStyle w:val="21"/>
        <w:rPr>
          <w:rFonts w:eastAsiaTheme="minorEastAsia"/>
          <w:i w:val="0"/>
          <w:iCs w:val="0"/>
          <w:sz w:val="22"/>
          <w:szCs w:val="22"/>
        </w:rPr>
      </w:pPr>
      <w:hyperlink r:id="rId134" w:anchor="_Toc156825298" w:history="1">
        <w:r w:rsidR="006B4299" w:rsidRPr="00D838D7">
          <w:rPr>
            <w:rStyle w:val="af0"/>
            <w:rFonts w:eastAsia="Segoe UI"/>
            <w:color w:val="auto"/>
          </w:rPr>
          <w:t>3.2. Учебно-методическое обеспечение</w:t>
        </w:r>
        <w:r w:rsidR="006B4299" w:rsidRPr="00D838D7">
          <w:rPr>
            <w:rStyle w:val="af0"/>
            <w:webHidden/>
            <w:color w:val="auto"/>
          </w:rPr>
          <w:tab/>
        </w:r>
        <w:r w:rsidR="006B4299" w:rsidRPr="00D838D7">
          <w:rPr>
            <w:rStyle w:val="af0"/>
            <w:color w:val="auto"/>
          </w:rPr>
          <w:fldChar w:fldCharType="begin"/>
        </w:r>
        <w:r w:rsidR="006B4299" w:rsidRPr="00D838D7">
          <w:rPr>
            <w:rStyle w:val="af0"/>
            <w:webHidden/>
            <w:color w:val="auto"/>
          </w:rPr>
          <w:instrText xml:space="preserve"> PAGEREF _Toc156825298 \h </w:instrText>
        </w:r>
        <w:r w:rsidR="006B4299" w:rsidRPr="00D838D7">
          <w:rPr>
            <w:rStyle w:val="af0"/>
            <w:color w:val="auto"/>
          </w:rPr>
        </w:r>
        <w:r w:rsidR="006B4299" w:rsidRPr="00D838D7">
          <w:rPr>
            <w:rStyle w:val="af0"/>
            <w:color w:val="auto"/>
          </w:rPr>
          <w:fldChar w:fldCharType="separate"/>
        </w:r>
        <w:r w:rsidR="006B4299" w:rsidRPr="00D838D7">
          <w:rPr>
            <w:rStyle w:val="af0"/>
            <w:webHidden/>
            <w:color w:val="auto"/>
          </w:rPr>
          <w:t>7</w:t>
        </w:r>
        <w:r w:rsidR="006B4299" w:rsidRPr="00D838D7">
          <w:rPr>
            <w:rStyle w:val="af0"/>
            <w:color w:val="auto"/>
          </w:rPr>
          <w:fldChar w:fldCharType="end"/>
        </w:r>
      </w:hyperlink>
    </w:p>
    <w:p w14:paraId="1236368D" w14:textId="77777777" w:rsidR="006B4299" w:rsidRPr="00D838D7" w:rsidRDefault="00196DD0" w:rsidP="006B4299">
      <w:pPr>
        <w:pStyle w:val="14"/>
        <w:rPr>
          <w:rFonts w:eastAsiaTheme="minorEastAsia"/>
          <w:b w:val="0"/>
          <w:bCs w:val="0"/>
          <w:lang w:eastAsia="ru-RU"/>
        </w:rPr>
      </w:pPr>
      <w:hyperlink r:id="rId135" w:anchor="_Toc156825299" w:history="1">
        <w:r w:rsidR="006B4299" w:rsidRPr="00D838D7">
          <w:rPr>
            <w:rStyle w:val="af0"/>
            <w:color w:val="auto"/>
          </w:rPr>
          <w:t>4. Контроль и оценка результатов  освоения ДИСЦИПЛИНЫ</w:t>
        </w:r>
        <w:r w:rsidR="006B4299" w:rsidRPr="00D838D7">
          <w:rPr>
            <w:rStyle w:val="af0"/>
            <w:webHidden/>
            <w:color w:val="auto"/>
          </w:rPr>
          <w:tab/>
        </w:r>
        <w:r w:rsidR="006B4299" w:rsidRPr="00D838D7">
          <w:rPr>
            <w:rStyle w:val="af0"/>
            <w:color w:val="auto"/>
          </w:rPr>
          <w:fldChar w:fldCharType="begin"/>
        </w:r>
        <w:r w:rsidR="006B4299" w:rsidRPr="00D838D7">
          <w:rPr>
            <w:rStyle w:val="af0"/>
            <w:webHidden/>
            <w:color w:val="auto"/>
          </w:rPr>
          <w:instrText xml:space="preserve"> PAGEREF _Toc156825299 \h </w:instrText>
        </w:r>
        <w:r w:rsidR="006B4299" w:rsidRPr="00D838D7">
          <w:rPr>
            <w:rStyle w:val="af0"/>
            <w:color w:val="auto"/>
          </w:rPr>
        </w:r>
        <w:r w:rsidR="006B4299" w:rsidRPr="00D838D7">
          <w:rPr>
            <w:rStyle w:val="af0"/>
            <w:color w:val="auto"/>
          </w:rPr>
          <w:fldChar w:fldCharType="separate"/>
        </w:r>
        <w:r w:rsidR="006B4299" w:rsidRPr="00D838D7">
          <w:rPr>
            <w:rStyle w:val="af0"/>
            <w:webHidden/>
            <w:color w:val="auto"/>
          </w:rPr>
          <w:t>7</w:t>
        </w:r>
        <w:r w:rsidR="006B4299" w:rsidRPr="00D838D7">
          <w:rPr>
            <w:rStyle w:val="af0"/>
            <w:color w:val="auto"/>
          </w:rPr>
          <w:fldChar w:fldCharType="end"/>
        </w:r>
      </w:hyperlink>
    </w:p>
    <w:p w14:paraId="44D78AD3" w14:textId="77777777" w:rsidR="006B4299" w:rsidRPr="00D838D7" w:rsidRDefault="006B4299" w:rsidP="006B4299">
      <w:pPr>
        <w:pStyle w:val="1f0"/>
        <w:jc w:val="left"/>
        <w:rPr>
          <w:rFonts w:ascii="Times New Roman" w:hAnsi="Times New Roman"/>
          <w:b w:val="0"/>
          <w:bCs w:val="0"/>
          <w:lang w:val="ru-RU"/>
        </w:rPr>
      </w:pPr>
      <w:r w:rsidRPr="00D838D7">
        <w:rPr>
          <w:rFonts w:ascii="Times New Roman" w:hAnsi="Times New Roman"/>
        </w:rPr>
        <w:fldChar w:fldCharType="end"/>
      </w:r>
    </w:p>
    <w:p w14:paraId="1BF5A50F" w14:textId="77777777" w:rsidR="006B4299" w:rsidRPr="00D838D7" w:rsidRDefault="006B4299" w:rsidP="006B4299">
      <w:pPr>
        <w:rPr>
          <w:rFonts w:ascii="Times New Roman" w:eastAsia="Segoe UI" w:hAnsi="Times New Roman" w:cs="Times New Roman"/>
          <w:b/>
          <w:bCs/>
          <w:caps/>
          <w:kern w:val="32"/>
          <w:sz w:val="24"/>
          <w:szCs w:val="24"/>
          <w:lang w:eastAsia="x-none"/>
        </w:rPr>
        <w:sectPr w:rsidR="006B4299" w:rsidRPr="00D838D7" w:rsidSect="006B4299">
          <w:pgSz w:w="11906" w:h="16838"/>
          <w:pgMar w:top="1134" w:right="567" w:bottom="1134" w:left="1701" w:header="709" w:footer="709" w:gutter="0"/>
          <w:cols w:space="720"/>
        </w:sectPr>
      </w:pPr>
    </w:p>
    <w:p w14:paraId="39C9F336" w14:textId="77777777" w:rsidR="006B4299" w:rsidRPr="00D838D7" w:rsidRDefault="006B4299" w:rsidP="003276EE">
      <w:pPr>
        <w:pStyle w:val="1f0"/>
        <w:numPr>
          <w:ilvl w:val="0"/>
          <w:numId w:val="1"/>
        </w:numPr>
        <w:ind w:left="0" w:firstLine="0"/>
        <w:rPr>
          <w:rStyle w:val="afb"/>
          <w:i w:val="0"/>
          <w:iCs/>
        </w:rPr>
      </w:pPr>
      <w:bookmarkStart w:id="173" w:name="_Toc168575971"/>
      <w:r w:rsidRPr="00D838D7">
        <w:rPr>
          <w:rStyle w:val="afb"/>
          <w:iCs/>
        </w:rPr>
        <w:lastRenderedPageBreak/>
        <w:t>Общая характеристика РАБОЧЕЙ ПРОГРАММЫ УЧЕБНОЙ ДИСЦИПЛИНЫ</w:t>
      </w:r>
      <w:bookmarkEnd w:id="173"/>
    </w:p>
    <w:p w14:paraId="13843264" w14:textId="77777777" w:rsidR="006B4299" w:rsidRPr="00D838D7" w:rsidRDefault="006B4299" w:rsidP="002F0ADA">
      <w:pPr>
        <w:pStyle w:val="1"/>
      </w:pPr>
      <w:bookmarkStart w:id="174" w:name="_Toc168575972"/>
      <w:r w:rsidRPr="00D838D7">
        <w:t>«ЕН.02 Дискретная математика с элементами математической логики»</w:t>
      </w:r>
      <w:bookmarkEnd w:id="174"/>
    </w:p>
    <w:p w14:paraId="518DDCA7" w14:textId="77777777" w:rsidR="006B4299" w:rsidRPr="00D838D7" w:rsidRDefault="006B4299" w:rsidP="006B4299">
      <w:pPr>
        <w:pStyle w:val="114"/>
        <w:jc w:val="both"/>
        <w:rPr>
          <w:rFonts w:ascii="Times New Roman" w:hAnsi="Times New Roman"/>
        </w:rPr>
      </w:pPr>
      <w:bookmarkStart w:id="175" w:name="_Toc168575973"/>
      <w:r w:rsidRPr="00D838D7">
        <w:rPr>
          <w:rFonts w:ascii="Times New Roman" w:hAnsi="Times New Roman"/>
        </w:rPr>
        <w:t>1.1. Цель и место дисциплины в структуре образовательной программы</w:t>
      </w:r>
      <w:bookmarkEnd w:id="175"/>
    </w:p>
    <w:p w14:paraId="4A56C098" w14:textId="77777777" w:rsidR="006B4299" w:rsidRPr="00D838D7" w:rsidRDefault="006B4299" w:rsidP="006B4299">
      <w:pPr>
        <w:ind w:left="360"/>
        <w:jc w:val="both"/>
        <w:rPr>
          <w:rFonts w:ascii="Times New Roman" w:hAnsi="Times New Roman" w:cs="Times New Roman"/>
          <w:sz w:val="24"/>
          <w:szCs w:val="24"/>
        </w:rPr>
      </w:pPr>
      <w:r w:rsidRPr="00D838D7">
        <w:rPr>
          <w:rFonts w:ascii="Times New Roman" w:hAnsi="Times New Roman" w:cs="Times New Roman"/>
          <w:sz w:val="24"/>
          <w:szCs w:val="24"/>
        </w:rPr>
        <w:t xml:space="preserve">Цель дисциплины «ЕН.02 Дискретная математика с элементами математической логики»: </w:t>
      </w:r>
    </w:p>
    <w:p w14:paraId="7D275D75" w14:textId="77777777" w:rsidR="006B4299" w:rsidRPr="00D838D7" w:rsidRDefault="006B4299" w:rsidP="006B4299">
      <w:pPr>
        <w:jc w:val="both"/>
        <w:rPr>
          <w:rFonts w:ascii="Times New Roman" w:hAnsi="Times New Roman" w:cs="Times New Roman"/>
          <w:sz w:val="24"/>
          <w:szCs w:val="24"/>
        </w:rPr>
      </w:pPr>
      <w:r w:rsidRPr="00D838D7">
        <w:rPr>
          <w:rFonts w:ascii="Times New Roman" w:hAnsi="Times New Roman" w:cs="Times New Roman"/>
          <w:sz w:val="24"/>
          <w:szCs w:val="24"/>
        </w:rPr>
        <w:t>Подготовка студентов к четкому, логически обоснованному математическому образу мышления, который позволит получить навыки формулировки прикладной задачи, ее корректного математического описания и правильного использования математических методов для ее решения.</w:t>
      </w:r>
    </w:p>
    <w:p w14:paraId="6A395454" w14:textId="77777777" w:rsidR="006B4299" w:rsidRPr="00D838D7" w:rsidRDefault="006B4299" w:rsidP="006B4299">
      <w:pPr>
        <w:pStyle w:val="1"/>
        <w:jc w:val="both"/>
        <w:rPr>
          <w:b w:val="0"/>
          <w:bCs w:val="0"/>
        </w:rPr>
      </w:pPr>
      <w:bookmarkStart w:id="176" w:name="_Toc168575974"/>
      <w:r w:rsidRPr="00D838D7">
        <w:rPr>
          <w:b w:val="0"/>
          <w:bCs w:val="0"/>
        </w:rPr>
        <w:t>Дисциплина «ЕН.02 Дискретная математика с элементами математической логики» включена в обязательную часть естественно-научного и математического цикла образовательной программы.</w:t>
      </w:r>
      <w:bookmarkEnd w:id="176"/>
    </w:p>
    <w:p w14:paraId="3464FA0D" w14:textId="77777777" w:rsidR="006B4299" w:rsidRPr="00D838D7" w:rsidRDefault="006B4299" w:rsidP="006B4299">
      <w:pPr>
        <w:pStyle w:val="114"/>
        <w:rPr>
          <w:rFonts w:ascii="Times New Roman" w:hAnsi="Times New Roman"/>
        </w:rPr>
      </w:pPr>
      <w:bookmarkStart w:id="177" w:name="_Toc168575975"/>
      <w:r w:rsidRPr="00D838D7">
        <w:rPr>
          <w:rFonts w:ascii="Times New Roman" w:hAnsi="Times New Roman"/>
        </w:rPr>
        <w:t>1.2. Планируемые результаты освоения дисциплины</w:t>
      </w:r>
      <w:bookmarkEnd w:id="177"/>
    </w:p>
    <w:p w14:paraId="20D98EE7" w14:textId="77777777" w:rsidR="006B4299" w:rsidRPr="00D838D7" w:rsidRDefault="006B4299" w:rsidP="006B4299">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554C0703" w14:textId="77777777" w:rsidR="006B4299" w:rsidRPr="00D838D7" w:rsidRDefault="006B4299" w:rsidP="006B4299">
      <w:pPr>
        <w:spacing w:after="120"/>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2835"/>
        <w:gridCol w:w="2262"/>
      </w:tblGrid>
      <w:tr w:rsidR="00D838D7" w:rsidRPr="00D838D7" w14:paraId="43EC724A" w14:textId="77777777" w:rsidTr="006B4299">
        <w:tc>
          <w:tcPr>
            <w:tcW w:w="1246" w:type="dxa"/>
            <w:tcBorders>
              <w:top w:val="single" w:sz="4" w:space="0" w:color="auto"/>
              <w:left w:val="single" w:sz="4" w:space="0" w:color="auto"/>
              <w:bottom w:val="single" w:sz="4" w:space="0" w:color="auto"/>
              <w:right w:val="single" w:sz="4" w:space="0" w:color="auto"/>
            </w:tcBorders>
          </w:tcPr>
          <w:p w14:paraId="60B5E8C9" w14:textId="77777777" w:rsidR="006B4299" w:rsidRPr="00D838D7" w:rsidRDefault="006B4299">
            <w:pPr>
              <w:rPr>
                <w:rStyle w:val="afb"/>
                <w:b/>
                <w:i w:val="0"/>
              </w:rPr>
            </w:pPr>
            <w:r w:rsidRPr="00D838D7">
              <w:rPr>
                <w:rStyle w:val="afb"/>
                <w:b/>
                <w:sz w:val="24"/>
                <w:szCs w:val="24"/>
              </w:rPr>
              <w:t xml:space="preserve">Код ОК, </w:t>
            </w:r>
          </w:p>
          <w:p w14:paraId="3DB05A09" w14:textId="77777777" w:rsidR="006B4299" w:rsidRPr="00D838D7" w:rsidRDefault="006B4299">
            <w:pPr>
              <w:rPr>
                <w:rStyle w:val="afb"/>
                <w:b/>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14:paraId="317ADE24" w14:textId="77777777" w:rsidR="006B4299" w:rsidRPr="00D838D7" w:rsidRDefault="006B4299">
            <w:pPr>
              <w:jc w:val="center"/>
              <w:rPr>
                <w:rFonts w:ascii="Times New Roman" w:hAnsi="Times New Roman" w:cs="Times New Roman"/>
              </w:rPr>
            </w:pPr>
            <w:r w:rsidRPr="00D838D7">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hideMark/>
          </w:tcPr>
          <w:p w14:paraId="51A8E0DF" w14:textId="77777777" w:rsidR="006B4299" w:rsidRPr="00D838D7" w:rsidRDefault="006B4299">
            <w:pPr>
              <w:jc w:val="center"/>
              <w:rPr>
                <w:rFonts w:ascii="Times New Roman" w:hAnsi="Times New Roman" w:cs="Times New Roman"/>
                <w:b/>
                <w:i/>
                <w:sz w:val="24"/>
                <w:szCs w:val="24"/>
              </w:rPr>
            </w:pPr>
            <w:r w:rsidRPr="00D838D7">
              <w:rPr>
                <w:rFonts w:ascii="Times New Roman" w:hAnsi="Times New Roman" w:cs="Times New Roman"/>
                <w:b/>
                <w:sz w:val="24"/>
                <w:szCs w:val="24"/>
              </w:rPr>
              <w:t>Знать</w:t>
            </w:r>
          </w:p>
        </w:tc>
        <w:tc>
          <w:tcPr>
            <w:tcW w:w="2262" w:type="dxa"/>
            <w:tcBorders>
              <w:top w:val="single" w:sz="4" w:space="0" w:color="auto"/>
              <w:left w:val="single" w:sz="4" w:space="0" w:color="auto"/>
              <w:bottom w:val="single" w:sz="4" w:space="0" w:color="auto"/>
              <w:right w:val="single" w:sz="4" w:space="0" w:color="auto"/>
            </w:tcBorders>
            <w:hideMark/>
          </w:tcPr>
          <w:p w14:paraId="56C7A407" w14:textId="77777777" w:rsidR="006B4299" w:rsidRPr="00D838D7" w:rsidRDefault="006B4299">
            <w:pPr>
              <w:jc w:val="center"/>
              <w:rPr>
                <w:rFonts w:ascii="Times New Roman" w:hAnsi="Times New Roman" w:cs="Times New Roman"/>
                <w:b/>
                <w:i/>
                <w:sz w:val="24"/>
                <w:szCs w:val="24"/>
              </w:rPr>
            </w:pPr>
            <w:r w:rsidRPr="00D838D7">
              <w:rPr>
                <w:rFonts w:ascii="Times New Roman" w:hAnsi="Times New Roman" w:cs="Times New Roman"/>
                <w:b/>
                <w:sz w:val="24"/>
                <w:szCs w:val="24"/>
              </w:rPr>
              <w:t xml:space="preserve">Владеть навыками </w:t>
            </w:r>
          </w:p>
        </w:tc>
      </w:tr>
      <w:tr w:rsidR="00D838D7" w:rsidRPr="00D838D7" w14:paraId="6EA0FFE8"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60E9613D" w14:textId="77777777" w:rsidR="006B4299" w:rsidRPr="00D838D7" w:rsidRDefault="006B4299">
            <w:pPr>
              <w:rPr>
                <w:rFonts w:ascii="Times New Roman" w:hAnsi="Times New Roman" w:cs="Times New Roman"/>
                <w:bCs/>
                <w:sz w:val="24"/>
                <w:szCs w:val="24"/>
              </w:rPr>
            </w:pPr>
            <w:r w:rsidRPr="00D838D7">
              <w:rPr>
                <w:rFonts w:ascii="Times New Roman" w:hAnsi="Times New Roman" w:cs="Times New Roman"/>
                <w:bCs/>
                <w:sz w:val="24"/>
                <w:szCs w:val="24"/>
              </w:rPr>
              <w:t>ОК.01</w:t>
            </w:r>
          </w:p>
        </w:tc>
        <w:tc>
          <w:tcPr>
            <w:tcW w:w="3285" w:type="dxa"/>
            <w:tcBorders>
              <w:top w:val="single" w:sz="4" w:space="0" w:color="auto"/>
              <w:left w:val="single" w:sz="4" w:space="0" w:color="auto"/>
              <w:bottom w:val="single" w:sz="4" w:space="0" w:color="auto"/>
              <w:right w:val="single" w:sz="4" w:space="0" w:color="auto"/>
            </w:tcBorders>
            <w:hideMark/>
          </w:tcPr>
          <w:p w14:paraId="744451A0" w14:textId="77777777" w:rsidR="006B4299" w:rsidRPr="00D838D7" w:rsidRDefault="006B4299">
            <w:pPr>
              <w:jc w:val="both"/>
              <w:rPr>
                <w:rFonts w:ascii="Times New Roman" w:hAnsi="Times New Roman" w:cs="Times New Roman"/>
                <w:bCs/>
                <w:sz w:val="24"/>
                <w:szCs w:val="24"/>
              </w:rPr>
            </w:pPr>
            <w:r w:rsidRPr="00D838D7">
              <w:rPr>
                <w:rStyle w:val="docdata"/>
                <w:rFonts w:ascii="Times New Roman" w:hAnsi="Times New Roman" w:cs="Times New Roman"/>
                <w:szCs w:val="24"/>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2835" w:type="dxa"/>
            <w:tcBorders>
              <w:top w:val="single" w:sz="4" w:space="0" w:color="auto"/>
              <w:left w:val="single" w:sz="4" w:space="0" w:color="auto"/>
              <w:bottom w:val="single" w:sz="4" w:space="0" w:color="auto"/>
              <w:right w:val="single" w:sz="4" w:space="0" w:color="auto"/>
            </w:tcBorders>
            <w:hideMark/>
          </w:tcPr>
          <w:p w14:paraId="7BFC599D" w14:textId="77777777" w:rsidR="006B4299" w:rsidRPr="00D838D7" w:rsidRDefault="006B4299">
            <w:pPr>
              <w:jc w:val="both"/>
              <w:rPr>
                <w:rFonts w:ascii="Times New Roman" w:hAnsi="Times New Roman" w:cs="Times New Roman"/>
                <w:bCs/>
                <w:i/>
                <w:sz w:val="24"/>
                <w:szCs w:val="24"/>
              </w:rPr>
            </w:pPr>
            <w:r w:rsidRPr="00D838D7">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2262" w:type="dxa"/>
            <w:tcBorders>
              <w:top w:val="single" w:sz="4" w:space="0" w:color="auto"/>
              <w:left w:val="single" w:sz="4" w:space="0" w:color="auto"/>
              <w:bottom w:val="single" w:sz="4" w:space="0" w:color="auto"/>
              <w:right w:val="single" w:sz="4" w:space="0" w:color="auto"/>
            </w:tcBorders>
            <w:hideMark/>
          </w:tcPr>
          <w:p w14:paraId="1B06CADB" w14:textId="77777777" w:rsidR="006B4299" w:rsidRPr="00D838D7" w:rsidRDefault="006B4299">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D838D7" w:rsidRPr="00D838D7" w14:paraId="3F09CAD4"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31866B02" w14:textId="77777777" w:rsidR="006B4299" w:rsidRPr="00D838D7" w:rsidRDefault="006B4299">
            <w:pPr>
              <w:rPr>
                <w:rFonts w:ascii="Times New Roman" w:hAnsi="Times New Roman" w:cs="Times New Roman"/>
                <w:bCs/>
                <w:sz w:val="24"/>
                <w:szCs w:val="24"/>
              </w:rPr>
            </w:pPr>
            <w:r w:rsidRPr="00D838D7">
              <w:rPr>
                <w:rFonts w:ascii="Times New Roman" w:hAnsi="Times New Roman" w:cs="Times New Roman"/>
                <w:bCs/>
                <w:sz w:val="24"/>
                <w:szCs w:val="24"/>
              </w:rPr>
              <w:t>ОК.02</w:t>
            </w:r>
          </w:p>
        </w:tc>
        <w:tc>
          <w:tcPr>
            <w:tcW w:w="3285" w:type="dxa"/>
            <w:tcBorders>
              <w:top w:val="single" w:sz="4" w:space="0" w:color="auto"/>
              <w:left w:val="single" w:sz="4" w:space="0" w:color="auto"/>
              <w:bottom w:val="single" w:sz="4" w:space="0" w:color="auto"/>
              <w:right w:val="single" w:sz="4" w:space="0" w:color="auto"/>
            </w:tcBorders>
            <w:hideMark/>
          </w:tcPr>
          <w:p w14:paraId="0CC3EBCB" w14:textId="77777777" w:rsidR="006B4299" w:rsidRPr="00D838D7" w:rsidRDefault="006B4299">
            <w:pPr>
              <w:pStyle w:val="1407"/>
              <w:spacing w:before="0" w:beforeAutospacing="0" w:after="0" w:afterAutospacing="0"/>
              <w:jc w:val="both"/>
            </w:pPr>
            <w:r w:rsidRPr="00D838D7">
              <w:t>определять задачи для поиска информации, планировать процесс поиска, выбирать необходимые источники информации;</w:t>
            </w:r>
          </w:p>
          <w:p w14:paraId="533989D6" w14:textId="77777777" w:rsidR="006B4299" w:rsidRPr="00D838D7" w:rsidRDefault="006B4299">
            <w:pPr>
              <w:pStyle w:val="1534"/>
              <w:spacing w:before="0" w:beforeAutospacing="0" w:after="0" w:afterAutospacing="0"/>
              <w:jc w:val="both"/>
            </w:pPr>
            <w:r w:rsidRPr="00D838D7">
              <w:t>выделять наиболее значимое в перечне информации, структурировать получаемую информацию, оформлять результаты поиска;</w:t>
            </w:r>
          </w:p>
          <w:p w14:paraId="6169AE55" w14:textId="77777777" w:rsidR="006B4299" w:rsidRPr="00D838D7" w:rsidRDefault="006B4299">
            <w:pPr>
              <w:pStyle w:val="1407"/>
              <w:spacing w:before="0" w:beforeAutospacing="0" w:after="0" w:afterAutospacing="0"/>
              <w:jc w:val="both"/>
            </w:pPr>
            <w:r w:rsidRPr="00D838D7">
              <w:t>оценивать практическую значимость результатов поиска.</w:t>
            </w:r>
          </w:p>
          <w:p w14:paraId="2E51D9AF" w14:textId="77777777" w:rsidR="006B4299" w:rsidRPr="00D838D7" w:rsidRDefault="006B4299">
            <w:pPr>
              <w:pStyle w:val="1407"/>
              <w:spacing w:before="0" w:beforeAutospacing="0" w:after="0" w:afterAutospacing="0"/>
              <w:jc w:val="both"/>
              <w:rPr>
                <w:bCs/>
              </w:rPr>
            </w:pPr>
            <w:r w:rsidRPr="00D838D7">
              <w:rPr>
                <w:bCs/>
              </w:rPr>
              <w:t xml:space="preserve">Умение выполнять операции над бесконечными множествами и применять </w:t>
            </w:r>
            <w:r w:rsidRPr="00D838D7">
              <w:rPr>
                <w:bCs/>
              </w:rPr>
              <w:lastRenderedPageBreak/>
              <w:t>аппарат теории множеств для решения задач.</w:t>
            </w:r>
          </w:p>
          <w:p w14:paraId="1518CA25" w14:textId="77777777" w:rsidR="006B4299" w:rsidRPr="00D838D7" w:rsidRDefault="006B4299">
            <w:pPr>
              <w:pStyle w:val="1407"/>
              <w:spacing w:before="0" w:beforeAutospacing="0" w:after="0" w:afterAutospacing="0"/>
              <w:jc w:val="both"/>
            </w:pPr>
            <w:r w:rsidRPr="00D838D7">
              <w:t>Умение решать логические задачи с применением предикатов</w:t>
            </w:r>
          </w:p>
        </w:tc>
        <w:tc>
          <w:tcPr>
            <w:tcW w:w="2835" w:type="dxa"/>
            <w:tcBorders>
              <w:top w:val="single" w:sz="4" w:space="0" w:color="auto"/>
              <w:left w:val="single" w:sz="4" w:space="0" w:color="auto"/>
              <w:bottom w:val="single" w:sz="4" w:space="0" w:color="auto"/>
              <w:right w:val="single" w:sz="4" w:space="0" w:color="auto"/>
            </w:tcBorders>
            <w:hideMark/>
          </w:tcPr>
          <w:p w14:paraId="730FB06D"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lastRenderedPageBreak/>
              <w:t>Номенклатуру информационных источников, применяемых в профессиональной деятельности;</w:t>
            </w:r>
          </w:p>
          <w:p w14:paraId="3BF02E46"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формат оформления результатов поиска информации</w:t>
            </w:r>
          </w:p>
          <w:p w14:paraId="082C03D5"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Знать законы алгебры логики и уметь составлять таблицы истинности</w:t>
            </w:r>
          </w:p>
        </w:tc>
        <w:tc>
          <w:tcPr>
            <w:tcW w:w="2262" w:type="dxa"/>
            <w:tcBorders>
              <w:top w:val="single" w:sz="4" w:space="0" w:color="auto"/>
              <w:left w:val="single" w:sz="4" w:space="0" w:color="auto"/>
              <w:bottom w:val="single" w:sz="4" w:space="0" w:color="auto"/>
              <w:right w:val="single" w:sz="4" w:space="0" w:color="auto"/>
            </w:tcBorders>
            <w:hideMark/>
          </w:tcPr>
          <w:p w14:paraId="1B9BB209" w14:textId="77777777" w:rsidR="006B4299" w:rsidRPr="00D838D7" w:rsidRDefault="006B4299">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25723F" w:rsidRPr="00D838D7" w14:paraId="3865AF45" w14:textId="77777777" w:rsidTr="006B4299">
        <w:tc>
          <w:tcPr>
            <w:tcW w:w="1246" w:type="dxa"/>
            <w:tcBorders>
              <w:top w:val="single" w:sz="4" w:space="0" w:color="auto"/>
              <w:left w:val="single" w:sz="4" w:space="0" w:color="auto"/>
              <w:bottom w:val="single" w:sz="4" w:space="0" w:color="auto"/>
              <w:right w:val="single" w:sz="4" w:space="0" w:color="auto"/>
            </w:tcBorders>
            <w:hideMark/>
          </w:tcPr>
          <w:p w14:paraId="75B6EC65" w14:textId="77777777" w:rsidR="006B4299" w:rsidRPr="00D838D7" w:rsidRDefault="006B4299">
            <w:pPr>
              <w:rPr>
                <w:rFonts w:ascii="Times New Roman" w:hAnsi="Times New Roman" w:cs="Times New Roman"/>
                <w:bCs/>
                <w:sz w:val="24"/>
                <w:szCs w:val="24"/>
              </w:rPr>
            </w:pPr>
            <w:r w:rsidRPr="00D838D7">
              <w:rPr>
                <w:rFonts w:ascii="Times New Roman" w:hAnsi="Times New Roman" w:cs="Times New Roman"/>
                <w:bCs/>
                <w:sz w:val="24"/>
                <w:szCs w:val="24"/>
              </w:rPr>
              <w:t>ОК.04</w:t>
            </w:r>
          </w:p>
        </w:tc>
        <w:tc>
          <w:tcPr>
            <w:tcW w:w="3285" w:type="dxa"/>
            <w:tcBorders>
              <w:top w:val="single" w:sz="4" w:space="0" w:color="auto"/>
              <w:left w:val="single" w:sz="4" w:space="0" w:color="auto"/>
              <w:bottom w:val="single" w:sz="4" w:space="0" w:color="auto"/>
              <w:right w:val="single" w:sz="4" w:space="0" w:color="auto"/>
            </w:tcBorders>
            <w:hideMark/>
          </w:tcPr>
          <w:p w14:paraId="0597E68A"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организовывать работу коллектива и команды;</w:t>
            </w:r>
          </w:p>
          <w:p w14:paraId="2F73FBC0" w14:textId="77777777" w:rsidR="006B4299" w:rsidRPr="00D838D7" w:rsidRDefault="006B4299">
            <w:pPr>
              <w:jc w:val="both"/>
              <w:rPr>
                <w:rFonts w:ascii="Times New Roman" w:hAnsi="Times New Roman" w:cs="Times New Roman"/>
                <w:bCs/>
                <w:sz w:val="24"/>
                <w:szCs w:val="24"/>
              </w:rPr>
            </w:pPr>
            <w:r w:rsidRPr="00D838D7">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0F8DB065"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основы деятельности коллектива;</w:t>
            </w:r>
          </w:p>
          <w:p w14:paraId="49B4DCA5"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особенности личности</w:t>
            </w:r>
          </w:p>
          <w:p w14:paraId="3A818A7F" w14:textId="77777777" w:rsidR="006B4299" w:rsidRPr="00D838D7" w:rsidRDefault="006B4299">
            <w:pPr>
              <w:jc w:val="both"/>
              <w:rPr>
                <w:rFonts w:ascii="Times New Roman" w:hAnsi="Times New Roman" w:cs="Times New Roman"/>
                <w:bCs/>
                <w:i/>
                <w:sz w:val="24"/>
                <w:szCs w:val="24"/>
              </w:rPr>
            </w:pPr>
          </w:p>
        </w:tc>
        <w:tc>
          <w:tcPr>
            <w:tcW w:w="2262" w:type="dxa"/>
            <w:tcBorders>
              <w:top w:val="single" w:sz="4" w:space="0" w:color="auto"/>
              <w:left w:val="single" w:sz="4" w:space="0" w:color="auto"/>
              <w:bottom w:val="single" w:sz="4" w:space="0" w:color="auto"/>
              <w:right w:val="single" w:sz="4" w:space="0" w:color="auto"/>
            </w:tcBorders>
            <w:hideMark/>
          </w:tcPr>
          <w:p w14:paraId="16AAFAD6" w14:textId="77777777" w:rsidR="006B4299" w:rsidRPr="00D838D7" w:rsidRDefault="006B4299">
            <w:pPr>
              <w:rPr>
                <w:rFonts w:ascii="Times New Roman" w:hAnsi="Times New Roman" w:cs="Times New Roman"/>
                <w:bCs/>
                <w:sz w:val="24"/>
                <w:szCs w:val="24"/>
              </w:rPr>
            </w:pPr>
            <w:r w:rsidRPr="00D838D7">
              <w:rPr>
                <w:rFonts w:ascii="Times New Roman" w:hAnsi="Times New Roman" w:cs="Times New Roman"/>
                <w:bCs/>
                <w:sz w:val="24"/>
                <w:szCs w:val="24"/>
              </w:rPr>
              <w:t xml:space="preserve">               -</w:t>
            </w:r>
          </w:p>
        </w:tc>
      </w:tr>
    </w:tbl>
    <w:p w14:paraId="3001C781" w14:textId="77777777" w:rsidR="006B4299" w:rsidRPr="00D838D7" w:rsidRDefault="006B4299" w:rsidP="006B4299">
      <w:pPr>
        <w:spacing w:after="120"/>
        <w:ind w:firstLine="709"/>
        <w:rPr>
          <w:rFonts w:ascii="Times New Roman" w:hAnsi="Times New Roman" w:cs="Times New Roman"/>
          <w:bCs/>
          <w:sz w:val="24"/>
          <w:szCs w:val="24"/>
        </w:rPr>
      </w:pPr>
    </w:p>
    <w:p w14:paraId="4F4F66BF" w14:textId="77777777" w:rsidR="006B4299" w:rsidRPr="00D838D7" w:rsidRDefault="006B4299" w:rsidP="003276EE">
      <w:pPr>
        <w:pStyle w:val="a4"/>
        <w:numPr>
          <w:ilvl w:val="1"/>
          <w:numId w:val="1"/>
        </w:numPr>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p w14:paraId="342580C8" w14:textId="77777777" w:rsidR="006B4299" w:rsidRPr="00D838D7" w:rsidRDefault="006B4299" w:rsidP="006B4299">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68"/>
        <w:gridCol w:w="3173"/>
        <w:gridCol w:w="1865"/>
        <w:gridCol w:w="1466"/>
        <w:gridCol w:w="2367"/>
      </w:tblGrid>
      <w:tr w:rsidR="00D838D7" w:rsidRPr="00D838D7" w14:paraId="3E12A368" w14:textId="77777777" w:rsidTr="006B4299">
        <w:tc>
          <w:tcPr>
            <w:tcW w:w="768" w:type="dxa"/>
            <w:tcBorders>
              <w:top w:val="single" w:sz="4" w:space="0" w:color="auto"/>
              <w:left w:val="single" w:sz="4" w:space="0" w:color="auto"/>
              <w:bottom w:val="single" w:sz="4" w:space="0" w:color="auto"/>
              <w:right w:val="single" w:sz="4" w:space="0" w:color="auto"/>
            </w:tcBorders>
            <w:hideMark/>
          </w:tcPr>
          <w:p w14:paraId="1DCA58DE"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173" w:type="dxa"/>
            <w:tcBorders>
              <w:top w:val="single" w:sz="4" w:space="0" w:color="auto"/>
              <w:left w:val="single" w:sz="4" w:space="0" w:color="auto"/>
              <w:bottom w:val="single" w:sz="4" w:space="0" w:color="auto"/>
              <w:right w:val="single" w:sz="4" w:space="0" w:color="auto"/>
            </w:tcBorders>
            <w:hideMark/>
          </w:tcPr>
          <w:p w14:paraId="76BFF8D0"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1865" w:type="dxa"/>
            <w:tcBorders>
              <w:top w:val="single" w:sz="4" w:space="0" w:color="auto"/>
              <w:left w:val="single" w:sz="4" w:space="0" w:color="auto"/>
              <w:bottom w:val="single" w:sz="4" w:space="0" w:color="auto"/>
              <w:right w:val="single" w:sz="4" w:space="0" w:color="auto"/>
            </w:tcBorders>
            <w:hideMark/>
          </w:tcPr>
          <w:p w14:paraId="3DB93E4C"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1466" w:type="dxa"/>
            <w:tcBorders>
              <w:top w:val="single" w:sz="4" w:space="0" w:color="auto"/>
              <w:left w:val="single" w:sz="4" w:space="0" w:color="auto"/>
              <w:bottom w:val="single" w:sz="4" w:space="0" w:color="auto"/>
              <w:right w:val="single" w:sz="4" w:space="0" w:color="auto"/>
            </w:tcBorders>
            <w:hideMark/>
          </w:tcPr>
          <w:p w14:paraId="0697B178"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67" w:type="dxa"/>
            <w:tcBorders>
              <w:top w:val="single" w:sz="4" w:space="0" w:color="auto"/>
              <w:left w:val="single" w:sz="4" w:space="0" w:color="auto"/>
              <w:bottom w:val="single" w:sz="4" w:space="0" w:color="auto"/>
              <w:right w:val="single" w:sz="4" w:space="0" w:color="auto"/>
            </w:tcBorders>
            <w:hideMark/>
          </w:tcPr>
          <w:p w14:paraId="0480037E"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0207311A" w14:textId="77777777" w:rsidTr="006B4299">
        <w:tc>
          <w:tcPr>
            <w:tcW w:w="768" w:type="dxa"/>
            <w:tcBorders>
              <w:top w:val="single" w:sz="4" w:space="0" w:color="auto"/>
              <w:left w:val="single" w:sz="4" w:space="0" w:color="auto"/>
              <w:bottom w:val="single" w:sz="4" w:space="0" w:color="auto"/>
              <w:right w:val="single" w:sz="4" w:space="0" w:color="auto"/>
            </w:tcBorders>
            <w:hideMark/>
          </w:tcPr>
          <w:p w14:paraId="6C13B42E" w14:textId="77777777" w:rsidR="006B4299" w:rsidRPr="00D838D7" w:rsidRDefault="006B4299">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w:t>
            </w:r>
          </w:p>
        </w:tc>
        <w:tc>
          <w:tcPr>
            <w:tcW w:w="3173" w:type="dxa"/>
            <w:tcBorders>
              <w:top w:val="single" w:sz="4" w:space="0" w:color="auto"/>
              <w:left w:val="single" w:sz="4" w:space="0" w:color="auto"/>
              <w:bottom w:val="single" w:sz="4" w:space="0" w:color="auto"/>
              <w:right w:val="single" w:sz="4" w:space="0" w:color="auto"/>
            </w:tcBorders>
            <w:hideMark/>
          </w:tcPr>
          <w:p w14:paraId="4AF43C06" w14:textId="77777777" w:rsidR="006B4299" w:rsidRPr="00D838D7" w:rsidRDefault="006B4299">
            <w:pPr>
              <w:pStyle w:val="a4"/>
              <w:spacing w:after="120"/>
              <w:ind w:left="0"/>
              <w:jc w:val="both"/>
              <w:rPr>
                <w:rFonts w:ascii="Times New Roman" w:hAnsi="Times New Roman" w:cs="Times New Roman"/>
                <w:bCs/>
                <w:sz w:val="24"/>
                <w:szCs w:val="24"/>
              </w:rPr>
            </w:pPr>
            <w:r w:rsidRPr="00D838D7">
              <w:rPr>
                <w:rFonts w:ascii="Times New Roman" w:hAnsi="Times New Roman" w:cs="Times New Roman"/>
                <w:bCs/>
                <w:sz w:val="24"/>
                <w:szCs w:val="24"/>
              </w:rPr>
              <w:t>Умение выполнять операции над бесконечными множествами и применять аппарат теории множеств для решения задач</w:t>
            </w:r>
          </w:p>
        </w:tc>
        <w:tc>
          <w:tcPr>
            <w:tcW w:w="1865" w:type="dxa"/>
            <w:tcBorders>
              <w:top w:val="single" w:sz="4" w:space="0" w:color="auto"/>
              <w:left w:val="single" w:sz="4" w:space="0" w:color="auto"/>
              <w:bottom w:val="single" w:sz="4" w:space="0" w:color="auto"/>
              <w:right w:val="single" w:sz="4" w:space="0" w:color="auto"/>
            </w:tcBorders>
            <w:hideMark/>
          </w:tcPr>
          <w:p w14:paraId="16AFA100"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838D7">
              <w:rPr>
                <w:rFonts w:ascii="Times New Roman" w:hAnsi="Times New Roman" w:cs="Times New Roman"/>
                <w:sz w:val="24"/>
                <w:szCs w:val="24"/>
              </w:rPr>
              <w:t xml:space="preserve">Тема 1.1. </w:t>
            </w:r>
          </w:p>
          <w:p w14:paraId="6AC04946" w14:textId="77777777" w:rsidR="006B4299" w:rsidRPr="00D838D7" w:rsidRDefault="006B4299">
            <w:pPr>
              <w:pStyle w:val="a4"/>
              <w:spacing w:after="120"/>
              <w:ind w:left="0"/>
              <w:jc w:val="both"/>
              <w:rPr>
                <w:rFonts w:ascii="Times New Roman" w:hAnsi="Times New Roman" w:cs="Times New Roman"/>
                <w:sz w:val="24"/>
                <w:szCs w:val="24"/>
              </w:rPr>
            </w:pPr>
            <w:r w:rsidRPr="00D838D7">
              <w:rPr>
                <w:rFonts w:ascii="Times New Roman" w:hAnsi="Times New Roman" w:cs="Times New Roman"/>
                <w:sz w:val="24"/>
                <w:szCs w:val="24"/>
              </w:rPr>
              <w:t>Основные понятия теории множеств</w:t>
            </w:r>
          </w:p>
        </w:tc>
        <w:tc>
          <w:tcPr>
            <w:tcW w:w="1466" w:type="dxa"/>
            <w:tcBorders>
              <w:top w:val="single" w:sz="4" w:space="0" w:color="auto"/>
              <w:left w:val="single" w:sz="4" w:space="0" w:color="auto"/>
              <w:bottom w:val="single" w:sz="4" w:space="0" w:color="auto"/>
              <w:right w:val="single" w:sz="4" w:space="0" w:color="auto"/>
            </w:tcBorders>
            <w:hideMark/>
          </w:tcPr>
          <w:p w14:paraId="6DC7FF2F" w14:textId="77777777" w:rsidR="006B4299" w:rsidRPr="00D838D7" w:rsidRDefault="006B4299">
            <w:pPr>
              <w:pStyle w:val="a4"/>
              <w:spacing w:after="120"/>
              <w:ind w:left="0"/>
              <w:jc w:val="center"/>
              <w:rPr>
                <w:rFonts w:ascii="Times New Roman" w:hAnsi="Times New Roman" w:cs="Times New Roman"/>
                <w:bCs/>
                <w:sz w:val="24"/>
                <w:szCs w:val="24"/>
              </w:rPr>
            </w:pPr>
            <w:r w:rsidRPr="00D838D7">
              <w:rPr>
                <w:rFonts w:ascii="Times New Roman" w:hAnsi="Times New Roman" w:cs="Times New Roman"/>
                <w:bCs/>
                <w:sz w:val="24"/>
                <w:szCs w:val="24"/>
              </w:rPr>
              <w:t>8</w:t>
            </w:r>
          </w:p>
        </w:tc>
        <w:tc>
          <w:tcPr>
            <w:tcW w:w="2367" w:type="dxa"/>
            <w:tcBorders>
              <w:top w:val="single" w:sz="4" w:space="0" w:color="auto"/>
              <w:left w:val="single" w:sz="4" w:space="0" w:color="auto"/>
              <w:bottom w:val="single" w:sz="4" w:space="0" w:color="auto"/>
              <w:right w:val="single" w:sz="4" w:space="0" w:color="auto"/>
            </w:tcBorders>
            <w:hideMark/>
          </w:tcPr>
          <w:p w14:paraId="2C959879" w14:textId="77777777" w:rsidR="006B4299" w:rsidRPr="00D838D7" w:rsidRDefault="006B4299">
            <w:pPr>
              <w:pStyle w:val="a4"/>
              <w:spacing w:after="120"/>
              <w:ind w:left="0"/>
              <w:jc w:val="both"/>
              <w:rPr>
                <w:rFonts w:ascii="Times New Roman" w:hAnsi="Times New Roman" w:cs="Times New Roman"/>
                <w:bCs/>
                <w:sz w:val="24"/>
                <w:szCs w:val="24"/>
              </w:rPr>
            </w:pPr>
            <w:r w:rsidRPr="00D838D7">
              <w:rPr>
                <w:rFonts w:ascii="Times New Roman" w:hAnsi="Times New Roman" w:cs="Times New Roman"/>
                <w:sz w:val="24"/>
                <w:szCs w:val="24"/>
              </w:rPr>
              <w:t>Для углубления теоретической и практической подготовки</w:t>
            </w:r>
          </w:p>
        </w:tc>
      </w:tr>
      <w:tr w:rsidR="00D838D7" w:rsidRPr="00D838D7" w14:paraId="34315631" w14:textId="77777777" w:rsidTr="006B4299">
        <w:tc>
          <w:tcPr>
            <w:tcW w:w="768" w:type="dxa"/>
            <w:tcBorders>
              <w:top w:val="single" w:sz="4" w:space="0" w:color="auto"/>
              <w:left w:val="single" w:sz="4" w:space="0" w:color="auto"/>
              <w:bottom w:val="single" w:sz="4" w:space="0" w:color="auto"/>
              <w:right w:val="single" w:sz="4" w:space="0" w:color="auto"/>
            </w:tcBorders>
            <w:hideMark/>
          </w:tcPr>
          <w:p w14:paraId="68F36F6F" w14:textId="77777777" w:rsidR="006B4299" w:rsidRPr="00D838D7" w:rsidRDefault="006B4299">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14:paraId="5E06EFFC" w14:textId="77777777" w:rsidR="006B4299" w:rsidRPr="00D838D7" w:rsidRDefault="006B4299">
            <w:pPr>
              <w:pStyle w:val="a4"/>
              <w:spacing w:after="120"/>
              <w:ind w:left="0"/>
              <w:jc w:val="both"/>
              <w:rPr>
                <w:rFonts w:ascii="Times New Roman" w:hAnsi="Times New Roman" w:cs="Times New Roman"/>
                <w:bCs/>
                <w:sz w:val="24"/>
                <w:szCs w:val="24"/>
              </w:rPr>
            </w:pPr>
            <w:r w:rsidRPr="00D838D7">
              <w:rPr>
                <w:rFonts w:ascii="Times New Roman" w:hAnsi="Times New Roman" w:cs="Times New Roman"/>
                <w:bCs/>
                <w:sz w:val="24"/>
                <w:szCs w:val="24"/>
              </w:rPr>
              <w:t>Знать законы алгебры логики и уметь составлять таблицы истинности</w:t>
            </w:r>
          </w:p>
        </w:tc>
        <w:tc>
          <w:tcPr>
            <w:tcW w:w="1865" w:type="dxa"/>
            <w:tcBorders>
              <w:top w:val="single" w:sz="4" w:space="0" w:color="auto"/>
              <w:left w:val="single" w:sz="4" w:space="0" w:color="auto"/>
              <w:bottom w:val="single" w:sz="4" w:space="0" w:color="auto"/>
              <w:right w:val="single" w:sz="4" w:space="0" w:color="auto"/>
            </w:tcBorders>
            <w:hideMark/>
          </w:tcPr>
          <w:p w14:paraId="4B316E4A"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838D7">
              <w:rPr>
                <w:rFonts w:ascii="Times New Roman" w:hAnsi="Times New Roman" w:cs="Times New Roman"/>
                <w:sz w:val="24"/>
                <w:szCs w:val="24"/>
              </w:rPr>
              <w:t>Тема 2.1.</w:t>
            </w:r>
          </w:p>
          <w:p w14:paraId="4260DB42"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838D7">
              <w:rPr>
                <w:rFonts w:ascii="Times New Roman" w:hAnsi="Times New Roman" w:cs="Times New Roman"/>
                <w:sz w:val="24"/>
                <w:szCs w:val="24"/>
              </w:rPr>
              <w:t>Алгебра логики</w:t>
            </w:r>
          </w:p>
        </w:tc>
        <w:tc>
          <w:tcPr>
            <w:tcW w:w="1466" w:type="dxa"/>
            <w:tcBorders>
              <w:top w:val="single" w:sz="4" w:space="0" w:color="auto"/>
              <w:left w:val="single" w:sz="4" w:space="0" w:color="auto"/>
              <w:bottom w:val="single" w:sz="4" w:space="0" w:color="auto"/>
              <w:right w:val="single" w:sz="4" w:space="0" w:color="auto"/>
            </w:tcBorders>
            <w:hideMark/>
          </w:tcPr>
          <w:p w14:paraId="18C84CAB" w14:textId="77777777" w:rsidR="006B4299" w:rsidRPr="00D838D7" w:rsidRDefault="006B4299">
            <w:pPr>
              <w:pStyle w:val="a4"/>
              <w:spacing w:after="120"/>
              <w:ind w:left="0"/>
              <w:jc w:val="center"/>
              <w:rPr>
                <w:rFonts w:ascii="Times New Roman" w:hAnsi="Times New Roman" w:cs="Times New Roman"/>
                <w:bCs/>
                <w:sz w:val="24"/>
                <w:szCs w:val="24"/>
              </w:rPr>
            </w:pPr>
            <w:r w:rsidRPr="00D838D7">
              <w:rPr>
                <w:rFonts w:ascii="Times New Roman" w:hAnsi="Times New Roman" w:cs="Times New Roman"/>
                <w:bCs/>
                <w:sz w:val="24"/>
                <w:szCs w:val="24"/>
              </w:rPr>
              <w:t>15</w:t>
            </w:r>
          </w:p>
        </w:tc>
        <w:tc>
          <w:tcPr>
            <w:tcW w:w="2367" w:type="dxa"/>
            <w:tcBorders>
              <w:top w:val="single" w:sz="4" w:space="0" w:color="auto"/>
              <w:left w:val="single" w:sz="4" w:space="0" w:color="auto"/>
              <w:bottom w:val="single" w:sz="4" w:space="0" w:color="auto"/>
              <w:right w:val="single" w:sz="4" w:space="0" w:color="auto"/>
            </w:tcBorders>
            <w:hideMark/>
          </w:tcPr>
          <w:p w14:paraId="5731FFDB" w14:textId="77777777" w:rsidR="006B4299" w:rsidRPr="00D838D7" w:rsidRDefault="006B4299">
            <w:pPr>
              <w:pStyle w:val="a4"/>
              <w:spacing w:after="120"/>
              <w:ind w:left="0"/>
              <w:jc w:val="both"/>
              <w:rPr>
                <w:rFonts w:ascii="Times New Roman" w:hAnsi="Times New Roman" w:cs="Times New Roman"/>
                <w:bCs/>
                <w:sz w:val="24"/>
                <w:szCs w:val="24"/>
              </w:rPr>
            </w:pPr>
            <w:r w:rsidRPr="00D838D7">
              <w:rPr>
                <w:rFonts w:ascii="Times New Roman" w:hAnsi="Times New Roman" w:cs="Times New Roman"/>
                <w:sz w:val="24"/>
                <w:szCs w:val="24"/>
              </w:rPr>
              <w:t>Для углубления теоретической и практической подготовки</w:t>
            </w:r>
          </w:p>
        </w:tc>
      </w:tr>
      <w:tr w:rsidR="00D838D7" w:rsidRPr="00D838D7" w14:paraId="155AC0DC" w14:textId="77777777" w:rsidTr="006B4299">
        <w:tc>
          <w:tcPr>
            <w:tcW w:w="768" w:type="dxa"/>
            <w:tcBorders>
              <w:top w:val="single" w:sz="4" w:space="0" w:color="auto"/>
              <w:left w:val="single" w:sz="4" w:space="0" w:color="auto"/>
              <w:bottom w:val="single" w:sz="4" w:space="0" w:color="auto"/>
              <w:right w:val="single" w:sz="4" w:space="0" w:color="auto"/>
            </w:tcBorders>
            <w:hideMark/>
          </w:tcPr>
          <w:p w14:paraId="63C46346" w14:textId="77777777" w:rsidR="006B4299" w:rsidRPr="00D838D7" w:rsidRDefault="006B4299">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3</w:t>
            </w:r>
          </w:p>
        </w:tc>
        <w:tc>
          <w:tcPr>
            <w:tcW w:w="3173" w:type="dxa"/>
            <w:tcBorders>
              <w:top w:val="single" w:sz="4" w:space="0" w:color="auto"/>
              <w:left w:val="single" w:sz="4" w:space="0" w:color="auto"/>
              <w:bottom w:val="single" w:sz="4" w:space="0" w:color="auto"/>
              <w:right w:val="single" w:sz="4" w:space="0" w:color="auto"/>
            </w:tcBorders>
            <w:hideMark/>
          </w:tcPr>
          <w:p w14:paraId="00216D98" w14:textId="77777777" w:rsidR="006B4299" w:rsidRPr="00D838D7" w:rsidRDefault="006B4299">
            <w:pPr>
              <w:pStyle w:val="a4"/>
              <w:spacing w:after="120"/>
              <w:ind w:left="0"/>
              <w:jc w:val="both"/>
              <w:rPr>
                <w:rFonts w:ascii="Times New Roman" w:hAnsi="Times New Roman" w:cs="Times New Roman"/>
                <w:bCs/>
                <w:sz w:val="24"/>
                <w:szCs w:val="24"/>
              </w:rPr>
            </w:pPr>
            <w:r w:rsidRPr="00D838D7">
              <w:rPr>
                <w:rFonts w:ascii="Times New Roman" w:hAnsi="Times New Roman" w:cs="Times New Roman"/>
                <w:sz w:val="24"/>
                <w:szCs w:val="24"/>
              </w:rPr>
              <w:t>Умение решать логические задачи с применением предикатов</w:t>
            </w:r>
          </w:p>
        </w:tc>
        <w:tc>
          <w:tcPr>
            <w:tcW w:w="1865" w:type="dxa"/>
            <w:tcBorders>
              <w:top w:val="single" w:sz="4" w:space="0" w:color="auto"/>
              <w:left w:val="single" w:sz="4" w:space="0" w:color="auto"/>
              <w:bottom w:val="single" w:sz="4" w:space="0" w:color="auto"/>
              <w:right w:val="single" w:sz="4" w:space="0" w:color="auto"/>
            </w:tcBorders>
            <w:hideMark/>
          </w:tcPr>
          <w:p w14:paraId="1D7608AF"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838D7">
              <w:rPr>
                <w:rFonts w:ascii="Times New Roman" w:hAnsi="Times New Roman" w:cs="Times New Roman"/>
                <w:sz w:val="24"/>
                <w:szCs w:val="24"/>
              </w:rPr>
              <w:t>Тема 2.2.</w:t>
            </w:r>
          </w:p>
          <w:p w14:paraId="5437D859"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D838D7">
              <w:rPr>
                <w:rFonts w:ascii="Times New Roman" w:hAnsi="Times New Roman" w:cs="Times New Roman"/>
                <w:sz w:val="24"/>
                <w:szCs w:val="24"/>
              </w:rPr>
              <w:t>Логика предикатов</w:t>
            </w:r>
          </w:p>
        </w:tc>
        <w:tc>
          <w:tcPr>
            <w:tcW w:w="1466" w:type="dxa"/>
            <w:tcBorders>
              <w:top w:val="single" w:sz="4" w:space="0" w:color="auto"/>
              <w:left w:val="single" w:sz="4" w:space="0" w:color="auto"/>
              <w:bottom w:val="single" w:sz="4" w:space="0" w:color="auto"/>
              <w:right w:val="single" w:sz="4" w:space="0" w:color="auto"/>
            </w:tcBorders>
            <w:hideMark/>
          </w:tcPr>
          <w:p w14:paraId="7D73AE16" w14:textId="77777777" w:rsidR="006B4299" w:rsidRPr="00D838D7" w:rsidRDefault="006B4299">
            <w:pPr>
              <w:pStyle w:val="a4"/>
              <w:spacing w:after="120"/>
              <w:ind w:left="0"/>
              <w:jc w:val="center"/>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2367" w:type="dxa"/>
            <w:tcBorders>
              <w:top w:val="single" w:sz="4" w:space="0" w:color="auto"/>
              <w:left w:val="single" w:sz="4" w:space="0" w:color="auto"/>
              <w:bottom w:val="single" w:sz="4" w:space="0" w:color="auto"/>
              <w:right w:val="single" w:sz="4" w:space="0" w:color="auto"/>
            </w:tcBorders>
            <w:hideMark/>
          </w:tcPr>
          <w:p w14:paraId="59EA8770" w14:textId="77777777" w:rsidR="006B4299" w:rsidRPr="00D838D7" w:rsidRDefault="006B4299">
            <w:pPr>
              <w:pStyle w:val="a4"/>
              <w:spacing w:after="120"/>
              <w:ind w:left="0"/>
              <w:jc w:val="both"/>
              <w:rPr>
                <w:rFonts w:ascii="Times New Roman" w:hAnsi="Times New Roman" w:cs="Times New Roman"/>
                <w:bCs/>
                <w:sz w:val="24"/>
                <w:szCs w:val="24"/>
              </w:rPr>
            </w:pPr>
            <w:r w:rsidRPr="00D838D7">
              <w:rPr>
                <w:rFonts w:ascii="Times New Roman" w:hAnsi="Times New Roman" w:cs="Times New Roman"/>
                <w:sz w:val="24"/>
                <w:szCs w:val="24"/>
              </w:rPr>
              <w:t>Для углубления теоретической и практической подготовки</w:t>
            </w:r>
          </w:p>
        </w:tc>
      </w:tr>
    </w:tbl>
    <w:p w14:paraId="55A58459" w14:textId="77777777" w:rsidR="006B4299" w:rsidRPr="00D838D7" w:rsidRDefault="006B4299" w:rsidP="006B4299">
      <w:pPr>
        <w:ind w:firstLine="709"/>
        <w:rPr>
          <w:rFonts w:ascii="Times New Roman" w:eastAsia="Times New Roman" w:hAnsi="Times New Roman" w:cs="Times New Roman"/>
          <w:sz w:val="12"/>
          <w:szCs w:val="12"/>
          <w:lang w:eastAsia="ru-RU"/>
        </w:rPr>
      </w:pPr>
    </w:p>
    <w:p w14:paraId="49D32EA9" w14:textId="77777777" w:rsidR="006B4299" w:rsidRPr="00D838D7" w:rsidRDefault="006B4299" w:rsidP="006B4299">
      <w:pPr>
        <w:pStyle w:val="1f0"/>
        <w:rPr>
          <w:rFonts w:ascii="Times New Roman" w:hAnsi="Times New Roman"/>
          <w:lang w:val="ru-RU"/>
        </w:rPr>
      </w:pPr>
      <w:bookmarkStart w:id="178" w:name="_Toc168575976"/>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178"/>
    </w:p>
    <w:p w14:paraId="45B1EB8D" w14:textId="77777777" w:rsidR="006B4299" w:rsidRPr="00D838D7" w:rsidRDefault="006B4299" w:rsidP="006B4299">
      <w:pPr>
        <w:pStyle w:val="114"/>
        <w:rPr>
          <w:rFonts w:ascii="Times New Roman" w:hAnsi="Times New Roman"/>
        </w:rPr>
      </w:pPr>
      <w:bookmarkStart w:id="179" w:name="_Toc168575977"/>
      <w:r w:rsidRPr="00D838D7">
        <w:rPr>
          <w:rFonts w:ascii="Times New Roman" w:hAnsi="Times New Roman"/>
        </w:rPr>
        <w:t>2.1. Трудоемкость освоения дисциплины</w:t>
      </w:r>
      <w:bookmarkEnd w:id="179"/>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1E3958A5"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5A6581D" w14:textId="77777777" w:rsidR="006B4299" w:rsidRPr="00D838D7" w:rsidRDefault="006B4299">
            <w:pPr>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98F2CD8" w14:textId="77777777" w:rsidR="006B4299" w:rsidRPr="00D838D7" w:rsidRDefault="006B4299">
            <w:pPr>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34B85248" w14:textId="77777777" w:rsidR="006B4299" w:rsidRPr="00D838D7" w:rsidRDefault="006B4299">
            <w:pPr>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2EC8F0B8"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90A662B"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EFE4A40"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C734FCB"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30</w:t>
            </w:r>
          </w:p>
        </w:tc>
      </w:tr>
      <w:tr w:rsidR="00D838D7" w:rsidRPr="00D838D7" w14:paraId="6433456A"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DC791BE" w14:textId="77777777" w:rsidR="006B4299" w:rsidRPr="00D838D7" w:rsidRDefault="006B4299">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C2F0A21"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3A4613D"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43969FE"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DFACEB3"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9D85EAD"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CB4EEC9"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697BA552"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9A3E800"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 xml:space="preserve">Промежуточная аттестация </w:t>
            </w:r>
            <w:r w:rsidRPr="00D838D7">
              <w:rPr>
                <w:rFonts w:ascii="Times New Roman" w:hAnsi="Times New Roman" w:cs="Times New Roman"/>
                <w:bCs/>
                <w:i/>
                <w:iCs/>
                <w:sz w:val="24"/>
                <w:szCs w:val="24"/>
              </w:rPr>
              <w:t>(</w:t>
            </w:r>
            <w:proofErr w:type="gramStart"/>
            <w:r w:rsidRPr="00D838D7">
              <w:rPr>
                <w:rFonts w:ascii="Times New Roman" w:hAnsi="Times New Roman" w:cs="Times New Roman"/>
                <w:bCs/>
                <w:i/>
                <w:iCs/>
                <w:sz w:val="20"/>
                <w:szCs w:val="20"/>
              </w:rPr>
              <w:t>дифференцированный  зачет</w:t>
            </w:r>
            <w:proofErr w:type="gramEnd"/>
            <w:r w:rsidRPr="00D838D7">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00820B8"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2DBE8B8"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A98C3EE"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78229C2"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788D1B0" w14:textId="77777777" w:rsidR="006B4299" w:rsidRPr="00D838D7" w:rsidRDefault="006B4299">
            <w:pPr>
              <w:jc w:val="center"/>
              <w:rPr>
                <w:rFonts w:ascii="Times New Roman" w:hAnsi="Times New Roman" w:cs="Times New Roman"/>
                <w:b/>
                <w:sz w:val="24"/>
                <w:szCs w:val="24"/>
              </w:rPr>
            </w:pPr>
            <w:r w:rsidRPr="00D838D7">
              <w:rPr>
                <w:rFonts w:ascii="Times New Roman" w:hAnsi="Times New Roman" w:cs="Times New Roman"/>
                <w:b/>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6E14174" w14:textId="77777777" w:rsidR="006B4299" w:rsidRPr="00D838D7" w:rsidRDefault="006B4299">
            <w:pPr>
              <w:jc w:val="center"/>
              <w:rPr>
                <w:rFonts w:ascii="Times New Roman" w:hAnsi="Times New Roman" w:cs="Times New Roman"/>
                <w:b/>
                <w:sz w:val="24"/>
                <w:szCs w:val="24"/>
              </w:rPr>
            </w:pPr>
            <w:r w:rsidRPr="00D838D7">
              <w:rPr>
                <w:rFonts w:ascii="Times New Roman" w:hAnsi="Times New Roman" w:cs="Times New Roman"/>
                <w:b/>
                <w:sz w:val="24"/>
                <w:szCs w:val="24"/>
              </w:rPr>
              <w:t>30</w:t>
            </w:r>
          </w:p>
        </w:tc>
      </w:tr>
    </w:tbl>
    <w:p w14:paraId="21A12B33" w14:textId="77777777" w:rsidR="006B4299" w:rsidRPr="00D838D7" w:rsidRDefault="006B4299" w:rsidP="006B4299">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3F02FDAC" w14:textId="77777777" w:rsidR="006B4299" w:rsidRPr="00D838D7" w:rsidRDefault="006B4299" w:rsidP="006B4299">
      <w:pPr>
        <w:spacing w:line="276" w:lineRule="auto"/>
        <w:rPr>
          <w:rFonts w:ascii="Times New Roman" w:eastAsia="Segoe UI" w:hAnsi="Times New Roman" w:cs="Times New Roman"/>
          <w:b/>
          <w:bCs/>
          <w:spacing w:val="15"/>
          <w:sz w:val="24"/>
          <w:szCs w:val="24"/>
          <w:lang w:eastAsia="ru-RU"/>
        </w:rPr>
        <w:sectPr w:rsidR="006B4299" w:rsidRPr="00D838D7" w:rsidSect="006B4299">
          <w:pgSz w:w="11906" w:h="16838"/>
          <w:pgMar w:top="1134" w:right="567" w:bottom="1134" w:left="1701" w:header="709" w:footer="709" w:gutter="0"/>
          <w:cols w:space="720"/>
        </w:sectPr>
      </w:pPr>
    </w:p>
    <w:p w14:paraId="70CA8786" w14:textId="77777777" w:rsidR="006B4299" w:rsidRPr="00D838D7" w:rsidRDefault="006B4299" w:rsidP="006B4299">
      <w:pPr>
        <w:pStyle w:val="114"/>
        <w:rPr>
          <w:rFonts w:ascii="Times New Roman" w:hAnsi="Times New Roman"/>
        </w:rPr>
      </w:pPr>
      <w:bookmarkStart w:id="180" w:name="_Toc168575978"/>
      <w:r w:rsidRPr="00D838D7">
        <w:rPr>
          <w:rFonts w:ascii="Times New Roman" w:hAnsi="Times New Roman"/>
        </w:rPr>
        <w:lastRenderedPageBreak/>
        <w:t>2.2. Содержание дисциплины</w:t>
      </w:r>
      <w:bookmarkEnd w:id="180"/>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796"/>
        <w:gridCol w:w="1985"/>
        <w:gridCol w:w="2409"/>
      </w:tblGrid>
      <w:tr w:rsidR="00D838D7" w:rsidRPr="00D838D7" w14:paraId="2C22657F" w14:textId="77777777" w:rsidTr="006B4299">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24BE09EE" w14:textId="77777777" w:rsidR="006B4299" w:rsidRPr="00D838D7" w:rsidRDefault="006B4299">
            <w:pPr>
              <w:jc w:val="cente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Наименование разделов и тем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98FB8D1" w14:textId="77777777" w:rsidR="006B4299" w:rsidRPr="00D838D7" w:rsidRDefault="006B4299">
            <w:pPr>
              <w:suppressAutoHyphens/>
              <w:jc w:val="cente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1985" w:type="dxa"/>
            <w:tcBorders>
              <w:top w:val="single" w:sz="4" w:space="0" w:color="auto"/>
              <w:left w:val="single" w:sz="4" w:space="0" w:color="auto"/>
              <w:bottom w:val="single" w:sz="4" w:space="0" w:color="auto"/>
              <w:right w:val="single" w:sz="4" w:space="0" w:color="auto"/>
            </w:tcBorders>
            <w:hideMark/>
          </w:tcPr>
          <w:p w14:paraId="09B1FD1A"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 xml:space="preserve">Объем, </w:t>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xml:space="preserve">. ч. / </w:t>
            </w:r>
            <w:r w:rsidRPr="00D838D7">
              <w:rPr>
                <w:rFonts w:ascii="Times New Roman" w:hAnsi="Times New Roman" w:cs="Times New Roman"/>
                <w:b/>
                <w:bCs/>
                <w:sz w:val="24"/>
                <w:szCs w:val="24"/>
              </w:rPr>
              <w:br/>
              <w:t xml:space="preserve">в том числе </w:t>
            </w:r>
            <w:r w:rsidRPr="00D838D7">
              <w:rPr>
                <w:rFonts w:ascii="Times New Roman" w:hAnsi="Times New Roman" w:cs="Times New Roman"/>
                <w:b/>
                <w:bCs/>
                <w:sz w:val="24"/>
                <w:szCs w:val="24"/>
              </w:rPr>
              <w:br/>
              <w:t xml:space="preserve">в форме практической подготовки, </w:t>
            </w:r>
            <w:r w:rsidRPr="00D838D7">
              <w:rPr>
                <w:rFonts w:ascii="Times New Roman" w:hAnsi="Times New Roman" w:cs="Times New Roman"/>
                <w:b/>
                <w:bCs/>
                <w:sz w:val="24"/>
                <w:szCs w:val="24"/>
              </w:rPr>
              <w:br/>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0C477363"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Коды компетенций, формированию которых способствует элемент программы</w:t>
            </w:r>
          </w:p>
        </w:tc>
      </w:tr>
      <w:tr w:rsidR="00D838D7" w:rsidRPr="00D838D7" w14:paraId="1BE1D8A4" w14:textId="77777777" w:rsidTr="006B4299">
        <w:tc>
          <w:tcPr>
            <w:tcW w:w="10768" w:type="dxa"/>
            <w:gridSpan w:val="2"/>
            <w:tcBorders>
              <w:top w:val="single" w:sz="4" w:space="0" w:color="auto"/>
              <w:left w:val="single" w:sz="4" w:space="0" w:color="auto"/>
              <w:bottom w:val="single" w:sz="4" w:space="0" w:color="auto"/>
              <w:right w:val="single" w:sz="4" w:space="0" w:color="auto"/>
            </w:tcBorders>
            <w:hideMark/>
          </w:tcPr>
          <w:p w14:paraId="3E9C8C62"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D838D7">
              <w:rPr>
                <w:rFonts w:ascii="Times New Roman" w:hAnsi="Times New Roman" w:cs="Times New Roman"/>
                <w:b/>
                <w:bCs/>
                <w:sz w:val="24"/>
                <w:szCs w:val="24"/>
              </w:rPr>
              <w:t>Раздел 1. Теория множеств</w:t>
            </w:r>
          </w:p>
        </w:tc>
        <w:tc>
          <w:tcPr>
            <w:tcW w:w="1985" w:type="dxa"/>
            <w:tcBorders>
              <w:top w:val="single" w:sz="4" w:space="0" w:color="auto"/>
              <w:left w:val="single" w:sz="4" w:space="0" w:color="auto"/>
              <w:bottom w:val="single" w:sz="4" w:space="0" w:color="auto"/>
              <w:right w:val="single" w:sz="4" w:space="0" w:color="auto"/>
            </w:tcBorders>
            <w:hideMark/>
          </w:tcPr>
          <w:p w14:paraId="16C25DE0"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22/10</w:t>
            </w:r>
          </w:p>
        </w:tc>
        <w:tc>
          <w:tcPr>
            <w:tcW w:w="2409" w:type="dxa"/>
            <w:tcBorders>
              <w:top w:val="single" w:sz="4" w:space="0" w:color="auto"/>
              <w:left w:val="single" w:sz="4" w:space="0" w:color="auto"/>
              <w:bottom w:val="single" w:sz="4" w:space="0" w:color="auto"/>
              <w:right w:val="single" w:sz="4" w:space="0" w:color="auto"/>
            </w:tcBorders>
          </w:tcPr>
          <w:p w14:paraId="39981EC9"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1A863EEA" w14:textId="77777777" w:rsidTr="006B4299">
        <w:tc>
          <w:tcPr>
            <w:tcW w:w="2972" w:type="dxa"/>
            <w:vMerge w:val="restart"/>
            <w:tcBorders>
              <w:top w:val="single" w:sz="4" w:space="0" w:color="auto"/>
              <w:left w:val="single" w:sz="4" w:space="0" w:color="auto"/>
              <w:bottom w:val="single" w:sz="4" w:space="0" w:color="auto"/>
              <w:right w:val="single" w:sz="4" w:space="0" w:color="auto"/>
            </w:tcBorders>
            <w:hideMark/>
          </w:tcPr>
          <w:p w14:paraId="4240DA54"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838D7">
              <w:rPr>
                <w:rFonts w:ascii="Times New Roman" w:hAnsi="Times New Roman" w:cs="Times New Roman"/>
                <w:b/>
                <w:bCs/>
                <w:sz w:val="24"/>
                <w:szCs w:val="24"/>
              </w:rPr>
              <w:t xml:space="preserve">Тема 1.1. </w:t>
            </w:r>
          </w:p>
          <w:p w14:paraId="4D049EAF"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Основные понятия теории множеств</w:t>
            </w:r>
          </w:p>
        </w:tc>
        <w:tc>
          <w:tcPr>
            <w:tcW w:w="7796" w:type="dxa"/>
            <w:tcBorders>
              <w:top w:val="single" w:sz="4" w:space="0" w:color="auto"/>
              <w:left w:val="single" w:sz="4" w:space="0" w:color="auto"/>
              <w:bottom w:val="single" w:sz="4" w:space="0" w:color="auto"/>
              <w:right w:val="single" w:sz="4" w:space="0" w:color="auto"/>
            </w:tcBorders>
            <w:hideMark/>
          </w:tcPr>
          <w:p w14:paraId="45487511" w14:textId="77777777" w:rsidR="006B4299" w:rsidRPr="00D838D7" w:rsidRDefault="006B4299">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7BFF0AF"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9812571" w14:textId="77777777" w:rsidR="006B4299" w:rsidRPr="00D838D7" w:rsidRDefault="006B4299">
            <w:pPr>
              <w:pStyle w:val="Default"/>
              <w:jc w:val="center"/>
              <w:rPr>
                <w:color w:val="auto"/>
              </w:rPr>
            </w:pPr>
            <w:r w:rsidRPr="00D838D7">
              <w:rPr>
                <w:color w:val="auto"/>
              </w:rPr>
              <w:t>ОК 1, ОК 2, ОК 4</w:t>
            </w:r>
          </w:p>
        </w:tc>
      </w:tr>
      <w:tr w:rsidR="00D838D7" w:rsidRPr="00D838D7" w14:paraId="2DDE7FF7" w14:textId="77777777" w:rsidTr="006B429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848D6"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37F0B90"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1.Понятие множества. Элементы множества. Конечные и бесконечные множества.</w:t>
            </w:r>
            <w:r w:rsidRPr="00D838D7">
              <w:rPr>
                <w:rFonts w:ascii="Times New Roman" w:hAnsi="Times New Roman" w:cs="Times New Roman"/>
                <w:i/>
                <w:sz w:val="24"/>
                <w:szCs w:val="24"/>
              </w:rPr>
              <w:t xml:space="preserve"> </w:t>
            </w:r>
            <w:r w:rsidRPr="00D838D7">
              <w:rPr>
                <w:rFonts w:ascii="Times New Roman" w:hAnsi="Times New Roman" w:cs="Times New Roman"/>
                <w:bCs/>
                <w:sz w:val="24"/>
                <w:szCs w:val="24"/>
              </w:rPr>
              <w:t xml:space="preserve">Пустое множество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B7AA3" w14:textId="77777777" w:rsidR="006B4299" w:rsidRPr="00D838D7" w:rsidRDefault="006B429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CAB90" w14:textId="77777777" w:rsidR="006B4299" w:rsidRPr="00D838D7" w:rsidRDefault="006B4299">
            <w:pPr>
              <w:rPr>
                <w:rFonts w:ascii="Times New Roman" w:hAnsi="Times New Roman" w:cs="Times New Roman"/>
                <w:sz w:val="24"/>
                <w:szCs w:val="24"/>
              </w:rPr>
            </w:pPr>
          </w:p>
        </w:tc>
      </w:tr>
      <w:tr w:rsidR="00D838D7" w:rsidRPr="00D838D7" w14:paraId="55414694" w14:textId="77777777" w:rsidTr="006B4299">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FF99A"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A775EBC"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2.Способы задания множества. Подмножество. Равные множества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A51AE" w14:textId="77777777" w:rsidR="006B4299" w:rsidRPr="00D838D7" w:rsidRDefault="006B429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C2B98" w14:textId="77777777" w:rsidR="006B4299" w:rsidRPr="00D838D7" w:rsidRDefault="006B4299">
            <w:pPr>
              <w:rPr>
                <w:rFonts w:ascii="Times New Roman" w:hAnsi="Times New Roman" w:cs="Times New Roman"/>
                <w:sz w:val="24"/>
                <w:szCs w:val="24"/>
              </w:rPr>
            </w:pPr>
          </w:p>
        </w:tc>
      </w:tr>
      <w:tr w:rsidR="00D838D7" w:rsidRPr="00D838D7" w14:paraId="26839294" w14:textId="77777777" w:rsidTr="006B4299">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D7169"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434943A"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3.Универсальное множество. Диаграммы Эйлера-Венна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728B1" w14:textId="77777777" w:rsidR="006B4299" w:rsidRPr="00D838D7" w:rsidRDefault="006B429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11446" w14:textId="77777777" w:rsidR="006B4299" w:rsidRPr="00D838D7" w:rsidRDefault="006B4299">
            <w:pPr>
              <w:rPr>
                <w:rFonts w:ascii="Times New Roman" w:hAnsi="Times New Roman" w:cs="Times New Roman"/>
                <w:sz w:val="24"/>
                <w:szCs w:val="24"/>
              </w:rPr>
            </w:pPr>
          </w:p>
        </w:tc>
      </w:tr>
      <w:tr w:rsidR="00D838D7" w:rsidRPr="00D838D7" w14:paraId="6AC90EBC"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B06BE"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65E6BBB" w14:textId="77777777" w:rsidR="006B4299" w:rsidRPr="00D838D7" w:rsidRDefault="006B4299">
            <w:pPr>
              <w:suppressAutoHyphens/>
              <w:jc w:val="both"/>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1F57D46E"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D3E3B" w14:textId="77777777" w:rsidR="006B4299" w:rsidRPr="00D838D7" w:rsidRDefault="006B4299">
            <w:pPr>
              <w:rPr>
                <w:rFonts w:ascii="Times New Roman" w:hAnsi="Times New Roman" w:cs="Times New Roman"/>
                <w:sz w:val="24"/>
                <w:szCs w:val="24"/>
              </w:rPr>
            </w:pPr>
          </w:p>
        </w:tc>
      </w:tr>
      <w:tr w:rsidR="00D838D7" w:rsidRPr="00D838D7" w14:paraId="590074B4"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73011"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C0BDA0F" w14:textId="77777777" w:rsidR="006B4299" w:rsidRPr="00D838D7" w:rsidRDefault="006B429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bCs/>
                <w:sz w:val="24"/>
                <w:szCs w:val="24"/>
              </w:rPr>
              <w:t>1.Действия над множествами и их свойства</w:t>
            </w:r>
          </w:p>
        </w:tc>
        <w:tc>
          <w:tcPr>
            <w:tcW w:w="1985" w:type="dxa"/>
            <w:tcBorders>
              <w:top w:val="single" w:sz="4" w:space="0" w:color="auto"/>
              <w:left w:val="single" w:sz="4" w:space="0" w:color="auto"/>
              <w:bottom w:val="single" w:sz="4" w:space="0" w:color="auto"/>
              <w:right w:val="single" w:sz="4" w:space="0" w:color="auto"/>
            </w:tcBorders>
            <w:hideMark/>
          </w:tcPr>
          <w:p w14:paraId="7DB96223"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6E01C" w14:textId="77777777" w:rsidR="006B4299" w:rsidRPr="00D838D7" w:rsidRDefault="006B4299">
            <w:pPr>
              <w:rPr>
                <w:rFonts w:ascii="Times New Roman" w:hAnsi="Times New Roman" w:cs="Times New Roman"/>
                <w:sz w:val="24"/>
                <w:szCs w:val="24"/>
              </w:rPr>
            </w:pPr>
          </w:p>
        </w:tc>
      </w:tr>
      <w:tr w:rsidR="00D838D7" w:rsidRPr="00D838D7" w14:paraId="0F2BB515" w14:textId="77777777" w:rsidTr="006B429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9F1C4"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40C8D8C" w14:textId="77777777" w:rsidR="006B4299" w:rsidRPr="00D838D7" w:rsidRDefault="006B429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2.Действия над множествами</w:t>
            </w:r>
          </w:p>
        </w:tc>
        <w:tc>
          <w:tcPr>
            <w:tcW w:w="1985" w:type="dxa"/>
            <w:tcBorders>
              <w:top w:val="single" w:sz="4" w:space="0" w:color="auto"/>
              <w:left w:val="single" w:sz="4" w:space="0" w:color="auto"/>
              <w:bottom w:val="single" w:sz="4" w:space="0" w:color="auto"/>
              <w:right w:val="single" w:sz="4" w:space="0" w:color="auto"/>
            </w:tcBorders>
            <w:hideMark/>
          </w:tcPr>
          <w:p w14:paraId="109F072F"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35474" w14:textId="77777777" w:rsidR="006B4299" w:rsidRPr="00D838D7" w:rsidRDefault="006B4299">
            <w:pPr>
              <w:rPr>
                <w:rFonts w:ascii="Times New Roman" w:hAnsi="Times New Roman" w:cs="Times New Roman"/>
                <w:sz w:val="24"/>
                <w:szCs w:val="24"/>
              </w:rPr>
            </w:pPr>
          </w:p>
        </w:tc>
      </w:tr>
      <w:tr w:rsidR="00D838D7" w:rsidRPr="00D838D7" w14:paraId="1803A8CF" w14:textId="77777777" w:rsidTr="006B429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E94A3"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228F8ED" w14:textId="77777777" w:rsidR="006B4299" w:rsidRPr="00D838D7" w:rsidRDefault="006B429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3.Доказательство тождеств с помощью диаграмм Эйлера-Венна</w:t>
            </w:r>
          </w:p>
        </w:tc>
        <w:tc>
          <w:tcPr>
            <w:tcW w:w="1985" w:type="dxa"/>
            <w:tcBorders>
              <w:top w:val="single" w:sz="4" w:space="0" w:color="auto"/>
              <w:left w:val="single" w:sz="4" w:space="0" w:color="auto"/>
              <w:bottom w:val="single" w:sz="4" w:space="0" w:color="auto"/>
              <w:right w:val="single" w:sz="4" w:space="0" w:color="auto"/>
            </w:tcBorders>
            <w:hideMark/>
          </w:tcPr>
          <w:p w14:paraId="78E2490D"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97755" w14:textId="77777777" w:rsidR="006B4299" w:rsidRPr="00D838D7" w:rsidRDefault="006B4299">
            <w:pPr>
              <w:rPr>
                <w:rFonts w:ascii="Times New Roman" w:hAnsi="Times New Roman" w:cs="Times New Roman"/>
                <w:sz w:val="24"/>
                <w:szCs w:val="24"/>
              </w:rPr>
            </w:pPr>
          </w:p>
        </w:tc>
      </w:tr>
      <w:tr w:rsidR="00D838D7" w:rsidRPr="00D838D7" w14:paraId="30EE2EE2"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FD820"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bottom"/>
            <w:hideMark/>
          </w:tcPr>
          <w:p w14:paraId="60C3360A"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Самостоятельная работа обучающихся</w:t>
            </w:r>
          </w:p>
          <w:p w14:paraId="3BFD057C" w14:textId="77777777" w:rsidR="006B4299" w:rsidRPr="00D838D7" w:rsidRDefault="006B4299">
            <w:pPr>
              <w:rPr>
                <w:rFonts w:ascii="Times New Roman" w:eastAsia="Times New Roman" w:hAnsi="Times New Roman" w:cs="Times New Roman"/>
                <w:i/>
                <w:sz w:val="24"/>
                <w:szCs w:val="24"/>
                <w:lang w:eastAsia="ru-RU"/>
              </w:rPr>
            </w:pPr>
            <w:r w:rsidRPr="00D838D7">
              <w:rPr>
                <w:rFonts w:ascii="Times New Roman" w:hAnsi="Times New Roman" w:cs="Times New Roman"/>
                <w:bCs/>
                <w:sz w:val="24"/>
                <w:szCs w:val="24"/>
              </w:rPr>
              <w:t>1.Решение комбинаторных задач с использованием рабочей тетради</w:t>
            </w:r>
          </w:p>
        </w:tc>
        <w:tc>
          <w:tcPr>
            <w:tcW w:w="1985" w:type="dxa"/>
            <w:tcBorders>
              <w:top w:val="single" w:sz="4" w:space="0" w:color="auto"/>
              <w:left w:val="single" w:sz="4" w:space="0" w:color="auto"/>
              <w:bottom w:val="single" w:sz="4" w:space="0" w:color="auto"/>
              <w:right w:val="single" w:sz="4" w:space="0" w:color="auto"/>
            </w:tcBorders>
            <w:hideMark/>
          </w:tcPr>
          <w:p w14:paraId="74C83671"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D896F" w14:textId="77777777" w:rsidR="006B4299" w:rsidRPr="00D838D7" w:rsidRDefault="006B4299">
            <w:pPr>
              <w:rPr>
                <w:rFonts w:ascii="Times New Roman" w:hAnsi="Times New Roman" w:cs="Times New Roman"/>
                <w:sz w:val="24"/>
                <w:szCs w:val="24"/>
              </w:rPr>
            </w:pPr>
          </w:p>
        </w:tc>
      </w:tr>
      <w:tr w:rsidR="00D838D7" w:rsidRPr="00D838D7" w14:paraId="0B173F89" w14:textId="77777777" w:rsidTr="006B4299">
        <w:trPr>
          <w:trHeight w:val="115"/>
        </w:trPr>
        <w:tc>
          <w:tcPr>
            <w:tcW w:w="2972" w:type="dxa"/>
            <w:vMerge w:val="restart"/>
            <w:tcBorders>
              <w:top w:val="single" w:sz="4" w:space="0" w:color="auto"/>
              <w:left w:val="single" w:sz="4" w:space="0" w:color="auto"/>
              <w:bottom w:val="single" w:sz="4" w:space="0" w:color="auto"/>
              <w:right w:val="single" w:sz="4" w:space="0" w:color="auto"/>
            </w:tcBorders>
            <w:hideMark/>
          </w:tcPr>
          <w:p w14:paraId="3C89597C"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Тема 1. 2. Отношения и отображения</w:t>
            </w:r>
          </w:p>
        </w:tc>
        <w:tc>
          <w:tcPr>
            <w:tcW w:w="7796" w:type="dxa"/>
            <w:tcBorders>
              <w:top w:val="single" w:sz="4" w:space="0" w:color="auto"/>
              <w:left w:val="single" w:sz="4" w:space="0" w:color="auto"/>
              <w:bottom w:val="single" w:sz="4" w:space="0" w:color="auto"/>
              <w:right w:val="single" w:sz="4" w:space="0" w:color="auto"/>
            </w:tcBorders>
            <w:vAlign w:val="bottom"/>
            <w:hideMark/>
          </w:tcPr>
          <w:p w14:paraId="7C3ACB86"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69EDFF1"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80221F4" w14:textId="77777777" w:rsidR="006B4299" w:rsidRPr="00D838D7" w:rsidRDefault="006B4299">
            <w:pPr>
              <w:pStyle w:val="Default"/>
              <w:jc w:val="center"/>
              <w:rPr>
                <w:color w:val="auto"/>
              </w:rPr>
            </w:pPr>
            <w:r w:rsidRPr="00D838D7">
              <w:rPr>
                <w:color w:val="auto"/>
              </w:rPr>
              <w:t>ОК 1, ОК 2,</w:t>
            </w:r>
          </w:p>
          <w:p w14:paraId="14DD5BCB"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5FC7FB29"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D1482"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338795F"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1.Соответствия. Прямое произведение множеств. Операции над отношениями.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5098D"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C5079"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7A32ABB5" w14:textId="77777777" w:rsidTr="006B429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B3F7F"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2BF9851"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2.Отображение множества. Функция и ее свойства.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34991"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A4055"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27E1D90E" w14:textId="77777777" w:rsidTr="006B429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22CC1"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9AB8E1A"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257758CF"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6BD1C"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D6C72C7" w14:textId="77777777" w:rsidTr="006B429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0A78F"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738D8A4"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1.Рефлексивное, симметричное и транзитивное отношение</w:t>
            </w:r>
          </w:p>
        </w:tc>
        <w:tc>
          <w:tcPr>
            <w:tcW w:w="1985" w:type="dxa"/>
            <w:tcBorders>
              <w:top w:val="single" w:sz="4" w:space="0" w:color="auto"/>
              <w:left w:val="single" w:sz="4" w:space="0" w:color="auto"/>
              <w:bottom w:val="single" w:sz="4" w:space="0" w:color="auto"/>
              <w:right w:val="single" w:sz="4" w:space="0" w:color="auto"/>
            </w:tcBorders>
            <w:hideMark/>
          </w:tcPr>
          <w:p w14:paraId="7ADBCE30"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1F3A2"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3D4A9E06" w14:textId="77777777" w:rsidTr="006B429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C2FD6"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B43DBAA"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2.Свойства отношений и функций</w:t>
            </w:r>
          </w:p>
        </w:tc>
        <w:tc>
          <w:tcPr>
            <w:tcW w:w="1985" w:type="dxa"/>
            <w:tcBorders>
              <w:top w:val="single" w:sz="4" w:space="0" w:color="auto"/>
              <w:left w:val="single" w:sz="4" w:space="0" w:color="auto"/>
              <w:bottom w:val="single" w:sz="4" w:space="0" w:color="auto"/>
              <w:right w:val="single" w:sz="4" w:space="0" w:color="auto"/>
            </w:tcBorders>
            <w:hideMark/>
          </w:tcPr>
          <w:p w14:paraId="054EE812"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9AFD0"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070B4477" w14:textId="77777777" w:rsidTr="006B4299">
        <w:tc>
          <w:tcPr>
            <w:tcW w:w="10768" w:type="dxa"/>
            <w:gridSpan w:val="2"/>
            <w:tcBorders>
              <w:top w:val="single" w:sz="4" w:space="0" w:color="auto"/>
              <w:left w:val="single" w:sz="4" w:space="0" w:color="auto"/>
              <w:bottom w:val="single" w:sz="4" w:space="0" w:color="auto"/>
              <w:right w:val="single" w:sz="4" w:space="0" w:color="auto"/>
            </w:tcBorders>
            <w:hideMark/>
          </w:tcPr>
          <w:p w14:paraId="729D0F63" w14:textId="77777777" w:rsidR="006B4299" w:rsidRPr="00D838D7" w:rsidRDefault="006B4299">
            <w:pPr>
              <w:rPr>
                <w:rFonts w:ascii="Times New Roman" w:eastAsia="Times New Roman" w:hAnsi="Times New Roman" w:cs="Times New Roman"/>
                <w:i/>
                <w:sz w:val="24"/>
                <w:szCs w:val="24"/>
                <w:lang w:eastAsia="ru-RU"/>
              </w:rPr>
            </w:pPr>
            <w:r w:rsidRPr="00D838D7">
              <w:rPr>
                <w:rFonts w:ascii="Times New Roman" w:hAnsi="Times New Roman" w:cs="Times New Roman"/>
                <w:b/>
                <w:bCs/>
                <w:sz w:val="24"/>
                <w:szCs w:val="24"/>
              </w:rPr>
              <w:t>Раздел 2. Элементы математической логики</w:t>
            </w:r>
          </w:p>
        </w:tc>
        <w:tc>
          <w:tcPr>
            <w:tcW w:w="1985" w:type="dxa"/>
            <w:tcBorders>
              <w:top w:val="single" w:sz="4" w:space="0" w:color="auto"/>
              <w:left w:val="single" w:sz="4" w:space="0" w:color="auto"/>
              <w:bottom w:val="single" w:sz="4" w:space="0" w:color="auto"/>
              <w:right w:val="single" w:sz="4" w:space="0" w:color="auto"/>
            </w:tcBorders>
            <w:hideMark/>
          </w:tcPr>
          <w:p w14:paraId="0E64468C"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48/20</w:t>
            </w:r>
          </w:p>
        </w:tc>
        <w:tc>
          <w:tcPr>
            <w:tcW w:w="2409" w:type="dxa"/>
            <w:tcBorders>
              <w:top w:val="single" w:sz="4" w:space="0" w:color="auto"/>
              <w:left w:val="single" w:sz="4" w:space="0" w:color="auto"/>
              <w:bottom w:val="single" w:sz="4" w:space="0" w:color="auto"/>
              <w:right w:val="single" w:sz="4" w:space="0" w:color="auto"/>
            </w:tcBorders>
          </w:tcPr>
          <w:p w14:paraId="37F32CD2"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7193B908" w14:textId="77777777" w:rsidTr="006B4299">
        <w:tc>
          <w:tcPr>
            <w:tcW w:w="2972" w:type="dxa"/>
            <w:vMerge w:val="restart"/>
            <w:tcBorders>
              <w:top w:val="single" w:sz="4" w:space="0" w:color="auto"/>
              <w:left w:val="single" w:sz="4" w:space="0" w:color="auto"/>
              <w:bottom w:val="single" w:sz="4" w:space="0" w:color="auto"/>
              <w:right w:val="single" w:sz="4" w:space="0" w:color="auto"/>
            </w:tcBorders>
            <w:hideMark/>
          </w:tcPr>
          <w:p w14:paraId="564E4A58"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838D7">
              <w:rPr>
                <w:rFonts w:ascii="Times New Roman" w:hAnsi="Times New Roman" w:cs="Times New Roman"/>
                <w:b/>
                <w:bCs/>
                <w:sz w:val="24"/>
                <w:szCs w:val="24"/>
              </w:rPr>
              <w:t>Тема 2.1.</w:t>
            </w:r>
          </w:p>
          <w:p w14:paraId="1486E5E4"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Алгебра логики</w:t>
            </w:r>
          </w:p>
        </w:tc>
        <w:tc>
          <w:tcPr>
            <w:tcW w:w="7796" w:type="dxa"/>
            <w:tcBorders>
              <w:top w:val="single" w:sz="4" w:space="0" w:color="auto"/>
              <w:left w:val="single" w:sz="4" w:space="0" w:color="auto"/>
              <w:bottom w:val="single" w:sz="4" w:space="0" w:color="auto"/>
              <w:right w:val="single" w:sz="4" w:space="0" w:color="auto"/>
            </w:tcBorders>
            <w:hideMark/>
          </w:tcPr>
          <w:p w14:paraId="162E2017" w14:textId="77777777" w:rsidR="006B4299" w:rsidRPr="00D838D7" w:rsidRDefault="006B4299">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291D80B"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14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019CEA0" w14:textId="77777777" w:rsidR="006B4299" w:rsidRPr="00D838D7" w:rsidRDefault="006B4299">
            <w:pPr>
              <w:pStyle w:val="Default"/>
              <w:jc w:val="center"/>
              <w:rPr>
                <w:color w:val="auto"/>
              </w:rPr>
            </w:pPr>
            <w:r w:rsidRPr="00D838D7">
              <w:rPr>
                <w:color w:val="auto"/>
              </w:rPr>
              <w:t>ОК 1, ОК 2,</w:t>
            </w:r>
          </w:p>
          <w:p w14:paraId="6918A58B"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12CD94BD" w14:textId="77777777" w:rsidTr="006B4299">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E6B8E"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EE105F8"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1.Понятие высказывания и </w:t>
            </w:r>
            <w:proofErr w:type="spellStart"/>
            <w:r w:rsidRPr="00D838D7">
              <w:rPr>
                <w:rFonts w:ascii="Times New Roman" w:hAnsi="Times New Roman" w:cs="Times New Roman"/>
                <w:bCs/>
                <w:sz w:val="24"/>
                <w:szCs w:val="24"/>
              </w:rPr>
              <w:t>высказывательной</w:t>
            </w:r>
            <w:proofErr w:type="spellEnd"/>
            <w:r w:rsidRPr="00D838D7">
              <w:rPr>
                <w:rFonts w:ascii="Times New Roman" w:hAnsi="Times New Roman" w:cs="Times New Roman"/>
                <w:bCs/>
                <w:sz w:val="24"/>
                <w:szCs w:val="24"/>
              </w:rPr>
              <w:t xml:space="preserve"> формы.  Логические связки.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EDDB3"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BF75E"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45A76E04" w14:textId="77777777" w:rsidTr="006B429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C3FD"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49EBCFF"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2.Логические операции над высказываниями. Таблицы истинности для логических операций.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52E52"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ED5A9"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32F250C8" w14:textId="77777777" w:rsidTr="006B429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45D14"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AE3A8FF"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3.Алфавит логики высказываний. Определение формулы логики высказываний.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72B96"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FD103"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79C2F4AC" w14:textId="77777777" w:rsidTr="006B4299">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1E9B1"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B3EE764"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4.Основные законы логики.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FDB17"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4F3A0"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68D812AF" w14:textId="77777777" w:rsidTr="006B429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1697D"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DA8B5C1"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5.Дизъюнктивная и конъюнктивная нормальные формы для формул логики.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182AE"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F37AF"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6CC80ACD" w14:textId="77777777" w:rsidTr="006B4299">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1A2CF"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ADFB3DF"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6.Составление нормальных форм.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42F3A"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4AD46"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08E74426" w14:textId="77777777" w:rsidTr="006B4299">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35967"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59992DF" w14:textId="77777777" w:rsidR="006B4299" w:rsidRPr="00D838D7" w:rsidRDefault="006B429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7.Алгебра Буля. Способы задания булевых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42F4E"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7A951"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655ECD91"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E105E"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136A038" w14:textId="77777777" w:rsidR="006B4299" w:rsidRPr="00D838D7" w:rsidRDefault="006B4299">
            <w:pPr>
              <w:suppressAutoHyphens/>
              <w:jc w:val="both"/>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47AD556B" w14:textId="77777777" w:rsidR="006B4299" w:rsidRPr="00D838D7" w:rsidRDefault="006B429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2B1E0"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0D489C5F"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122CC"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3A0ADE6" w14:textId="77777777" w:rsidR="006B4299" w:rsidRPr="00D838D7" w:rsidRDefault="006B429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bCs/>
                <w:sz w:val="24"/>
                <w:szCs w:val="24"/>
              </w:rPr>
              <w:t>1.Логические операции над высказываниями.</w:t>
            </w:r>
          </w:p>
        </w:tc>
        <w:tc>
          <w:tcPr>
            <w:tcW w:w="1985" w:type="dxa"/>
            <w:tcBorders>
              <w:top w:val="single" w:sz="4" w:space="0" w:color="auto"/>
              <w:left w:val="single" w:sz="4" w:space="0" w:color="auto"/>
              <w:bottom w:val="single" w:sz="4" w:space="0" w:color="auto"/>
              <w:right w:val="single" w:sz="4" w:space="0" w:color="auto"/>
            </w:tcBorders>
            <w:hideMark/>
          </w:tcPr>
          <w:p w14:paraId="663C1676"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6A444"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7E93B66" w14:textId="77777777" w:rsidTr="006B429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3AFEB"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3A0A82E" w14:textId="77777777" w:rsidR="006B4299" w:rsidRPr="00D838D7" w:rsidRDefault="006B429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2.Составление формул логики высказываний</w:t>
            </w:r>
          </w:p>
        </w:tc>
        <w:tc>
          <w:tcPr>
            <w:tcW w:w="1985" w:type="dxa"/>
            <w:tcBorders>
              <w:top w:val="single" w:sz="4" w:space="0" w:color="auto"/>
              <w:left w:val="single" w:sz="4" w:space="0" w:color="auto"/>
              <w:bottom w:val="single" w:sz="4" w:space="0" w:color="auto"/>
              <w:right w:val="single" w:sz="4" w:space="0" w:color="auto"/>
            </w:tcBorders>
            <w:hideMark/>
          </w:tcPr>
          <w:p w14:paraId="2560D670"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F457B"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4CA12DAB" w14:textId="77777777" w:rsidTr="006B429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8AF58"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18B7D09" w14:textId="77777777" w:rsidR="006B4299" w:rsidRPr="00D838D7" w:rsidRDefault="006B429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3.Таблицы истинности для сложных высказываний</w:t>
            </w:r>
          </w:p>
        </w:tc>
        <w:tc>
          <w:tcPr>
            <w:tcW w:w="1985" w:type="dxa"/>
            <w:tcBorders>
              <w:top w:val="single" w:sz="4" w:space="0" w:color="auto"/>
              <w:left w:val="single" w:sz="4" w:space="0" w:color="auto"/>
              <w:bottom w:val="single" w:sz="4" w:space="0" w:color="auto"/>
              <w:right w:val="single" w:sz="4" w:space="0" w:color="auto"/>
            </w:tcBorders>
            <w:hideMark/>
          </w:tcPr>
          <w:p w14:paraId="3F48B9B5"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91CC2"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4E445033" w14:textId="77777777" w:rsidTr="006B429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1E83D"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D17544F" w14:textId="77777777" w:rsidR="006B4299" w:rsidRPr="00D838D7" w:rsidRDefault="006B429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4.Р</w:t>
            </w:r>
            <w:r w:rsidRPr="00D838D7">
              <w:rPr>
                <w:rFonts w:ascii="Times New Roman" w:hAnsi="Times New Roman" w:cs="Times New Roman"/>
                <w:bCs/>
                <w:sz w:val="24"/>
                <w:szCs w:val="24"/>
              </w:rPr>
              <w:t xml:space="preserve">авносильные формулы. </w:t>
            </w:r>
          </w:p>
        </w:tc>
        <w:tc>
          <w:tcPr>
            <w:tcW w:w="1985" w:type="dxa"/>
            <w:tcBorders>
              <w:top w:val="single" w:sz="4" w:space="0" w:color="auto"/>
              <w:left w:val="single" w:sz="4" w:space="0" w:color="auto"/>
              <w:bottom w:val="single" w:sz="4" w:space="0" w:color="auto"/>
              <w:right w:val="single" w:sz="4" w:space="0" w:color="auto"/>
            </w:tcBorders>
            <w:hideMark/>
          </w:tcPr>
          <w:p w14:paraId="330A46F9"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18411"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2B21FDF7" w14:textId="77777777" w:rsidTr="006B429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58E11"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EE7FE57" w14:textId="77777777" w:rsidR="006B4299" w:rsidRPr="00D838D7" w:rsidRDefault="006B429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5.Логическое следование формул</w:t>
            </w:r>
          </w:p>
        </w:tc>
        <w:tc>
          <w:tcPr>
            <w:tcW w:w="1985" w:type="dxa"/>
            <w:tcBorders>
              <w:top w:val="single" w:sz="4" w:space="0" w:color="auto"/>
              <w:left w:val="single" w:sz="4" w:space="0" w:color="auto"/>
              <w:bottom w:val="single" w:sz="4" w:space="0" w:color="auto"/>
              <w:right w:val="single" w:sz="4" w:space="0" w:color="auto"/>
            </w:tcBorders>
            <w:hideMark/>
          </w:tcPr>
          <w:p w14:paraId="7515131D"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B32A0"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173776AD" w14:textId="77777777" w:rsidTr="006B429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8BE67"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A4D4ECF" w14:textId="77777777" w:rsidR="006B4299" w:rsidRPr="00D838D7" w:rsidRDefault="006B429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6.Равносильное преобразование формул и их упрощение</w:t>
            </w:r>
          </w:p>
        </w:tc>
        <w:tc>
          <w:tcPr>
            <w:tcW w:w="1985" w:type="dxa"/>
            <w:tcBorders>
              <w:top w:val="single" w:sz="4" w:space="0" w:color="auto"/>
              <w:left w:val="single" w:sz="4" w:space="0" w:color="auto"/>
              <w:bottom w:val="single" w:sz="4" w:space="0" w:color="auto"/>
              <w:right w:val="single" w:sz="4" w:space="0" w:color="auto"/>
            </w:tcBorders>
            <w:hideMark/>
          </w:tcPr>
          <w:p w14:paraId="22D5296D"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30659"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2D50CA18" w14:textId="77777777" w:rsidTr="006B429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0855E"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B993BAA" w14:textId="77777777" w:rsidR="006B4299" w:rsidRPr="00D838D7" w:rsidRDefault="006B429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7.Упрощение формул логики. Составление нормальных форм</w:t>
            </w:r>
          </w:p>
        </w:tc>
        <w:tc>
          <w:tcPr>
            <w:tcW w:w="1985" w:type="dxa"/>
            <w:tcBorders>
              <w:top w:val="single" w:sz="4" w:space="0" w:color="auto"/>
              <w:left w:val="single" w:sz="4" w:space="0" w:color="auto"/>
              <w:bottom w:val="single" w:sz="4" w:space="0" w:color="auto"/>
              <w:right w:val="single" w:sz="4" w:space="0" w:color="auto"/>
            </w:tcBorders>
            <w:hideMark/>
          </w:tcPr>
          <w:p w14:paraId="7092E4C3" w14:textId="77777777" w:rsidR="006B4299" w:rsidRPr="00D838D7" w:rsidRDefault="006B429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EFE5B"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ADF46A7" w14:textId="77777777" w:rsidTr="006B4299">
        <w:trPr>
          <w:trHeight w:val="245"/>
        </w:trPr>
        <w:tc>
          <w:tcPr>
            <w:tcW w:w="2972" w:type="dxa"/>
            <w:vMerge w:val="restart"/>
            <w:tcBorders>
              <w:top w:val="single" w:sz="4" w:space="0" w:color="auto"/>
              <w:left w:val="single" w:sz="4" w:space="0" w:color="auto"/>
              <w:bottom w:val="single" w:sz="4" w:space="0" w:color="auto"/>
              <w:right w:val="single" w:sz="4" w:space="0" w:color="auto"/>
            </w:tcBorders>
            <w:hideMark/>
          </w:tcPr>
          <w:p w14:paraId="0F65B6D1"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838D7">
              <w:rPr>
                <w:rFonts w:ascii="Times New Roman" w:hAnsi="Times New Roman" w:cs="Times New Roman"/>
                <w:b/>
                <w:bCs/>
                <w:sz w:val="24"/>
                <w:szCs w:val="24"/>
              </w:rPr>
              <w:t>Тема 2.2.</w:t>
            </w:r>
          </w:p>
          <w:p w14:paraId="4C2316F7"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Логика предикатов</w:t>
            </w:r>
          </w:p>
        </w:tc>
        <w:tc>
          <w:tcPr>
            <w:tcW w:w="7796" w:type="dxa"/>
            <w:tcBorders>
              <w:top w:val="single" w:sz="4" w:space="0" w:color="auto"/>
              <w:left w:val="single" w:sz="4" w:space="0" w:color="auto"/>
              <w:bottom w:val="single" w:sz="4" w:space="0" w:color="auto"/>
              <w:right w:val="single" w:sz="4" w:space="0" w:color="auto"/>
            </w:tcBorders>
            <w:vAlign w:val="bottom"/>
            <w:hideMark/>
          </w:tcPr>
          <w:p w14:paraId="7934CD8E"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9BEB9E4"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12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4EE6308" w14:textId="77777777" w:rsidR="006B4299" w:rsidRPr="00D838D7" w:rsidRDefault="006B4299">
            <w:pPr>
              <w:pStyle w:val="Default"/>
              <w:jc w:val="center"/>
              <w:rPr>
                <w:color w:val="auto"/>
              </w:rPr>
            </w:pPr>
            <w:r w:rsidRPr="00D838D7">
              <w:rPr>
                <w:color w:val="auto"/>
              </w:rPr>
              <w:t>ОК 1, ОК 2,</w:t>
            </w:r>
          </w:p>
          <w:p w14:paraId="6859DF7A"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D838D7" w:rsidRPr="00D838D7" w14:paraId="72A8569A" w14:textId="77777777" w:rsidTr="006B4299">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64DC2"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101E432"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1.Понятие предиката. Множество истинности предиката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C080A"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D321D"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0CDA2A4A" w14:textId="77777777" w:rsidTr="006B429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F4A81"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8AA1ABE"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2.Логические операции над предикатами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0C9BC"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7FB8E"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7A4E4E7B" w14:textId="77777777" w:rsidTr="006B4299">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1919"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AF0A11B"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3.Формулы логики предикатов. Равносильные формулы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17E85"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F9BF1"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613969F5" w14:textId="77777777" w:rsidTr="006B4299">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5AE09"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59251BC" w14:textId="77777777" w:rsidR="006B4299" w:rsidRPr="00D838D7" w:rsidRDefault="006B4299">
            <w:pPr>
              <w:rPr>
                <w:rFonts w:ascii="Times New Roman" w:hAnsi="Times New Roman" w:cs="Times New Roman"/>
                <w:bCs/>
                <w:sz w:val="24"/>
                <w:szCs w:val="24"/>
              </w:rPr>
            </w:pPr>
            <w:r w:rsidRPr="00D838D7">
              <w:rPr>
                <w:rFonts w:ascii="Times New Roman" w:hAnsi="Times New Roman" w:cs="Times New Roman"/>
                <w:bCs/>
                <w:sz w:val="24"/>
                <w:szCs w:val="24"/>
              </w:rPr>
              <w:t>4.Классификация множеств по свойствам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65131"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5B1F8"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24598863" w14:textId="77777777" w:rsidTr="006B4299">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2C760"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9C792E0"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5.</w:t>
            </w:r>
            <w:r w:rsidRPr="00D838D7">
              <w:rPr>
                <w:rFonts w:ascii="Times New Roman" w:hAnsi="Times New Roman" w:cs="Times New Roman"/>
                <w:b/>
                <w:bCs/>
                <w:sz w:val="24"/>
                <w:szCs w:val="24"/>
              </w:rPr>
              <w:t xml:space="preserve"> </w:t>
            </w:r>
            <w:r w:rsidRPr="00D838D7">
              <w:rPr>
                <w:rFonts w:ascii="Times New Roman" w:hAnsi="Times New Roman" w:cs="Times New Roman"/>
                <w:bCs/>
                <w:sz w:val="24"/>
                <w:szCs w:val="24"/>
              </w:rPr>
              <w:t xml:space="preserve">Кванторы общности и существования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A95E2"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4D844"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54BA4664" w14:textId="77777777" w:rsidTr="006B4299">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21615"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BA5EE7C"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6.Квантификация </w:t>
            </w:r>
            <w:proofErr w:type="spellStart"/>
            <w:r w:rsidRPr="00D838D7">
              <w:rPr>
                <w:rFonts w:ascii="Times New Roman" w:hAnsi="Times New Roman" w:cs="Times New Roman"/>
                <w:bCs/>
                <w:sz w:val="24"/>
                <w:szCs w:val="24"/>
              </w:rPr>
              <w:t>высказывательных</w:t>
            </w:r>
            <w:proofErr w:type="spellEnd"/>
            <w:r w:rsidRPr="00D838D7">
              <w:rPr>
                <w:rFonts w:ascii="Times New Roman" w:hAnsi="Times New Roman" w:cs="Times New Roman"/>
                <w:bCs/>
                <w:sz w:val="24"/>
                <w:szCs w:val="24"/>
              </w:rPr>
              <w:t xml:space="preserve"> форм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AD022" w14:textId="77777777" w:rsidR="006B4299" w:rsidRPr="00D838D7" w:rsidRDefault="006B429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F6DF5"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0D70E555" w14:textId="77777777" w:rsidTr="006B4299">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B43DF"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BD777CF"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741C2A12"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6E7A0"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7105AB02" w14:textId="77777777" w:rsidTr="006B429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A9943"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A767FB2"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
                <w:bCs/>
                <w:sz w:val="24"/>
                <w:szCs w:val="24"/>
              </w:rPr>
              <w:t xml:space="preserve"> </w:t>
            </w:r>
            <w:r w:rsidRPr="00D838D7">
              <w:rPr>
                <w:rFonts w:ascii="Times New Roman" w:hAnsi="Times New Roman" w:cs="Times New Roman"/>
                <w:sz w:val="24"/>
                <w:szCs w:val="24"/>
              </w:rPr>
              <w:t>1.</w:t>
            </w:r>
            <w:r w:rsidRPr="00D838D7">
              <w:rPr>
                <w:rFonts w:ascii="Times New Roman" w:hAnsi="Times New Roman" w:cs="Times New Roman"/>
                <w:bCs/>
                <w:sz w:val="24"/>
                <w:szCs w:val="24"/>
              </w:rPr>
              <w:t>Логические операции над предикатами</w:t>
            </w:r>
          </w:p>
        </w:tc>
        <w:tc>
          <w:tcPr>
            <w:tcW w:w="1985" w:type="dxa"/>
            <w:tcBorders>
              <w:top w:val="single" w:sz="4" w:space="0" w:color="auto"/>
              <w:left w:val="single" w:sz="4" w:space="0" w:color="auto"/>
              <w:bottom w:val="single" w:sz="4" w:space="0" w:color="auto"/>
              <w:right w:val="single" w:sz="4" w:space="0" w:color="auto"/>
            </w:tcBorders>
            <w:hideMark/>
          </w:tcPr>
          <w:p w14:paraId="2F0DC022"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0A48E"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6374BF55" w14:textId="77777777" w:rsidTr="006B429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E5A40"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758F9BA"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2.Классификация множеств по свойствам</w:t>
            </w:r>
          </w:p>
        </w:tc>
        <w:tc>
          <w:tcPr>
            <w:tcW w:w="1985" w:type="dxa"/>
            <w:tcBorders>
              <w:top w:val="single" w:sz="4" w:space="0" w:color="auto"/>
              <w:left w:val="single" w:sz="4" w:space="0" w:color="auto"/>
              <w:bottom w:val="single" w:sz="4" w:space="0" w:color="auto"/>
              <w:right w:val="single" w:sz="4" w:space="0" w:color="auto"/>
            </w:tcBorders>
            <w:hideMark/>
          </w:tcPr>
          <w:p w14:paraId="5B71426A"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DCCC1"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25CB951F" w14:textId="77777777" w:rsidTr="006B429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D1B10"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D63FFF8" w14:textId="77777777" w:rsidR="006B4299" w:rsidRPr="00D838D7" w:rsidRDefault="006B429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3.Квантификация </w:t>
            </w:r>
            <w:proofErr w:type="spellStart"/>
            <w:r w:rsidRPr="00D838D7">
              <w:rPr>
                <w:rFonts w:ascii="Times New Roman" w:hAnsi="Times New Roman" w:cs="Times New Roman"/>
                <w:bCs/>
                <w:sz w:val="24"/>
                <w:szCs w:val="24"/>
              </w:rPr>
              <w:t>высказывательных</w:t>
            </w:r>
            <w:proofErr w:type="spellEnd"/>
            <w:r w:rsidRPr="00D838D7">
              <w:rPr>
                <w:rFonts w:ascii="Times New Roman" w:hAnsi="Times New Roman" w:cs="Times New Roman"/>
                <w:bCs/>
                <w:sz w:val="24"/>
                <w:szCs w:val="24"/>
              </w:rPr>
              <w:t xml:space="preserve"> форм</w:t>
            </w:r>
          </w:p>
        </w:tc>
        <w:tc>
          <w:tcPr>
            <w:tcW w:w="1985" w:type="dxa"/>
            <w:tcBorders>
              <w:top w:val="single" w:sz="4" w:space="0" w:color="auto"/>
              <w:left w:val="single" w:sz="4" w:space="0" w:color="auto"/>
              <w:bottom w:val="single" w:sz="4" w:space="0" w:color="auto"/>
              <w:right w:val="single" w:sz="4" w:space="0" w:color="auto"/>
            </w:tcBorders>
            <w:hideMark/>
          </w:tcPr>
          <w:p w14:paraId="505F87B0" w14:textId="77777777" w:rsidR="006B4299" w:rsidRPr="00D838D7" w:rsidRDefault="006B429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5466C"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79D1171C"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491B8" w14:textId="77777777" w:rsidR="006B4299" w:rsidRPr="00D838D7" w:rsidRDefault="006B429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bottom"/>
            <w:hideMark/>
          </w:tcPr>
          <w:p w14:paraId="2BF6EFF3"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Самостоятельная работа обучающихся</w:t>
            </w:r>
          </w:p>
          <w:p w14:paraId="3B600848"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1.Машина Тьюринга</w:t>
            </w:r>
          </w:p>
        </w:tc>
        <w:tc>
          <w:tcPr>
            <w:tcW w:w="1985" w:type="dxa"/>
            <w:tcBorders>
              <w:top w:val="single" w:sz="4" w:space="0" w:color="auto"/>
              <w:left w:val="single" w:sz="4" w:space="0" w:color="auto"/>
              <w:bottom w:val="single" w:sz="4" w:space="0" w:color="auto"/>
              <w:right w:val="single" w:sz="4" w:space="0" w:color="auto"/>
            </w:tcBorders>
            <w:hideMark/>
          </w:tcPr>
          <w:p w14:paraId="6E2A852D"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3F313" w14:textId="77777777" w:rsidR="006B4299" w:rsidRPr="00D838D7" w:rsidRDefault="006B4299">
            <w:pPr>
              <w:rPr>
                <w:rFonts w:ascii="Times New Roman" w:eastAsia="Times New Roman" w:hAnsi="Times New Roman" w:cs="Times New Roman"/>
                <w:b/>
                <w:bCs/>
                <w:sz w:val="24"/>
                <w:szCs w:val="24"/>
                <w:lang w:eastAsia="ru-RU"/>
              </w:rPr>
            </w:pPr>
          </w:p>
        </w:tc>
      </w:tr>
      <w:tr w:rsidR="00D838D7" w:rsidRPr="00D838D7" w14:paraId="2708278E" w14:textId="77777777" w:rsidTr="006B4299">
        <w:tc>
          <w:tcPr>
            <w:tcW w:w="10768" w:type="dxa"/>
            <w:gridSpan w:val="2"/>
            <w:tcBorders>
              <w:top w:val="single" w:sz="4" w:space="0" w:color="auto"/>
              <w:left w:val="single" w:sz="4" w:space="0" w:color="auto"/>
              <w:bottom w:val="single" w:sz="4" w:space="0" w:color="auto"/>
              <w:right w:val="single" w:sz="4" w:space="0" w:color="auto"/>
            </w:tcBorders>
            <w:hideMark/>
          </w:tcPr>
          <w:p w14:paraId="65708D13" w14:textId="77777777" w:rsidR="006B4299" w:rsidRPr="00D838D7" w:rsidRDefault="006B4299">
            <w:pP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 xml:space="preserve">Промежуточная аттестация </w:t>
            </w:r>
          </w:p>
        </w:tc>
        <w:tc>
          <w:tcPr>
            <w:tcW w:w="1985" w:type="dxa"/>
            <w:tcBorders>
              <w:top w:val="single" w:sz="4" w:space="0" w:color="auto"/>
              <w:left w:val="single" w:sz="4" w:space="0" w:color="auto"/>
              <w:bottom w:val="single" w:sz="4" w:space="0" w:color="auto"/>
              <w:right w:val="single" w:sz="4" w:space="0" w:color="auto"/>
            </w:tcBorders>
            <w:hideMark/>
          </w:tcPr>
          <w:p w14:paraId="29E0EE24" w14:textId="77777777" w:rsidR="006B4299" w:rsidRPr="00D838D7" w:rsidRDefault="006B4299">
            <w:pPr>
              <w:jc w:val="center"/>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bCs/>
                <w:i/>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351CA58F" w14:textId="77777777" w:rsidR="006B4299" w:rsidRPr="00D838D7" w:rsidRDefault="006B4299">
            <w:pPr>
              <w:rPr>
                <w:rFonts w:ascii="Times New Roman" w:eastAsia="Times New Roman" w:hAnsi="Times New Roman" w:cs="Times New Roman"/>
                <w:b/>
                <w:bCs/>
                <w:i/>
                <w:sz w:val="24"/>
                <w:szCs w:val="24"/>
                <w:lang w:eastAsia="ru-RU"/>
              </w:rPr>
            </w:pPr>
          </w:p>
        </w:tc>
      </w:tr>
      <w:tr w:rsidR="0025723F" w:rsidRPr="00D838D7" w14:paraId="46A5529D" w14:textId="77777777" w:rsidTr="006B4299">
        <w:tc>
          <w:tcPr>
            <w:tcW w:w="10768" w:type="dxa"/>
            <w:gridSpan w:val="2"/>
            <w:tcBorders>
              <w:top w:val="single" w:sz="4" w:space="0" w:color="auto"/>
              <w:left w:val="single" w:sz="4" w:space="0" w:color="auto"/>
              <w:bottom w:val="single" w:sz="4" w:space="0" w:color="auto"/>
              <w:right w:val="single" w:sz="4" w:space="0" w:color="auto"/>
            </w:tcBorders>
            <w:hideMark/>
          </w:tcPr>
          <w:p w14:paraId="7EE24CCC" w14:textId="77777777" w:rsidR="006B4299" w:rsidRPr="00D838D7" w:rsidRDefault="006B429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Всего </w:t>
            </w:r>
          </w:p>
        </w:tc>
        <w:tc>
          <w:tcPr>
            <w:tcW w:w="1985" w:type="dxa"/>
            <w:tcBorders>
              <w:top w:val="single" w:sz="4" w:space="0" w:color="auto"/>
              <w:left w:val="single" w:sz="4" w:space="0" w:color="auto"/>
              <w:bottom w:val="single" w:sz="4" w:space="0" w:color="auto"/>
              <w:right w:val="single" w:sz="4" w:space="0" w:color="auto"/>
            </w:tcBorders>
            <w:hideMark/>
          </w:tcPr>
          <w:p w14:paraId="4AA9229F" w14:textId="77777777" w:rsidR="006B4299" w:rsidRPr="00D838D7" w:rsidRDefault="006B429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70</w:t>
            </w:r>
          </w:p>
        </w:tc>
        <w:tc>
          <w:tcPr>
            <w:tcW w:w="2409" w:type="dxa"/>
            <w:tcBorders>
              <w:top w:val="single" w:sz="4" w:space="0" w:color="auto"/>
              <w:left w:val="single" w:sz="4" w:space="0" w:color="auto"/>
              <w:bottom w:val="single" w:sz="4" w:space="0" w:color="auto"/>
              <w:right w:val="single" w:sz="4" w:space="0" w:color="auto"/>
            </w:tcBorders>
          </w:tcPr>
          <w:p w14:paraId="55A218FC" w14:textId="77777777" w:rsidR="006B4299" w:rsidRPr="00D838D7" w:rsidRDefault="006B4299">
            <w:pPr>
              <w:rPr>
                <w:rFonts w:ascii="Times New Roman" w:eastAsia="Times New Roman" w:hAnsi="Times New Roman" w:cs="Times New Roman"/>
                <w:b/>
                <w:bCs/>
                <w:sz w:val="24"/>
                <w:szCs w:val="24"/>
                <w:lang w:eastAsia="ru-RU"/>
              </w:rPr>
            </w:pPr>
          </w:p>
        </w:tc>
      </w:tr>
    </w:tbl>
    <w:p w14:paraId="4F5F2D6C" w14:textId="77777777" w:rsidR="006B4299" w:rsidRPr="00D838D7" w:rsidRDefault="006B4299" w:rsidP="006B4299">
      <w:pPr>
        <w:pStyle w:val="114"/>
        <w:jc w:val="both"/>
        <w:rPr>
          <w:rFonts w:ascii="Times New Roman" w:hAnsi="Times New Roman"/>
        </w:rPr>
      </w:pPr>
    </w:p>
    <w:p w14:paraId="115E60A7" w14:textId="77777777" w:rsidR="006B4299" w:rsidRPr="00D838D7" w:rsidRDefault="006B4299" w:rsidP="006B4299">
      <w:pPr>
        <w:spacing w:line="276" w:lineRule="auto"/>
        <w:rPr>
          <w:rFonts w:ascii="Times New Roman" w:eastAsia="Segoe UI" w:hAnsi="Times New Roman" w:cs="Times New Roman"/>
          <w:b/>
          <w:bCs/>
          <w:i/>
          <w:iCs/>
          <w:spacing w:val="15"/>
          <w:sz w:val="24"/>
          <w:szCs w:val="24"/>
          <w:lang w:eastAsia="ru-RU"/>
        </w:rPr>
        <w:sectPr w:rsidR="006B4299" w:rsidRPr="00D838D7" w:rsidSect="006B4299">
          <w:pgSz w:w="16838" w:h="11906" w:orient="landscape"/>
          <w:pgMar w:top="1701" w:right="1134" w:bottom="567" w:left="1134" w:header="709" w:footer="709" w:gutter="0"/>
          <w:cols w:space="720"/>
        </w:sectPr>
      </w:pPr>
    </w:p>
    <w:p w14:paraId="6CAEA707" w14:textId="77777777" w:rsidR="006B4299" w:rsidRPr="00D838D7" w:rsidRDefault="006B4299" w:rsidP="006B4299">
      <w:pPr>
        <w:rPr>
          <w:rFonts w:ascii="Times New Roman" w:hAnsi="Times New Roman" w:cs="Times New Roman"/>
          <w:sz w:val="24"/>
          <w:szCs w:val="24"/>
        </w:rPr>
      </w:pPr>
    </w:p>
    <w:p w14:paraId="034AB8E0" w14:textId="77777777" w:rsidR="006B4299" w:rsidRPr="00D838D7" w:rsidRDefault="006B4299" w:rsidP="006B4299">
      <w:pPr>
        <w:pStyle w:val="1f0"/>
        <w:rPr>
          <w:rFonts w:ascii="Times New Roman" w:hAnsi="Times New Roman"/>
          <w:lang w:val="ru-RU"/>
        </w:rPr>
      </w:pPr>
      <w:bookmarkStart w:id="181" w:name="_Toc168575979"/>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181"/>
    </w:p>
    <w:p w14:paraId="64A30A44" w14:textId="77777777" w:rsidR="006B4299" w:rsidRPr="00D838D7" w:rsidRDefault="006B4299" w:rsidP="006B4299">
      <w:pPr>
        <w:pStyle w:val="114"/>
        <w:rPr>
          <w:rFonts w:ascii="Times New Roman" w:hAnsi="Times New Roman"/>
        </w:rPr>
      </w:pPr>
      <w:bookmarkStart w:id="182" w:name="_Toc168575980"/>
      <w:r w:rsidRPr="00D838D7">
        <w:rPr>
          <w:rFonts w:ascii="Times New Roman" w:hAnsi="Times New Roman"/>
        </w:rPr>
        <w:t>3.1. Материально-техническое обеспечение</w:t>
      </w:r>
      <w:bookmarkEnd w:id="182"/>
    </w:p>
    <w:p w14:paraId="5DCDC8F1" w14:textId="77777777" w:rsidR="006B4299" w:rsidRPr="00D838D7" w:rsidRDefault="006B4299" w:rsidP="006B4299">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Кабинет </w:t>
      </w:r>
      <w:r w:rsidRPr="00D838D7">
        <w:rPr>
          <w:rFonts w:ascii="Times New Roman" w:hAnsi="Times New Roman" w:cs="Times New Roman"/>
          <w:i/>
          <w:sz w:val="24"/>
          <w:szCs w:val="24"/>
        </w:rPr>
        <w:t>«</w:t>
      </w:r>
      <w:r w:rsidRPr="00D838D7">
        <w:rPr>
          <w:rFonts w:ascii="Times New Roman" w:hAnsi="Times New Roman" w:cs="Times New Roman"/>
        </w:rPr>
        <w:t>Математических дисциплин</w:t>
      </w:r>
      <w:r w:rsidRPr="00D838D7">
        <w:rPr>
          <w:rFonts w:ascii="Times New Roman" w:hAnsi="Times New Roman" w:cs="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3AA2A828" w14:textId="77777777" w:rsidR="006B4299" w:rsidRPr="00D838D7" w:rsidRDefault="006B4299" w:rsidP="006B4299">
      <w:pPr>
        <w:pStyle w:val="114"/>
        <w:rPr>
          <w:rFonts w:ascii="Times New Roman" w:eastAsia="Times New Roman" w:hAnsi="Times New Roman"/>
        </w:rPr>
      </w:pPr>
      <w:bookmarkStart w:id="183" w:name="_Toc168575981"/>
      <w:r w:rsidRPr="00D838D7">
        <w:rPr>
          <w:rFonts w:ascii="Times New Roman" w:hAnsi="Times New Roman"/>
        </w:rPr>
        <w:t>3.2. Учебно-методическое обеспечение</w:t>
      </w:r>
      <w:bookmarkEnd w:id="183"/>
    </w:p>
    <w:p w14:paraId="0D19E1DF" w14:textId="77777777" w:rsidR="006B4299" w:rsidRPr="00D838D7" w:rsidRDefault="006B4299" w:rsidP="006B4299">
      <w:pPr>
        <w:pStyle w:val="a4"/>
        <w:spacing w:line="276" w:lineRule="auto"/>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34FAEB99" w14:textId="77777777" w:rsidR="006B4299" w:rsidRPr="00D838D7" w:rsidRDefault="006B4299" w:rsidP="006B4299">
      <w:pPr>
        <w:jc w:val="both"/>
        <w:rPr>
          <w:rFonts w:ascii="Times New Roman" w:eastAsia="Calibri" w:hAnsi="Times New Roman" w:cs="Times New Roman"/>
          <w:sz w:val="24"/>
          <w:szCs w:val="24"/>
        </w:rPr>
      </w:pPr>
      <w:r w:rsidRPr="00D838D7">
        <w:rPr>
          <w:rFonts w:ascii="Times New Roman" w:hAnsi="Times New Roman" w:cs="Times New Roman"/>
          <w:bCs/>
          <w:sz w:val="24"/>
          <w:szCs w:val="24"/>
        </w:rPr>
        <w:t xml:space="preserve">1. </w:t>
      </w:r>
      <w:proofErr w:type="spellStart"/>
      <w:r w:rsidRPr="00D838D7">
        <w:rPr>
          <w:rFonts w:ascii="Times New Roman" w:eastAsia="Calibri" w:hAnsi="Times New Roman" w:cs="Times New Roman"/>
          <w:sz w:val="24"/>
          <w:szCs w:val="24"/>
        </w:rPr>
        <w:t>Баврин</w:t>
      </w:r>
      <w:proofErr w:type="spellEnd"/>
      <w:r w:rsidRPr="00D838D7">
        <w:rPr>
          <w:rFonts w:ascii="Times New Roman" w:eastAsia="Calibri" w:hAnsi="Times New Roman" w:cs="Times New Roman"/>
          <w:sz w:val="24"/>
          <w:szCs w:val="24"/>
        </w:rPr>
        <w:t xml:space="preserve">, И. И.   Дискретная математика. Учебник и задачник: для СПО / И. И. </w:t>
      </w:r>
      <w:proofErr w:type="spellStart"/>
      <w:r w:rsidRPr="00D838D7">
        <w:rPr>
          <w:rFonts w:ascii="Times New Roman" w:eastAsia="Calibri" w:hAnsi="Times New Roman" w:cs="Times New Roman"/>
          <w:sz w:val="24"/>
          <w:szCs w:val="24"/>
        </w:rPr>
        <w:t>Баврин</w:t>
      </w:r>
      <w:proofErr w:type="spellEnd"/>
      <w:r w:rsidRPr="00D838D7">
        <w:rPr>
          <w:rFonts w:ascii="Times New Roman" w:eastAsia="Calibri" w:hAnsi="Times New Roman" w:cs="Times New Roman"/>
          <w:sz w:val="24"/>
          <w:szCs w:val="24"/>
        </w:rPr>
        <w:t xml:space="preserve">. — М.: Издательство </w:t>
      </w:r>
      <w:proofErr w:type="spellStart"/>
      <w:r w:rsidRPr="00D838D7">
        <w:rPr>
          <w:rFonts w:ascii="Times New Roman" w:eastAsia="Calibri" w:hAnsi="Times New Roman" w:cs="Times New Roman"/>
          <w:sz w:val="24"/>
          <w:szCs w:val="24"/>
        </w:rPr>
        <w:t>Юрайт</w:t>
      </w:r>
      <w:proofErr w:type="spellEnd"/>
      <w:r w:rsidRPr="00D838D7">
        <w:rPr>
          <w:rFonts w:ascii="Times New Roman" w:eastAsia="Calibri" w:hAnsi="Times New Roman" w:cs="Times New Roman"/>
          <w:sz w:val="24"/>
          <w:szCs w:val="24"/>
        </w:rPr>
        <w:t>, 2020. — 209 с. — (Профессиональное образование). </w:t>
      </w:r>
    </w:p>
    <w:p w14:paraId="192D2048" w14:textId="77777777" w:rsidR="006B4299" w:rsidRPr="00D838D7" w:rsidRDefault="006B4299" w:rsidP="006B4299">
      <w:pPr>
        <w:jc w:val="both"/>
        <w:rPr>
          <w:rFonts w:ascii="Times New Roman" w:hAnsi="Times New Roman" w:cs="Times New Roman"/>
          <w:b/>
          <w:sz w:val="24"/>
          <w:szCs w:val="24"/>
        </w:rPr>
      </w:pPr>
      <w:r w:rsidRPr="00D838D7">
        <w:rPr>
          <w:rFonts w:ascii="Times New Roman" w:hAnsi="Times New Roman" w:cs="Times New Roman"/>
          <w:b/>
          <w:bCs/>
          <w:sz w:val="24"/>
          <w:szCs w:val="24"/>
        </w:rPr>
        <w:t>Дополнительные источники:</w:t>
      </w:r>
      <w:r w:rsidRPr="00D838D7">
        <w:rPr>
          <w:rFonts w:ascii="Times New Roman" w:hAnsi="Times New Roman" w:cs="Times New Roman"/>
          <w:b/>
          <w:sz w:val="24"/>
          <w:szCs w:val="24"/>
        </w:rPr>
        <w:t xml:space="preserve"> </w:t>
      </w:r>
    </w:p>
    <w:p w14:paraId="733C1982" w14:textId="77777777" w:rsidR="006B4299" w:rsidRPr="00D838D7" w:rsidRDefault="006B4299" w:rsidP="006B4299">
      <w:pPr>
        <w:jc w:val="both"/>
        <w:rPr>
          <w:rFonts w:ascii="Times New Roman" w:hAnsi="Times New Roman" w:cs="Times New Roman"/>
          <w:sz w:val="24"/>
          <w:szCs w:val="24"/>
        </w:rPr>
      </w:pPr>
      <w:r w:rsidRPr="00D838D7">
        <w:rPr>
          <w:rFonts w:ascii="Times New Roman" w:hAnsi="Times New Roman" w:cs="Times New Roman"/>
          <w:sz w:val="24"/>
          <w:szCs w:val="24"/>
        </w:rPr>
        <w:t xml:space="preserve">1.Спирина, М.С. Дискретная математика: учеб, для </w:t>
      </w:r>
      <w:proofErr w:type="spellStart"/>
      <w:proofErr w:type="gramStart"/>
      <w:r w:rsidRPr="00D838D7">
        <w:rPr>
          <w:rFonts w:ascii="Times New Roman" w:hAnsi="Times New Roman" w:cs="Times New Roman"/>
          <w:sz w:val="24"/>
          <w:szCs w:val="24"/>
        </w:rPr>
        <w:t>студ.учреждений</w:t>
      </w:r>
      <w:proofErr w:type="spellEnd"/>
      <w:proofErr w:type="gramEnd"/>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сред.проф.образования</w:t>
      </w:r>
      <w:proofErr w:type="spellEnd"/>
      <w:r w:rsidRPr="00D838D7">
        <w:rPr>
          <w:rFonts w:ascii="Times New Roman" w:hAnsi="Times New Roman" w:cs="Times New Roman"/>
          <w:sz w:val="24"/>
          <w:szCs w:val="24"/>
        </w:rPr>
        <w:t>/</w:t>
      </w:r>
      <w:proofErr w:type="spellStart"/>
      <w:r w:rsidRPr="00D838D7">
        <w:rPr>
          <w:rFonts w:ascii="Times New Roman" w:hAnsi="Times New Roman" w:cs="Times New Roman"/>
          <w:sz w:val="24"/>
          <w:szCs w:val="24"/>
        </w:rPr>
        <w:t>М.С.Спирина,П.А.Спирин.-М.:Издательский</w:t>
      </w:r>
      <w:proofErr w:type="spellEnd"/>
      <w:r w:rsidRPr="00D838D7">
        <w:rPr>
          <w:rFonts w:ascii="Times New Roman" w:hAnsi="Times New Roman" w:cs="Times New Roman"/>
          <w:sz w:val="24"/>
          <w:szCs w:val="24"/>
        </w:rPr>
        <w:t xml:space="preserve"> центр «Академия»,2017.- 368 с.</w:t>
      </w:r>
    </w:p>
    <w:p w14:paraId="63AB88A2" w14:textId="77777777" w:rsidR="006B4299" w:rsidRPr="00D838D7" w:rsidRDefault="006B4299" w:rsidP="006B4299">
      <w:pPr>
        <w:jc w:val="both"/>
        <w:rPr>
          <w:rFonts w:ascii="Times New Roman" w:hAnsi="Times New Roman" w:cs="Times New Roman"/>
          <w:sz w:val="24"/>
          <w:szCs w:val="24"/>
        </w:rPr>
      </w:pPr>
      <w:r w:rsidRPr="00D838D7">
        <w:rPr>
          <w:rFonts w:ascii="Times New Roman" w:hAnsi="Times New Roman" w:cs="Times New Roman"/>
          <w:sz w:val="24"/>
          <w:szCs w:val="24"/>
        </w:rPr>
        <w:t xml:space="preserve">2.Новиков, </w:t>
      </w:r>
      <w:proofErr w:type="spellStart"/>
      <w:r w:rsidRPr="00D838D7">
        <w:rPr>
          <w:rFonts w:ascii="Times New Roman" w:hAnsi="Times New Roman" w:cs="Times New Roman"/>
          <w:sz w:val="24"/>
          <w:szCs w:val="24"/>
        </w:rPr>
        <w:t>Ф.А.Дискретная</w:t>
      </w:r>
      <w:proofErr w:type="spellEnd"/>
      <w:r w:rsidRPr="00D838D7">
        <w:rPr>
          <w:rFonts w:ascii="Times New Roman" w:hAnsi="Times New Roman" w:cs="Times New Roman"/>
          <w:sz w:val="24"/>
          <w:szCs w:val="24"/>
        </w:rPr>
        <w:t xml:space="preserve"> математика для программистов: учеб, для вузов/</w:t>
      </w:r>
      <w:proofErr w:type="spellStart"/>
      <w:r w:rsidRPr="00D838D7">
        <w:rPr>
          <w:rFonts w:ascii="Times New Roman" w:hAnsi="Times New Roman" w:cs="Times New Roman"/>
          <w:sz w:val="24"/>
          <w:szCs w:val="24"/>
        </w:rPr>
        <w:t>Ф.А.Новиков</w:t>
      </w:r>
      <w:proofErr w:type="spellEnd"/>
      <w:r w:rsidRPr="00D838D7">
        <w:rPr>
          <w:rFonts w:ascii="Times New Roman" w:hAnsi="Times New Roman" w:cs="Times New Roman"/>
          <w:sz w:val="24"/>
          <w:szCs w:val="24"/>
        </w:rPr>
        <w:t>. - СПб.: Питер,2006.-364с.</w:t>
      </w:r>
    </w:p>
    <w:p w14:paraId="46A5AB28" w14:textId="77777777" w:rsidR="006B4299" w:rsidRPr="00D838D7" w:rsidRDefault="006B4299" w:rsidP="006B4299">
      <w:pPr>
        <w:shd w:val="clear" w:color="auto" w:fill="FFFFFF"/>
        <w:jc w:val="both"/>
        <w:rPr>
          <w:rFonts w:ascii="Times New Roman" w:hAnsi="Times New Roman" w:cs="Times New Roman"/>
          <w:sz w:val="24"/>
          <w:szCs w:val="24"/>
        </w:rPr>
      </w:pPr>
      <w:r w:rsidRPr="00D838D7">
        <w:rPr>
          <w:rFonts w:ascii="Times New Roman" w:hAnsi="Times New Roman" w:cs="Times New Roman"/>
          <w:bCs/>
          <w:sz w:val="24"/>
          <w:szCs w:val="24"/>
        </w:rPr>
        <w:t xml:space="preserve">3. </w:t>
      </w:r>
      <w:r w:rsidRPr="00D838D7">
        <w:rPr>
          <w:rFonts w:ascii="Times New Roman" w:hAnsi="Times New Roman" w:cs="Times New Roman"/>
          <w:sz w:val="24"/>
          <w:szCs w:val="24"/>
        </w:rPr>
        <w:t xml:space="preserve">Акимов </w:t>
      </w:r>
      <w:proofErr w:type="spellStart"/>
      <w:proofErr w:type="gramStart"/>
      <w:r w:rsidRPr="00D838D7">
        <w:rPr>
          <w:rFonts w:ascii="Times New Roman" w:hAnsi="Times New Roman" w:cs="Times New Roman"/>
          <w:sz w:val="24"/>
          <w:szCs w:val="24"/>
        </w:rPr>
        <w:t>О.Е</w:t>
      </w:r>
      <w:proofErr w:type="gramEnd"/>
      <w:r w:rsidRPr="00D838D7">
        <w:rPr>
          <w:rFonts w:ascii="Times New Roman" w:hAnsi="Times New Roman" w:cs="Times New Roman"/>
          <w:sz w:val="24"/>
          <w:szCs w:val="24"/>
        </w:rPr>
        <w:t>.Дискретная</w:t>
      </w:r>
      <w:proofErr w:type="spellEnd"/>
      <w:r w:rsidRPr="00D838D7">
        <w:rPr>
          <w:rFonts w:ascii="Times New Roman" w:hAnsi="Times New Roman" w:cs="Times New Roman"/>
          <w:sz w:val="24"/>
          <w:szCs w:val="24"/>
        </w:rPr>
        <w:t xml:space="preserve"> математика. Логика, группы, графы. - 2-е изд.- М., Лаборатория базовых знаний, 2001. - 376 с. </w:t>
      </w:r>
    </w:p>
    <w:p w14:paraId="5CA4047B" w14:textId="77777777" w:rsidR="006B4299" w:rsidRPr="00D838D7" w:rsidRDefault="006B4299" w:rsidP="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 xml:space="preserve">4.Гаврилов Г.П., </w:t>
      </w:r>
      <w:proofErr w:type="spellStart"/>
      <w:r w:rsidRPr="00D838D7">
        <w:rPr>
          <w:rFonts w:ascii="Times New Roman" w:hAnsi="Times New Roman" w:cs="Times New Roman"/>
          <w:sz w:val="24"/>
          <w:szCs w:val="24"/>
        </w:rPr>
        <w:t>Сапоженко</w:t>
      </w:r>
      <w:proofErr w:type="spellEnd"/>
      <w:r w:rsidRPr="00D838D7">
        <w:rPr>
          <w:rFonts w:ascii="Times New Roman" w:hAnsi="Times New Roman" w:cs="Times New Roman"/>
          <w:sz w:val="24"/>
          <w:szCs w:val="24"/>
        </w:rPr>
        <w:t xml:space="preserve"> А.А. Задачи и упражнения по дискретной математике. - М: Высшая школа, 2001.- 416с</w:t>
      </w:r>
      <w:r w:rsidRPr="00D838D7">
        <w:rPr>
          <w:rFonts w:ascii="Times New Roman" w:hAnsi="Times New Roman" w:cs="Times New Roman"/>
          <w:b/>
          <w:bCs/>
          <w:sz w:val="24"/>
          <w:szCs w:val="24"/>
        </w:rPr>
        <w:t xml:space="preserve"> </w:t>
      </w:r>
    </w:p>
    <w:p w14:paraId="1B4CD28E" w14:textId="77777777" w:rsidR="006B4299" w:rsidRPr="00D838D7" w:rsidRDefault="006B4299" w:rsidP="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sz w:val="24"/>
          <w:szCs w:val="24"/>
        </w:rPr>
      </w:pPr>
      <w:r w:rsidRPr="00D838D7">
        <w:rPr>
          <w:rFonts w:ascii="Times New Roman" w:hAnsi="Times New Roman" w:cs="Times New Roman"/>
          <w:sz w:val="24"/>
          <w:szCs w:val="24"/>
        </w:rPr>
        <w:t>5. Яблонский С.В. Введение в дискретную математику. – М.: Высшая школа, 2002. 484с.</w:t>
      </w:r>
      <w:r w:rsidRPr="00D838D7">
        <w:rPr>
          <w:rFonts w:ascii="Times New Roman" w:hAnsi="Times New Roman" w:cs="Times New Roman"/>
          <w:b/>
          <w:caps/>
          <w:sz w:val="24"/>
          <w:szCs w:val="24"/>
        </w:rPr>
        <w:t xml:space="preserve"> </w:t>
      </w:r>
    </w:p>
    <w:p w14:paraId="6D364C54" w14:textId="77777777" w:rsidR="006B4299" w:rsidRPr="00D838D7" w:rsidRDefault="006B4299" w:rsidP="006B4299">
      <w:pPr>
        <w:spacing w:line="276" w:lineRule="auto"/>
        <w:ind w:firstLine="709"/>
        <w:jc w:val="both"/>
        <w:rPr>
          <w:rFonts w:ascii="Times New Roman" w:hAnsi="Times New Roman" w:cs="Times New Roman"/>
          <w:bCs/>
          <w:iCs/>
          <w:sz w:val="24"/>
          <w:szCs w:val="24"/>
        </w:rPr>
      </w:pPr>
    </w:p>
    <w:p w14:paraId="571B1BF0" w14:textId="77777777" w:rsidR="006B4299" w:rsidRPr="00D838D7" w:rsidRDefault="006B4299" w:rsidP="006B4299">
      <w:pPr>
        <w:suppressAutoHyphens/>
        <w:spacing w:line="276" w:lineRule="auto"/>
        <w:ind w:firstLine="709"/>
        <w:rPr>
          <w:rFonts w:ascii="Times New Roman" w:hAnsi="Times New Roman" w:cs="Times New Roman"/>
          <w:b/>
          <w:bCs/>
          <w:sz w:val="24"/>
          <w:szCs w:val="24"/>
        </w:rPr>
      </w:pPr>
      <w:r w:rsidRPr="00D838D7">
        <w:rPr>
          <w:rFonts w:ascii="Times New Roman" w:hAnsi="Times New Roman" w:cs="Times New Roman"/>
          <w:b/>
          <w:bCs/>
          <w:sz w:val="24"/>
          <w:szCs w:val="24"/>
        </w:rPr>
        <w:t xml:space="preserve">3.2.2. Дополнительные источники </w:t>
      </w:r>
    </w:p>
    <w:p w14:paraId="460BB5E8" w14:textId="77777777" w:rsidR="006B4299" w:rsidRPr="00D838D7" w:rsidRDefault="006B4299" w:rsidP="006B4299">
      <w:pPr>
        <w:jc w:val="both"/>
        <w:rPr>
          <w:rFonts w:ascii="Times New Roman" w:hAnsi="Times New Roman" w:cs="Times New Roman"/>
          <w:bCs/>
          <w:sz w:val="24"/>
          <w:szCs w:val="24"/>
        </w:rPr>
      </w:pPr>
    </w:p>
    <w:p w14:paraId="4A4E5874" w14:textId="77777777" w:rsidR="006B4299" w:rsidRPr="00D838D7" w:rsidRDefault="006B4299" w:rsidP="003276EE">
      <w:pPr>
        <w:numPr>
          <w:ilvl w:val="0"/>
          <w:numId w:val="15"/>
        </w:numPr>
        <w:jc w:val="both"/>
        <w:rPr>
          <w:rFonts w:ascii="Times New Roman" w:hAnsi="Times New Roman" w:cs="Times New Roman"/>
          <w:bCs/>
          <w:sz w:val="24"/>
          <w:szCs w:val="24"/>
        </w:rPr>
      </w:pPr>
      <w:r w:rsidRPr="00D838D7">
        <w:rPr>
          <w:rStyle w:val="af0"/>
          <w:rFonts w:ascii="Times New Roman" w:hAnsi="Times New Roman" w:cs="Times New Roman"/>
          <w:color w:val="auto"/>
        </w:rPr>
        <w:t xml:space="preserve">Онлайн калькулятор по математической логике </w:t>
      </w:r>
      <w:r w:rsidRPr="00D838D7">
        <w:rPr>
          <w:rFonts w:ascii="Times New Roman" w:hAnsi="Times New Roman" w:cs="Times New Roman"/>
          <w:bCs/>
          <w:sz w:val="24"/>
          <w:szCs w:val="24"/>
        </w:rPr>
        <w:t>[Электронный ресурс]</w:t>
      </w:r>
      <w:r w:rsidRPr="00D838D7">
        <w:rPr>
          <w:rStyle w:val="af0"/>
          <w:rFonts w:ascii="Times New Roman" w:hAnsi="Times New Roman" w:cs="Times New Roman"/>
          <w:color w:val="auto"/>
        </w:rPr>
        <w:t xml:space="preserve">. – Форма доступа: </w:t>
      </w:r>
      <w:hyperlink r:id="rId136" w:history="1">
        <w:r w:rsidRPr="00D838D7">
          <w:rPr>
            <w:rStyle w:val="af0"/>
            <w:rFonts w:ascii="Times New Roman" w:hAnsi="Times New Roman" w:cs="Times New Roman"/>
            <w:color w:val="auto"/>
            <w:shd w:val="clear" w:color="auto" w:fill="FFFFFF"/>
            <w:lang w:val="en-US"/>
          </w:rPr>
          <w:t>http</w:t>
        </w:r>
        <w:r w:rsidRPr="00D838D7">
          <w:rPr>
            <w:rStyle w:val="af0"/>
            <w:rFonts w:ascii="Times New Roman" w:hAnsi="Times New Roman" w:cs="Times New Roman"/>
            <w:color w:val="auto"/>
            <w:shd w:val="clear" w:color="auto" w:fill="FFFFFF"/>
          </w:rPr>
          <w:t>://</w:t>
        </w:r>
        <w:proofErr w:type="spellStart"/>
        <w:r w:rsidRPr="00D838D7">
          <w:rPr>
            <w:rStyle w:val="af0"/>
            <w:rFonts w:ascii="Times New Roman" w:hAnsi="Times New Roman" w:cs="Times New Roman"/>
            <w:color w:val="auto"/>
            <w:shd w:val="clear" w:color="auto" w:fill="FFFFFF"/>
            <w:lang w:val="en-US"/>
          </w:rPr>
          <w:t>tablica</w:t>
        </w:r>
        <w:proofErr w:type="spellEnd"/>
        <w:r w:rsidRPr="00D838D7">
          <w:rPr>
            <w:rStyle w:val="af0"/>
            <w:rFonts w:ascii="Times New Roman" w:hAnsi="Times New Roman" w:cs="Times New Roman"/>
            <w:color w:val="auto"/>
            <w:shd w:val="clear" w:color="auto" w:fill="FFFFFF"/>
          </w:rPr>
          <w:t>-</w:t>
        </w:r>
        <w:proofErr w:type="spellStart"/>
        <w:r w:rsidRPr="00D838D7">
          <w:rPr>
            <w:rStyle w:val="af0"/>
            <w:rFonts w:ascii="Times New Roman" w:hAnsi="Times New Roman" w:cs="Times New Roman"/>
            <w:color w:val="auto"/>
            <w:shd w:val="clear" w:color="auto" w:fill="FFFFFF"/>
            <w:lang w:val="en-US"/>
          </w:rPr>
          <w:t>istinnosti</w:t>
        </w:r>
        <w:proofErr w:type="spellEnd"/>
        <w:r w:rsidRPr="00D838D7">
          <w:rPr>
            <w:rStyle w:val="af0"/>
            <w:rFonts w:ascii="Times New Roman" w:hAnsi="Times New Roman" w:cs="Times New Roman"/>
            <w:color w:val="auto"/>
            <w:shd w:val="clear" w:color="auto" w:fill="FFFFFF"/>
          </w:rPr>
          <w:t>.</w:t>
        </w:r>
        <w:proofErr w:type="spellStart"/>
        <w:r w:rsidRPr="00D838D7">
          <w:rPr>
            <w:rStyle w:val="af0"/>
            <w:rFonts w:ascii="Times New Roman" w:hAnsi="Times New Roman" w:cs="Times New Roman"/>
            <w:color w:val="auto"/>
            <w:shd w:val="clear" w:color="auto" w:fill="FFFFFF"/>
            <w:lang w:val="en-US"/>
          </w:rPr>
          <w:t>ru</w:t>
        </w:r>
        <w:proofErr w:type="spellEnd"/>
        <w:r w:rsidRPr="00D838D7">
          <w:rPr>
            <w:rStyle w:val="af0"/>
            <w:rFonts w:ascii="Times New Roman" w:hAnsi="Times New Roman" w:cs="Times New Roman"/>
            <w:color w:val="auto"/>
            <w:shd w:val="clear" w:color="auto" w:fill="FFFFFF"/>
          </w:rPr>
          <w:t>/</w:t>
        </w:r>
        <w:proofErr w:type="spellStart"/>
        <w:r w:rsidRPr="00D838D7">
          <w:rPr>
            <w:rStyle w:val="af0"/>
            <w:rFonts w:ascii="Times New Roman" w:hAnsi="Times New Roman" w:cs="Times New Roman"/>
            <w:color w:val="auto"/>
            <w:shd w:val="clear" w:color="auto" w:fill="FFFFFF"/>
            <w:lang w:val="en-US"/>
          </w:rPr>
          <w:t>ru</w:t>
        </w:r>
        <w:proofErr w:type="spellEnd"/>
        <w:r w:rsidRPr="00D838D7">
          <w:rPr>
            <w:rStyle w:val="af0"/>
            <w:rFonts w:ascii="Times New Roman" w:hAnsi="Times New Roman" w:cs="Times New Roman"/>
            <w:color w:val="auto"/>
            <w:shd w:val="clear" w:color="auto" w:fill="FFFFFF"/>
          </w:rPr>
          <w:t>/</w:t>
        </w:r>
      </w:hyperlink>
    </w:p>
    <w:p w14:paraId="3AA42572" w14:textId="77777777" w:rsidR="006B4299" w:rsidRPr="00D838D7" w:rsidRDefault="006B4299" w:rsidP="003276EE">
      <w:pPr>
        <w:numPr>
          <w:ilvl w:val="0"/>
          <w:numId w:val="15"/>
        </w:numPr>
        <w:jc w:val="both"/>
        <w:rPr>
          <w:rStyle w:val="af0"/>
          <w:rFonts w:ascii="Times New Roman" w:hAnsi="Times New Roman" w:cs="Times New Roman"/>
          <w:color w:val="auto"/>
        </w:rPr>
      </w:pPr>
      <w:r w:rsidRPr="00D838D7">
        <w:rPr>
          <w:rFonts w:ascii="Times New Roman" w:hAnsi="Times New Roman" w:cs="Times New Roman"/>
          <w:sz w:val="24"/>
          <w:szCs w:val="24"/>
        </w:rPr>
        <w:t xml:space="preserve">Прикладная математика. Справочник математических формул. Примеры и задачи с решениями [Электронный ресурс]. – </w:t>
      </w:r>
      <w:r w:rsidRPr="00D838D7">
        <w:rPr>
          <w:rStyle w:val="af0"/>
          <w:rFonts w:ascii="Times New Roman" w:hAnsi="Times New Roman" w:cs="Times New Roman"/>
          <w:color w:val="auto"/>
        </w:rPr>
        <w:t>Форма</w:t>
      </w:r>
      <w:r w:rsidRPr="00D838D7">
        <w:rPr>
          <w:rFonts w:ascii="Times New Roman" w:hAnsi="Times New Roman" w:cs="Times New Roman"/>
          <w:sz w:val="24"/>
          <w:szCs w:val="24"/>
        </w:rPr>
        <w:t xml:space="preserve"> доступа: </w:t>
      </w:r>
      <w:hyperlink r:id="rId137" w:history="1">
        <w:r w:rsidRPr="00D838D7">
          <w:rPr>
            <w:rStyle w:val="af0"/>
            <w:rFonts w:ascii="Times New Roman" w:hAnsi="Times New Roman" w:cs="Times New Roman"/>
            <w:color w:val="auto"/>
          </w:rPr>
          <w:t>http://www.pm298.ruъ</w:t>
        </w:r>
      </w:hyperlink>
    </w:p>
    <w:p w14:paraId="463D4EF2" w14:textId="77777777" w:rsidR="006B4299" w:rsidRPr="00D838D7" w:rsidRDefault="006B4299" w:rsidP="003276EE">
      <w:pPr>
        <w:numPr>
          <w:ilvl w:val="0"/>
          <w:numId w:val="15"/>
        </w:numPr>
        <w:jc w:val="both"/>
        <w:rPr>
          <w:rStyle w:val="af0"/>
          <w:rFonts w:ascii="Times New Roman" w:hAnsi="Times New Roman" w:cs="Times New Roman"/>
          <w:bCs/>
          <w:color w:val="auto"/>
        </w:rPr>
      </w:pPr>
      <w:r w:rsidRPr="00D838D7">
        <w:rPr>
          <w:rFonts w:ascii="Times New Roman" w:hAnsi="Times New Roman" w:cs="Times New Roman"/>
          <w:bCs/>
          <w:sz w:val="24"/>
          <w:szCs w:val="24"/>
        </w:rPr>
        <w:t xml:space="preserve">Математический форум </w:t>
      </w:r>
      <w:proofErr w:type="spellStart"/>
      <w:r w:rsidRPr="00D838D7">
        <w:rPr>
          <w:rFonts w:ascii="Times New Roman" w:hAnsi="Times New Roman" w:cs="Times New Roman"/>
          <w:bCs/>
          <w:sz w:val="24"/>
          <w:szCs w:val="24"/>
          <w:lang w:val="en-US"/>
        </w:rPr>
        <w:t>MathHelpPlanet</w:t>
      </w:r>
      <w:proofErr w:type="spellEnd"/>
      <w:r w:rsidRPr="00D838D7">
        <w:rPr>
          <w:rFonts w:ascii="Times New Roman" w:hAnsi="Times New Roman" w:cs="Times New Roman"/>
          <w:bCs/>
          <w:sz w:val="24"/>
          <w:szCs w:val="24"/>
        </w:rPr>
        <w:t xml:space="preserve">. Обсуждение и решение задач по математике, физике, химии, экономике [Электронный ресурс] – </w:t>
      </w:r>
      <w:r w:rsidRPr="00D838D7">
        <w:rPr>
          <w:rStyle w:val="af0"/>
          <w:rFonts w:ascii="Times New Roman" w:hAnsi="Times New Roman" w:cs="Times New Roman"/>
          <w:color w:val="auto"/>
        </w:rPr>
        <w:t xml:space="preserve">Форма </w:t>
      </w:r>
      <w:r w:rsidRPr="00D838D7">
        <w:rPr>
          <w:rFonts w:ascii="Times New Roman" w:hAnsi="Times New Roman" w:cs="Times New Roman"/>
          <w:bCs/>
          <w:sz w:val="24"/>
          <w:szCs w:val="24"/>
        </w:rPr>
        <w:t xml:space="preserve">доступа: </w:t>
      </w:r>
      <w:hyperlink r:id="rId138" w:history="1">
        <w:r w:rsidRPr="00D838D7">
          <w:rPr>
            <w:rStyle w:val="af0"/>
            <w:rFonts w:ascii="Times New Roman" w:hAnsi="Times New Roman" w:cs="Times New Roman"/>
            <w:color w:val="auto"/>
          </w:rPr>
          <w:t>http://mathhelpplanet.com/static.php</w:t>
        </w:r>
      </w:hyperlink>
    </w:p>
    <w:p w14:paraId="390A6D29" w14:textId="77777777" w:rsidR="006B4299" w:rsidRPr="00D838D7" w:rsidRDefault="006B4299" w:rsidP="006B4299">
      <w:pPr>
        <w:shd w:val="clear" w:color="auto" w:fill="FFFFFF"/>
        <w:ind w:left="360"/>
        <w:jc w:val="both"/>
        <w:rPr>
          <w:rFonts w:ascii="Times New Roman" w:eastAsia="Times New Roman" w:hAnsi="Times New Roman" w:cs="Times New Roman"/>
          <w:lang w:eastAsia="ru-RU"/>
        </w:rPr>
      </w:pPr>
    </w:p>
    <w:p w14:paraId="600A902A" w14:textId="77777777" w:rsidR="006B4299" w:rsidRPr="00D838D7" w:rsidRDefault="006B4299" w:rsidP="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lang w:eastAsia="ru-RU"/>
        </w:rPr>
      </w:pPr>
    </w:p>
    <w:p w14:paraId="10498609" w14:textId="77777777" w:rsidR="006B4299" w:rsidRPr="00D838D7" w:rsidRDefault="006B4299" w:rsidP="006B4299">
      <w:pPr>
        <w:pStyle w:val="1f0"/>
        <w:rPr>
          <w:rFonts w:ascii="Times New Roman" w:hAnsi="Times New Roman"/>
          <w:b w:val="0"/>
          <w:bCs w:val="0"/>
          <w:lang w:val="ru-RU"/>
        </w:rPr>
      </w:pPr>
      <w:bookmarkStart w:id="184" w:name="_Toc168575982"/>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1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D838D7" w:rsidRPr="00D838D7" w14:paraId="5C0AF85F" w14:textId="77777777" w:rsidTr="006B4299">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6FA7B486" w14:textId="77777777" w:rsidR="006B4299" w:rsidRPr="00D838D7" w:rsidRDefault="006B4299">
            <w:pPr>
              <w:suppressAutoHyphens/>
              <w:jc w:val="center"/>
              <w:rPr>
                <w:rFonts w:ascii="Times New Roman" w:hAnsi="Times New Roman" w:cs="Times New Roman"/>
                <w:b/>
                <w:iCs/>
                <w:sz w:val="24"/>
                <w:szCs w:val="24"/>
              </w:rPr>
            </w:pPr>
            <w:r w:rsidRPr="00D838D7">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0FC56DCC" w14:textId="77777777" w:rsidR="006B4299" w:rsidRPr="00D838D7" w:rsidRDefault="006B4299">
            <w:pPr>
              <w:suppressAutoHyphens/>
              <w:jc w:val="center"/>
              <w:rPr>
                <w:rFonts w:ascii="Times New Roman" w:hAnsi="Times New Roman" w:cs="Times New Roman"/>
                <w:b/>
                <w:sz w:val="24"/>
                <w:szCs w:val="24"/>
              </w:rPr>
            </w:pPr>
            <w:r w:rsidRPr="00D838D7">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2411DAFE" w14:textId="77777777" w:rsidR="006B4299" w:rsidRPr="00D838D7" w:rsidRDefault="006B4299">
            <w:pPr>
              <w:suppressAutoHyphens/>
              <w:jc w:val="center"/>
              <w:rPr>
                <w:rFonts w:ascii="Times New Roman" w:hAnsi="Times New Roman" w:cs="Times New Roman"/>
                <w:b/>
                <w:sz w:val="24"/>
                <w:szCs w:val="24"/>
              </w:rPr>
            </w:pPr>
            <w:r w:rsidRPr="00D838D7">
              <w:rPr>
                <w:rFonts w:ascii="Times New Roman" w:hAnsi="Times New Roman" w:cs="Times New Roman"/>
                <w:b/>
                <w:sz w:val="24"/>
                <w:szCs w:val="24"/>
              </w:rPr>
              <w:t>Методы оценки</w:t>
            </w:r>
          </w:p>
        </w:tc>
      </w:tr>
      <w:tr w:rsidR="00D838D7" w:rsidRPr="00D838D7" w14:paraId="5FBEBACC" w14:textId="77777777" w:rsidTr="006B4299">
        <w:trPr>
          <w:trHeight w:val="328"/>
        </w:trPr>
        <w:tc>
          <w:tcPr>
            <w:tcW w:w="5000" w:type="pct"/>
            <w:gridSpan w:val="3"/>
            <w:tcBorders>
              <w:top w:val="single" w:sz="4" w:space="0" w:color="auto"/>
              <w:left w:val="single" w:sz="4" w:space="0" w:color="auto"/>
              <w:bottom w:val="single" w:sz="4" w:space="0" w:color="auto"/>
              <w:right w:val="single" w:sz="4" w:space="0" w:color="auto"/>
            </w:tcBorders>
            <w:hideMark/>
          </w:tcPr>
          <w:p w14:paraId="2BE733E6" w14:textId="77777777" w:rsidR="006B4299" w:rsidRPr="00D838D7" w:rsidRDefault="006B4299">
            <w:pPr>
              <w:pStyle w:val="Default"/>
              <w:rPr>
                <w:i/>
                <w:color w:val="auto"/>
              </w:rPr>
            </w:pPr>
            <w:r w:rsidRPr="00D838D7">
              <w:rPr>
                <w:b/>
                <w:i/>
                <w:iCs/>
                <w:color w:val="auto"/>
              </w:rPr>
              <w:t xml:space="preserve">Перечень знаний, осваиваемых в рамках дисциплины: </w:t>
            </w:r>
          </w:p>
        </w:tc>
      </w:tr>
      <w:tr w:rsidR="00D838D7" w:rsidRPr="00D838D7" w14:paraId="7C0F95D5"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hideMark/>
          </w:tcPr>
          <w:p w14:paraId="3310FF73" w14:textId="77777777" w:rsidR="006B4299" w:rsidRPr="00D838D7" w:rsidRDefault="006B4299">
            <w:pPr>
              <w:suppressAutoHyphens/>
              <w:jc w:val="both"/>
              <w:rPr>
                <w:rFonts w:ascii="Times New Roman" w:hAnsi="Times New Roman" w:cs="Times New Roman"/>
                <w:bCs/>
                <w:i/>
                <w:sz w:val="24"/>
                <w:szCs w:val="24"/>
              </w:rPr>
            </w:pPr>
            <w:r w:rsidRPr="00D838D7">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2E24A25D"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E759D7B" w14:textId="77777777" w:rsidR="006B4299" w:rsidRPr="00D838D7" w:rsidRDefault="006B4299">
            <w:pPr>
              <w:pStyle w:val="Default"/>
              <w:spacing w:before="120"/>
              <w:jc w:val="both"/>
              <w:rPr>
                <w:color w:val="auto"/>
                <w:sz w:val="22"/>
                <w:szCs w:val="22"/>
              </w:rPr>
            </w:pPr>
            <w:r w:rsidRPr="00D838D7">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w:t>
            </w:r>
            <w:r w:rsidRPr="00D838D7">
              <w:rPr>
                <w:color w:val="auto"/>
                <w:sz w:val="22"/>
                <w:szCs w:val="22"/>
              </w:rPr>
              <w:lastRenderedPageBreak/>
              <w:t xml:space="preserve">некоторые виды заданий выполнены с ошибками. </w:t>
            </w:r>
          </w:p>
          <w:p w14:paraId="11274D68" w14:textId="77777777" w:rsidR="006B4299" w:rsidRPr="00D838D7" w:rsidRDefault="006B4299">
            <w:pPr>
              <w:pStyle w:val="Default"/>
              <w:spacing w:before="120"/>
              <w:jc w:val="both"/>
              <w:rPr>
                <w:color w:val="auto"/>
                <w:sz w:val="22"/>
                <w:szCs w:val="22"/>
              </w:rPr>
            </w:pPr>
            <w:r w:rsidRPr="00D838D7">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2BD13A77"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«Неудовлетворительно» - теоретическое содержание курса 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14BCBD1A"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lastRenderedPageBreak/>
              <w:t>устный опрос, тестирование, выполнение индивидуальных заданий различной сложности контрольные вопросы по теме;</w:t>
            </w:r>
          </w:p>
          <w:p w14:paraId="27AF4811"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0A6C81CE"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подготовка презентаций;</w:t>
            </w:r>
          </w:p>
          <w:p w14:paraId="7FBC7634" w14:textId="77777777" w:rsidR="006B4299" w:rsidRPr="00D838D7" w:rsidRDefault="006B4299">
            <w:pPr>
              <w:suppressAutoHyphens/>
              <w:jc w:val="both"/>
              <w:rPr>
                <w:rFonts w:ascii="Times New Roman" w:hAnsi="Times New Roman" w:cs="Times New Roman"/>
                <w:sz w:val="24"/>
                <w:szCs w:val="24"/>
              </w:rPr>
            </w:pPr>
            <w:r w:rsidRPr="00D838D7">
              <w:rPr>
                <w:rFonts w:ascii="Times New Roman" w:hAnsi="Times New Roman" w:cs="Times New Roman"/>
                <w:sz w:val="24"/>
                <w:szCs w:val="24"/>
              </w:rPr>
              <w:t xml:space="preserve">устный опрос, тестирование, выполнение индивидуальных заданий </w:t>
            </w:r>
            <w:r w:rsidRPr="00D838D7">
              <w:rPr>
                <w:rFonts w:ascii="Times New Roman" w:hAnsi="Times New Roman" w:cs="Times New Roman"/>
                <w:sz w:val="24"/>
                <w:szCs w:val="24"/>
              </w:rPr>
              <w:lastRenderedPageBreak/>
              <w:t>различной сложности письменная проверка в виде диктанта; собеседование</w:t>
            </w:r>
          </w:p>
        </w:tc>
      </w:tr>
      <w:tr w:rsidR="00D838D7" w:rsidRPr="00D838D7" w14:paraId="2ADE5598"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hideMark/>
          </w:tcPr>
          <w:p w14:paraId="7CF410C6"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lastRenderedPageBreak/>
              <w:t>Номенклатуру информационных источников, применяемых в профессиональной деятельности;</w:t>
            </w:r>
          </w:p>
          <w:p w14:paraId="3A347AA2"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формат оформления результатов поиска информации</w:t>
            </w:r>
          </w:p>
          <w:p w14:paraId="0A5178B0" w14:textId="77777777" w:rsidR="006B4299" w:rsidRPr="00D838D7" w:rsidRDefault="006B4299">
            <w:pPr>
              <w:suppressAutoHyphens/>
              <w:jc w:val="both"/>
              <w:rPr>
                <w:rFonts w:ascii="Times New Roman" w:hAnsi="Times New Roman" w:cs="Times New Roman"/>
                <w:sz w:val="24"/>
                <w:szCs w:val="24"/>
              </w:rPr>
            </w:pPr>
            <w:r w:rsidRPr="00D838D7">
              <w:rPr>
                <w:rFonts w:ascii="Times New Roman" w:hAnsi="Times New Roman" w:cs="Times New Roman"/>
                <w:bCs/>
                <w:sz w:val="24"/>
                <w:szCs w:val="24"/>
              </w:rPr>
              <w:t>Знать законы алгебры логики и уметь составлять таблицы истинности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FB7A0" w14:textId="77777777" w:rsidR="006B4299" w:rsidRPr="00D838D7" w:rsidRDefault="006B429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0E845E1A"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071AD15B" w14:textId="77777777" w:rsidR="006B4299" w:rsidRPr="00D838D7" w:rsidRDefault="006B4299">
            <w:pPr>
              <w:suppressAutoHyphens/>
              <w:jc w:val="both"/>
              <w:rPr>
                <w:rFonts w:ascii="Times New Roman" w:hAnsi="Times New Roman" w:cs="Times New Roman"/>
                <w:sz w:val="24"/>
                <w:szCs w:val="24"/>
              </w:rPr>
            </w:pPr>
            <w:r w:rsidRPr="00D838D7">
              <w:rPr>
                <w:rFonts w:ascii="Times New Roman" w:hAnsi="Times New Roman" w:cs="Times New Roman"/>
                <w:sz w:val="24"/>
                <w:szCs w:val="24"/>
              </w:rPr>
              <w:t>тестирование</w:t>
            </w:r>
          </w:p>
        </w:tc>
      </w:tr>
      <w:tr w:rsidR="00D838D7" w:rsidRPr="00D838D7" w14:paraId="5B03919C"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tcPr>
          <w:p w14:paraId="2E867146"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основы деятельности коллектива;</w:t>
            </w:r>
          </w:p>
          <w:p w14:paraId="76B46816"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особенности личности</w:t>
            </w:r>
          </w:p>
          <w:p w14:paraId="020A1626" w14:textId="77777777" w:rsidR="006B4299" w:rsidRPr="00D838D7" w:rsidRDefault="006B4299">
            <w:pPr>
              <w:suppressAutoHyphens/>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0508C" w14:textId="77777777" w:rsidR="006B4299" w:rsidRPr="00D838D7" w:rsidRDefault="006B429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1F1EF32A"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016356BF"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подготовка презентаций</w:t>
            </w:r>
          </w:p>
        </w:tc>
      </w:tr>
      <w:tr w:rsidR="00D838D7" w:rsidRPr="00D838D7" w14:paraId="2237A1C4" w14:textId="77777777" w:rsidTr="006B4299">
        <w:trPr>
          <w:trHeight w:val="453"/>
        </w:trPr>
        <w:tc>
          <w:tcPr>
            <w:tcW w:w="5000" w:type="pct"/>
            <w:gridSpan w:val="3"/>
            <w:tcBorders>
              <w:top w:val="single" w:sz="4" w:space="0" w:color="auto"/>
              <w:left w:val="single" w:sz="4" w:space="0" w:color="auto"/>
              <w:bottom w:val="single" w:sz="4" w:space="0" w:color="auto"/>
              <w:right w:val="single" w:sz="4" w:space="0" w:color="auto"/>
            </w:tcBorders>
            <w:hideMark/>
          </w:tcPr>
          <w:p w14:paraId="32F5FEAB" w14:textId="77777777" w:rsidR="006B4299" w:rsidRPr="00D838D7" w:rsidRDefault="006B4299">
            <w:pPr>
              <w:pStyle w:val="Default"/>
              <w:keepNext/>
              <w:keepLines/>
              <w:widowControl w:val="0"/>
              <w:rPr>
                <w:color w:val="auto"/>
              </w:rPr>
            </w:pPr>
            <w:r w:rsidRPr="00D838D7">
              <w:rPr>
                <w:b/>
                <w:i/>
                <w:iCs/>
                <w:color w:val="auto"/>
              </w:rPr>
              <w:t xml:space="preserve">Перечень умений, осваиваемых в рамках дисциплины: </w:t>
            </w:r>
          </w:p>
        </w:tc>
      </w:tr>
      <w:tr w:rsidR="00D838D7" w:rsidRPr="00D838D7" w14:paraId="64ED0FFB"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hideMark/>
          </w:tcPr>
          <w:p w14:paraId="4B45A628"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D838D7">
              <w:rPr>
                <w:rStyle w:val="docdata"/>
                <w:rFonts w:ascii="Times New Roman" w:hAnsi="Times New Roman" w:cs="Times New Roman"/>
                <w:szCs w:val="24"/>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4A043116" w14:textId="77777777" w:rsidR="006B4299" w:rsidRPr="00D838D7" w:rsidRDefault="006B4299">
            <w:pPr>
              <w:jc w:val="both"/>
              <w:rPr>
                <w:rFonts w:ascii="Times New Roman" w:hAnsi="Times New Roman" w:cs="Times New Roman"/>
                <w:sz w:val="24"/>
                <w:szCs w:val="24"/>
              </w:rPr>
            </w:pPr>
            <w:r w:rsidRPr="00D838D7">
              <w:rPr>
                <w:rFonts w:ascii="Times New Roman" w:hAnsi="Times New Roman" w:cs="Times New Roman"/>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1DDBE9B1" w14:textId="77777777" w:rsidR="006B4299" w:rsidRPr="00D838D7" w:rsidRDefault="006B4299">
            <w:pPr>
              <w:pStyle w:val="Default"/>
              <w:jc w:val="both"/>
              <w:rPr>
                <w:color w:val="auto"/>
              </w:rPr>
            </w:pPr>
            <w:r w:rsidRPr="00D838D7">
              <w:rPr>
                <w:color w:val="auto"/>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18A0F6D5" w14:textId="77777777" w:rsidR="006B4299" w:rsidRPr="00D838D7" w:rsidRDefault="006B4299">
            <w:pPr>
              <w:pStyle w:val="Default"/>
              <w:jc w:val="both"/>
              <w:rPr>
                <w:color w:val="auto"/>
              </w:rPr>
            </w:pPr>
            <w:r w:rsidRPr="00D838D7">
              <w:rPr>
                <w:color w:val="auto"/>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722A0073" w14:textId="77777777" w:rsidR="006B4299" w:rsidRPr="00D838D7" w:rsidRDefault="006B4299">
            <w:pPr>
              <w:pStyle w:val="Default"/>
              <w:jc w:val="both"/>
              <w:rPr>
                <w:color w:val="auto"/>
              </w:rPr>
            </w:pPr>
            <w:r w:rsidRPr="00D838D7">
              <w:rPr>
                <w:color w:val="auto"/>
              </w:rPr>
              <w:t>«Неудовлетворительно» - необходимые умения не сформированы,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50602906"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14129EBA" w14:textId="77777777" w:rsidR="006B4299" w:rsidRPr="00D838D7" w:rsidRDefault="006B429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29600D5A"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214E3825"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hideMark/>
          </w:tcPr>
          <w:p w14:paraId="758B0BAA" w14:textId="77777777" w:rsidR="006B4299" w:rsidRPr="00D838D7" w:rsidRDefault="006B4299">
            <w:pPr>
              <w:pStyle w:val="1407"/>
              <w:spacing w:before="0" w:beforeAutospacing="0" w:after="0" w:afterAutospacing="0"/>
              <w:jc w:val="both"/>
              <w:rPr>
                <w:bCs/>
                <w:lang w:eastAsia="en-US"/>
              </w:rPr>
            </w:pPr>
            <w:r w:rsidRPr="00D838D7">
              <w:rPr>
                <w:bCs/>
                <w:lang w:eastAsia="en-US"/>
              </w:rPr>
              <w:t>определять задачи для поиска информации, планировать процесс поиска, выбирать необходимые источники информации;</w:t>
            </w:r>
          </w:p>
          <w:p w14:paraId="724B5FC8" w14:textId="77777777" w:rsidR="006B4299" w:rsidRPr="00D838D7" w:rsidRDefault="006B4299">
            <w:pPr>
              <w:pStyle w:val="1534"/>
              <w:spacing w:before="0" w:beforeAutospacing="0" w:after="0" w:afterAutospacing="0"/>
              <w:jc w:val="both"/>
              <w:rPr>
                <w:bCs/>
                <w:lang w:eastAsia="en-US"/>
              </w:rPr>
            </w:pPr>
            <w:r w:rsidRPr="00D838D7">
              <w:rPr>
                <w:bCs/>
                <w:lang w:eastAsia="en-US"/>
              </w:rPr>
              <w:t>выделять наиболее значимое в перечне информации, структурировать получаемую информацию, оформлять результаты поиска;</w:t>
            </w:r>
          </w:p>
          <w:p w14:paraId="50A67291" w14:textId="77777777" w:rsidR="006B4299" w:rsidRPr="00D838D7" w:rsidRDefault="006B4299">
            <w:pPr>
              <w:pStyle w:val="1407"/>
              <w:spacing w:before="0" w:beforeAutospacing="0" w:after="0" w:afterAutospacing="0"/>
              <w:jc w:val="both"/>
              <w:rPr>
                <w:bCs/>
                <w:lang w:eastAsia="en-US"/>
              </w:rPr>
            </w:pPr>
            <w:r w:rsidRPr="00D838D7">
              <w:rPr>
                <w:bCs/>
                <w:lang w:eastAsia="en-US"/>
              </w:rPr>
              <w:t>оценивать практическую значимость результатов поиска.</w:t>
            </w:r>
          </w:p>
          <w:p w14:paraId="1C8608B5" w14:textId="77777777" w:rsidR="006B4299" w:rsidRPr="00D838D7" w:rsidRDefault="006B4299">
            <w:pPr>
              <w:pStyle w:val="1407"/>
              <w:spacing w:before="0" w:beforeAutospacing="0" w:after="0" w:afterAutospacing="0"/>
              <w:jc w:val="both"/>
              <w:rPr>
                <w:bCs/>
                <w:lang w:eastAsia="en-US"/>
              </w:rPr>
            </w:pPr>
            <w:r w:rsidRPr="00D838D7">
              <w:rPr>
                <w:bCs/>
                <w:lang w:eastAsia="en-US"/>
              </w:rPr>
              <w:t xml:space="preserve">Умение выполнять операции над </w:t>
            </w:r>
            <w:r w:rsidRPr="00D838D7">
              <w:rPr>
                <w:bCs/>
                <w:lang w:eastAsia="en-US"/>
              </w:rPr>
              <w:lastRenderedPageBreak/>
              <w:t>бесконечными множествами и применять аппарат теории множеств для решения задач.</w:t>
            </w:r>
          </w:p>
          <w:p w14:paraId="5D08CE09" w14:textId="77777777" w:rsidR="006B4299" w:rsidRPr="00D838D7" w:rsidRDefault="006B4299">
            <w:pPr>
              <w:jc w:val="both"/>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t>Умение решать логические задачи с применением предикатов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517A5" w14:textId="77777777" w:rsidR="006B4299" w:rsidRPr="00D838D7" w:rsidRDefault="006B429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4AF8EFC1" w14:textId="77777777" w:rsidR="006B4299" w:rsidRPr="00D838D7" w:rsidRDefault="006B429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4B129EA6" w14:textId="77777777" w:rsidR="006B4299" w:rsidRPr="00D838D7" w:rsidRDefault="006B429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245D107C" w14:textId="77777777" w:rsidR="006B4299" w:rsidRPr="00D838D7" w:rsidRDefault="006B4299">
            <w:pPr>
              <w:shd w:val="clear" w:color="auto" w:fill="FFFFFF"/>
              <w:jc w:val="both"/>
              <w:rPr>
                <w:rFonts w:ascii="Times New Roman" w:hAnsi="Times New Roman" w:cs="Times New Roman"/>
                <w:sz w:val="24"/>
                <w:szCs w:val="24"/>
              </w:rPr>
            </w:pPr>
            <w:r w:rsidRPr="00D838D7">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25723F" w:rsidRPr="00D838D7" w14:paraId="120701D7" w14:textId="77777777" w:rsidTr="006B4299">
        <w:trPr>
          <w:trHeight w:val="698"/>
        </w:trPr>
        <w:tc>
          <w:tcPr>
            <w:tcW w:w="1543" w:type="pct"/>
            <w:tcBorders>
              <w:top w:val="single" w:sz="4" w:space="0" w:color="auto"/>
              <w:left w:val="single" w:sz="4" w:space="0" w:color="auto"/>
              <w:bottom w:val="single" w:sz="4" w:space="0" w:color="auto"/>
              <w:right w:val="single" w:sz="4" w:space="0" w:color="auto"/>
            </w:tcBorders>
            <w:hideMark/>
          </w:tcPr>
          <w:p w14:paraId="50CCA7C6" w14:textId="77777777" w:rsidR="006B4299" w:rsidRPr="00D838D7" w:rsidRDefault="006B429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организовывать работу коллектива и команды;</w:t>
            </w:r>
          </w:p>
          <w:p w14:paraId="564D49F2" w14:textId="77777777" w:rsidR="006B4299" w:rsidRPr="00D838D7" w:rsidRDefault="006B4299">
            <w:pPr>
              <w:pStyle w:val="1407"/>
              <w:spacing w:before="0" w:beforeAutospacing="0" w:after="0" w:afterAutospacing="0"/>
              <w:jc w:val="both"/>
              <w:rPr>
                <w:lang w:eastAsia="en-US"/>
              </w:rPr>
            </w:pPr>
            <w:r w:rsidRPr="00D838D7">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A9BC8" w14:textId="77777777" w:rsidR="006B4299" w:rsidRPr="00D838D7" w:rsidRDefault="006B429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0DD743D1" w14:textId="77777777" w:rsidR="006B4299" w:rsidRPr="00D838D7" w:rsidRDefault="006B4299">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оценка ответов в ходе эвристической беседы,</w:t>
            </w:r>
          </w:p>
          <w:p w14:paraId="16515BA8" w14:textId="77777777" w:rsidR="006B4299" w:rsidRPr="00D838D7" w:rsidRDefault="006B4299">
            <w:pPr>
              <w:tabs>
                <w:tab w:val="left" w:pos="0"/>
              </w:tabs>
              <w:suppressAutoHyphens/>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 xml:space="preserve">подготовка презентаций домашние задания проблемного характера; </w:t>
            </w:r>
          </w:p>
          <w:p w14:paraId="4A35EE62" w14:textId="77777777" w:rsidR="006B4299" w:rsidRPr="00D838D7" w:rsidRDefault="006B4299">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31DE5F96" w14:textId="77777777" w:rsidR="006B4299" w:rsidRPr="00D838D7" w:rsidRDefault="006B4299" w:rsidP="006B4299">
      <w:pPr>
        <w:rPr>
          <w:rFonts w:ascii="Times New Roman" w:hAnsi="Times New Roman" w:cs="Times New Roman"/>
          <w:b/>
          <w:bCs/>
          <w:sz w:val="24"/>
          <w:szCs w:val="24"/>
        </w:rPr>
      </w:pPr>
    </w:p>
    <w:p w14:paraId="3B05C619" w14:textId="77777777" w:rsidR="006B4299" w:rsidRPr="00D838D7" w:rsidRDefault="006B4299" w:rsidP="006B4299">
      <w:pPr>
        <w:rPr>
          <w:rFonts w:ascii="Times New Roman" w:hAnsi="Times New Roman" w:cs="Times New Roman"/>
          <w:b/>
          <w:bCs/>
          <w:sz w:val="24"/>
          <w:szCs w:val="24"/>
        </w:rPr>
      </w:pPr>
    </w:p>
    <w:p w14:paraId="678D874B" w14:textId="77777777" w:rsidR="006B4299" w:rsidRPr="00D838D7" w:rsidRDefault="006B4299" w:rsidP="006B4299">
      <w:pPr>
        <w:jc w:val="right"/>
        <w:rPr>
          <w:rFonts w:ascii="Times New Roman" w:hAnsi="Times New Roman" w:cs="Times New Roman"/>
          <w:b/>
          <w:bCs/>
          <w:sz w:val="24"/>
          <w:szCs w:val="24"/>
        </w:rPr>
      </w:pPr>
      <w:r w:rsidRPr="00D838D7">
        <w:rPr>
          <w:rFonts w:ascii="Times New Roman" w:hAnsi="Times New Roman" w:cs="Times New Roman"/>
          <w:b/>
          <w:bCs/>
          <w:sz w:val="24"/>
          <w:szCs w:val="24"/>
        </w:rPr>
        <w:br w:type="page"/>
      </w:r>
    </w:p>
    <w:p w14:paraId="5E58BFFC" w14:textId="77777777" w:rsidR="006B4299" w:rsidRPr="00D838D7" w:rsidRDefault="006B4299" w:rsidP="006B4299">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2.10</w:t>
      </w:r>
    </w:p>
    <w:p w14:paraId="0DCA002A" w14:textId="77777777" w:rsidR="006B4299" w:rsidRPr="00D838D7" w:rsidRDefault="006B4299" w:rsidP="006B4299">
      <w:pPr>
        <w:jc w:val="right"/>
        <w:rPr>
          <w:rFonts w:ascii="Times New Roman" w:hAnsi="Times New Roman" w:cs="Times New Roman"/>
          <w:b/>
          <w:bCs/>
          <w:sz w:val="24"/>
          <w:szCs w:val="24"/>
        </w:rPr>
      </w:pPr>
      <w:r w:rsidRPr="00D838D7">
        <w:rPr>
          <w:rFonts w:ascii="Times New Roman" w:hAnsi="Times New Roman" w:cs="Times New Roman"/>
          <w:b/>
          <w:bCs/>
          <w:sz w:val="24"/>
          <w:szCs w:val="24"/>
        </w:rPr>
        <w:t>к ОПОП-П по специальности</w:t>
      </w:r>
    </w:p>
    <w:p w14:paraId="19750807" w14:textId="77777777" w:rsidR="006B4299" w:rsidRPr="00D838D7" w:rsidRDefault="006B4299" w:rsidP="006B4299">
      <w:pPr>
        <w:jc w:val="right"/>
        <w:rPr>
          <w:rFonts w:ascii="Times New Roman" w:hAnsi="Times New Roman" w:cs="Times New Roman"/>
          <w:b/>
          <w:bCs/>
          <w:sz w:val="24"/>
          <w:szCs w:val="24"/>
        </w:rPr>
      </w:pPr>
      <w:r w:rsidRPr="00D838D7">
        <w:rPr>
          <w:rFonts w:ascii="Times New Roman" w:hAnsi="Times New Roman" w:cs="Times New Roman"/>
          <w:b/>
          <w:bCs/>
          <w:sz w:val="24"/>
          <w:szCs w:val="24"/>
        </w:rPr>
        <w:t>09.02.07 Информационные системы и программирование</w:t>
      </w:r>
    </w:p>
    <w:p w14:paraId="39C1B3EF" w14:textId="77777777" w:rsidR="006B4299" w:rsidRPr="00D838D7" w:rsidRDefault="006B4299" w:rsidP="006B4299">
      <w:pPr>
        <w:jc w:val="right"/>
        <w:rPr>
          <w:rFonts w:ascii="Times New Roman" w:hAnsi="Times New Roman" w:cs="Times New Roman"/>
          <w:b/>
          <w:bCs/>
          <w:sz w:val="24"/>
          <w:szCs w:val="24"/>
        </w:rPr>
      </w:pPr>
    </w:p>
    <w:p w14:paraId="5720A4ED" w14:textId="77777777" w:rsidR="006B4299" w:rsidRPr="00D838D7" w:rsidRDefault="006B4299" w:rsidP="006B4299">
      <w:pPr>
        <w:jc w:val="right"/>
        <w:rPr>
          <w:rFonts w:ascii="Times New Roman" w:hAnsi="Times New Roman" w:cs="Times New Roman"/>
          <w:b/>
          <w:bCs/>
          <w:sz w:val="24"/>
          <w:szCs w:val="24"/>
        </w:rPr>
      </w:pPr>
    </w:p>
    <w:p w14:paraId="1A63EE6B" w14:textId="77777777" w:rsidR="006B4299" w:rsidRPr="00D838D7" w:rsidRDefault="006B4299" w:rsidP="006B4299">
      <w:pPr>
        <w:jc w:val="right"/>
        <w:rPr>
          <w:rFonts w:ascii="Times New Roman" w:hAnsi="Times New Roman" w:cs="Times New Roman"/>
          <w:b/>
          <w:bCs/>
          <w:sz w:val="24"/>
          <w:szCs w:val="24"/>
        </w:rPr>
      </w:pPr>
    </w:p>
    <w:p w14:paraId="06BE3BF1" w14:textId="77777777" w:rsidR="006B4299" w:rsidRPr="00D838D7" w:rsidRDefault="006B4299" w:rsidP="006B4299">
      <w:pPr>
        <w:jc w:val="right"/>
        <w:rPr>
          <w:rFonts w:ascii="Times New Roman" w:hAnsi="Times New Roman" w:cs="Times New Roman"/>
          <w:b/>
          <w:bCs/>
          <w:sz w:val="24"/>
          <w:szCs w:val="24"/>
        </w:rPr>
      </w:pPr>
    </w:p>
    <w:p w14:paraId="4B0E4173" w14:textId="77777777" w:rsidR="006B4299" w:rsidRPr="00D838D7" w:rsidRDefault="006B4299" w:rsidP="006B4299">
      <w:pPr>
        <w:jc w:val="right"/>
        <w:rPr>
          <w:rFonts w:ascii="Times New Roman" w:hAnsi="Times New Roman" w:cs="Times New Roman"/>
          <w:b/>
          <w:bCs/>
          <w:sz w:val="24"/>
          <w:szCs w:val="24"/>
        </w:rPr>
      </w:pPr>
    </w:p>
    <w:p w14:paraId="7CF1BBC1" w14:textId="77777777" w:rsidR="006B4299" w:rsidRPr="00D838D7" w:rsidRDefault="006B4299" w:rsidP="006B4299">
      <w:pPr>
        <w:jc w:val="right"/>
        <w:rPr>
          <w:rFonts w:ascii="Times New Roman" w:hAnsi="Times New Roman" w:cs="Times New Roman"/>
          <w:b/>
          <w:bCs/>
          <w:sz w:val="24"/>
          <w:szCs w:val="24"/>
        </w:rPr>
      </w:pPr>
    </w:p>
    <w:p w14:paraId="60BCD94A" w14:textId="77777777" w:rsidR="006B4299" w:rsidRPr="00D838D7" w:rsidRDefault="006B4299" w:rsidP="006B4299">
      <w:pPr>
        <w:jc w:val="right"/>
        <w:rPr>
          <w:rFonts w:ascii="Times New Roman" w:hAnsi="Times New Roman" w:cs="Times New Roman"/>
          <w:b/>
          <w:bCs/>
          <w:sz w:val="24"/>
          <w:szCs w:val="24"/>
        </w:rPr>
      </w:pPr>
    </w:p>
    <w:p w14:paraId="47E8E797" w14:textId="77777777" w:rsidR="006B4299" w:rsidRPr="00D838D7" w:rsidRDefault="006B4299" w:rsidP="006B4299">
      <w:pPr>
        <w:jc w:val="right"/>
        <w:rPr>
          <w:rFonts w:ascii="Times New Roman" w:hAnsi="Times New Roman" w:cs="Times New Roman"/>
          <w:b/>
          <w:bCs/>
          <w:sz w:val="24"/>
          <w:szCs w:val="24"/>
        </w:rPr>
      </w:pPr>
    </w:p>
    <w:p w14:paraId="4D09616C" w14:textId="77777777" w:rsidR="006B4299" w:rsidRPr="00D838D7" w:rsidRDefault="006B4299" w:rsidP="006B4299">
      <w:pPr>
        <w:jc w:val="right"/>
        <w:rPr>
          <w:rFonts w:ascii="Times New Roman" w:hAnsi="Times New Roman" w:cs="Times New Roman"/>
          <w:b/>
          <w:bCs/>
          <w:sz w:val="24"/>
          <w:szCs w:val="24"/>
        </w:rPr>
      </w:pPr>
    </w:p>
    <w:p w14:paraId="7BEB56B4" w14:textId="77777777" w:rsidR="006B4299" w:rsidRPr="00D838D7" w:rsidRDefault="006B4299" w:rsidP="006B4299">
      <w:pPr>
        <w:jc w:val="right"/>
        <w:rPr>
          <w:rFonts w:ascii="Times New Roman" w:hAnsi="Times New Roman" w:cs="Times New Roman"/>
          <w:b/>
          <w:bCs/>
          <w:sz w:val="24"/>
          <w:szCs w:val="24"/>
        </w:rPr>
      </w:pPr>
    </w:p>
    <w:p w14:paraId="0E6A3BDE" w14:textId="77777777" w:rsidR="006B4299" w:rsidRPr="00D838D7" w:rsidRDefault="006B4299" w:rsidP="006B4299">
      <w:pPr>
        <w:jc w:val="right"/>
        <w:rPr>
          <w:rFonts w:ascii="Times New Roman" w:hAnsi="Times New Roman" w:cs="Times New Roman"/>
          <w:b/>
          <w:bCs/>
          <w:sz w:val="24"/>
          <w:szCs w:val="24"/>
        </w:rPr>
      </w:pPr>
    </w:p>
    <w:p w14:paraId="1C876C86" w14:textId="77777777" w:rsidR="006B4299" w:rsidRPr="00D838D7" w:rsidRDefault="006B4299" w:rsidP="006B4299">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125AFEFD" w14:textId="77777777" w:rsidR="006B4299" w:rsidRPr="00D838D7" w:rsidRDefault="006B4299" w:rsidP="002F0ADA">
      <w:pPr>
        <w:pStyle w:val="1"/>
      </w:pPr>
      <w:bookmarkStart w:id="185" w:name="_Toc168575983"/>
      <w:r w:rsidRPr="00D838D7">
        <w:t>«ЕН.03 ТЕОРИЯ ВЕРОЯТНОСТЕЙ И МАТЕМАТИЧЕСКАЯ СТАТИСТИКА»</w:t>
      </w:r>
      <w:bookmarkEnd w:id="185"/>
    </w:p>
    <w:p w14:paraId="47F4ED20" w14:textId="77777777" w:rsidR="006B4299" w:rsidRPr="00D838D7" w:rsidRDefault="006B4299" w:rsidP="006B4299">
      <w:pPr>
        <w:pStyle w:val="1"/>
      </w:pPr>
    </w:p>
    <w:p w14:paraId="1A39CDD4" w14:textId="77777777" w:rsidR="006B4299" w:rsidRPr="00D838D7" w:rsidRDefault="006B4299" w:rsidP="006B4299">
      <w:pPr>
        <w:pStyle w:val="1"/>
      </w:pPr>
    </w:p>
    <w:p w14:paraId="3699F264" w14:textId="77777777" w:rsidR="006B4299" w:rsidRPr="00D838D7" w:rsidRDefault="006B4299" w:rsidP="006B4299">
      <w:pPr>
        <w:pStyle w:val="1"/>
      </w:pPr>
    </w:p>
    <w:p w14:paraId="4AF4BEE5" w14:textId="77777777" w:rsidR="006B4299" w:rsidRPr="00D838D7" w:rsidRDefault="006B4299" w:rsidP="006B4299">
      <w:pPr>
        <w:pStyle w:val="1"/>
      </w:pPr>
    </w:p>
    <w:p w14:paraId="2A4C257E" w14:textId="77777777" w:rsidR="006B4299" w:rsidRPr="00D838D7" w:rsidRDefault="006B4299" w:rsidP="006B4299">
      <w:pPr>
        <w:pStyle w:val="1"/>
      </w:pPr>
    </w:p>
    <w:p w14:paraId="4647257F" w14:textId="77777777" w:rsidR="006B4299" w:rsidRPr="00D838D7" w:rsidRDefault="006B4299" w:rsidP="006B4299">
      <w:pPr>
        <w:pStyle w:val="1"/>
      </w:pPr>
    </w:p>
    <w:p w14:paraId="327640FE" w14:textId="77777777" w:rsidR="006B4299" w:rsidRPr="00D838D7" w:rsidRDefault="006B4299" w:rsidP="006B4299">
      <w:pPr>
        <w:pStyle w:val="1"/>
      </w:pPr>
    </w:p>
    <w:p w14:paraId="7DA83187" w14:textId="77777777" w:rsidR="006B4299" w:rsidRPr="00D838D7" w:rsidRDefault="006B4299" w:rsidP="006B4299">
      <w:pPr>
        <w:pStyle w:val="1"/>
      </w:pPr>
    </w:p>
    <w:p w14:paraId="3880FF68" w14:textId="77777777" w:rsidR="006B4299" w:rsidRPr="00D838D7" w:rsidRDefault="006B4299" w:rsidP="006B4299">
      <w:pPr>
        <w:pStyle w:val="1"/>
      </w:pPr>
    </w:p>
    <w:p w14:paraId="47D2F9E5" w14:textId="77777777" w:rsidR="006B4299" w:rsidRPr="00D838D7" w:rsidRDefault="006B4299" w:rsidP="006B4299">
      <w:pPr>
        <w:pStyle w:val="1"/>
      </w:pPr>
    </w:p>
    <w:p w14:paraId="03C99A1D" w14:textId="77777777" w:rsidR="006B4299" w:rsidRPr="00D838D7" w:rsidRDefault="006B4299" w:rsidP="006B4299">
      <w:pPr>
        <w:pStyle w:val="1"/>
      </w:pPr>
    </w:p>
    <w:p w14:paraId="682A0ECB" w14:textId="77777777" w:rsidR="006B4299" w:rsidRPr="00D838D7" w:rsidRDefault="006B4299" w:rsidP="006B4299">
      <w:pPr>
        <w:pStyle w:val="1"/>
      </w:pPr>
    </w:p>
    <w:p w14:paraId="30866DCB" w14:textId="77777777" w:rsidR="006B4299" w:rsidRPr="00D838D7" w:rsidRDefault="006B4299" w:rsidP="006B4299">
      <w:pPr>
        <w:pStyle w:val="1"/>
      </w:pPr>
    </w:p>
    <w:p w14:paraId="302EDBBD" w14:textId="77777777" w:rsidR="006B4299" w:rsidRPr="00D838D7" w:rsidRDefault="006B4299" w:rsidP="006B4299">
      <w:pPr>
        <w:pStyle w:val="1"/>
      </w:pPr>
    </w:p>
    <w:p w14:paraId="10B0B715" w14:textId="77777777" w:rsidR="006B4299" w:rsidRPr="00D838D7" w:rsidRDefault="006B4299" w:rsidP="006B4299">
      <w:pPr>
        <w:pStyle w:val="1e"/>
        <w:jc w:val="center"/>
        <w:rPr>
          <w:b/>
          <w:bCs/>
          <w:lang w:val="ru-RU"/>
        </w:rPr>
      </w:pPr>
      <w:r w:rsidRPr="00D838D7">
        <w:rPr>
          <w:b/>
          <w:bCs/>
          <w:lang w:val="ru-RU"/>
        </w:rPr>
        <w:t>2024</w:t>
      </w:r>
    </w:p>
    <w:p w14:paraId="666C56CD" w14:textId="77777777" w:rsidR="006B4299" w:rsidRPr="00D838D7" w:rsidRDefault="006B4299" w:rsidP="006B4299">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654ADCD3" w14:textId="77777777" w:rsidR="006B4299" w:rsidRPr="00D838D7" w:rsidRDefault="006B4299" w:rsidP="006B4299">
      <w:pPr>
        <w:pStyle w:val="1f0"/>
        <w:rPr>
          <w:rFonts w:ascii="Times New Roman" w:hAnsi="Times New Roman"/>
          <w:lang w:val="ru-RU"/>
        </w:rPr>
      </w:pPr>
      <w:bookmarkStart w:id="186" w:name="_Toc168575984"/>
      <w:r w:rsidRPr="00D838D7">
        <w:rPr>
          <w:rFonts w:ascii="Times New Roman" w:hAnsi="Times New Roman"/>
          <w:lang w:val="ru-RU"/>
        </w:rPr>
        <w:lastRenderedPageBreak/>
        <w:t>СОДЕРЖАНИЕ ПРОГРАММЫ</w:t>
      </w:r>
      <w:bookmarkEnd w:id="186"/>
    </w:p>
    <w:p w14:paraId="04066924" w14:textId="77777777" w:rsidR="006B4299" w:rsidRPr="00D838D7" w:rsidRDefault="006B4299" w:rsidP="006B4299">
      <w:pPr>
        <w:pStyle w:val="14"/>
        <w:rPr>
          <w:rFonts w:eastAsiaTheme="minorEastAsia"/>
          <w:b w:val="0"/>
          <w:bCs w:val="0"/>
          <w:lang w:eastAsia="ru-RU"/>
        </w:rPr>
      </w:pPr>
      <w:r w:rsidRPr="00D838D7">
        <w:fldChar w:fldCharType="begin"/>
      </w:r>
      <w:r w:rsidRPr="00D838D7">
        <w:rPr>
          <w:b w:val="0"/>
          <w:bCs w:val="0"/>
        </w:rPr>
        <w:instrText xml:space="preserve"> TOC \h \z \t "Раздел 1;1;Раздел 1.1;2" </w:instrText>
      </w:r>
      <w:r w:rsidRPr="00D838D7">
        <w:fldChar w:fldCharType="separate"/>
      </w:r>
      <w:hyperlink r:id="rId139" w:anchor="_Toc156825287" w:history="1">
        <w:r w:rsidRPr="00D838D7">
          <w:rPr>
            <w:rStyle w:val="af0"/>
            <w:color w:val="auto"/>
          </w:rPr>
          <w:t>СОДЕРЖАНИЕ ПРОГРАММЫ</w:t>
        </w:r>
        <w:r w:rsidRPr="00D838D7">
          <w:rPr>
            <w:rStyle w:val="af0"/>
            <w:webHidden/>
            <w:color w:val="auto"/>
          </w:rPr>
          <w:tab/>
        </w:r>
        <w:r w:rsidRPr="00D838D7">
          <w:rPr>
            <w:rStyle w:val="af0"/>
            <w:color w:val="auto"/>
          </w:rPr>
          <w:fldChar w:fldCharType="begin"/>
        </w:r>
        <w:r w:rsidRPr="00D838D7">
          <w:rPr>
            <w:rStyle w:val="af0"/>
            <w:webHidden/>
            <w:color w:val="auto"/>
          </w:rPr>
          <w:instrText xml:space="preserve"> PAGEREF _Toc156825287 \h </w:instrText>
        </w:r>
        <w:r w:rsidRPr="00D838D7">
          <w:rPr>
            <w:rStyle w:val="af0"/>
            <w:color w:val="auto"/>
          </w:rPr>
        </w:r>
        <w:r w:rsidRPr="00D838D7">
          <w:rPr>
            <w:rStyle w:val="af0"/>
            <w:color w:val="auto"/>
          </w:rPr>
          <w:fldChar w:fldCharType="separate"/>
        </w:r>
        <w:r w:rsidRPr="00D838D7">
          <w:rPr>
            <w:rStyle w:val="af0"/>
            <w:webHidden/>
            <w:color w:val="auto"/>
          </w:rPr>
          <w:t>2</w:t>
        </w:r>
        <w:r w:rsidRPr="00D838D7">
          <w:rPr>
            <w:rStyle w:val="af0"/>
            <w:color w:val="auto"/>
          </w:rPr>
          <w:fldChar w:fldCharType="end"/>
        </w:r>
      </w:hyperlink>
    </w:p>
    <w:p w14:paraId="04FC3F6E" w14:textId="77777777" w:rsidR="006B4299" w:rsidRPr="00D838D7" w:rsidRDefault="00196DD0" w:rsidP="006B4299">
      <w:pPr>
        <w:pStyle w:val="14"/>
        <w:rPr>
          <w:rFonts w:eastAsiaTheme="minorEastAsia"/>
          <w:b w:val="0"/>
          <w:bCs w:val="0"/>
          <w:lang w:eastAsia="ru-RU"/>
        </w:rPr>
      </w:pPr>
      <w:hyperlink r:id="rId140" w:anchor="_Toc156825288" w:history="1">
        <w:r w:rsidR="006B4299" w:rsidRPr="00D838D7">
          <w:rPr>
            <w:rStyle w:val="af0"/>
            <w:color w:val="auto"/>
          </w:rPr>
          <w:t>1. Общая характеристика</w:t>
        </w:r>
        <w:r w:rsidR="006B4299" w:rsidRPr="00D838D7">
          <w:rPr>
            <w:rStyle w:val="af0"/>
            <w:webHidden/>
            <w:color w:val="auto"/>
          </w:rPr>
          <w:tab/>
          <w:t>3</w:t>
        </w:r>
      </w:hyperlink>
    </w:p>
    <w:p w14:paraId="5C1A1F06" w14:textId="77777777" w:rsidR="006B4299" w:rsidRPr="00D838D7" w:rsidRDefault="00196DD0" w:rsidP="006B4299">
      <w:pPr>
        <w:pStyle w:val="21"/>
        <w:rPr>
          <w:rFonts w:eastAsiaTheme="minorEastAsia"/>
          <w:i w:val="0"/>
          <w:iCs w:val="0"/>
          <w:sz w:val="22"/>
          <w:szCs w:val="22"/>
        </w:rPr>
      </w:pPr>
      <w:hyperlink r:id="rId141" w:anchor="_Toc156825289" w:history="1">
        <w:r w:rsidR="006B4299" w:rsidRPr="00D838D7">
          <w:rPr>
            <w:rStyle w:val="af0"/>
            <w:rFonts w:eastAsia="Segoe UI"/>
            <w:i w:val="0"/>
            <w:iCs w:val="0"/>
            <w:color w:val="auto"/>
          </w:rPr>
          <w:t>1.1. Цель и место дисциплины в структуре образовательной программы</w:t>
        </w:r>
        <w:r w:rsidR="006B4299" w:rsidRPr="00D838D7">
          <w:rPr>
            <w:rStyle w:val="af0"/>
            <w:i w:val="0"/>
            <w:iCs w:val="0"/>
            <w:webHidden/>
            <w:color w:val="auto"/>
          </w:rPr>
          <w:tab/>
          <w:t>3</w:t>
        </w:r>
      </w:hyperlink>
    </w:p>
    <w:p w14:paraId="71250EA1" w14:textId="77777777" w:rsidR="006B4299" w:rsidRPr="00D838D7" w:rsidRDefault="00196DD0" w:rsidP="006B4299">
      <w:pPr>
        <w:pStyle w:val="21"/>
        <w:rPr>
          <w:i w:val="0"/>
          <w:iCs w:val="0"/>
        </w:rPr>
      </w:pPr>
      <w:hyperlink r:id="rId142" w:anchor="_Toc156825290" w:history="1">
        <w:r w:rsidR="006B4299" w:rsidRPr="00D838D7">
          <w:rPr>
            <w:rStyle w:val="af0"/>
            <w:rFonts w:eastAsia="Segoe UI"/>
            <w:i w:val="0"/>
            <w:iCs w:val="0"/>
            <w:color w:val="auto"/>
          </w:rPr>
          <w:t>1.2. Планируемые результаты освоения дисциплины</w:t>
        </w:r>
        <w:r w:rsidR="006B4299" w:rsidRPr="00D838D7">
          <w:rPr>
            <w:rStyle w:val="af0"/>
            <w:i w:val="0"/>
            <w:iCs w:val="0"/>
            <w:webHidden/>
            <w:color w:val="auto"/>
          </w:rPr>
          <w:tab/>
          <w:t>3</w:t>
        </w:r>
      </w:hyperlink>
    </w:p>
    <w:p w14:paraId="35AF3472" w14:textId="77777777" w:rsidR="006B4299" w:rsidRPr="00D838D7" w:rsidRDefault="006B4299" w:rsidP="006B4299">
      <w:pPr>
        <w:pStyle w:val="21"/>
        <w:rPr>
          <w:rStyle w:val="af0"/>
          <w:rFonts w:eastAsia="Segoe UI"/>
          <w:color w:val="auto"/>
        </w:rPr>
      </w:pPr>
      <w:r w:rsidRPr="00D838D7">
        <w:rPr>
          <w:i w:val="0"/>
          <w:iCs w:val="0"/>
        </w:rPr>
        <w:t xml:space="preserve">1.3. </w:t>
      </w:r>
      <w:r w:rsidRPr="00D838D7">
        <w:rPr>
          <w:rStyle w:val="af0"/>
          <w:rFonts w:eastAsia="Segoe UI"/>
          <w:i w:val="0"/>
          <w:iCs w:val="0"/>
          <w:color w:val="auto"/>
        </w:rPr>
        <w:t>Обоснование часов вариативной части ОПОП-П…………………………………………5</w:t>
      </w:r>
    </w:p>
    <w:p w14:paraId="1D7BB9EE" w14:textId="77777777" w:rsidR="006B4299" w:rsidRPr="00D838D7" w:rsidRDefault="00196DD0" w:rsidP="006B4299">
      <w:pPr>
        <w:pStyle w:val="14"/>
        <w:rPr>
          <w:rFonts w:eastAsiaTheme="minorEastAsia"/>
          <w:b w:val="0"/>
          <w:bCs w:val="0"/>
          <w:lang w:eastAsia="ru-RU"/>
        </w:rPr>
      </w:pPr>
      <w:hyperlink r:id="rId143" w:anchor="_Toc156825291" w:history="1">
        <w:r w:rsidR="006B4299" w:rsidRPr="00D838D7">
          <w:rPr>
            <w:rStyle w:val="af0"/>
            <w:color w:val="auto"/>
          </w:rPr>
          <w:t>2. Структура и содержание ДИСЦИПЛИНЫ</w:t>
        </w:r>
        <w:r w:rsidR="006B4299" w:rsidRPr="00D838D7">
          <w:rPr>
            <w:rStyle w:val="af0"/>
            <w:webHidden/>
            <w:color w:val="auto"/>
          </w:rPr>
          <w:tab/>
          <w:t>5</w:t>
        </w:r>
      </w:hyperlink>
    </w:p>
    <w:p w14:paraId="2E98A200" w14:textId="77777777" w:rsidR="006B4299" w:rsidRPr="00D838D7" w:rsidRDefault="00196DD0" w:rsidP="006B4299">
      <w:pPr>
        <w:pStyle w:val="21"/>
        <w:rPr>
          <w:rFonts w:eastAsiaTheme="minorEastAsia"/>
          <w:i w:val="0"/>
          <w:iCs w:val="0"/>
          <w:sz w:val="22"/>
          <w:szCs w:val="22"/>
        </w:rPr>
      </w:pPr>
      <w:hyperlink r:id="rId144" w:anchor="_Toc156825292" w:history="1">
        <w:r w:rsidR="006B4299" w:rsidRPr="00D838D7">
          <w:rPr>
            <w:rStyle w:val="af0"/>
            <w:rFonts w:eastAsia="Segoe UI"/>
            <w:i w:val="0"/>
            <w:iCs w:val="0"/>
            <w:color w:val="auto"/>
          </w:rPr>
          <w:t>2.1. Трудоемкость освоения дисциплины</w:t>
        </w:r>
        <w:r w:rsidR="006B4299" w:rsidRPr="00D838D7">
          <w:rPr>
            <w:rStyle w:val="af0"/>
            <w:i w:val="0"/>
            <w:iCs w:val="0"/>
            <w:webHidden/>
            <w:color w:val="auto"/>
          </w:rPr>
          <w:tab/>
          <w:t>5</w:t>
        </w:r>
      </w:hyperlink>
    </w:p>
    <w:p w14:paraId="308B98DE" w14:textId="77777777" w:rsidR="006B4299" w:rsidRPr="00D838D7" w:rsidRDefault="00196DD0" w:rsidP="006B4299">
      <w:pPr>
        <w:pStyle w:val="21"/>
        <w:rPr>
          <w:rFonts w:eastAsiaTheme="minorEastAsia"/>
          <w:i w:val="0"/>
          <w:iCs w:val="0"/>
          <w:sz w:val="22"/>
          <w:szCs w:val="22"/>
        </w:rPr>
      </w:pPr>
      <w:hyperlink r:id="rId145" w:anchor="_Toc156825293" w:history="1">
        <w:r w:rsidR="006B4299" w:rsidRPr="00D838D7">
          <w:rPr>
            <w:rStyle w:val="af0"/>
            <w:rFonts w:eastAsia="Segoe UI"/>
            <w:i w:val="0"/>
            <w:iCs w:val="0"/>
            <w:color w:val="auto"/>
          </w:rPr>
          <w:t>2.2. Содержание дисциплины</w:t>
        </w:r>
        <w:r w:rsidR="006B4299" w:rsidRPr="00D838D7">
          <w:rPr>
            <w:rStyle w:val="af0"/>
            <w:i w:val="0"/>
            <w:iCs w:val="0"/>
            <w:webHidden/>
            <w:color w:val="auto"/>
          </w:rPr>
          <w:tab/>
          <w:t>6</w:t>
        </w:r>
      </w:hyperlink>
    </w:p>
    <w:p w14:paraId="76743F55" w14:textId="77777777" w:rsidR="006B4299" w:rsidRPr="00D838D7" w:rsidRDefault="00196DD0" w:rsidP="006B4299">
      <w:pPr>
        <w:pStyle w:val="14"/>
        <w:rPr>
          <w:rFonts w:eastAsiaTheme="minorEastAsia"/>
          <w:b w:val="0"/>
          <w:bCs w:val="0"/>
          <w:lang w:eastAsia="ru-RU"/>
        </w:rPr>
      </w:pPr>
      <w:hyperlink r:id="rId146" w:anchor="_Toc156825296" w:history="1">
        <w:r w:rsidR="006B4299" w:rsidRPr="00D838D7">
          <w:rPr>
            <w:rStyle w:val="af0"/>
            <w:color w:val="auto"/>
          </w:rPr>
          <w:t>3. Условия реализации ДИСЦИПЛИНЫ</w:t>
        </w:r>
        <w:r w:rsidR="006B4299" w:rsidRPr="00D838D7">
          <w:rPr>
            <w:rStyle w:val="af0"/>
            <w:webHidden/>
            <w:color w:val="auto"/>
          </w:rPr>
          <w:tab/>
          <w:t>8</w:t>
        </w:r>
      </w:hyperlink>
    </w:p>
    <w:p w14:paraId="64AE930B" w14:textId="77777777" w:rsidR="006B4299" w:rsidRPr="00D838D7" w:rsidRDefault="00196DD0" w:rsidP="006B4299">
      <w:pPr>
        <w:pStyle w:val="21"/>
        <w:rPr>
          <w:rFonts w:eastAsiaTheme="minorEastAsia"/>
          <w:i w:val="0"/>
          <w:iCs w:val="0"/>
          <w:sz w:val="22"/>
          <w:szCs w:val="22"/>
        </w:rPr>
      </w:pPr>
      <w:hyperlink r:id="rId147" w:anchor="_Toc156825297" w:history="1">
        <w:r w:rsidR="006B4299" w:rsidRPr="00D838D7">
          <w:rPr>
            <w:rStyle w:val="af0"/>
            <w:rFonts w:eastAsia="Segoe UI"/>
            <w:i w:val="0"/>
            <w:iCs w:val="0"/>
            <w:color w:val="auto"/>
          </w:rPr>
          <w:t>3.1. Материально-техническое обеспечение</w:t>
        </w:r>
        <w:r w:rsidR="006B4299" w:rsidRPr="00D838D7">
          <w:rPr>
            <w:rStyle w:val="af0"/>
            <w:i w:val="0"/>
            <w:iCs w:val="0"/>
            <w:webHidden/>
            <w:color w:val="auto"/>
          </w:rPr>
          <w:tab/>
          <w:t>8</w:t>
        </w:r>
      </w:hyperlink>
    </w:p>
    <w:p w14:paraId="184BEDE2" w14:textId="77777777" w:rsidR="006B4299" w:rsidRPr="00D838D7" w:rsidRDefault="00196DD0" w:rsidP="006B4299">
      <w:pPr>
        <w:pStyle w:val="21"/>
        <w:rPr>
          <w:rFonts w:eastAsiaTheme="minorEastAsia"/>
          <w:i w:val="0"/>
          <w:iCs w:val="0"/>
          <w:sz w:val="22"/>
          <w:szCs w:val="22"/>
        </w:rPr>
      </w:pPr>
      <w:hyperlink r:id="rId148" w:anchor="_Toc156825298" w:history="1">
        <w:r w:rsidR="006B4299" w:rsidRPr="00D838D7">
          <w:rPr>
            <w:rStyle w:val="af0"/>
            <w:rFonts w:eastAsia="Segoe UI"/>
            <w:i w:val="0"/>
            <w:iCs w:val="0"/>
            <w:color w:val="auto"/>
          </w:rPr>
          <w:t>3.2. Учебно-методическое обеспечение</w:t>
        </w:r>
        <w:r w:rsidR="006B4299" w:rsidRPr="00D838D7">
          <w:rPr>
            <w:rStyle w:val="af0"/>
            <w:i w:val="0"/>
            <w:iCs w:val="0"/>
            <w:webHidden/>
            <w:color w:val="auto"/>
          </w:rPr>
          <w:tab/>
          <w:t>8</w:t>
        </w:r>
      </w:hyperlink>
    </w:p>
    <w:p w14:paraId="33F1A542" w14:textId="77777777" w:rsidR="006B4299" w:rsidRPr="00D838D7" w:rsidRDefault="00196DD0" w:rsidP="006B4299">
      <w:pPr>
        <w:pStyle w:val="14"/>
        <w:rPr>
          <w:rFonts w:eastAsiaTheme="minorEastAsia"/>
          <w:b w:val="0"/>
          <w:bCs w:val="0"/>
          <w:lang w:eastAsia="ru-RU"/>
        </w:rPr>
      </w:pPr>
      <w:hyperlink r:id="rId149" w:anchor="_Toc156825299" w:history="1">
        <w:r w:rsidR="006B4299" w:rsidRPr="00D838D7">
          <w:rPr>
            <w:rStyle w:val="af0"/>
            <w:color w:val="auto"/>
          </w:rPr>
          <w:t>4. Контроль и оценка результатов  освоения ДИСЦИПЛИНЫ</w:t>
        </w:r>
        <w:r w:rsidR="006B4299" w:rsidRPr="00D838D7">
          <w:rPr>
            <w:rStyle w:val="af0"/>
            <w:webHidden/>
            <w:color w:val="auto"/>
          </w:rPr>
          <w:tab/>
          <w:t>8</w:t>
        </w:r>
      </w:hyperlink>
    </w:p>
    <w:p w14:paraId="585DAA9E" w14:textId="77777777" w:rsidR="006B4299" w:rsidRPr="00D838D7" w:rsidRDefault="006B4299" w:rsidP="006B4299">
      <w:pPr>
        <w:pStyle w:val="1f0"/>
        <w:jc w:val="left"/>
        <w:rPr>
          <w:rFonts w:ascii="Times New Roman" w:hAnsi="Times New Roman"/>
          <w:b w:val="0"/>
          <w:bCs w:val="0"/>
          <w:lang w:val="ru-RU"/>
        </w:rPr>
      </w:pPr>
      <w:r w:rsidRPr="00D838D7">
        <w:rPr>
          <w:rFonts w:ascii="Times New Roman" w:hAnsi="Times New Roman"/>
        </w:rPr>
        <w:fldChar w:fldCharType="end"/>
      </w:r>
    </w:p>
    <w:p w14:paraId="1C6760D8" w14:textId="77777777" w:rsidR="006B4299" w:rsidRPr="00D838D7" w:rsidRDefault="006B4299" w:rsidP="006B4299">
      <w:pPr>
        <w:rPr>
          <w:rFonts w:ascii="Times New Roman" w:eastAsia="Segoe UI" w:hAnsi="Times New Roman" w:cs="Times New Roman"/>
          <w:b/>
          <w:bCs/>
          <w:caps/>
          <w:kern w:val="32"/>
          <w:sz w:val="24"/>
          <w:szCs w:val="24"/>
          <w:lang w:eastAsia="x-none"/>
        </w:rPr>
        <w:sectPr w:rsidR="006B4299" w:rsidRPr="00D838D7" w:rsidSect="006B4299">
          <w:pgSz w:w="11906" w:h="16838"/>
          <w:pgMar w:top="1134" w:right="567" w:bottom="1134" w:left="1701" w:header="709" w:footer="709" w:gutter="0"/>
          <w:cols w:space="720"/>
        </w:sectPr>
      </w:pPr>
    </w:p>
    <w:p w14:paraId="44FAF218" w14:textId="77777777" w:rsidR="006B4299" w:rsidRPr="00D838D7" w:rsidRDefault="006B4299" w:rsidP="003276EE">
      <w:pPr>
        <w:pStyle w:val="1f0"/>
        <w:numPr>
          <w:ilvl w:val="0"/>
          <w:numId w:val="1"/>
        </w:numPr>
        <w:ind w:left="1068"/>
        <w:rPr>
          <w:rStyle w:val="afb"/>
          <w:i w:val="0"/>
          <w:iCs/>
        </w:rPr>
      </w:pPr>
      <w:bookmarkStart w:id="187" w:name="_Toc168575985"/>
      <w:r w:rsidRPr="00D838D7">
        <w:rPr>
          <w:rStyle w:val="afb"/>
          <w:iCs/>
        </w:rPr>
        <w:lastRenderedPageBreak/>
        <w:t>Общая характеристика РАБОЧЕЙ ПРОГРАММЫ УЧЕБНОЙ ДИСЦИПЛИНЫ</w:t>
      </w:r>
      <w:bookmarkEnd w:id="187"/>
    </w:p>
    <w:p w14:paraId="6A266253" w14:textId="77777777" w:rsidR="006B4299" w:rsidRPr="00D838D7" w:rsidRDefault="006B4299" w:rsidP="006B4299">
      <w:pPr>
        <w:pStyle w:val="1e"/>
        <w:ind w:left="720"/>
        <w:jc w:val="center"/>
        <w:rPr>
          <w:rFonts w:eastAsia="Segoe UI"/>
          <w:lang w:val="ru-RU"/>
        </w:rPr>
      </w:pPr>
      <w:r w:rsidRPr="00D838D7">
        <w:rPr>
          <w:rFonts w:eastAsia="Segoe UI"/>
          <w:lang w:val="ru-RU"/>
        </w:rPr>
        <w:t>«</w:t>
      </w:r>
      <w:r w:rsidRPr="00D838D7">
        <w:rPr>
          <w:rFonts w:eastAsia="Segoe UI"/>
          <w:b/>
          <w:bCs/>
          <w:lang w:val="ru-RU"/>
        </w:rPr>
        <w:t>ЕН.03</w:t>
      </w:r>
      <w:r w:rsidRPr="00D838D7">
        <w:rPr>
          <w:rFonts w:eastAsia="Segoe UI"/>
          <w:b/>
          <w:lang w:val="ru-RU"/>
        </w:rPr>
        <w:t xml:space="preserve"> ТЕОРИЯ ВЕРОЯТНОСТЕЙ И МАТЕМАТИЧЕСКАЯ </w:t>
      </w:r>
      <w:proofErr w:type="gramStart"/>
      <w:r w:rsidRPr="00D838D7">
        <w:rPr>
          <w:rFonts w:eastAsia="Segoe UI"/>
          <w:b/>
          <w:lang w:val="ru-RU"/>
        </w:rPr>
        <w:t>СТАТИСТИКА</w:t>
      </w:r>
      <w:r w:rsidRPr="00D838D7">
        <w:rPr>
          <w:rFonts w:eastAsia="Segoe UI"/>
          <w:lang w:val="ru-RU"/>
        </w:rPr>
        <w:t xml:space="preserve"> »</w:t>
      </w:r>
      <w:proofErr w:type="gramEnd"/>
    </w:p>
    <w:p w14:paraId="5D9701A9" w14:textId="77777777" w:rsidR="006B4299" w:rsidRPr="00D838D7" w:rsidRDefault="006B4299" w:rsidP="006B4299">
      <w:pPr>
        <w:pStyle w:val="1e"/>
        <w:ind w:left="720"/>
        <w:jc w:val="center"/>
        <w:rPr>
          <w:rFonts w:eastAsia="Segoe UI"/>
          <w:vertAlign w:val="superscript"/>
          <w:lang w:val="ru-RU"/>
        </w:rPr>
      </w:pPr>
    </w:p>
    <w:p w14:paraId="0527A5BC" w14:textId="77777777" w:rsidR="006B4299" w:rsidRPr="00D838D7" w:rsidRDefault="006B4299" w:rsidP="006B4299">
      <w:pPr>
        <w:pStyle w:val="114"/>
        <w:rPr>
          <w:rFonts w:ascii="Times New Roman" w:hAnsi="Times New Roman"/>
        </w:rPr>
      </w:pPr>
      <w:bookmarkStart w:id="188" w:name="_Toc168575986"/>
      <w:r w:rsidRPr="00D838D7">
        <w:rPr>
          <w:rFonts w:ascii="Times New Roman" w:hAnsi="Times New Roman"/>
        </w:rPr>
        <w:t>1.1. Цель и место дисциплины в структуре образовательной программы</w:t>
      </w:r>
      <w:bookmarkEnd w:id="188"/>
    </w:p>
    <w:p w14:paraId="5D0DE201" w14:textId="77777777" w:rsidR="006B4299" w:rsidRPr="00D838D7" w:rsidRDefault="006B4299" w:rsidP="006B4299">
      <w:pPr>
        <w:suppressAutoHyphens/>
        <w:spacing w:line="276" w:lineRule="auto"/>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Цель дисциплины </w:t>
      </w:r>
      <w:r w:rsidRPr="00D838D7">
        <w:rPr>
          <w:rFonts w:ascii="Times New Roman" w:hAnsi="Times New Roman" w:cs="Times New Roman"/>
        </w:rPr>
        <w:t>«ЕН.03 ТЕОРИЯ ВЕРОЯТНОСТЕЙ И МАТЕМАТИЧЕСКАЯ СТАТИСТИКА»</w:t>
      </w:r>
      <w:r w:rsidRPr="00D838D7">
        <w:rPr>
          <w:rFonts w:ascii="Times New Roman" w:eastAsia="Times New Roman" w:hAnsi="Times New Roman" w:cs="Times New Roman"/>
          <w:sz w:val="24"/>
          <w:szCs w:val="24"/>
          <w:lang w:eastAsia="ru-RU"/>
        </w:rPr>
        <w:t xml:space="preserve">: изучение методов теории вероятностей и математической статистики, которые используются в качестве математических моделей широкого круга процессов физики, техники, экономики и других разделов естествознания. Особое внимание уделяется вероятностным моделям реальных явлений и статистическим методам идентификации этих моделей. </w:t>
      </w:r>
    </w:p>
    <w:p w14:paraId="78A42FDA" w14:textId="77777777" w:rsidR="006B4299" w:rsidRPr="00D838D7" w:rsidRDefault="006B4299" w:rsidP="006B4299">
      <w:pPr>
        <w:suppressAutoHyphens/>
        <w:spacing w:line="276" w:lineRule="auto"/>
        <w:ind w:firstLine="709"/>
        <w:jc w:val="both"/>
        <w:rPr>
          <w:rFonts w:ascii="Times New Roman" w:hAnsi="Times New Roman" w:cs="Times New Roman"/>
          <w:sz w:val="24"/>
          <w:szCs w:val="24"/>
        </w:rPr>
      </w:pPr>
      <w:r w:rsidRPr="00D838D7">
        <w:rPr>
          <w:rFonts w:ascii="Times New Roman" w:hAnsi="Times New Roman" w:cs="Times New Roman"/>
          <w:sz w:val="24"/>
          <w:szCs w:val="24"/>
        </w:rPr>
        <w:t>Дисциплина «</w:t>
      </w:r>
      <w:r w:rsidRPr="00D838D7">
        <w:rPr>
          <w:rFonts w:ascii="Times New Roman" w:hAnsi="Times New Roman" w:cs="Times New Roman"/>
        </w:rPr>
        <w:t>ЕН.03 ТЕОРИЯ ВЕРОЯТНОСТЕЙ И МАТЕМАТИЧЕСКАЯ СТАТИСТИКА</w:t>
      </w:r>
      <w:r w:rsidRPr="00D838D7">
        <w:rPr>
          <w:rFonts w:ascii="Times New Roman" w:hAnsi="Times New Roman" w:cs="Times New Roman"/>
          <w:sz w:val="24"/>
          <w:szCs w:val="24"/>
        </w:rPr>
        <w:t>» включена в обязательную часть естественно-научного цикла образовательной программы</w:t>
      </w:r>
    </w:p>
    <w:p w14:paraId="4DCCC930" w14:textId="77777777" w:rsidR="006B4299" w:rsidRPr="00D838D7" w:rsidRDefault="006B4299" w:rsidP="006B4299">
      <w:pPr>
        <w:pStyle w:val="114"/>
        <w:rPr>
          <w:rFonts w:ascii="Times New Roman" w:hAnsi="Times New Roman"/>
        </w:rPr>
      </w:pPr>
    </w:p>
    <w:p w14:paraId="444F0E2E" w14:textId="77777777" w:rsidR="006B4299" w:rsidRPr="00D838D7" w:rsidRDefault="006B4299" w:rsidP="006B4299">
      <w:pPr>
        <w:pStyle w:val="114"/>
        <w:rPr>
          <w:rFonts w:ascii="Times New Roman" w:hAnsi="Times New Roman"/>
        </w:rPr>
      </w:pPr>
      <w:bookmarkStart w:id="189" w:name="_Toc168575987"/>
      <w:r w:rsidRPr="00D838D7">
        <w:rPr>
          <w:rFonts w:ascii="Times New Roman" w:hAnsi="Times New Roman"/>
        </w:rPr>
        <w:t>1.2. Планируемые результаты освоения дисциплины</w:t>
      </w:r>
      <w:bookmarkEnd w:id="189"/>
    </w:p>
    <w:p w14:paraId="27DFC916" w14:textId="77777777" w:rsidR="006B4299" w:rsidRPr="00D838D7" w:rsidRDefault="006B4299" w:rsidP="006B4299">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F322AAE" w14:textId="77777777" w:rsidR="006B4299" w:rsidRPr="00D838D7" w:rsidRDefault="006B4299" w:rsidP="006B4299">
      <w:pPr>
        <w:spacing w:after="120"/>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3110"/>
        <w:gridCol w:w="2835"/>
        <w:gridCol w:w="1695"/>
      </w:tblGrid>
      <w:tr w:rsidR="00D838D7" w:rsidRPr="00D838D7" w14:paraId="273B8263" w14:textId="77777777" w:rsidTr="006B4299">
        <w:tc>
          <w:tcPr>
            <w:tcW w:w="1988" w:type="dxa"/>
            <w:tcBorders>
              <w:top w:val="single" w:sz="4" w:space="0" w:color="auto"/>
              <w:left w:val="single" w:sz="4" w:space="0" w:color="auto"/>
              <w:bottom w:val="single" w:sz="4" w:space="0" w:color="auto"/>
              <w:right w:val="single" w:sz="4" w:space="0" w:color="auto"/>
            </w:tcBorders>
            <w:hideMark/>
          </w:tcPr>
          <w:p w14:paraId="529C3F4F" w14:textId="77777777" w:rsidR="006B4299" w:rsidRPr="00D838D7" w:rsidRDefault="006B4299">
            <w:pPr>
              <w:rPr>
                <w:rStyle w:val="afb"/>
                <w:b/>
              </w:rPr>
            </w:pPr>
            <w:r w:rsidRPr="00D838D7">
              <w:rPr>
                <w:rStyle w:val="afb"/>
                <w:b/>
                <w:sz w:val="24"/>
                <w:szCs w:val="24"/>
              </w:rPr>
              <w:t xml:space="preserve">Код </w:t>
            </w:r>
            <w:proofErr w:type="gramStart"/>
            <w:r w:rsidRPr="00D838D7">
              <w:rPr>
                <w:rStyle w:val="afb"/>
                <w:b/>
                <w:sz w:val="24"/>
                <w:szCs w:val="24"/>
              </w:rPr>
              <w:t>ОК,  ПК</w:t>
            </w:r>
            <w:proofErr w:type="gramEnd"/>
            <w:r w:rsidRPr="00D838D7">
              <w:rPr>
                <w:rStyle w:val="afb"/>
                <w:b/>
                <w:sz w:val="24"/>
                <w:szCs w:val="24"/>
              </w:rPr>
              <w:t xml:space="preserve"> </w:t>
            </w:r>
          </w:p>
        </w:tc>
        <w:tc>
          <w:tcPr>
            <w:tcW w:w="3110" w:type="dxa"/>
            <w:tcBorders>
              <w:top w:val="single" w:sz="4" w:space="0" w:color="auto"/>
              <w:left w:val="single" w:sz="4" w:space="0" w:color="auto"/>
              <w:bottom w:val="single" w:sz="4" w:space="0" w:color="auto"/>
              <w:right w:val="single" w:sz="4" w:space="0" w:color="auto"/>
            </w:tcBorders>
            <w:hideMark/>
          </w:tcPr>
          <w:p w14:paraId="4F359B55" w14:textId="77777777" w:rsidR="006B4299" w:rsidRPr="00D838D7" w:rsidRDefault="006B4299">
            <w:pPr>
              <w:jc w:val="center"/>
              <w:rPr>
                <w:rFonts w:ascii="Times New Roman" w:hAnsi="Times New Roman" w:cs="Times New Roman"/>
              </w:rPr>
            </w:pPr>
            <w:r w:rsidRPr="00D838D7">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hideMark/>
          </w:tcPr>
          <w:p w14:paraId="5694D95B" w14:textId="77777777" w:rsidR="006B4299" w:rsidRPr="00D838D7" w:rsidRDefault="006B4299">
            <w:pPr>
              <w:jc w:val="center"/>
              <w:rPr>
                <w:rFonts w:ascii="Times New Roman" w:hAnsi="Times New Roman" w:cs="Times New Roman"/>
                <w:b/>
                <w:i/>
                <w:sz w:val="24"/>
                <w:szCs w:val="24"/>
              </w:rPr>
            </w:pPr>
            <w:r w:rsidRPr="00D838D7">
              <w:rPr>
                <w:rFonts w:ascii="Times New Roman" w:hAnsi="Times New Roman" w:cs="Times New Roman"/>
                <w:b/>
                <w:sz w:val="24"/>
                <w:szCs w:val="24"/>
              </w:rPr>
              <w:t>Знать</w:t>
            </w:r>
          </w:p>
        </w:tc>
        <w:tc>
          <w:tcPr>
            <w:tcW w:w="1695" w:type="dxa"/>
            <w:tcBorders>
              <w:top w:val="single" w:sz="4" w:space="0" w:color="auto"/>
              <w:left w:val="single" w:sz="4" w:space="0" w:color="auto"/>
              <w:bottom w:val="single" w:sz="4" w:space="0" w:color="auto"/>
              <w:right w:val="single" w:sz="4" w:space="0" w:color="auto"/>
            </w:tcBorders>
            <w:hideMark/>
          </w:tcPr>
          <w:p w14:paraId="27634ADB" w14:textId="77777777" w:rsidR="006B4299" w:rsidRPr="00D838D7" w:rsidRDefault="006B4299">
            <w:pPr>
              <w:jc w:val="center"/>
              <w:rPr>
                <w:rFonts w:ascii="Times New Roman" w:hAnsi="Times New Roman" w:cs="Times New Roman"/>
                <w:b/>
                <w:i/>
                <w:sz w:val="24"/>
                <w:szCs w:val="24"/>
              </w:rPr>
            </w:pPr>
            <w:r w:rsidRPr="00D838D7">
              <w:rPr>
                <w:rFonts w:ascii="Times New Roman" w:hAnsi="Times New Roman" w:cs="Times New Roman"/>
                <w:b/>
                <w:sz w:val="24"/>
                <w:szCs w:val="24"/>
              </w:rPr>
              <w:t xml:space="preserve">Владеть навыками </w:t>
            </w:r>
          </w:p>
        </w:tc>
      </w:tr>
      <w:tr w:rsidR="00D838D7" w:rsidRPr="00D838D7" w14:paraId="28ABAFCD" w14:textId="77777777" w:rsidTr="006B4299">
        <w:tc>
          <w:tcPr>
            <w:tcW w:w="1988" w:type="dxa"/>
            <w:tcBorders>
              <w:top w:val="single" w:sz="4" w:space="0" w:color="auto"/>
              <w:left w:val="single" w:sz="4" w:space="0" w:color="auto"/>
              <w:bottom w:val="single" w:sz="4" w:space="0" w:color="auto"/>
              <w:right w:val="single" w:sz="4" w:space="0" w:color="auto"/>
            </w:tcBorders>
            <w:hideMark/>
          </w:tcPr>
          <w:p w14:paraId="3105C6BD" w14:textId="77777777" w:rsidR="006B4299" w:rsidRPr="00D838D7" w:rsidRDefault="006B4299">
            <w:pPr>
              <w:rPr>
                <w:rFonts w:ascii="Times New Roman" w:hAnsi="Times New Roman" w:cs="Times New Roman"/>
                <w:bCs/>
                <w:sz w:val="24"/>
                <w:szCs w:val="24"/>
              </w:rPr>
            </w:pPr>
            <w:r w:rsidRPr="00D838D7">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110" w:type="dxa"/>
            <w:tcBorders>
              <w:top w:val="single" w:sz="4" w:space="0" w:color="auto"/>
              <w:left w:val="single" w:sz="4" w:space="0" w:color="auto"/>
              <w:bottom w:val="single" w:sz="4" w:space="0" w:color="auto"/>
              <w:right w:val="single" w:sz="4" w:space="0" w:color="auto"/>
            </w:tcBorders>
            <w:hideMark/>
          </w:tcPr>
          <w:p w14:paraId="45A61208" w14:textId="77777777" w:rsidR="006B4299" w:rsidRPr="00D838D7" w:rsidRDefault="006B4299">
            <w:pPr>
              <w:jc w:val="both"/>
              <w:rPr>
                <w:rFonts w:ascii="Times New Roman" w:hAnsi="Times New Roman" w:cs="Times New Roman"/>
                <w:b/>
              </w:rPr>
            </w:pPr>
            <w:r w:rsidRPr="00D838D7">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14:paraId="0F0EA0CA"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14:paraId="3F3B1DBB"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выявлять и эффективно искать информацию, необходимую для решения задачи и/или проблемы</w:t>
            </w:r>
          </w:p>
          <w:p w14:paraId="59F05930"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владеть актуальными методами работы в профессиональной и смежных сферах</w:t>
            </w:r>
          </w:p>
          <w:p w14:paraId="749A6080"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2835" w:type="dxa"/>
            <w:tcBorders>
              <w:top w:val="single" w:sz="4" w:space="0" w:color="auto"/>
              <w:left w:val="single" w:sz="4" w:space="0" w:color="auto"/>
              <w:bottom w:val="single" w:sz="4" w:space="0" w:color="auto"/>
              <w:right w:val="single" w:sz="4" w:space="0" w:color="auto"/>
            </w:tcBorders>
            <w:hideMark/>
          </w:tcPr>
          <w:p w14:paraId="6174F513"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 xml:space="preserve">актуальный профессиональный и социальный контекст, в котором приходится работать и жить </w:t>
            </w:r>
          </w:p>
          <w:p w14:paraId="5EEACD5E"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структура плана для решения задач, алгоритмы выполнения работ в профессиональной и смежных областях</w:t>
            </w:r>
          </w:p>
          <w:p w14:paraId="70D56577" w14:textId="77777777" w:rsidR="006B4299" w:rsidRPr="00D838D7" w:rsidRDefault="006B4299">
            <w:pPr>
              <w:jc w:val="both"/>
              <w:rPr>
                <w:rFonts w:ascii="Times New Roman" w:hAnsi="Times New Roman" w:cs="Times New Roman"/>
                <w:b/>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45A269A9"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методы работы в профессиональной и смежных сферах</w:t>
            </w:r>
          </w:p>
          <w:p w14:paraId="02BC53BC" w14:textId="77777777" w:rsidR="006B4299" w:rsidRPr="00D838D7" w:rsidRDefault="006B4299">
            <w:pPr>
              <w:jc w:val="both"/>
              <w:rPr>
                <w:rFonts w:ascii="Times New Roman" w:hAnsi="Times New Roman" w:cs="Times New Roman"/>
                <w:bCs/>
                <w:i/>
                <w:sz w:val="24"/>
                <w:szCs w:val="24"/>
              </w:rPr>
            </w:pPr>
            <w:r w:rsidRPr="00D838D7">
              <w:rPr>
                <w:rFonts w:ascii="Times New Roman" w:hAnsi="Times New Roman" w:cs="Times New Roman"/>
              </w:rPr>
              <w:t>порядок оценки результатов решения задач профессиональной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14:paraId="0DE516E3" w14:textId="77777777" w:rsidR="006B4299" w:rsidRPr="00D838D7" w:rsidRDefault="006B4299">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D838D7" w:rsidRPr="00D838D7" w14:paraId="4D8884E6" w14:textId="77777777" w:rsidTr="006B4299">
        <w:tc>
          <w:tcPr>
            <w:tcW w:w="1988" w:type="dxa"/>
            <w:tcBorders>
              <w:top w:val="single" w:sz="4" w:space="0" w:color="auto"/>
              <w:left w:val="single" w:sz="4" w:space="0" w:color="auto"/>
              <w:bottom w:val="single" w:sz="4" w:space="0" w:color="auto"/>
              <w:right w:val="single" w:sz="4" w:space="0" w:color="auto"/>
            </w:tcBorders>
            <w:hideMark/>
          </w:tcPr>
          <w:p w14:paraId="5D8411D4" w14:textId="77777777" w:rsidR="006B4299" w:rsidRPr="00D838D7" w:rsidRDefault="006B4299">
            <w:pPr>
              <w:rPr>
                <w:rFonts w:ascii="Times New Roman" w:hAnsi="Times New Roman" w:cs="Times New Roman"/>
              </w:rPr>
            </w:pPr>
            <w:r w:rsidRPr="00D838D7">
              <w:rPr>
                <w:rFonts w:ascii="Times New Roman" w:hAnsi="Times New Roman" w:cs="Times New Roman"/>
                <w:bCs/>
              </w:rPr>
              <w:t>ОК.02</w:t>
            </w:r>
          </w:p>
        </w:tc>
        <w:tc>
          <w:tcPr>
            <w:tcW w:w="3110" w:type="dxa"/>
            <w:tcBorders>
              <w:top w:val="single" w:sz="4" w:space="0" w:color="auto"/>
              <w:left w:val="single" w:sz="4" w:space="0" w:color="auto"/>
              <w:bottom w:val="single" w:sz="4" w:space="0" w:color="auto"/>
              <w:right w:val="single" w:sz="4" w:space="0" w:color="auto"/>
            </w:tcBorders>
            <w:hideMark/>
          </w:tcPr>
          <w:p w14:paraId="2EACE15C"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394E5D1D" w14:textId="77777777" w:rsidR="006B4299" w:rsidRPr="00D838D7" w:rsidRDefault="006B4299">
            <w:pPr>
              <w:jc w:val="both"/>
              <w:rPr>
                <w:rFonts w:ascii="Times New Roman" w:hAnsi="Times New Roman" w:cs="Times New Roman"/>
              </w:rPr>
            </w:pPr>
            <w:r w:rsidRPr="00D838D7">
              <w:rPr>
                <w:rFonts w:ascii="Times New Roman" w:hAnsi="Times New Roman" w:cs="Times New Roman"/>
              </w:rPr>
              <w:lastRenderedPageBreak/>
              <w:t>выделять наиболее значимое в перечне информации, структурировать получаемую информацию, оформлять результаты поиска;</w:t>
            </w:r>
          </w:p>
        </w:tc>
        <w:tc>
          <w:tcPr>
            <w:tcW w:w="2835" w:type="dxa"/>
            <w:tcBorders>
              <w:top w:val="single" w:sz="4" w:space="0" w:color="auto"/>
              <w:left w:val="single" w:sz="4" w:space="0" w:color="auto"/>
              <w:bottom w:val="single" w:sz="4" w:space="0" w:color="auto"/>
              <w:right w:val="single" w:sz="4" w:space="0" w:color="auto"/>
            </w:tcBorders>
            <w:hideMark/>
          </w:tcPr>
          <w:p w14:paraId="0E570172" w14:textId="77777777" w:rsidR="006B4299" w:rsidRPr="00D838D7" w:rsidRDefault="006B4299">
            <w:pPr>
              <w:jc w:val="both"/>
              <w:rPr>
                <w:rFonts w:ascii="Times New Roman" w:hAnsi="Times New Roman" w:cs="Times New Roman"/>
              </w:rPr>
            </w:pPr>
            <w:r w:rsidRPr="00D838D7">
              <w:rPr>
                <w:rFonts w:ascii="Times New Roman" w:hAnsi="Times New Roman" w:cs="Times New Roman"/>
              </w:rPr>
              <w:lastRenderedPageBreak/>
              <w:t>Номенклатуру информационных источников, применяемых в профессиональной деятельности;</w:t>
            </w:r>
          </w:p>
          <w:p w14:paraId="3ADF3912" w14:textId="77777777" w:rsidR="006B4299" w:rsidRPr="00D838D7" w:rsidRDefault="006B4299">
            <w:pPr>
              <w:jc w:val="both"/>
              <w:rPr>
                <w:rFonts w:ascii="Times New Roman" w:hAnsi="Times New Roman" w:cs="Times New Roman"/>
              </w:rPr>
            </w:pPr>
            <w:r w:rsidRPr="00D838D7">
              <w:rPr>
                <w:rFonts w:ascii="Times New Roman" w:hAnsi="Times New Roman" w:cs="Times New Roman"/>
              </w:rPr>
              <w:lastRenderedPageBreak/>
              <w:t>формат оформления результатов поиска информации</w:t>
            </w:r>
          </w:p>
        </w:tc>
        <w:tc>
          <w:tcPr>
            <w:tcW w:w="1695" w:type="dxa"/>
            <w:tcBorders>
              <w:top w:val="single" w:sz="4" w:space="0" w:color="auto"/>
              <w:left w:val="single" w:sz="4" w:space="0" w:color="auto"/>
              <w:bottom w:val="single" w:sz="4" w:space="0" w:color="auto"/>
              <w:right w:val="single" w:sz="4" w:space="0" w:color="auto"/>
            </w:tcBorders>
          </w:tcPr>
          <w:p w14:paraId="209D4C65" w14:textId="77777777" w:rsidR="006B4299" w:rsidRPr="00D838D7" w:rsidRDefault="006B4299">
            <w:pPr>
              <w:jc w:val="center"/>
              <w:rPr>
                <w:rFonts w:ascii="Times New Roman" w:hAnsi="Times New Roman" w:cs="Times New Roman"/>
                <w:bCs/>
                <w:i/>
                <w:sz w:val="24"/>
                <w:szCs w:val="24"/>
              </w:rPr>
            </w:pPr>
          </w:p>
        </w:tc>
      </w:tr>
      <w:tr w:rsidR="00D838D7" w:rsidRPr="00D838D7" w14:paraId="73EA1C0B" w14:textId="77777777" w:rsidTr="006B4299">
        <w:tc>
          <w:tcPr>
            <w:tcW w:w="1988" w:type="dxa"/>
            <w:tcBorders>
              <w:top w:val="single" w:sz="4" w:space="0" w:color="auto"/>
              <w:left w:val="single" w:sz="4" w:space="0" w:color="auto"/>
              <w:bottom w:val="single" w:sz="4" w:space="0" w:color="auto"/>
              <w:right w:val="single" w:sz="4" w:space="0" w:color="auto"/>
            </w:tcBorders>
            <w:hideMark/>
          </w:tcPr>
          <w:p w14:paraId="095F4CF7" w14:textId="77777777" w:rsidR="006B4299" w:rsidRPr="00D838D7" w:rsidRDefault="006B4299">
            <w:pPr>
              <w:rPr>
                <w:rFonts w:ascii="Times New Roman" w:hAnsi="Times New Roman" w:cs="Times New Roman"/>
              </w:rPr>
            </w:pPr>
            <w:r w:rsidRPr="00D838D7">
              <w:rPr>
                <w:rFonts w:ascii="Times New Roman" w:hAnsi="Times New Roman" w:cs="Times New Roman"/>
                <w:bCs/>
              </w:rPr>
              <w:t>ОК.03</w:t>
            </w:r>
          </w:p>
        </w:tc>
        <w:tc>
          <w:tcPr>
            <w:tcW w:w="3110" w:type="dxa"/>
            <w:tcBorders>
              <w:top w:val="single" w:sz="4" w:space="0" w:color="auto"/>
              <w:left w:val="single" w:sz="4" w:space="0" w:color="auto"/>
              <w:bottom w:val="single" w:sz="4" w:space="0" w:color="auto"/>
              <w:right w:val="single" w:sz="4" w:space="0" w:color="auto"/>
            </w:tcBorders>
            <w:hideMark/>
          </w:tcPr>
          <w:p w14:paraId="2818584E" w14:textId="77777777" w:rsidR="006B4299" w:rsidRPr="00D838D7" w:rsidRDefault="006B4299">
            <w:pPr>
              <w:rPr>
                <w:rFonts w:ascii="Times New Roman" w:hAnsi="Times New Roman" w:cs="Times New Roman"/>
              </w:rPr>
            </w:pPr>
            <w:r w:rsidRPr="00D838D7">
              <w:rPr>
                <w:rFonts w:ascii="Times New Roman" w:hAnsi="Times New Roman" w:cs="Times New Roman"/>
              </w:rPr>
              <w:t>определять актуальность нормативно-правовой документации в профессиональной деятельности;</w:t>
            </w:r>
          </w:p>
          <w:p w14:paraId="49006122" w14:textId="77777777" w:rsidR="006B4299" w:rsidRPr="00D838D7" w:rsidRDefault="006B4299">
            <w:pPr>
              <w:rPr>
                <w:rFonts w:ascii="Times New Roman" w:hAnsi="Times New Roman" w:cs="Times New Roman"/>
              </w:rPr>
            </w:pPr>
            <w:r w:rsidRPr="00D838D7">
              <w:rPr>
                <w:rFonts w:ascii="Times New Roman" w:hAnsi="Times New Roman" w:cs="Times New Roman"/>
              </w:rPr>
              <w:t>применять современную научную профессиональную терминологию;</w:t>
            </w:r>
          </w:p>
          <w:p w14:paraId="2E9B230E" w14:textId="77777777" w:rsidR="006B4299" w:rsidRPr="00D838D7" w:rsidRDefault="006B4299">
            <w:pPr>
              <w:rPr>
                <w:rFonts w:ascii="Times New Roman" w:hAnsi="Times New Roman" w:cs="Times New Roman"/>
              </w:rPr>
            </w:pPr>
            <w:r w:rsidRPr="00D838D7">
              <w:rPr>
                <w:rFonts w:ascii="Times New Roman" w:hAnsi="Times New Roman" w:cs="Times New Roman"/>
              </w:rPr>
              <w:t>определять и выстраивать траектории профессионального развития и самообразования;</w:t>
            </w:r>
          </w:p>
          <w:p w14:paraId="109C916D" w14:textId="77777777" w:rsidR="006B4299" w:rsidRPr="00D838D7" w:rsidRDefault="006B4299">
            <w:pPr>
              <w:rPr>
                <w:rFonts w:ascii="Times New Roman" w:hAnsi="Times New Roman" w:cs="Times New Roman"/>
              </w:rPr>
            </w:pPr>
            <w:r w:rsidRPr="00D838D7">
              <w:rPr>
                <w:rFonts w:ascii="Times New Roman" w:hAnsi="Times New Roman" w:cs="Times New Roman"/>
              </w:rPr>
              <w:t>выявлять достоинства и недостатки коммерческой идеи;</w:t>
            </w:r>
          </w:p>
          <w:p w14:paraId="6183C50F" w14:textId="77777777" w:rsidR="006B4299" w:rsidRPr="00D838D7" w:rsidRDefault="006B4299">
            <w:pPr>
              <w:rPr>
                <w:rFonts w:ascii="Times New Roman" w:hAnsi="Times New Roman" w:cs="Times New Roman"/>
              </w:rPr>
            </w:pPr>
            <w:r w:rsidRPr="00D838D7">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72BAEB6" w14:textId="77777777" w:rsidR="006B4299" w:rsidRPr="00D838D7" w:rsidRDefault="006B4299">
            <w:pPr>
              <w:rPr>
                <w:rFonts w:ascii="Times New Roman" w:hAnsi="Times New Roman" w:cs="Times New Roman"/>
              </w:rPr>
            </w:pPr>
            <w:r w:rsidRPr="00D838D7">
              <w:rPr>
                <w:rFonts w:ascii="Times New Roman" w:hAnsi="Times New Roman" w:cs="Times New Roman"/>
              </w:rPr>
              <w:t>презентовать идеи открытия собственного дела в профессиональной деятельности;</w:t>
            </w:r>
          </w:p>
          <w:p w14:paraId="01DA42EE" w14:textId="77777777" w:rsidR="006B4299" w:rsidRPr="00D838D7" w:rsidRDefault="006B4299">
            <w:pPr>
              <w:rPr>
                <w:rFonts w:ascii="Times New Roman" w:hAnsi="Times New Roman" w:cs="Times New Roman"/>
              </w:rPr>
            </w:pPr>
            <w:r w:rsidRPr="00D838D7">
              <w:rPr>
                <w:rFonts w:ascii="Times New Roman" w:hAnsi="Times New Roman" w:cs="Times New Roman"/>
              </w:rPr>
              <w:t>определять источники достоверной правовой информации;</w:t>
            </w:r>
          </w:p>
          <w:p w14:paraId="2D464A87" w14:textId="77777777" w:rsidR="006B4299" w:rsidRPr="00D838D7" w:rsidRDefault="006B4299">
            <w:pPr>
              <w:rPr>
                <w:rFonts w:ascii="Times New Roman" w:hAnsi="Times New Roman" w:cs="Times New Roman"/>
              </w:rPr>
            </w:pPr>
            <w:r w:rsidRPr="00D838D7">
              <w:rPr>
                <w:rFonts w:ascii="Times New Roman" w:hAnsi="Times New Roman" w:cs="Times New Roman"/>
              </w:rPr>
              <w:t>составлять различные правовые документы;</w:t>
            </w:r>
          </w:p>
          <w:p w14:paraId="7CA5DB02"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находить интересные проектные идеи, грамотно их формулировать и документировать.</w:t>
            </w:r>
          </w:p>
          <w:p w14:paraId="01CFD4E4"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Собирать, хранить, передавать, обрабатывать и представлять информацию</w:t>
            </w:r>
          </w:p>
        </w:tc>
        <w:tc>
          <w:tcPr>
            <w:tcW w:w="2835" w:type="dxa"/>
            <w:tcBorders>
              <w:top w:val="single" w:sz="4" w:space="0" w:color="auto"/>
              <w:left w:val="single" w:sz="4" w:space="0" w:color="auto"/>
              <w:bottom w:val="single" w:sz="4" w:space="0" w:color="auto"/>
              <w:right w:val="single" w:sz="4" w:space="0" w:color="auto"/>
            </w:tcBorders>
          </w:tcPr>
          <w:p w14:paraId="1D26D75E" w14:textId="77777777" w:rsidR="006B4299" w:rsidRPr="00D838D7" w:rsidRDefault="006B4299">
            <w:pPr>
              <w:rPr>
                <w:rFonts w:ascii="Times New Roman" w:hAnsi="Times New Roman" w:cs="Times New Roman"/>
              </w:rPr>
            </w:pPr>
            <w:r w:rsidRPr="00D838D7">
              <w:rPr>
                <w:rFonts w:ascii="Times New Roman" w:hAnsi="Times New Roman" w:cs="Times New Roman"/>
              </w:rPr>
              <w:t>содержание актуальной нормативно-правовой документации;</w:t>
            </w:r>
          </w:p>
          <w:p w14:paraId="7620EEE4" w14:textId="77777777" w:rsidR="006B4299" w:rsidRPr="00D838D7" w:rsidRDefault="006B4299">
            <w:pPr>
              <w:rPr>
                <w:rFonts w:ascii="Times New Roman" w:hAnsi="Times New Roman" w:cs="Times New Roman"/>
              </w:rPr>
            </w:pPr>
            <w:r w:rsidRPr="00D838D7">
              <w:rPr>
                <w:rFonts w:ascii="Times New Roman" w:hAnsi="Times New Roman" w:cs="Times New Roman"/>
              </w:rPr>
              <w:t>современная научная и профессиональная терминология;</w:t>
            </w:r>
          </w:p>
          <w:p w14:paraId="68798514" w14:textId="77777777" w:rsidR="006B4299" w:rsidRPr="00D838D7" w:rsidRDefault="006B4299">
            <w:pPr>
              <w:rPr>
                <w:rFonts w:ascii="Times New Roman" w:hAnsi="Times New Roman" w:cs="Times New Roman"/>
              </w:rPr>
            </w:pPr>
            <w:r w:rsidRPr="00D838D7">
              <w:rPr>
                <w:rFonts w:ascii="Times New Roman" w:hAnsi="Times New Roman" w:cs="Times New Roman"/>
              </w:rPr>
              <w:t>возможные траектории профессионального развития и самообразования;</w:t>
            </w:r>
          </w:p>
          <w:p w14:paraId="18F351F8" w14:textId="77777777" w:rsidR="006B4299" w:rsidRPr="00D838D7" w:rsidRDefault="006B4299">
            <w:pPr>
              <w:rPr>
                <w:rFonts w:ascii="Times New Roman" w:hAnsi="Times New Roman" w:cs="Times New Roman"/>
              </w:rPr>
            </w:pPr>
            <w:r w:rsidRPr="00D838D7">
              <w:rPr>
                <w:rFonts w:ascii="Times New Roman" w:hAnsi="Times New Roman" w:cs="Times New Roman"/>
              </w:rPr>
              <w:t>основы предпринимательской деятельности, правовой и финансовой грамотности;</w:t>
            </w:r>
          </w:p>
          <w:p w14:paraId="499C5AAE"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правила разработки презентации.</w:t>
            </w:r>
          </w:p>
          <w:p w14:paraId="0E4F98E9" w14:textId="77777777" w:rsidR="006B4299" w:rsidRPr="00D838D7" w:rsidRDefault="006B42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tcPr>
          <w:p w14:paraId="1EA9D200" w14:textId="77777777" w:rsidR="006B4299" w:rsidRPr="00D838D7" w:rsidRDefault="006B4299">
            <w:pPr>
              <w:jc w:val="center"/>
              <w:rPr>
                <w:rFonts w:ascii="Times New Roman" w:hAnsi="Times New Roman" w:cs="Times New Roman"/>
                <w:bCs/>
                <w:i/>
                <w:sz w:val="24"/>
                <w:szCs w:val="24"/>
              </w:rPr>
            </w:pPr>
          </w:p>
        </w:tc>
      </w:tr>
      <w:tr w:rsidR="00D838D7" w:rsidRPr="00D838D7" w14:paraId="10C3943A" w14:textId="77777777" w:rsidTr="006B4299">
        <w:tc>
          <w:tcPr>
            <w:tcW w:w="1988" w:type="dxa"/>
            <w:tcBorders>
              <w:top w:val="single" w:sz="4" w:space="0" w:color="auto"/>
              <w:left w:val="single" w:sz="4" w:space="0" w:color="auto"/>
              <w:bottom w:val="single" w:sz="4" w:space="0" w:color="auto"/>
              <w:right w:val="single" w:sz="4" w:space="0" w:color="auto"/>
            </w:tcBorders>
            <w:hideMark/>
          </w:tcPr>
          <w:p w14:paraId="7742CE39" w14:textId="77777777" w:rsidR="006B4299" w:rsidRPr="00D838D7" w:rsidRDefault="006B4299">
            <w:pPr>
              <w:rPr>
                <w:rFonts w:ascii="Times New Roman" w:hAnsi="Times New Roman" w:cs="Times New Roman"/>
              </w:rPr>
            </w:pPr>
            <w:r w:rsidRPr="00D838D7">
              <w:rPr>
                <w:rFonts w:ascii="Times New Roman" w:hAnsi="Times New Roman" w:cs="Times New Roman"/>
                <w:bCs/>
              </w:rPr>
              <w:t>ОК 04</w:t>
            </w:r>
          </w:p>
        </w:tc>
        <w:tc>
          <w:tcPr>
            <w:tcW w:w="3110" w:type="dxa"/>
            <w:tcBorders>
              <w:top w:val="single" w:sz="4" w:space="0" w:color="auto"/>
              <w:left w:val="single" w:sz="4" w:space="0" w:color="auto"/>
              <w:bottom w:val="single" w:sz="4" w:space="0" w:color="auto"/>
              <w:right w:val="single" w:sz="4" w:space="0" w:color="auto"/>
            </w:tcBorders>
            <w:hideMark/>
          </w:tcPr>
          <w:p w14:paraId="58EE6734" w14:textId="77777777" w:rsidR="006B4299" w:rsidRPr="00D838D7" w:rsidRDefault="006B4299">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4CFA1187" w14:textId="77777777" w:rsidR="006B4299" w:rsidRPr="00D838D7" w:rsidRDefault="006B4299">
            <w:pPr>
              <w:jc w:val="both"/>
              <w:rPr>
                <w:rFonts w:ascii="Times New Roman" w:hAnsi="Times New Roman" w:cs="Times New Roman"/>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307F4781" w14:textId="77777777" w:rsidR="006B4299" w:rsidRPr="00D838D7" w:rsidRDefault="006B4299">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1DE6E314" w14:textId="77777777" w:rsidR="006B4299" w:rsidRPr="00D838D7" w:rsidRDefault="006B4299">
            <w:pPr>
              <w:jc w:val="both"/>
              <w:rPr>
                <w:rFonts w:ascii="Times New Roman" w:hAnsi="Times New Roman" w:cs="Times New Roman"/>
              </w:rPr>
            </w:pPr>
            <w:r w:rsidRPr="00D838D7">
              <w:rPr>
                <w:rFonts w:ascii="Times New Roman" w:hAnsi="Times New Roman" w:cs="Times New Roman"/>
                <w:kern w:val="2"/>
                <w14:ligatures w14:val="standardContextual"/>
              </w:rPr>
              <w:t>психологические особенности личности</w:t>
            </w:r>
          </w:p>
        </w:tc>
        <w:tc>
          <w:tcPr>
            <w:tcW w:w="1695" w:type="dxa"/>
            <w:tcBorders>
              <w:top w:val="single" w:sz="4" w:space="0" w:color="auto"/>
              <w:left w:val="single" w:sz="4" w:space="0" w:color="auto"/>
              <w:bottom w:val="single" w:sz="4" w:space="0" w:color="auto"/>
              <w:right w:val="single" w:sz="4" w:space="0" w:color="auto"/>
            </w:tcBorders>
          </w:tcPr>
          <w:p w14:paraId="3DA2271F" w14:textId="77777777" w:rsidR="006B4299" w:rsidRPr="00D838D7" w:rsidRDefault="006B4299">
            <w:pPr>
              <w:jc w:val="center"/>
              <w:rPr>
                <w:rFonts w:ascii="Times New Roman" w:hAnsi="Times New Roman" w:cs="Times New Roman"/>
                <w:bCs/>
                <w:i/>
                <w:sz w:val="24"/>
                <w:szCs w:val="24"/>
              </w:rPr>
            </w:pPr>
          </w:p>
        </w:tc>
      </w:tr>
      <w:tr w:rsidR="0025723F" w:rsidRPr="00D838D7" w14:paraId="36733665" w14:textId="77777777" w:rsidTr="006B4299">
        <w:tc>
          <w:tcPr>
            <w:tcW w:w="1988" w:type="dxa"/>
            <w:tcBorders>
              <w:top w:val="single" w:sz="4" w:space="0" w:color="auto"/>
              <w:left w:val="single" w:sz="4" w:space="0" w:color="auto"/>
              <w:bottom w:val="single" w:sz="4" w:space="0" w:color="auto"/>
              <w:right w:val="single" w:sz="4" w:space="0" w:color="auto"/>
            </w:tcBorders>
            <w:hideMark/>
          </w:tcPr>
          <w:p w14:paraId="3A1A1EE2" w14:textId="77777777" w:rsidR="006B4299" w:rsidRPr="00D838D7" w:rsidRDefault="006B4299">
            <w:pPr>
              <w:rPr>
                <w:rFonts w:ascii="Times New Roman" w:hAnsi="Times New Roman" w:cs="Times New Roman"/>
              </w:rPr>
            </w:pPr>
            <w:r w:rsidRPr="00D838D7">
              <w:rPr>
                <w:rFonts w:ascii="Times New Roman" w:hAnsi="Times New Roman" w:cs="Times New Roman"/>
                <w:bCs/>
              </w:rPr>
              <w:t>ОК 05</w:t>
            </w:r>
          </w:p>
        </w:tc>
        <w:tc>
          <w:tcPr>
            <w:tcW w:w="3110" w:type="dxa"/>
            <w:tcBorders>
              <w:top w:val="single" w:sz="4" w:space="0" w:color="auto"/>
              <w:left w:val="single" w:sz="4" w:space="0" w:color="auto"/>
              <w:bottom w:val="single" w:sz="4" w:space="0" w:color="auto"/>
              <w:right w:val="single" w:sz="4" w:space="0" w:color="auto"/>
            </w:tcBorders>
            <w:hideMark/>
          </w:tcPr>
          <w:p w14:paraId="171F8538"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835" w:type="dxa"/>
            <w:tcBorders>
              <w:top w:val="single" w:sz="4" w:space="0" w:color="auto"/>
              <w:left w:val="single" w:sz="4" w:space="0" w:color="auto"/>
              <w:bottom w:val="single" w:sz="4" w:space="0" w:color="auto"/>
              <w:right w:val="single" w:sz="4" w:space="0" w:color="auto"/>
            </w:tcBorders>
            <w:hideMark/>
          </w:tcPr>
          <w:p w14:paraId="2F4662E7"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695" w:type="dxa"/>
            <w:tcBorders>
              <w:top w:val="single" w:sz="4" w:space="0" w:color="auto"/>
              <w:left w:val="single" w:sz="4" w:space="0" w:color="auto"/>
              <w:bottom w:val="single" w:sz="4" w:space="0" w:color="auto"/>
              <w:right w:val="single" w:sz="4" w:space="0" w:color="auto"/>
            </w:tcBorders>
          </w:tcPr>
          <w:p w14:paraId="3A4CFC2E" w14:textId="77777777" w:rsidR="006B4299" w:rsidRPr="00D838D7" w:rsidRDefault="006B4299">
            <w:pPr>
              <w:jc w:val="center"/>
              <w:rPr>
                <w:rFonts w:ascii="Times New Roman" w:hAnsi="Times New Roman" w:cs="Times New Roman"/>
                <w:bCs/>
                <w:i/>
                <w:sz w:val="24"/>
                <w:szCs w:val="24"/>
              </w:rPr>
            </w:pPr>
          </w:p>
        </w:tc>
      </w:tr>
    </w:tbl>
    <w:p w14:paraId="7CFA97AE" w14:textId="77777777" w:rsidR="006B4299" w:rsidRPr="00D838D7" w:rsidRDefault="006B4299" w:rsidP="006B4299">
      <w:pPr>
        <w:spacing w:after="120"/>
        <w:ind w:firstLine="709"/>
        <w:rPr>
          <w:rFonts w:ascii="Times New Roman" w:hAnsi="Times New Roman" w:cs="Times New Roman"/>
          <w:bCs/>
          <w:sz w:val="24"/>
          <w:szCs w:val="24"/>
        </w:rPr>
      </w:pPr>
    </w:p>
    <w:p w14:paraId="3499E9FE" w14:textId="77777777" w:rsidR="006B4299" w:rsidRPr="00D838D7" w:rsidRDefault="006B4299" w:rsidP="003276EE">
      <w:pPr>
        <w:pStyle w:val="a4"/>
        <w:numPr>
          <w:ilvl w:val="1"/>
          <w:numId w:val="1"/>
        </w:numPr>
        <w:spacing w:after="120"/>
        <w:rPr>
          <w:rFonts w:ascii="Times New Roman" w:hAnsi="Times New Roman" w:cs="Times New Roman"/>
          <w:b/>
          <w:sz w:val="24"/>
          <w:szCs w:val="24"/>
        </w:rPr>
      </w:pPr>
      <w:r w:rsidRPr="00D838D7">
        <w:rPr>
          <w:rFonts w:ascii="Times New Roman" w:hAnsi="Times New Roman" w:cs="Times New Roman"/>
          <w:b/>
          <w:sz w:val="24"/>
          <w:szCs w:val="24"/>
        </w:rPr>
        <w:lastRenderedPageBreak/>
        <w:t>Обоснование часов вариативной части ОПОП-П</w:t>
      </w:r>
    </w:p>
    <w:p w14:paraId="0FB291D0" w14:textId="77777777" w:rsidR="006B4299" w:rsidRPr="00D838D7" w:rsidRDefault="006B4299" w:rsidP="006B4299">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60"/>
        <w:gridCol w:w="3070"/>
        <w:gridCol w:w="2092"/>
        <w:gridCol w:w="933"/>
        <w:gridCol w:w="2784"/>
      </w:tblGrid>
      <w:tr w:rsidR="00D838D7" w:rsidRPr="00D838D7" w14:paraId="0D897783" w14:textId="77777777" w:rsidTr="006B4299">
        <w:tc>
          <w:tcPr>
            <w:tcW w:w="760" w:type="dxa"/>
            <w:tcBorders>
              <w:top w:val="single" w:sz="4" w:space="0" w:color="auto"/>
              <w:left w:val="single" w:sz="4" w:space="0" w:color="auto"/>
              <w:bottom w:val="single" w:sz="4" w:space="0" w:color="auto"/>
              <w:right w:val="single" w:sz="4" w:space="0" w:color="auto"/>
            </w:tcBorders>
            <w:hideMark/>
          </w:tcPr>
          <w:p w14:paraId="5090988D"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074" w:type="dxa"/>
            <w:tcBorders>
              <w:top w:val="single" w:sz="4" w:space="0" w:color="auto"/>
              <w:left w:val="single" w:sz="4" w:space="0" w:color="auto"/>
              <w:bottom w:val="single" w:sz="4" w:space="0" w:color="auto"/>
              <w:right w:val="single" w:sz="4" w:space="0" w:color="auto"/>
            </w:tcBorders>
            <w:hideMark/>
          </w:tcPr>
          <w:p w14:paraId="563937B5"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2093" w:type="dxa"/>
            <w:tcBorders>
              <w:top w:val="single" w:sz="4" w:space="0" w:color="auto"/>
              <w:left w:val="single" w:sz="4" w:space="0" w:color="auto"/>
              <w:bottom w:val="single" w:sz="4" w:space="0" w:color="auto"/>
              <w:right w:val="single" w:sz="4" w:space="0" w:color="auto"/>
            </w:tcBorders>
            <w:hideMark/>
          </w:tcPr>
          <w:p w14:paraId="6C1AF677"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923" w:type="dxa"/>
            <w:tcBorders>
              <w:top w:val="single" w:sz="4" w:space="0" w:color="auto"/>
              <w:left w:val="single" w:sz="4" w:space="0" w:color="auto"/>
              <w:bottom w:val="single" w:sz="4" w:space="0" w:color="auto"/>
              <w:right w:val="single" w:sz="4" w:space="0" w:color="auto"/>
            </w:tcBorders>
            <w:hideMark/>
          </w:tcPr>
          <w:p w14:paraId="616E19A8"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789" w:type="dxa"/>
            <w:tcBorders>
              <w:top w:val="single" w:sz="4" w:space="0" w:color="auto"/>
              <w:left w:val="single" w:sz="4" w:space="0" w:color="auto"/>
              <w:bottom w:val="single" w:sz="4" w:space="0" w:color="auto"/>
              <w:right w:val="single" w:sz="4" w:space="0" w:color="auto"/>
            </w:tcBorders>
            <w:hideMark/>
          </w:tcPr>
          <w:p w14:paraId="57DB278F" w14:textId="77777777" w:rsidR="006B4299" w:rsidRPr="00D838D7" w:rsidRDefault="006B429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1090A7B5" w14:textId="77777777" w:rsidTr="006B4299">
        <w:tc>
          <w:tcPr>
            <w:tcW w:w="760" w:type="dxa"/>
            <w:tcBorders>
              <w:top w:val="single" w:sz="4" w:space="0" w:color="auto"/>
              <w:left w:val="single" w:sz="4" w:space="0" w:color="auto"/>
              <w:bottom w:val="single" w:sz="4" w:space="0" w:color="auto"/>
              <w:right w:val="single" w:sz="4" w:space="0" w:color="auto"/>
            </w:tcBorders>
          </w:tcPr>
          <w:p w14:paraId="6DBA98E8" w14:textId="77777777" w:rsidR="006B4299" w:rsidRPr="00D838D7" w:rsidRDefault="006B4299" w:rsidP="003276EE">
            <w:pPr>
              <w:pStyle w:val="a4"/>
              <w:numPr>
                <w:ilvl w:val="0"/>
                <w:numId w:val="16"/>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2A88DE97" w14:textId="77777777" w:rsidR="006B4299" w:rsidRPr="00D838D7" w:rsidRDefault="006B4299">
            <w:pPr>
              <w:pStyle w:val="a4"/>
              <w:ind w:left="0"/>
              <w:rPr>
                <w:rFonts w:ascii="Times New Roman" w:hAnsi="Times New Roman" w:cs="Times New Roman"/>
                <w:bCs/>
                <w:sz w:val="20"/>
                <w:szCs w:val="20"/>
              </w:rPr>
            </w:pPr>
            <w:r w:rsidRPr="00D838D7">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5FD00651" w14:textId="77777777" w:rsidR="006B4299" w:rsidRPr="00D838D7" w:rsidRDefault="006B4299">
            <w:pPr>
              <w:pStyle w:val="a4"/>
              <w:ind w:left="0"/>
              <w:rPr>
                <w:rFonts w:ascii="Times New Roman" w:hAnsi="Times New Roman" w:cs="Times New Roman"/>
                <w:bCs/>
              </w:rPr>
            </w:pPr>
            <w:r w:rsidRPr="00D838D7">
              <w:rPr>
                <w:rFonts w:ascii="Times New Roman" w:hAnsi="Times New Roman" w:cs="Times New Roman"/>
                <w:bCs/>
              </w:rPr>
              <w:t>Тема 1. Элементы комбинаторики</w:t>
            </w:r>
          </w:p>
        </w:tc>
        <w:tc>
          <w:tcPr>
            <w:tcW w:w="923" w:type="dxa"/>
            <w:tcBorders>
              <w:top w:val="single" w:sz="4" w:space="0" w:color="auto"/>
              <w:left w:val="single" w:sz="4" w:space="0" w:color="auto"/>
              <w:bottom w:val="single" w:sz="4" w:space="0" w:color="auto"/>
              <w:right w:val="single" w:sz="4" w:space="0" w:color="auto"/>
            </w:tcBorders>
            <w:hideMark/>
          </w:tcPr>
          <w:p w14:paraId="4A8F4BDC" w14:textId="77777777" w:rsidR="006B4299" w:rsidRPr="00D838D7" w:rsidRDefault="006B4299">
            <w:pPr>
              <w:pStyle w:val="a4"/>
              <w:ind w:left="0"/>
              <w:jc w:val="center"/>
              <w:rPr>
                <w:rFonts w:ascii="Times New Roman" w:hAnsi="Times New Roman" w:cs="Times New Roman"/>
                <w:bCs/>
              </w:rPr>
            </w:pPr>
            <w:r w:rsidRPr="00D838D7">
              <w:rPr>
                <w:rFonts w:ascii="Times New Roman" w:hAnsi="Times New Roman" w:cs="Times New Roman"/>
                <w:bCs/>
              </w:rPr>
              <w:t>4</w:t>
            </w:r>
          </w:p>
        </w:tc>
        <w:tc>
          <w:tcPr>
            <w:tcW w:w="2789" w:type="dxa"/>
            <w:tcBorders>
              <w:top w:val="single" w:sz="4" w:space="0" w:color="auto"/>
              <w:left w:val="single" w:sz="4" w:space="0" w:color="auto"/>
              <w:bottom w:val="single" w:sz="4" w:space="0" w:color="auto"/>
              <w:right w:val="single" w:sz="4" w:space="0" w:color="auto"/>
            </w:tcBorders>
            <w:hideMark/>
          </w:tcPr>
          <w:p w14:paraId="765E091D" w14:textId="77777777" w:rsidR="006B4299" w:rsidRPr="00D838D7" w:rsidRDefault="006B4299">
            <w:pPr>
              <w:pStyle w:val="a4"/>
              <w:ind w:left="0"/>
              <w:jc w:val="both"/>
              <w:rPr>
                <w:rFonts w:ascii="Times New Roman" w:hAnsi="Times New Roman" w:cs="Times New Roman"/>
                <w:bCs/>
              </w:rPr>
            </w:pPr>
            <w:r w:rsidRPr="00D838D7">
              <w:rPr>
                <w:rFonts w:ascii="Times New Roman" w:hAnsi="Times New Roman" w:cs="Times New Roman"/>
                <w:bCs/>
              </w:rPr>
              <w:t xml:space="preserve">Для углубления </w:t>
            </w:r>
            <w:proofErr w:type="gramStart"/>
            <w:r w:rsidRPr="00D838D7">
              <w:rPr>
                <w:rFonts w:ascii="Times New Roman" w:hAnsi="Times New Roman" w:cs="Times New Roman"/>
                <w:bCs/>
              </w:rPr>
              <w:t>теоретической  и</w:t>
            </w:r>
            <w:proofErr w:type="gramEnd"/>
            <w:r w:rsidRPr="00D838D7">
              <w:rPr>
                <w:rFonts w:ascii="Times New Roman" w:hAnsi="Times New Roman" w:cs="Times New Roman"/>
                <w:bCs/>
              </w:rPr>
              <w:t xml:space="preserve"> практической подготовки</w:t>
            </w:r>
          </w:p>
        </w:tc>
      </w:tr>
      <w:tr w:rsidR="00D838D7" w:rsidRPr="00D838D7" w14:paraId="4B14D43F" w14:textId="77777777" w:rsidTr="006B4299">
        <w:tc>
          <w:tcPr>
            <w:tcW w:w="760" w:type="dxa"/>
            <w:tcBorders>
              <w:top w:val="single" w:sz="4" w:space="0" w:color="auto"/>
              <w:left w:val="single" w:sz="4" w:space="0" w:color="auto"/>
              <w:bottom w:val="single" w:sz="4" w:space="0" w:color="auto"/>
              <w:right w:val="single" w:sz="4" w:space="0" w:color="auto"/>
            </w:tcBorders>
          </w:tcPr>
          <w:p w14:paraId="187E7C22" w14:textId="77777777" w:rsidR="006B4299" w:rsidRPr="00D838D7" w:rsidRDefault="006B4299" w:rsidP="003276EE">
            <w:pPr>
              <w:pStyle w:val="a4"/>
              <w:numPr>
                <w:ilvl w:val="0"/>
                <w:numId w:val="16"/>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476CF2BA" w14:textId="77777777" w:rsidR="006B4299" w:rsidRPr="00D838D7" w:rsidRDefault="006B4299">
            <w:pPr>
              <w:pStyle w:val="a4"/>
              <w:ind w:left="0"/>
              <w:rPr>
                <w:rFonts w:ascii="Times New Roman" w:hAnsi="Times New Roman" w:cs="Times New Roman"/>
                <w:bCs/>
                <w:sz w:val="20"/>
                <w:szCs w:val="20"/>
              </w:rPr>
            </w:pPr>
            <w:r w:rsidRPr="00D838D7">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39A8A343" w14:textId="77777777" w:rsidR="006B4299" w:rsidRPr="00D838D7" w:rsidRDefault="006B4299">
            <w:pPr>
              <w:pStyle w:val="a4"/>
              <w:ind w:left="0"/>
              <w:rPr>
                <w:rFonts w:ascii="Times New Roman" w:hAnsi="Times New Roman" w:cs="Times New Roman"/>
                <w:bCs/>
              </w:rPr>
            </w:pPr>
            <w:r w:rsidRPr="00D838D7">
              <w:rPr>
                <w:rFonts w:ascii="Times New Roman" w:hAnsi="Times New Roman" w:cs="Times New Roman"/>
                <w:bCs/>
              </w:rPr>
              <w:t>Тема 2 Основы теории вероятностей</w:t>
            </w:r>
          </w:p>
        </w:tc>
        <w:tc>
          <w:tcPr>
            <w:tcW w:w="923" w:type="dxa"/>
            <w:tcBorders>
              <w:top w:val="single" w:sz="4" w:space="0" w:color="auto"/>
              <w:left w:val="single" w:sz="4" w:space="0" w:color="auto"/>
              <w:bottom w:val="single" w:sz="4" w:space="0" w:color="auto"/>
              <w:right w:val="single" w:sz="4" w:space="0" w:color="auto"/>
            </w:tcBorders>
            <w:hideMark/>
          </w:tcPr>
          <w:p w14:paraId="158C0514" w14:textId="77777777" w:rsidR="006B4299" w:rsidRPr="00D838D7" w:rsidRDefault="006B4299">
            <w:pPr>
              <w:pStyle w:val="a4"/>
              <w:ind w:left="0"/>
              <w:jc w:val="center"/>
              <w:rPr>
                <w:rFonts w:ascii="Times New Roman" w:hAnsi="Times New Roman" w:cs="Times New Roman"/>
                <w:bCs/>
              </w:rPr>
            </w:pPr>
            <w:r w:rsidRPr="00D838D7">
              <w:rPr>
                <w:rFonts w:ascii="Times New Roman" w:hAnsi="Times New Roman" w:cs="Times New Roman"/>
                <w:bCs/>
              </w:rPr>
              <w:t>8</w:t>
            </w:r>
          </w:p>
        </w:tc>
        <w:tc>
          <w:tcPr>
            <w:tcW w:w="2789" w:type="dxa"/>
            <w:tcBorders>
              <w:top w:val="single" w:sz="4" w:space="0" w:color="auto"/>
              <w:left w:val="single" w:sz="4" w:space="0" w:color="auto"/>
              <w:bottom w:val="single" w:sz="4" w:space="0" w:color="auto"/>
              <w:right w:val="single" w:sz="4" w:space="0" w:color="auto"/>
            </w:tcBorders>
            <w:hideMark/>
          </w:tcPr>
          <w:p w14:paraId="37AB8B89" w14:textId="77777777" w:rsidR="006B4299" w:rsidRPr="00D838D7" w:rsidRDefault="006B4299">
            <w:pPr>
              <w:pStyle w:val="a4"/>
              <w:ind w:left="0"/>
              <w:jc w:val="both"/>
              <w:rPr>
                <w:rFonts w:ascii="Times New Roman" w:hAnsi="Times New Roman" w:cs="Times New Roman"/>
                <w:bCs/>
              </w:rPr>
            </w:pPr>
            <w:r w:rsidRPr="00D838D7">
              <w:rPr>
                <w:rFonts w:ascii="Times New Roman" w:hAnsi="Times New Roman" w:cs="Times New Roman"/>
              </w:rPr>
              <w:t xml:space="preserve">Для углубления </w:t>
            </w:r>
            <w:proofErr w:type="gramStart"/>
            <w:r w:rsidRPr="00D838D7">
              <w:rPr>
                <w:rFonts w:ascii="Times New Roman" w:hAnsi="Times New Roman" w:cs="Times New Roman"/>
              </w:rPr>
              <w:t>теоретической  и</w:t>
            </w:r>
            <w:proofErr w:type="gramEnd"/>
            <w:r w:rsidRPr="00D838D7">
              <w:rPr>
                <w:rFonts w:ascii="Times New Roman" w:hAnsi="Times New Roman" w:cs="Times New Roman"/>
              </w:rPr>
              <w:t xml:space="preserve"> практической подготовки</w:t>
            </w:r>
          </w:p>
        </w:tc>
      </w:tr>
      <w:tr w:rsidR="00D838D7" w:rsidRPr="00D838D7" w14:paraId="240D9DBD" w14:textId="77777777" w:rsidTr="006B4299">
        <w:tc>
          <w:tcPr>
            <w:tcW w:w="760" w:type="dxa"/>
            <w:tcBorders>
              <w:top w:val="single" w:sz="4" w:space="0" w:color="auto"/>
              <w:left w:val="single" w:sz="4" w:space="0" w:color="auto"/>
              <w:bottom w:val="single" w:sz="4" w:space="0" w:color="auto"/>
              <w:right w:val="single" w:sz="4" w:space="0" w:color="auto"/>
            </w:tcBorders>
          </w:tcPr>
          <w:p w14:paraId="791F47AE" w14:textId="77777777" w:rsidR="006B4299" w:rsidRPr="00D838D7" w:rsidRDefault="006B4299" w:rsidP="003276EE">
            <w:pPr>
              <w:pStyle w:val="a4"/>
              <w:numPr>
                <w:ilvl w:val="0"/>
                <w:numId w:val="16"/>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400DD366" w14:textId="77777777" w:rsidR="006B4299" w:rsidRPr="00D838D7" w:rsidRDefault="006B4299">
            <w:pPr>
              <w:pStyle w:val="a4"/>
              <w:ind w:left="0"/>
              <w:rPr>
                <w:rFonts w:ascii="Times New Roman" w:hAnsi="Times New Roman" w:cs="Times New Roman"/>
                <w:bCs/>
                <w:sz w:val="20"/>
                <w:szCs w:val="20"/>
              </w:rPr>
            </w:pPr>
            <w:r w:rsidRPr="00D838D7">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6D73CD30" w14:textId="77777777" w:rsidR="006B4299" w:rsidRPr="00D838D7" w:rsidRDefault="006B4299">
            <w:pPr>
              <w:pStyle w:val="a4"/>
              <w:ind w:left="0"/>
              <w:rPr>
                <w:rFonts w:ascii="Times New Roman" w:hAnsi="Times New Roman" w:cs="Times New Roman"/>
                <w:bCs/>
              </w:rPr>
            </w:pPr>
            <w:r w:rsidRPr="00D838D7">
              <w:rPr>
                <w:rFonts w:ascii="Times New Roman" w:hAnsi="Times New Roman" w:cs="Times New Roman"/>
                <w:bCs/>
              </w:rPr>
              <w:t>Тема 3 Случайная величина</w:t>
            </w:r>
          </w:p>
        </w:tc>
        <w:tc>
          <w:tcPr>
            <w:tcW w:w="923" w:type="dxa"/>
            <w:tcBorders>
              <w:top w:val="single" w:sz="4" w:space="0" w:color="auto"/>
              <w:left w:val="single" w:sz="4" w:space="0" w:color="auto"/>
              <w:bottom w:val="single" w:sz="4" w:space="0" w:color="auto"/>
              <w:right w:val="single" w:sz="4" w:space="0" w:color="auto"/>
            </w:tcBorders>
            <w:hideMark/>
          </w:tcPr>
          <w:p w14:paraId="0E93A22D" w14:textId="77777777" w:rsidR="006B4299" w:rsidRPr="00D838D7" w:rsidRDefault="006B4299">
            <w:pPr>
              <w:pStyle w:val="a4"/>
              <w:ind w:left="0"/>
              <w:jc w:val="center"/>
              <w:rPr>
                <w:rFonts w:ascii="Times New Roman" w:hAnsi="Times New Roman" w:cs="Times New Roman"/>
                <w:bCs/>
              </w:rPr>
            </w:pPr>
            <w:r w:rsidRPr="00D838D7">
              <w:rPr>
                <w:rFonts w:ascii="Times New Roman" w:hAnsi="Times New Roman" w:cs="Times New Roman"/>
                <w:bCs/>
              </w:rPr>
              <w:t>8</w:t>
            </w:r>
          </w:p>
        </w:tc>
        <w:tc>
          <w:tcPr>
            <w:tcW w:w="2789" w:type="dxa"/>
            <w:tcBorders>
              <w:top w:val="single" w:sz="4" w:space="0" w:color="auto"/>
              <w:left w:val="single" w:sz="4" w:space="0" w:color="auto"/>
              <w:bottom w:val="single" w:sz="4" w:space="0" w:color="auto"/>
              <w:right w:val="single" w:sz="4" w:space="0" w:color="auto"/>
            </w:tcBorders>
            <w:hideMark/>
          </w:tcPr>
          <w:p w14:paraId="50C15603" w14:textId="77777777" w:rsidR="006B4299" w:rsidRPr="00D838D7" w:rsidRDefault="006B4299">
            <w:pPr>
              <w:pStyle w:val="a4"/>
              <w:ind w:left="0"/>
              <w:jc w:val="both"/>
              <w:rPr>
                <w:rFonts w:ascii="Times New Roman" w:hAnsi="Times New Roman" w:cs="Times New Roman"/>
                <w:bCs/>
              </w:rPr>
            </w:pPr>
            <w:r w:rsidRPr="00D838D7">
              <w:rPr>
                <w:rFonts w:ascii="Times New Roman" w:hAnsi="Times New Roman" w:cs="Times New Roman"/>
              </w:rPr>
              <w:t xml:space="preserve">Для углубления </w:t>
            </w:r>
            <w:proofErr w:type="gramStart"/>
            <w:r w:rsidRPr="00D838D7">
              <w:rPr>
                <w:rFonts w:ascii="Times New Roman" w:hAnsi="Times New Roman" w:cs="Times New Roman"/>
              </w:rPr>
              <w:t>теоретической  и</w:t>
            </w:r>
            <w:proofErr w:type="gramEnd"/>
            <w:r w:rsidRPr="00D838D7">
              <w:rPr>
                <w:rFonts w:ascii="Times New Roman" w:hAnsi="Times New Roman" w:cs="Times New Roman"/>
              </w:rPr>
              <w:t xml:space="preserve"> практической подготовки</w:t>
            </w:r>
          </w:p>
        </w:tc>
      </w:tr>
      <w:tr w:rsidR="00D838D7" w:rsidRPr="00D838D7" w14:paraId="35056042" w14:textId="77777777" w:rsidTr="006B4299">
        <w:tc>
          <w:tcPr>
            <w:tcW w:w="760" w:type="dxa"/>
            <w:tcBorders>
              <w:top w:val="single" w:sz="4" w:space="0" w:color="auto"/>
              <w:left w:val="single" w:sz="4" w:space="0" w:color="auto"/>
              <w:bottom w:val="single" w:sz="4" w:space="0" w:color="auto"/>
              <w:right w:val="single" w:sz="4" w:space="0" w:color="auto"/>
            </w:tcBorders>
          </w:tcPr>
          <w:p w14:paraId="39691DAC" w14:textId="77777777" w:rsidR="006B4299" w:rsidRPr="00D838D7" w:rsidRDefault="006B4299" w:rsidP="003276EE">
            <w:pPr>
              <w:pStyle w:val="a4"/>
              <w:numPr>
                <w:ilvl w:val="0"/>
                <w:numId w:val="16"/>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10A42A4D" w14:textId="77777777" w:rsidR="006B4299" w:rsidRPr="00D838D7" w:rsidRDefault="006B4299">
            <w:pPr>
              <w:pStyle w:val="a4"/>
              <w:ind w:left="0"/>
              <w:rPr>
                <w:rFonts w:ascii="Times New Roman" w:hAnsi="Times New Roman" w:cs="Times New Roman"/>
                <w:bCs/>
                <w:sz w:val="20"/>
                <w:szCs w:val="20"/>
              </w:rPr>
            </w:pPr>
            <w:r w:rsidRPr="00D838D7">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04F78526" w14:textId="77777777" w:rsidR="006B4299" w:rsidRPr="00D838D7" w:rsidRDefault="006B4299">
            <w:pPr>
              <w:pStyle w:val="a4"/>
              <w:ind w:left="0"/>
              <w:rPr>
                <w:rFonts w:ascii="Times New Roman" w:hAnsi="Times New Roman" w:cs="Times New Roman"/>
                <w:bCs/>
              </w:rPr>
            </w:pPr>
            <w:r w:rsidRPr="00D838D7">
              <w:rPr>
                <w:rFonts w:ascii="Times New Roman" w:hAnsi="Times New Roman" w:cs="Times New Roman"/>
                <w:bCs/>
              </w:rPr>
              <w:t>Тема 4. Непрерывные случайные величины</w:t>
            </w:r>
          </w:p>
        </w:tc>
        <w:tc>
          <w:tcPr>
            <w:tcW w:w="923" w:type="dxa"/>
            <w:tcBorders>
              <w:top w:val="single" w:sz="4" w:space="0" w:color="auto"/>
              <w:left w:val="single" w:sz="4" w:space="0" w:color="auto"/>
              <w:bottom w:val="single" w:sz="4" w:space="0" w:color="auto"/>
              <w:right w:val="single" w:sz="4" w:space="0" w:color="auto"/>
            </w:tcBorders>
            <w:hideMark/>
          </w:tcPr>
          <w:p w14:paraId="26BBA69F" w14:textId="77777777" w:rsidR="006B4299" w:rsidRPr="00D838D7" w:rsidRDefault="006B4299">
            <w:pPr>
              <w:pStyle w:val="a4"/>
              <w:ind w:left="0"/>
              <w:jc w:val="center"/>
              <w:rPr>
                <w:rFonts w:ascii="Times New Roman" w:hAnsi="Times New Roman" w:cs="Times New Roman"/>
                <w:bCs/>
              </w:rPr>
            </w:pPr>
            <w:r w:rsidRPr="00D838D7">
              <w:rPr>
                <w:rFonts w:ascii="Times New Roman" w:hAnsi="Times New Roman" w:cs="Times New Roman"/>
                <w:bCs/>
              </w:rPr>
              <w:t>4</w:t>
            </w:r>
          </w:p>
        </w:tc>
        <w:tc>
          <w:tcPr>
            <w:tcW w:w="2789" w:type="dxa"/>
            <w:tcBorders>
              <w:top w:val="single" w:sz="4" w:space="0" w:color="auto"/>
              <w:left w:val="single" w:sz="4" w:space="0" w:color="auto"/>
              <w:bottom w:val="single" w:sz="4" w:space="0" w:color="auto"/>
              <w:right w:val="single" w:sz="4" w:space="0" w:color="auto"/>
            </w:tcBorders>
            <w:hideMark/>
          </w:tcPr>
          <w:p w14:paraId="07F3F4DC" w14:textId="77777777" w:rsidR="006B4299" w:rsidRPr="00D838D7" w:rsidRDefault="006B4299">
            <w:pPr>
              <w:pStyle w:val="a4"/>
              <w:ind w:left="0"/>
              <w:jc w:val="both"/>
              <w:rPr>
                <w:rFonts w:ascii="Times New Roman" w:hAnsi="Times New Roman" w:cs="Times New Roman"/>
                <w:bCs/>
              </w:rPr>
            </w:pPr>
            <w:r w:rsidRPr="00D838D7">
              <w:rPr>
                <w:rFonts w:ascii="Times New Roman" w:hAnsi="Times New Roman" w:cs="Times New Roman"/>
              </w:rPr>
              <w:t xml:space="preserve">Для углубления </w:t>
            </w:r>
            <w:proofErr w:type="gramStart"/>
            <w:r w:rsidRPr="00D838D7">
              <w:rPr>
                <w:rFonts w:ascii="Times New Roman" w:hAnsi="Times New Roman" w:cs="Times New Roman"/>
              </w:rPr>
              <w:t>теоретической  и</w:t>
            </w:r>
            <w:proofErr w:type="gramEnd"/>
            <w:r w:rsidRPr="00D838D7">
              <w:rPr>
                <w:rFonts w:ascii="Times New Roman" w:hAnsi="Times New Roman" w:cs="Times New Roman"/>
              </w:rPr>
              <w:t xml:space="preserve"> практической подготовки</w:t>
            </w:r>
          </w:p>
        </w:tc>
      </w:tr>
      <w:tr w:rsidR="00D838D7" w:rsidRPr="00D838D7" w14:paraId="58A72678" w14:textId="77777777" w:rsidTr="006B4299">
        <w:tc>
          <w:tcPr>
            <w:tcW w:w="760" w:type="dxa"/>
            <w:tcBorders>
              <w:top w:val="single" w:sz="4" w:space="0" w:color="auto"/>
              <w:left w:val="single" w:sz="4" w:space="0" w:color="auto"/>
              <w:bottom w:val="single" w:sz="4" w:space="0" w:color="auto"/>
              <w:right w:val="single" w:sz="4" w:space="0" w:color="auto"/>
            </w:tcBorders>
          </w:tcPr>
          <w:p w14:paraId="2A4A90A1" w14:textId="77777777" w:rsidR="006B4299" w:rsidRPr="00D838D7" w:rsidRDefault="006B4299" w:rsidP="003276EE">
            <w:pPr>
              <w:pStyle w:val="a4"/>
              <w:numPr>
                <w:ilvl w:val="0"/>
                <w:numId w:val="16"/>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099B435D" w14:textId="77777777" w:rsidR="006B4299" w:rsidRPr="00D838D7" w:rsidRDefault="006B4299">
            <w:pPr>
              <w:pStyle w:val="a4"/>
              <w:ind w:left="0"/>
              <w:rPr>
                <w:rFonts w:ascii="Times New Roman" w:hAnsi="Times New Roman" w:cs="Times New Roman"/>
                <w:bCs/>
                <w:sz w:val="20"/>
                <w:szCs w:val="20"/>
              </w:rPr>
            </w:pPr>
            <w:r w:rsidRPr="00D838D7">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tcPr>
          <w:p w14:paraId="2473F637" w14:textId="77777777" w:rsidR="006B4299" w:rsidRPr="00D838D7" w:rsidRDefault="006B4299">
            <w:pPr>
              <w:pStyle w:val="Default"/>
              <w:rPr>
                <w:bCs/>
                <w:color w:val="auto"/>
                <w:sz w:val="22"/>
                <w:szCs w:val="22"/>
              </w:rPr>
            </w:pPr>
            <w:r w:rsidRPr="00D838D7">
              <w:rPr>
                <w:bCs/>
                <w:color w:val="auto"/>
                <w:sz w:val="22"/>
                <w:szCs w:val="22"/>
              </w:rPr>
              <w:t xml:space="preserve">Тема 5. Математическая статистика </w:t>
            </w:r>
          </w:p>
          <w:p w14:paraId="0FB97500" w14:textId="77777777" w:rsidR="006B4299" w:rsidRPr="00D838D7" w:rsidRDefault="006B4299">
            <w:pPr>
              <w:pStyle w:val="a4"/>
              <w:ind w:left="0"/>
              <w:rPr>
                <w:rFonts w:ascii="Times New Roman" w:hAnsi="Times New Roman" w:cs="Times New Roman"/>
                <w:bCs/>
              </w:rPr>
            </w:pPr>
          </w:p>
        </w:tc>
        <w:tc>
          <w:tcPr>
            <w:tcW w:w="923" w:type="dxa"/>
            <w:tcBorders>
              <w:top w:val="single" w:sz="4" w:space="0" w:color="auto"/>
              <w:left w:val="single" w:sz="4" w:space="0" w:color="auto"/>
              <w:bottom w:val="single" w:sz="4" w:space="0" w:color="auto"/>
              <w:right w:val="single" w:sz="4" w:space="0" w:color="auto"/>
            </w:tcBorders>
            <w:hideMark/>
          </w:tcPr>
          <w:p w14:paraId="58CA2C62" w14:textId="77777777" w:rsidR="006B4299" w:rsidRPr="00D838D7" w:rsidRDefault="006B4299">
            <w:pPr>
              <w:pStyle w:val="a4"/>
              <w:ind w:left="0"/>
              <w:jc w:val="center"/>
              <w:rPr>
                <w:rFonts w:ascii="Times New Roman" w:hAnsi="Times New Roman" w:cs="Times New Roman"/>
                <w:bCs/>
              </w:rPr>
            </w:pPr>
            <w:r w:rsidRPr="00D838D7">
              <w:rPr>
                <w:rFonts w:ascii="Times New Roman" w:hAnsi="Times New Roman" w:cs="Times New Roman"/>
                <w:bCs/>
              </w:rPr>
              <w:t>9</w:t>
            </w:r>
          </w:p>
        </w:tc>
        <w:tc>
          <w:tcPr>
            <w:tcW w:w="2789" w:type="dxa"/>
            <w:tcBorders>
              <w:top w:val="single" w:sz="4" w:space="0" w:color="auto"/>
              <w:left w:val="single" w:sz="4" w:space="0" w:color="auto"/>
              <w:bottom w:val="single" w:sz="4" w:space="0" w:color="auto"/>
              <w:right w:val="single" w:sz="4" w:space="0" w:color="auto"/>
            </w:tcBorders>
            <w:hideMark/>
          </w:tcPr>
          <w:p w14:paraId="5F158BF5" w14:textId="77777777" w:rsidR="006B4299" w:rsidRPr="00D838D7" w:rsidRDefault="006B4299">
            <w:pPr>
              <w:pStyle w:val="a4"/>
              <w:ind w:left="0"/>
              <w:jc w:val="both"/>
              <w:rPr>
                <w:rFonts w:ascii="Times New Roman" w:hAnsi="Times New Roman" w:cs="Times New Roman"/>
                <w:bCs/>
              </w:rPr>
            </w:pPr>
            <w:r w:rsidRPr="00D838D7">
              <w:rPr>
                <w:rFonts w:ascii="Times New Roman" w:hAnsi="Times New Roman" w:cs="Times New Roman"/>
              </w:rPr>
              <w:t xml:space="preserve">Для углубления </w:t>
            </w:r>
            <w:proofErr w:type="gramStart"/>
            <w:r w:rsidRPr="00D838D7">
              <w:rPr>
                <w:rFonts w:ascii="Times New Roman" w:hAnsi="Times New Roman" w:cs="Times New Roman"/>
              </w:rPr>
              <w:t>теоретической  и</w:t>
            </w:r>
            <w:proofErr w:type="gramEnd"/>
            <w:r w:rsidRPr="00D838D7">
              <w:rPr>
                <w:rFonts w:ascii="Times New Roman" w:hAnsi="Times New Roman" w:cs="Times New Roman"/>
              </w:rPr>
              <w:t xml:space="preserve"> практической подготовки</w:t>
            </w:r>
          </w:p>
        </w:tc>
      </w:tr>
    </w:tbl>
    <w:p w14:paraId="1F7BBC16" w14:textId="77777777" w:rsidR="006B4299" w:rsidRPr="00D838D7" w:rsidRDefault="006B4299" w:rsidP="006B4299">
      <w:pPr>
        <w:pStyle w:val="1f0"/>
        <w:rPr>
          <w:rFonts w:ascii="Times New Roman" w:hAnsi="Times New Roman"/>
          <w:lang w:val="ru-RU"/>
        </w:rPr>
      </w:pPr>
    </w:p>
    <w:p w14:paraId="68EB6072" w14:textId="77777777" w:rsidR="006B4299" w:rsidRPr="00D838D7" w:rsidRDefault="006B4299" w:rsidP="006B4299">
      <w:pPr>
        <w:pStyle w:val="1f0"/>
        <w:rPr>
          <w:rFonts w:ascii="Times New Roman" w:hAnsi="Times New Roman"/>
          <w:lang w:val="ru-RU"/>
        </w:rPr>
      </w:pPr>
      <w:bookmarkStart w:id="190" w:name="_Toc168575988"/>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190"/>
    </w:p>
    <w:p w14:paraId="28DFE80E" w14:textId="77777777" w:rsidR="006B4299" w:rsidRPr="00D838D7" w:rsidRDefault="006B4299" w:rsidP="006B4299">
      <w:pPr>
        <w:pStyle w:val="114"/>
        <w:rPr>
          <w:rFonts w:ascii="Times New Roman" w:hAnsi="Times New Roman"/>
        </w:rPr>
      </w:pPr>
      <w:bookmarkStart w:id="191" w:name="_Toc168575989"/>
      <w:r w:rsidRPr="00D838D7">
        <w:rPr>
          <w:rFonts w:ascii="Times New Roman" w:hAnsi="Times New Roman"/>
        </w:rPr>
        <w:t>2.1. Трудоемкость освоения дисциплины</w:t>
      </w:r>
      <w:bookmarkEnd w:id="191"/>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3E0620E7"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0D6377B" w14:textId="77777777" w:rsidR="006B4299" w:rsidRPr="00D838D7" w:rsidRDefault="006B4299">
            <w:pPr>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51B2DB8" w14:textId="77777777" w:rsidR="006B4299" w:rsidRPr="00D838D7" w:rsidRDefault="006B4299">
            <w:pPr>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EB5C2FD" w14:textId="77777777" w:rsidR="006B4299" w:rsidRPr="00D838D7" w:rsidRDefault="006B4299">
            <w:pPr>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66611362"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C291237"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EAC88B9"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C05D249"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26</w:t>
            </w:r>
          </w:p>
        </w:tc>
      </w:tr>
      <w:tr w:rsidR="00D838D7" w:rsidRPr="00D838D7" w14:paraId="481C0203"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53180C7" w14:textId="77777777" w:rsidR="006B4299" w:rsidRPr="00D838D7" w:rsidRDefault="006B4299">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7261488"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AEE6EC3"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358A86EA"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585F864"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F970339"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F6374F4"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D3125DA"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E66836B"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 xml:space="preserve">Промежуточная аттестация в </w:t>
            </w:r>
            <w:r w:rsidRPr="00D838D7">
              <w:rPr>
                <w:rFonts w:ascii="Times New Roman" w:hAnsi="Times New Roman" w:cs="Times New Roman"/>
                <w:bCs/>
                <w:i/>
                <w:iCs/>
                <w:sz w:val="24"/>
                <w:szCs w:val="24"/>
              </w:rPr>
              <w:t>форме (</w:t>
            </w:r>
            <w:r w:rsidRPr="00D838D7">
              <w:rPr>
                <w:rFonts w:ascii="Times New Roman" w:hAnsi="Times New Roman" w:cs="Times New Roman"/>
                <w:bCs/>
                <w:i/>
                <w:iCs/>
                <w:sz w:val="20"/>
                <w:szCs w:val="20"/>
              </w:rPr>
              <w:t>дифференцированного зачета)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DCC737D"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7777787" w14:textId="77777777" w:rsidR="006B4299" w:rsidRPr="00D838D7" w:rsidRDefault="006B429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53827E46" w14:textId="77777777" w:rsidTr="006B429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185CB54" w14:textId="77777777" w:rsidR="006B4299" w:rsidRPr="00D838D7" w:rsidRDefault="006B4299">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4D612A7" w14:textId="77777777" w:rsidR="006B4299" w:rsidRPr="00D838D7" w:rsidRDefault="006B4299">
            <w:pPr>
              <w:jc w:val="center"/>
              <w:rPr>
                <w:rFonts w:ascii="Times New Roman" w:hAnsi="Times New Roman" w:cs="Times New Roman"/>
                <w:b/>
                <w:sz w:val="24"/>
                <w:szCs w:val="24"/>
              </w:rPr>
            </w:pPr>
            <w:r w:rsidRPr="00D838D7">
              <w:rPr>
                <w:rFonts w:ascii="Times New Roman" w:hAnsi="Times New Roman" w:cs="Times New Roman"/>
                <w:b/>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3969943" w14:textId="77777777" w:rsidR="006B4299" w:rsidRPr="00D838D7" w:rsidRDefault="006B4299">
            <w:pPr>
              <w:jc w:val="center"/>
              <w:rPr>
                <w:rFonts w:ascii="Times New Roman" w:hAnsi="Times New Roman" w:cs="Times New Roman"/>
                <w:b/>
                <w:sz w:val="24"/>
                <w:szCs w:val="24"/>
              </w:rPr>
            </w:pPr>
            <w:r w:rsidRPr="00D838D7">
              <w:rPr>
                <w:rFonts w:ascii="Times New Roman" w:hAnsi="Times New Roman" w:cs="Times New Roman"/>
                <w:b/>
                <w:sz w:val="24"/>
                <w:szCs w:val="24"/>
              </w:rPr>
              <w:t>26</w:t>
            </w:r>
          </w:p>
        </w:tc>
      </w:tr>
    </w:tbl>
    <w:p w14:paraId="50332297" w14:textId="77777777" w:rsidR="006B4299" w:rsidRPr="00D838D7" w:rsidRDefault="006B4299" w:rsidP="006B4299">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54C2C88E" w14:textId="77777777" w:rsidR="006B4299" w:rsidRPr="00D838D7" w:rsidRDefault="006B4299" w:rsidP="006B4299">
      <w:pPr>
        <w:spacing w:line="276" w:lineRule="auto"/>
        <w:rPr>
          <w:rFonts w:ascii="Times New Roman" w:eastAsia="Segoe UI" w:hAnsi="Times New Roman" w:cs="Times New Roman"/>
          <w:b/>
          <w:bCs/>
          <w:spacing w:val="15"/>
          <w:sz w:val="24"/>
          <w:szCs w:val="24"/>
          <w:lang w:eastAsia="ru-RU"/>
        </w:rPr>
        <w:sectPr w:rsidR="006B4299" w:rsidRPr="00D838D7" w:rsidSect="006B4299">
          <w:pgSz w:w="11906" w:h="16838"/>
          <w:pgMar w:top="1134" w:right="567" w:bottom="1134" w:left="1701" w:header="709" w:footer="709" w:gutter="0"/>
          <w:cols w:space="720"/>
        </w:sectPr>
      </w:pPr>
    </w:p>
    <w:p w14:paraId="4F94D749" w14:textId="77777777" w:rsidR="006B4299" w:rsidRPr="00D838D7" w:rsidRDefault="006B4299" w:rsidP="006B4299">
      <w:pPr>
        <w:pStyle w:val="114"/>
        <w:rPr>
          <w:rFonts w:ascii="Times New Roman" w:hAnsi="Times New Roman"/>
        </w:rPr>
      </w:pPr>
      <w:bookmarkStart w:id="192" w:name="_Toc168575990"/>
      <w:r w:rsidRPr="00D838D7">
        <w:rPr>
          <w:rFonts w:ascii="Times New Roman" w:hAnsi="Times New Roman"/>
        </w:rPr>
        <w:lastRenderedPageBreak/>
        <w:t>2.2. Содержание дисциплины</w:t>
      </w:r>
      <w:bookmarkEnd w:id="192"/>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513"/>
        <w:gridCol w:w="1843"/>
        <w:gridCol w:w="2409"/>
      </w:tblGrid>
      <w:tr w:rsidR="00D838D7" w:rsidRPr="00D838D7" w14:paraId="3502D49B" w14:textId="77777777" w:rsidTr="006B4299">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1C13F459" w14:textId="77777777" w:rsidR="006B4299" w:rsidRPr="00D838D7" w:rsidRDefault="006B4299">
            <w:pPr>
              <w:jc w:val="center"/>
              <w:rPr>
                <w:rFonts w:ascii="Times New Roman" w:eastAsia="Times New Roman" w:hAnsi="Times New Roman" w:cs="Times New Roman"/>
                <w:b/>
                <w:lang w:eastAsia="ru-RU"/>
              </w:rPr>
            </w:pPr>
            <w:r w:rsidRPr="00D838D7">
              <w:rPr>
                <w:rFonts w:ascii="Times New Roman" w:eastAsia="Times New Roman" w:hAnsi="Times New Roman" w:cs="Times New Roman"/>
                <w:b/>
                <w:bCs/>
                <w:lang w:eastAsia="ru-RU"/>
              </w:rPr>
              <w:t>Наименование разделов и тем</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491B23B" w14:textId="77777777" w:rsidR="006B4299" w:rsidRPr="00D838D7" w:rsidRDefault="006B4299">
            <w:pPr>
              <w:suppressAutoHyphens/>
              <w:jc w:val="center"/>
              <w:rPr>
                <w:rFonts w:ascii="Times New Roman" w:eastAsia="Times New Roman" w:hAnsi="Times New Roman" w:cs="Times New Roman"/>
                <w:b/>
                <w:lang w:eastAsia="ru-RU"/>
              </w:rPr>
            </w:pPr>
            <w:r w:rsidRPr="00D838D7">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hideMark/>
          </w:tcPr>
          <w:p w14:paraId="246F483E" w14:textId="77777777" w:rsidR="006B4299" w:rsidRPr="00D838D7" w:rsidRDefault="006B4299">
            <w:pPr>
              <w:suppressAutoHyphens/>
              <w:jc w:val="center"/>
              <w:rPr>
                <w:rFonts w:ascii="Times New Roman" w:eastAsia="Times New Roman" w:hAnsi="Times New Roman" w:cs="Times New Roman"/>
                <w:b/>
                <w:bCs/>
                <w:lang w:eastAsia="ru-RU"/>
              </w:rPr>
            </w:pPr>
            <w:r w:rsidRPr="00D838D7">
              <w:rPr>
                <w:rFonts w:ascii="Times New Roman" w:hAnsi="Times New Roman" w:cs="Times New Roman"/>
                <w:b/>
                <w:bCs/>
                <w:sz w:val="24"/>
                <w:szCs w:val="24"/>
              </w:rPr>
              <w:t xml:space="preserve">Объем, </w:t>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xml:space="preserve">. ч. / </w:t>
            </w:r>
            <w:r w:rsidRPr="00D838D7">
              <w:rPr>
                <w:rFonts w:ascii="Times New Roman" w:hAnsi="Times New Roman" w:cs="Times New Roman"/>
                <w:b/>
                <w:bCs/>
                <w:sz w:val="24"/>
                <w:szCs w:val="24"/>
              </w:rPr>
              <w:br/>
              <w:t xml:space="preserve">в том числе </w:t>
            </w:r>
            <w:r w:rsidRPr="00D838D7">
              <w:rPr>
                <w:rFonts w:ascii="Times New Roman" w:hAnsi="Times New Roman" w:cs="Times New Roman"/>
                <w:b/>
                <w:bCs/>
                <w:sz w:val="24"/>
                <w:szCs w:val="24"/>
              </w:rPr>
              <w:br/>
              <w:t xml:space="preserve">в форме практической подготовки, </w:t>
            </w:r>
            <w:r w:rsidRPr="00D838D7">
              <w:rPr>
                <w:rFonts w:ascii="Times New Roman" w:hAnsi="Times New Roman" w:cs="Times New Roman"/>
                <w:b/>
                <w:bCs/>
                <w:sz w:val="24"/>
                <w:szCs w:val="24"/>
              </w:rPr>
              <w:br/>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5C333EF3" w14:textId="77777777" w:rsidR="006B4299" w:rsidRPr="00D838D7" w:rsidRDefault="006B4299">
            <w:pPr>
              <w:suppressAutoHyphens/>
              <w:jc w:val="center"/>
              <w:rPr>
                <w:rFonts w:ascii="Times New Roman" w:eastAsia="Times New Roman" w:hAnsi="Times New Roman" w:cs="Times New Roman"/>
                <w:b/>
                <w:bCs/>
                <w:lang w:eastAsia="ru-RU"/>
              </w:rPr>
            </w:pPr>
            <w:r w:rsidRPr="00D838D7">
              <w:rPr>
                <w:rFonts w:ascii="Times New Roman" w:hAnsi="Times New Roman" w:cs="Times New Roman"/>
                <w:b/>
                <w:bCs/>
                <w:sz w:val="24"/>
                <w:szCs w:val="24"/>
              </w:rPr>
              <w:t>Коды компетенций, формированию которых способствует элемент программы</w:t>
            </w:r>
          </w:p>
        </w:tc>
      </w:tr>
      <w:tr w:rsidR="00D838D7" w:rsidRPr="00D838D7" w14:paraId="49A32AD9" w14:textId="77777777" w:rsidTr="006B4299">
        <w:tc>
          <w:tcPr>
            <w:tcW w:w="10485" w:type="dxa"/>
            <w:gridSpan w:val="2"/>
            <w:tcBorders>
              <w:top w:val="single" w:sz="4" w:space="0" w:color="auto"/>
              <w:left w:val="single" w:sz="4" w:space="0" w:color="auto"/>
              <w:bottom w:val="single" w:sz="4" w:space="0" w:color="auto"/>
              <w:right w:val="single" w:sz="4" w:space="0" w:color="auto"/>
            </w:tcBorders>
            <w:hideMark/>
          </w:tcPr>
          <w:p w14:paraId="48A32077" w14:textId="77777777" w:rsidR="006B4299" w:rsidRPr="00D838D7" w:rsidRDefault="006B4299">
            <w:pPr>
              <w:rPr>
                <w:rFonts w:ascii="Times New Roman" w:eastAsia="Times New Roman" w:hAnsi="Times New Roman" w:cs="Times New Roman"/>
                <w:i/>
                <w:lang w:eastAsia="ru-RU"/>
              </w:rPr>
            </w:pPr>
            <w:r w:rsidRPr="00D838D7">
              <w:rPr>
                <w:rFonts w:ascii="Times New Roman" w:eastAsia="Times New Roman" w:hAnsi="Times New Roman" w:cs="Times New Roman"/>
                <w:b/>
                <w:bCs/>
                <w:lang w:eastAsia="ru-RU"/>
              </w:rPr>
              <w:t>Раздел 1 Введение. Теория вероятностей.</w:t>
            </w:r>
          </w:p>
        </w:tc>
        <w:tc>
          <w:tcPr>
            <w:tcW w:w="1843" w:type="dxa"/>
            <w:tcBorders>
              <w:top w:val="single" w:sz="4" w:space="0" w:color="auto"/>
              <w:left w:val="single" w:sz="4" w:space="0" w:color="auto"/>
              <w:bottom w:val="single" w:sz="4" w:space="0" w:color="auto"/>
              <w:right w:val="single" w:sz="4" w:space="0" w:color="auto"/>
            </w:tcBorders>
            <w:hideMark/>
          </w:tcPr>
          <w:p w14:paraId="35214D1F"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32/26</w:t>
            </w:r>
          </w:p>
        </w:tc>
        <w:tc>
          <w:tcPr>
            <w:tcW w:w="2409" w:type="dxa"/>
            <w:tcBorders>
              <w:top w:val="single" w:sz="4" w:space="0" w:color="auto"/>
              <w:left w:val="single" w:sz="4" w:space="0" w:color="auto"/>
              <w:bottom w:val="single" w:sz="4" w:space="0" w:color="auto"/>
              <w:right w:val="single" w:sz="4" w:space="0" w:color="auto"/>
            </w:tcBorders>
          </w:tcPr>
          <w:p w14:paraId="59987A92" w14:textId="77777777" w:rsidR="006B4299" w:rsidRPr="00D838D7" w:rsidRDefault="006B4299">
            <w:pPr>
              <w:rPr>
                <w:rFonts w:ascii="Times New Roman" w:eastAsia="Times New Roman" w:hAnsi="Times New Roman" w:cs="Times New Roman"/>
                <w:b/>
                <w:bCs/>
                <w:lang w:eastAsia="ru-RU"/>
              </w:rPr>
            </w:pPr>
          </w:p>
        </w:tc>
      </w:tr>
      <w:tr w:rsidR="00D838D7" w:rsidRPr="00D838D7" w14:paraId="487AA7F5" w14:textId="77777777" w:rsidTr="006B4299">
        <w:tc>
          <w:tcPr>
            <w:tcW w:w="2972" w:type="dxa"/>
            <w:vMerge w:val="restart"/>
            <w:tcBorders>
              <w:top w:val="single" w:sz="4" w:space="0" w:color="auto"/>
              <w:left w:val="single" w:sz="4" w:space="0" w:color="auto"/>
              <w:bottom w:val="single" w:sz="4" w:space="0" w:color="auto"/>
              <w:right w:val="single" w:sz="4" w:space="0" w:color="auto"/>
            </w:tcBorders>
            <w:hideMark/>
          </w:tcPr>
          <w:p w14:paraId="13AFB1AF" w14:textId="77777777" w:rsidR="006B4299" w:rsidRPr="00D838D7" w:rsidRDefault="006B4299">
            <w:pP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 xml:space="preserve">Тема 1. Элементы комбинаторики </w:t>
            </w:r>
          </w:p>
        </w:tc>
        <w:tc>
          <w:tcPr>
            <w:tcW w:w="7513" w:type="dxa"/>
            <w:tcBorders>
              <w:top w:val="single" w:sz="4" w:space="0" w:color="auto"/>
              <w:left w:val="single" w:sz="4" w:space="0" w:color="auto"/>
              <w:bottom w:val="single" w:sz="4" w:space="0" w:color="auto"/>
              <w:right w:val="single" w:sz="4" w:space="0" w:color="auto"/>
            </w:tcBorders>
            <w:hideMark/>
          </w:tcPr>
          <w:p w14:paraId="56403ACC" w14:textId="77777777" w:rsidR="006B4299" w:rsidRPr="00D838D7" w:rsidRDefault="006B4299">
            <w:pPr>
              <w:rPr>
                <w:rFonts w:ascii="Times New Roman" w:eastAsia="Times New Roman" w:hAnsi="Times New Roman" w:cs="Times New Roman"/>
                <w:b/>
                <w:lang w:eastAsia="ru-RU"/>
              </w:rPr>
            </w:pPr>
            <w:r w:rsidRPr="00D838D7">
              <w:rPr>
                <w:rFonts w:ascii="Times New Roman" w:eastAsia="Times New Roman" w:hAnsi="Times New Roman" w:cs="Times New Roman"/>
                <w:b/>
                <w:bCs/>
                <w:lang w:eastAsia="ru-RU"/>
              </w:rPr>
              <w:t xml:space="preserve">Содержание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91C9519"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890DCFC"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5AF67B7C" w14:textId="77777777" w:rsidTr="006B4299">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A37E0"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58E45FE" w14:textId="77777777" w:rsidR="006B4299" w:rsidRPr="00D838D7" w:rsidRDefault="006B4299">
            <w:pPr>
              <w:suppressAutoHyphens/>
              <w:jc w:val="both"/>
              <w:rPr>
                <w:rFonts w:ascii="Times New Roman" w:eastAsia="Times New Roman" w:hAnsi="Times New Roman" w:cs="Times New Roman"/>
                <w:lang w:eastAsia="ru-RU"/>
              </w:rPr>
            </w:pPr>
            <w:r w:rsidRPr="00D838D7">
              <w:rPr>
                <w:rFonts w:ascii="Times New Roman" w:hAnsi="Times New Roman" w:cs="Times New Roman"/>
              </w:rPr>
              <w:t xml:space="preserve">1.Введение в теорию вероятностей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01544"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C8C12" w14:textId="77777777" w:rsidR="006B4299" w:rsidRPr="00D838D7" w:rsidRDefault="006B4299">
            <w:pPr>
              <w:rPr>
                <w:rFonts w:ascii="Times New Roman" w:eastAsia="Times New Roman" w:hAnsi="Times New Roman" w:cs="Times New Roman"/>
                <w:b/>
                <w:bCs/>
                <w:lang w:eastAsia="ru-RU"/>
              </w:rPr>
            </w:pPr>
          </w:p>
        </w:tc>
      </w:tr>
      <w:tr w:rsidR="00D838D7" w:rsidRPr="00D838D7" w14:paraId="38EC7819" w14:textId="77777777" w:rsidTr="006B4299">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C21EF"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9DE9827" w14:textId="77777777" w:rsidR="006B4299" w:rsidRPr="00D838D7" w:rsidRDefault="006B4299">
            <w:pPr>
              <w:suppressAutoHyphens/>
              <w:jc w:val="both"/>
              <w:rPr>
                <w:rFonts w:ascii="Times New Roman" w:eastAsia="Times New Roman" w:hAnsi="Times New Roman" w:cs="Times New Roman"/>
                <w:lang w:eastAsia="ru-RU"/>
              </w:rPr>
            </w:pPr>
            <w:r w:rsidRPr="00D838D7">
              <w:rPr>
                <w:rFonts w:ascii="Times New Roman" w:hAnsi="Times New Roman" w:cs="Times New Roman"/>
              </w:rPr>
              <w:t>2.Упорядоченные выборки (размещения). Перестановки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FF132"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513FB" w14:textId="77777777" w:rsidR="006B4299" w:rsidRPr="00D838D7" w:rsidRDefault="006B4299">
            <w:pPr>
              <w:rPr>
                <w:rFonts w:ascii="Times New Roman" w:eastAsia="Times New Roman" w:hAnsi="Times New Roman" w:cs="Times New Roman"/>
                <w:b/>
                <w:bCs/>
                <w:lang w:eastAsia="ru-RU"/>
              </w:rPr>
            </w:pPr>
          </w:p>
        </w:tc>
      </w:tr>
      <w:tr w:rsidR="00D838D7" w:rsidRPr="00D838D7" w14:paraId="04F33360" w14:textId="77777777" w:rsidTr="006B4299">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830EB"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5099F68" w14:textId="77777777" w:rsidR="006B4299" w:rsidRPr="00D838D7" w:rsidRDefault="006B4299">
            <w:pPr>
              <w:suppressAutoHyphens/>
              <w:jc w:val="both"/>
              <w:rPr>
                <w:rFonts w:ascii="Times New Roman" w:eastAsia="Times New Roman" w:hAnsi="Times New Roman" w:cs="Times New Roman"/>
                <w:lang w:eastAsia="ru-RU"/>
              </w:rPr>
            </w:pPr>
            <w:r w:rsidRPr="00D838D7">
              <w:rPr>
                <w:rFonts w:ascii="Times New Roman" w:hAnsi="Times New Roman" w:cs="Times New Roman"/>
              </w:rPr>
              <w:t>3.Сочетания: с повторением, без повторения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5322C"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29037" w14:textId="77777777" w:rsidR="006B4299" w:rsidRPr="00D838D7" w:rsidRDefault="006B4299">
            <w:pPr>
              <w:rPr>
                <w:rFonts w:ascii="Times New Roman" w:eastAsia="Times New Roman" w:hAnsi="Times New Roman" w:cs="Times New Roman"/>
                <w:b/>
                <w:bCs/>
                <w:lang w:eastAsia="ru-RU"/>
              </w:rPr>
            </w:pPr>
          </w:p>
        </w:tc>
      </w:tr>
      <w:tr w:rsidR="00D838D7" w:rsidRPr="00D838D7" w14:paraId="1FC90412"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68F7E"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3BB8F4A" w14:textId="77777777" w:rsidR="006B4299" w:rsidRPr="00D838D7" w:rsidRDefault="006B4299">
            <w:pPr>
              <w:suppressAutoHyphens/>
              <w:jc w:val="both"/>
              <w:rPr>
                <w:rFonts w:ascii="Times New Roman" w:eastAsia="Times New Roman" w:hAnsi="Times New Roman" w:cs="Times New Roman"/>
                <w:b/>
                <w:lang w:eastAsia="ru-RU"/>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7D7504C3" w14:textId="77777777" w:rsidR="006B4299" w:rsidRPr="00D838D7" w:rsidRDefault="006B4299">
            <w:pPr>
              <w:suppressAutoHyphens/>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D44B463" w14:textId="77777777" w:rsidR="006B4299" w:rsidRPr="00D838D7" w:rsidRDefault="006B4299">
            <w:pPr>
              <w:suppressAutoHyphens/>
              <w:jc w:val="both"/>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43761A41"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DF2AA"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5435294" w14:textId="77777777" w:rsidR="006B4299" w:rsidRPr="00D838D7" w:rsidRDefault="006B4299">
            <w:pPr>
              <w:suppressAutoHyphens/>
              <w:jc w:val="both"/>
              <w:rPr>
                <w:rFonts w:ascii="Times New Roman" w:hAnsi="Times New Roman" w:cs="Times New Roman"/>
              </w:rPr>
            </w:pPr>
            <w:r w:rsidRPr="00D838D7">
              <w:rPr>
                <w:rFonts w:ascii="Times New Roman" w:hAnsi="Times New Roman" w:cs="Times New Roman"/>
              </w:rPr>
              <w:t>1.Решение задач по теме «Комбинаторика»</w:t>
            </w:r>
          </w:p>
        </w:tc>
        <w:tc>
          <w:tcPr>
            <w:tcW w:w="1843" w:type="dxa"/>
            <w:tcBorders>
              <w:top w:val="single" w:sz="4" w:space="0" w:color="auto"/>
              <w:left w:val="single" w:sz="4" w:space="0" w:color="auto"/>
              <w:bottom w:val="single" w:sz="4" w:space="0" w:color="auto"/>
              <w:right w:val="single" w:sz="4" w:space="0" w:color="auto"/>
            </w:tcBorders>
            <w:hideMark/>
          </w:tcPr>
          <w:p w14:paraId="52C3C41E" w14:textId="77777777" w:rsidR="006B4299" w:rsidRPr="00D838D7" w:rsidRDefault="006B4299">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79042" w14:textId="77777777" w:rsidR="006B4299" w:rsidRPr="00D838D7" w:rsidRDefault="006B4299">
            <w:pPr>
              <w:rPr>
                <w:rFonts w:ascii="Times New Roman" w:eastAsia="Times New Roman" w:hAnsi="Times New Roman" w:cs="Times New Roman"/>
                <w:b/>
                <w:bCs/>
                <w:lang w:eastAsia="ru-RU"/>
              </w:rPr>
            </w:pPr>
          </w:p>
        </w:tc>
      </w:tr>
      <w:tr w:rsidR="00D838D7" w:rsidRPr="00D838D7" w14:paraId="369DCB4C"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A0722"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5B505CD2"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Самостоятельная работа обучающихся</w:t>
            </w:r>
          </w:p>
          <w:p w14:paraId="3505CA58" w14:textId="77777777" w:rsidR="006B4299" w:rsidRPr="00D838D7" w:rsidRDefault="006B4299">
            <w:pPr>
              <w:rPr>
                <w:rFonts w:ascii="Times New Roman" w:eastAsia="Times New Roman" w:hAnsi="Times New Roman" w:cs="Times New Roman"/>
                <w:i/>
                <w:lang w:eastAsia="ru-RU"/>
              </w:rPr>
            </w:pPr>
            <w:r w:rsidRPr="00D838D7">
              <w:rPr>
                <w:rFonts w:ascii="Times New Roman" w:hAnsi="Times New Roman" w:cs="Times New Roman"/>
              </w:rPr>
              <w:t>- подготовка реферата (компьютерной презентации) по темам «История развития экономико-математических исследований»</w:t>
            </w:r>
          </w:p>
        </w:tc>
        <w:tc>
          <w:tcPr>
            <w:tcW w:w="1843" w:type="dxa"/>
            <w:tcBorders>
              <w:top w:val="single" w:sz="4" w:space="0" w:color="auto"/>
              <w:left w:val="single" w:sz="4" w:space="0" w:color="auto"/>
              <w:bottom w:val="single" w:sz="4" w:space="0" w:color="auto"/>
              <w:right w:val="single" w:sz="4" w:space="0" w:color="auto"/>
            </w:tcBorders>
            <w:hideMark/>
          </w:tcPr>
          <w:p w14:paraId="3A305495"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6B299DF6"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41535798" w14:textId="77777777" w:rsidTr="006B4299">
        <w:tc>
          <w:tcPr>
            <w:tcW w:w="2972" w:type="dxa"/>
            <w:vMerge w:val="restart"/>
            <w:tcBorders>
              <w:top w:val="single" w:sz="4" w:space="0" w:color="auto"/>
              <w:left w:val="single" w:sz="4" w:space="0" w:color="auto"/>
              <w:bottom w:val="single" w:sz="4" w:space="0" w:color="auto"/>
              <w:right w:val="single" w:sz="4" w:space="0" w:color="auto"/>
            </w:tcBorders>
            <w:hideMark/>
          </w:tcPr>
          <w:p w14:paraId="5E8CEFDC" w14:textId="77777777" w:rsidR="006B4299" w:rsidRPr="00D838D7" w:rsidRDefault="006B4299">
            <w:pPr>
              <w:rPr>
                <w:rFonts w:ascii="Times New Roman" w:hAnsi="Times New Roman" w:cs="Times New Roman"/>
                <w:b/>
                <w:bCs/>
              </w:rPr>
            </w:pPr>
            <w:r w:rsidRPr="00D838D7">
              <w:rPr>
                <w:rFonts w:ascii="Times New Roman" w:hAnsi="Times New Roman" w:cs="Times New Roman"/>
                <w:b/>
                <w:bCs/>
              </w:rPr>
              <w:t xml:space="preserve">Тема 2 Основы теории вероятностей </w:t>
            </w:r>
          </w:p>
        </w:tc>
        <w:tc>
          <w:tcPr>
            <w:tcW w:w="7513" w:type="dxa"/>
            <w:tcBorders>
              <w:top w:val="single" w:sz="4" w:space="0" w:color="auto"/>
              <w:left w:val="single" w:sz="4" w:space="0" w:color="auto"/>
              <w:bottom w:val="single" w:sz="4" w:space="0" w:color="auto"/>
              <w:right w:val="single" w:sz="4" w:space="0" w:color="auto"/>
            </w:tcBorders>
            <w:hideMark/>
          </w:tcPr>
          <w:p w14:paraId="5FDAAF2D" w14:textId="77777777" w:rsidR="006B4299" w:rsidRPr="00D838D7" w:rsidRDefault="006B4299">
            <w:pPr>
              <w:rPr>
                <w:rFonts w:ascii="Times New Roman" w:eastAsia="Times New Roman" w:hAnsi="Times New Roman" w:cs="Times New Roman"/>
                <w:b/>
                <w:lang w:eastAsia="ru-RU"/>
              </w:rPr>
            </w:pPr>
            <w:r w:rsidRPr="00D838D7">
              <w:rPr>
                <w:rFonts w:ascii="Times New Roman" w:eastAsia="Times New Roman" w:hAnsi="Times New Roman" w:cs="Times New Roman"/>
                <w:b/>
                <w:bCs/>
                <w:lang w:eastAsia="ru-RU"/>
              </w:rPr>
              <w:t xml:space="preserve">Содержание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37F2C89"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0DC5FC9"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50CCB109" w14:textId="77777777" w:rsidTr="006B4299">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43730" w14:textId="77777777" w:rsidR="006B4299" w:rsidRPr="00D838D7" w:rsidRDefault="006B4299">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7AD60586" w14:textId="77777777" w:rsidR="006B4299" w:rsidRPr="00D838D7" w:rsidRDefault="006B4299">
            <w:pPr>
              <w:suppressAutoHyphens/>
              <w:jc w:val="both"/>
              <w:rPr>
                <w:rFonts w:ascii="Times New Roman" w:hAnsi="Times New Roman" w:cs="Times New Roman"/>
              </w:rPr>
            </w:pPr>
            <w:r w:rsidRPr="00D838D7">
              <w:rPr>
                <w:rFonts w:ascii="Times New Roman" w:hAnsi="Times New Roman" w:cs="Times New Roman"/>
              </w:rPr>
              <w:t>1.Случайные события и их виды. Классическое определение вероятности.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EE4C1"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AC2B7" w14:textId="77777777" w:rsidR="006B4299" w:rsidRPr="00D838D7" w:rsidRDefault="006B4299">
            <w:pPr>
              <w:rPr>
                <w:rFonts w:ascii="Times New Roman" w:eastAsia="Times New Roman" w:hAnsi="Times New Roman" w:cs="Times New Roman"/>
                <w:b/>
                <w:bCs/>
                <w:lang w:eastAsia="ru-RU"/>
              </w:rPr>
            </w:pPr>
          </w:p>
        </w:tc>
      </w:tr>
      <w:tr w:rsidR="00D838D7" w:rsidRPr="00D838D7" w14:paraId="6064E801" w14:textId="77777777" w:rsidTr="006B429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075D8" w14:textId="77777777" w:rsidR="006B4299" w:rsidRPr="00D838D7" w:rsidRDefault="006B4299">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27A5B590" w14:textId="77777777" w:rsidR="006B4299" w:rsidRPr="00D838D7" w:rsidRDefault="006B4299">
            <w:pPr>
              <w:rPr>
                <w:rFonts w:ascii="Times New Roman" w:hAnsi="Times New Roman" w:cs="Times New Roman"/>
              </w:rPr>
            </w:pPr>
            <w:r w:rsidRPr="00D838D7">
              <w:rPr>
                <w:rFonts w:ascii="Times New Roman" w:hAnsi="Times New Roman" w:cs="Times New Roman"/>
              </w:rPr>
              <w:t>2.Противоположное событие и его вероятность. Условная вероятность. Теорема умножения вероятностей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323D7"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2B05F" w14:textId="77777777" w:rsidR="006B4299" w:rsidRPr="00D838D7" w:rsidRDefault="006B4299">
            <w:pPr>
              <w:rPr>
                <w:rFonts w:ascii="Times New Roman" w:eastAsia="Times New Roman" w:hAnsi="Times New Roman" w:cs="Times New Roman"/>
                <w:b/>
                <w:bCs/>
                <w:lang w:eastAsia="ru-RU"/>
              </w:rPr>
            </w:pPr>
          </w:p>
        </w:tc>
      </w:tr>
      <w:tr w:rsidR="00D838D7" w:rsidRPr="00D838D7" w14:paraId="6CF11537" w14:textId="77777777" w:rsidTr="006B4299">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550BF" w14:textId="77777777" w:rsidR="006B4299" w:rsidRPr="00D838D7" w:rsidRDefault="006B4299">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249775D2" w14:textId="77777777" w:rsidR="006B4299" w:rsidRPr="00D838D7" w:rsidRDefault="006B4299">
            <w:pPr>
              <w:suppressAutoHyphens/>
              <w:jc w:val="both"/>
              <w:rPr>
                <w:rFonts w:ascii="Times New Roman" w:hAnsi="Times New Roman" w:cs="Times New Roman"/>
              </w:rPr>
            </w:pPr>
            <w:r w:rsidRPr="00D838D7">
              <w:rPr>
                <w:rFonts w:ascii="Times New Roman" w:hAnsi="Times New Roman" w:cs="Times New Roman"/>
              </w:rPr>
              <w:t>3.Вычисление вероятностей сложных событий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FC93C"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7FBBB" w14:textId="77777777" w:rsidR="006B4299" w:rsidRPr="00D838D7" w:rsidRDefault="006B4299">
            <w:pPr>
              <w:rPr>
                <w:rFonts w:ascii="Times New Roman" w:eastAsia="Times New Roman" w:hAnsi="Times New Roman" w:cs="Times New Roman"/>
                <w:b/>
                <w:bCs/>
                <w:lang w:eastAsia="ru-RU"/>
              </w:rPr>
            </w:pPr>
          </w:p>
        </w:tc>
      </w:tr>
      <w:tr w:rsidR="00D838D7" w:rsidRPr="00D838D7" w14:paraId="5094EE27" w14:textId="77777777" w:rsidTr="006B4299">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7C87A" w14:textId="77777777" w:rsidR="006B4299" w:rsidRPr="00D838D7" w:rsidRDefault="006B4299">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4662E6EF" w14:textId="77777777" w:rsidR="006B4299" w:rsidRPr="00D838D7" w:rsidRDefault="006B4299">
            <w:pPr>
              <w:suppressAutoHyphens/>
              <w:jc w:val="both"/>
              <w:rPr>
                <w:rFonts w:ascii="Times New Roman" w:hAnsi="Times New Roman" w:cs="Times New Roman"/>
              </w:rPr>
            </w:pPr>
            <w:r w:rsidRPr="00D838D7">
              <w:rPr>
                <w:rFonts w:ascii="Times New Roman" w:hAnsi="Times New Roman" w:cs="Times New Roman"/>
              </w:rPr>
              <w:t>4.Формула полной вероятности. Формула Бейеса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226FB"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E41F4" w14:textId="77777777" w:rsidR="006B4299" w:rsidRPr="00D838D7" w:rsidRDefault="006B4299">
            <w:pPr>
              <w:rPr>
                <w:rFonts w:ascii="Times New Roman" w:eastAsia="Times New Roman" w:hAnsi="Times New Roman" w:cs="Times New Roman"/>
                <w:b/>
                <w:bCs/>
                <w:lang w:eastAsia="ru-RU"/>
              </w:rPr>
            </w:pPr>
          </w:p>
        </w:tc>
      </w:tr>
      <w:tr w:rsidR="00D838D7" w:rsidRPr="00D838D7" w14:paraId="10AE4965" w14:textId="77777777" w:rsidTr="006B4299">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13710" w14:textId="77777777" w:rsidR="006B4299" w:rsidRPr="00D838D7" w:rsidRDefault="006B4299">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042A6C68" w14:textId="77777777" w:rsidR="006B4299" w:rsidRPr="00D838D7" w:rsidRDefault="006B4299">
            <w:pPr>
              <w:suppressAutoHyphens/>
              <w:jc w:val="both"/>
              <w:rPr>
                <w:rFonts w:ascii="Times New Roman" w:hAnsi="Times New Roman" w:cs="Times New Roman"/>
              </w:rPr>
            </w:pPr>
            <w:r w:rsidRPr="00D838D7">
              <w:rPr>
                <w:rFonts w:ascii="Times New Roman" w:hAnsi="Times New Roman" w:cs="Times New Roman"/>
              </w:rPr>
              <w:t>5.Схема и формула Бернулли. Теорема Лапласа.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D948A"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86C44" w14:textId="77777777" w:rsidR="006B4299" w:rsidRPr="00D838D7" w:rsidRDefault="006B4299">
            <w:pPr>
              <w:rPr>
                <w:rFonts w:ascii="Times New Roman" w:eastAsia="Times New Roman" w:hAnsi="Times New Roman" w:cs="Times New Roman"/>
                <w:b/>
                <w:bCs/>
                <w:lang w:eastAsia="ru-RU"/>
              </w:rPr>
            </w:pPr>
          </w:p>
        </w:tc>
      </w:tr>
      <w:tr w:rsidR="00D838D7" w:rsidRPr="00D838D7" w14:paraId="47294635" w14:textId="77777777" w:rsidTr="006B429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24F42" w14:textId="77777777" w:rsidR="006B4299" w:rsidRPr="00D838D7" w:rsidRDefault="006B4299">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4FE746DB" w14:textId="77777777" w:rsidR="006B4299" w:rsidRPr="00D838D7" w:rsidRDefault="006B4299">
            <w:pPr>
              <w:suppressAutoHyphens/>
              <w:jc w:val="both"/>
              <w:rPr>
                <w:rFonts w:ascii="Times New Roman" w:eastAsia="Times New Roman" w:hAnsi="Times New Roman" w:cs="Times New Roman"/>
                <w:b/>
                <w:lang w:eastAsia="ru-RU"/>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76961C04" w14:textId="77777777" w:rsidR="006B4299" w:rsidRPr="00D838D7" w:rsidRDefault="006B4299">
            <w:pPr>
              <w:suppressAutoHyphens/>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7BDCB32" w14:textId="77777777" w:rsidR="006B4299" w:rsidRPr="00D838D7" w:rsidRDefault="006B4299">
            <w:pPr>
              <w:suppressAutoHyphens/>
              <w:jc w:val="both"/>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01427B5C"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741A3" w14:textId="77777777" w:rsidR="006B4299" w:rsidRPr="00D838D7" w:rsidRDefault="006B4299">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1B1DD0A6" w14:textId="77777777" w:rsidR="006B4299" w:rsidRPr="00D838D7" w:rsidRDefault="006B4299">
            <w:pPr>
              <w:suppressAutoHyphens/>
              <w:jc w:val="both"/>
              <w:rPr>
                <w:rFonts w:ascii="Times New Roman" w:hAnsi="Times New Roman" w:cs="Times New Roman"/>
              </w:rPr>
            </w:pPr>
            <w:r w:rsidRPr="00D838D7">
              <w:rPr>
                <w:rFonts w:ascii="Times New Roman" w:hAnsi="Times New Roman" w:cs="Times New Roman"/>
              </w:rPr>
              <w:t>1.Вычисление вероятностей событий по классической формуле определения вероятностей.</w:t>
            </w:r>
          </w:p>
        </w:tc>
        <w:tc>
          <w:tcPr>
            <w:tcW w:w="1843" w:type="dxa"/>
            <w:tcBorders>
              <w:top w:val="single" w:sz="4" w:space="0" w:color="auto"/>
              <w:left w:val="single" w:sz="4" w:space="0" w:color="auto"/>
              <w:bottom w:val="single" w:sz="4" w:space="0" w:color="auto"/>
              <w:right w:val="single" w:sz="4" w:space="0" w:color="auto"/>
            </w:tcBorders>
            <w:hideMark/>
          </w:tcPr>
          <w:p w14:paraId="61DA4040" w14:textId="77777777" w:rsidR="006B4299" w:rsidRPr="00D838D7" w:rsidRDefault="006B4299">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FD030" w14:textId="77777777" w:rsidR="006B4299" w:rsidRPr="00D838D7" w:rsidRDefault="006B4299">
            <w:pPr>
              <w:rPr>
                <w:rFonts w:ascii="Times New Roman" w:eastAsia="Times New Roman" w:hAnsi="Times New Roman" w:cs="Times New Roman"/>
                <w:b/>
                <w:bCs/>
                <w:lang w:eastAsia="ru-RU"/>
              </w:rPr>
            </w:pPr>
          </w:p>
        </w:tc>
      </w:tr>
      <w:tr w:rsidR="00D838D7" w:rsidRPr="00D838D7" w14:paraId="4DC6A0A5"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33B8E" w14:textId="77777777" w:rsidR="006B4299" w:rsidRPr="00D838D7" w:rsidRDefault="006B4299">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3B90AD33" w14:textId="77777777" w:rsidR="006B4299" w:rsidRPr="00D838D7" w:rsidRDefault="006B4299">
            <w:pPr>
              <w:suppressAutoHyphens/>
              <w:jc w:val="both"/>
              <w:rPr>
                <w:rFonts w:ascii="Times New Roman" w:hAnsi="Times New Roman" w:cs="Times New Roman"/>
              </w:rPr>
            </w:pPr>
            <w:r w:rsidRPr="00D838D7">
              <w:rPr>
                <w:rFonts w:ascii="Times New Roman" w:hAnsi="Times New Roman" w:cs="Times New Roman"/>
              </w:rPr>
              <w:t>2.Решение задач на определение вероятностей</w:t>
            </w:r>
          </w:p>
        </w:tc>
        <w:tc>
          <w:tcPr>
            <w:tcW w:w="1843" w:type="dxa"/>
            <w:tcBorders>
              <w:top w:val="single" w:sz="4" w:space="0" w:color="auto"/>
              <w:left w:val="single" w:sz="4" w:space="0" w:color="auto"/>
              <w:bottom w:val="single" w:sz="4" w:space="0" w:color="auto"/>
              <w:right w:val="single" w:sz="4" w:space="0" w:color="auto"/>
            </w:tcBorders>
            <w:hideMark/>
          </w:tcPr>
          <w:p w14:paraId="38515139" w14:textId="77777777" w:rsidR="006B4299" w:rsidRPr="00D838D7" w:rsidRDefault="006B4299">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5CD6D" w14:textId="77777777" w:rsidR="006B4299" w:rsidRPr="00D838D7" w:rsidRDefault="006B4299">
            <w:pPr>
              <w:rPr>
                <w:rFonts w:ascii="Times New Roman" w:eastAsia="Times New Roman" w:hAnsi="Times New Roman" w:cs="Times New Roman"/>
                <w:b/>
                <w:bCs/>
                <w:lang w:eastAsia="ru-RU"/>
              </w:rPr>
            </w:pPr>
          </w:p>
        </w:tc>
      </w:tr>
      <w:tr w:rsidR="00D838D7" w:rsidRPr="00D838D7" w14:paraId="448CF66C"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DAFCF" w14:textId="77777777" w:rsidR="006B4299" w:rsidRPr="00D838D7" w:rsidRDefault="006B4299">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201E782F" w14:textId="77777777" w:rsidR="006B4299" w:rsidRPr="00D838D7" w:rsidRDefault="006B4299">
            <w:pPr>
              <w:suppressAutoHyphens/>
              <w:jc w:val="both"/>
              <w:rPr>
                <w:rFonts w:ascii="Times New Roman" w:hAnsi="Times New Roman" w:cs="Times New Roman"/>
              </w:rPr>
            </w:pPr>
            <w:r w:rsidRPr="00D838D7">
              <w:rPr>
                <w:rFonts w:ascii="Times New Roman" w:hAnsi="Times New Roman" w:cs="Times New Roman"/>
              </w:rPr>
              <w:t>3.</w:t>
            </w:r>
            <w:proofErr w:type="gramStart"/>
            <w:r w:rsidRPr="00D838D7">
              <w:rPr>
                <w:rFonts w:ascii="Times New Roman" w:hAnsi="Times New Roman" w:cs="Times New Roman"/>
              </w:rPr>
              <w:t>Применение  формулы</w:t>
            </w:r>
            <w:proofErr w:type="gramEnd"/>
            <w:r w:rsidRPr="00D838D7">
              <w:rPr>
                <w:rFonts w:ascii="Times New Roman" w:hAnsi="Times New Roman" w:cs="Times New Roman"/>
              </w:rPr>
              <w:t xml:space="preserve"> полной вероятности для решения практических задач. </w:t>
            </w:r>
          </w:p>
        </w:tc>
        <w:tc>
          <w:tcPr>
            <w:tcW w:w="1843" w:type="dxa"/>
            <w:tcBorders>
              <w:top w:val="single" w:sz="4" w:space="0" w:color="auto"/>
              <w:left w:val="single" w:sz="4" w:space="0" w:color="auto"/>
              <w:bottom w:val="single" w:sz="4" w:space="0" w:color="auto"/>
              <w:right w:val="single" w:sz="4" w:space="0" w:color="auto"/>
            </w:tcBorders>
            <w:hideMark/>
          </w:tcPr>
          <w:p w14:paraId="4BF570B3" w14:textId="77777777" w:rsidR="006B4299" w:rsidRPr="00D838D7" w:rsidRDefault="006B4299">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163C3" w14:textId="77777777" w:rsidR="006B4299" w:rsidRPr="00D838D7" w:rsidRDefault="006B4299">
            <w:pPr>
              <w:rPr>
                <w:rFonts w:ascii="Times New Roman" w:eastAsia="Times New Roman" w:hAnsi="Times New Roman" w:cs="Times New Roman"/>
                <w:b/>
                <w:bCs/>
                <w:lang w:eastAsia="ru-RU"/>
              </w:rPr>
            </w:pPr>
          </w:p>
        </w:tc>
      </w:tr>
      <w:tr w:rsidR="00D838D7" w:rsidRPr="00D838D7" w14:paraId="7AA48822" w14:textId="77777777" w:rsidTr="006B429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66B1E" w14:textId="77777777" w:rsidR="006B4299" w:rsidRPr="00D838D7" w:rsidRDefault="006B4299">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32D84E97" w14:textId="77777777" w:rsidR="006B4299" w:rsidRPr="00D838D7" w:rsidRDefault="006B4299">
            <w:pPr>
              <w:suppressAutoHyphens/>
              <w:jc w:val="both"/>
              <w:rPr>
                <w:rFonts w:ascii="Times New Roman" w:hAnsi="Times New Roman" w:cs="Times New Roman"/>
              </w:rPr>
            </w:pPr>
            <w:r w:rsidRPr="00D838D7">
              <w:rPr>
                <w:rFonts w:ascii="Times New Roman" w:hAnsi="Times New Roman" w:cs="Times New Roman"/>
              </w:rPr>
              <w:t>4.Вычисление вероятностей событий по формуле Бернулли, теореме Лапласа</w:t>
            </w:r>
          </w:p>
        </w:tc>
        <w:tc>
          <w:tcPr>
            <w:tcW w:w="1843" w:type="dxa"/>
            <w:tcBorders>
              <w:top w:val="single" w:sz="4" w:space="0" w:color="auto"/>
              <w:left w:val="single" w:sz="4" w:space="0" w:color="auto"/>
              <w:bottom w:val="single" w:sz="4" w:space="0" w:color="auto"/>
              <w:right w:val="single" w:sz="4" w:space="0" w:color="auto"/>
            </w:tcBorders>
            <w:hideMark/>
          </w:tcPr>
          <w:p w14:paraId="2F4BD7E4" w14:textId="77777777" w:rsidR="006B4299" w:rsidRPr="00D838D7" w:rsidRDefault="006B4299">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601ED" w14:textId="77777777" w:rsidR="006B4299" w:rsidRPr="00D838D7" w:rsidRDefault="006B4299">
            <w:pPr>
              <w:rPr>
                <w:rFonts w:ascii="Times New Roman" w:eastAsia="Times New Roman" w:hAnsi="Times New Roman" w:cs="Times New Roman"/>
                <w:b/>
                <w:bCs/>
                <w:lang w:eastAsia="ru-RU"/>
              </w:rPr>
            </w:pPr>
          </w:p>
        </w:tc>
      </w:tr>
      <w:tr w:rsidR="00D838D7" w:rsidRPr="00D838D7" w14:paraId="217012A1" w14:textId="77777777" w:rsidTr="006B4299">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1507728C" w14:textId="77777777" w:rsidR="006B4299" w:rsidRPr="00D838D7" w:rsidRDefault="006B4299">
            <w:pP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 xml:space="preserve">Тема 3 Случайная величина </w:t>
            </w:r>
          </w:p>
        </w:tc>
        <w:tc>
          <w:tcPr>
            <w:tcW w:w="7513" w:type="dxa"/>
            <w:tcBorders>
              <w:top w:val="single" w:sz="4" w:space="0" w:color="auto"/>
              <w:left w:val="single" w:sz="4" w:space="0" w:color="auto"/>
              <w:bottom w:val="single" w:sz="4" w:space="0" w:color="auto"/>
              <w:right w:val="single" w:sz="4" w:space="0" w:color="auto"/>
            </w:tcBorders>
            <w:vAlign w:val="bottom"/>
            <w:hideMark/>
          </w:tcPr>
          <w:p w14:paraId="59C21171" w14:textId="77777777" w:rsidR="006B4299" w:rsidRPr="00D838D7" w:rsidRDefault="006B4299">
            <w:pP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 xml:space="preserve">Содержание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523F8D1"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00D1875"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0EFD2098" w14:textId="77777777" w:rsidTr="006B4299">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760F6"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023"/>
              <w:gridCol w:w="331"/>
            </w:tblGrid>
            <w:tr w:rsidR="00D838D7" w:rsidRPr="00D838D7" w14:paraId="13BC918A" w14:textId="77777777">
              <w:trPr>
                <w:trHeight w:val="111"/>
              </w:trPr>
              <w:tc>
                <w:tcPr>
                  <w:tcW w:w="6023" w:type="dxa"/>
                  <w:tcBorders>
                    <w:top w:val="nil"/>
                    <w:left w:val="nil"/>
                    <w:bottom w:val="nil"/>
                    <w:right w:val="nil"/>
                  </w:tcBorders>
                  <w:hideMark/>
                </w:tcPr>
                <w:p w14:paraId="5B9F993A" w14:textId="77777777" w:rsidR="006B4299" w:rsidRPr="00D838D7" w:rsidRDefault="006B4299">
                  <w:pPr>
                    <w:pStyle w:val="Default"/>
                    <w:rPr>
                      <w:color w:val="auto"/>
                      <w:sz w:val="22"/>
                      <w:szCs w:val="22"/>
                    </w:rPr>
                  </w:pPr>
                  <w:r w:rsidRPr="00D838D7">
                    <w:rPr>
                      <w:color w:val="auto"/>
                      <w:sz w:val="22"/>
                      <w:szCs w:val="22"/>
                    </w:rPr>
                    <w:t xml:space="preserve">1.Дискретная случайная величина (далее - ДСВ) </w:t>
                  </w:r>
                </w:p>
              </w:tc>
              <w:tc>
                <w:tcPr>
                  <w:tcW w:w="331" w:type="dxa"/>
                  <w:tcBorders>
                    <w:top w:val="nil"/>
                    <w:left w:val="nil"/>
                    <w:bottom w:val="nil"/>
                    <w:right w:val="nil"/>
                  </w:tcBorders>
                </w:tcPr>
                <w:p w14:paraId="14C63A70" w14:textId="77777777" w:rsidR="006B4299" w:rsidRPr="00D838D7" w:rsidRDefault="006B4299">
                  <w:pPr>
                    <w:pStyle w:val="Default"/>
                    <w:rPr>
                      <w:color w:val="auto"/>
                      <w:sz w:val="22"/>
                      <w:szCs w:val="22"/>
                    </w:rPr>
                  </w:pPr>
                </w:p>
              </w:tc>
            </w:tr>
          </w:tbl>
          <w:p w14:paraId="44280D1C" w14:textId="77777777" w:rsidR="006B4299" w:rsidRPr="00D838D7" w:rsidRDefault="006B4299">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BCAEE"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4EB8C" w14:textId="77777777" w:rsidR="006B4299" w:rsidRPr="00D838D7" w:rsidRDefault="006B4299">
            <w:pPr>
              <w:rPr>
                <w:rFonts w:ascii="Times New Roman" w:eastAsia="Times New Roman" w:hAnsi="Times New Roman" w:cs="Times New Roman"/>
                <w:b/>
                <w:bCs/>
                <w:lang w:eastAsia="ru-RU"/>
              </w:rPr>
            </w:pPr>
          </w:p>
        </w:tc>
      </w:tr>
      <w:tr w:rsidR="00D838D7" w:rsidRPr="00D838D7" w14:paraId="2889A094" w14:textId="77777777" w:rsidTr="006B4299">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82CAE"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336D14C" w14:textId="77777777" w:rsidR="006B4299" w:rsidRPr="00D838D7" w:rsidRDefault="006B4299">
            <w:pPr>
              <w:rPr>
                <w:rFonts w:ascii="Times New Roman" w:hAnsi="Times New Roman" w:cs="Times New Roman"/>
              </w:rPr>
            </w:pPr>
            <w:r w:rsidRPr="00D838D7">
              <w:rPr>
                <w:rFonts w:ascii="Times New Roman" w:hAnsi="Times New Roman" w:cs="Times New Roman"/>
              </w:rPr>
              <w:t>2.Графическое изображение распределения ДСВ. Функции от ДСВ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83264"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201BE" w14:textId="77777777" w:rsidR="006B4299" w:rsidRPr="00D838D7" w:rsidRDefault="006B4299">
            <w:pPr>
              <w:rPr>
                <w:rFonts w:ascii="Times New Roman" w:eastAsia="Times New Roman" w:hAnsi="Times New Roman" w:cs="Times New Roman"/>
                <w:b/>
                <w:bCs/>
                <w:lang w:eastAsia="ru-RU"/>
              </w:rPr>
            </w:pPr>
          </w:p>
        </w:tc>
      </w:tr>
      <w:tr w:rsidR="00D838D7" w:rsidRPr="00D838D7" w14:paraId="75B2BFAF"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21D57"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78C68B2" w14:textId="77777777" w:rsidR="006B4299" w:rsidRPr="00D838D7" w:rsidRDefault="006B4299">
            <w:pPr>
              <w:rPr>
                <w:rFonts w:ascii="Times New Roman" w:hAnsi="Times New Roman" w:cs="Times New Roman"/>
              </w:rPr>
            </w:pPr>
            <w:r w:rsidRPr="00D838D7">
              <w:rPr>
                <w:rFonts w:ascii="Times New Roman" w:hAnsi="Times New Roman" w:cs="Times New Roman"/>
              </w:rPr>
              <w:t>3.Математическое ожидание, дисперсия, среднее квадратичное отклонение ДСВ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9698D"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32DD8" w14:textId="77777777" w:rsidR="006B4299" w:rsidRPr="00D838D7" w:rsidRDefault="006B4299">
            <w:pPr>
              <w:rPr>
                <w:rFonts w:ascii="Times New Roman" w:eastAsia="Times New Roman" w:hAnsi="Times New Roman" w:cs="Times New Roman"/>
                <w:b/>
                <w:bCs/>
                <w:lang w:eastAsia="ru-RU"/>
              </w:rPr>
            </w:pPr>
          </w:p>
        </w:tc>
      </w:tr>
      <w:tr w:rsidR="00D838D7" w:rsidRPr="00D838D7" w14:paraId="68E6453E" w14:textId="77777777" w:rsidTr="006B4299">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0A577"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D88C10A" w14:textId="77777777" w:rsidR="006B4299" w:rsidRPr="00D838D7" w:rsidRDefault="006B4299">
            <w:pPr>
              <w:rPr>
                <w:rFonts w:ascii="Times New Roman" w:hAnsi="Times New Roman" w:cs="Times New Roman"/>
              </w:rPr>
            </w:pPr>
            <w:r w:rsidRPr="00D838D7">
              <w:rPr>
                <w:rFonts w:ascii="Times New Roman" w:hAnsi="Times New Roman" w:cs="Times New Roman"/>
              </w:rPr>
              <w:t>4.Понятие биномиального распределения, характеристики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26B4E"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B84E6" w14:textId="77777777" w:rsidR="006B4299" w:rsidRPr="00D838D7" w:rsidRDefault="006B4299">
            <w:pPr>
              <w:rPr>
                <w:rFonts w:ascii="Times New Roman" w:eastAsia="Times New Roman" w:hAnsi="Times New Roman" w:cs="Times New Roman"/>
                <w:b/>
                <w:bCs/>
                <w:lang w:eastAsia="ru-RU"/>
              </w:rPr>
            </w:pPr>
          </w:p>
        </w:tc>
      </w:tr>
      <w:tr w:rsidR="00D838D7" w:rsidRPr="00D838D7" w14:paraId="5459D9B2" w14:textId="77777777" w:rsidTr="006B4299">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B459F"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6AAC665" w14:textId="77777777" w:rsidR="006B4299" w:rsidRPr="00D838D7" w:rsidRDefault="006B4299">
            <w:pPr>
              <w:rPr>
                <w:rFonts w:ascii="Times New Roman" w:hAnsi="Times New Roman" w:cs="Times New Roman"/>
              </w:rPr>
            </w:pPr>
            <w:r w:rsidRPr="00D838D7">
              <w:rPr>
                <w:rFonts w:ascii="Times New Roman" w:hAnsi="Times New Roman" w:cs="Times New Roman"/>
              </w:rPr>
              <w:t>5.Понятие геометрического распределения, характеристики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9DE2B"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CEA6B" w14:textId="77777777" w:rsidR="006B4299" w:rsidRPr="00D838D7" w:rsidRDefault="006B4299">
            <w:pPr>
              <w:rPr>
                <w:rFonts w:ascii="Times New Roman" w:eastAsia="Times New Roman" w:hAnsi="Times New Roman" w:cs="Times New Roman"/>
                <w:b/>
                <w:bCs/>
                <w:lang w:eastAsia="ru-RU"/>
              </w:rPr>
            </w:pPr>
          </w:p>
        </w:tc>
      </w:tr>
      <w:tr w:rsidR="00D838D7" w:rsidRPr="00D838D7" w14:paraId="0F85EE41" w14:textId="77777777" w:rsidTr="006B4299">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15ECE"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D9EAFD8"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5BCCD559"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C21960A"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2D2EBF95" w14:textId="77777777" w:rsidTr="006B429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1E751"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9E3CEA3" w14:textId="77777777" w:rsidR="006B4299" w:rsidRPr="00D838D7" w:rsidRDefault="006B4299">
            <w:pPr>
              <w:shd w:val="clear" w:color="auto" w:fill="FFFFFF"/>
              <w:rPr>
                <w:rFonts w:ascii="Times New Roman" w:hAnsi="Times New Roman" w:cs="Times New Roman"/>
              </w:rPr>
            </w:pPr>
            <w:r w:rsidRPr="00D838D7">
              <w:rPr>
                <w:rFonts w:ascii="Times New Roman" w:hAnsi="Times New Roman" w:cs="Times New Roman"/>
              </w:rPr>
              <w:t>1.Запись закона распределения дискретной случайной величины</w:t>
            </w:r>
          </w:p>
        </w:tc>
        <w:tc>
          <w:tcPr>
            <w:tcW w:w="1843" w:type="dxa"/>
            <w:tcBorders>
              <w:top w:val="single" w:sz="4" w:space="0" w:color="auto"/>
              <w:left w:val="single" w:sz="4" w:space="0" w:color="auto"/>
              <w:bottom w:val="single" w:sz="4" w:space="0" w:color="auto"/>
              <w:right w:val="single" w:sz="4" w:space="0" w:color="auto"/>
            </w:tcBorders>
            <w:hideMark/>
          </w:tcPr>
          <w:p w14:paraId="637B369A" w14:textId="77777777" w:rsidR="006B4299" w:rsidRPr="00D838D7" w:rsidRDefault="006B4299">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AA7A9" w14:textId="77777777" w:rsidR="006B4299" w:rsidRPr="00D838D7" w:rsidRDefault="006B4299">
            <w:pPr>
              <w:rPr>
                <w:rFonts w:ascii="Times New Roman" w:eastAsia="Times New Roman" w:hAnsi="Times New Roman" w:cs="Times New Roman"/>
                <w:b/>
                <w:bCs/>
                <w:lang w:eastAsia="ru-RU"/>
              </w:rPr>
            </w:pPr>
          </w:p>
        </w:tc>
      </w:tr>
      <w:tr w:rsidR="00D838D7" w:rsidRPr="00D838D7" w14:paraId="41E23855" w14:textId="77777777" w:rsidTr="006B429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89204"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D8689F5" w14:textId="77777777" w:rsidR="006B4299" w:rsidRPr="00D838D7" w:rsidRDefault="006B4299">
            <w:pPr>
              <w:rPr>
                <w:rFonts w:ascii="Times New Roman" w:hAnsi="Times New Roman" w:cs="Times New Roman"/>
              </w:rPr>
            </w:pPr>
            <w:r w:rsidRPr="00D838D7">
              <w:rPr>
                <w:rFonts w:ascii="Times New Roman" w:hAnsi="Times New Roman" w:cs="Times New Roman"/>
              </w:rPr>
              <w:t>2.Графическое представление ДСВ</w:t>
            </w:r>
          </w:p>
        </w:tc>
        <w:tc>
          <w:tcPr>
            <w:tcW w:w="1843" w:type="dxa"/>
            <w:tcBorders>
              <w:top w:val="single" w:sz="4" w:space="0" w:color="auto"/>
              <w:left w:val="single" w:sz="4" w:space="0" w:color="auto"/>
              <w:bottom w:val="single" w:sz="4" w:space="0" w:color="auto"/>
              <w:right w:val="single" w:sz="4" w:space="0" w:color="auto"/>
            </w:tcBorders>
            <w:hideMark/>
          </w:tcPr>
          <w:p w14:paraId="1D674210" w14:textId="77777777" w:rsidR="006B4299" w:rsidRPr="00D838D7" w:rsidRDefault="006B4299">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E3349" w14:textId="77777777" w:rsidR="006B4299" w:rsidRPr="00D838D7" w:rsidRDefault="006B4299">
            <w:pPr>
              <w:rPr>
                <w:rFonts w:ascii="Times New Roman" w:eastAsia="Times New Roman" w:hAnsi="Times New Roman" w:cs="Times New Roman"/>
                <w:b/>
                <w:bCs/>
                <w:lang w:eastAsia="ru-RU"/>
              </w:rPr>
            </w:pPr>
          </w:p>
        </w:tc>
      </w:tr>
      <w:tr w:rsidR="00D838D7" w:rsidRPr="00D838D7" w14:paraId="42BD8C6D" w14:textId="77777777" w:rsidTr="006B429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7F34A"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65D32A0" w14:textId="77777777" w:rsidR="006B4299" w:rsidRPr="00D838D7" w:rsidRDefault="006B4299">
            <w:pPr>
              <w:rPr>
                <w:rFonts w:ascii="Times New Roman" w:hAnsi="Times New Roman" w:cs="Times New Roman"/>
              </w:rPr>
            </w:pPr>
            <w:r w:rsidRPr="00D838D7">
              <w:rPr>
                <w:rFonts w:ascii="Times New Roman" w:hAnsi="Times New Roman" w:cs="Times New Roman"/>
              </w:rPr>
              <w:t>3.Вычисление характеристик дискретной случайной величины</w:t>
            </w:r>
          </w:p>
        </w:tc>
        <w:tc>
          <w:tcPr>
            <w:tcW w:w="1843" w:type="dxa"/>
            <w:tcBorders>
              <w:top w:val="single" w:sz="4" w:space="0" w:color="auto"/>
              <w:left w:val="single" w:sz="4" w:space="0" w:color="auto"/>
              <w:bottom w:val="single" w:sz="4" w:space="0" w:color="auto"/>
              <w:right w:val="single" w:sz="4" w:space="0" w:color="auto"/>
            </w:tcBorders>
            <w:hideMark/>
          </w:tcPr>
          <w:p w14:paraId="006C0EAD" w14:textId="77777777" w:rsidR="006B4299" w:rsidRPr="00D838D7" w:rsidRDefault="006B4299">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BC190" w14:textId="77777777" w:rsidR="006B4299" w:rsidRPr="00D838D7" w:rsidRDefault="006B4299">
            <w:pPr>
              <w:rPr>
                <w:rFonts w:ascii="Times New Roman" w:eastAsia="Times New Roman" w:hAnsi="Times New Roman" w:cs="Times New Roman"/>
                <w:b/>
                <w:bCs/>
                <w:lang w:eastAsia="ru-RU"/>
              </w:rPr>
            </w:pPr>
          </w:p>
        </w:tc>
      </w:tr>
      <w:tr w:rsidR="00D838D7" w:rsidRPr="00D838D7" w14:paraId="07B9FEDF" w14:textId="77777777" w:rsidTr="006B429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1121A"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5E06DDA"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4.Запись биноминального закона </w:t>
            </w:r>
            <w:proofErr w:type="gramStart"/>
            <w:r w:rsidRPr="00D838D7">
              <w:rPr>
                <w:rFonts w:ascii="Times New Roman" w:hAnsi="Times New Roman" w:cs="Times New Roman"/>
              </w:rPr>
              <w:t>распределения  ДСВ</w:t>
            </w:r>
            <w:proofErr w:type="gramEnd"/>
            <w:r w:rsidRPr="00D838D7">
              <w:rPr>
                <w:rFonts w:ascii="Times New Roman" w:hAnsi="Times New Roman" w:cs="Times New Roman"/>
              </w:rPr>
              <w:t>. Вычисление числовых характеристик биноминального распределения</w:t>
            </w:r>
          </w:p>
        </w:tc>
        <w:tc>
          <w:tcPr>
            <w:tcW w:w="1843" w:type="dxa"/>
            <w:tcBorders>
              <w:top w:val="single" w:sz="4" w:space="0" w:color="auto"/>
              <w:left w:val="single" w:sz="4" w:space="0" w:color="auto"/>
              <w:bottom w:val="single" w:sz="4" w:space="0" w:color="auto"/>
              <w:right w:val="single" w:sz="4" w:space="0" w:color="auto"/>
            </w:tcBorders>
            <w:hideMark/>
          </w:tcPr>
          <w:p w14:paraId="5DE30827" w14:textId="77777777" w:rsidR="006B4299" w:rsidRPr="00D838D7" w:rsidRDefault="006B4299">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CB6B4" w14:textId="77777777" w:rsidR="006B4299" w:rsidRPr="00D838D7" w:rsidRDefault="006B4299">
            <w:pPr>
              <w:rPr>
                <w:rFonts w:ascii="Times New Roman" w:eastAsia="Times New Roman" w:hAnsi="Times New Roman" w:cs="Times New Roman"/>
                <w:b/>
                <w:bCs/>
                <w:lang w:eastAsia="ru-RU"/>
              </w:rPr>
            </w:pPr>
          </w:p>
        </w:tc>
      </w:tr>
      <w:tr w:rsidR="00D838D7" w:rsidRPr="00D838D7" w14:paraId="7B752D98" w14:textId="77777777" w:rsidTr="006B4299">
        <w:trPr>
          <w:trHeight w:val="131"/>
        </w:trPr>
        <w:tc>
          <w:tcPr>
            <w:tcW w:w="2972" w:type="dxa"/>
            <w:vMerge w:val="restart"/>
            <w:tcBorders>
              <w:top w:val="single" w:sz="4" w:space="0" w:color="auto"/>
              <w:left w:val="single" w:sz="4" w:space="0" w:color="auto"/>
              <w:bottom w:val="single" w:sz="4" w:space="0" w:color="auto"/>
              <w:right w:val="single" w:sz="4" w:space="0" w:color="auto"/>
            </w:tcBorders>
            <w:hideMark/>
          </w:tcPr>
          <w:p w14:paraId="05735E92" w14:textId="77777777" w:rsidR="006B4299" w:rsidRPr="00D838D7" w:rsidRDefault="006B4299">
            <w:pP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Тема 4. Непрерывные случайные величины (далее - НСВ)</w:t>
            </w:r>
          </w:p>
        </w:tc>
        <w:tc>
          <w:tcPr>
            <w:tcW w:w="7513" w:type="dxa"/>
            <w:tcBorders>
              <w:top w:val="single" w:sz="4" w:space="0" w:color="auto"/>
              <w:left w:val="single" w:sz="4" w:space="0" w:color="auto"/>
              <w:bottom w:val="single" w:sz="4" w:space="0" w:color="auto"/>
              <w:right w:val="single" w:sz="4" w:space="0" w:color="auto"/>
            </w:tcBorders>
            <w:vAlign w:val="bottom"/>
            <w:hideMark/>
          </w:tcPr>
          <w:p w14:paraId="35FFCB4D" w14:textId="77777777" w:rsidR="006B4299" w:rsidRPr="00D838D7" w:rsidRDefault="006B4299">
            <w:pP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Содержание</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1270EA8"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26A1A06"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51B7D45C"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3231E"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B471C53"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1. Понятие НСВ. Равномерно распределенная НСВ. Геометрическое определение вероятности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6819C"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6EEE7" w14:textId="77777777" w:rsidR="006B4299" w:rsidRPr="00D838D7" w:rsidRDefault="006B4299">
            <w:pPr>
              <w:rPr>
                <w:rFonts w:ascii="Times New Roman" w:eastAsia="Times New Roman" w:hAnsi="Times New Roman" w:cs="Times New Roman"/>
                <w:b/>
                <w:bCs/>
                <w:lang w:eastAsia="ru-RU"/>
              </w:rPr>
            </w:pPr>
          </w:p>
        </w:tc>
      </w:tr>
      <w:tr w:rsidR="00D838D7" w:rsidRPr="00D838D7" w14:paraId="0691369C" w14:textId="77777777" w:rsidTr="006B4299">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A9FFF"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3B8B38E"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2.Центральная предельная теорема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D3817" w14:textId="77777777" w:rsidR="006B4299" w:rsidRPr="00D838D7" w:rsidRDefault="006B4299">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D743D" w14:textId="77777777" w:rsidR="006B4299" w:rsidRPr="00D838D7" w:rsidRDefault="006B4299">
            <w:pPr>
              <w:rPr>
                <w:rFonts w:ascii="Times New Roman" w:eastAsia="Times New Roman" w:hAnsi="Times New Roman" w:cs="Times New Roman"/>
                <w:b/>
                <w:bCs/>
                <w:lang w:eastAsia="ru-RU"/>
              </w:rPr>
            </w:pPr>
          </w:p>
        </w:tc>
      </w:tr>
      <w:tr w:rsidR="00D838D7" w:rsidRPr="00D838D7" w14:paraId="688D2E25" w14:textId="77777777" w:rsidTr="006B4299">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8A81C"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785FECE"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6A8D0D5C"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0466B3F"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18AD99AF" w14:textId="77777777" w:rsidTr="006B4299">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02E9E"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2790976"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1.Построение функции плотности и интегральной функции распределения. </w:t>
            </w:r>
          </w:p>
        </w:tc>
        <w:tc>
          <w:tcPr>
            <w:tcW w:w="1843" w:type="dxa"/>
            <w:tcBorders>
              <w:top w:val="single" w:sz="4" w:space="0" w:color="auto"/>
              <w:left w:val="single" w:sz="4" w:space="0" w:color="auto"/>
              <w:bottom w:val="single" w:sz="4" w:space="0" w:color="auto"/>
              <w:right w:val="single" w:sz="4" w:space="0" w:color="auto"/>
            </w:tcBorders>
            <w:hideMark/>
          </w:tcPr>
          <w:p w14:paraId="086CD833" w14:textId="77777777" w:rsidR="006B4299" w:rsidRPr="00D838D7" w:rsidRDefault="006B4299">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ED852" w14:textId="77777777" w:rsidR="006B4299" w:rsidRPr="00D838D7" w:rsidRDefault="006B4299">
            <w:pPr>
              <w:rPr>
                <w:rFonts w:ascii="Times New Roman" w:eastAsia="Times New Roman" w:hAnsi="Times New Roman" w:cs="Times New Roman"/>
                <w:b/>
                <w:bCs/>
                <w:lang w:eastAsia="ru-RU"/>
              </w:rPr>
            </w:pPr>
          </w:p>
        </w:tc>
      </w:tr>
      <w:tr w:rsidR="00D838D7" w:rsidRPr="00D838D7" w14:paraId="0270394F" w14:textId="77777777" w:rsidTr="006B4299">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D8486"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101DA20" w14:textId="77777777" w:rsidR="006B4299" w:rsidRPr="00D838D7" w:rsidRDefault="006B4299">
            <w:pPr>
              <w:rPr>
                <w:rFonts w:ascii="Times New Roman" w:hAnsi="Times New Roman" w:cs="Times New Roman"/>
              </w:rPr>
            </w:pPr>
            <w:r w:rsidRPr="00D838D7">
              <w:rPr>
                <w:rFonts w:ascii="Times New Roman" w:hAnsi="Times New Roman" w:cs="Times New Roman"/>
              </w:rPr>
              <w:t>2.Вычисление числовых характеристик НСВ.</w:t>
            </w:r>
          </w:p>
        </w:tc>
        <w:tc>
          <w:tcPr>
            <w:tcW w:w="1843" w:type="dxa"/>
            <w:tcBorders>
              <w:top w:val="single" w:sz="4" w:space="0" w:color="auto"/>
              <w:left w:val="single" w:sz="4" w:space="0" w:color="auto"/>
              <w:bottom w:val="single" w:sz="4" w:space="0" w:color="auto"/>
              <w:right w:val="single" w:sz="4" w:space="0" w:color="auto"/>
            </w:tcBorders>
            <w:hideMark/>
          </w:tcPr>
          <w:p w14:paraId="6F19E878" w14:textId="77777777" w:rsidR="006B4299" w:rsidRPr="00D838D7" w:rsidRDefault="006B4299">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844B2" w14:textId="77777777" w:rsidR="006B4299" w:rsidRPr="00D838D7" w:rsidRDefault="006B4299">
            <w:pPr>
              <w:rPr>
                <w:rFonts w:ascii="Times New Roman" w:eastAsia="Times New Roman" w:hAnsi="Times New Roman" w:cs="Times New Roman"/>
                <w:b/>
                <w:bCs/>
                <w:lang w:eastAsia="ru-RU"/>
              </w:rPr>
            </w:pPr>
          </w:p>
        </w:tc>
      </w:tr>
      <w:tr w:rsidR="00D838D7" w:rsidRPr="00D838D7" w14:paraId="0C8EBAA0" w14:textId="77777777" w:rsidTr="006B4299">
        <w:trPr>
          <w:trHeight w:val="361"/>
        </w:trPr>
        <w:tc>
          <w:tcPr>
            <w:tcW w:w="2972" w:type="dxa"/>
            <w:vMerge w:val="restart"/>
            <w:tcBorders>
              <w:top w:val="single" w:sz="4" w:space="0" w:color="auto"/>
              <w:left w:val="single" w:sz="4" w:space="0" w:color="auto"/>
              <w:bottom w:val="single" w:sz="4" w:space="0" w:color="auto"/>
              <w:right w:val="single" w:sz="4" w:space="0" w:color="auto"/>
            </w:tcBorders>
          </w:tcPr>
          <w:p w14:paraId="26533A9B" w14:textId="77777777" w:rsidR="006B4299" w:rsidRPr="00D838D7" w:rsidRDefault="006B4299">
            <w:pPr>
              <w:pStyle w:val="Default"/>
              <w:rPr>
                <w:color w:val="auto"/>
              </w:rPr>
            </w:pPr>
            <w:r w:rsidRPr="00D838D7">
              <w:rPr>
                <w:b/>
                <w:bCs/>
                <w:iCs/>
                <w:color w:val="auto"/>
              </w:rPr>
              <w:t xml:space="preserve">Тема 5. </w:t>
            </w:r>
            <w:r w:rsidRPr="00D838D7">
              <w:rPr>
                <w:b/>
                <w:bCs/>
                <w:color w:val="auto"/>
              </w:rPr>
              <w:t xml:space="preserve">Математическая статистика </w:t>
            </w:r>
          </w:p>
          <w:p w14:paraId="61FC1AE9"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FA13BE1"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b/>
                <w:bCs/>
                <w:sz w:val="24"/>
                <w:szCs w:val="24"/>
              </w:rPr>
              <w:t>Содержание</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782FB69" w14:textId="77777777" w:rsidR="006B4299" w:rsidRPr="00D838D7" w:rsidRDefault="006B4299">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6F3A85C"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27A349DB" w14:textId="77777777" w:rsidTr="006B4299">
        <w:trPr>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A4080"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AA94710"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1.Задачи и методы математической статистики. Виды выборки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82579" w14:textId="77777777" w:rsidR="006B4299" w:rsidRPr="00D838D7" w:rsidRDefault="006B4299">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28C0A" w14:textId="77777777" w:rsidR="006B4299" w:rsidRPr="00D838D7" w:rsidRDefault="006B4299">
            <w:pPr>
              <w:rPr>
                <w:rFonts w:ascii="Times New Roman" w:eastAsia="Times New Roman" w:hAnsi="Times New Roman" w:cs="Times New Roman"/>
                <w:b/>
                <w:bCs/>
                <w:lang w:eastAsia="ru-RU"/>
              </w:rPr>
            </w:pPr>
          </w:p>
        </w:tc>
      </w:tr>
      <w:tr w:rsidR="00D838D7" w:rsidRPr="00D838D7" w14:paraId="689E6893" w14:textId="77777777" w:rsidTr="006B4299">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51174"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08B6023"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2.Числовые характеристики вариационного ряда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4061D" w14:textId="77777777" w:rsidR="006B4299" w:rsidRPr="00D838D7" w:rsidRDefault="006B4299">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B79D9" w14:textId="77777777" w:rsidR="006B4299" w:rsidRPr="00D838D7" w:rsidRDefault="006B4299">
            <w:pPr>
              <w:rPr>
                <w:rFonts w:ascii="Times New Roman" w:eastAsia="Times New Roman" w:hAnsi="Times New Roman" w:cs="Times New Roman"/>
                <w:b/>
                <w:bCs/>
                <w:lang w:eastAsia="ru-RU"/>
              </w:rPr>
            </w:pPr>
          </w:p>
        </w:tc>
      </w:tr>
      <w:tr w:rsidR="00D838D7" w:rsidRPr="00D838D7" w14:paraId="7CFE54DF" w14:textId="77777777" w:rsidTr="006B4299">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EBB3A"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6016228" w14:textId="77777777" w:rsidR="006B4299" w:rsidRPr="00D838D7" w:rsidRDefault="006B4299">
            <w:pPr>
              <w:rPr>
                <w:rFonts w:ascii="Times New Roman" w:hAnsi="Times New Roman" w:cs="Times New Roman"/>
              </w:rPr>
            </w:pPr>
            <w:r w:rsidRPr="00D838D7">
              <w:rPr>
                <w:rFonts w:ascii="Times New Roman" w:hAnsi="Times New Roman" w:cs="Times New Roman"/>
              </w:rPr>
              <w:t>3.Доверительный интервал для оценки математического ожидания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F7A51" w14:textId="77777777" w:rsidR="006B4299" w:rsidRPr="00D838D7" w:rsidRDefault="006B4299">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42A79" w14:textId="77777777" w:rsidR="006B4299" w:rsidRPr="00D838D7" w:rsidRDefault="006B4299">
            <w:pPr>
              <w:rPr>
                <w:rFonts w:ascii="Times New Roman" w:eastAsia="Times New Roman" w:hAnsi="Times New Roman" w:cs="Times New Roman"/>
                <w:b/>
                <w:bCs/>
                <w:lang w:eastAsia="ru-RU"/>
              </w:rPr>
            </w:pPr>
          </w:p>
        </w:tc>
      </w:tr>
      <w:tr w:rsidR="00D838D7" w:rsidRPr="00D838D7" w14:paraId="386BDA32" w14:textId="77777777" w:rsidTr="006B4299">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AE4F3"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0FE1484" w14:textId="77777777" w:rsidR="006B4299" w:rsidRPr="00D838D7" w:rsidRDefault="006B4299">
            <w:pPr>
              <w:rPr>
                <w:rFonts w:ascii="Times New Roman" w:hAnsi="Times New Roman" w:cs="Times New Roman"/>
              </w:rPr>
            </w:pPr>
            <w:r w:rsidRPr="00D838D7">
              <w:rPr>
                <w:rFonts w:ascii="Times New Roman" w:hAnsi="Times New Roman" w:cs="Times New Roman"/>
              </w:rPr>
              <w:t>4.Методы расчета сводных характеристик выборки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60EC7" w14:textId="77777777" w:rsidR="006B4299" w:rsidRPr="00D838D7" w:rsidRDefault="006B4299">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1C7D4" w14:textId="77777777" w:rsidR="006B4299" w:rsidRPr="00D838D7" w:rsidRDefault="006B4299">
            <w:pPr>
              <w:rPr>
                <w:rFonts w:ascii="Times New Roman" w:eastAsia="Times New Roman" w:hAnsi="Times New Roman" w:cs="Times New Roman"/>
                <w:b/>
                <w:bCs/>
                <w:lang w:eastAsia="ru-RU"/>
              </w:rPr>
            </w:pPr>
          </w:p>
        </w:tc>
      </w:tr>
      <w:tr w:rsidR="00D838D7" w:rsidRPr="00D838D7" w14:paraId="4B5DA94E" w14:textId="77777777" w:rsidTr="006B4299">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E8343"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081E65AE"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112F6A81"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315835E"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55FD77D7"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4EE59"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00A8C472"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1.Построение эмпирической функции распределения. Вычисление числовых характеристик выборки. </w:t>
            </w:r>
          </w:p>
        </w:tc>
        <w:tc>
          <w:tcPr>
            <w:tcW w:w="1843" w:type="dxa"/>
            <w:tcBorders>
              <w:top w:val="single" w:sz="4" w:space="0" w:color="auto"/>
              <w:left w:val="single" w:sz="4" w:space="0" w:color="auto"/>
              <w:bottom w:val="single" w:sz="4" w:space="0" w:color="auto"/>
              <w:right w:val="single" w:sz="4" w:space="0" w:color="auto"/>
            </w:tcBorders>
            <w:hideMark/>
          </w:tcPr>
          <w:p w14:paraId="65850368" w14:textId="77777777" w:rsidR="006B4299" w:rsidRPr="00D838D7" w:rsidRDefault="006B4299">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09D40" w14:textId="77777777" w:rsidR="006B4299" w:rsidRPr="00D838D7" w:rsidRDefault="006B4299">
            <w:pPr>
              <w:rPr>
                <w:rFonts w:ascii="Times New Roman" w:eastAsia="Times New Roman" w:hAnsi="Times New Roman" w:cs="Times New Roman"/>
                <w:b/>
                <w:bCs/>
                <w:lang w:eastAsia="ru-RU"/>
              </w:rPr>
            </w:pPr>
          </w:p>
        </w:tc>
      </w:tr>
      <w:tr w:rsidR="00D838D7" w:rsidRPr="00D838D7" w14:paraId="639B72FE" w14:textId="77777777" w:rsidTr="006B429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B59E7"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AE4FB37"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2.Точечные и интервальные оценки. </w:t>
            </w:r>
          </w:p>
        </w:tc>
        <w:tc>
          <w:tcPr>
            <w:tcW w:w="1843" w:type="dxa"/>
            <w:tcBorders>
              <w:top w:val="single" w:sz="4" w:space="0" w:color="auto"/>
              <w:left w:val="single" w:sz="4" w:space="0" w:color="auto"/>
              <w:bottom w:val="single" w:sz="4" w:space="0" w:color="auto"/>
              <w:right w:val="single" w:sz="4" w:space="0" w:color="auto"/>
            </w:tcBorders>
            <w:hideMark/>
          </w:tcPr>
          <w:p w14:paraId="5D86300A" w14:textId="77777777" w:rsidR="006B4299" w:rsidRPr="00D838D7" w:rsidRDefault="006B4299">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DDF46" w14:textId="77777777" w:rsidR="006B4299" w:rsidRPr="00D838D7" w:rsidRDefault="006B4299">
            <w:pPr>
              <w:rPr>
                <w:rFonts w:ascii="Times New Roman" w:eastAsia="Times New Roman" w:hAnsi="Times New Roman" w:cs="Times New Roman"/>
                <w:b/>
                <w:bCs/>
                <w:lang w:eastAsia="ru-RU"/>
              </w:rPr>
            </w:pPr>
          </w:p>
        </w:tc>
      </w:tr>
      <w:tr w:rsidR="00D838D7" w:rsidRPr="00D838D7" w14:paraId="725B9E9A" w14:textId="77777777" w:rsidTr="006B429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77022" w14:textId="77777777" w:rsidR="006B4299" w:rsidRPr="00D838D7" w:rsidRDefault="006B4299">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15B5BDD8" w14:textId="77777777" w:rsidR="006B4299" w:rsidRPr="00D838D7" w:rsidRDefault="006B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Самостоятельная работа обучающихся</w:t>
            </w:r>
          </w:p>
          <w:p w14:paraId="7840B3C0"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rPr>
              <w:t>-  составление ребусов, кроссвордов по темам дисциплины</w:t>
            </w:r>
          </w:p>
        </w:tc>
        <w:tc>
          <w:tcPr>
            <w:tcW w:w="1843" w:type="dxa"/>
            <w:tcBorders>
              <w:top w:val="single" w:sz="4" w:space="0" w:color="auto"/>
              <w:left w:val="single" w:sz="4" w:space="0" w:color="auto"/>
              <w:bottom w:val="single" w:sz="4" w:space="0" w:color="auto"/>
              <w:right w:val="single" w:sz="4" w:space="0" w:color="auto"/>
            </w:tcBorders>
            <w:hideMark/>
          </w:tcPr>
          <w:p w14:paraId="653CB400"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64D24987" w14:textId="77777777" w:rsidR="006B4299" w:rsidRPr="00D838D7" w:rsidRDefault="006B4299">
            <w:pPr>
              <w:rPr>
                <w:rFonts w:ascii="Times New Roman" w:eastAsia="Times New Roman" w:hAnsi="Times New Roman" w:cs="Times New Roman"/>
                <w:b/>
                <w:bCs/>
                <w:lang w:eastAsia="ru-RU"/>
              </w:rPr>
            </w:pPr>
            <w:r w:rsidRPr="00D838D7">
              <w:rPr>
                <w:rFonts w:ascii="Times New Roman" w:hAnsi="Times New Roman" w:cs="Times New Roman"/>
                <w:sz w:val="24"/>
                <w:szCs w:val="24"/>
              </w:rPr>
              <w:t>ОК 01, ОК 02, ОК 03, ОК 04, ОК 05</w:t>
            </w:r>
          </w:p>
        </w:tc>
      </w:tr>
      <w:tr w:rsidR="00D838D7" w:rsidRPr="00D838D7" w14:paraId="45224858" w14:textId="77777777" w:rsidTr="006B4299">
        <w:tc>
          <w:tcPr>
            <w:tcW w:w="10485" w:type="dxa"/>
            <w:gridSpan w:val="2"/>
            <w:tcBorders>
              <w:top w:val="single" w:sz="4" w:space="0" w:color="auto"/>
              <w:left w:val="single" w:sz="4" w:space="0" w:color="auto"/>
              <w:bottom w:val="single" w:sz="4" w:space="0" w:color="auto"/>
              <w:right w:val="single" w:sz="4" w:space="0" w:color="auto"/>
            </w:tcBorders>
            <w:hideMark/>
          </w:tcPr>
          <w:p w14:paraId="3FE05CA0" w14:textId="77777777" w:rsidR="006B4299" w:rsidRPr="00D838D7" w:rsidRDefault="006B4299">
            <w:pPr>
              <w:rPr>
                <w:rFonts w:ascii="Times New Roman" w:eastAsia="Times New Roman" w:hAnsi="Times New Roman" w:cs="Times New Roman"/>
                <w:b/>
                <w:bCs/>
                <w:iCs/>
                <w:lang w:eastAsia="ru-RU"/>
              </w:rPr>
            </w:pPr>
            <w:r w:rsidRPr="00D838D7">
              <w:rPr>
                <w:rFonts w:ascii="Times New Roman" w:eastAsia="Times New Roman" w:hAnsi="Times New Roman" w:cs="Times New Roman"/>
                <w:b/>
                <w:bCs/>
                <w:iCs/>
                <w:lang w:eastAsia="ru-RU"/>
              </w:rPr>
              <w:t>Промежуточная аттестация (дифференцированный зачет)</w:t>
            </w:r>
          </w:p>
        </w:tc>
        <w:tc>
          <w:tcPr>
            <w:tcW w:w="1843" w:type="dxa"/>
            <w:tcBorders>
              <w:top w:val="single" w:sz="4" w:space="0" w:color="auto"/>
              <w:left w:val="single" w:sz="4" w:space="0" w:color="auto"/>
              <w:bottom w:val="single" w:sz="4" w:space="0" w:color="auto"/>
              <w:right w:val="single" w:sz="4" w:space="0" w:color="auto"/>
            </w:tcBorders>
            <w:hideMark/>
          </w:tcPr>
          <w:p w14:paraId="1D4E4882" w14:textId="77777777" w:rsidR="006B4299" w:rsidRPr="00D838D7" w:rsidRDefault="006B4299">
            <w:pPr>
              <w:jc w:val="center"/>
              <w:rPr>
                <w:rFonts w:ascii="Times New Roman" w:eastAsia="Times New Roman" w:hAnsi="Times New Roman" w:cs="Times New Roman"/>
                <w:b/>
                <w:bCs/>
                <w:i/>
                <w:lang w:eastAsia="ru-RU"/>
              </w:rPr>
            </w:pPr>
            <w:r w:rsidRPr="00D838D7">
              <w:rPr>
                <w:rFonts w:ascii="Times New Roman" w:eastAsia="Times New Roman" w:hAnsi="Times New Roman" w:cs="Times New Roman"/>
                <w:b/>
                <w:bCs/>
                <w:i/>
                <w:lang w:eastAsia="ru-RU"/>
              </w:rPr>
              <w:t>-</w:t>
            </w:r>
          </w:p>
        </w:tc>
        <w:tc>
          <w:tcPr>
            <w:tcW w:w="2409" w:type="dxa"/>
            <w:tcBorders>
              <w:top w:val="single" w:sz="4" w:space="0" w:color="auto"/>
              <w:left w:val="single" w:sz="4" w:space="0" w:color="auto"/>
              <w:bottom w:val="single" w:sz="4" w:space="0" w:color="auto"/>
              <w:right w:val="single" w:sz="4" w:space="0" w:color="auto"/>
            </w:tcBorders>
          </w:tcPr>
          <w:p w14:paraId="5F4069A8" w14:textId="77777777" w:rsidR="006B4299" w:rsidRPr="00D838D7" w:rsidRDefault="006B4299">
            <w:pPr>
              <w:rPr>
                <w:rFonts w:ascii="Times New Roman" w:eastAsia="Times New Roman" w:hAnsi="Times New Roman" w:cs="Times New Roman"/>
                <w:b/>
                <w:bCs/>
                <w:i/>
                <w:lang w:eastAsia="ru-RU"/>
              </w:rPr>
            </w:pPr>
          </w:p>
        </w:tc>
      </w:tr>
      <w:tr w:rsidR="0025723F" w:rsidRPr="00D838D7" w14:paraId="7B0088F9" w14:textId="77777777" w:rsidTr="006B4299">
        <w:tc>
          <w:tcPr>
            <w:tcW w:w="10485" w:type="dxa"/>
            <w:gridSpan w:val="2"/>
            <w:tcBorders>
              <w:top w:val="single" w:sz="4" w:space="0" w:color="auto"/>
              <w:left w:val="single" w:sz="4" w:space="0" w:color="auto"/>
              <w:bottom w:val="single" w:sz="4" w:space="0" w:color="auto"/>
              <w:right w:val="single" w:sz="4" w:space="0" w:color="auto"/>
            </w:tcBorders>
            <w:hideMark/>
          </w:tcPr>
          <w:p w14:paraId="4F3E2A8A" w14:textId="77777777" w:rsidR="006B4299" w:rsidRPr="00D838D7" w:rsidRDefault="006B4299">
            <w:pP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Всего:</w:t>
            </w:r>
          </w:p>
        </w:tc>
        <w:tc>
          <w:tcPr>
            <w:tcW w:w="1843" w:type="dxa"/>
            <w:tcBorders>
              <w:top w:val="single" w:sz="4" w:space="0" w:color="auto"/>
              <w:left w:val="single" w:sz="4" w:space="0" w:color="auto"/>
              <w:bottom w:val="single" w:sz="4" w:space="0" w:color="auto"/>
              <w:right w:val="single" w:sz="4" w:space="0" w:color="auto"/>
            </w:tcBorders>
            <w:hideMark/>
          </w:tcPr>
          <w:p w14:paraId="1EF2D06B" w14:textId="77777777" w:rsidR="006B4299" w:rsidRPr="00D838D7" w:rsidRDefault="006B429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70</w:t>
            </w:r>
          </w:p>
        </w:tc>
        <w:tc>
          <w:tcPr>
            <w:tcW w:w="2409" w:type="dxa"/>
            <w:tcBorders>
              <w:top w:val="single" w:sz="4" w:space="0" w:color="auto"/>
              <w:left w:val="single" w:sz="4" w:space="0" w:color="auto"/>
              <w:bottom w:val="single" w:sz="4" w:space="0" w:color="auto"/>
              <w:right w:val="single" w:sz="4" w:space="0" w:color="auto"/>
            </w:tcBorders>
          </w:tcPr>
          <w:p w14:paraId="64325C01" w14:textId="77777777" w:rsidR="006B4299" w:rsidRPr="00D838D7" w:rsidRDefault="006B4299">
            <w:pPr>
              <w:rPr>
                <w:rFonts w:ascii="Times New Roman" w:eastAsia="Times New Roman" w:hAnsi="Times New Roman" w:cs="Times New Roman"/>
                <w:b/>
                <w:bCs/>
                <w:lang w:eastAsia="ru-RU"/>
              </w:rPr>
            </w:pPr>
          </w:p>
        </w:tc>
      </w:tr>
    </w:tbl>
    <w:p w14:paraId="5E93A6E6" w14:textId="77777777" w:rsidR="006B4299" w:rsidRPr="00D838D7" w:rsidRDefault="006B4299" w:rsidP="006B4299">
      <w:pPr>
        <w:pStyle w:val="114"/>
        <w:jc w:val="both"/>
        <w:rPr>
          <w:rFonts w:ascii="Times New Roman" w:hAnsi="Times New Roman"/>
        </w:rPr>
      </w:pPr>
    </w:p>
    <w:p w14:paraId="6176BBDD" w14:textId="77777777" w:rsidR="006B4299" w:rsidRPr="00D838D7" w:rsidRDefault="006B4299" w:rsidP="006B4299">
      <w:pPr>
        <w:rPr>
          <w:rFonts w:ascii="Times New Roman" w:hAnsi="Times New Roman" w:cs="Times New Roman"/>
          <w:sz w:val="24"/>
          <w:szCs w:val="24"/>
        </w:rPr>
        <w:sectPr w:rsidR="006B4299" w:rsidRPr="00D838D7" w:rsidSect="006B4299">
          <w:pgSz w:w="16838" w:h="11906" w:orient="landscape"/>
          <w:pgMar w:top="1701" w:right="1134" w:bottom="567" w:left="1134" w:header="709" w:footer="709" w:gutter="0"/>
          <w:cols w:space="720"/>
        </w:sectPr>
      </w:pPr>
    </w:p>
    <w:p w14:paraId="23120639" w14:textId="77777777" w:rsidR="006B4299" w:rsidRPr="00D838D7" w:rsidRDefault="006B4299" w:rsidP="006B4299">
      <w:pPr>
        <w:rPr>
          <w:rFonts w:ascii="Times New Roman" w:hAnsi="Times New Roman" w:cs="Times New Roman"/>
          <w:sz w:val="24"/>
          <w:szCs w:val="24"/>
        </w:rPr>
      </w:pPr>
    </w:p>
    <w:p w14:paraId="058572A1" w14:textId="77777777" w:rsidR="006B4299" w:rsidRPr="00D838D7" w:rsidRDefault="006B4299" w:rsidP="006B4299">
      <w:pPr>
        <w:pStyle w:val="1f0"/>
        <w:rPr>
          <w:rFonts w:ascii="Times New Roman" w:hAnsi="Times New Roman"/>
          <w:lang w:val="ru-RU"/>
        </w:rPr>
      </w:pPr>
      <w:bookmarkStart w:id="193" w:name="_Toc168575991"/>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193"/>
    </w:p>
    <w:p w14:paraId="6B8B4D9F" w14:textId="77777777" w:rsidR="006B4299" w:rsidRPr="00D838D7" w:rsidRDefault="006B4299" w:rsidP="006B4299">
      <w:pPr>
        <w:pStyle w:val="114"/>
        <w:rPr>
          <w:rFonts w:ascii="Times New Roman" w:hAnsi="Times New Roman"/>
        </w:rPr>
      </w:pPr>
      <w:bookmarkStart w:id="194" w:name="_Toc168575992"/>
      <w:r w:rsidRPr="00D838D7">
        <w:rPr>
          <w:rFonts w:ascii="Times New Roman" w:hAnsi="Times New Roman"/>
        </w:rPr>
        <w:t>3.1. Материально-техническое обеспечение</w:t>
      </w:r>
      <w:bookmarkEnd w:id="194"/>
    </w:p>
    <w:p w14:paraId="5A2DC35F" w14:textId="77777777" w:rsidR="006B4299" w:rsidRPr="00D838D7" w:rsidRDefault="006B4299" w:rsidP="006B4299">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Кабинет </w:t>
      </w:r>
      <w:r w:rsidRPr="00D838D7">
        <w:rPr>
          <w:rFonts w:ascii="Times New Roman" w:hAnsi="Times New Roman" w:cs="Times New Roman"/>
          <w:i/>
          <w:sz w:val="24"/>
          <w:szCs w:val="24"/>
        </w:rPr>
        <w:t>«</w:t>
      </w:r>
      <w:r w:rsidRPr="00D838D7">
        <w:rPr>
          <w:rFonts w:ascii="Times New Roman" w:hAnsi="Times New Roman" w:cs="Times New Roman"/>
          <w:sz w:val="24"/>
          <w:szCs w:val="24"/>
        </w:rPr>
        <w:t>Математических дисциплин»</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28AD0208" w14:textId="77777777" w:rsidR="006B4299" w:rsidRPr="00D838D7" w:rsidRDefault="006B4299" w:rsidP="006B4299">
      <w:pPr>
        <w:pStyle w:val="114"/>
        <w:rPr>
          <w:rFonts w:ascii="Times New Roman" w:hAnsi="Times New Roman"/>
        </w:rPr>
      </w:pPr>
    </w:p>
    <w:p w14:paraId="1033C3AD" w14:textId="77777777" w:rsidR="006B4299" w:rsidRPr="00D838D7" w:rsidRDefault="006B4299" w:rsidP="006B4299">
      <w:pPr>
        <w:pStyle w:val="114"/>
        <w:spacing w:after="0" w:line="240" w:lineRule="auto"/>
        <w:rPr>
          <w:rFonts w:ascii="Times New Roman" w:eastAsia="Times New Roman" w:hAnsi="Times New Roman"/>
        </w:rPr>
      </w:pPr>
      <w:bookmarkStart w:id="195" w:name="_Toc168575993"/>
      <w:r w:rsidRPr="00D838D7">
        <w:rPr>
          <w:rFonts w:ascii="Times New Roman" w:hAnsi="Times New Roman"/>
        </w:rPr>
        <w:t>3.2. Учебно-методическое обеспечение</w:t>
      </w:r>
      <w:bookmarkEnd w:id="195"/>
    </w:p>
    <w:p w14:paraId="2CE6845D" w14:textId="77777777" w:rsidR="006B4299" w:rsidRPr="00D838D7" w:rsidRDefault="006B4299" w:rsidP="006B4299">
      <w:pPr>
        <w:pStyle w:val="a4"/>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2270A653" w14:textId="77777777" w:rsidR="006B4299" w:rsidRPr="00D838D7" w:rsidRDefault="006B4299" w:rsidP="006B4299">
      <w:pPr>
        <w:pStyle w:val="114"/>
        <w:spacing w:after="0"/>
        <w:ind w:left="720" w:firstLine="0"/>
        <w:rPr>
          <w:rFonts w:ascii="Times New Roman" w:eastAsia="Times New Roman" w:hAnsi="Times New Roman"/>
          <w:b w:val="0"/>
        </w:rPr>
      </w:pPr>
    </w:p>
    <w:p w14:paraId="56A97D04" w14:textId="77777777" w:rsidR="006B4299" w:rsidRPr="00D838D7" w:rsidRDefault="006B4299" w:rsidP="003276EE">
      <w:pPr>
        <w:pStyle w:val="114"/>
        <w:numPr>
          <w:ilvl w:val="0"/>
          <w:numId w:val="17"/>
        </w:numPr>
        <w:tabs>
          <w:tab w:val="left" w:pos="993"/>
        </w:tabs>
        <w:spacing w:after="0"/>
        <w:ind w:left="0" w:firstLine="709"/>
        <w:jc w:val="both"/>
        <w:rPr>
          <w:rFonts w:ascii="Times New Roman" w:eastAsia="Times New Roman" w:hAnsi="Times New Roman"/>
          <w:b w:val="0"/>
        </w:rPr>
      </w:pPr>
      <w:bookmarkStart w:id="196" w:name="_Toc168575994"/>
      <w:proofErr w:type="spellStart"/>
      <w:r w:rsidRPr="00D838D7">
        <w:rPr>
          <w:rFonts w:ascii="Times New Roman" w:eastAsia="Times New Roman" w:hAnsi="Times New Roman"/>
          <w:b w:val="0"/>
        </w:rPr>
        <w:t>Гмурман</w:t>
      </w:r>
      <w:proofErr w:type="spellEnd"/>
      <w:r w:rsidRPr="00D838D7">
        <w:rPr>
          <w:rFonts w:ascii="Times New Roman" w:eastAsia="Times New Roman" w:hAnsi="Times New Roman"/>
          <w:b w:val="0"/>
        </w:rPr>
        <w:t xml:space="preserve">, В.Е. Теория вероятностей и математическая статистика: Учебник для СПО / В.Е. </w:t>
      </w:r>
      <w:proofErr w:type="spellStart"/>
      <w:r w:rsidRPr="00D838D7">
        <w:rPr>
          <w:rFonts w:ascii="Times New Roman" w:eastAsia="Times New Roman" w:hAnsi="Times New Roman"/>
          <w:b w:val="0"/>
        </w:rPr>
        <w:t>Гмурман</w:t>
      </w:r>
      <w:proofErr w:type="spellEnd"/>
      <w:r w:rsidRPr="00D838D7">
        <w:rPr>
          <w:rFonts w:ascii="Times New Roman" w:eastAsia="Times New Roman" w:hAnsi="Times New Roman"/>
          <w:b w:val="0"/>
        </w:rPr>
        <w:t xml:space="preserve">. - Люберцы: </w:t>
      </w:r>
      <w:proofErr w:type="spellStart"/>
      <w:r w:rsidRPr="00D838D7">
        <w:rPr>
          <w:rFonts w:ascii="Times New Roman" w:eastAsia="Times New Roman" w:hAnsi="Times New Roman"/>
          <w:b w:val="0"/>
        </w:rPr>
        <w:t>Юрайт</w:t>
      </w:r>
      <w:proofErr w:type="spellEnd"/>
      <w:r w:rsidRPr="00D838D7">
        <w:rPr>
          <w:rFonts w:ascii="Times New Roman" w:eastAsia="Times New Roman" w:hAnsi="Times New Roman"/>
          <w:b w:val="0"/>
        </w:rPr>
        <w:t>, 2023. - 479 c.</w:t>
      </w:r>
      <w:bookmarkEnd w:id="196"/>
    </w:p>
    <w:p w14:paraId="3F2DEB81" w14:textId="77777777" w:rsidR="006B4299" w:rsidRPr="00D838D7" w:rsidRDefault="006B4299" w:rsidP="003276EE">
      <w:pPr>
        <w:pStyle w:val="a4"/>
        <w:numPr>
          <w:ilvl w:val="0"/>
          <w:numId w:val="17"/>
        </w:numPr>
        <w:tabs>
          <w:tab w:val="left" w:pos="993"/>
        </w:tabs>
        <w:ind w:left="0" w:firstLine="709"/>
        <w:jc w:val="both"/>
        <w:rPr>
          <w:rFonts w:ascii="Times New Roman" w:eastAsia="Times New Roman" w:hAnsi="Times New Roman" w:cs="Times New Roman"/>
          <w:bCs/>
          <w:sz w:val="24"/>
          <w:szCs w:val="24"/>
          <w:lang w:eastAsia="ru-RU"/>
        </w:rPr>
      </w:pPr>
      <w:proofErr w:type="spellStart"/>
      <w:r w:rsidRPr="00D838D7">
        <w:rPr>
          <w:rFonts w:ascii="Times New Roman" w:eastAsia="Times New Roman" w:hAnsi="Times New Roman" w:cs="Times New Roman"/>
          <w:bCs/>
          <w:sz w:val="24"/>
          <w:szCs w:val="24"/>
          <w:lang w:eastAsia="ru-RU"/>
        </w:rPr>
        <w:t>Баврин</w:t>
      </w:r>
      <w:proofErr w:type="spellEnd"/>
      <w:r w:rsidRPr="00D838D7">
        <w:rPr>
          <w:rFonts w:ascii="Times New Roman" w:eastAsia="Times New Roman" w:hAnsi="Times New Roman" w:cs="Times New Roman"/>
          <w:bCs/>
          <w:sz w:val="24"/>
          <w:szCs w:val="24"/>
          <w:lang w:eastAsia="ru-RU"/>
        </w:rPr>
        <w:t xml:space="preserve"> И.И. Математика для технических колледжей и техникумов: учебник и </w:t>
      </w:r>
      <w:proofErr w:type="gramStart"/>
      <w:r w:rsidRPr="00D838D7">
        <w:rPr>
          <w:rFonts w:ascii="Times New Roman" w:eastAsia="Times New Roman" w:hAnsi="Times New Roman" w:cs="Times New Roman"/>
          <w:bCs/>
          <w:sz w:val="24"/>
          <w:szCs w:val="24"/>
          <w:lang w:eastAsia="ru-RU"/>
        </w:rPr>
        <w:t>практикум.-</w:t>
      </w:r>
      <w:proofErr w:type="gramEnd"/>
      <w:r w:rsidRPr="00D838D7">
        <w:rPr>
          <w:rFonts w:ascii="Times New Roman" w:eastAsia="Times New Roman" w:hAnsi="Times New Roman" w:cs="Times New Roman"/>
          <w:bCs/>
          <w:sz w:val="24"/>
          <w:szCs w:val="24"/>
          <w:lang w:eastAsia="ru-RU"/>
        </w:rPr>
        <w:t xml:space="preserve">2-е </w:t>
      </w:r>
      <w:proofErr w:type="spellStart"/>
      <w:r w:rsidRPr="00D838D7">
        <w:rPr>
          <w:rFonts w:ascii="Times New Roman" w:eastAsia="Times New Roman" w:hAnsi="Times New Roman" w:cs="Times New Roman"/>
          <w:bCs/>
          <w:sz w:val="24"/>
          <w:szCs w:val="24"/>
          <w:lang w:eastAsia="ru-RU"/>
        </w:rPr>
        <w:t>изд</w:t>
      </w:r>
      <w:proofErr w:type="spellEnd"/>
      <w:r w:rsidRPr="00D838D7">
        <w:rPr>
          <w:rFonts w:ascii="Times New Roman" w:eastAsia="Times New Roman" w:hAnsi="Times New Roman" w:cs="Times New Roman"/>
          <w:bCs/>
          <w:sz w:val="24"/>
          <w:szCs w:val="24"/>
          <w:lang w:eastAsia="ru-RU"/>
        </w:rPr>
        <w:t>.,</w:t>
      </w:r>
      <w:proofErr w:type="spellStart"/>
      <w:r w:rsidRPr="00D838D7">
        <w:rPr>
          <w:rFonts w:ascii="Times New Roman" w:eastAsia="Times New Roman" w:hAnsi="Times New Roman" w:cs="Times New Roman"/>
          <w:bCs/>
          <w:sz w:val="24"/>
          <w:szCs w:val="24"/>
          <w:lang w:eastAsia="ru-RU"/>
        </w:rPr>
        <w:t>испр</w:t>
      </w:r>
      <w:proofErr w:type="spellEnd"/>
      <w:r w:rsidRPr="00D838D7">
        <w:rPr>
          <w:rFonts w:ascii="Times New Roman" w:eastAsia="Times New Roman" w:hAnsi="Times New Roman" w:cs="Times New Roman"/>
          <w:bCs/>
          <w:sz w:val="24"/>
          <w:szCs w:val="24"/>
          <w:lang w:eastAsia="ru-RU"/>
        </w:rPr>
        <w:t>. и доп.- М.: Юрайт,2020</w:t>
      </w:r>
    </w:p>
    <w:p w14:paraId="5FB080AA" w14:textId="77777777" w:rsidR="006B4299" w:rsidRPr="00D838D7" w:rsidRDefault="006B4299" w:rsidP="006B4299">
      <w:pPr>
        <w:pStyle w:val="Default"/>
        <w:ind w:left="360"/>
        <w:rPr>
          <w:b/>
          <w:color w:val="auto"/>
        </w:rPr>
      </w:pPr>
    </w:p>
    <w:p w14:paraId="1144DA91" w14:textId="77777777" w:rsidR="006B4299" w:rsidRPr="00D838D7" w:rsidRDefault="006B4299" w:rsidP="006B4299">
      <w:pPr>
        <w:pStyle w:val="Default"/>
        <w:ind w:firstLine="709"/>
        <w:rPr>
          <w:b/>
          <w:color w:val="auto"/>
        </w:rPr>
      </w:pPr>
      <w:r w:rsidRPr="00D838D7">
        <w:rPr>
          <w:b/>
          <w:bCs/>
          <w:i/>
          <w:iCs/>
          <w:color w:val="auto"/>
        </w:rPr>
        <w:t xml:space="preserve">3.2.2. </w:t>
      </w:r>
      <w:r w:rsidRPr="00D838D7">
        <w:rPr>
          <w:b/>
          <w:color w:val="auto"/>
        </w:rPr>
        <w:t xml:space="preserve">Дополнительные источники </w:t>
      </w:r>
    </w:p>
    <w:p w14:paraId="1981BA3B" w14:textId="77777777" w:rsidR="006B4299" w:rsidRPr="00D838D7" w:rsidRDefault="006B4299" w:rsidP="006B4299">
      <w:pPr>
        <w:pStyle w:val="Default"/>
        <w:ind w:firstLine="709"/>
        <w:jc w:val="both"/>
        <w:rPr>
          <w:rFonts w:eastAsia="Times New Roman"/>
          <w:bCs/>
          <w:color w:val="auto"/>
          <w:lang w:eastAsia="ru-RU"/>
        </w:rPr>
      </w:pPr>
      <w:r w:rsidRPr="00D838D7">
        <w:rPr>
          <w:rFonts w:eastAsia="Times New Roman"/>
          <w:bCs/>
          <w:color w:val="auto"/>
          <w:lang w:eastAsia="ru-RU"/>
        </w:rPr>
        <w:t xml:space="preserve">1.Спирина М.С. Теория вероятностей и математическая статистика: учебник для студ. учреждений среднего проф. </w:t>
      </w:r>
      <w:proofErr w:type="gramStart"/>
      <w:r w:rsidRPr="00D838D7">
        <w:rPr>
          <w:rFonts w:eastAsia="Times New Roman"/>
          <w:bCs/>
          <w:color w:val="auto"/>
          <w:lang w:eastAsia="ru-RU"/>
        </w:rPr>
        <w:t>образования..</w:t>
      </w:r>
      <w:proofErr w:type="gramEnd"/>
      <w:r w:rsidRPr="00D838D7">
        <w:rPr>
          <w:rFonts w:eastAsia="Times New Roman"/>
          <w:bCs/>
          <w:color w:val="auto"/>
          <w:lang w:eastAsia="ru-RU"/>
        </w:rPr>
        <w:t>/-Спирина М.С ,Спирин П.А. - 6 изд., стер. –М.: Издательский дом «Академия», 2020, - 352с.</w:t>
      </w:r>
    </w:p>
    <w:p w14:paraId="20D21CD6" w14:textId="77777777" w:rsidR="006B4299" w:rsidRPr="00D838D7" w:rsidRDefault="006B4299" w:rsidP="006B4299">
      <w:pPr>
        <w:shd w:val="clear" w:color="auto" w:fill="FFFFFF"/>
        <w:ind w:firstLine="709"/>
        <w:jc w:val="both"/>
        <w:rPr>
          <w:rFonts w:ascii="Times New Roman" w:eastAsia="Times New Roman" w:hAnsi="Times New Roman" w:cs="Times New Roman"/>
          <w:bCs/>
          <w:sz w:val="24"/>
          <w:szCs w:val="24"/>
          <w:lang w:eastAsia="ru-RU"/>
        </w:rPr>
      </w:pPr>
      <w:r w:rsidRPr="00D838D7">
        <w:rPr>
          <w:rFonts w:ascii="Times New Roman" w:eastAsia="Times New Roman" w:hAnsi="Times New Roman" w:cs="Times New Roman"/>
          <w:bCs/>
          <w:sz w:val="24"/>
          <w:szCs w:val="24"/>
          <w:lang w:eastAsia="ru-RU"/>
        </w:rPr>
        <w:t xml:space="preserve">2.Гмурман В.Е.  Теория вероятностей и математическая </w:t>
      </w:r>
      <w:proofErr w:type="spellStart"/>
      <w:proofErr w:type="gramStart"/>
      <w:r w:rsidRPr="00D838D7">
        <w:rPr>
          <w:rFonts w:ascii="Times New Roman" w:eastAsia="Times New Roman" w:hAnsi="Times New Roman" w:cs="Times New Roman"/>
          <w:bCs/>
          <w:sz w:val="24"/>
          <w:szCs w:val="24"/>
          <w:lang w:eastAsia="ru-RU"/>
        </w:rPr>
        <w:t>статистика:Учеб</w:t>
      </w:r>
      <w:proofErr w:type="spellEnd"/>
      <w:proofErr w:type="gramEnd"/>
      <w:r w:rsidRPr="00D838D7">
        <w:rPr>
          <w:rFonts w:ascii="Times New Roman" w:eastAsia="Times New Roman" w:hAnsi="Times New Roman" w:cs="Times New Roman"/>
          <w:bCs/>
          <w:sz w:val="24"/>
          <w:szCs w:val="24"/>
          <w:lang w:eastAsia="ru-RU"/>
        </w:rPr>
        <w:t xml:space="preserve">. пособие для ВУЗов / </w:t>
      </w:r>
      <w:proofErr w:type="spellStart"/>
      <w:r w:rsidRPr="00D838D7">
        <w:rPr>
          <w:rFonts w:ascii="Times New Roman" w:eastAsia="Times New Roman" w:hAnsi="Times New Roman" w:cs="Times New Roman"/>
          <w:bCs/>
          <w:sz w:val="24"/>
          <w:szCs w:val="24"/>
          <w:lang w:eastAsia="ru-RU"/>
        </w:rPr>
        <w:t>Гмурман</w:t>
      </w:r>
      <w:proofErr w:type="spellEnd"/>
      <w:r w:rsidRPr="00D838D7">
        <w:rPr>
          <w:rFonts w:ascii="Times New Roman" w:eastAsia="Times New Roman" w:hAnsi="Times New Roman" w:cs="Times New Roman"/>
          <w:bCs/>
          <w:sz w:val="24"/>
          <w:szCs w:val="24"/>
          <w:lang w:eastAsia="ru-RU"/>
        </w:rPr>
        <w:t xml:space="preserve"> В.Е. 11 изд. – ФГУП «Издательство «Высшая школа» 2019 г. – 479 с. </w:t>
      </w:r>
    </w:p>
    <w:p w14:paraId="37A90872" w14:textId="77777777" w:rsidR="006B4299" w:rsidRPr="00D838D7" w:rsidRDefault="006B4299" w:rsidP="006B4299">
      <w:pPr>
        <w:shd w:val="clear" w:color="auto" w:fill="FFFFFF"/>
        <w:ind w:left="-284" w:firstLine="993"/>
        <w:jc w:val="both"/>
        <w:rPr>
          <w:rFonts w:ascii="Times New Roman" w:eastAsia="Times New Roman" w:hAnsi="Times New Roman" w:cs="Times New Roman"/>
          <w:bCs/>
          <w:sz w:val="24"/>
          <w:szCs w:val="24"/>
          <w:lang w:eastAsia="ru-RU"/>
        </w:rPr>
      </w:pPr>
      <w:r w:rsidRPr="00D838D7">
        <w:rPr>
          <w:rFonts w:ascii="Times New Roman" w:eastAsia="Times New Roman" w:hAnsi="Times New Roman" w:cs="Times New Roman"/>
          <w:bCs/>
          <w:sz w:val="24"/>
          <w:szCs w:val="24"/>
          <w:lang w:eastAsia="ru-RU"/>
        </w:rPr>
        <w:t xml:space="preserve">3. </w:t>
      </w:r>
      <w:proofErr w:type="spellStart"/>
      <w:r w:rsidRPr="00D838D7">
        <w:rPr>
          <w:rFonts w:ascii="Times New Roman" w:eastAsia="Times New Roman" w:hAnsi="Times New Roman" w:cs="Times New Roman"/>
          <w:bCs/>
          <w:sz w:val="24"/>
          <w:szCs w:val="24"/>
          <w:lang w:eastAsia="ru-RU"/>
        </w:rPr>
        <w:t>Гмурман</w:t>
      </w:r>
      <w:proofErr w:type="spellEnd"/>
      <w:r w:rsidRPr="00D838D7">
        <w:rPr>
          <w:rFonts w:ascii="Times New Roman" w:eastAsia="Times New Roman" w:hAnsi="Times New Roman" w:cs="Times New Roman"/>
          <w:bCs/>
          <w:sz w:val="24"/>
          <w:szCs w:val="24"/>
          <w:lang w:eastAsia="ru-RU"/>
        </w:rPr>
        <w:t xml:space="preserve"> В.Е. Руководство к решению задач по </w:t>
      </w:r>
      <w:proofErr w:type="gramStart"/>
      <w:r w:rsidRPr="00D838D7">
        <w:rPr>
          <w:rFonts w:ascii="Times New Roman" w:eastAsia="Times New Roman" w:hAnsi="Times New Roman" w:cs="Times New Roman"/>
          <w:bCs/>
          <w:sz w:val="24"/>
          <w:szCs w:val="24"/>
          <w:lang w:eastAsia="ru-RU"/>
        </w:rPr>
        <w:t>теории  вероятностей</w:t>
      </w:r>
      <w:proofErr w:type="gramEnd"/>
      <w:r w:rsidRPr="00D838D7">
        <w:rPr>
          <w:rFonts w:ascii="Times New Roman" w:eastAsia="Times New Roman" w:hAnsi="Times New Roman" w:cs="Times New Roman"/>
          <w:bCs/>
          <w:sz w:val="24"/>
          <w:szCs w:val="24"/>
          <w:lang w:eastAsia="ru-RU"/>
        </w:rPr>
        <w:t xml:space="preserve"> и математической статистике :Учеб. пособие для ВУЗов / </w:t>
      </w:r>
      <w:proofErr w:type="spellStart"/>
      <w:r w:rsidRPr="00D838D7">
        <w:rPr>
          <w:rFonts w:ascii="Times New Roman" w:eastAsia="Times New Roman" w:hAnsi="Times New Roman" w:cs="Times New Roman"/>
          <w:bCs/>
          <w:sz w:val="24"/>
          <w:szCs w:val="24"/>
          <w:lang w:eastAsia="ru-RU"/>
        </w:rPr>
        <w:t>Гмурман</w:t>
      </w:r>
      <w:proofErr w:type="spellEnd"/>
      <w:r w:rsidRPr="00D838D7">
        <w:rPr>
          <w:rFonts w:ascii="Times New Roman" w:eastAsia="Times New Roman" w:hAnsi="Times New Roman" w:cs="Times New Roman"/>
          <w:bCs/>
          <w:sz w:val="24"/>
          <w:szCs w:val="24"/>
          <w:lang w:eastAsia="ru-RU"/>
        </w:rPr>
        <w:t xml:space="preserve"> В.Е. – 11 изд.– ФГУП «Издательство «Высшая школа» 2019 г. – 400 с. </w:t>
      </w:r>
    </w:p>
    <w:p w14:paraId="6AB5DAEC" w14:textId="77777777" w:rsidR="006B4299" w:rsidRPr="00D838D7" w:rsidRDefault="006B4299" w:rsidP="006B4299">
      <w:pPr>
        <w:shd w:val="clear" w:color="auto" w:fill="FFFFFF"/>
        <w:ind w:left="-284" w:firstLine="993"/>
        <w:jc w:val="both"/>
        <w:rPr>
          <w:rFonts w:ascii="Times New Roman" w:hAnsi="Times New Roman" w:cs="Times New Roman"/>
          <w:b/>
          <w:i/>
          <w:caps/>
        </w:rPr>
      </w:pPr>
      <w:r w:rsidRPr="00D838D7">
        <w:rPr>
          <w:rFonts w:ascii="Times New Roman" w:eastAsia="Times New Roman" w:hAnsi="Times New Roman" w:cs="Times New Roman"/>
          <w:bCs/>
          <w:sz w:val="24"/>
          <w:szCs w:val="24"/>
          <w:lang w:eastAsia="ru-RU"/>
        </w:rPr>
        <w:t>4.</w:t>
      </w:r>
      <w:hyperlink r:id="rId150" w:history="1">
        <w:r w:rsidRPr="00D838D7">
          <w:rPr>
            <w:rStyle w:val="af0"/>
            <w:rFonts w:ascii="Times New Roman" w:hAnsi="Times New Roman" w:cs="Times New Roman"/>
            <w:color w:val="auto"/>
          </w:rPr>
          <w:t>https://urok.1c.ru/library/mathematics/virtualnye_laboratorii_po_matematike_7_11_kl/teoriya_veroyatnostey/interaktivnye_demonstratsii_issledovaniya/</w:t>
        </w:r>
      </w:hyperlink>
    </w:p>
    <w:p w14:paraId="5D9C83F2" w14:textId="77777777" w:rsidR="006B4299" w:rsidRPr="00D838D7" w:rsidRDefault="006B4299" w:rsidP="006B4299">
      <w:pPr>
        <w:pStyle w:val="1f0"/>
        <w:rPr>
          <w:rFonts w:ascii="Times New Roman" w:hAnsi="Times New Roman"/>
          <w:lang w:val="ru-RU"/>
        </w:rPr>
      </w:pPr>
    </w:p>
    <w:p w14:paraId="587ED08D" w14:textId="77777777" w:rsidR="006B4299" w:rsidRPr="00D838D7" w:rsidRDefault="006B4299" w:rsidP="006B4299">
      <w:pPr>
        <w:pStyle w:val="1f0"/>
        <w:rPr>
          <w:rFonts w:ascii="Times New Roman" w:hAnsi="Times New Roman"/>
          <w:lang w:val="ru-RU"/>
        </w:rPr>
      </w:pPr>
    </w:p>
    <w:p w14:paraId="141391CF" w14:textId="77777777" w:rsidR="006B4299" w:rsidRPr="00D838D7" w:rsidRDefault="006B4299" w:rsidP="006B4299">
      <w:pPr>
        <w:pStyle w:val="1f0"/>
        <w:rPr>
          <w:rFonts w:ascii="Times New Roman" w:hAnsi="Times New Roman"/>
          <w:b w:val="0"/>
          <w:bCs w:val="0"/>
          <w:lang w:val="ru-RU"/>
        </w:rPr>
      </w:pPr>
      <w:bookmarkStart w:id="197" w:name="_Toc168575995"/>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D838D7" w:rsidRPr="00D838D7" w14:paraId="1FC7FDF9" w14:textId="77777777" w:rsidTr="006B4299">
        <w:tc>
          <w:tcPr>
            <w:tcW w:w="1750" w:type="pct"/>
            <w:tcBorders>
              <w:top w:val="single" w:sz="4" w:space="0" w:color="auto"/>
              <w:left w:val="single" w:sz="4" w:space="0" w:color="auto"/>
              <w:bottom w:val="single" w:sz="4" w:space="0" w:color="auto"/>
              <w:right w:val="single" w:sz="4" w:space="0" w:color="auto"/>
            </w:tcBorders>
            <w:hideMark/>
          </w:tcPr>
          <w:p w14:paraId="4DCD6AD8" w14:textId="77777777" w:rsidR="006B4299" w:rsidRPr="00D838D7" w:rsidRDefault="006B4299">
            <w:pPr>
              <w:jc w:val="center"/>
              <w:rPr>
                <w:rFonts w:ascii="Times New Roman" w:hAnsi="Times New Roman" w:cs="Times New Roman"/>
              </w:rPr>
            </w:pPr>
            <w:r w:rsidRPr="00D838D7">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5C88C698" w14:textId="77777777" w:rsidR="006B4299" w:rsidRPr="00D838D7" w:rsidRDefault="006B4299">
            <w:pPr>
              <w:jc w:val="center"/>
              <w:rPr>
                <w:rFonts w:ascii="Times New Roman" w:hAnsi="Times New Roman" w:cs="Times New Roman"/>
                <w:b/>
                <w:bCs/>
                <w:i/>
              </w:rPr>
            </w:pPr>
            <w:r w:rsidRPr="00D838D7">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0637A52A" w14:textId="77777777" w:rsidR="006B4299" w:rsidRPr="00D838D7" w:rsidRDefault="006B4299">
            <w:pPr>
              <w:jc w:val="center"/>
              <w:rPr>
                <w:rFonts w:ascii="Times New Roman" w:hAnsi="Times New Roman" w:cs="Times New Roman"/>
                <w:b/>
                <w:bCs/>
                <w:i/>
              </w:rPr>
            </w:pPr>
            <w:r w:rsidRPr="00D838D7">
              <w:rPr>
                <w:rFonts w:ascii="Times New Roman" w:hAnsi="Times New Roman" w:cs="Times New Roman"/>
                <w:b/>
                <w:bCs/>
                <w:i/>
              </w:rPr>
              <w:t>Методы оценки</w:t>
            </w:r>
          </w:p>
        </w:tc>
      </w:tr>
      <w:tr w:rsidR="00D838D7" w:rsidRPr="00D838D7" w14:paraId="47542AB6" w14:textId="77777777" w:rsidTr="006B4299">
        <w:tc>
          <w:tcPr>
            <w:tcW w:w="5000" w:type="pct"/>
            <w:gridSpan w:val="3"/>
            <w:tcBorders>
              <w:top w:val="single" w:sz="4" w:space="0" w:color="auto"/>
              <w:left w:val="single" w:sz="4" w:space="0" w:color="auto"/>
              <w:bottom w:val="single" w:sz="4" w:space="0" w:color="auto"/>
              <w:right w:val="single" w:sz="4" w:space="0" w:color="auto"/>
            </w:tcBorders>
            <w:hideMark/>
          </w:tcPr>
          <w:p w14:paraId="5666F865" w14:textId="77777777" w:rsidR="006B4299" w:rsidRPr="00D838D7" w:rsidRDefault="006B4299">
            <w:pPr>
              <w:pStyle w:val="Default"/>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0CCEB3C2" w14:textId="77777777" w:rsidTr="006B4299">
        <w:tc>
          <w:tcPr>
            <w:tcW w:w="1750" w:type="pct"/>
            <w:tcBorders>
              <w:top w:val="single" w:sz="4" w:space="0" w:color="auto"/>
              <w:left w:val="single" w:sz="4" w:space="0" w:color="auto"/>
              <w:bottom w:val="single" w:sz="4" w:space="0" w:color="auto"/>
              <w:right w:val="single" w:sz="4" w:space="0" w:color="auto"/>
            </w:tcBorders>
            <w:hideMark/>
          </w:tcPr>
          <w:p w14:paraId="02F750CD"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64E3834A"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07309E48"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F34E5F4" w14:textId="77777777" w:rsidR="006B4299" w:rsidRPr="00D838D7" w:rsidRDefault="006B4299">
            <w:pPr>
              <w:pStyle w:val="Default"/>
              <w:rPr>
                <w:color w:val="auto"/>
                <w:kern w:val="2"/>
                <w:sz w:val="22"/>
                <w:szCs w:val="22"/>
                <w14:ligatures w14:val="standardContextual"/>
              </w:rPr>
            </w:pPr>
            <w:r w:rsidRPr="00D838D7">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w:t>
            </w:r>
            <w:r w:rsidRPr="00D838D7">
              <w:rPr>
                <w:color w:val="auto"/>
                <w:sz w:val="22"/>
                <w:szCs w:val="22"/>
              </w:rPr>
              <w:lastRenderedPageBreak/>
              <w:t>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5B66AB83" w14:textId="77777777" w:rsidR="006B4299" w:rsidRPr="00D838D7" w:rsidRDefault="006B4299">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D838D7" w:rsidRPr="00D838D7" w14:paraId="31518166"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70D2D3EB"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6318D249" w14:textId="77777777" w:rsidR="006B4299" w:rsidRPr="00D838D7" w:rsidRDefault="006B4299">
            <w:pPr>
              <w:jc w:val="both"/>
              <w:rPr>
                <w:rFonts w:ascii="Times New Roman" w:hAnsi="Times New Roman" w:cs="Times New Roman"/>
                <w:kern w:val="2"/>
                <w14:ligatures w14:val="standardContextual"/>
              </w:rPr>
            </w:pPr>
            <w:r w:rsidRPr="00D838D7">
              <w:rPr>
                <w:rFonts w:ascii="Times New Roman" w:hAnsi="Times New Roman" w:cs="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8145C" w14:textId="77777777" w:rsidR="006B4299" w:rsidRPr="00D838D7" w:rsidRDefault="006B4299">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A41DF18"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5C18751B" w14:textId="77777777" w:rsidR="006B4299" w:rsidRPr="00D838D7" w:rsidRDefault="006B4299">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w:t>
            </w:r>
          </w:p>
        </w:tc>
      </w:tr>
      <w:tr w:rsidR="00D838D7" w:rsidRPr="00D838D7" w14:paraId="74F62973"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tcPr>
          <w:p w14:paraId="1EDDF1CF"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содержание актуальной нормативно-правовой документации;</w:t>
            </w:r>
          </w:p>
          <w:p w14:paraId="43925E2D"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современная научная и профессиональная терминология;</w:t>
            </w:r>
          </w:p>
          <w:p w14:paraId="6133C53A" w14:textId="77777777" w:rsidR="006B4299" w:rsidRPr="00D838D7" w:rsidRDefault="006B4299">
            <w:pPr>
              <w:jc w:val="both"/>
              <w:rPr>
                <w:rFonts w:ascii="Times New Roman" w:hAnsi="Times New Roman" w:cs="Times New Roman"/>
              </w:rPr>
            </w:pPr>
            <w:r w:rsidRPr="00D838D7">
              <w:rPr>
                <w:rFonts w:ascii="Times New Roman" w:hAnsi="Times New Roman" w:cs="Times New Roman"/>
              </w:rPr>
              <w:lastRenderedPageBreak/>
              <w:t>возможные траектории профессионального развития и самообразования;</w:t>
            </w:r>
          </w:p>
          <w:p w14:paraId="1A223CF5"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основы предпринимательской деятельности, правовой и финансовой грамотности;</w:t>
            </w:r>
          </w:p>
          <w:p w14:paraId="2E893249"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правила разработки презентации.</w:t>
            </w:r>
          </w:p>
          <w:p w14:paraId="605AE599" w14:textId="77777777" w:rsidR="006B4299" w:rsidRPr="00D838D7" w:rsidRDefault="006B4299">
            <w:pPr>
              <w:jc w:val="both"/>
              <w:rPr>
                <w:rFonts w:ascii="Times New Roman" w:hAnsi="Times New Roman" w:cs="Times New Roman"/>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6F893" w14:textId="77777777" w:rsidR="006B4299" w:rsidRPr="00D838D7" w:rsidRDefault="006B4299">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41AD8A5"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2483DC85"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2A1161E"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психологические основы деятельности коллектива;</w:t>
            </w:r>
          </w:p>
          <w:p w14:paraId="18DA41C3"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9868C" w14:textId="77777777" w:rsidR="006B4299" w:rsidRPr="00D838D7" w:rsidRDefault="006B4299">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64B5EE2"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0A34258D"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71AF9AAD"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DE02C" w14:textId="77777777" w:rsidR="006B4299" w:rsidRPr="00D838D7" w:rsidRDefault="006B4299">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0D1DE59C"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p w14:paraId="4EFE3B42" w14:textId="77777777" w:rsidR="006B4299" w:rsidRPr="00D838D7" w:rsidRDefault="006B4299">
            <w:pPr>
              <w:shd w:val="clear" w:color="auto" w:fill="FFFFFF"/>
              <w:jc w:val="both"/>
              <w:rPr>
                <w:rFonts w:ascii="Times New Roman" w:hAnsi="Times New Roman" w:cs="Times New Roman"/>
                <w:kern w:val="2"/>
                <w14:ligatures w14:val="standardContextual"/>
              </w:rPr>
            </w:pPr>
          </w:p>
        </w:tc>
      </w:tr>
      <w:tr w:rsidR="00D838D7" w:rsidRPr="00D838D7" w14:paraId="1A22EA94" w14:textId="77777777" w:rsidTr="006B429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0D914C25" w14:textId="77777777" w:rsidR="006B4299" w:rsidRPr="00D838D7" w:rsidRDefault="006B4299">
            <w:pPr>
              <w:pStyle w:val="Default"/>
              <w:rPr>
                <w:color w:val="auto"/>
                <w:sz w:val="22"/>
                <w:szCs w:val="22"/>
              </w:rPr>
            </w:pPr>
            <w:r w:rsidRPr="00D838D7">
              <w:rPr>
                <w:b/>
                <w:i/>
                <w:iCs/>
                <w:color w:val="auto"/>
                <w:sz w:val="22"/>
                <w:szCs w:val="22"/>
              </w:rPr>
              <w:t xml:space="preserve">Перечень умений, осваиваемых в рамках дисциплины: </w:t>
            </w:r>
          </w:p>
        </w:tc>
      </w:tr>
      <w:tr w:rsidR="00D838D7" w:rsidRPr="00D838D7" w14:paraId="20A6D49D"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88E0003"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0AA3618A"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8E19492" w14:textId="77777777" w:rsidR="006B4299" w:rsidRPr="00D838D7" w:rsidRDefault="006B4299">
            <w:pPr>
              <w:pStyle w:val="Default"/>
              <w:jc w:val="both"/>
              <w:rPr>
                <w:color w:val="auto"/>
                <w:kern w:val="2"/>
                <w:sz w:val="22"/>
                <w:szCs w:val="22"/>
                <w14:ligatures w14:val="standardContextual"/>
              </w:rPr>
            </w:pPr>
            <w:r w:rsidRPr="00D838D7">
              <w:rPr>
                <w:color w:val="auto"/>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10D69AC"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3A9BD403" w14:textId="77777777" w:rsidR="006B4299" w:rsidRPr="00D838D7" w:rsidRDefault="006B4299">
            <w:pPr>
              <w:tabs>
                <w:tab w:val="left" w:pos="0"/>
              </w:tabs>
              <w:suppressAutoHyphens/>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721397B" w14:textId="77777777" w:rsidR="006B4299" w:rsidRPr="00D838D7" w:rsidRDefault="006B4299">
            <w:pPr>
              <w:tabs>
                <w:tab w:val="left" w:pos="0"/>
              </w:tabs>
              <w:suppressAutoHyphens/>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446D2815"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3B3755F7"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54E9B0C8" w14:textId="77777777" w:rsidR="006B4299" w:rsidRPr="00D838D7" w:rsidRDefault="006B4299">
            <w:pPr>
              <w:rPr>
                <w:rFonts w:ascii="Times New Roman" w:hAnsi="Times New Roman" w:cs="Times New Roman"/>
              </w:rPr>
            </w:pPr>
            <w:r w:rsidRPr="00D838D7">
              <w:rPr>
                <w:rFonts w:ascii="Times New Roman" w:hAnsi="Times New Roman" w:cs="Times New Roman"/>
              </w:rPr>
              <w:t xml:space="preserve">выделять наиболее значимое в перечне информации, структурировать получаемую информацию, оформлять результаты поиска; </w:t>
            </w:r>
          </w:p>
          <w:p w14:paraId="242FD082" w14:textId="77777777" w:rsidR="006B4299" w:rsidRPr="00D838D7" w:rsidRDefault="006B4299">
            <w:pPr>
              <w:rPr>
                <w:rFonts w:ascii="Times New Roman" w:hAnsi="Times New Roman" w:cs="Times New Roman"/>
              </w:rPr>
            </w:pPr>
            <w:r w:rsidRPr="00D838D7">
              <w:rPr>
                <w:rFonts w:ascii="Times New Roman" w:hAnsi="Times New Roman" w:cs="Times New Roman"/>
              </w:rPr>
              <w:t>Собирать, хранить, передавать, обрабатывать и представлять информацию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EDBA0" w14:textId="77777777" w:rsidR="006B4299" w:rsidRPr="00D838D7" w:rsidRDefault="006B4299">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71C5F25"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067AD600" w14:textId="77777777" w:rsidR="006B4299" w:rsidRPr="00D838D7" w:rsidRDefault="006B4299">
            <w:pPr>
              <w:tabs>
                <w:tab w:val="left" w:pos="0"/>
              </w:tabs>
              <w:suppressAutoHyphens/>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1708363" w14:textId="77777777" w:rsidR="006B4299" w:rsidRPr="00D838D7" w:rsidRDefault="006B4299">
            <w:pPr>
              <w:tabs>
                <w:tab w:val="left" w:pos="0"/>
              </w:tabs>
              <w:suppressAutoHyphens/>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04F35DE0"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A79388"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определять актуальность нормативно-правовой документации в профессиональной деятельности;</w:t>
            </w:r>
          </w:p>
          <w:p w14:paraId="79D3A371"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применять современную научную профессиональную терминологию;</w:t>
            </w:r>
          </w:p>
          <w:p w14:paraId="47321A7D"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определять и выстраивать траектории профессионального развития и самообразования;</w:t>
            </w:r>
          </w:p>
          <w:p w14:paraId="682F11BD"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выявлять достоинства и недостатки коммерческой идеи;</w:t>
            </w:r>
          </w:p>
          <w:p w14:paraId="70C861D0"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 xml:space="preserve">определять инвестиционную привлекательность </w:t>
            </w:r>
            <w:r w:rsidRPr="00D838D7">
              <w:rPr>
                <w:rFonts w:ascii="Times New Roman" w:hAnsi="Times New Roman" w:cs="Times New Roman"/>
              </w:rPr>
              <w:lastRenderedPageBreak/>
              <w:t>коммерческих идей в рамках профессиональной деятельности, выявлять источники финансирования;</w:t>
            </w:r>
          </w:p>
          <w:p w14:paraId="525D66D1"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презентовать идеи открытия собственного дела в профессиональной деятельности;</w:t>
            </w:r>
          </w:p>
          <w:p w14:paraId="643E3C4F"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определять источники достоверной правовой информации;</w:t>
            </w:r>
          </w:p>
          <w:p w14:paraId="429CA17A" w14:textId="77777777" w:rsidR="006B4299" w:rsidRPr="00D838D7" w:rsidRDefault="006B4299">
            <w:pPr>
              <w:jc w:val="both"/>
              <w:rPr>
                <w:rFonts w:ascii="Times New Roman" w:hAnsi="Times New Roman" w:cs="Times New Roman"/>
              </w:rPr>
            </w:pPr>
            <w:r w:rsidRPr="00D838D7">
              <w:rPr>
                <w:rFonts w:ascii="Times New Roman" w:hAnsi="Times New Roman" w:cs="Times New Roman"/>
              </w:rPr>
              <w:t>составлять различные правовые документы;</w:t>
            </w:r>
          </w:p>
          <w:p w14:paraId="0DEBAC0D" w14:textId="77777777" w:rsidR="006B4299" w:rsidRPr="00D838D7" w:rsidRDefault="006B4299">
            <w:pPr>
              <w:jc w:val="both"/>
              <w:rPr>
                <w:rFonts w:ascii="Times New Roman" w:hAnsi="Times New Roman" w:cs="Times New Roman"/>
                <w:kern w:val="2"/>
                <w14:ligatures w14:val="standardContextual"/>
              </w:rPr>
            </w:pPr>
            <w:r w:rsidRPr="00D838D7">
              <w:rPr>
                <w:rFonts w:ascii="Times New Roman" w:hAnsi="Times New Roman" w:cs="Times New Roman"/>
              </w:rPr>
              <w:t>находить интересные проектные идеи, грамотно их формулировать и документировать.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42353" w14:textId="77777777" w:rsidR="006B4299" w:rsidRPr="00D838D7" w:rsidRDefault="006B4299">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C3BEE42"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02304248" w14:textId="77777777" w:rsidR="006B4299" w:rsidRPr="00D838D7" w:rsidRDefault="006B4299">
            <w:pPr>
              <w:tabs>
                <w:tab w:val="left" w:pos="0"/>
              </w:tabs>
              <w:suppressAutoHyphens/>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106B71A4"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20BE50E7"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76514D3" w14:textId="77777777" w:rsidR="006B4299" w:rsidRPr="00D838D7" w:rsidRDefault="006B4299">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4BDC89D7" w14:textId="77777777" w:rsidR="006B4299" w:rsidRPr="00D838D7" w:rsidRDefault="006B42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0D6DE" w14:textId="77777777" w:rsidR="006B4299" w:rsidRPr="00D838D7" w:rsidRDefault="006B4299">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35FF3B7"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531590FD" w14:textId="77777777" w:rsidR="006B4299" w:rsidRPr="00D838D7" w:rsidRDefault="006B4299">
            <w:pPr>
              <w:tabs>
                <w:tab w:val="left" w:pos="0"/>
              </w:tabs>
              <w:suppressAutoHyphens/>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7D682E1F"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25723F" w:rsidRPr="00D838D7" w14:paraId="30CEA952" w14:textId="77777777" w:rsidTr="006B4299">
        <w:trPr>
          <w:trHeight w:val="896"/>
        </w:trPr>
        <w:tc>
          <w:tcPr>
            <w:tcW w:w="1750" w:type="pct"/>
            <w:tcBorders>
              <w:top w:val="single" w:sz="4" w:space="0" w:color="auto"/>
              <w:left w:val="single" w:sz="4" w:space="0" w:color="auto"/>
              <w:bottom w:val="single" w:sz="4" w:space="0" w:color="auto"/>
              <w:right w:val="single" w:sz="4" w:space="0" w:color="auto"/>
            </w:tcBorders>
          </w:tcPr>
          <w:p w14:paraId="4032684A" w14:textId="77777777" w:rsidR="006B4299" w:rsidRPr="00D838D7" w:rsidRDefault="006B4299">
            <w:pPr>
              <w:rPr>
                <w:rFonts w:ascii="Times New Roman" w:hAnsi="Times New Roman" w:cs="Times New Roman"/>
              </w:rPr>
            </w:pPr>
            <w:r w:rsidRPr="00D838D7">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68D7A577" w14:textId="77777777" w:rsidR="006B4299" w:rsidRPr="00D838D7" w:rsidRDefault="006B4299">
            <w:pPr>
              <w:rPr>
                <w:rFonts w:ascii="Times New Roman" w:hAnsi="Times New Roman" w:cs="Times New Roman"/>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3A41E" w14:textId="77777777" w:rsidR="006B4299" w:rsidRPr="00D838D7" w:rsidRDefault="006B4299">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4EBDD3B"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0792DB1B" w14:textId="77777777" w:rsidR="006B4299" w:rsidRPr="00D838D7" w:rsidRDefault="006B4299">
            <w:pPr>
              <w:tabs>
                <w:tab w:val="left" w:pos="0"/>
              </w:tabs>
              <w:suppressAutoHyphens/>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7EC56E7" w14:textId="77777777" w:rsidR="006B4299" w:rsidRPr="00D838D7" w:rsidRDefault="006B4299">
            <w:pPr>
              <w:shd w:val="clear" w:color="auto" w:fill="FFFFFF"/>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03427A9F" w14:textId="77777777" w:rsidR="006B4299" w:rsidRPr="00D838D7" w:rsidRDefault="006B4299" w:rsidP="006B4299">
      <w:pPr>
        <w:rPr>
          <w:rFonts w:ascii="Times New Roman" w:hAnsi="Times New Roman" w:cs="Times New Roman"/>
          <w:b/>
          <w:bCs/>
          <w:sz w:val="18"/>
          <w:szCs w:val="18"/>
        </w:rPr>
      </w:pPr>
    </w:p>
    <w:p w14:paraId="2866D259" w14:textId="77777777" w:rsidR="006B4299" w:rsidRPr="00D838D7" w:rsidRDefault="006B4299" w:rsidP="006B4299">
      <w:pPr>
        <w:rPr>
          <w:rFonts w:ascii="Times New Roman" w:hAnsi="Times New Roman" w:cs="Times New Roman"/>
          <w:b/>
          <w:bCs/>
          <w:sz w:val="18"/>
          <w:szCs w:val="18"/>
        </w:rPr>
      </w:pPr>
    </w:p>
    <w:p w14:paraId="1BBACDD1" w14:textId="01E8CBBB" w:rsidR="006B4299" w:rsidRPr="00D838D7" w:rsidRDefault="006B4299" w:rsidP="0043142C">
      <w:pPr>
        <w:jc w:val="right"/>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b/>
          <w:bCs/>
          <w:sz w:val="24"/>
          <w:szCs w:val="24"/>
        </w:rPr>
        <w:br w:type="page"/>
      </w:r>
    </w:p>
    <w:p w14:paraId="4F61FAD9" w14:textId="77777777" w:rsidR="00D94BF2" w:rsidRPr="00D838D7" w:rsidRDefault="00D94BF2" w:rsidP="00D94BF2">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2.11</w:t>
      </w:r>
    </w:p>
    <w:p w14:paraId="7CE13D68" w14:textId="77777777" w:rsidR="00D94BF2" w:rsidRPr="00D838D7" w:rsidRDefault="00D94BF2" w:rsidP="00D94BF2">
      <w:pPr>
        <w:keepNext/>
        <w:jc w:val="right"/>
        <w:outlineLvl w:val="0"/>
        <w:rPr>
          <w:rFonts w:ascii="Times New Roman" w:hAnsi="Times New Roman" w:cs="Times New Roman"/>
          <w:b/>
          <w:bCs/>
          <w:kern w:val="32"/>
          <w:sz w:val="24"/>
          <w:szCs w:val="24"/>
          <w:lang w:eastAsia="x-none"/>
        </w:rPr>
      </w:pPr>
      <w:bookmarkStart w:id="198" w:name="_Toc168575996"/>
      <w:r w:rsidRPr="00D838D7">
        <w:rPr>
          <w:rFonts w:ascii="Times New Roman" w:hAnsi="Times New Roman" w:cs="Times New Roman"/>
          <w:b/>
          <w:bCs/>
          <w:kern w:val="32"/>
          <w:sz w:val="24"/>
          <w:szCs w:val="24"/>
          <w:lang w:eastAsia="x-none"/>
        </w:rPr>
        <w:t xml:space="preserve">к ОПОП-П по специальности </w:t>
      </w:r>
      <w:r w:rsidRPr="00D838D7">
        <w:rPr>
          <w:rFonts w:ascii="Times New Roman" w:hAnsi="Times New Roman" w:cs="Times New Roman"/>
          <w:b/>
          <w:bCs/>
          <w:kern w:val="32"/>
          <w:sz w:val="24"/>
          <w:szCs w:val="24"/>
          <w:lang w:eastAsia="x-none"/>
        </w:rPr>
        <w:br/>
        <w:t>09.02.07 Информационные системы и программирование</w:t>
      </w:r>
      <w:bookmarkEnd w:id="198"/>
    </w:p>
    <w:p w14:paraId="67FDB22B" w14:textId="77777777" w:rsidR="00D94BF2" w:rsidRPr="00D838D7" w:rsidRDefault="00D94BF2" w:rsidP="00D94BF2">
      <w:pPr>
        <w:jc w:val="right"/>
        <w:rPr>
          <w:rFonts w:ascii="Times New Roman" w:hAnsi="Times New Roman" w:cs="Times New Roman"/>
          <w:b/>
          <w:bCs/>
          <w:sz w:val="24"/>
          <w:szCs w:val="24"/>
          <w:lang w:eastAsia="ru-RU"/>
        </w:rPr>
      </w:pPr>
    </w:p>
    <w:p w14:paraId="0AA91156" w14:textId="77777777" w:rsidR="00D94BF2" w:rsidRPr="00D838D7" w:rsidRDefault="00D94BF2" w:rsidP="00D94BF2">
      <w:pPr>
        <w:jc w:val="right"/>
        <w:rPr>
          <w:rFonts w:ascii="Times New Roman" w:hAnsi="Times New Roman" w:cs="Times New Roman"/>
          <w:b/>
          <w:bCs/>
          <w:sz w:val="24"/>
          <w:szCs w:val="24"/>
        </w:rPr>
      </w:pPr>
    </w:p>
    <w:p w14:paraId="130AD16F" w14:textId="77777777" w:rsidR="00D94BF2" w:rsidRPr="00D838D7" w:rsidRDefault="00D94BF2" w:rsidP="00D94BF2">
      <w:pPr>
        <w:jc w:val="right"/>
        <w:rPr>
          <w:rFonts w:ascii="Times New Roman" w:hAnsi="Times New Roman" w:cs="Times New Roman"/>
          <w:b/>
          <w:bCs/>
          <w:sz w:val="24"/>
          <w:szCs w:val="24"/>
        </w:rPr>
      </w:pPr>
    </w:p>
    <w:p w14:paraId="211143DA" w14:textId="77777777" w:rsidR="00D94BF2" w:rsidRPr="00D838D7" w:rsidRDefault="00D94BF2" w:rsidP="00D94BF2">
      <w:pPr>
        <w:jc w:val="right"/>
        <w:rPr>
          <w:rFonts w:ascii="Times New Roman" w:hAnsi="Times New Roman" w:cs="Times New Roman"/>
          <w:b/>
          <w:bCs/>
          <w:sz w:val="24"/>
          <w:szCs w:val="24"/>
        </w:rPr>
      </w:pPr>
    </w:p>
    <w:p w14:paraId="2E64C256" w14:textId="77777777" w:rsidR="00D94BF2" w:rsidRPr="00D838D7" w:rsidRDefault="00D94BF2" w:rsidP="00D94BF2">
      <w:pPr>
        <w:jc w:val="right"/>
        <w:rPr>
          <w:rFonts w:ascii="Times New Roman" w:hAnsi="Times New Roman" w:cs="Times New Roman"/>
          <w:b/>
          <w:bCs/>
          <w:sz w:val="24"/>
          <w:szCs w:val="24"/>
        </w:rPr>
      </w:pPr>
    </w:p>
    <w:p w14:paraId="6A80234C" w14:textId="77777777" w:rsidR="00D94BF2" w:rsidRPr="00D838D7" w:rsidRDefault="00D94BF2" w:rsidP="00D94BF2">
      <w:pPr>
        <w:jc w:val="right"/>
        <w:rPr>
          <w:rFonts w:ascii="Times New Roman" w:hAnsi="Times New Roman" w:cs="Times New Roman"/>
          <w:b/>
          <w:bCs/>
          <w:sz w:val="24"/>
          <w:szCs w:val="24"/>
        </w:rPr>
      </w:pPr>
    </w:p>
    <w:p w14:paraId="50D71471" w14:textId="77777777" w:rsidR="00D94BF2" w:rsidRPr="00D838D7" w:rsidRDefault="00D94BF2" w:rsidP="00D94BF2">
      <w:pPr>
        <w:jc w:val="right"/>
        <w:rPr>
          <w:rFonts w:ascii="Times New Roman" w:hAnsi="Times New Roman" w:cs="Times New Roman"/>
          <w:b/>
          <w:bCs/>
          <w:sz w:val="24"/>
          <w:szCs w:val="24"/>
        </w:rPr>
      </w:pPr>
    </w:p>
    <w:p w14:paraId="66381A3A" w14:textId="77777777" w:rsidR="00D94BF2" w:rsidRPr="00D838D7" w:rsidRDefault="00D94BF2" w:rsidP="00D94BF2">
      <w:pPr>
        <w:jc w:val="right"/>
        <w:rPr>
          <w:rFonts w:ascii="Times New Roman" w:hAnsi="Times New Roman" w:cs="Times New Roman"/>
          <w:b/>
          <w:bCs/>
          <w:sz w:val="24"/>
          <w:szCs w:val="24"/>
        </w:rPr>
      </w:pPr>
    </w:p>
    <w:p w14:paraId="1153017C" w14:textId="77777777" w:rsidR="00D94BF2" w:rsidRPr="00D838D7" w:rsidRDefault="00D94BF2" w:rsidP="00D94BF2">
      <w:pPr>
        <w:jc w:val="right"/>
        <w:rPr>
          <w:rFonts w:ascii="Times New Roman" w:hAnsi="Times New Roman" w:cs="Times New Roman"/>
          <w:b/>
          <w:bCs/>
          <w:sz w:val="24"/>
          <w:szCs w:val="24"/>
        </w:rPr>
      </w:pPr>
    </w:p>
    <w:p w14:paraId="386CA06E" w14:textId="77777777" w:rsidR="00D94BF2" w:rsidRPr="00D838D7" w:rsidRDefault="00D94BF2" w:rsidP="00D94BF2">
      <w:pPr>
        <w:jc w:val="right"/>
        <w:rPr>
          <w:rFonts w:ascii="Times New Roman" w:hAnsi="Times New Roman" w:cs="Times New Roman"/>
          <w:b/>
          <w:bCs/>
          <w:sz w:val="24"/>
          <w:szCs w:val="24"/>
        </w:rPr>
      </w:pPr>
    </w:p>
    <w:p w14:paraId="3A536025" w14:textId="77777777" w:rsidR="00D94BF2" w:rsidRPr="00D838D7" w:rsidRDefault="00D94BF2" w:rsidP="00D94BF2">
      <w:pPr>
        <w:jc w:val="right"/>
        <w:rPr>
          <w:rFonts w:ascii="Times New Roman" w:hAnsi="Times New Roman" w:cs="Times New Roman"/>
          <w:b/>
          <w:bCs/>
          <w:sz w:val="24"/>
          <w:szCs w:val="24"/>
        </w:rPr>
      </w:pPr>
    </w:p>
    <w:p w14:paraId="2B9C5085" w14:textId="77777777" w:rsidR="00D94BF2" w:rsidRPr="00D838D7" w:rsidRDefault="00D94BF2" w:rsidP="00D94BF2">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26C9D96E" w14:textId="77777777" w:rsidR="00D94BF2" w:rsidRPr="00D838D7" w:rsidRDefault="00D94BF2" w:rsidP="002F0ADA">
      <w:pPr>
        <w:pStyle w:val="1"/>
      </w:pPr>
      <w:bookmarkStart w:id="199" w:name="_Toc168575997"/>
      <w:r w:rsidRPr="00D838D7">
        <w:t>«ОП.1 ОПЕРАЦИОННЫЕ СИСТЕМЫ И СРЕДЫ»</w:t>
      </w:r>
      <w:bookmarkEnd w:id="199"/>
    </w:p>
    <w:p w14:paraId="28A72602" w14:textId="77777777" w:rsidR="00D94BF2" w:rsidRPr="00D838D7" w:rsidRDefault="00D94BF2" w:rsidP="00D94BF2">
      <w:pPr>
        <w:pStyle w:val="1"/>
      </w:pPr>
    </w:p>
    <w:p w14:paraId="2F69D46C" w14:textId="77777777" w:rsidR="00D94BF2" w:rsidRPr="00D838D7" w:rsidRDefault="00D94BF2" w:rsidP="00D94BF2">
      <w:pPr>
        <w:pStyle w:val="1"/>
      </w:pPr>
    </w:p>
    <w:p w14:paraId="0A0707D5" w14:textId="77777777" w:rsidR="00D94BF2" w:rsidRPr="00D838D7" w:rsidRDefault="00D94BF2" w:rsidP="00D94BF2">
      <w:pPr>
        <w:pStyle w:val="1"/>
      </w:pPr>
    </w:p>
    <w:p w14:paraId="4AC42CA0" w14:textId="77777777" w:rsidR="00D94BF2" w:rsidRPr="00D838D7" w:rsidRDefault="00D94BF2" w:rsidP="00D94BF2">
      <w:pPr>
        <w:pStyle w:val="1"/>
      </w:pPr>
    </w:p>
    <w:p w14:paraId="62F0E372" w14:textId="77777777" w:rsidR="00D94BF2" w:rsidRPr="00D838D7" w:rsidRDefault="00D94BF2" w:rsidP="00D94BF2">
      <w:pPr>
        <w:pStyle w:val="1"/>
      </w:pPr>
    </w:p>
    <w:p w14:paraId="4E5266C7" w14:textId="77777777" w:rsidR="00D94BF2" w:rsidRPr="00D838D7" w:rsidRDefault="00D94BF2" w:rsidP="00D94BF2">
      <w:pPr>
        <w:pStyle w:val="1"/>
      </w:pPr>
    </w:p>
    <w:p w14:paraId="4A3DBC61" w14:textId="77777777" w:rsidR="00D94BF2" w:rsidRPr="00D838D7" w:rsidRDefault="00D94BF2" w:rsidP="00D94BF2">
      <w:pPr>
        <w:pStyle w:val="1"/>
      </w:pPr>
    </w:p>
    <w:p w14:paraId="3D70B825" w14:textId="77777777" w:rsidR="00D94BF2" w:rsidRPr="00D838D7" w:rsidRDefault="00D94BF2" w:rsidP="00D94BF2">
      <w:pPr>
        <w:pStyle w:val="1"/>
      </w:pPr>
    </w:p>
    <w:p w14:paraId="2855344A" w14:textId="77777777" w:rsidR="00D94BF2" w:rsidRPr="00D838D7" w:rsidRDefault="00D94BF2" w:rsidP="00D94BF2">
      <w:pPr>
        <w:pStyle w:val="1"/>
      </w:pPr>
    </w:p>
    <w:p w14:paraId="67C3D458" w14:textId="77777777" w:rsidR="00D94BF2" w:rsidRPr="00D838D7" w:rsidRDefault="00D94BF2" w:rsidP="00D94BF2">
      <w:pPr>
        <w:pStyle w:val="1"/>
      </w:pPr>
    </w:p>
    <w:p w14:paraId="5EB62F86" w14:textId="77777777" w:rsidR="00D94BF2" w:rsidRPr="00D838D7" w:rsidRDefault="00D94BF2" w:rsidP="00D94BF2">
      <w:pPr>
        <w:pStyle w:val="1"/>
      </w:pPr>
    </w:p>
    <w:p w14:paraId="0E4A15AE" w14:textId="77777777" w:rsidR="00D94BF2" w:rsidRPr="00D838D7" w:rsidRDefault="00D94BF2" w:rsidP="00D94BF2">
      <w:pPr>
        <w:pStyle w:val="1"/>
      </w:pPr>
    </w:p>
    <w:p w14:paraId="4B2E5A33" w14:textId="77777777" w:rsidR="00D94BF2" w:rsidRPr="00D838D7" w:rsidRDefault="00D94BF2" w:rsidP="00D94BF2">
      <w:pPr>
        <w:pStyle w:val="1"/>
      </w:pPr>
    </w:p>
    <w:p w14:paraId="4C4733E3" w14:textId="77777777" w:rsidR="00D94BF2" w:rsidRPr="00D838D7" w:rsidRDefault="00D94BF2" w:rsidP="00D94BF2">
      <w:pPr>
        <w:pStyle w:val="1"/>
      </w:pPr>
    </w:p>
    <w:p w14:paraId="629E71BD" w14:textId="77777777" w:rsidR="00D94BF2" w:rsidRPr="00D838D7" w:rsidRDefault="00D94BF2" w:rsidP="00D94BF2">
      <w:pPr>
        <w:pStyle w:val="1e"/>
        <w:jc w:val="center"/>
        <w:rPr>
          <w:b/>
          <w:bCs/>
          <w:lang w:val="ru-RU"/>
        </w:rPr>
      </w:pPr>
      <w:r w:rsidRPr="00D838D7">
        <w:rPr>
          <w:b/>
          <w:bCs/>
          <w:lang w:val="ru-RU"/>
        </w:rPr>
        <w:t>2024</w:t>
      </w:r>
    </w:p>
    <w:p w14:paraId="737E5D89" w14:textId="77777777" w:rsidR="00D94BF2" w:rsidRPr="00D838D7" w:rsidRDefault="00D94BF2" w:rsidP="00D94BF2">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51D756F7" w14:textId="77777777" w:rsidR="00D94BF2" w:rsidRPr="00D838D7" w:rsidRDefault="00D94BF2" w:rsidP="00D94BF2">
      <w:pPr>
        <w:pStyle w:val="1f0"/>
        <w:rPr>
          <w:rFonts w:ascii="Times New Roman" w:hAnsi="Times New Roman"/>
          <w:lang w:val="ru-RU"/>
        </w:rPr>
      </w:pPr>
      <w:bookmarkStart w:id="200" w:name="_Toc168575998"/>
      <w:r w:rsidRPr="00D838D7">
        <w:rPr>
          <w:rFonts w:ascii="Times New Roman" w:hAnsi="Times New Roman"/>
          <w:lang w:val="ru-RU"/>
        </w:rPr>
        <w:lastRenderedPageBreak/>
        <w:t>СОДЕРЖАНИЕ ПРОГРАММЫ</w:t>
      </w:r>
      <w:bookmarkEnd w:id="200"/>
    </w:p>
    <w:p w14:paraId="4D3027DB" w14:textId="77777777" w:rsidR="00D94BF2" w:rsidRPr="00D838D7" w:rsidRDefault="00D94BF2" w:rsidP="00D94BF2">
      <w:pPr>
        <w:pStyle w:val="afc"/>
        <w:tabs>
          <w:tab w:val="right" w:leader="dot" w:pos="9639"/>
        </w:tabs>
        <w:spacing w:before="120" w:after="0"/>
        <w:rPr>
          <w:b/>
          <w:bCs/>
          <w:noProof/>
        </w:rPr>
      </w:pPr>
      <w:r w:rsidRPr="00D838D7">
        <w:rPr>
          <w:lang w:eastAsia="en-US"/>
        </w:rPr>
        <w:fldChar w:fldCharType="begin"/>
      </w:r>
      <w:r w:rsidRPr="00D838D7">
        <w:rPr>
          <w:rFonts w:eastAsia="Calibri"/>
          <w:b/>
          <w:bCs/>
          <w:noProof/>
          <w:lang w:eastAsia="en-US"/>
        </w:rPr>
        <w:instrText xml:space="preserve"> TOC \h \z \t "Раздел 1;1;Раздел 1.1;2" </w:instrText>
      </w:r>
      <w:r w:rsidRPr="00D838D7">
        <w:rPr>
          <w:lang w:eastAsia="en-US"/>
        </w:rPr>
        <w:fldChar w:fldCharType="separate"/>
      </w:r>
      <w:hyperlink r:id="rId151" w:anchor="_Toc156825287" w:history="1">
        <w:r w:rsidRPr="00D838D7">
          <w:rPr>
            <w:rStyle w:val="af0"/>
            <w:rFonts w:eastAsia="Calibri"/>
            <w:noProof/>
            <w:color w:val="auto"/>
            <w:lang w:eastAsia="en-US"/>
          </w:rPr>
          <w:t>СОДЕРЖАНИЕ ПРОГРАММЫ</w:t>
        </w:r>
        <w:r w:rsidRPr="00D838D7">
          <w:rPr>
            <w:rStyle w:val="af0"/>
            <w:rFonts w:eastAsia="Calibri"/>
            <w:noProof/>
            <w:webHidden/>
            <w:color w:val="auto"/>
            <w:lang w:eastAsia="en-US"/>
          </w:rPr>
          <w:tab/>
        </w:r>
        <w:r w:rsidRPr="00D838D7">
          <w:rPr>
            <w:rStyle w:val="af0"/>
            <w:color w:val="auto"/>
            <w:lang w:eastAsia="en-US"/>
          </w:rPr>
          <w:fldChar w:fldCharType="begin"/>
        </w:r>
        <w:r w:rsidRPr="00D838D7">
          <w:rPr>
            <w:rStyle w:val="af0"/>
            <w:rFonts w:eastAsia="Calibri"/>
            <w:noProof/>
            <w:webHidden/>
            <w:color w:val="auto"/>
            <w:lang w:eastAsia="en-US"/>
          </w:rPr>
          <w:instrText xml:space="preserve"> PAGEREF _Toc156825287 \h </w:instrText>
        </w:r>
        <w:r w:rsidRPr="00D838D7">
          <w:rPr>
            <w:rStyle w:val="af0"/>
            <w:color w:val="auto"/>
            <w:lang w:eastAsia="en-US"/>
          </w:rPr>
        </w:r>
        <w:r w:rsidRPr="00D838D7">
          <w:rPr>
            <w:rStyle w:val="af0"/>
            <w:color w:val="auto"/>
            <w:lang w:eastAsia="en-US"/>
          </w:rPr>
          <w:fldChar w:fldCharType="separate"/>
        </w:r>
        <w:r w:rsidRPr="00D838D7">
          <w:rPr>
            <w:rStyle w:val="af0"/>
            <w:rFonts w:eastAsia="Calibri"/>
            <w:noProof/>
            <w:webHidden/>
            <w:color w:val="auto"/>
            <w:lang w:eastAsia="en-US"/>
          </w:rPr>
          <w:t>3</w:t>
        </w:r>
        <w:r w:rsidRPr="00D838D7">
          <w:rPr>
            <w:rStyle w:val="af0"/>
            <w:color w:val="auto"/>
            <w:lang w:eastAsia="en-US"/>
          </w:rPr>
          <w:fldChar w:fldCharType="end"/>
        </w:r>
      </w:hyperlink>
    </w:p>
    <w:p w14:paraId="4B75EC80" w14:textId="77777777" w:rsidR="00D94BF2" w:rsidRPr="00D838D7" w:rsidRDefault="00196DD0" w:rsidP="00D94BF2">
      <w:pPr>
        <w:pStyle w:val="afc"/>
        <w:tabs>
          <w:tab w:val="right" w:leader="dot" w:pos="9639"/>
        </w:tabs>
        <w:spacing w:before="120" w:after="0"/>
        <w:rPr>
          <w:b/>
          <w:bCs/>
          <w:noProof/>
        </w:rPr>
      </w:pPr>
      <w:hyperlink r:id="rId152" w:anchor="_Toc156825288" w:history="1">
        <w:r w:rsidR="00D94BF2" w:rsidRPr="00D838D7">
          <w:rPr>
            <w:rStyle w:val="af0"/>
            <w:rFonts w:eastAsia="Calibri"/>
            <w:noProof/>
            <w:color w:val="auto"/>
            <w:lang w:eastAsia="en-US"/>
          </w:rPr>
          <w:t>1. Общая характеристика</w:t>
        </w:r>
        <w:r w:rsidR="00D94BF2" w:rsidRPr="00D838D7">
          <w:rPr>
            <w:rStyle w:val="af0"/>
            <w:rFonts w:eastAsia="Calibri"/>
            <w:noProof/>
            <w:webHidden/>
            <w:color w:val="auto"/>
            <w:lang w:eastAsia="en-US"/>
          </w:rPr>
          <w:tab/>
        </w:r>
        <w:r w:rsidR="00D94BF2" w:rsidRPr="00D838D7">
          <w:rPr>
            <w:rStyle w:val="af0"/>
            <w:color w:val="auto"/>
            <w:lang w:eastAsia="en-US"/>
          </w:rPr>
          <w:fldChar w:fldCharType="begin"/>
        </w:r>
        <w:r w:rsidR="00D94BF2" w:rsidRPr="00D838D7">
          <w:rPr>
            <w:rStyle w:val="af0"/>
            <w:rFonts w:eastAsia="Calibri"/>
            <w:noProof/>
            <w:webHidden/>
            <w:color w:val="auto"/>
            <w:lang w:eastAsia="en-US"/>
          </w:rPr>
          <w:instrText xml:space="preserve"> PAGEREF _Toc156825288 \h </w:instrText>
        </w:r>
        <w:r w:rsidR="00D94BF2" w:rsidRPr="00D838D7">
          <w:rPr>
            <w:rStyle w:val="af0"/>
            <w:color w:val="auto"/>
            <w:lang w:eastAsia="en-US"/>
          </w:rPr>
        </w:r>
        <w:r w:rsidR="00D94BF2" w:rsidRPr="00D838D7">
          <w:rPr>
            <w:rStyle w:val="af0"/>
            <w:color w:val="auto"/>
            <w:lang w:eastAsia="en-US"/>
          </w:rPr>
          <w:fldChar w:fldCharType="separate"/>
        </w:r>
        <w:r w:rsidR="00D94BF2" w:rsidRPr="00D838D7">
          <w:rPr>
            <w:rStyle w:val="af0"/>
            <w:rFonts w:eastAsia="Calibri"/>
            <w:noProof/>
            <w:webHidden/>
            <w:color w:val="auto"/>
            <w:lang w:eastAsia="en-US"/>
          </w:rPr>
          <w:t>4</w:t>
        </w:r>
        <w:r w:rsidR="00D94BF2" w:rsidRPr="00D838D7">
          <w:rPr>
            <w:rStyle w:val="af0"/>
            <w:color w:val="auto"/>
            <w:lang w:eastAsia="en-US"/>
          </w:rPr>
          <w:fldChar w:fldCharType="end"/>
        </w:r>
      </w:hyperlink>
    </w:p>
    <w:p w14:paraId="05FED294" w14:textId="77777777" w:rsidR="00D94BF2" w:rsidRPr="00D838D7" w:rsidRDefault="00196DD0" w:rsidP="00D94BF2">
      <w:pPr>
        <w:pStyle w:val="afc"/>
        <w:tabs>
          <w:tab w:val="right" w:leader="dot" w:pos="9639"/>
        </w:tabs>
        <w:spacing w:before="120" w:after="0"/>
        <w:ind w:left="240"/>
        <w:rPr>
          <w:noProof/>
        </w:rPr>
      </w:pPr>
      <w:hyperlink r:id="rId153" w:anchor="_Toc156825289" w:history="1">
        <w:r w:rsidR="00D94BF2" w:rsidRPr="00D838D7">
          <w:rPr>
            <w:rStyle w:val="af0"/>
            <w:noProof/>
            <w:color w:val="auto"/>
            <w:lang w:eastAsia="en-US"/>
          </w:rPr>
          <w:t>1.1. Цель и место дисциплины в структуре образовательной программы</w:t>
        </w:r>
        <w:r w:rsidR="00D94BF2" w:rsidRPr="00D838D7">
          <w:rPr>
            <w:rStyle w:val="af0"/>
            <w:noProof/>
            <w:webHidden/>
            <w:color w:val="auto"/>
            <w:lang w:eastAsia="en-US"/>
          </w:rPr>
          <w:tab/>
        </w:r>
        <w:r w:rsidR="00D94BF2" w:rsidRPr="00D838D7">
          <w:rPr>
            <w:rStyle w:val="af0"/>
            <w:color w:val="auto"/>
            <w:lang w:eastAsia="en-US"/>
          </w:rPr>
          <w:fldChar w:fldCharType="begin"/>
        </w:r>
        <w:r w:rsidR="00D94BF2" w:rsidRPr="00D838D7">
          <w:rPr>
            <w:rStyle w:val="af0"/>
            <w:noProof/>
            <w:webHidden/>
            <w:color w:val="auto"/>
            <w:lang w:eastAsia="en-US"/>
          </w:rPr>
          <w:instrText xml:space="preserve"> PAGEREF _Toc156825289 \h </w:instrText>
        </w:r>
        <w:r w:rsidR="00D94BF2" w:rsidRPr="00D838D7">
          <w:rPr>
            <w:rStyle w:val="af0"/>
            <w:color w:val="auto"/>
            <w:lang w:eastAsia="en-US"/>
          </w:rPr>
        </w:r>
        <w:r w:rsidR="00D94BF2" w:rsidRPr="00D838D7">
          <w:rPr>
            <w:rStyle w:val="af0"/>
            <w:color w:val="auto"/>
            <w:lang w:eastAsia="en-US"/>
          </w:rPr>
          <w:fldChar w:fldCharType="separate"/>
        </w:r>
        <w:r w:rsidR="00D94BF2" w:rsidRPr="00D838D7">
          <w:rPr>
            <w:rStyle w:val="af0"/>
            <w:noProof/>
            <w:webHidden/>
            <w:color w:val="auto"/>
            <w:lang w:eastAsia="en-US"/>
          </w:rPr>
          <w:t>4</w:t>
        </w:r>
        <w:r w:rsidR="00D94BF2" w:rsidRPr="00D838D7">
          <w:rPr>
            <w:rStyle w:val="af0"/>
            <w:color w:val="auto"/>
            <w:lang w:eastAsia="en-US"/>
          </w:rPr>
          <w:fldChar w:fldCharType="end"/>
        </w:r>
      </w:hyperlink>
    </w:p>
    <w:p w14:paraId="1BE136B5" w14:textId="77777777" w:rsidR="00D94BF2" w:rsidRPr="00D838D7" w:rsidRDefault="00196DD0" w:rsidP="00D94BF2">
      <w:pPr>
        <w:pStyle w:val="afc"/>
        <w:tabs>
          <w:tab w:val="right" w:leader="dot" w:pos="9639"/>
        </w:tabs>
        <w:spacing w:before="120" w:after="0"/>
        <w:ind w:left="240"/>
        <w:rPr>
          <w:noProof/>
        </w:rPr>
      </w:pPr>
      <w:hyperlink r:id="rId154" w:anchor="_Toc156825290" w:history="1">
        <w:r w:rsidR="00D94BF2" w:rsidRPr="00D838D7">
          <w:rPr>
            <w:rStyle w:val="af0"/>
            <w:noProof/>
            <w:color w:val="auto"/>
            <w:lang w:eastAsia="en-US"/>
          </w:rPr>
          <w:t>1.2. Планируемые результаты освоения дисциплины</w:t>
        </w:r>
        <w:r w:rsidR="00D94BF2" w:rsidRPr="00D838D7">
          <w:rPr>
            <w:rStyle w:val="af0"/>
            <w:noProof/>
            <w:webHidden/>
            <w:color w:val="auto"/>
            <w:lang w:eastAsia="en-US"/>
          </w:rPr>
          <w:tab/>
        </w:r>
        <w:r w:rsidR="00D94BF2" w:rsidRPr="00D838D7">
          <w:rPr>
            <w:rStyle w:val="af0"/>
            <w:color w:val="auto"/>
            <w:lang w:eastAsia="en-US"/>
          </w:rPr>
          <w:fldChar w:fldCharType="begin"/>
        </w:r>
        <w:r w:rsidR="00D94BF2" w:rsidRPr="00D838D7">
          <w:rPr>
            <w:rStyle w:val="af0"/>
            <w:noProof/>
            <w:webHidden/>
            <w:color w:val="auto"/>
            <w:lang w:eastAsia="en-US"/>
          </w:rPr>
          <w:instrText xml:space="preserve"> PAGEREF _Toc156825290 \h </w:instrText>
        </w:r>
        <w:r w:rsidR="00D94BF2" w:rsidRPr="00D838D7">
          <w:rPr>
            <w:rStyle w:val="af0"/>
            <w:color w:val="auto"/>
            <w:lang w:eastAsia="en-US"/>
          </w:rPr>
        </w:r>
        <w:r w:rsidR="00D94BF2" w:rsidRPr="00D838D7">
          <w:rPr>
            <w:rStyle w:val="af0"/>
            <w:color w:val="auto"/>
            <w:lang w:eastAsia="en-US"/>
          </w:rPr>
          <w:fldChar w:fldCharType="separate"/>
        </w:r>
        <w:r w:rsidR="00D94BF2" w:rsidRPr="00D838D7">
          <w:rPr>
            <w:rStyle w:val="af0"/>
            <w:noProof/>
            <w:webHidden/>
            <w:color w:val="auto"/>
            <w:lang w:eastAsia="en-US"/>
          </w:rPr>
          <w:t>4</w:t>
        </w:r>
        <w:r w:rsidR="00D94BF2" w:rsidRPr="00D838D7">
          <w:rPr>
            <w:rStyle w:val="af0"/>
            <w:color w:val="auto"/>
            <w:lang w:eastAsia="en-US"/>
          </w:rPr>
          <w:fldChar w:fldCharType="end"/>
        </w:r>
      </w:hyperlink>
    </w:p>
    <w:p w14:paraId="29FC8769" w14:textId="77777777" w:rsidR="00D94BF2" w:rsidRPr="00D838D7" w:rsidRDefault="00196DD0" w:rsidP="00D94BF2">
      <w:pPr>
        <w:pStyle w:val="afc"/>
        <w:tabs>
          <w:tab w:val="right" w:leader="dot" w:pos="9639"/>
        </w:tabs>
        <w:spacing w:before="120" w:after="0"/>
        <w:rPr>
          <w:b/>
          <w:bCs/>
          <w:noProof/>
        </w:rPr>
      </w:pPr>
      <w:hyperlink r:id="rId155" w:anchor="_Toc156825291" w:history="1">
        <w:r w:rsidR="00D94BF2" w:rsidRPr="00D838D7">
          <w:rPr>
            <w:rStyle w:val="af0"/>
            <w:rFonts w:eastAsia="Calibri"/>
            <w:noProof/>
            <w:color w:val="auto"/>
            <w:lang w:eastAsia="en-US"/>
          </w:rPr>
          <w:t>2. Структура и содержание ДИСЦИПЛИНЫ</w:t>
        </w:r>
        <w:r w:rsidR="00D94BF2" w:rsidRPr="00D838D7">
          <w:rPr>
            <w:rStyle w:val="af0"/>
            <w:rFonts w:eastAsia="Calibri"/>
            <w:noProof/>
            <w:webHidden/>
            <w:color w:val="auto"/>
            <w:lang w:eastAsia="en-US"/>
          </w:rPr>
          <w:tab/>
        </w:r>
        <w:r w:rsidR="00D94BF2" w:rsidRPr="00D838D7">
          <w:rPr>
            <w:rStyle w:val="af0"/>
            <w:color w:val="auto"/>
            <w:lang w:eastAsia="en-US"/>
          </w:rPr>
          <w:fldChar w:fldCharType="begin"/>
        </w:r>
        <w:r w:rsidR="00D94BF2" w:rsidRPr="00D838D7">
          <w:rPr>
            <w:rStyle w:val="af0"/>
            <w:rFonts w:eastAsia="Calibri"/>
            <w:noProof/>
            <w:webHidden/>
            <w:color w:val="auto"/>
            <w:lang w:eastAsia="en-US"/>
          </w:rPr>
          <w:instrText xml:space="preserve"> PAGEREF _Toc156825291 \h </w:instrText>
        </w:r>
        <w:r w:rsidR="00D94BF2" w:rsidRPr="00D838D7">
          <w:rPr>
            <w:rStyle w:val="af0"/>
            <w:color w:val="auto"/>
            <w:lang w:eastAsia="en-US"/>
          </w:rPr>
        </w:r>
        <w:r w:rsidR="00D94BF2" w:rsidRPr="00D838D7">
          <w:rPr>
            <w:rStyle w:val="af0"/>
            <w:color w:val="auto"/>
            <w:lang w:eastAsia="en-US"/>
          </w:rPr>
          <w:fldChar w:fldCharType="separate"/>
        </w:r>
        <w:r w:rsidR="00D94BF2" w:rsidRPr="00D838D7">
          <w:rPr>
            <w:rStyle w:val="af0"/>
            <w:rFonts w:eastAsia="Calibri"/>
            <w:noProof/>
            <w:webHidden/>
            <w:color w:val="auto"/>
            <w:lang w:eastAsia="en-US"/>
          </w:rPr>
          <w:t>4</w:t>
        </w:r>
        <w:r w:rsidR="00D94BF2" w:rsidRPr="00D838D7">
          <w:rPr>
            <w:rStyle w:val="af0"/>
            <w:color w:val="auto"/>
            <w:lang w:eastAsia="en-US"/>
          </w:rPr>
          <w:fldChar w:fldCharType="end"/>
        </w:r>
      </w:hyperlink>
    </w:p>
    <w:p w14:paraId="57E38FD3" w14:textId="77777777" w:rsidR="00D94BF2" w:rsidRPr="00D838D7" w:rsidRDefault="00196DD0" w:rsidP="00D94BF2">
      <w:pPr>
        <w:pStyle w:val="afc"/>
        <w:tabs>
          <w:tab w:val="right" w:leader="dot" w:pos="9639"/>
        </w:tabs>
        <w:spacing w:before="120" w:after="0"/>
        <w:ind w:left="240"/>
        <w:rPr>
          <w:noProof/>
        </w:rPr>
      </w:pPr>
      <w:hyperlink r:id="rId156" w:anchor="_Toc156825292" w:history="1">
        <w:r w:rsidR="00D94BF2" w:rsidRPr="00D838D7">
          <w:rPr>
            <w:rStyle w:val="af0"/>
            <w:noProof/>
            <w:color w:val="auto"/>
            <w:lang w:eastAsia="en-US"/>
          </w:rPr>
          <w:t>2.1. Трудоемкость освоения дисциплины</w:t>
        </w:r>
        <w:r w:rsidR="00D94BF2" w:rsidRPr="00D838D7">
          <w:rPr>
            <w:rStyle w:val="af0"/>
            <w:noProof/>
            <w:webHidden/>
            <w:color w:val="auto"/>
            <w:lang w:eastAsia="en-US"/>
          </w:rPr>
          <w:tab/>
        </w:r>
        <w:r w:rsidR="00D94BF2" w:rsidRPr="00D838D7">
          <w:rPr>
            <w:rStyle w:val="af0"/>
            <w:color w:val="auto"/>
            <w:lang w:eastAsia="en-US"/>
          </w:rPr>
          <w:fldChar w:fldCharType="begin"/>
        </w:r>
        <w:r w:rsidR="00D94BF2" w:rsidRPr="00D838D7">
          <w:rPr>
            <w:rStyle w:val="af0"/>
            <w:noProof/>
            <w:webHidden/>
            <w:color w:val="auto"/>
            <w:lang w:eastAsia="en-US"/>
          </w:rPr>
          <w:instrText xml:space="preserve"> PAGEREF _Toc156825292 \h </w:instrText>
        </w:r>
        <w:r w:rsidR="00D94BF2" w:rsidRPr="00D838D7">
          <w:rPr>
            <w:rStyle w:val="af0"/>
            <w:color w:val="auto"/>
            <w:lang w:eastAsia="en-US"/>
          </w:rPr>
        </w:r>
        <w:r w:rsidR="00D94BF2" w:rsidRPr="00D838D7">
          <w:rPr>
            <w:rStyle w:val="af0"/>
            <w:color w:val="auto"/>
            <w:lang w:eastAsia="en-US"/>
          </w:rPr>
          <w:fldChar w:fldCharType="separate"/>
        </w:r>
        <w:r w:rsidR="00D94BF2" w:rsidRPr="00D838D7">
          <w:rPr>
            <w:rStyle w:val="af0"/>
            <w:noProof/>
            <w:webHidden/>
            <w:color w:val="auto"/>
            <w:lang w:eastAsia="en-US"/>
          </w:rPr>
          <w:t>4</w:t>
        </w:r>
        <w:r w:rsidR="00D94BF2" w:rsidRPr="00D838D7">
          <w:rPr>
            <w:rStyle w:val="af0"/>
            <w:color w:val="auto"/>
            <w:lang w:eastAsia="en-US"/>
          </w:rPr>
          <w:fldChar w:fldCharType="end"/>
        </w:r>
      </w:hyperlink>
    </w:p>
    <w:p w14:paraId="501172D5" w14:textId="77777777" w:rsidR="00D94BF2" w:rsidRPr="00D838D7" w:rsidRDefault="00196DD0" w:rsidP="00D94BF2">
      <w:pPr>
        <w:pStyle w:val="afc"/>
        <w:tabs>
          <w:tab w:val="right" w:leader="dot" w:pos="9639"/>
        </w:tabs>
        <w:spacing w:before="120" w:after="0"/>
        <w:ind w:left="240"/>
        <w:rPr>
          <w:noProof/>
        </w:rPr>
      </w:pPr>
      <w:hyperlink r:id="rId157" w:anchor="_Toc156825293" w:history="1">
        <w:r w:rsidR="00D94BF2" w:rsidRPr="00D838D7">
          <w:rPr>
            <w:rStyle w:val="af0"/>
            <w:noProof/>
            <w:color w:val="auto"/>
            <w:lang w:eastAsia="en-US"/>
          </w:rPr>
          <w:t>2.2. Содержание дисциплины</w:t>
        </w:r>
        <w:r w:rsidR="00D94BF2" w:rsidRPr="00D838D7">
          <w:rPr>
            <w:rStyle w:val="af0"/>
            <w:noProof/>
            <w:webHidden/>
            <w:color w:val="auto"/>
            <w:lang w:eastAsia="en-US"/>
          </w:rPr>
          <w:tab/>
        </w:r>
        <w:r w:rsidR="00D94BF2" w:rsidRPr="00D838D7">
          <w:rPr>
            <w:rStyle w:val="af0"/>
            <w:color w:val="auto"/>
            <w:lang w:eastAsia="en-US"/>
          </w:rPr>
          <w:fldChar w:fldCharType="begin"/>
        </w:r>
        <w:r w:rsidR="00D94BF2" w:rsidRPr="00D838D7">
          <w:rPr>
            <w:rStyle w:val="af0"/>
            <w:noProof/>
            <w:webHidden/>
            <w:color w:val="auto"/>
            <w:lang w:eastAsia="en-US"/>
          </w:rPr>
          <w:instrText xml:space="preserve"> PAGEREF _Toc156825293 \h </w:instrText>
        </w:r>
        <w:r w:rsidR="00D94BF2" w:rsidRPr="00D838D7">
          <w:rPr>
            <w:rStyle w:val="af0"/>
            <w:color w:val="auto"/>
            <w:lang w:eastAsia="en-US"/>
          </w:rPr>
        </w:r>
        <w:r w:rsidR="00D94BF2" w:rsidRPr="00D838D7">
          <w:rPr>
            <w:rStyle w:val="af0"/>
            <w:color w:val="auto"/>
            <w:lang w:eastAsia="en-US"/>
          </w:rPr>
          <w:fldChar w:fldCharType="separate"/>
        </w:r>
        <w:r w:rsidR="00D94BF2" w:rsidRPr="00D838D7">
          <w:rPr>
            <w:rStyle w:val="af0"/>
            <w:noProof/>
            <w:webHidden/>
            <w:color w:val="auto"/>
            <w:lang w:eastAsia="en-US"/>
          </w:rPr>
          <w:t>5</w:t>
        </w:r>
        <w:r w:rsidR="00D94BF2" w:rsidRPr="00D838D7">
          <w:rPr>
            <w:rStyle w:val="af0"/>
            <w:color w:val="auto"/>
            <w:lang w:eastAsia="en-US"/>
          </w:rPr>
          <w:fldChar w:fldCharType="end"/>
        </w:r>
      </w:hyperlink>
    </w:p>
    <w:p w14:paraId="486F45C5" w14:textId="77777777" w:rsidR="00D94BF2" w:rsidRPr="00D838D7" w:rsidRDefault="00196DD0" w:rsidP="00D94BF2">
      <w:pPr>
        <w:pStyle w:val="afc"/>
        <w:tabs>
          <w:tab w:val="right" w:leader="dot" w:pos="9639"/>
        </w:tabs>
        <w:spacing w:before="120" w:after="0"/>
        <w:rPr>
          <w:b/>
          <w:bCs/>
          <w:noProof/>
        </w:rPr>
      </w:pPr>
      <w:hyperlink r:id="rId158" w:anchor="_Toc156825296" w:history="1">
        <w:r w:rsidR="00D94BF2" w:rsidRPr="00D838D7">
          <w:rPr>
            <w:rStyle w:val="af0"/>
            <w:rFonts w:eastAsia="Calibri"/>
            <w:noProof/>
            <w:color w:val="auto"/>
            <w:lang w:eastAsia="en-US"/>
          </w:rPr>
          <w:t>3. Условия реализации ДИСЦИПЛИНЫ</w:t>
        </w:r>
        <w:r w:rsidR="00D94BF2" w:rsidRPr="00D838D7">
          <w:rPr>
            <w:rStyle w:val="af0"/>
            <w:rFonts w:eastAsia="Calibri"/>
            <w:noProof/>
            <w:webHidden/>
            <w:color w:val="auto"/>
            <w:lang w:eastAsia="en-US"/>
          </w:rPr>
          <w:tab/>
        </w:r>
        <w:r w:rsidR="00D94BF2" w:rsidRPr="00D838D7">
          <w:rPr>
            <w:rStyle w:val="af0"/>
            <w:color w:val="auto"/>
            <w:lang w:eastAsia="en-US"/>
          </w:rPr>
          <w:fldChar w:fldCharType="begin"/>
        </w:r>
        <w:r w:rsidR="00D94BF2" w:rsidRPr="00D838D7">
          <w:rPr>
            <w:rStyle w:val="af0"/>
            <w:rFonts w:eastAsia="Calibri"/>
            <w:noProof/>
            <w:webHidden/>
            <w:color w:val="auto"/>
            <w:lang w:eastAsia="en-US"/>
          </w:rPr>
          <w:instrText xml:space="preserve"> PAGEREF _Toc156825296 \h </w:instrText>
        </w:r>
        <w:r w:rsidR="00D94BF2" w:rsidRPr="00D838D7">
          <w:rPr>
            <w:rStyle w:val="af0"/>
            <w:color w:val="auto"/>
            <w:lang w:eastAsia="en-US"/>
          </w:rPr>
        </w:r>
        <w:r w:rsidR="00D94BF2" w:rsidRPr="00D838D7">
          <w:rPr>
            <w:rStyle w:val="af0"/>
            <w:color w:val="auto"/>
            <w:lang w:eastAsia="en-US"/>
          </w:rPr>
          <w:fldChar w:fldCharType="separate"/>
        </w:r>
        <w:r w:rsidR="00D94BF2" w:rsidRPr="00D838D7">
          <w:rPr>
            <w:rStyle w:val="af0"/>
            <w:rFonts w:eastAsia="Calibri"/>
            <w:noProof/>
            <w:webHidden/>
            <w:color w:val="auto"/>
            <w:lang w:eastAsia="en-US"/>
          </w:rPr>
          <w:t>7</w:t>
        </w:r>
        <w:r w:rsidR="00D94BF2" w:rsidRPr="00D838D7">
          <w:rPr>
            <w:rStyle w:val="af0"/>
            <w:color w:val="auto"/>
            <w:lang w:eastAsia="en-US"/>
          </w:rPr>
          <w:fldChar w:fldCharType="end"/>
        </w:r>
      </w:hyperlink>
    </w:p>
    <w:p w14:paraId="6FD48216" w14:textId="77777777" w:rsidR="00D94BF2" w:rsidRPr="00D838D7" w:rsidRDefault="00196DD0" w:rsidP="00D94BF2">
      <w:pPr>
        <w:pStyle w:val="afc"/>
        <w:tabs>
          <w:tab w:val="right" w:leader="dot" w:pos="9639"/>
        </w:tabs>
        <w:spacing w:before="120" w:after="0"/>
        <w:ind w:left="240"/>
        <w:rPr>
          <w:noProof/>
        </w:rPr>
      </w:pPr>
      <w:hyperlink r:id="rId159" w:anchor="_Toc156825297" w:history="1">
        <w:r w:rsidR="00D94BF2" w:rsidRPr="00D838D7">
          <w:rPr>
            <w:rStyle w:val="af0"/>
            <w:noProof/>
            <w:color w:val="auto"/>
            <w:lang w:eastAsia="en-US"/>
          </w:rPr>
          <w:t>3.1. Материально-техническое обеспечение</w:t>
        </w:r>
        <w:r w:rsidR="00D94BF2" w:rsidRPr="00D838D7">
          <w:rPr>
            <w:rStyle w:val="af0"/>
            <w:noProof/>
            <w:webHidden/>
            <w:color w:val="auto"/>
            <w:lang w:eastAsia="en-US"/>
          </w:rPr>
          <w:tab/>
        </w:r>
        <w:r w:rsidR="00D94BF2" w:rsidRPr="00D838D7">
          <w:rPr>
            <w:rStyle w:val="af0"/>
            <w:color w:val="auto"/>
            <w:lang w:eastAsia="en-US"/>
          </w:rPr>
          <w:fldChar w:fldCharType="begin"/>
        </w:r>
        <w:r w:rsidR="00D94BF2" w:rsidRPr="00D838D7">
          <w:rPr>
            <w:rStyle w:val="af0"/>
            <w:noProof/>
            <w:webHidden/>
            <w:color w:val="auto"/>
            <w:lang w:eastAsia="en-US"/>
          </w:rPr>
          <w:instrText xml:space="preserve"> PAGEREF _Toc156825297 \h </w:instrText>
        </w:r>
        <w:r w:rsidR="00D94BF2" w:rsidRPr="00D838D7">
          <w:rPr>
            <w:rStyle w:val="af0"/>
            <w:color w:val="auto"/>
            <w:lang w:eastAsia="en-US"/>
          </w:rPr>
        </w:r>
        <w:r w:rsidR="00D94BF2" w:rsidRPr="00D838D7">
          <w:rPr>
            <w:rStyle w:val="af0"/>
            <w:color w:val="auto"/>
            <w:lang w:eastAsia="en-US"/>
          </w:rPr>
          <w:fldChar w:fldCharType="separate"/>
        </w:r>
        <w:r w:rsidR="00D94BF2" w:rsidRPr="00D838D7">
          <w:rPr>
            <w:rStyle w:val="af0"/>
            <w:noProof/>
            <w:webHidden/>
            <w:color w:val="auto"/>
            <w:lang w:eastAsia="en-US"/>
          </w:rPr>
          <w:t>7</w:t>
        </w:r>
        <w:r w:rsidR="00D94BF2" w:rsidRPr="00D838D7">
          <w:rPr>
            <w:rStyle w:val="af0"/>
            <w:color w:val="auto"/>
            <w:lang w:eastAsia="en-US"/>
          </w:rPr>
          <w:fldChar w:fldCharType="end"/>
        </w:r>
      </w:hyperlink>
    </w:p>
    <w:p w14:paraId="468F78EF" w14:textId="77777777" w:rsidR="00D94BF2" w:rsidRPr="00D838D7" w:rsidRDefault="00196DD0" w:rsidP="00D94BF2">
      <w:pPr>
        <w:pStyle w:val="afc"/>
        <w:tabs>
          <w:tab w:val="right" w:leader="dot" w:pos="9639"/>
        </w:tabs>
        <w:spacing w:before="120" w:after="0"/>
        <w:ind w:left="240"/>
        <w:rPr>
          <w:noProof/>
        </w:rPr>
      </w:pPr>
      <w:hyperlink r:id="rId160" w:anchor="_Toc156825298" w:history="1">
        <w:r w:rsidR="00D94BF2" w:rsidRPr="00D838D7">
          <w:rPr>
            <w:rStyle w:val="af0"/>
            <w:noProof/>
            <w:color w:val="auto"/>
            <w:lang w:eastAsia="en-US"/>
          </w:rPr>
          <w:t>3.2. Учебно-методическое обеспечение</w:t>
        </w:r>
        <w:r w:rsidR="00D94BF2" w:rsidRPr="00D838D7">
          <w:rPr>
            <w:rStyle w:val="af0"/>
            <w:noProof/>
            <w:webHidden/>
            <w:color w:val="auto"/>
            <w:lang w:eastAsia="en-US"/>
          </w:rPr>
          <w:tab/>
        </w:r>
        <w:r w:rsidR="00D94BF2" w:rsidRPr="00D838D7">
          <w:rPr>
            <w:rStyle w:val="af0"/>
            <w:color w:val="auto"/>
            <w:lang w:eastAsia="en-US"/>
          </w:rPr>
          <w:fldChar w:fldCharType="begin"/>
        </w:r>
        <w:r w:rsidR="00D94BF2" w:rsidRPr="00D838D7">
          <w:rPr>
            <w:rStyle w:val="af0"/>
            <w:noProof/>
            <w:webHidden/>
            <w:color w:val="auto"/>
            <w:lang w:eastAsia="en-US"/>
          </w:rPr>
          <w:instrText xml:space="preserve"> PAGEREF _Toc156825298 \h </w:instrText>
        </w:r>
        <w:r w:rsidR="00D94BF2" w:rsidRPr="00D838D7">
          <w:rPr>
            <w:rStyle w:val="af0"/>
            <w:color w:val="auto"/>
            <w:lang w:eastAsia="en-US"/>
          </w:rPr>
        </w:r>
        <w:r w:rsidR="00D94BF2" w:rsidRPr="00D838D7">
          <w:rPr>
            <w:rStyle w:val="af0"/>
            <w:color w:val="auto"/>
            <w:lang w:eastAsia="en-US"/>
          </w:rPr>
          <w:fldChar w:fldCharType="separate"/>
        </w:r>
        <w:r w:rsidR="00D94BF2" w:rsidRPr="00D838D7">
          <w:rPr>
            <w:rStyle w:val="af0"/>
            <w:noProof/>
            <w:webHidden/>
            <w:color w:val="auto"/>
            <w:lang w:eastAsia="en-US"/>
          </w:rPr>
          <w:t>7</w:t>
        </w:r>
        <w:r w:rsidR="00D94BF2" w:rsidRPr="00D838D7">
          <w:rPr>
            <w:rStyle w:val="af0"/>
            <w:color w:val="auto"/>
            <w:lang w:eastAsia="en-US"/>
          </w:rPr>
          <w:fldChar w:fldCharType="end"/>
        </w:r>
      </w:hyperlink>
    </w:p>
    <w:p w14:paraId="091F34E1" w14:textId="77777777" w:rsidR="00D94BF2" w:rsidRPr="00D838D7" w:rsidRDefault="00196DD0" w:rsidP="00D94BF2">
      <w:pPr>
        <w:pStyle w:val="afc"/>
        <w:tabs>
          <w:tab w:val="right" w:leader="dot" w:pos="9639"/>
        </w:tabs>
        <w:spacing w:before="120" w:after="0"/>
        <w:rPr>
          <w:b/>
          <w:bCs/>
          <w:noProof/>
        </w:rPr>
      </w:pPr>
      <w:hyperlink r:id="rId161" w:anchor="_Toc156825299" w:history="1">
        <w:r w:rsidR="00D94BF2" w:rsidRPr="00D838D7">
          <w:rPr>
            <w:rStyle w:val="af0"/>
            <w:rFonts w:eastAsia="Calibri"/>
            <w:noProof/>
            <w:color w:val="auto"/>
            <w:lang w:eastAsia="en-US"/>
          </w:rPr>
          <w:t>4. Контроль и оценка результатов  освоения ДИСЦИПЛИНЫ</w:t>
        </w:r>
        <w:r w:rsidR="00D94BF2" w:rsidRPr="00D838D7">
          <w:rPr>
            <w:rStyle w:val="af0"/>
            <w:rFonts w:eastAsia="Calibri"/>
            <w:noProof/>
            <w:webHidden/>
            <w:color w:val="auto"/>
            <w:lang w:eastAsia="en-US"/>
          </w:rPr>
          <w:tab/>
        </w:r>
        <w:r w:rsidR="00D94BF2" w:rsidRPr="00D838D7">
          <w:rPr>
            <w:rStyle w:val="af0"/>
            <w:color w:val="auto"/>
            <w:lang w:eastAsia="en-US"/>
          </w:rPr>
          <w:fldChar w:fldCharType="begin"/>
        </w:r>
        <w:r w:rsidR="00D94BF2" w:rsidRPr="00D838D7">
          <w:rPr>
            <w:rStyle w:val="af0"/>
            <w:rFonts w:eastAsia="Calibri"/>
            <w:noProof/>
            <w:webHidden/>
            <w:color w:val="auto"/>
            <w:lang w:eastAsia="en-US"/>
          </w:rPr>
          <w:instrText xml:space="preserve"> PAGEREF _Toc156825299 \h </w:instrText>
        </w:r>
        <w:r w:rsidR="00D94BF2" w:rsidRPr="00D838D7">
          <w:rPr>
            <w:rStyle w:val="af0"/>
            <w:color w:val="auto"/>
            <w:lang w:eastAsia="en-US"/>
          </w:rPr>
        </w:r>
        <w:r w:rsidR="00D94BF2" w:rsidRPr="00D838D7">
          <w:rPr>
            <w:rStyle w:val="af0"/>
            <w:color w:val="auto"/>
            <w:lang w:eastAsia="en-US"/>
          </w:rPr>
          <w:fldChar w:fldCharType="separate"/>
        </w:r>
        <w:r w:rsidR="00D94BF2" w:rsidRPr="00D838D7">
          <w:rPr>
            <w:rStyle w:val="af0"/>
            <w:rFonts w:eastAsia="Calibri"/>
            <w:noProof/>
            <w:webHidden/>
            <w:color w:val="auto"/>
            <w:lang w:eastAsia="en-US"/>
          </w:rPr>
          <w:t>7</w:t>
        </w:r>
        <w:r w:rsidR="00D94BF2" w:rsidRPr="00D838D7">
          <w:rPr>
            <w:rStyle w:val="af0"/>
            <w:color w:val="auto"/>
            <w:lang w:eastAsia="en-US"/>
          </w:rPr>
          <w:fldChar w:fldCharType="end"/>
        </w:r>
      </w:hyperlink>
    </w:p>
    <w:p w14:paraId="0D3C5D3B" w14:textId="77777777" w:rsidR="00D94BF2" w:rsidRPr="00D838D7" w:rsidRDefault="00D94BF2" w:rsidP="00D94BF2">
      <w:pPr>
        <w:pStyle w:val="1f0"/>
        <w:jc w:val="left"/>
        <w:rPr>
          <w:rFonts w:ascii="Times New Roman" w:hAnsi="Times New Roman"/>
          <w:b w:val="0"/>
          <w:bCs w:val="0"/>
          <w:lang w:val="ru-RU"/>
        </w:rPr>
      </w:pPr>
      <w:r w:rsidRPr="00D838D7">
        <w:rPr>
          <w:rFonts w:ascii="Times New Roman" w:hAnsi="Times New Roman"/>
        </w:rPr>
        <w:fldChar w:fldCharType="end"/>
      </w:r>
    </w:p>
    <w:p w14:paraId="5FD14A77" w14:textId="77777777" w:rsidR="00D94BF2" w:rsidRPr="00D838D7" w:rsidRDefault="00D94BF2" w:rsidP="00D94BF2">
      <w:pPr>
        <w:rPr>
          <w:rFonts w:ascii="Times New Roman" w:eastAsia="Segoe UI" w:hAnsi="Times New Roman" w:cs="Times New Roman"/>
          <w:b/>
          <w:bCs/>
          <w:caps/>
          <w:kern w:val="32"/>
          <w:sz w:val="24"/>
          <w:szCs w:val="24"/>
          <w:lang w:eastAsia="x-none"/>
        </w:rPr>
        <w:sectPr w:rsidR="00D94BF2" w:rsidRPr="00D838D7" w:rsidSect="00D94BF2">
          <w:pgSz w:w="11906" w:h="16838"/>
          <w:pgMar w:top="1134" w:right="567" w:bottom="1134" w:left="1701" w:header="709" w:footer="709" w:gutter="0"/>
          <w:cols w:space="720"/>
        </w:sectPr>
      </w:pPr>
    </w:p>
    <w:p w14:paraId="7B22B39C" w14:textId="77777777" w:rsidR="00D94BF2" w:rsidRPr="00D838D7" w:rsidRDefault="00D94BF2" w:rsidP="003276EE">
      <w:pPr>
        <w:pStyle w:val="1f0"/>
        <w:numPr>
          <w:ilvl w:val="0"/>
          <w:numId w:val="18"/>
        </w:numPr>
        <w:spacing w:after="0"/>
        <w:rPr>
          <w:rStyle w:val="afb"/>
          <w:i w:val="0"/>
          <w:iCs/>
        </w:rPr>
      </w:pPr>
      <w:bookmarkStart w:id="201" w:name="_Toc168575999"/>
      <w:r w:rsidRPr="00D838D7">
        <w:rPr>
          <w:rStyle w:val="afb"/>
          <w:iCs/>
        </w:rPr>
        <w:lastRenderedPageBreak/>
        <w:t>Общая характеристика РАБОЧЕЙ ПРОГРАММЫ УЧЕБНОЙ ДИСЦИПЛИНЫ</w:t>
      </w:r>
      <w:bookmarkEnd w:id="201"/>
    </w:p>
    <w:p w14:paraId="7D515597" w14:textId="77777777" w:rsidR="00D94BF2" w:rsidRPr="00D838D7" w:rsidRDefault="00D94BF2" w:rsidP="00D94BF2">
      <w:pPr>
        <w:pStyle w:val="1e"/>
        <w:ind w:left="720"/>
        <w:jc w:val="center"/>
        <w:rPr>
          <w:rFonts w:eastAsia="Segoe UI"/>
          <w:b/>
          <w:bCs/>
          <w:lang w:val="ru-RU"/>
        </w:rPr>
      </w:pPr>
      <w:r w:rsidRPr="00D838D7">
        <w:rPr>
          <w:rFonts w:eastAsia="Segoe UI"/>
          <w:b/>
          <w:bCs/>
          <w:lang w:val="ru-RU"/>
        </w:rPr>
        <w:t>«</w:t>
      </w:r>
      <w:r w:rsidRPr="00D838D7">
        <w:rPr>
          <w:b/>
          <w:bCs/>
          <w:lang w:val="ru-RU"/>
        </w:rPr>
        <w:t>ОП.1 ОПЕРАЦИОННЫ СИСТЕМЫ И СРЕДЫ</w:t>
      </w:r>
      <w:r w:rsidRPr="00D838D7">
        <w:rPr>
          <w:rFonts w:eastAsia="Segoe UI"/>
          <w:b/>
          <w:bCs/>
          <w:lang w:val="ru-RU"/>
        </w:rPr>
        <w:t>»</w:t>
      </w:r>
    </w:p>
    <w:p w14:paraId="344D6DAE" w14:textId="77777777" w:rsidR="00D94BF2" w:rsidRPr="00D838D7" w:rsidRDefault="00D94BF2" w:rsidP="00D94BF2">
      <w:pPr>
        <w:pStyle w:val="afc"/>
        <w:rPr>
          <w:lang w:eastAsia="nl-NL"/>
        </w:rPr>
      </w:pPr>
    </w:p>
    <w:p w14:paraId="19756E60" w14:textId="77777777" w:rsidR="00D94BF2" w:rsidRPr="00D838D7" w:rsidRDefault="00D94BF2" w:rsidP="00D94BF2">
      <w:pPr>
        <w:pStyle w:val="114"/>
        <w:spacing w:after="0" w:line="240" w:lineRule="auto"/>
        <w:rPr>
          <w:rFonts w:ascii="Times New Roman" w:hAnsi="Times New Roman"/>
        </w:rPr>
      </w:pPr>
      <w:bookmarkStart w:id="202" w:name="_Toc168576000"/>
      <w:r w:rsidRPr="00D838D7">
        <w:rPr>
          <w:rFonts w:ascii="Times New Roman" w:hAnsi="Times New Roman"/>
        </w:rPr>
        <w:t>1.1. Цель и место дисциплины в структуре образовательной программы</w:t>
      </w:r>
      <w:bookmarkEnd w:id="202"/>
    </w:p>
    <w:p w14:paraId="49181B43" w14:textId="77777777" w:rsidR="00D94BF2" w:rsidRPr="00D838D7" w:rsidRDefault="00D94BF2" w:rsidP="00D94BF2">
      <w:pPr>
        <w:suppressAutoHyphens/>
        <w:ind w:firstLine="709"/>
        <w:jc w:val="both"/>
        <w:rPr>
          <w:rFonts w:ascii="Times New Roman" w:hAnsi="Times New Roman" w:cs="Times New Roman"/>
          <w:sz w:val="24"/>
          <w:szCs w:val="24"/>
        </w:rPr>
      </w:pPr>
      <w:r w:rsidRPr="00D838D7">
        <w:rPr>
          <w:rFonts w:ascii="Times New Roman" w:hAnsi="Times New Roman" w:cs="Times New Roman"/>
          <w:sz w:val="24"/>
          <w:szCs w:val="24"/>
        </w:rPr>
        <w:t>Цель дисциплины «ОП.1 Операционные системы и среды»: изучение основных функций и механизмов операционных систем, интерфейсов пользователя и команд операционных систем.</w:t>
      </w:r>
    </w:p>
    <w:p w14:paraId="3CDAB0A2" w14:textId="77777777" w:rsidR="00D94BF2" w:rsidRPr="00D838D7" w:rsidRDefault="00D94BF2" w:rsidP="00D94BF2">
      <w:pPr>
        <w:suppressAutoHyphens/>
        <w:ind w:firstLine="709"/>
        <w:jc w:val="both"/>
        <w:rPr>
          <w:rFonts w:ascii="Times New Roman" w:hAnsi="Times New Roman" w:cs="Times New Roman"/>
          <w:sz w:val="24"/>
          <w:szCs w:val="24"/>
        </w:rPr>
      </w:pPr>
      <w:r w:rsidRPr="00D838D7">
        <w:rPr>
          <w:rFonts w:ascii="Times New Roman" w:hAnsi="Times New Roman" w:cs="Times New Roman"/>
          <w:sz w:val="24"/>
          <w:szCs w:val="24"/>
        </w:rPr>
        <w:t>Дисциплина «ОП.1 Операционные системы и среды» включена в обязательную часть общепрофессионального цикла образовательной программы.</w:t>
      </w:r>
    </w:p>
    <w:p w14:paraId="2CB701C8" w14:textId="77777777" w:rsidR="00D94BF2" w:rsidRPr="00D838D7" w:rsidRDefault="00D94BF2" w:rsidP="00D94BF2">
      <w:pPr>
        <w:suppressAutoHyphens/>
        <w:ind w:firstLine="709"/>
        <w:jc w:val="both"/>
        <w:rPr>
          <w:rFonts w:ascii="Times New Roman" w:hAnsi="Times New Roman" w:cs="Times New Roman"/>
          <w:sz w:val="24"/>
          <w:szCs w:val="24"/>
        </w:rPr>
      </w:pPr>
    </w:p>
    <w:p w14:paraId="03CC21B6" w14:textId="77777777" w:rsidR="00D94BF2" w:rsidRPr="00D838D7" w:rsidRDefault="00D94BF2" w:rsidP="00D94BF2">
      <w:pPr>
        <w:pStyle w:val="114"/>
        <w:spacing w:after="0" w:line="240" w:lineRule="auto"/>
        <w:rPr>
          <w:rFonts w:ascii="Times New Roman" w:hAnsi="Times New Roman"/>
        </w:rPr>
      </w:pPr>
      <w:bookmarkStart w:id="203" w:name="_Toc168576001"/>
      <w:r w:rsidRPr="00D838D7">
        <w:rPr>
          <w:rFonts w:ascii="Times New Roman" w:hAnsi="Times New Roman"/>
        </w:rPr>
        <w:t>1.2. Планируемые результаты освоения дисциплины</w:t>
      </w:r>
      <w:bookmarkEnd w:id="203"/>
    </w:p>
    <w:p w14:paraId="4936049B" w14:textId="77777777" w:rsidR="00D94BF2" w:rsidRPr="00D838D7" w:rsidRDefault="00D94BF2" w:rsidP="00D94BF2">
      <w:pPr>
        <w:ind w:firstLine="709"/>
        <w:jc w:val="both"/>
        <w:rPr>
          <w:rFonts w:ascii="Times New Roman" w:hAnsi="Times New Roman" w:cs="Times New Roman"/>
          <w:sz w:val="24"/>
          <w:szCs w:val="24"/>
        </w:rPr>
      </w:pPr>
      <w:r w:rsidRPr="00D838D7">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385B7EB5" w14:textId="77777777" w:rsidR="00D94BF2" w:rsidRPr="00D838D7" w:rsidRDefault="00D94BF2" w:rsidP="00D94BF2">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9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543"/>
        <w:gridCol w:w="3861"/>
        <w:gridCol w:w="1257"/>
      </w:tblGrid>
      <w:tr w:rsidR="00D838D7" w:rsidRPr="00D838D7" w14:paraId="7AE9A07E" w14:textId="77777777" w:rsidTr="00D94BF2">
        <w:tc>
          <w:tcPr>
            <w:tcW w:w="1238" w:type="dxa"/>
            <w:tcBorders>
              <w:top w:val="single" w:sz="4" w:space="0" w:color="auto"/>
              <w:left w:val="single" w:sz="4" w:space="0" w:color="auto"/>
              <w:bottom w:val="single" w:sz="4" w:space="0" w:color="auto"/>
              <w:right w:val="single" w:sz="4" w:space="0" w:color="auto"/>
            </w:tcBorders>
            <w:hideMark/>
          </w:tcPr>
          <w:p w14:paraId="2918BBC6" w14:textId="77777777" w:rsidR="00D94BF2" w:rsidRPr="00D838D7" w:rsidRDefault="00D94BF2">
            <w:pPr>
              <w:rPr>
                <w:rStyle w:val="afb"/>
                <w:b/>
                <w:i w:val="0"/>
                <w:sz w:val="20"/>
                <w:szCs w:val="20"/>
              </w:rPr>
            </w:pPr>
            <w:r w:rsidRPr="00D838D7">
              <w:rPr>
                <w:rStyle w:val="afb"/>
                <w:b/>
              </w:rPr>
              <w:t xml:space="preserve">Код ОК, </w:t>
            </w:r>
          </w:p>
          <w:p w14:paraId="34E8627D" w14:textId="77777777" w:rsidR="00D94BF2" w:rsidRPr="00D838D7" w:rsidRDefault="00D94BF2">
            <w:pPr>
              <w:rPr>
                <w:rStyle w:val="afb"/>
                <w:b/>
              </w:rPr>
            </w:pPr>
            <w:r w:rsidRPr="00D838D7">
              <w:rPr>
                <w:rStyle w:val="afb"/>
                <w:b/>
              </w:rPr>
              <w:t xml:space="preserve">ПК </w:t>
            </w:r>
          </w:p>
        </w:tc>
        <w:tc>
          <w:tcPr>
            <w:tcW w:w="3581" w:type="dxa"/>
            <w:tcBorders>
              <w:top w:val="single" w:sz="4" w:space="0" w:color="auto"/>
              <w:left w:val="single" w:sz="4" w:space="0" w:color="auto"/>
              <w:bottom w:val="single" w:sz="4" w:space="0" w:color="auto"/>
              <w:right w:val="single" w:sz="4" w:space="0" w:color="auto"/>
            </w:tcBorders>
            <w:hideMark/>
          </w:tcPr>
          <w:p w14:paraId="52171ACB" w14:textId="77777777" w:rsidR="00D94BF2" w:rsidRPr="00D838D7" w:rsidRDefault="00D94BF2">
            <w:pPr>
              <w:jc w:val="center"/>
              <w:rPr>
                <w:rFonts w:ascii="Times New Roman" w:hAnsi="Times New Roman" w:cs="Times New Roman"/>
              </w:rPr>
            </w:pPr>
            <w:r w:rsidRPr="00D838D7">
              <w:rPr>
                <w:rFonts w:ascii="Times New Roman" w:hAnsi="Times New Roman" w:cs="Times New Roman"/>
                <w:b/>
              </w:rPr>
              <w:t>Уметь</w:t>
            </w:r>
          </w:p>
        </w:tc>
        <w:tc>
          <w:tcPr>
            <w:tcW w:w="3907" w:type="dxa"/>
            <w:tcBorders>
              <w:top w:val="single" w:sz="4" w:space="0" w:color="auto"/>
              <w:left w:val="single" w:sz="4" w:space="0" w:color="auto"/>
              <w:bottom w:val="single" w:sz="4" w:space="0" w:color="auto"/>
              <w:right w:val="single" w:sz="4" w:space="0" w:color="auto"/>
            </w:tcBorders>
            <w:hideMark/>
          </w:tcPr>
          <w:p w14:paraId="5B6BBF3A" w14:textId="77777777" w:rsidR="00D94BF2" w:rsidRPr="00D838D7" w:rsidRDefault="00D94BF2">
            <w:pPr>
              <w:jc w:val="center"/>
              <w:rPr>
                <w:rFonts w:ascii="Times New Roman" w:hAnsi="Times New Roman" w:cs="Times New Roman"/>
                <w:b/>
                <w:i/>
              </w:rPr>
            </w:pPr>
            <w:r w:rsidRPr="00D838D7">
              <w:rPr>
                <w:rFonts w:ascii="Times New Roman" w:hAnsi="Times New Roman" w:cs="Times New Roman"/>
                <w:b/>
              </w:rPr>
              <w:t>Знать</w:t>
            </w:r>
          </w:p>
        </w:tc>
        <w:tc>
          <w:tcPr>
            <w:tcW w:w="1163" w:type="dxa"/>
            <w:tcBorders>
              <w:top w:val="single" w:sz="4" w:space="0" w:color="auto"/>
              <w:left w:val="single" w:sz="4" w:space="0" w:color="auto"/>
              <w:bottom w:val="single" w:sz="4" w:space="0" w:color="auto"/>
              <w:right w:val="single" w:sz="4" w:space="0" w:color="auto"/>
            </w:tcBorders>
            <w:hideMark/>
          </w:tcPr>
          <w:p w14:paraId="4F93F9F9" w14:textId="77777777" w:rsidR="00D94BF2" w:rsidRPr="00D838D7" w:rsidRDefault="00D94BF2">
            <w:pPr>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458B772A" w14:textId="77777777" w:rsidTr="00D94BF2">
        <w:tc>
          <w:tcPr>
            <w:tcW w:w="1238" w:type="dxa"/>
            <w:tcBorders>
              <w:top w:val="single" w:sz="4" w:space="0" w:color="auto"/>
              <w:left w:val="single" w:sz="4" w:space="0" w:color="auto"/>
              <w:bottom w:val="single" w:sz="4" w:space="0" w:color="auto"/>
              <w:right w:val="single" w:sz="4" w:space="0" w:color="auto"/>
            </w:tcBorders>
            <w:hideMark/>
          </w:tcPr>
          <w:p w14:paraId="6FBEF636" w14:textId="77777777" w:rsidR="00D94BF2" w:rsidRPr="00D838D7" w:rsidRDefault="00D94BF2">
            <w:pPr>
              <w:rPr>
                <w:rFonts w:ascii="Times New Roman" w:hAnsi="Times New Roman" w:cs="Times New Roman"/>
                <w:bCs/>
              </w:rPr>
            </w:pPr>
            <w:r w:rsidRPr="00D838D7">
              <w:rPr>
                <w:rFonts w:ascii="Times New Roman" w:hAnsi="Times New Roman" w:cs="Times New Roman"/>
                <w:bCs/>
              </w:rPr>
              <w:t>ОК.01</w:t>
            </w:r>
          </w:p>
        </w:tc>
        <w:tc>
          <w:tcPr>
            <w:tcW w:w="3581" w:type="dxa"/>
            <w:tcBorders>
              <w:top w:val="single" w:sz="4" w:space="0" w:color="auto"/>
              <w:left w:val="single" w:sz="4" w:space="0" w:color="auto"/>
              <w:bottom w:val="single" w:sz="4" w:space="0" w:color="auto"/>
              <w:right w:val="single" w:sz="4" w:space="0" w:color="auto"/>
            </w:tcBorders>
            <w:hideMark/>
          </w:tcPr>
          <w:p w14:paraId="0BF859F3" w14:textId="77777777" w:rsidR="00D94BF2" w:rsidRPr="00D838D7" w:rsidRDefault="00D94BF2">
            <w:pPr>
              <w:jc w:val="both"/>
              <w:rPr>
                <w:rFonts w:ascii="Times New Roman" w:hAnsi="Times New Roman" w:cs="Times New Roman"/>
                <w:bCs/>
              </w:rPr>
            </w:pPr>
            <w:r w:rsidRPr="00D838D7">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rPr>
              <w:t xml:space="preserve"> </w:t>
            </w:r>
            <w:r w:rsidRPr="00D838D7">
              <w:rPr>
                <w:rFonts w:ascii="Times New Roman" w:hAnsi="Times New Roman" w:cs="Times New Roman"/>
              </w:rPr>
              <w:t>выявлять и эффективно искать информацию, необходимую для решения задачи и/или проблемы</w:t>
            </w:r>
          </w:p>
        </w:tc>
        <w:tc>
          <w:tcPr>
            <w:tcW w:w="3907" w:type="dxa"/>
            <w:tcBorders>
              <w:top w:val="single" w:sz="4" w:space="0" w:color="auto"/>
              <w:left w:val="single" w:sz="4" w:space="0" w:color="auto"/>
              <w:bottom w:val="single" w:sz="4" w:space="0" w:color="auto"/>
              <w:right w:val="single" w:sz="4" w:space="0" w:color="auto"/>
            </w:tcBorders>
            <w:hideMark/>
          </w:tcPr>
          <w:p w14:paraId="519F7B25" w14:textId="77777777" w:rsidR="00D94BF2" w:rsidRPr="00D838D7" w:rsidRDefault="00D94BF2">
            <w:pPr>
              <w:jc w:val="both"/>
              <w:rPr>
                <w:rFonts w:ascii="Times New Roman" w:hAnsi="Times New Roman" w:cs="Times New Roman"/>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 основные источники информации и ресурсы для решения задач и/или проблем в профессиональном и/или социальном контексте</w:t>
            </w:r>
          </w:p>
        </w:tc>
        <w:tc>
          <w:tcPr>
            <w:tcW w:w="1163" w:type="dxa"/>
            <w:tcBorders>
              <w:top w:val="single" w:sz="4" w:space="0" w:color="auto"/>
              <w:left w:val="single" w:sz="4" w:space="0" w:color="auto"/>
              <w:bottom w:val="single" w:sz="4" w:space="0" w:color="auto"/>
              <w:right w:val="single" w:sz="4" w:space="0" w:color="auto"/>
            </w:tcBorders>
            <w:hideMark/>
          </w:tcPr>
          <w:p w14:paraId="6E44194C" w14:textId="77777777" w:rsidR="00D94BF2" w:rsidRPr="00D838D7" w:rsidRDefault="00D94BF2">
            <w:pPr>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01489425" w14:textId="77777777" w:rsidTr="00D94BF2">
        <w:tc>
          <w:tcPr>
            <w:tcW w:w="1238" w:type="dxa"/>
            <w:tcBorders>
              <w:top w:val="single" w:sz="4" w:space="0" w:color="auto"/>
              <w:left w:val="single" w:sz="4" w:space="0" w:color="auto"/>
              <w:bottom w:val="single" w:sz="4" w:space="0" w:color="auto"/>
              <w:right w:val="single" w:sz="4" w:space="0" w:color="auto"/>
            </w:tcBorders>
            <w:hideMark/>
          </w:tcPr>
          <w:p w14:paraId="12675828" w14:textId="77777777" w:rsidR="00D94BF2" w:rsidRPr="00D838D7" w:rsidRDefault="00D94BF2">
            <w:pPr>
              <w:rPr>
                <w:rFonts w:ascii="Times New Roman" w:hAnsi="Times New Roman" w:cs="Times New Roman"/>
                <w:bCs/>
              </w:rPr>
            </w:pPr>
            <w:r w:rsidRPr="00D838D7">
              <w:rPr>
                <w:rFonts w:ascii="Times New Roman" w:hAnsi="Times New Roman" w:cs="Times New Roman"/>
                <w:bCs/>
              </w:rPr>
              <w:t>ОК.02</w:t>
            </w:r>
          </w:p>
        </w:tc>
        <w:tc>
          <w:tcPr>
            <w:tcW w:w="3581" w:type="dxa"/>
            <w:tcBorders>
              <w:top w:val="single" w:sz="4" w:space="0" w:color="auto"/>
              <w:left w:val="single" w:sz="4" w:space="0" w:color="auto"/>
              <w:bottom w:val="single" w:sz="4" w:space="0" w:color="auto"/>
              <w:right w:val="single" w:sz="4" w:space="0" w:color="auto"/>
            </w:tcBorders>
            <w:hideMark/>
          </w:tcPr>
          <w:p w14:paraId="21ADBE77" w14:textId="77777777" w:rsidR="00D94BF2" w:rsidRPr="00D838D7" w:rsidRDefault="00D94BF2">
            <w:pPr>
              <w:jc w:val="both"/>
              <w:rPr>
                <w:rFonts w:ascii="Times New Roman" w:hAnsi="Times New Roman" w:cs="Times New Roman"/>
                <w:bCs/>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применять средства информационных технологий для решения профессиональных задач</w:t>
            </w:r>
          </w:p>
        </w:tc>
        <w:tc>
          <w:tcPr>
            <w:tcW w:w="3907" w:type="dxa"/>
            <w:tcBorders>
              <w:top w:val="single" w:sz="4" w:space="0" w:color="auto"/>
              <w:left w:val="single" w:sz="4" w:space="0" w:color="auto"/>
              <w:bottom w:val="single" w:sz="4" w:space="0" w:color="auto"/>
              <w:right w:val="single" w:sz="4" w:space="0" w:color="auto"/>
            </w:tcBorders>
            <w:hideMark/>
          </w:tcPr>
          <w:p w14:paraId="21709D18" w14:textId="77777777" w:rsidR="00D94BF2" w:rsidRPr="00D838D7" w:rsidRDefault="00D94BF2">
            <w:pPr>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78476E98" w14:textId="77777777" w:rsidR="00D94BF2" w:rsidRPr="00D838D7" w:rsidRDefault="00D94BF2">
            <w:pPr>
              <w:jc w:val="both"/>
              <w:rPr>
                <w:rFonts w:ascii="Times New Roman" w:hAnsi="Times New Roman" w:cs="Times New Roman"/>
                <w:bCs/>
                <w:i/>
              </w:rPr>
            </w:pPr>
            <w:r w:rsidRPr="00D838D7">
              <w:rPr>
                <w:rFonts w:ascii="Times New Roman" w:hAnsi="Times New Roman" w:cs="Times New Roman"/>
              </w:rPr>
              <w:t>формат оформления результатов поиска информации; программное обеспечение в профессиональной деятельности, в том числе цифровые средства</w:t>
            </w:r>
          </w:p>
        </w:tc>
        <w:tc>
          <w:tcPr>
            <w:tcW w:w="1163" w:type="dxa"/>
            <w:tcBorders>
              <w:top w:val="single" w:sz="4" w:space="0" w:color="auto"/>
              <w:left w:val="single" w:sz="4" w:space="0" w:color="auto"/>
              <w:bottom w:val="single" w:sz="4" w:space="0" w:color="auto"/>
              <w:right w:val="single" w:sz="4" w:space="0" w:color="auto"/>
            </w:tcBorders>
            <w:hideMark/>
          </w:tcPr>
          <w:p w14:paraId="676AA4FE" w14:textId="77777777" w:rsidR="00D94BF2" w:rsidRPr="00D838D7" w:rsidRDefault="00D94BF2">
            <w:pPr>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6C52219D" w14:textId="77777777" w:rsidTr="00D94BF2">
        <w:tc>
          <w:tcPr>
            <w:tcW w:w="1238" w:type="dxa"/>
            <w:tcBorders>
              <w:top w:val="single" w:sz="4" w:space="0" w:color="auto"/>
              <w:left w:val="single" w:sz="4" w:space="0" w:color="auto"/>
              <w:bottom w:val="single" w:sz="4" w:space="0" w:color="auto"/>
              <w:right w:val="single" w:sz="4" w:space="0" w:color="auto"/>
            </w:tcBorders>
            <w:hideMark/>
          </w:tcPr>
          <w:p w14:paraId="58680A2F" w14:textId="77777777" w:rsidR="00D94BF2" w:rsidRPr="00D838D7" w:rsidRDefault="00D94BF2">
            <w:pPr>
              <w:rPr>
                <w:rFonts w:ascii="Times New Roman" w:hAnsi="Times New Roman" w:cs="Times New Roman"/>
                <w:bCs/>
              </w:rPr>
            </w:pPr>
            <w:r w:rsidRPr="00D838D7">
              <w:rPr>
                <w:rFonts w:ascii="Times New Roman" w:hAnsi="Times New Roman" w:cs="Times New Roman"/>
                <w:bCs/>
              </w:rPr>
              <w:t>ОК.03</w:t>
            </w:r>
          </w:p>
        </w:tc>
        <w:tc>
          <w:tcPr>
            <w:tcW w:w="3581" w:type="dxa"/>
            <w:tcBorders>
              <w:top w:val="single" w:sz="4" w:space="0" w:color="auto"/>
              <w:left w:val="single" w:sz="4" w:space="0" w:color="auto"/>
              <w:bottom w:val="single" w:sz="4" w:space="0" w:color="auto"/>
              <w:right w:val="single" w:sz="4" w:space="0" w:color="auto"/>
            </w:tcBorders>
            <w:hideMark/>
          </w:tcPr>
          <w:p w14:paraId="2A5B9680" w14:textId="77777777" w:rsidR="00D94BF2" w:rsidRPr="00D838D7" w:rsidRDefault="00D94BF2">
            <w:pPr>
              <w:jc w:val="both"/>
              <w:rPr>
                <w:rFonts w:ascii="Times New Roman" w:hAnsi="Times New Roman" w:cs="Times New Roman"/>
                <w:kern w:val="2"/>
              </w:rPr>
            </w:pPr>
            <w:r w:rsidRPr="00D838D7">
              <w:rPr>
                <w:rFonts w:ascii="Times New Roman" w:hAnsi="Times New Roman" w:cs="Times New Roman"/>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источники достоверной правовой информации</w:t>
            </w:r>
          </w:p>
        </w:tc>
        <w:tc>
          <w:tcPr>
            <w:tcW w:w="3907" w:type="dxa"/>
            <w:tcBorders>
              <w:top w:val="single" w:sz="4" w:space="0" w:color="auto"/>
              <w:left w:val="single" w:sz="4" w:space="0" w:color="auto"/>
              <w:bottom w:val="single" w:sz="4" w:space="0" w:color="auto"/>
              <w:right w:val="single" w:sz="4" w:space="0" w:color="auto"/>
            </w:tcBorders>
            <w:hideMark/>
          </w:tcPr>
          <w:p w14:paraId="16A9813F" w14:textId="77777777" w:rsidR="00D94BF2" w:rsidRPr="00D838D7" w:rsidRDefault="00D94BF2">
            <w:pPr>
              <w:jc w:val="both"/>
              <w:rPr>
                <w:rFonts w:ascii="Times New Roman" w:hAnsi="Times New Roman" w:cs="Times New Roman"/>
                <w:bCs/>
                <w:i/>
              </w:rPr>
            </w:pPr>
            <w:r w:rsidRPr="00D838D7">
              <w:rPr>
                <w:rFonts w:ascii="Times New Roman" w:hAnsi="Times New Roman" w:cs="Times New Roman"/>
              </w:rPr>
              <w:t xml:space="preserve">современную научную и профессиональную терминологию; </w:t>
            </w:r>
          </w:p>
        </w:tc>
        <w:tc>
          <w:tcPr>
            <w:tcW w:w="1163" w:type="dxa"/>
            <w:tcBorders>
              <w:top w:val="single" w:sz="4" w:space="0" w:color="auto"/>
              <w:left w:val="single" w:sz="4" w:space="0" w:color="auto"/>
              <w:bottom w:val="single" w:sz="4" w:space="0" w:color="auto"/>
              <w:right w:val="single" w:sz="4" w:space="0" w:color="auto"/>
            </w:tcBorders>
            <w:hideMark/>
          </w:tcPr>
          <w:p w14:paraId="7FD01211" w14:textId="77777777" w:rsidR="00D94BF2" w:rsidRPr="00D838D7" w:rsidRDefault="00D94BF2">
            <w:pPr>
              <w:jc w:val="center"/>
              <w:rPr>
                <w:rFonts w:ascii="Times New Roman" w:hAnsi="Times New Roman" w:cs="Times New Roman"/>
                <w:bCs/>
              </w:rPr>
            </w:pPr>
            <w:r w:rsidRPr="00D838D7">
              <w:rPr>
                <w:rFonts w:ascii="Times New Roman" w:hAnsi="Times New Roman" w:cs="Times New Roman"/>
                <w:bCs/>
              </w:rPr>
              <w:t>-</w:t>
            </w:r>
          </w:p>
        </w:tc>
      </w:tr>
      <w:tr w:rsidR="00D838D7" w:rsidRPr="00D838D7" w14:paraId="4B9D991C" w14:textId="77777777" w:rsidTr="00D94BF2">
        <w:tc>
          <w:tcPr>
            <w:tcW w:w="1238" w:type="dxa"/>
            <w:tcBorders>
              <w:top w:val="single" w:sz="4" w:space="0" w:color="auto"/>
              <w:left w:val="single" w:sz="4" w:space="0" w:color="auto"/>
              <w:bottom w:val="single" w:sz="4" w:space="0" w:color="auto"/>
              <w:right w:val="single" w:sz="4" w:space="0" w:color="auto"/>
            </w:tcBorders>
            <w:hideMark/>
          </w:tcPr>
          <w:p w14:paraId="25E08597" w14:textId="77777777" w:rsidR="00D94BF2" w:rsidRPr="00D838D7" w:rsidRDefault="00D94BF2">
            <w:pPr>
              <w:rPr>
                <w:rFonts w:ascii="Times New Roman" w:hAnsi="Times New Roman" w:cs="Times New Roman"/>
                <w:bCs/>
              </w:rPr>
            </w:pPr>
            <w:r w:rsidRPr="00D838D7">
              <w:rPr>
                <w:rFonts w:ascii="Times New Roman" w:hAnsi="Times New Roman" w:cs="Times New Roman"/>
                <w:bCs/>
              </w:rPr>
              <w:t>ОК 04</w:t>
            </w:r>
          </w:p>
        </w:tc>
        <w:tc>
          <w:tcPr>
            <w:tcW w:w="3581" w:type="dxa"/>
            <w:tcBorders>
              <w:top w:val="single" w:sz="4" w:space="0" w:color="auto"/>
              <w:left w:val="single" w:sz="4" w:space="0" w:color="auto"/>
              <w:bottom w:val="single" w:sz="4" w:space="0" w:color="auto"/>
              <w:right w:val="single" w:sz="4" w:space="0" w:color="auto"/>
            </w:tcBorders>
            <w:hideMark/>
          </w:tcPr>
          <w:p w14:paraId="3171A795" w14:textId="77777777" w:rsidR="00D94BF2" w:rsidRPr="00D838D7" w:rsidRDefault="00D94BF2">
            <w:pPr>
              <w:rPr>
                <w:rFonts w:ascii="Times New Roman" w:hAnsi="Times New Roman" w:cs="Times New Roman"/>
                <w:kern w:val="2"/>
              </w:rPr>
            </w:pPr>
            <w:r w:rsidRPr="00D838D7">
              <w:rPr>
                <w:rFonts w:ascii="Times New Roman" w:hAnsi="Times New Roman" w:cs="Times New Roman"/>
                <w:kern w:val="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907" w:type="dxa"/>
            <w:tcBorders>
              <w:top w:val="single" w:sz="4" w:space="0" w:color="auto"/>
              <w:left w:val="single" w:sz="4" w:space="0" w:color="auto"/>
              <w:bottom w:val="single" w:sz="4" w:space="0" w:color="auto"/>
              <w:right w:val="single" w:sz="4" w:space="0" w:color="auto"/>
            </w:tcBorders>
            <w:hideMark/>
          </w:tcPr>
          <w:p w14:paraId="7036BBAB" w14:textId="77777777" w:rsidR="00D94BF2" w:rsidRPr="00D838D7" w:rsidRDefault="00D94BF2">
            <w:pPr>
              <w:rPr>
                <w:rFonts w:ascii="Times New Roman" w:hAnsi="Times New Roman" w:cs="Times New Roman"/>
                <w:kern w:val="2"/>
              </w:rPr>
            </w:pPr>
            <w:r w:rsidRPr="00D838D7">
              <w:rPr>
                <w:rFonts w:ascii="Times New Roman" w:hAnsi="Times New Roman" w:cs="Times New Roman"/>
                <w:kern w:val="2"/>
              </w:rPr>
              <w:t>психологические основы деятельности коллектива;</w:t>
            </w:r>
          </w:p>
          <w:p w14:paraId="7ECA8654" w14:textId="77777777" w:rsidR="00D94BF2" w:rsidRPr="00D838D7" w:rsidRDefault="00D94BF2">
            <w:pPr>
              <w:rPr>
                <w:rFonts w:ascii="Times New Roman" w:hAnsi="Times New Roman" w:cs="Times New Roman"/>
                <w:kern w:val="2"/>
              </w:rPr>
            </w:pPr>
            <w:r w:rsidRPr="00D838D7">
              <w:rPr>
                <w:rFonts w:ascii="Times New Roman" w:hAnsi="Times New Roman" w:cs="Times New Roman"/>
                <w:kern w:val="2"/>
              </w:rPr>
              <w:t>психологические особенности личности</w:t>
            </w:r>
          </w:p>
        </w:tc>
        <w:tc>
          <w:tcPr>
            <w:tcW w:w="1163" w:type="dxa"/>
            <w:tcBorders>
              <w:top w:val="single" w:sz="4" w:space="0" w:color="auto"/>
              <w:left w:val="single" w:sz="4" w:space="0" w:color="auto"/>
              <w:bottom w:val="single" w:sz="4" w:space="0" w:color="auto"/>
              <w:right w:val="single" w:sz="4" w:space="0" w:color="auto"/>
            </w:tcBorders>
            <w:hideMark/>
          </w:tcPr>
          <w:p w14:paraId="3A90446B" w14:textId="77777777" w:rsidR="00D94BF2" w:rsidRPr="00D838D7" w:rsidRDefault="00D94BF2">
            <w:pPr>
              <w:jc w:val="center"/>
              <w:rPr>
                <w:rFonts w:ascii="Times New Roman" w:hAnsi="Times New Roman" w:cs="Times New Roman"/>
                <w:bCs/>
              </w:rPr>
            </w:pPr>
            <w:r w:rsidRPr="00D838D7">
              <w:rPr>
                <w:rFonts w:ascii="Times New Roman" w:hAnsi="Times New Roman" w:cs="Times New Roman"/>
                <w:bCs/>
              </w:rPr>
              <w:t>-</w:t>
            </w:r>
          </w:p>
        </w:tc>
      </w:tr>
      <w:tr w:rsidR="00D838D7" w:rsidRPr="00D838D7" w14:paraId="531CF52A" w14:textId="77777777" w:rsidTr="00D94BF2">
        <w:tc>
          <w:tcPr>
            <w:tcW w:w="1238" w:type="dxa"/>
            <w:tcBorders>
              <w:top w:val="single" w:sz="4" w:space="0" w:color="auto"/>
              <w:left w:val="single" w:sz="4" w:space="0" w:color="auto"/>
              <w:bottom w:val="single" w:sz="4" w:space="0" w:color="auto"/>
              <w:right w:val="single" w:sz="4" w:space="0" w:color="auto"/>
            </w:tcBorders>
          </w:tcPr>
          <w:p w14:paraId="780791A6" w14:textId="77777777" w:rsidR="00D94BF2" w:rsidRPr="00D838D7" w:rsidRDefault="00D94BF2">
            <w:pPr>
              <w:rPr>
                <w:rFonts w:ascii="Times New Roman" w:hAnsi="Times New Roman" w:cs="Times New Roman"/>
                <w:bCs/>
              </w:rPr>
            </w:pPr>
            <w:r w:rsidRPr="00D838D7">
              <w:rPr>
                <w:rFonts w:ascii="Times New Roman" w:hAnsi="Times New Roman" w:cs="Times New Roman"/>
                <w:bCs/>
              </w:rPr>
              <w:t>ОК 05</w:t>
            </w:r>
          </w:p>
          <w:p w14:paraId="556B7C46" w14:textId="77777777" w:rsidR="00D94BF2" w:rsidRPr="00D838D7" w:rsidRDefault="00D94BF2">
            <w:pPr>
              <w:rPr>
                <w:rFonts w:ascii="Times New Roman" w:hAnsi="Times New Roman" w:cs="Times New Roman"/>
                <w:bCs/>
              </w:rPr>
            </w:pPr>
          </w:p>
        </w:tc>
        <w:tc>
          <w:tcPr>
            <w:tcW w:w="3581" w:type="dxa"/>
            <w:tcBorders>
              <w:top w:val="single" w:sz="4" w:space="0" w:color="auto"/>
              <w:left w:val="single" w:sz="4" w:space="0" w:color="auto"/>
              <w:bottom w:val="single" w:sz="4" w:space="0" w:color="auto"/>
              <w:right w:val="single" w:sz="4" w:space="0" w:color="auto"/>
            </w:tcBorders>
            <w:hideMark/>
          </w:tcPr>
          <w:p w14:paraId="178B63B9" w14:textId="77777777" w:rsidR="00D94BF2" w:rsidRPr="00D838D7" w:rsidRDefault="00D94BF2">
            <w:pPr>
              <w:rPr>
                <w:rFonts w:ascii="Times New Roman" w:hAnsi="Times New Roman" w:cs="Times New Roman"/>
                <w:kern w:val="2"/>
              </w:rPr>
            </w:pPr>
            <w:r w:rsidRPr="00D838D7">
              <w:rPr>
                <w:rFonts w:ascii="Times New Roman" w:hAnsi="Times New Roman" w:cs="Times New Roman"/>
                <w:kern w:val="2"/>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907" w:type="dxa"/>
            <w:tcBorders>
              <w:top w:val="single" w:sz="4" w:space="0" w:color="auto"/>
              <w:left w:val="single" w:sz="4" w:space="0" w:color="auto"/>
              <w:bottom w:val="single" w:sz="4" w:space="0" w:color="auto"/>
              <w:right w:val="single" w:sz="4" w:space="0" w:color="auto"/>
            </w:tcBorders>
            <w:hideMark/>
          </w:tcPr>
          <w:p w14:paraId="597D5EF6" w14:textId="77777777" w:rsidR="00D94BF2" w:rsidRPr="00D838D7" w:rsidRDefault="00D94BF2">
            <w:pPr>
              <w:rPr>
                <w:rFonts w:ascii="Times New Roman" w:hAnsi="Times New Roman" w:cs="Times New Roman"/>
                <w:kern w:val="2"/>
              </w:rPr>
            </w:pPr>
            <w:r w:rsidRPr="00D838D7">
              <w:rPr>
                <w:rFonts w:ascii="Times New Roman" w:hAnsi="Times New Roman" w:cs="Times New Roman"/>
                <w:kern w:val="2"/>
              </w:rPr>
              <w:t>правила построения устных сообщений; особенности социального и культурного контекста</w:t>
            </w:r>
          </w:p>
        </w:tc>
        <w:tc>
          <w:tcPr>
            <w:tcW w:w="1163" w:type="dxa"/>
            <w:tcBorders>
              <w:top w:val="single" w:sz="4" w:space="0" w:color="auto"/>
              <w:left w:val="single" w:sz="4" w:space="0" w:color="auto"/>
              <w:bottom w:val="single" w:sz="4" w:space="0" w:color="auto"/>
              <w:right w:val="single" w:sz="4" w:space="0" w:color="auto"/>
            </w:tcBorders>
          </w:tcPr>
          <w:p w14:paraId="39B0EA65" w14:textId="77777777" w:rsidR="00D94BF2" w:rsidRPr="00D838D7" w:rsidRDefault="00D94BF2">
            <w:pPr>
              <w:jc w:val="center"/>
              <w:rPr>
                <w:rFonts w:ascii="Times New Roman" w:hAnsi="Times New Roman" w:cs="Times New Roman"/>
                <w:bCs/>
              </w:rPr>
            </w:pPr>
          </w:p>
        </w:tc>
      </w:tr>
      <w:tr w:rsidR="0025723F" w:rsidRPr="00D838D7" w14:paraId="48A0CD9B" w14:textId="77777777" w:rsidTr="00D94BF2">
        <w:tc>
          <w:tcPr>
            <w:tcW w:w="1238" w:type="dxa"/>
            <w:tcBorders>
              <w:top w:val="single" w:sz="4" w:space="0" w:color="auto"/>
              <w:left w:val="single" w:sz="4" w:space="0" w:color="auto"/>
              <w:bottom w:val="single" w:sz="4" w:space="0" w:color="auto"/>
              <w:right w:val="single" w:sz="4" w:space="0" w:color="auto"/>
            </w:tcBorders>
            <w:hideMark/>
          </w:tcPr>
          <w:p w14:paraId="18F6293F" w14:textId="77777777" w:rsidR="00D94BF2" w:rsidRPr="00D838D7" w:rsidRDefault="00D94BF2">
            <w:pPr>
              <w:rPr>
                <w:rFonts w:ascii="Times New Roman" w:hAnsi="Times New Roman" w:cs="Times New Roman"/>
                <w:bCs/>
              </w:rPr>
            </w:pPr>
            <w:r w:rsidRPr="00D838D7">
              <w:rPr>
                <w:rFonts w:ascii="Times New Roman" w:hAnsi="Times New Roman" w:cs="Times New Roman"/>
                <w:bCs/>
              </w:rPr>
              <w:lastRenderedPageBreak/>
              <w:t>ОК 09</w:t>
            </w:r>
          </w:p>
        </w:tc>
        <w:tc>
          <w:tcPr>
            <w:tcW w:w="3581" w:type="dxa"/>
            <w:tcBorders>
              <w:top w:val="single" w:sz="4" w:space="0" w:color="auto"/>
              <w:left w:val="single" w:sz="4" w:space="0" w:color="auto"/>
              <w:bottom w:val="single" w:sz="4" w:space="0" w:color="auto"/>
              <w:right w:val="single" w:sz="4" w:space="0" w:color="auto"/>
            </w:tcBorders>
            <w:hideMark/>
          </w:tcPr>
          <w:p w14:paraId="36991953" w14:textId="77777777" w:rsidR="00D94BF2" w:rsidRPr="00D838D7" w:rsidRDefault="00D94BF2">
            <w:pPr>
              <w:rPr>
                <w:rFonts w:ascii="Times New Roman" w:hAnsi="Times New Roman" w:cs="Times New Roman"/>
                <w:kern w:val="2"/>
              </w:rPr>
            </w:pPr>
            <w:r w:rsidRPr="00D838D7">
              <w:rPr>
                <w:rFonts w:ascii="Times New Roman" w:hAnsi="Times New Roman" w:cs="Times New Roman"/>
                <w:kern w:val="2"/>
              </w:rPr>
              <w:t>строить простые высказывания о себе и о своей профессиональной деятельности; кратко обосновывать и объяснять свои действия (текущие и планируемые)</w:t>
            </w:r>
          </w:p>
        </w:tc>
        <w:tc>
          <w:tcPr>
            <w:tcW w:w="3907" w:type="dxa"/>
            <w:tcBorders>
              <w:top w:val="single" w:sz="4" w:space="0" w:color="auto"/>
              <w:left w:val="single" w:sz="4" w:space="0" w:color="auto"/>
              <w:bottom w:val="single" w:sz="4" w:space="0" w:color="auto"/>
              <w:right w:val="single" w:sz="4" w:space="0" w:color="auto"/>
            </w:tcBorders>
            <w:hideMark/>
          </w:tcPr>
          <w:p w14:paraId="2A6D4AEA" w14:textId="77777777" w:rsidR="00D94BF2" w:rsidRPr="00D838D7" w:rsidRDefault="00D94BF2">
            <w:pPr>
              <w:rPr>
                <w:rFonts w:ascii="Times New Roman" w:hAnsi="Times New Roman" w:cs="Times New Roman"/>
                <w:kern w:val="2"/>
              </w:rPr>
            </w:pPr>
            <w:r w:rsidRPr="00D838D7">
              <w:rPr>
                <w:rFonts w:ascii="Times New Roman" w:hAnsi="Times New Roman" w:cs="Times New Roman"/>
              </w:rPr>
              <w:t>правила построения простых и сложных предложений на профессиональные темы; правила чтения текстов профессиональной направленности</w:t>
            </w:r>
          </w:p>
        </w:tc>
        <w:tc>
          <w:tcPr>
            <w:tcW w:w="1163" w:type="dxa"/>
            <w:tcBorders>
              <w:top w:val="single" w:sz="4" w:space="0" w:color="auto"/>
              <w:left w:val="single" w:sz="4" w:space="0" w:color="auto"/>
              <w:bottom w:val="single" w:sz="4" w:space="0" w:color="auto"/>
              <w:right w:val="single" w:sz="4" w:space="0" w:color="auto"/>
            </w:tcBorders>
          </w:tcPr>
          <w:p w14:paraId="3DDFAA9B" w14:textId="77777777" w:rsidR="00D94BF2" w:rsidRPr="00D838D7" w:rsidRDefault="00D94BF2">
            <w:pPr>
              <w:jc w:val="center"/>
              <w:rPr>
                <w:rFonts w:ascii="Times New Roman" w:hAnsi="Times New Roman" w:cs="Times New Roman"/>
                <w:bCs/>
              </w:rPr>
            </w:pPr>
          </w:p>
        </w:tc>
      </w:tr>
    </w:tbl>
    <w:p w14:paraId="5BFC9038" w14:textId="77777777" w:rsidR="00D94BF2" w:rsidRPr="00D838D7" w:rsidRDefault="00D94BF2" w:rsidP="00D94BF2">
      <w:pPr>
        <w:spacing w:after="120"/>
        <w:ind w:firstLine="709"/>
        <w:rPr>
          <w:rFonts w:ascii="Times New Roman" w:eastAsia="Times New Roman" w:hAnsi="Times New Roman" w:cs="Times New Roman"/>
          <w:bCs/>
          <w:sz w:val="24"/>
          <w:szCs w:val="24"/>
        </w:rPr>
      </w:pPr>
    </w:p>
    <w:p w14:paraId="0335972E" w14:textId="77777777" w:rsidR="00D94BF2" w:rsidRPr="00D838D7" w:rsidRDefault="00D94BF2" w:rsidP="00D94BF2">
      <w:pPr>
        <w:spacing w:after="120"/>
        <w:ind w:firstLine="709"/>
        <w:rPr>
          <w:rFonts w:ascii="Times New Roman" w:hAnsi="Times New Roman" w:cs="Times New Roman"/>
          <w:bCs/>
          <w:sz w:val="24"/>
          <w:szCs w:val="24"/>
        </w:rPr>
      </w:pPr>
    </w:p>
    <w:p w14:paraId="39F5633A" w14:textId="77777777" w:rsidR="00D94BF2" w:rsidRPr="00D838D7" w:rsidRDefault="00D94BF2" w:rsidP="00D94BF2">
      <w:pPr>
        <w:spacing w:after="120"/>
        <w:ind w:firstLine="709"/>
        <w:rPr>
          <w:rFonts w:ascii="Times New Roman" w:hAnsi="Times New Roman" w:cs="Times New Roman"/>
          <w:bCs/>
          <w:sz w:val="24"/>
          <w:szCs w:val="24"/>
        </w:rPr>
      </w:pPr>
    </w:p>
    <w:p w14:paraId="15EC85A9" w14:textId="77777777" w:rsidR="00D94BF2" w:rsidRPr="00D838D7" w:rsidRDefault="00D94BF2" w:rsidP="003276EE">
      <w:pPr>
        <w:pStyle w:val="a4"/>
        <w:numPr>
          <w:ilvl w:val="1"/>
          <w:numId w:val="18"/>
        </w:numPr>
        <w:autoSpaceDN w:val="0"/>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015"/>
        <w:gridCol w:w="2863"/>
      </w:tblGrid>
      <w:tr w:rsidR="00D838D7" w:rsidRPr="00D838D7" w14:paraId="0035CC14" w14:textId="77777777" w:rsidTr="00D94BF2">
        <w:tc>
          <w:tcPr>
            <w:tcW w:w="770" w:type="dxa"/>
            <w:tcBorders>
              <w:top w:val="single" w:sz="4" w:space="0" w:color="auto"/>
              <w:left w:val="single" w:sz="4" w:space="0" w:color="auto"/>
              <w:bottom w:val="single" w:sz="4" w:space="0" w:color="auto"/>
              <w:right w:val="single" w:sz="4" w:space="0" w:color="auto"/>
            </w:tcBorders>
            <w:hideMark/>
          </w:tcPr>
          <w:p w14:paraId="2DD069DB" w14:textId="77777777" w:rsidR="00D94BF2" w:rsidRPr="00D838D7" w:rsidRDefault="00D94BF2">
            <w:pPr>
              <w:pStyle w:val="a4"/>
              <w:spacing w:after="120"/>
              <w:ind w:left="0"/>
              <w:rPr>
                <w:rFonts w:ascii="Times New Roman" w:hAnsi="Times New Roman" w:cs="Times New Roman"/>
                <w:b/>
              </w:rPr>
            </w:pPr>
            <w:r w:rsidRPr="00D838D7">
              <w:rPr>
                <w:rFonts w:ascii="Times New Roman" w:hAnsi="Times New Roman" w:cs="Times New Roman"/>
                <w:b/>
              </w:rPr>
              <w:t>№№ п/п</w:t>
            </w:r>
          </w:p>
        </w:tc>
        <w:tc>
          <w:tcPr>
            <w:tcW w:w="3217" w:type="dxa"/>
            <w:tcBorders>
              <w:top w:val="single" w:sz="4" w:space="0" w:color="auto"/>
              <w:left w:val="single" w:sz="4" w:space="0" w:color="auto"/>
              <w:bottom w:val="single" w:sz="4" w:space="0" w:color="auto"/>
              <w:right w:val="single" w:sz="4" w:space="0" w:color="auto"/>
            </w:tcBorders>
            <w:hideMark/>
          </w:tcPr>
          <w:p w14:paraId="2F79B8A6" w14:textId="77777777" w:rsidR="00D94BF2" w:rsidRPr="00D838D7" w:rsidRDefault="00D94BF2">
            <w:pPr>
              <w:pStyle w:val="a4"/>
              <w:spacing w:after="120"/>
              <w:ind w:left="0"/>
              <w:rPr>
                <w:rFonts w:ascii="Times New Roman" w:hAnsi="Times New Roman" w:cs="Times New Roman"/>
                <w:b/>
              </w:rPr>
            </w:pPr>
            <w:r w:rsidRPr="00D838D7">
              <w:rPr>
                <w:rFonts w:ascii="Times New Roman" w:hAnsi="Times New Roman" w:cs="Times New Roman"/>
                <w:b/>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6BAD73B8" w14:textId="77777777" w:rsidR="00D94BF2" w:rsidRPr="00D838D7" w:rsidRDefault="00D94BF2">
            <w:pPr>
              <w:pStyle w:val="a4"/>
              <w:spacing w:after="120"/>
              <w:ind w:left="0"/>
              <w:rPr>
                <w:rFonts w:ascii="Times New Roman" w:hAnsi="Times New Roman" w:cs="Times New Roman"/>
                <w:b/>
              </w:rPr>
            </w:pPr>
            <w:r w:rsidRPr="00D838D7">
              <w:rPr>
                <w:rFonts w:ascii="Times New Roman" w:hAnsi="Times New Roman" w:cs="Times New Roman"/>
                <w:b/>
              </w:rPr>
              <w:t>№, наименование темы</w:t>
            </w:r>
          </w:p>
        </w:tc>
        <w:tc>
          <w:tcPr>
            <w:tcW w:w="1015" w:type="dxa"/>
            <w:tcBorders>
              <w:top w:val="single" w:sz="4" w:space="0" w:color="auto"/>
              <w:left w:val="single" w:sz="4" w:space="0" w:color="auto"/>
              <w:bottom w:val="single" w:sz="4" w:space="0" w:color="auto"/>
              <w:right w:val="single" w:sz="4" w:space="0" w:color="auto"/>
            </w:tcBorders>
            <w:hideMark/>
          </w:tcPr>
          <w:p w14:paraId="783D5B9E" w14:textId="77777777" w:rsidR="00D94BF2" w:rsidRPr="00D838D7" w:rsidRDefault="00D94BF2">
            <w:pPr>
              <w:pStyle w:val="a4"/>
              <w:spacing w:after="120"/>
              <w:ind w:left="0"/>
              <w:rPr>
                <w:rFonts w:ascii="Times New Roman" w:hAnsi="Times New Roman" w:cs="Times New Roman"/>
                <w:b/>
              </w:rPr>
            </w:pPr>
            <w:r w:rsidRPr="00D838D7">
              <w:rPr>
                <w:rFonts w:ascii="Times New Roman" w:hAnsi="Times New Roman" w:cs="Times New Roman"/>
                <w:b/>
              </w:rPr>
              <w:t>Объем часов</w:t>
            </w:r>
          </w:p>
        </w:tc>
        <w:tc>
          <w:tcPr>
            <w:tcW w:w="2863" w:type="dxa"/>
            <w:tcBorders>
              <w:top w:val="single" w:sz="4" w:space="0" w:color="auto"/>
              <w:left w:val="single" w:sz="4" w:space="0" w:color="auto"/>
              <w:bottom w:val="single" w:sz="4" w:space="0" w:color="auto"/>
              <w:right w:val="single" w:sz="4" w:space="0" w:color="auto"/>
            </w:tcBorders>
            <w:hideMark/>
          </w:tcPr>
          <w:p w14:paraId="64F0AD50" w14:textId="77777777" w:rsidR="00D94BF2" w:rsidRPr="00D838D7" w:rsidRDefault="00D94BF2">
            <w:pPr>
              <w:pStyle w:val="a4"/>
              <w:spacing w:after="120"/>
              <w:ind w:left="0"/>
              <w:rPr>
                <w:rFonts w:ascii="Times New Roman" w:hAnsi="Times New Roman" w:cs="Times New Roman"/>
                <w:b/>
              </w:rPr>
            </w:pPr>
            <w:r w:rsidRPr="00D838D7">
              <w:rPr>
                <w:rFonts w:ascii="Times New Roman" w:hAnsi="Times New Roman" w:cs="Times New Roman"/>
                <w:b/>
              </w:rPr>
              <w:t>Обоснование включения в рабочую программу</w:t>
            </w:r>
          </w:p>
        </w:tc>
      </w:tr>
      <w:tr w:rsidR="00D838D7" w:rsidRPr="00D838D7" w14:paraId="080DD02F" w14:textId="77777777" w:rsidTr="00D94BF2">
        <w:tc>
          <w:tcPr>
            <w:tcW w:w="770" w:type="dxa"/>
            <w:tcBorders>
              <w:top w:val="single" w:sz="4" w:space="0" w:color="auto"/>
              <w:left w:val="single" w:sz="4" w:space="0" w:color="auto"/>
              <w:bottom w:val="single" w:sz="4" w:space="0" w:color="auto"/>
              <w:right w:val="single" w:sz="4" w:space="0" w:color="auto"/>
            </w:tcBorders>
            <w:hideMark/>
          </w:tcPr>
          <w:p w14:paraId="2AE2D1F7" w14:textId="77777777" w:rsidR="00D94BF2" w:rsidRPr="00D838D7" w:rsidRDefault="00D94BF2">
            <w:pPr>
              <w:pStyle w:val="a4"/>
              <w:spacing w:after="120"/>
              <w:ind w:left="0"/>
              <w:jc w:val="center"/>
              <w:rPr>
                <w:rFonts w:ascii="Times New Roman" w:hAnsi="Times New Roman" w:cs="Times New Roman"/>
                <w:bCs/>
              </w:rPr>
            </w:pPr>
            <w:r w:rsidRPr="00D838D7">
              <w:rPr>
                <w:rFonts w:ascii="Times New Roman" w:hAnsi="Times New Roman" w:cs="Times New Roman"/>
                <w:bCs/>
              </w:rPr>
              <w:t>1</w:t>
            </w:r>
          </w:p>
        </w:tc>
        <w:tc>
          <w:tcPr>
            <w:tcW w:w="3217" w:type="dxa"/>
            <w:tcBorders>
              <w:top w:val="single" w:sz="4" w:space="0" w:color="auto"/>
              <w:left w:val="single" w:sz="4" w:space="0" w:color="auto"/>
              <w:bottom w:val="single" w:sz="4" w:space="0" w:color="auto"/>
              <w:right w:val="single" w:sz="4" w:space="0" w:color="auto"/>
            </w:tcBorders>
            <w:hideMark/>
          </w:tcPr>
          <w:p w14:paraId="5A9DBB22" w14:textId="77777777" w:rsidR="00D94BF2" w:rsidRPr="00D838D7" w:rsidRDefault="00D94BF2">
            <w:pPr>
              <w:rPr>
                <w:rFonts w:ascii="Times New Roman" w:hAnsi="Times New Roman" w:cs="Times New Roman"/>
              </w:rPr>
            </w:pPr>
            <w:r w:rsidRPr="00D838D7">
              <w:rPr>
                <w:rFonts w:ascii="Times New Roman" w:hAnsi="Times New Roman" w:cs="Times New Roman"/>
              </w:rPr>
              <w:t>Использовать знания о процессах в операционной системе и производить их настройку; анализировать потребность системы в ресурсах; использовать функции ядра для настройки операционной системы</w:t>
            </w:r>
          </w:p>
        </w:tc>
        <w:tc>
          <w:tcPr>
            <w:tcW w:w="1774" w:type="dxa"/>
            <w:tcBorders>
              <w:top w:val="single" w:sz="4" w:space="0" w:color="auto"/>
              <w:left w:val="single" w:sz="4" w:space="0" w:color="auto"/>
              <w:bottom w:val="single" w:sz="4" w:space="0" w:color="auto"/>
              <w:right w:val="single" w:sz="4" w:space="0" w:color="auto"/>
            </w:tcBorders>
            <w:hideMark/>
          </w:tcPr>
          <w:p w14:paraId="7020FDBC" w14:textId="77777777" w:rsidR="00D94BF2" w:rsidRPr="00D838D7" w:rsidRDefault="00D94BF2">
            <w:pPr>
              <w:pStyle w:val="Default"/>
              <w:rPr>
                <w:color w:val="auto"/>
                <w:sz w:val="22"/>
                <w:szCs w:val="22"/>
              </w:rPr>
            </w:pPr>
            <w:r w:rsidRPr="00D838D7">
              <w:rPr>
                <w:color w:val="auto"/>
                <w:sz w:val="22"/>
                <w:szCs w:val="22"/>
              </w:rPr>
              <w:t xml:space="preserve">Тема 1. </w:t>
            </w:r>
          </w:p>
          <w:p w14:paraId="3CB31533" w14:textId="77777777" w:rsidR="00D94BF2" w:rsidRPr="00D838D7" w:rsidRDefault="00D94BF2">
            <w:pPr>
              <w:pStyle w:val="a4"/>
              <w:spacing w:after="120"/>
              <w:ind w:left="0"/>
              <w:rPr>
                <w:rFonts w:ascii="Times New Roman" w:hAnsi="Times New Roman" w:cs="Times New Roman"/>
              </w:rPr>
            </w:pPr>
            <w:r w:rsidRPr="00D838D7">
              <w:rPr>
                <w:rFonts w:ascii="Times New Roman" w:hAnsi="Times New Roman" w:cs="Times New Roman"/>
              </w:rPr>
              <w:t xml:space="preserve">Введение в операционные системы </w:t>
            </w:r>
          </w:p>
        </w:tc>
        <w:tc>
          <w:tcPr>
            <w:tcW w:w="1015" w:type="dxa"/>
            <w:tcBorders>
              <w:top w:val="single" w:sz="4" w:space="0" w:color="auto"/>
              <w:left w:val="single" w:sz="4" w:space="0" w:color="auto"/>
              <w:bottom w:val="single" w:sz="4" w:space="0" w:color="auto"/>
              <w:right w:val="single" w:sz="4" w:space="0" w:color="auto"/>
            </w:tcBorders>
            <w:hideMark/>
          </w:tcPr>
          <w:p w14:paraId="3D4121C4" w14:textId="77777777" w:rsidR="00D94BF2" w:rsidRPr="00D838D7" w:rsidRDefault="00D94BF2">
            <w:pPr>
              <w:pStyle w:val="a4"/>
              <w:ind w:left="0"/>
              <w:jc w:val="center"/>
              <w:rPr>
                <w:rFonts w:ascii="Times New Roman" w:hAnsi="Times New Roman" w:cs="Times New Roman"/>
                <w:bCs/>
              </w:rPr>
            </w:pPr>
            <w:r w:rsidRPr="00D838D7">
              <w:rPr>
                <w:rFonts w:ascii="Times New Roman" w:hAnsi="Times New Roman" w:cs="Times New Roman"/>
                <w:bCs/>
              </w:rPr>
              <w:t>6</w:t>
            </w:r>
          </w:p>
        </w:tc>
        <w:tc>
          <w:tcPr>
            <w:tcW w:w="2863" w:type="dxa"/>
            <w:tcBorders>
              <w:top w:val="single" w:sz="4" w:space="0" w:color="auto"/>
              <w:left w:val="single" w:sz="4" w:space="0" w:color="auto"/>
              <w:bottom w:val="single" w:sz="4" w:space="0" w:color="auto"/>
              <w:right w:val="single" w:sz="4" w:space="0" w:color="auto"/>
            </w:tcBorders>
            <w:hideMark/>
          </w:tcPr>
          <w:p w14:paraId="06B926B0" w14:textId="77777777" w:rsidR="00D94BF2" w:rsidRPr="00D838D7" w:rsidRDefault="00D94BF2">
            <w:pPr>
              <w:rPr>
                <w:rFonts w:ascii="Times New Roman" w:hAnsi="Times New Roman" w:cs="Times New Roman"/>
                <w:bCs/>
              </w:rPr>
            </w:pPr>
            <w:r w:rsidRPr="00D838D7">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D838D7" w:rsidRPr="00D838D7" w14:paraId="3BC18813" w14:textId="77777777" w:rsidTr="00D94BF2">
        <w:tc>
          <w:tcPr>
            <w:tcW w:w="770" w:type="dxa"/>
            <w:tcBorders>
              <w:top w:val="single" w:sz="4" w:space="0" w:color="auto"/>
              <w:left w:val="single" w:sz="4" w:space="0" w:color="auto"/>
              <w:bottom w:val="single" w:sz="4" w:space="0" w:color="auto"/>
              <w:right w:val="single" w:sz="4" w:space="0" w:color="auto"/>
            </w:tcBorders>
            <w:hideMark/>
          </w:tcPr>
          <w:p w14:paraId="14F84EED" w14:textId="77777777" w:rsidR="00D94BF2" w:rsidRPr="00D838D7" w:rsidRDefault="00D94BF2">
            <w:pPr>
              <w:pStyle w:val="a4"/>
              <w:spacing w:after="120"/>
              <w:ind w:left="0"/>
              <w:jc w:val="center"/>
              <w:rPr>
                <w:rFonts w:ascii="Times New Roman" w:hAnsi="Times New Roman" w:cs="Times New Roman"/>
                <w:bCs/>
              </w:rPr>
            </w:pPr>
            <w:r w:rsidRPr="00D838D7">
              <w:rPr>
                <w:rFonts w:ascii="Times New Roman" w:hAnsi="Times New Roman" w:cs="Times New Roman"/>
                <w:bCs/>
              </w:rPr>
              <w:t>2</w:t>
            </w:r>
          </w:p>
        </w:tc>
        <w:tc>
          <w:tcPr>
            <w:tcW w:w="3217" w:type="dxa"/>
            <w:tcBorders>
              <w:top w:val="single" w:sz="4" w:space="0" w:color="auto"/>
              <w:left w:val="single" w:sz="4" w:space="0" w:color="auto"/>
              <w:bottom w:val="single" w:sz="4" w:space="0" w:color="auto"/>
              <w:right w:val="single" w:sz="4" w:space="0" w:color="auto"/>
            </w:tcBorders>
            <w:hideMark/>
          </w:tcPr>
          <w:p w14:paraId="14F8A840" w14:textId="77777777" w:rsidR="00D94BF2" w:rsidRPr="00D838D7" w:rsidRDefault="00D94BF2">
            <w:pPr>
              <w:rPr>
                <w:rFonts w:ascii="Times New Roman" w:hAnsi="Times New Roman" w:cs="Times New Roman"/>
              </w:rPr>
            </w:pPr>
            <w:r w:rsidRPr="00D838D7">
              <w:rPr>
                <w:rFonts w:ascii="Times New Roman" w:hAnsi="Times New Roman" w:cs="Times New Roman"/>
              </w:rPr>
              <w:t>Использовать знания структуре операционной системы с открытым исходным кодом; производить настройку такой системы; прописывать пользовательские функции для системы</w:t>
            </w:r>
          </w:p>
        </w:tc>
        <w:tc>
          <w:tcPr>
            <w:tcW w:w="1774" w:type="dxa"/>
            <w:tcBorders>
              <w:top w:val="single" w:sz="4" w:space="0" w:color="auto"/>
              <w:left w:val="single" w:sz="4" w:space="0" w:color="auto"/>
              <w:bottom w:val="single" w:sz="4" w:space="0" w:color="auto"/>
              <w:right w:val="single" w:sz="4" w:space="0" w:color="auto"/>
            </w:tcBorders>
            <w:hideMark/>
          </w:tcPr>
          <w:p w14:paraId="225B6409" w14:textId="77777777" w:rsidR="00D94BF2" w:rsidRPr="00D838D7" w:rsidRDefault="00D94BF2">
            <w:pPr>
              <w:pStyle w:val="a4"/>
              <w:spacing w:after="120"/>
              <w:ind w:left="0"/>
              <w:rPr>
                <w:rFonts w:ascii="Times New Roman" w:hAnsi="Times New Roman" w:cs="Times New Roman"/>
              </w:rPr>
            </w:pPr>
            <w:r w:rsidRPr="00D838D7">
              <w:rPr>
                <w:rFonts w:ascii="Times New Roman" w:hAnsi="Times New Roman" w:cs="Times New Roman"/>
              </w:rPr>
              <w:t>Тема 2. Структура операционной системы</w:t>
            </w:r>
          </w:p>
        </w:tc>
        <w:tc>
          <w:tcPr>
            <w:tcW w:w="1015" w:type="dxa"/>
            <w:tcBorders>
              <w:top w:val="single" w:sz="4" w:space="0" w:color="auto"/>
              <w:left w:val="single" w:sz="4" w:space="0" w:color="auto"/>
              <w:bottom w:val="single" w:sz="4" w:space="0" w:color="auto"/>
              <w:right w:val="single" w:sz="4" w:space="0" w:color="auto"/>
            </w:tcBorders>
            <w:hideMark/>
          </w:tcPr>
          <w:p w14:paraId="27197D5F" w14:textId="77777777" w:rsidR="00D94BF2" w:rsidRPr="00D838D7" w:rsidRDefault="00D94BF2">
            <w:pPr>
              <w:pStyle w:val="a4"/>
              <w:ind w:left="0"/>
              <w:jc w:val="center"/>
              <w:rPr>
                <w:rFonts w:ascii="Times New Roman" w:hAnsi="Times New Roman" w:cs="Times New Roman"/>
                <w:bCs/>
              </w:rPr>
            </w:pPr>
            <w:r w:rsidRPr="00D838D7">
              <w:rPr>
                <w:rFonts w:ascii="Times New Roman" w:hAnsi="Times New Roman" w:cs="Times New Roman"/>
                <w:bCs/>
              </w:rPr>
              <w:t>20</w:t>
            </w:r>
          </w:p>
        </w:tc>
        <w:tc>
          <w:tcPr>
            <w:tcW w:w="2863" w:type="dxa"/>
            <w:tcBorders>
              <w:top w:val="single" w:sz="4" w:space="0" w:color="auto"/>
              <w:left w:val="single" w:sz="4" w:space="0" w:color="auto"/>
              <w:bottom w:val="single" w:sz="4" w:space="0" w:color="auto"/>
              <w:right w:val="single" w:sz="4" w:space="0" w:color="auto"/>
            </w:tcBorders>
            <w:hideMark/>
          </w:tcPr>
          <w:p w14:paraId="17EB5FA9" w14:textId="77777777" w:rsidR="00D94BF2" w:rsidRPr="00D838D7" w:rsidRDefault="00D94BF2">
            <w:pPr>
              <w:rPr>
                <w:rFonts w:ascii="Times New Roman" w:hAnsi="Times New Roman" w:cs="Times New Roman"/>
              </w:rPr>
            </w:pPr>
            <w:r w:rsidRPr="00D838D7">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D838D7" w:rsidRPr="00D838D7" w14:paraId="05AA8170" w14:textId="77777777" w:rsidTr="00D94BF2">
        <w:tc>
          <w:tcPr>
            <w:tcW w:w="770" w:type="dxa"/>
            <w:tcBorders>
              <w:top w:val="single" w:sz="4" w:space="0" w:color="auto"/>
              <w:left w:val="single" w:sz="4" w:space="0" w:color="auto"/>
              <w:bottom w:val="single" w:sz="4" w:space="0" w:color="auto"/>
              <w:right w:val="single" w:sz="4" w:space="0" w:color="auto"/>
            </w:tcBorders>
            <w:hideMark/>
          </w:tcPr>
          <w:p w14:paraId="0A8E04CA" w14:textId="77777777" w:rsidR="00D94BF2" w:rsidRPr="00D838D7" w:rsidRDefault="00D94BF2">
            <w:pPr>
              <w:pStyle w:val="a4"/>
              <w:spacing w:after="120"/>
              <w:ind w:left="0"/>
              <w:jc w:val="center"/>
              <w:rPr>
                <w:rFonts w:ascii="Times New Roman" w:hAnsi="Times New Roman" w:cs="Times New Roman"/>
                <w:bCs/>
              </w:rPr>
            </w:pPr>
            <w:r w:rsidRPr="00D838D7">
              <w:rPr>
                <w:rFonts w:ascii="Times New Roman" w:hAnsi="Times New Roman" w:cs="Times New Roman"/>
                <w:bCs/>
              </w:rPr>
              <w:t>3</w:t>
            </w:r>
          </w:p>
        </w:tc>
        <w:tc>
          <w:tcPr>
            <w:tcW w:w="3217" w:type="dxa"/>
            <w:tcBorders>
              <w:top w:val="single" w:sz="4" w:space="0" w:color="auto"/>
              <w:left w:val="single" w:sz="4" w:space="0" w:color="auto"/>
              <w:bottom w:val="single" w:sz="4" w:space="0" w:color="auto"/>
              <w:right w:val="single" w:sz="4" w:space="0" w:color="auto"/>
            </w:tcBorders>
            <w:hideMark/>
          </w:tcPr>
          <w:p w14:paraId="055A8297" w14:textId="77777777" w:rsidR="00D94BF2" w:rsidRPr="00D838D7" w:rsidRDefault="00D94BF2">
            <w:pPr>
              <w:rPr>
                <w:rFonts w:ascii="Times New Roman" w:hAnsi="Times New Roman" w:cs="Times New Roman"/>
              </w:rPr>
            </w:pPr>
            <w:r w:rsidRPr="00D838D7">
              <w:rPr>
                <w:rFonts w:ascii="Times New Roman" w:hAnsi="Times New Roman" w:cs="Times New Roman"/>
              </w:rPr>
              <w:t>Использовать знания и применять умения в работе с планировщиком для оптимизации работы системы; анализировать потребность системы в таких ресурсах</w:t>
            </w:r>
          </w:p>
        </w:tc>
        <w:tc>
          <w:tcPr>
            <w:tcW w:w="1774" w:type="dxa"/>
            <w:tcBorders>
              <w:top w:val="single" w:sz="4" w:space="0" w:color="auto"/>
              <w:left w:val="single" w:sz="4" w:space="0" w:color="auto"/>
              <w:bottom w:val="single" w:sz="4" w:space="0" w:color="auto"/>
              <w:right w:val="single" w:sz="4" w:space="0" w:color="auto"/>
            </w:tcBorders>
            <w:hideMark/>
          </w:tcPr>
          <w:p w14:paraId="7C50A016" w14:textId="77777777" w:rsidR="00D94BF2" w:rsidRPr="00D838D7" w:rsidRDefault="00D94BF2">
            <w:pPr>
              <w:pStyle w:val="Default"/>
              <w:rPr>
                <w:color w:val="auto"/>
                <w:sz w:val="22"/>
                <w:szCs w:val="22"/>
              </w:rPr>
            </w:pPr>
            <w:r w:rsidRPr="00D838D7">
              <w:rPr>
                <w:color w:val="auto"/>
                <w:sz w:val="22"/>
                <w:szCs w:val="22"/>
              </w:rPr>
              <w:t xml:space="preserve">Тема 3. </w:t>
            </w:r>
          </w:p>
          <w:p w14:paraId="3C1A65E7" w14:textId="77777777" w:rsidR="00D94BF2" w:rsidRPr="00D838D7" w:rsidRDefault="00D94BF2">
            <w:pPr>
              <w:pStyle w:val="a4"/>
              <w:spacing w:after="120"/>
              <w:ind w:left="0"/>
              <w:rPr>
                <w:rFonts w:ascii="Times New Roman" w:hAnsi="Times New Roman" w:cs="Times New Roman"/>
              </w:rPr>
            </w:pPr>
            <w:r w:rsidRPr="00D838D7">
              <w:rPr>
                <w:rFonts w:ascii="Times New Roman" w:hAnsi="Times New Roman" w:cs="Times New Roman"/>
              </w:rPr>
              <w:t>Планировщик</w:t>
            </w:r>
          </w:p>
        </w:tc>
        <w:tc>
          <w:tcPr>
            <w:tcW w:w="1015" w:type="dxa"/>
            <w:tcBorders>
              <w:top w:val="single" w:sz="4" w:space="0" w:color="auto"/>
              <w:left w:val="single" w:sz="4" w:space="0" w:color="auto"/>
              <w:bottom w:val="single" w:sz="4" w:space="0" w:color="auto"/>
              <w:right w:val="single" w:sz="4" w:space="0" w:color="auto"/>
            </w:tcBorders>
            <w:hideMark/>
          </w:tcPr>
          <w:p w14:paraId="5BC416C6" w14:textId="77777777" w:rsidR="00D94BF2" w:rsidRPr="00D838D7" w:rsidRDefault="00D94BF2">
            <w:pPr>
              <w:pStyle w:val="a4"/>
              <w:ind w:left="0"/>
              <w:jc w:val="center"/>
              <w:rPr>
                <w:rFonts w:ascii="Times New Roman" w:hAnsi="Times New Roman" w:cs="Times New Roman"/>
                <w:bCs/>
              </w:rPr>
            </w:pPr>
            <w:r w:rsidRPr="00D838D7">
              <w:rPr>
                <w:rFonts w:ascii="Times New Roman" w:hAnsi="Times New Roman" w:cs="Times New Roman"/>
                <w:bCs/>
              </w:rPr>
              <w:t>14</w:t>
            </w:r>
          </w:p>
        </w:tc>
        <w:tc>
          <w:tcPr>
            <w:tcW w:w="2863" w:type="dxa"/>
            <w:tcBorders>
              <w:top w:val="single" w:sz="4" w:space="0" w:color="auto"/>
              <w:left w:val="single" w:sz="4" w:space="0" w:color="auto"/>
              <w:bottom w:val="single" w:sz="4" w:space="0" w:color="auto"/>
              <w:right w:val="single" w:sz="4" w:space="0" w:color="auto"/>
            </w:tcBorders>
            <w:hideMark/>
          </w:tcPr>
          <w:p w14:paraId="0CAA8B31" w14:textId="77777777" w:rsidR="00D94BF2" w:rsidRPr="00D838D7" w:rsidRDefault="00D94BF2">
            <w:pPr>
              <w:rPr>
                <w:rFonts w:ascii="Times New Roman" w:hAnsi="Times New Roman" w:cs="Times New Roman"/>
              </w:rPr>
            </w:pPr>
            <w:r w:rsidRPr="00D838D7">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D838D7" w:rsidRPr="00D838D7" w14:paraId="7C78B6E5" w14:textId="77777777" w:rsidTr="00D94BF2">
        <w:tc>
          <w:tcPr>
            <w:tcW w:w="770" w:type="dxa"/>
            <w:tcBorders>
              <w:top w:val="single" w:sz="4" w:space="0" w:color="auto"/>
              <w:left w:val="single" w:sz="4" w:space="0" w:color="auto"/>
              <w:bottom w:val="single" w:sz="4" w:space="0" w:color="auto"/>
              <w:right w:val="single" w:sz="4" w:space="0" w:color="auto"/>
            </w:tcBorders>
          </w:tcPr>
          <w:p w14:paraId="793466B9" w14:textId="77777777" w:rsidR="00D94BF2" w:rsidRPr="00D838D7" w:rsidRDefault="00D94BF2">
            <w:pPr>
              <w:pStyle w:val="a4"/>
              <w:spacing w:after="120"/>
              <w:ind w:left="0"/>
              <w:rPr>
                <w:rFonts w:ascii="Times New Roman" w:hAnsi="Times New Roman" w:cs="Times New Roman"/>
                <w:bCs/>
              </w:rPr>
            </w:pPr>
          </w:p>
        </w:tc>
        <w:tc>
          <w:tcPr>
            <w:tcW w:w="3217" w:type="dxa"/>
            <w:tcBorders>
              <w:top w:val="single" w:sz="4" w:space="0" w:color="auto"/>
              <w:left w:val="single" w:sz="4" w:space="0" w:color="auto"/>
              <w:bottom w:val="single" w:sz="4" w:space="0" w:color="auto"/>
              <w:right w:val="single" w:sz="4" w:space="0" w:color="auto"/>
            </w:tcBorders>
            <w:hideMark/>
          </w:tcPr>
          <w:p w14:paraId="6A55BA85" w14:textId="77777777" w:rsidR="00D94BF2" w:rsidRPr="00D838D7" w:rsidRDefault="00D94BF2">
            <w:pPr>
              <w:jc w:val="both"/>
              <w:rPr>
                <w:rFonts w:ascii="Times New Roman" w:hAnsi="Times New Roman" w:cs="Times New Roman"/>
              </w:rPr>
            </w:pPr>
            <w:r w:rsidRPr="00D838D7">
              <w:rPr>
                <w:rFonts w:ascii="Times New Roman" w:hAnsi="Times New Roman" w:cs="Times New Roman"/>
              </w:rPr>
              <w:t>ИТОГО</w:t>
            </w:r>
          </w:p>
        </w:tc>
        <w:tc>
          <w:tcPr>
            <w:tcW w:w="1774" w:type="dxa"/>
            <w:tcBorders>
              <w:top w:val="single" w:sz="4" w:space="0" w:color="auto"/>
              <w:left w:val="single" w:sz="4" w:space="0" w:color="auto"/>
              <w:bottom w:val="single" w:sz="4" w:space="0" w:color="auto"/>
              <w:right w:val="single" w:sz="4" w:space="0" w:color="auto"/>
            </w:tcBorders>
          </w:tcPr>
          <w:p w14:paraId="75E16F22" w14:textId="77777777" w:rsidR="00D94BF2" w:rsidRPr="00D838D7" w:rsidRDefault="00D94BF2">
            <w:pPr>
              <w:pStyle w:val="a4"/>
              <w:spacing w:after="120"/>
              <w:ind w:left="0"/>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hideMark/>
          </w:tcPr>
          <w:p w14:paraId="64715DFD" w14:textId="77777777" w:rsidR="00D94BF2" w:rsidRPr="00D838D7" w:rsidRDefault="00D94BF2">
            <w:pPr>
              <w:pStyle w:val="a4"/>
              <w:ind w:left="0"/>
              <w:jc w:val="center"/>
              <w:rPr>
                <w:rFonts w:ascii="Times New Roman" w:hAnsi="Times New Roman" w:cs="Times New Roman"/>
                <w:bCs/>
              </w:rPr>
            </w:pPr>
            <w:r w:rsidRPr="00D838D7">
              <w:rPr>
                <w:rFonts w:ascii="Times New Roman" w:hAnsi="Times New Roman" w:cs="Times New Roman"/>
                <w:bCs/>
              </w:rPr>
              <w:t>40</w:t>
            </w:r>
          </w:p>
        </w:tc>
        <w:tc>
          <w:tcPr>
            <w:tcW w:w="2863" w:type="dxa"/>
            <w:tcBorders>
              <w:top w:val="single" w:sz="4" w:space="0" w:color="auto"/>
              <w:left w:val="single" w:sz="4" w:space="0" w:color="auto"/>
              <w:bottom w:val="single" w:sz="4" w:space="0" w:color="auto"/>
              <w:right w:val="single" w:sz="4" w:space="0" w:color="auto"/>
            </w:tcBorders>
          </w:tcPr>
          <w:p w14:paraId="6C2FAFD0" w14:textId="77777777" w:rsidR="00D94BF2" w:rsidRPr="00D838D7" w:rsidRDefault="00D94BF2">
            <w:pPr>
              <w:ind w:firstLine="39"/>
              <w:rPr>
                <w:rFonts w:ascii="Times New Roman" w:hAnsi="Times New Roman" w:cs="Times New Roman"/>
              </w:rPr>
            </w:pPr>
          </w:p>
        </w:tc>
      </w:tr>
    </w:tbl>
    <w:p w14:paraId="3E0D649B" w14:textId="77777777" w:rsidR="00D94BF2" w:rsidRPr="00D838D7" w:rsidRDefault="00D94BF2" w:rsidP="00D94BF2">
      <w:pPr>
        <w:ind w:firstLine="709"/>
        <w:rPr>
          <w:rFonts w:ascii="Times New Roman" w:eastAsia="Times New Roman" w:hAnsi="Times New Roman" w:cs="Times New Roman"/>
          <w:sz w:val="28"/>
          <w:szCs w:val="28"/>
        </w:rPr>
      </w:pPr>
    </w:p>
    <w:p w14:paraId="22D95A10" w14:textId="77777777" w:rsidR="00D94BF2" w:rsidRPr="00D838D7" w:rsidRDefault="00D94BF2" w:rsidP="00D94BF2">
      <w:pPr>
        <w:shd w:val="clear" w:color="auto" w:fill="FFFFFF"/>
        <w:spacing w:after="120"/>
        <w:ind w:left="754" w:hanging="754"/>
        <w:jc w:val="center"/>
        <w:rPr>
          <w:rFonts w:ascii="Times New Roman" w:hAnsi="Times New Roman" w:cs="Times New Roman"/>
          <w:sz w:val="28"/>
          <w:szCs w:val="28"/>
        </w:rPr>
      </w:pPr>
    </w:p>
    <w:p w14:paraId="0760E3CB" w14:textId="77777777" w:rsidR="00D94BF2" w:rsidRPr="00D838D7" w:rsidRDefault="00D94BF2" w:rsidP="00D94BF2">
      <w:pPr>
        <w:suppressAutoHyphens/>
        <w:spacing w:line="276" w:lineRule="auto"/>
        <w:ind w:firstLine="709"/>
        <w:jc w:val="center"/>
        <w:rPr>
          <w:rFonts w:ascii="Times New Roman" w:hAnsi="Times New Roman" w:cs="Times New Roman"/>
          <w:b/>
          <w:sz w:val="24"/>
          <w:szCs w:val="24"/>
        </w:rPr>
      </w:pPr>
      <w:r w:rsidRPr="00D838D7">
        <w:rPr>
          <w:rFonts w:ascii="Times New Roman" w:hAnsi="Times New Roman" w:cs="Times New Roman"/>
          <w:sz w:val="24"/>
          <w:szCs w:val="24"/>
        </w:rPr>
        <w:br w:type="page"/>
      </w:r>
      <w:r w:rsidRPr="00D838D7">
        <w:rPr>
          <w:rFonts w:ascii="Times New Roman" w:hAnsi="Times New Roman" w:cs="Times New Roman"/>
          <w:b/>
          <w:sz w:val="24"/>
          <w:szCs w:val="24"/>
        </w:rPr>
        <w:lastRenderedPageBreak/>
        <w:t>2. СТРУКТУРА И СОДЕРЖАНИЕ УЧЕБНОЙ ДИСЦИПЛИНЫ</w:t>
      </w:r>
    </w:p>
    <w:p w14:paraId="2B0F9D44" w14:textId="77777777" w:rsidR="00D94BF2" w:rsidRPr="00D838D7" w:rsidRDefault="00D94BF2" w:rsidP="00D94BF2">
      <w:pPr>
        <w:suppressAutoHyphens/>
        <w:spacing w:line="276" w:lineRule="auto"/>
        <w:ind w:firstLine="709"/>
        <w:rPr>
          <w:rFonts w:ascii="Times New Roman" w:hAnsi="Times New Roman" w:cs="Times New Roman"/>
          <w:b/>
          <w:sz w:val="24"/>
          <w:szCs w:val="24"/>
        </w:rPr>
      </w:pPr>
      <w:r w:rsidRPr="00D838D7">
        <w:rPr>
          <w:rFonts w:ascii="Times New Roman" w:hAnsi="Times New Roman" w:cs="Times New Roman"/>
          <w:b/>
          <w:sz w:val="24"/>
          <w:szCs w:val="24"/>
        </w:rPr>
        <w:t>2.1. Трудоемкость освоения дисциплины</w:t>
      </w:r>
    </w:p>
    <w:p w14:paraId="11110E3A" w14:textId="77777777" w:rsidR="00D94BF2" w:rsidRPr="00D838D7" w:rsidRDefault="00D94BF2" w:rsidP="00D94BF2">
      <w:pPr>
        <w:suppressAutoHyphens/>
        <w:spacing w:line="276" w:lineRule="auto"/>
        <w:ind w:firstLine="709"/>
        <w:rPr>
          <w:rFonts w:ascii="Times New Roman" w:hAnsi="Times New Roman" w:cs="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68"/>
        <w:gridCol w:w="1131"/>
        <w:gridCol w:w="2270"/>
      </w:tblGrid>
      <w:tr w:rsidR="00D838D7" w:rsidRPr="00D838D7" w14:paraId="566674FB" w14:textId="77777777" w:rsidTr="00D94BF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65B7659" w14:textId="77777777" w:rsidR="00D94BF2" w:rsidRPr="00D838D7" w:rsidRDefault="00D94BF2">
            <w:pPr>
              <w:jc w:val="center"/>
              <w:rPr>
                <w:rFonts w:ascii="Times New Roman" w:hAnsi="Times New Roman" w:cs="Times New Roman"/>
                <w:b/>
                <w:sz w:val="24"/>
                <w:szCs w:val="24"/>
              </w:rPr>
            </w:pPr>
            <w:r w:rsidRPr="00D838D7">
              <w:rPr>
                <w:rFonts w:ascii="Times New Roman" w:hAnsi="Times New Roman" w:cs="Times New Roman"/>
                <w:b/>
                <w:sz w:val="24"/>
                <w:szCs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DD825C7" w14:textId="77777777" w:rsidR="00D94BF2" w:rsidRPr="00D838D7" w:rsidRDefault="00D94BF2">
            <w:pPr>
              <w:jc w:val="center"/>
              <w:rPr>
                <w:rFonts w:ascii="Times New Roman" w:hAnsi="Times New Roman" w:cs="Times New Roman"/>
                <w:b/>
                <w:iCs/>
                <w:sz w:val="24"/>
                <w:szCs w:val="24"/>
              </w:rPr>
            </w:pPr>
            <w:r w:rsidRPr="00D838D7">
              <w:rPr>
                <w:rFonts w:ascii="Times New Roman" w:hAnsi="Times New Roman" w:cs="Times New Roman"/>
                <w:b/>
                <w:iCs/>
                <w:sz w:val="24"/>
                <w:szCs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382DF6EB" w14:textId="77777777" w:rsidR="00D94BF2" w:rsidRPr="00D838D7" w:rsidRDefault="00D94BF2">
            <w:pPr>
              <w:jc w:val="center"/>
              <w:rPr>
                <w:rFonts w:ascii="Times New Roman" w:hAnsi="Times New Roman" w:cs="Times New Roman"/>
                <w:b/>
                <w:iCs/>
                <w:sz w:val="24"/>
                <w:szCs w:val="24"/>
              </w:rPr>
            </w:pPr>
            <w:r w:rsidRPr="00D838D7">
              <w:rPr>
                <w:rFonts w:ascii="Times New Roman" w:hAnsi="Times New Roman" w:cs="Times New Roman"/>
                <w:b/>
                <w:sz w:val="24"/>
                <w:szCs w:val="24"/>
              </w:rPr>
              <w:t xml:space="preserve">В т.ч. в форме </w:t>
            </w:r>
            <w:proofErr w:type="spellStart"/>
            <w:r w:rsidRPr="00D838D7">
              <w:rPr>
                <w:rFonts w:ascii="Times New Roman" w:hAnsi="Times New Roman" w:cs="Times New Roman"/>
                <w:b/>
                <w:sz w:val="24"/>
                <w:szCs w:val="24"/>
              </w:rPr>
              <w:t>практ</w:t>
            </w:r>
            <w:proofErr w:type="spellEnd"/>
            <w:r w:rsidRPr="00D838D7">
              <w:rPr>
                <w:rFonts w:ascii="Times New Roman" w:hAnsi="Times New Roman" w:cs="Times New Roman"/>
                <w:b/>
                <w:sz w:val="24"/>
                <w:szCs w:val="24"/>
              </w:rPr>
              <w:t>. подготовки</w:t>
            </w:r>
          </w:p>
        </w:tc>
      </w:tr>
      <w:tr w:rsidR="00D838D7" w:rsidRPr="00D838D7" w14:paraId="70D49B45" w14:textId="77777777" w:rsidTr="00D94BF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3A29255" w14:textId="77777777" w:rsidR="00D94BF2" w:rsidRPr="00D838D7" w:rsidRDefault="00D94BF2">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ED495DA" w14:textId="77777777" w:rsidR="00D94BF2" w:rsidRPr="00D838D7" w:rsidRDefault="00D94BF2">
            <w:pPr>
              <w:jc w:val="center"/>
              <w:rPr>
                <w:rFonts w:ascii="Times New Roman" w:hAnsi="Times New Roman" w:cs="Times New Roman"/>
                <w:bCs/>
                <w:sz w:val="24"/>
                <w:szCs w:val="24"/>
              </w:rPr>
            </w:pPr>
            <w:r w:rsidRPr="00D838D7">
              <w:rPr>
                <w:rFonts w:ascii="Times New Roman" w:hAnsi="Times New Roman" w:cs="Times New Roman"/>
                <w:bCs/>
                <w:sz w:val="24"/>
                <w:szCs w:val="24"/>
              </w:rPr>
              <w:t>90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C85B745" w14:textId="77777777" w:rsidR="00D94BF2" w:rsidRPr="00D838D7" w:rsidRDefault="00D94BF2">
            <w:pPr>
              <w:jc w:val="center"/>
              <w:rPr>
                <w:rFonts w:ascii="Times New Roman" w:hAnsi="Times New Roman" w:cs="Times New Roman"/>
                <w:bCs/>
                <w:sz w:val="24"/>
                <w:szCs w:val="24"/>
              </w:rPr>
            </w:pPr>
            <w:r w:rsidRPr="00D838D7">
              <w:rPr>
                <w:rFonts w:ascii="Times New Roman" w:hAnsi="Times New Roman" w:cs="Times New Roman"/>
                <w:bCs/>
                <w:sz w:val="24"/>
                <w:szCs w:val="24"/>
              </w:rPr>
              <w:t>40</w:t>
            </w:r>
          </w:p>
        </w:tc>
      </w:tr>
      <w:tr w:rsidR="00D838D7" w:rsidRPr="00D838D7" w14:paraId="40A43B30" w14:textId="77777777" w:rsidTr="00D94BF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75591AA" w14:textId="77777777" w:rsidR="00D94BF2" w:rsidRPr="00D838D7" w:rsidRDefault="00D94BF2">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8C1FA4E" w14:textId="77777777" w:rsidR="00D94BF2" w:rsidRPr="00D838D7" w:rsidRDefault="00D94BF2">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4AC4A1E" w14:textId="77777777" w:rsidR="00D94BF2" w:rsidRPr="00D838D7" w:rsidRDefault="00D94BF2">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FF23A29" w14:textId="77777777" w:rsidTr="00D94BF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77F758E" w14:textId="77777777" w:rsidR="00D94BF2" w:rsidRPr="00D838D7" w:rsidRDefault="00D94BF2">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FCDAF9C" w14:textId="77777777" w:rsidR="00D94BF2" w:rsidRPr="00D838D7" w:rsidRDefault="00D94BF2">
            <w:pPr>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0D6EA95" w14:textId="77777777" w:rsidR="00D94BF2" w:rsidRPr="00D838D7" w:rsidRDefault="00D94BF2">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56CCAA59" w14:textId="77777777" w:rsidTr="00D94BF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AADFD2D" w14:textId="77777777" w:rsidR="00D94BF2" w:rsidRPr="00D838D7" w:rsidRDefault="00D94BF2">
            <w:pPr>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FD68FB9" w14:textId="77777777" w:rsidR="00D94BF2" w:rsidRPr="00D838D7" w:rsidRDefault="00D94BF2">
            <w:pPr>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5548705" w14:textId="77777777" w:rsidR="00D94BF2" w:rsidRPr="00D838D7" w:rsidRDefault="00D94BF2">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25723F" w:rsidRPr="00D838D7" w14:paraId="746643E5" w14:textId="77777777" w:rsidTr="00D94BF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4B008E1" w14:textId="77777777" w:rsidR="00D94BF2" w:rsidRPr="00D838D7" w:rsidRDefault="00D94BF2">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0514C78" w14:textId="77777777" w:rsidR="00D94BF2" w:rsidRPr="00D838D7" w:rsidRDefault="00D94BF2">
            <w:pPr>
              <w:jc w:val="center"/>
              <w:rPr>
                <w:rFonts w:ascii="Times New Roman" w:hAnsi="Times New Roman" w:cs="Times New Roman"/>
                <w:b/>
                <w:sz w:val="24"/>
                <w:szCs w:val="24"/>
              </w:rPr>
            </w:pPr>
            <w:r w:rsidRPr="00D838D7">
              <w:rPr>
                <w:rFonts w:ascii="Times New Roman" w:hAnsi="Times New Roman" w:cs="Times New Roman"/>
                <w:b/>
                <w:sz w:val="24"/>
                <w:szCs w:val="24"/>
              </w:rPr>
              <w:t>102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9EF824A" w14:textId="77777777" w:rsidR="00D94BF2" w:rsidRPr="00D838D7" w:rsidRDefault="00D94BF2">
            <w:pPr>
              <w:jc w:val="center"/>
              <w:rPr>
                <w:rFonts w:ascii="Times New Roman" w:hAnsi="Times New Roman" w:cs="Times New Roman"/>
                <w:b/>
                <w:sz w:val="24"/>
                <w:szCs w:val="24"/>
              </w:rPr>
            </w:pPr>
            <w:r w:rsidRPr="00D838D7">
              <w:rPr>
                <w:rFonts w:ascii="Times New Roman" w:hAnsi="Times New Roman" w:cs="Times New Roman"/>
                <w:b/>
                <w:sz w:val="24"/>
                <w:szCs w:val="24"/>
              </w:rPr>
              <w:t>10</w:t>
            </w:r>
          </w:p>
        </w:tc>
      </w:tr>
    </w:tbl>
    <w:p w14:paraId="1247A181" w14:textId="77777777" w:rsidR="00D94BF2" w:rsidRPr="00D838D7" w:rsidRDefault="00D94BF2" w:rsidP="00D94BF2">
      <w:pPr>
        <w:spacing w:line="360" w:lineRule="auto"/>
        <w:rPr>
          <w:rFonts w:ascii="Times New Roman" w:hAnsi="Times New Roman" w:cs="Times New Roman"/>
          <w:b/>
          <w:bCs/>
          <w:spacing w:val="-10"/>
          <w:sz w:val="28"/>
          <w:szCs w:val="28"/>
        </w:rPr>
        <w:sectPr w:rsidR="00D94BF2" w:rsidRPr="00D838D7" w:rsidSect="00D94BF2">
          <w:pgSz w:w="11899" w:h="16838"/>
          <w:pgMar w:top="851" w:right="1134" w:bottom="851" w:left="1134" w:header="720" w:footer="720" w:gutter="0"/>
          <w:cols w:space="720"/>
        </w:sectPr>
      </w:pPr>
    </w:p>
    <w:p w14:paraId="610B8856" w14:textId="77777777" w:rsidR="00D94BF2" w:rsidRPr="00D838D7" w:rsidRDefault="00D94BF2" w:rsidP="00D94BF2">
      <w:pPr>
        <w:ind w:firstLine="709"/>
        <w:rPr>
          <w:rFonts w:ascii="Times New Roman" w:eastAsia="Times New Roman" w:hAnsi="Times New Roman" w:cs="Times New Roman"/>
          <w:b/>
          <w:sz w:val="24"/>
          <w:szCs w:val="24"/>
        </w:rPr>
      </w:pPr>
      <w:r w:rsidRPr="00D838D7">
        <w:rPr>
          <w:rFonts w:ascii="Times New Roman" w:hAnsi="Times New Roman" w:cs="Times New Roman"/>
          <w:b/>
          <w:sz w:val="24"/>
          <w:szCs w:val="24"/>
        </w:rPr>
        <w:lastRenderedPageBreak/>
        <w:t>2.2.  Содержание дисциплины</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7"/>
        <w:gridCol w:w="459"/>
        <w:gridCol w:w="9445"/>
        <w:gridCol w:w="1701"/>
        <w:gridCol w:w="1843"/>
      </w:tblGrid>
      <w:tr w:rsidR="00D838D7" w:rsidRPr="00D838D7" w14:paraId="330EBECE" w14:textId="77777777" w:rsidTr="00D94BF2">
        <w:trPr>
          <w:trHeight w:val="797"/>
        </w:trPr>
        <w:tc>
          <w:tcPr>
            <w:tcW w:w="2255" w:type="dxa"/>
            <w:tcBorders>
              <w:top w:val="single" w:sz="4" w:space="0" w:color="auto"/>
              <w:left w:val="single" w:sz="4" w:space="0" w:color="auto"/>
              <w:bottom w:val="single" w:sz="4" w:space="0" w:color="auto"/>
              <w:right w:val="single" w:sz="4" w:space="0" w:color="auto"/>
            </w:tcBorders>
            <w:vAlign w:val="center"/>
            <w:hideMark/>
          </w:tcPr>
          <w:p w14:paraId="127A271B" w14:textId="77777777" w:rsidR="00D94BF2" w:rsidRPr="00D838D7" w:rsidRDefault="00D94BF2">
            <w:pPr>
              <w:suppressAutoHyphens/>
              <w:jc w:val="center"/>
              <w:rPr>
                <w:rFonts w:ascii="Times New Roman" w:hAnsi="Times New Roman" w:cs="Times New Roman"/>
                <w:b/>
                <w:bCs/>
              </w:rPr>
            </w:pPr>
            <w:r w:rsidRPr="00D838D7">
              <w:rPr>
                <w:rFonts w:ascii="Times New Roman" w:hAnsi="Times New Roman" w:cs="Times New Roman"/>
                <w:b/>
                <w:bCs/>
              </w:rPr>
              <w:t>Наименование разделов и тем</w:t>
            </w:r>
          </w:p>
        </w:tc>
        <w:tc>
          <w:tcPr>
            <w:tcW w:w="9902" w:type="dxa"/>
            <w:gridSpan w:val="2"/>
            <w:tcBorders>
              <w:top w:val="single" w:sz="4" w:space="0" w:color="auto"/>
              <w:left w:val="single" w:sz="4" w:space="0" w:color="auto"/>
              <w:bottom w:val="single" w:sz="4" w:space="0" w:color="auto"/>
              <w:right w:val="single" w:sz="4" w:space="0" w:color="auto"/>
            </w:tcBorders>
            <w:vAlign w:val="center"/>
            <w:hideMark/>
          </w:tcPr>
          <w:p w14:paraId="733B04CE" w14:textId="77777777" w:rsidR="00D94BF2" w:rsidRPr="00D838D7" w:rsidRDefault="00D94BF2">
            <w:pPr>
              <w:suppressAutoHyphens/>
              <w:jc w:val="center"/>
              <w:rPr>
                <w:rFonts w:ascii="Times New Roman" w:hAnsi="Times New Roman" w:cs="Times New Roman"/>
                <w:b/>
                <w:bCs/>
              </w:rPr>
            </w:pPr>
            <w:r w:rsidRPr="00D838D7">
              <w:rPr>
                <w:rFonts w:ascii="Times New Roman" w:hAnsi="Times New Roman" w:cs="Times New Roman"/>
                <w:b/>
                <w:bCs/>
              </w:rPr>
              <w:t>Содержание учебного материала и формы организации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345669" w14:textId="77777777" w:rsidR="00D94BF2" w:rsidRPr="00D838D7" w:rsidRDefault="00D94BF2">
            <w:pPr>
              <w:suppressAutoHyphens/>
              <w:jc w:val="center"/>
              <w:rPr>
                <w:rFonts w:ascii="Times New Roman" w:hAnsi="Times New Roman" w:cs="Times New Roman"/>
                <w:b/>
                <w:bCs/>
              </w:rPr>
            </w:pPr>
            <w:r w:rsidRPr="00D838D7">
              <w:rPr>
                <w:rFonts w:ascii="Times New Roman" w:hAnsi="Times New Roman" w:cs="Times New Roman"/>
                <w:b/>
                <w:bCs/>
              </w:rPr>
              <w:t>Объем, акад. ч / в том числе в форме практической подготовки, акад. 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E3D27D" w14:textId="77777777" w:rsidR="00D94BF2" w:rsidRPr="00D838D7" w:rsidRDefault="00D94BF2">
            <w:pPr>
              <w:suppressAutoHyphens/>
              <w:jc w:val="center"/>
              <w:rPr>
                <w:rFonts w:ascii="Times New Roman" w:hAnsi="Times New Roman" w:cs="Times New Roman"/>
                <w:b/>
                <w:bCs/>
              </w:rPr>
            </w:pPr>
            <w:r w:rsidRPr="00D838D7">
              <w:rPr>
                <w:rFonts w:ascii="Times New Roman" w:hAnsi="Times New Roman" w:cs="Times New Roman"/>
                <w:b/>
                <w:bCs/>
              </w:rPr>
              <w:t>Коды компетенций,</w:t>
            </w:r>
            <w:r w:rsidRPr="00D838D7">
              <w:rPr>
                <w:rFonts w:ascii="Times New Roman" w:hAnsi="Times New Roman" w:cs="Times New Roman"/>
              </w:rPr>
              <w:t xml:space="preserve"> </w:t>
            </w:r>
            <w:r w:rsidRPr="00D838D7">
              <w:rPr>
                <w:rFonts w:ascii="Times New Roman" w:hAnsi="Times New Roman" w:cs="Times New Roman"/>
                <w:b/>
                <w:bCs/>
              </w:rPr>
              <w:t>формированию которых способствует элемент программы</w:t>
            </w:r>
          </w:p>
        </w:tc>
      </w:tr>
      <w:tr w:rsidR="00D838D7" w:rsidRPr="00D838D7" w14:paraId="169C78C5" w14:textId="77777777" w:rsidTr="00D94BF2">
        <w:trPr>
          <w:trHeight w:val="84"/>
        </w:trPr>
        <w:tc>
          <w:tcPr>
            <w:tcW w:w="2255" w:type="dxa"/>
            <w:tcBorders>
              <w:top w:val="single" w:sz="4" w:space="0" w:color="auto"/>
              <w:left w:val="single" w:sz="4" w:space="0" w:color="auto"/>
              <w:bottom w:val="single" w:sz="4" w:space="0" w:color="auto"/>
              <w:right w:val="single" w:sz="4" w:space="0" w:color="auto"/>
            </w:tcBorders>
            <w:hideMark/>
          </w:tcPr>
          <w:p w14:paraId="57BAC3EB"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838D7">
              <w:rPr>
                <w:rFonts w:ascii="Times New Roman" w:hAnsi="Times New Roman" w:cs="Times New Roman"/>
                <w:b/>
                <w:bCs/>
              </w:rPr>
              <w:t>1</w:t>
            </w:r>
          </w:p>
        </w:tc>
        <w:tc>
          <w:tcPr>
            <w:tcW w:w="9902" w:type="dxa"/>
            <w:gridSpan w:val="2"/>
            <w:tcBorders>
              <w:top w:val="single" w:sz="4" w:space="0" w:color="auto"/>
              <w:left w:val="single" w:sz="4" w:space="0" w:color="auto"/>
              <w:bottom w:val="single" w:sz="4" w:space="0" w:color="auto"/>
              <w:right w:val="single" w:sz="4" w:space="0" w:color="auto"/>
            </w:tcBorders>
            <w:hideMark/>
          </w:tcPr>
          <w:p w14:paraId="32FAFB78"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838D7">
              <w:rPr>
                <w:rFonts w:ascii="Times New Roman" w:hAnsi="Times New Roman" w:cs="Times New Roman"/>
                <w:b/>
                <w:bCs/>
              </w:rPr>
              <w:t>2</w:t>
            </w:r>
          </w:p>
        </w:tc>
        <w:tc>
          <w:tcPr>
            <w:tcW w:w="1701" w:type="dxa"/>
            <w:tcBorders>
              <w:top w:val="single" w:sz="4" w:space="0" w:color="auto"/>
              <w:left w:val="single" w:sz="4" w:space="0" w:color="auto"/>
              <w:bottom w:val="single" w:sz="4" w:space="0" w:color="auto"/>
              <w:right w:val="single" w:sz="4" w:space="0" w:color="auto"/>
            </w:tcBorders>
            <w:hideMark/>
          </w:tcPr>
          <w:p w14:paraId="618DF00D"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838D7">
              <w:rPr>
                <w:rFonts w:ascii="Times New Roman" w:hAnsi="Times New Roman" w:cs="Times New Roman"/>
                <w:b/>
                <w:bCs/>
              </w:rPr>
              <w:t>3</w:t>
            </w:r>
          </w:p>
        </w:tc>
        <w:tc>
          <w:tcPr>
            <w:tcW w:w="1843" w:type="dxa"/>
            <w:tcBorders>
              <w:top w:val="single" w:sz="4" w:space="0" w:color="auto"/>
              <w:left w:val="single" w:sz="4" w:space="0" w:color="auto"/>
              <w:bottom w:val="single" w:sz="4" w:space="0" w:color="auto"/>
              <w:right w:val="single" w:sz="4" w:space="0" w:color="auto"/>
            </w:tcBorders>
            <w:hideMark/>
          </w:tcPr>
          <w:p w14:paraId="1D3F0B2D"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838D7">
              <w:rPr>
                <w:rFonts w:ascii="Times New Roman" w:hAnsi="Times New Roman" w:cs="Times New Roman"/>
                <w:b/>
                <w:bCs/>
              </w:rPr>
              <w:t>4</w:t>
            </w:r>
          </w:p>
        </w:tc>
      </w:tr>
      <w:tr w:rsidR="00D838D7" w:rsidRPr="00D838D7" w14:paraId="11EA7D14" w14:textId="77777777" w:rsidTr="00D94BF2">
        <w:trPr>
          <w:trHeight w:val="84"/>
        </w:trPr>
        <w:tc>
          <w:tcPr>
            <w:tcW w:w="12157" w:type="dxa"/>
            <w:gridSpan w:val="3"/>
            <w:tcBorders>
              <w:top w:val="single" w:sz="4" w:space="0" w:color="auto"/>
              <w:left w:val="single" w:sz="4" w:space="0" w:color="auto"/>
              <w:bottom w:val="single" w:sz="4" w:space="0" w:color="auto"/>
              <w:right w:val="single" w:sz="4" w:space="0" w:color="auto"/>
            </w:tcBorders>
            <w:hideMark/>
          </w:tcPr>
          <w:p w14:paraId="0BD1D29F"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Раздел 1. Основы операционных систем</w:t>
            </w:r>
          </w:p>
        </w:tc>
        <w:tc>
          <w:tcPr>
            <w:tcW w:w="1701" w:type="dxa"/>
            <w:tcBorders>
              <w:top w:val="single" w:sz="4" w:space="0" w:color="auto"/>
              <w:left w:val="single" w:sz="4" w:space="0" w:color="auto"/>
              <w:bottom w:val="single" w:sz="4" w:space="0" w:color="auto"/>
              <w:right w:val="single" w:sz="4" w:space="0" w:color="auto"/>
            </w:tcBorders>
            <w:hideMark/>
          </w:tcPr>
          <w:p w14:paraId="0B89C1F5"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838D7">
              <w:rPr>
                <w:rFonts w:ascii="Times New Roman" w:hAnsi="Times New Roman" w:cs="Times New Roman"/>
                <w:b/>
                <w:bCs/>
              </w:rPr>
              <w:t>96 / 40</w:t>
            </w:r>
          </w:p>
        </w:tc>
        <w:tc>
          <w:tcPr>
            <w:tcW w:w="1843" w:type="dxa"/>
            <w:tcBorders>
              <w:top w:val="single" w:sz="4" w:space="0" w:color="auto"/>
              <w:left w:val="single" w:sz="4" w:space="0" w:color="auto"/>
              <w:bottom w:val="single" w:sz="4" w:space="0" w:color="auto"/>
              <w:right w:val="single" w:sz="4" w:space="0" w:color="auto"/>
            </w:tcBorders>
          </w:tcPr>
          <w:p w14:paraId="3EE27D37"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D838D7" w:rsidRPr="00D838D7" w14:paraId="32BD053D" w14:textId="77777777" w:rsidTr="00D94BF2">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6BCD106D" w14:textId="77777777" w:rsidR="00D94BF2" w:rsidRPr="00D838D7" w:rsidRDefault="00D94BF2">
            <w:pPr>
              <w:pStyle w:val="Default"/>
              <w:rPr>
                <w:b/>
                <w:bCs/>
                <w:color w:val="auto"/>
                <w:sz w:val="22"/>
                <w:szCs w:val="22"/>
              </w:rPr>
            </w:pPr>
            <w:r w:rsidRPr="00D838D7">
              <w:rPr>
                <w:b/>
                <w:bCs/>
                <w:color w:val="auto"/>
                <w:sz w:val="22"/>
                <w:szCs w:val="22"/>
              </w:rPr>
              <w:t xml:space="preserve">Тема 1. </w:t>
            </w:r>
          </w:p>
          <w:p w14:paraId="34FC0D39" w14:textId="77777777" w:rsidR="00D94BF2" w:rsidRPr="00D838D7" w:rsidRDefault="00D94BF2">
            <w:pPr>
              <w:pStyle w:val="Default"/>
              <w:rPr>
                <w:color w:val="auto"/>
                <w:sz w:val="22"/>
                <w:szCs w:val="22"/>
              </w:rPr>
            </w:pPr>
            <w:r w:rsidRPr="00D838D7">
              <w:rPr>
                <w:b/>
                <w:bCs/>
                <w:color w:val="auto"/>
                <w:sz w:val="22"/>
                <w:szCs w:val="22"/>
              </w:rPr>
              <w:t xml:space="preserve">Введение в операционные системы </w:t>
            </w:r>
          </w:p>
        </w:tc>
        <w:tc>
          <w:tcPr>
            <w:tcW w:w="9902" w:type="dxa"/>
            <w:gridSpan w:val="2"/>
            <w:tcBorders>
              <w:top w:val="single" w:sz="4" w:space="0" w:color="auto"/>
              <w:left w:val="single" w:sz="4" w:space="0" w:color="auto"/>
              <w:bottom w:val="single" w:sz="4" w:space="0" w:color="auto"/>
              <w:right w:val="single" w:sz="4" w:space="0" w:color="auto"/>
            </w:tcBorders>
            <w:hideMark/>
          </w:tcPr>
          <w:p w14:paraId="449425A3"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274C791"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18C7FD" w14:textId="77777777" w:rsidR="00D94BF2" w:rsidRPr="00D838D7" w:rsidRDefault="00D94BF2">
            <w:pPr>
              <w:pStyle w:val="Default"/>
              <w:rPr>
                <w:color w:val="auto"/>
                <w:sz w:val="22"/>
                <w:szCs w:val="22"/>
              </w:rPr>
            </w:pPr>
            <w:r w:rsidRPr="00D838D7">
              <w:rPr>
                <w:color w:val="auto"/>
                <w:sz w:val="22"/>
                <w:szCs w:val="22"/>
              </w:rPr>
              <w:t>ОК.01, ОК.02</w:t>
            </w:r>
          </w:p>
        </w:tc>
      </w:tr>
      <w:tr w:rsidR="00D838D7" w:rsidRPr="00D838D7" w14:paraId="295C61A9" w14:textId="77777777" w:rsidTr="00D94BF2">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7EB4DA"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FECD1CE"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4B39B808" w14:textId="77777777" w:rsidR="00D94BF2" w:rsidRPr="00D838D7" w:rsidRDefault="00D94BF2">
            <w:pPr>
              <w:rPr>
                <w:rFonts w:ascii="Times New Roman" w:hAnsi="Times New Roman" w:cs="Times New Roman"/>
              </w:rPr>
            </w:pPr>
            <w:r w:rsidRPr="00D838D7">
              <w:rPr>
                <w:rFonts w:ascii="Times New Roman" w:hAnsi="Times New Roman" w:cs="Times New Roman"/>
              </w:rPr>
              <w:t>Классификация операционных систем. Процессы в операционной системы: процессы и примитивы; нити. Предполагаемая среда выполнения процессов</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055EFD7"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DEB1EA" w14:textId="77777777" w:rsidR="00D94BF2" w:rsidRPr="00D838D7" w:rsidRDefault="00D94BF2">
            <w:pPr>
              <w:rPr>
                <w:rFonts w:ascii="Times New Roman" w:eastAsia="Calibri" w:hAnsi="Times New Roman" w:cs="Times New Roman"/>
              </w:rPr>
            </w:pPr>
          </w:p>
        </w:tc>
      </w:tr>
      <w:tr w:rsidR="00D838D7" w:rsidRPr="00D838D7" w14:paraId="6F451391"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1B57CD"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C043149"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37E380E2" w14:textId="77777777" w:rsidR="00D94BF2" w:rsidRPr="00D838D7" w:rsidRDefault="00D94BF2">
            <w:pPr>
              <w:rPr>
                <w:rFonts w:ascii="Times New Roman" w:hAnsi="Times New Roman" w:cs="Times New Roman"/>
              </w:rPr>
            </w:pPr>
            <w:r w:rsidRPr="00D838D7">
              <w:rPr>
                <w:rFonts w:ascii="Times New Roman" w:hAnsi="Times New Roman" w:cs="Times New Roman"/>
              </w:rPr>
              <w:t>Состояния процессов: введение в состоянии процессов, диаграмма переходов, создание процессов, анализ состояний процессов</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DD41CE5"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6538E9" w14:textId="77777777" w:rsidR="00D94BF2" w:rsidRPr="00D838D7" w:rsidRDefault="00D94BF2">
            <w:pPr>
              <w:rPr>
                <w:rFonts w:ascii="Times New Roman" w:eastAsia="Calibri" w:hAnsi="Times New Roman" w:cs="Times New Roman"/>
              </w:rPr>
            </w:pPr>
          </w:p>
        </w:tc>
      </w:tr>
      <w:tr w:rsidR="00D838D7" w:rsidRPr="00D838D7" w14:paraId="1D1F1559"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0C821C"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2E83D52"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428541C3" w14:textId="77777777" w:rsidR="00D94BF2" w:rsidRPr="00D838D7" w:rsidRDefault="00D94BF2">
            <w:pPr>
              <w:rPr>
                <w:rFonts w:ascii="Times New Roman" w:hAnsi="Times New Roman" w:cs="Times New Roman"/>
              </w:rPr>
            </w:pPr>
            <w:r w:rsidRPr="00D838D7">
              <w:rPr>
                <w:rFonts w:ascii="Times New Roman" w:hAnsi="Times New Roman" w:cs="Times New Roman"/>
              </w:rPr>
              <w:t>Функции ядра операционной системы: прерывания в операционной системе; синхронные и асинхронные прерывания</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D38C0EA"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4D9A23" w14:textId="77777777" w:rsidR="00D94BF2" w:rsidRPr="00D838D7" w:rsidRDefault="00D94BF2">
            <w:pPr>
              <w:rPr>
                <w:rFonts w:ascii="Times New Roman" w:eastAsia="Calibri" w:hAnsi="Times New Roman" w:cs="Times New Roman"/>
              </w:rPr>
            </w:pPr>
          </w:p>
        </w:tc>
      </w:tr>
      <w:tr w:rsidR="00D838D7" w:rsidRPr="00D838D7" w14:paraId="1BE0865B" w14:textId="77777777" w:rsidTr="00D94BF2">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4C82A8A2" w14:textId="77777777" w:rsidR="00D94BF2" w:rsidRPr="00D838D7" w:rsidRDefault="00D94BF2">
            <w:pPr>
              <w:pStyle w:val="Default"/>
              <w:rPr>
                <w:color w:val="auto"/>
                <w:sz w:val="22"/>
                <w:szCs w:val="22"/>
              </w:rPr>
            </w:pPr>
            <w:r w:rsidRPr="00D838D7">
              <w:rPr>
                <w:b/>
                <w:bCs/>
                <w:color w:val="auto"/>
                <w:sz w:val="22"/>
                <w:szCs w:val="22"/>
              </w:rPr>
              <w:t xml:space="preserve">Тема 2. Структура операционной системы </w:t>
            </w:r>
          </w:p>
        </w:tc>
        <w:tc>
          <w:tcPr>
            <w:tcW w:w="9902" w:type="dxa"/>
            <w:gridSpan w:val="2"/>
            <w:tcBorders>
              <w:top w:val="single" w:sz="4" w:space="0" w:color="auto"/>
              <w:left w:val="single" w:sz="4" w:space="0" w:color="auto"/>
              <w:bottom w:val="single" w:sz="4" w:space="0" w:color="auto"/>
              <w:right w:val="single" w:sz="4" w:space="0" w:color="auto"/>
            </w:tcBorders>
            <w:hideMark/>
          </w:tcPr>
          <w:p w14:paraId="4B8C3C9F"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DFE7D92"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72433C4" w14:textId="77777777" w:rsidR="00D94BF2" w:rsidRPr="00D838D7" w:rsidRDefault="00D94BF2">
            <w:pPr>
              <w:pStyle w:val="Default"/>
              <w:rPr>
                <w:color w:val="auto"/>
                <w:sz w:val="22"/>
                <w:szCs w:val="22"/>
              </w:rPr>
            </w:pPr>
            <w:r w:rsidRPr="00D838D7">
              <w:rPr>
                <w:color w:val="auto"/>
                <w:sz w:val="22"/>
                <w:szCs w:val="22"/>
              </w:rPr>
              <w:t xml:space="preserve">ОК 1 – ОК 5, </w:t>
            </w:r>
          </w:p>
          <w:p w14:paraId="12E2A4FF" w14:textId="77777777" w:rsidR="00D94BF2" w:rsidRPr="00D838D7" w:rsidRDefault="00D94BF2">
            <w:pPr>
              <w:pStyle w:val="Default"/>
              <w:rPr>
                <w:color w:val="auto"/>
                <w:sz w:val="22"/>
                <w:szCs w:val="22"/>
              </w:rPr>
            </w:pPr>
            <w:r w:rsidRPr="00D838D7">
              <w:rPr>
                <w:color w:val="auto"/>
                <w:sz w:val="22"/>
                <w:szCs w:val="22"/>
              </w:rPr>
              <w:t>ОК 9</w:t>
            </w:r>
          </w:p>
        </w:tc>
      </w:tr>
      <w:tr w:rsidR="00D838D7" w:rsidRPr="00D838D7" w14:paraId="50F00606"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8F21FC"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1177A9F"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7CC7D078" w14:textId="77777777" w:rsidR="00D94BF2" w:rsidRPr="00D838D7" w:rsidRDefault="00D94BF2">
            <w:pPr>
              <w:pStyle w:val="Default"/>
              <w:rPr>
                <w:color w:val="auto"/>
                <w:sz w:val="22"/>
                <w:szCs w:val="22"/>
              </w:rPr>
            </w:pPr>
            <w:r w:rsidRPr="00D838D7">
              <w:rPr>
                <w:color w:val="auto"/>
                <w:sz w:val="22"/>
                <w:szCs w:val="22"/>
              </w:rPr>
              <w:t xml:space="preserve">Общая архитектура операционной системы </w:t>
            </w:r>
            <w:r w:rsidRPr="00D838D7">
              <w:rPr>
                <w:color w:val="auto"/>
                <w:sz w:val="22"/>
                <w:szCs w:val="22"/>
                <w:lang w:val="en-US"/>
              </w:rPr>
              <w:t>UNIX</w:t>
            </w:r>
            <w:r w:rsidRPr="00D838D7">
              <w:rPr>
                <w:color w:val="auto"/>
                <w:sz w:val="22"/>
                <w:szCs w:val="22"/>
              </w:rPr>
              <w:t xml:space="preserve">. Взаимодействия подсистем ядра </w:t>
            </w:r>
            <w:r w:rsidRPr="00D838D7">
              <w:rPr>
                <w:color w:val="auto"/>
                <w:sz w:val="22"/>
                <w:szCs w:val="22"/>
                <w:lang w:val="en-US"/>
              </w:rPr>
              <w:t>UNIX</w:t>
            </w:r>
            <w:r w:rsidRPr="00D838D7">
              <w:rPr>
                <w:color w:val="auto"/>
                <w:sz w:val="22"/>
                <w:szCs w:val="22"/>
              </w:rPr>
              <w:t xml:space="preserve">.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89579F8"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974CD2D" w14:textId="77777777" w:rsidR="00D94BF2" w:rsidRPr="00D838D7" w:rsidRDefault="00D94BF2">
            <w:pPr>
              <w:rPr>
                <w:rFonts w:ascii="Times New Roman" w:eastAsia="Calibri" w:hAnsi="Times New Roman" w:cs="Times New Roman"/>
              </w:rPr>
            </w:pPr>
          </w:p>
        </w:tc>
      </w:tr>
      <w:tr w:rsidR="00D838D7" w:rsidRPr="00D838D7" w14:paraId="2C1D9EA9"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23E362"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2D6D9DB"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77706353" w14:textId="77777777" w:rsidR="00D94BF2" w:rsidRPr="00D838D7" w:rsidRDefault="00D94BF2">
            <w:pPr>
              <w:pStyle w:val="Default"/>
              <w:rPr>
                <w:color w:val="auto"/>
                <w:sz w:val="22"/>
                <w:szCs w:val="22"/>
              </w:rPr>
            </w:pPr>
            <w:r w:rsidRPr="00D838D7">
              <w:rPr>
                <w:color w:val="auto"/>
                <w:sz w:val="22"/>
                <w:szCs w:val="22"/>
              </w:rPr>
              <w:t>Краткий обзор некоторых структур данных ядра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D9F4CE8"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3562D88" w14:textId="77777777" w:rsidR="00D94BF2" w:rsidRPr="00D838D7" w:rsidRDefault="00D94BF2">
            <w:pPr>
              <w:rPr>
                <w:rFonts w:ascii="Times New Roman" w:eastAsia="Calibri" w:hAnsi="Times New Roman" w:cs="Times New Roman"/>
              </w:rPr>
            </w:pPr>
          </w:p>
        </w:tc>
      </w:tr>
      <w:tr w:rsidR="00D838D7" w:rsidRPr="00D838D7" w14:paraId="102907DF"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75C9496"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5BCF425"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3CEEE504" w14:textId="77777777" w:rsidR="00D94BF2" w:rsidRPr="00D838D7" w:rsidRDefault="00D94BF2">
            <w:pPr>
              <w:pStyle w:val="Default"/>
              <w:rPr>
                <w:color w:val="auto"/>
                <w:sz w:val="22"/>
                <w:szCs w:val="22"/>
              </w:rPr>
            </w:pPr>
            <w:r w:rsidRPr="00D838D7">
              <w:rPr>
                <w:color w:val="auto"/>
                <w:sz w:val="22"/>
                <w:szCs w:val="22"/>
              </w:rPr>
              <w:t>Понятие интерфейсов в операционной системе. Процессы-демоны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3D49F6C"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F4CB52" w14:textId="77777777" w:rsidR="00D94BF2" w:rsidRPr="00D838D7" w:rsidRDefault="00D94BF2">
            <w:pPr>
              <w:rPr>
                <w:rFonts w:ascii="Times New Roman" w:eastAsia="Calibri" w:hAnsi="Times New Roman" w:cs="Times New Roman"/>
              </w:rPr>
            </w:pPr>
          </w:p>
        </w:tc>
      </w:tr>
      <w:tr w:rsidR="00D838D7" w:rsidRPr="00D838D7" w14:paraId="74E206BB"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1FABE3" w14:textId="77777777" w:rsidR="00D94BF2" w:rsidRPr="00D838D7" w:rsidRDefault="00D94BF2">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0711EDF3" w14:textId="77777777" w:rsidR="00D94BF2" w:rsidRPr="00D838D7" w:rsidRDefault="00D94BF2">
            <w:pPr>
              <w:pStyle w:val="Default"/>
              <w:rPr>
                <w:color w:val="auto"/>
                <w:sz w:val="22"/>
                <w:szCs w:val="22"/>
              </w:rPr>
            </w:pPr>
            <w:r w:rsidRPr="00D838D7">
              <w:rPr>
                <w:b/>
                <w:color w:val="auto"/>
                <w:sz w:val="22"/>
                <w:szCs w:val="22"/>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55E22585"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14</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FC63987" w14:textId="77777777" w:rsidR="00D94BF2" w:rsidRPr="00D838D7" w:rsidRDefault="00D94BF2">
            <w:pPr>
              <w:pStyle w:val="Default"/>
              <w:rPr>
                <w:color w:val="auto"/>
                <w:sz w:val="22"/>
                <w:szCs w:val="22"/>
              </w:rPr>
            </w:pPr>
            <w:r w:rsidRPr="00D838D7">
              <w:rPr>
                <w:color w:val="auto"/>
                <w:sz w:val="22"/>
                <w:szCs w:val="22"/>
              </w:rPr>
              <w:t xml:space="preserve">ОК 1 – ОК 5, </w:t>
            </w:r>
          </w:p>
          <w:p w14:paraId="5299E48E"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D838D7">
              <w:rPr>
                <w:rFonts w:ascii="Times New Roman" w:hAnsi="Times New Roman" w:cs="Times New Roman"/>
              </w:rPr>
              <w:t>ОК 9</w:t>
            </w:r>
          </w:p>
        </w:tc>
      </w:tr>
      <w:tr w:rsidR="00D838D7" w:rsidRPr="00D838D7" w14:paraId="2147CB17"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292A66"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C4C4547"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050A6D71" w14:textId="77777777" w:rsidR="00D94BF2" w:rsidRPr="00D838D7" w:rsidRDefault="00D94BF2">
            <w:pPr>
              <w:pStyle w:val="Default"/>
              <w:rPr>
                <w:color w:val="auto"/>
                <w:sz w:val="22"/>
                <w:szCs w:val="22"/>
              </w:rPr>
            </w:pPr>
            <w:r w:rsidRPr="00D838D7">
              <w:rPr>
                <w:color w:val="auto"/>
                <w:sz w:val="22"/>
                <w:szCs w:val="22"/>
              </w:rPr>
              <w:t>Знакомство с операционной системой Linux</w:t>
            </w:r>
          </w:p>
        </w:tc>
        <w:tc>
          <w:tcPr>
            <w:tcW w:w="1701" w:type="dxa"/>
            <w:tcBorders>
              <w:top w:val="single" w:sz="4" w:space="0" w:color="auto"/>
              <w:left w:val="single" w:sz="4" w:space="0" w:color="auto"/>
              <w:bottom w:val="single" w:sz="4" w:space="0" w:color="auto"/>
              <w:right w:val="single" w:sz="4" w:space="0" w:color="auto"/>
            </w:tcBorders>
            <w:hideMark/>
          </w:tcPr>
          <w:p w14:paraId="7C1547D0"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770E681" w14:textId="77777777" w:rsidR="00D94BF2" w:rsidRPr="00D838D7" w:rsidRDefault="00D94BF2">
            <w:pPr>
              <w:rPr>
                <w:rFonts w:ascii="Times New Roman" w:eastAsia="Times New Roman" w:hAnsi="Times New Roman" w:cs="Times New Roman"/>
                <w:bCs/>
                <w:i/>
              </w:rPr>
            </w:pPr>
          </w:p>
        </w:tc>
      </w:tr>
      <w:tr w:rsidR="00D838D7" w:rsidRPr="00D838D7" w14:paraId="7E3DB36C"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46FE3B"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0940535"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7998B20B" w14:textId="77777777" w:rsidR="00D94BF2" w:rsidRPr="00D838D7" w:rsidRDefault="00D94BF2">
            <w:pPr>
              <w:pStyle w:val="Default"/>
              <w:rPr>
                <w:color w:val="auto"/>
                <w:sz w:val="22"/>
                <w:szCs w:val="22"/>
              </w:rPr>
            </w:pPr>
            <w:r w:rsidRPr="00D838D7">
              <w:rPr>
                <w:color w:val="auto"/>
                <w:sz w:val="22"/>
                <w:szCs w:val="22"/>
              </w:rPr>
              <w:t xml:space="preserve">Знакомство с редактором </w:t>
            </w:r>
            <w:proofErr w:type="spellStart"/>
            <w:r w:rsidRPr="00D838D7">
              <w:rPr>
                <w:color w:val="auto"/>
                <w:sz w:val="22"/>
                <w:szCs w:val="22"/>
              </w:rPr>
              <w:t>Vim</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1F3507F"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6405C2" w14:textId="77777777" w:rsidR="00D94BF2" w:rsidRPr="00D838D7" w:rsidRDefault="00D94BF2">
            <w:pPr>
              <w:rPr>
                <w:rFonts w:ascii="Times New Roman" w:eastAsia="Times New Roman" w:hAnsi="Times New Roman" w:cs="Times New Roman"/>
                <w:bCs/>
                <w:i/>
              </w:rPr>
            </w:pPr>
          </w:p>
        </w:tc>
      </w:tr>
      <w:tr w:rsidR="00D838D7" w:rsidRPr="00D838D7" w14:paraId="29092B9E"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192F2C"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133650F"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2BB89B29" w14:textId="77777777" w:rsidR="00D94BF2" w:rsidRPr="00D838D7" w:rsidRDefault="00D94BF2">
            <w:pPr>
              <w:pStyle w:val="Default"/>
              <w:rPr>
                <w:color w:val="auto"/>
                <w:sz w:val="22"/>
                <w:szCs w:val="22"/>
              </w:rPr>
            </w:pPr>
            <w:r w:rsidRPr="00D838D7">
              <w:rPr>
                <w:color w:val="auto"/>
                <w:sz w:val="22"/>
                <w:szCs w:val="22"/>
              </w:rPr>
              <w:t>Компиляция и запуск C-программ</w:t>
            </w:r>
          </w:p>
        </w:tc>
        <w:tc>
          <w:tcPr>
            <w:tcW w:w="1701" w:type="dxa"/>
            <w:tcBorders>
              <w:top w:val="single" w:sz="4" w:space="0" w:color="auto"/>
              <w:left w:val="single" w:sz="4" w:space="0" w:color="auto"/>
              <w:bottom w:val="single" w:sz="4" w:space="0" w:color="auto"/>
              <w:right w:val="single" w:sz="4" w:space="0" w:color="auto"/>
            </w:tcBorders>
            <w:hideMark/>
          </w:tcPr>
          <w:p w14:paraId="64253BE6"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77E141" w14:textId="77777777" w:rsidR="00D94BF2" w:rsidRPr="00D838D7" w:rsidRDefault="00D94BF2">
            <w:pPr>
              <w:rPr>
                <w:rFonts w:ascii="Times New Roman" w:eastAsia="Times New Roman" w:hAnsi="Times New Roman" w:cs="Times New Roman"/>
                <w:bCs/>
                <w:i/>
              </w:rPr>
            </w:pPr>
          </w:p>
        </w:tc>
      </w:tr>
      <w:tr w:rsidR="00D838D7" w:rsidRPr="00D838D7" w14:paraId="79BABD3A"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DB1E4B"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426118A"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737BC35B" w14:textId="77777777" w:rsidR="00D94BF2" w:rsidRPr="00D838D7" w:rsidRDefault="00D94BF2">
            <w:pPr>
              <w:pStyle w:val="Default"/>
              <w:rPr>
                <w:color w:val="auto"/>
                <w:sz w:val="22"/>
                <w:szCs w:val="22"/>
              </w:rPr>
            </w:pPr>
            <w:r w:rsidRPr="00D838D7">
              <w:rPr>
                <w:color w:val="auto"/>
                <w:sz w:val="22"/>
                <w:szCs w:val="22"/>
              </w:rPr>
              <w:t>Знакомство с дисковой операционной системой</w:t>
            </w:r>
          </w:p>
        </w:tc>
        <w:tc>
          <w:tcPr>
            <w:tcW w:w="1701" w:type="dxa"/>
            <w:tcBorders>
              <w:top w:val="single" w:sz="4" w:space="0" w:color="auto"/>
              <w:left w:val="single" w:sz="4" w:space="0" w:color="auto"/>
              <w:bottom w:val="single" w:sz="4" w:space="0" w:color="auto"/>
              <w:right w:val="single" w:sz="4" w:space="0" w:color="auto"/>
            </w:tcBorders>
            <w:hideMark/>
          </w:tcPr>
          <w:p w14:paraId="6E026D5F"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2AC454" w14:textId="77777777" w:rsidR="00D94BF2" w:rsidRPr="00D838D7" w:rsidRDefault="00D94BF2">
            <w:pPr>
              <w:rPr>
                <w:rFonts w:ascii="Times New Roman" w:eastAsia="Times New Roman" w:hAnsi="Times New Roman" w:cs="Times New Roman"/>
                <w:bCs/>
                <w:i/>
              </w:rPr>
            </w:pPr>
          </w:p>
        </w:tc>
      </w:tr>
      <w:tr w:rsidR="00D838D7" w:rsidRPr="00D838D7" w14:paraId="09D13290"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FA5DDF"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EEFFAF9"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777BD674" w14:textId="77777777" w:rsidR="00D94BF2" w:rsidRPr="00D838D7" w:rsidRDefault="00D94BF2">
            <w:pPr>
              <w:pStyle w:val="Default"/>
              <w:rPr>
                <w:color w:val="auto"/>
                <w:sz w:val="22"/>
                <w:szCs w:val="22"/>
              </w:rPr>
            </w:pPr>
            <w:r w:rsidRPr="00D838D7">
              <w:rPr>
                <w:color w:val="auto"/>
                <w:sz w:val="22"/>
                <w:szCs w:val="22"/>
              </w:rPr>
              <w:t xml:space="preserve">Работа с дисками </w:t>
            </w:r>
          </w:p>
        </w:tc>
        <w:tc>
          <w:tcPr>
            <w:tcW w:w="1701" w:type="dxa"/>
            <w:tcBorders>
              <w:top w:val="single" w:sz="4" w:space="0" w:color="auto"/>
              <w:left w:val="single" w:sz="4" w:space="0" w:color="auto"/>
              <w:bottom w:val="single" w:sz="4" w:space="0" w:color="auto"/>
              <w:right w:val="single" w:sz="4" w:space="0" w:color="auto"/>
            </w:tcBorders>
            <w:hideMark/>
          </w:tcPr>
          <w:p w14:paraId="64DF2297"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F3EDDD6" w14:textId="77777777" w:rsidR="00D94BF2" w:rsidRPr="00D838D7" w:rsidRDefault="00D94BF2">
            <w:pPr>
              <w:rPr>
                <w:rFonts w:ascii="Times New Roman" w:eastAsia="Times New Roman" w:hAnsi="Times New Roman" w:cs="Times New Roman"/>
                <w:bCs/>
                <w:i/>
              </w:rPr>
            </w:pPr>
          </w:p>
        </w:tc>
      </w:tr>
      <w:tr w:rsidR="00D838D7" w:rsidRPr="00D838D7" w14:paraId="2FEDA2C9"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8D6D4B"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1A6ABD1"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721A3508" w14:textId="77777777" w:rsidR="00D94BF2" w:rsidRPr="00D838D7" w:rsidRDefault="00D94BF2">
            <w:pPr>
              <w:pStyle w:val="Default"/>
              <w:rPr>
                <w:color w:val="auto"/>
                <w:sz w:val="22"/>
                <w:szCs w:val="22"/>
              </w:rPr>
            </w:pPr>
            <w:r w:rsidRPr="00D838D7">
              <w:rPr>
                <w:color w:val="auto"/>
                <w:sz w:val="22"/>
                <w:szCs w:val="22"/>
              </w:rPr>
              <w:t>Работа с файлами</w:t>
            </w:r>
          </w:p>
        </w:tc>
        <w:tc>
          <w:tcPr>
            <w:tcW w:w="1701" w:type="dxa"/>
            <w:tcBorders>
              <w:top w:val="single" w:sz="4" w:space="0" w:color="auto"/>
              <w:left w:val="single" w:sz="4" w:space="0" w:color="auto"/>
              <w:bottom w:val="single" w:sz="4" w:space="0" w:color="auto"/>
              <w:right w:val="single" w:sz="4" w:space="0" w:color="auto"/>
            </w:tcBorders>
            <w:hideMark/>
          </w:tcPr>
          <w:p w14:paraId="72717861"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6240C04" w14:textId="77777777" w:rsidR="00D94BF2" w:rsidRPr="00D838D7" w:rsidRDefault="00D94BF2">
            <w:pPr>
              <w:rPr>
                <w:rFonts w:ascii="Times New Roman" w:eastAsia="Times New Roman" w:hAnsi="Times New Roman" w:cs="Times New Roman"/>
                <w:bCs/>
                <w:i/>
              </w:rPr>
            </w:pPr>
          </w:p>
        </w:tc>
      </w:tr>
      <w:tr w:rsidR="00D838D7" w:rsidRPr="00D838D7" w14:paraId="724A5AD2" w14:textId="77777777" w:rsidTr="00D94BF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8ACEBD"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A29FAB5"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7</w:t>
            </w:r>
          </w:p>
        </w:tc>
        <w:tc>
          <w:tcPr>
            <w:tcW w:w="9443" w:type="dxa"/>
            <w:tcBorders>
              <w:top w:val="single" w:sz="4" w:space="0" w:color="auto"/>
              <w:left w:val="single" w:sz="4" w:space="0" w:color="auto"/>
              <w:bottom w:val="single" w:sz="4" w:space="0" w:color="auto"/>
              <w:right w:val="single" w:sz="4" w:space="0" w:color="auto"/>
            </w:tcBorders>
            <w:hideMark/>
          </w:tcPr>
          <w:p w14:paraId="4783C79F" w14:textId="77777777" w:rsidR="00D94BF2" w:rsidRPr="00D838D7" w:rsidRDefault="00D94BF2">
            <w:pPr>
              <w:pStyle w:val="Default"/>
              <w:rPr>
                <w:color w:val="auto"/>
                <w:sz w:val="22"/>
                <w:szCs w:val="22"/>
              </w:rPr>
            </w:pPr>
            <w:r w:rsidRPr="00D838D7">
              <w:rPr>
                <w:color w:val="auto"/>
                <w:sz w:val="22"/>
                <w:szCs w:val="22"/>
              </w:rPr>
              <w:t>Особенности работы в режиме командной строки</w:t>
            </w:r>
          </w:p>
        </w:tc>
        <w:tc>
          <w:tcPr>
            <w:tcW w:w="1701" w:type="dxa"/>
            <w:tcBorders>
              <w:top w:val="single" w:sz="4" w:space="0" w:color="auto"/>
              <w:left w:val="single" w:sz="4" w:space="0" w:color="auto"/>
              <w:bottom w:val="single" w:sz="4" w:space="0" w:color="auto"/>
              <w:right w:val="single" w:sz="4" w:space="0" w:color="auto"/>
            </w:tcBorders>
            <w:hideMark/>
          </w:tcPr>
          <w:p w14:paraId="258DFEBF"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372B303" w14:textId="77777777" w:rsidR="00D94BF2" w:rsidRPr="00D838D7" w:rsidRDefault="00D94BF2">
            <w:pPr>
              <w:rPr>
                <w:rFonts w:ascii="Times New Roman" w:eastAsia="Times New Roman" w:hAnsi="Times New Roman" w:cs="Times New Roman"/>
                <w:bCs/>
                <w:i/>
              </w:rPr>
            </w:pPr>
          </w:p>
        </w:tc>
      </w:tr>
      <w:tr w:rsidR="00D838D7" w:rsidRPr="00D838D7" w14:paraId="495E2CAB" w14:textId="77777777" w:rsidTr="00D94BF2">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298B173D" w14:textId="77777777" w:rsidR="00D94BF2" w:rsidRPr="00D838D7" w:rsidRDefault="00D94BF2">
            <w:pPr>
              <w:pStyle w:val="Default"/>
              <w:rPr>
                <w:b/>
                <w:bCs/>
                <w:color w:val="auto"/>
                <w:sz w:val="22"/>
                <w:szCs w:val="22"/>
              </w:rPr>
            </w:pPr>
            <w:r w:rsidRPr="00D838D7">
              <w:rPr>
                <w:b/>
                <w:bCs/>
                <w:color w:val="auto"/>
                <w:sz w:val="22"/>
                <w:szCs w:val="22"/>
              </w:rPr>
              <w:t xml:space="preserve">Тема 3. </w:t>
            </w:r>
          </w:p>
          <w:p w14:paraId="580736D5" w14:textId="77777777" w:rsidR="00D94BF2" w:rsidRPr="00D838D7" w:rsidRDefault="00D94BF2">
            <w:pPr>
              <w:pStyle w:val="Default"/>
              <w:rPr>
                <w:color w:val="auto"/>
                <w:sz w:val="22"/>
                <w:szCs w:val="22"/>
              </w:rPr>
            </w:pPr>
            <w:r w:rsidRPr="00D838D7">
              <w:rPr>
                <w:b/>
                <w:bCs/>
                <w:color w:val="auto"/>
                <w:sz w:val="22"/>
                <w:szCs w:val="22"/>
              </w:rPr>
              <w:t xml:space="preserve">Планировщик </w:t>
            </w:r>
          </w:p>
        </w:tc>
        <w:tc>
          <w:tcPr>
            <w:tcW w:w="9902" w:type="dxa"/>
            <w:gridSpan w:val="2"/>
            <w:tcBorders>
              <w:top w:val="single" w:sz="4" w:space="0" w:color="auto"/>
              <w:left w:val="single" w:sz="4" w:space="0" w:color="auto"/>
              <w:bottom w:val="single" w:sz="4" w:space="0" w:color="auto"/>
              <w:right w:val="single" w:sz="4" w:space="0" w:color="auto"/>
            </w:tcBorders>
            <w:hideMark/>
          </w:tcPr>
          <w:p w14:paraId="27CF61A5"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9E1CFBB"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lang w:val="en-US"/>
              </w:rPr>
            </w:pPr>
            <w:r w:rsidRPr="00D838D7">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6EB1C23" w14:textId="77777777" w:rsidR="00D94BF2" w:rsidRPr="00D838D7" w:rsidRDefault="00D94BF2">
            <w:pPr>
              <w:pStyle w:val="Default"/>
              <w:rPr>
                <w:color w:val="auto"/>
                <w:sz w:val="22"/>
                <w:szCs w:val="22"/>
              </w:rPr>
            </w:pPr>
            <w:r w:rsidRPr="00D838D7">
              <w:rPr>
                <w:color w:val="auto"/>
                <w:sz w:val="22"/>
                <w:szCs w:val="22"/>
              </w:rPr>
              <w:t xml:space="preserve">ОК 1 – ОК 5, </w:t>
            </w:r>
          </w:p>
          <w:p w14:paraId="44A35770" w14:textId="77777777" w:rsidR="00D94BF2" w:rsidRPr="00D838D7" w:rsidRDefault="00D94BF2">
            <w:pPr>
              <w:pStyle w:val="Default"/>
              <w:rPr>
                <w:bCs/>
                <w:i/>
                <w:color w:val="auto"/>
                <w:sz w:val="22"/>
                <w:szCs w:val="22"/>
              </w:rPr>
            </w:pPr>
            <w:r w:rsidRPr="00D838D7">
              <w:rPr>
                <w:color w:val="auto"/>
                <w:sz w:val="22"/>
                <w:szCs w:val="22"/>
              </w:rPr>
              <w:t>ОК 9</w:t>
            </w:r>
          </w:p>
        </w:tc>
      </w:tr>
      <w:tr w:rsidR="00D838D7" w:rsidRPr="00D838D7" w14:paraId="45EAD7AD"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E472D0"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3157579"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0948699E" w14:textId="77777777" w:rsidR="00D94BF2" w:rsidRPr="00D838D7" w:rsidRDefault="00D94BF2">
            <w:pPr>
              <w:pStyle w:val="Default"/>
              <w:rPr>
                <w:color w:val="auto"/>
                <w:sz w:val="22"/>
                <w:szCs w:val="22"/>
              </w:rPr>
            </w:pPr>
            <w:r w:rsidRPr="00D838D7">
              <w:rPr>
                <w:color w:val="auto"/>
                <w:sz w:val="22"/>
                <w:szCs w:val="22"/>
              </w:rPr>
              <w:t>Назначение планировщика. Типы многозадачности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A0890E4" w14:textId="77777777" w:rsidR="00D94BF2" w:rsidRPr="00D838D7" w:rsidRDefault="00D94BF2">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5AB4108" w14:textId="77777777" w:rsidR="00D94BF2" w:rsidRPr="00D838D7" w:rsidRDefault="00D94BF2">
            <w:pPr>
              <w:rPr>
                <w:rFonts w:ascii="Times New Roman" w:eastAsia="Calibri" w:hAnsi="Times New Roman" w:cs="Times New Roman"/>
                <w:bCs/>
                <w:i/>
              </w:rPr>
            </w:pPr>
          </w:p>
        </w:tc>
      </w:tr>
      <w:tr w:rsidR="00D838D7" w:rsidRPr="00D838D7" w14:paraId="4693EAA8"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60E6C8"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98265D0"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4A88D0A0" w14:textId="77777777" w:rsidR="00D94BF2" w:rsidRPr="00D838D7" w:rsidRDefault="00D94BF2">
            <w:pPr>
              <w:pStyle w:val="Default"/>
              <w:rPr>
                <w:color w:val="auto"/>
                <w:sz w:val="22"/>
                <w:szCs w:val="22"/>
              </w:rPr>
            </w:pPr>
            <w:r w:rsidRPr="00D838D7">
              <w:rPr>
                <w:color w:val="auto"/>
                <w:sz w:val="22"/>
                <w:szCs w:val="22"/>
              </w:rPr>
              <w:t>Алгоритмы планирования. Состав планировщика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DB871D3" w14:textId="77777777" w:rsidR="00D94BF2" w:rsidRPr="00D838D7" w:rsidRDefault="00D94BF2">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F3947B" w14:textId="77777777" w:rsidR="00D94BF2" w:rsidRPr="00D838D7" w:rsidRDefault="00D94BF2">
            <w:pPr>
              <w:rPr>
                <w:rFonts w:ascii="Times New Roman" w:eastAsia="Calibri" w:hAnsi="Times New Roman" w:cs="Times New Roman"/>
                <w:bCs/>
                <w:i/>
              </w:rPr>
            </w:pPr>
          </w:p>
        </w:tc>
      </w:tr>
      <w:tr w:rsidR="00D838D7" w:rsidRPr="00D838D7" w14:paraId="536FDB84"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9DFCCF"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EF85981"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288E8E92" w14:textId="77777777" w:rsidR="00D94BF2" w:rsidRPr="00D838D7" w:rsidRDefault="00D94BF2">
            <w:pPr>
              <w:rPr>
                <w:rFonts w:ascii="Times New Roman" w:hAnsi="Times New Roman" w:cs="Times New Roman"/>
              </w:rPr>
            </w:pPr>
            <w:r w:rsidRPr="00D838D7">
              <w:rPr>
                <w:rFonts w:ascii="Times New Roman" w:hAnsi="Times New Roman" w:cs="Times New Roman"/>
              </w:rPr>
              <w:t>Зависимости. Управление потоками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0002F50" w14:textId="77777777" w:rsidR="00D94BF2" w:rsidRPr="00D838D7" w:rsidRDefault="00D94BF2">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23D35A" w14:textId="77777777" w:rsidR="00D94BF2" w:rsidRPr="00D838D7" w:rsidRDefault="00D94BF2">
            <w:pPr>
              <w:rPr>
                <w:rFonts w:ascii="Times New Roman" w:eastAsia="Calibri" w:hAnsi="Times New Roman" w:cs="Times New Roman"/>
                <w:bCs/>
                <w:i/>
              </w:rPr>
            </w:pPr>
          </w:p>
        </w:tc>
      </w:tr>
      <w:tr w:rsidR="00D838D7" w:rsidRPr="00D838D7" w14:paraId="76A26B48"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454AF2"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E58E048"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42A1171A" w14:textId="77777777" w:rsidR="00D94BF2" w:rsidRPr="00D838D7" w:rsidRDefault="00D94BF2">
            <w:pPr>
              <w:rPr>
                <w:rFonts w:ascii="Times New Roman" w:hAnsi="Times New Roman" w:cs="Times New Roman"/>
              </w:rPr>
            </w:pPr>
            <w:r w:rsidRPr="00D838D7">
              <w:rPr>
                <w:rFonts w:ascii="Times New Roman" w:hAnsi="Times New Roman" w:cs="Times New Roman"/>
              </w:rPr>
              <w:t>Интерфейс планировщика. Зависимости подсистем ядра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9001E55"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986D35" w14:textId="77777777" w:rsidR="00D94BF2" w:rsidRPr="00D838D7" w:rsidRDefault="00D94BF2">
            <w:pPr>
              <w:rPr>
                <w:rFonts w:ascii="Times New Roman" w:eastAsia="Calibri" w:hAnsi="Times New Roman" w:cs="Times New Roman"/>
                <w:bCs/>
                <w:i/>
              </w:rPr>
            </w:pPr>
          </w:p>
        </w:tc>
      </w:tr>
      <w:tr w:rsidR="00D838D7" w:rsidRPr="00D838D7" w14:paraId="08840C29"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FAB1FA" w14:textId="77777777" w:rsidR="00D94BF2" w:rsidRPr="00D838D7" w:rsidRDefault="00D94BF2">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5F8A915F" w14:textId="77777777" w:rsidR="00D94BF2" w:rsidRPr="00D838D7" w:rsidRDefault="00D94BF2">
            <w:pPr>
              <w:rPr>
                <w:rFonts w:ascii="Times New Roman" w:hAnsi="Times New Roman" w:cs="Times New Roman"/>
                <w:b/>
              </w:rPr>
            </w:pPr>
            <w:r w:rsidRPr="00D838D7">
              <w:rPr>
                <w:rFonts w:ascii="Times New Roman" w:hAnsi="Times New Roman" w:cs="Times New Roman"/>
                <w:b/>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61F7C346"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14</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90B457E" w14:textId="77777777" w:rsidR="00D94BF2" w:rsidRPr="00D838D7" w:rsidRDefault="00D94BF2">
            <w:pPr>
              <w:pStyle w:val="Default"/>
              <w:rPr>
                <w:color w:val="auto"/>
                <w:sz w:val="22"/>
                <w:szCs w:val="22"/>
              </w:rPr>
            </w:pPr>
            <w:r w:rsidRPr="00D838D7">
              <w:rPr>
                <w:color w:val="auto"/>
                <w:sz w:val="22"/>
                <w:szCs w:val="22"/>
              </w:rPr>
              <w:t xml:space="preserve">ОК 1 – ОК 5, </w:t>
            </w:r>
          </w:p>
          <w:p w14:paraId="4075F6A6"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D838D7">
              <w:rPr>
                <w:rFonts w:ascii="Times New Roman" w:hAnsi="Times New Roman" w:cs="Times New Roman"/>
              </w:rPr>
              <w:t>ОК 9</w:t>
            </w:r>
          </w:p>
        </w:tc>
      </w:tr>
      <w:tr w:rsidR="00D838D7" w:rsidRPr="00D838D7" w14:paraId="6E985B25"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D329CE"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5BF7A46B"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466B7BE1" w14:textId="77777777" w:rsidR="00D94BF2" w:rsidRPr="00D838D7" w:rsidRDefault="00D94BF2">
            <w:pPr>
              <w:pStyle w:val="Default"/>
              <w:rPr>
                <w:color w:val="auto"/>
                <w:sz w:val="22"/>
                <w:szCs w:val="22"/>
              </w:rPr>
            </w:pPr>
            <w:r w:rsidRPr="00D838D7">
              <w:rPr>
                <w:color w:val="auto"/>
                <w:sz w:val="22"/>
                <w:szCs w:val="22"/>
              </w:rPr>
              <w:t>Краткосрочное планирование задач</w:t>
            </w:r>
          </w:p>
        </w:tc>
        <w:tc>
          <w:tcPr>
            <w:tcW w:w="1701" w:type="dxa"/>
            <w:tcBorders>
              <w:top w:val="single" w:sz="4" w:space="0" w:color="auto"/>
              <w:left w:val="single" w:sz="4" w:space="0" w:color="auto"/>
              <w:bottom w:val="single" w:sz="4" w:space="0" w:color="auto"/>
              <w:right w:val="single" w:sz="4" w:space="0" w:color="auto"/>
            </w:tcBorders>
            <w:hideMark/>
          </w:tcPr>
          <w:p w14:paraId="247C4CDE"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9DAA3A" w14:textId="77777777" w:rsidR="00D94BF2" w:rsidRPr="00D838D7" w:rsidRDefault="00D94BF2">
            <w:pPr>
              <w:rPr>
                <w:rFonts w:ascii="Times New Roman" w:eastAsia="Times New Roman" w:hAnsi="Times New Roman" w:cs="Times New Roman"/>
                <w:bCs/>
                <w:i/>
              </w:rPr>
            </w:pPr>
          </w:p>
        </w:tc>
      </w:tr>
      <w:tr w:rsidR="00D838D7" w:rsidRPr="00D838D7" w14:paraId="31A37859"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ED7FBE"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34A8C0A"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3DEB4AAD" w14:textId="77777777" w:rsidR="00D94BF2" w:rsidRPr="00D838D7" w:rsidRDefault="00D94BF2">
            <w:pPr>
              <w:pStyle w:val="Default"/>
              <w:rPr>
                <w:color w:val="auto"/>
                <w:sz w:val="22"/>
                <w:szCs w:val="22"/>
              </w:rPr>
            </w:pPr>
            <w:r w:rsidRPr="00D838D7">
              <w:rPr>
                <w:color w:val="auto"/>
                <w:sz w:val="22"/>
                <w:szCs w:val="22"/>
              </w:rPr>
              <w:t>Процессы в операционной системе Linux</w:t>
            </w:r>
          </w:p>
        </w:tc>
        <w:tc>
          <w:tcPr>
            <w:tcW w:w="1701" w:type="dxa"/>
            <w:tcBorders>
              <w:top w:val="single" w:sz="4" w:space="0" w:color="auto"/>
              <w:left w:val="single" w:sz="4" w:space="0" w:color="auto"/>
              <w:bottom w:val="single" w:sz="4" w:space="0" w:color="auto"/>
              <w:right w:val="single" w:sz="4" w:space="0" w:color="auto"/>
            </w:tcBorders>
            <w:hideMark/>
          </w:tcPr>
          <w:p w14:paraId="069CB009"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19ECEF" w14:textId="77777777" w:rsidR="00D94BF2" w:rsidRPr="00D838D7" w:rsidRDefault="00D94BF2">
            <w:pPr>
              <w:rPr>
                <w:rFonts w:ascii="Times New Roman" w:eastAsia="Times New Roman" w:hAnsi="Times New Roman" w:cs="Times New Roman"/>
                <w:bCs/>
                <w:i/>
              </w:rPr>
            </w:pPr>
          </w:p>
        </w:tc>
      </w:tr>
      <w:tr w:rsidR="00D838D7" w:rsidRPr="00D838D7" w14:paraId="0DA5534D"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4CBAE8"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5AB488D"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170AFCC7" w14:textId="77777777" w:rsidR="00D94BF2" w:rsidRPr="00D838D7" w:rsidRDefault="00D94BF2">
            <w:pPr>
              <w:pStyle w:val="Default"/>
              <w:rPr>
                <w:color w:val="auto"/>
                <w:sz w:val="22"/>
                <w:szCs w:val="22"/>
              </w:rPr>
            </w:pPr>
            <w:r w:rsidRPr="00D838D7">
              <w:rPr>
                <w:color w:val="auto"/>
                <w:sz w:val="22"/>
                <w:szCs w:val="22"/>
              </w:rPr>
              <w:t>Взаимодействие процессов</w:t>
            </w:r>
          </w:p>
        </w:tc>
        <w:tc>
          <w:tcPr>
            <w:tcW w:w="1701" w:type="dxa"/>
            <w:tcBorders>
              <w:top w:val="single" w:sz="4" w:space="0" w:color="auto"/>
              <w:left w:val="single" w:sz="4" w:space="0" w:color="auto"/>
              <w:bottom w:val="single" w:sz="4" w:space="0" w:color="auto"/>
              <w:right w:val="single" w:sz="4" w:space="0" w:color="auto"/>
            </w:tcBorders>
            <w:hideMark/>
          </w:tcPr>
          <w:p w14:paraId="1B901093"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D88650" w14:textId="77777777" w:rsidR="00D94BF2" w:rsidRPr="00D838D7" w:rsidRDefault="00D94BF2">
            <w:pPr>
              <w:rPr>
                <w:rFonts w:ascii="Times New Roman" w:eastAsia="Times New Roman" w:hAnsi="Times New Roman" w:cs="Times New Roman"/>
                <w:bCs/>
                <w:i/>
              </w:rPr>
            </w:pPr>
          </w:p>
        </w:tc>
      </w:tr>
      <w:tr w:rsidR="00D838D7" w:rsidRPr="00D838D7" w14:paraId="17A0BAC0"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797935"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12BA921"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43042207" w14:textId="77777777" w:rsidR="00D94BF2" w:rsidRPr="00D838D7" w:rsidRDefault="00D94BF2">
            <w:pPr>
              <w:pStyle w:val="Default"/>
              <w:rPr>
                <w:color w:val="auto"/>
                <w:sz w:val="22"/>
                <w:szCs w:val="22"/>
              </w:rPr>
            </w:pPr>
            <w:r w:rsidRPr="00D838D7">
              <w:rPr>
                <w:bCs/>
                <w:color w:val="auto"/>
                <w:sz w:val="22"/>
                <w:szCs w:val="22"/>
              </w:rPr>
              <w:t xml:space="preserve">Создание процесса в Linux. Системный вызов </w:t>
            </w:r>
            <w:proofErr w:type="spellStart"/>
            <w:proofErr w:type="gramStart"/>
            <w:r w:rsidRPr="00D838D7">
              <w:rPr>
                <w:bCs/>
                <w:color w:val="auto"/>
                <w:sz w:val="22"/>
                <w:szCs w:val="22"/>
              </w:rPr>
              <w:t>fork</w:t>
            </w:r>
            <w:proofErr w:type="spellEnd"/>
            <w:r w:rsidRPr="00D838D7">
              <w:rPr>
                <w:bCs/>
                <w:color w:val="auto"/>
                <w:sz w:val="22"/>
                <w:szCs w:val="22"/>
              </w:rPr>
              <w:t>(</w:t>
            </w:r>
            <w:proofErr w:type="gramEnd"/>
            <w:r w:rsidRPr="00D838D7">
              <w:rPr>
                <w:bCs/>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109A5032"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0345FD" w14:textId="77777777" w:rsidR="00D94BF2" w:rsidRPr="00D838D7" w:rsidRDefault="00D94BF2">
            <w:pPr>
              <w:rPr>
                <w:rFonts w:ascii="Times New Roman" w:eastAsia="Times New Roman" w:hAnsi="Times New Roman" w:cs="Times New Roman"/>
                <w:bCs/>
                <w:i/>
              </w:rPr>
            </w:pPr>
          </w:p>
        </w:tc>
      </w:tr>
      <w:tr w:rsidR="00D838D7" w:rsidRPr="00D838D7" w14:paraId="5A035966"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29284D"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1FBCF91"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5456ACFD" w14:textId="77777777" w:rsidR="00D94BF2" w:rsidRPr="00D838D7" w:rsidRDefault="00D94BF2">
            <w:pPr>
              <w:pStyle w:val="Default"/>
              <w:rPr>
                <w:color w:val="auto"/>
                <w:sz w:val="22"/>
                <w:szCs w:val="22"/>
              </w:rPr>
            </w:pPr>
            <w:proofErr w:type="spellStart"/>
            <w:r w:rsidRPr="00D838D7">
              <w:rPr>
                <w:bCs/>
                <w:color w:val="auto"/>
                <w:sz w:val="22"/>
                <w:szCs w:val="22"/>
              </w:rPr>
              <w:t>Процесcы</w:t>
            </w:r>
            <w:proofErr w:type="spellEnd"/>
            <w:r w:rsidRPr="00D838D7">
              <w:rPr>
                <w:bCs/>
                <w:color w:val="auto"/>
                <w:sz w:val="22"/>
                <w:szCs w:val="22"/>
              </w:rPr>
              <w:t xml:space="preserve"> в Windows XP</w:t>
            </w:r>
          </w:p>
        </w:tc>
        <w:tc>
          <w:tcPr>
            <w:tcW w:w="1701" w:type="dxa"/>
            <w:tcBorders>
              <w:top w:val="single" w:sz="4" w:space="0" w:color="auto"/>
              <w:left w:val="single" w:sz="4" w:space="0" w:color="auto"/>
              <w:bottom w:val="single" w:sz="4" w:space="0" w:color="auto"/>
              <w:right w:val="single" w:sz="4" w:space="0" w:color="auto"/>
            </w:tcBorders>
            <w:hideMark/>
          </w:tcPr>
          <w:p w14:paraId="1C375269"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613A39" w14:textId="77777777" w:rsidR="00D94BF2" w:rsidRPr="00D838D7" w:rsidRDefault="00D94BF2">
            <w:pPr>
              <w:rPr>
                <w:rFonts w:ascii="Times New Roman" w:eastAsia="Times New Roman" w:hAnsi="Times New Roman" w:cs="Times New Roman"/>
                <w:bCs/>
                <w:i/>
              </w:rPr>
            </w:pPr>
          </w:p>
        </w:tc>
      </w:tr>
      <w:tr w:rsidR="00D838D7" w:rsidRPr="00D838D7" w14:paraId="66AF5FD5"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897CD7"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E871554"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0F4A0D76" w14:textId="77777777" w:rsidR="00D94BF2" w:rsidRPr="00D838D7" w:rsidRDefault="00D94BF2">
            <w:pPr>
              <w:pStyle w:val="Default"/>
              <w:rPr>
                <w:color w:val="auto"/>
                <w:sz w:val="22"/>
                <w:szCs w:val="22"/>
              </w:rPr>
            </w:pPr>
            <w:r w:rsidRPr="00D838D7">
              <w:rPr>
                <w:bCs/>
                <w:color w:val="auto"/>
                <w:sz w:val="22"/>
                <w:szCs w:val="22"/>
              </w:rPr>
              <w:t>Взаимодействие процессов</w:t>
            </w:r>
          </w:p>
        </w:tc>
        <w:tc>
          <w:tcPr>
            <w:tcW w:w="1701" w:type="dxa"/>
            <w:tcBorders>
              <w:top w:val="single" w:sz="4" w:space="0" w:color="auto"/>
              <w:left w:val="single" w:sz="4" w:space="0" w:color="auto"/>
              <w:bottom w:val="single" w:sz="4" w:space="0" w:color="auto"/>
              <w:right w:val="single" w:sz="4" w:space="0" w:color="auto"/>
            </w:tcBorders>
            <w:hideMark/>
          </w:tcPr>
          <w:p w14:paraId="26F32875"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63DA02" w14:textId="77777777" w:rsidR="00D94BF2" w:rsidRPr="00D838D7" w:rsidRDefault="00D94BF2">
            <w:pPr>
              <w:rPr>
                <w:rFonts w:ascii="Times New Roman" w:eastAsia="Times New Roman" w:hAnsi="Times New Roman" w:cs="Times New Roman"/>
                <w:bCs/>
                <w:i/>
              </w:rPr>
            </w:pPr>
          </w:p>
        </w:tc>
      </w:tr>
      <w:tr w:rsidR="00D838D7" w:rsidRPr="00D838D7" w14:paraId="63B2EDDE"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FC57CD"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BC1431E"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7</w:t>
            </w:r>
          </w:p>
        </w:tc>
        <w:tc>
          <w:tcPr>
            <w:tcW w:w="9443" w:type="dxa"/>
            <w:tcBorders>
              <w:top w:val="single" w:sz="4" w:space="0" w:color="auto"/>
              <w:left w:val="single" w:sz="4" w:space="0" w:color="auto"/>
              <w:bottom w:val="single" w:sz="4" w:space="0" w:color="auto"/>
              <w:right w:val="single" w:sz="4" w:space="0" w:color="auto"/>
            </w:tcBorders>
            <w:hideMark/>
          </w:tcPr>
          <w:p w14:paraId="6038A240" w14:textId="77777777" w:rsidR="00D94BF2" w:rsidRPr="00D838D7" w:rsidRDefault="00D94BF2">
            <w:pPr>
              <w:pStyle w:val="Default"/>
              <w:rPr>
                <w:color w:val="auto"/>
                <w:sz w:val="22"/>
                <w:szCs w:val="22"/>
              </w:rPr>
            </w:pPr>
            <w:r w:rsidRPr="00D838D7">
              <w:rPr>
                <w:bCs/>
                <w:color w:val="auto"/>
                <w:sz w:val="22"/>
                <w:szCs w:val="22"/>
              </w:rPr>
              <w:t xml:space="preserve">Взаимодействие процессов с помощью </w:t>
            </w:r>
            <w:proofErr w:type="spellStart"/>
            <w:r w:rsidRPr="00D838D7">
              <w:rPr>
                <w:bCs/>
                <w:color w:val="auto"/>
                <w:sz w:val="22"/>
                <w:szCs w:val="22"/>
              </w:rPr>
              <w:t>pipe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7B54E9C"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959CF4" w14:textId="77777777" w:rsidR="00D94BF2" w:rsidRPr="00D838D7" w:rsidRDefault="00D94BF2">
            <w:pPr>
              <w:rPr>
                <w:rFonts w:ascii="Times New Roman" w:eastAsia="Times New Roman" w:hAnsi="Times New Roman" w:cs="Times New Roman"/>
                <w:bCs/>
                <w:i/>
              </w:rPr>
            </w:pPr>
          </w:p>
        </w:tc>
      </w:tr>
      <w:tr w:rsidR="00D838D7" w:rsidRPr="00D838D7" w14:paraId="7CAD0DFF" w14:textId="77777777" w:rsidTr="00D94BF2">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625C4473" w14:textId="77777777" w:rsidR="00D94BF2" w:rsidRPr="00D838D7" w:rsidRDefault="00D94BF2">
            <w:pPr>
              <w:pStyle w:val="Default"/>
              <w:rPr>
                <w:color w:val="auto"/>
                <w:sz w:val="22"/>
                <w:szCs w:val="22"/>
              </w:rPr>
            </w:pPr>
            <w:r w:rsidRPr="00D838D7">
              <w:rPr>
                <w:b/>
                <w:bCs/>
                <w:color w:val="auto"/>
                <w:sz w:val="22"/>
                <w:szCs w:val="22"/>
              </w:rPr>
              <w:t xml:space="preserve">Тема 4. Виртуальная файловая система </w:t>
            </w:r>
          </w:p>
        </w:tc>
        <w:tc>
          <w:tcPr>
            <w:tcW w:w="9902" w:type="dxa"/>
            <w:gridSpan w:val="2"/>
            <w:tcBorders>
              <w:top w:val="single" w:sz="4" w:space="0" w:color="auto"/>
              <w:left w:val="single" w:sz="4" w:space="0" w:color="auto"/>
              <w:bottom w:val="single" w:sz="4" w:space="0" w:color="auto"/>
              <w:right w:val="single" w:sz="4" w:space="0" w:color="auto"/>
            </w:tcBorders>
            <w:hideMark/>
          </w:tcPr>
          <w:p w14:paraId="08BADD2D"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3C3C252"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lang w:val="en-US"/>
              </w:rPr>
            </w:pPr>
            <w:r w:rsidRPr="00D838D7">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8027565" w14:textId="77777777" w:rsidR="00D94BF2" w:rsidRPr="00D838D7" w:rsidRDefault="00D94BF2">
            <w:pPr>
              <w:pStyle w:val="Default"/>
              <w:rPr>
                <w:color w:val="auto"/>
                <w:sz w:val="22"/>
                <w:szCs w:val="22"/>
              </w:rPr>
            </w:pPr>
            <w:r w:rsidRPr="00D838D7">
              <w:rPr>
                <w:color w:val="auto"/>
                <w:sz w:val="22"/>
                <w:szCs w:val="22"/>
              </w:rPr>
              <w:t xml:space="preserve">ОК 1 – ОК 5, </w:t>
            </w:r>
          </w:p>
          <w:p w14:paraId="615E609B" w14:textId="77777777" w:rsidR="00D94BF2" w:rsidRPr="00D838D7" w:rsidRDefault="00D94BF2">
            <w:pPr>
              <w:pStyle w:val="Default"/>
              <w:rPr>
                <w:bCs/>
                <w:i/>
                <w:color w:val="auto"/>
                <w:sz w:val="22"/>
                <w:szCs w:val="22"/>
              </w:rPr>
            </w:pPr>
            <w:r w:rsidRPr="00D838D7">
              <w:rPr>
                <w:color w:val="auto"/>
                <w:sz w:val="22"/>
                <w:szCs w:val="22"/>
              </w:rPr>
              <w:t>ОК 9</w:t>
            </w:r>
          </w:p>
        </w:tc>
      </w:tr>
      <w:tr w:rsidR="00D838D7" w:rsidRPr="00D838D7" w14:paraId="40F86065"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FEDADD"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D1F0110"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978A62B" w14:textId="77777777" w:rsidR="00D94BF2" w:rsidRPr="00D838D7" w:rsidRDefault="00D94BF2">
            <w:pPr>
              <w:pStyle w:val="Default"/>
              <w:rPr>
                <w:color w:val="auto"/>
                <w:sz w:val="22"/>
                <w:szCs w:val="22"/>
              </w:rPr>
            </w:pPr>
            <w:r w:rsidRPr="00D838D7">
              <w:rPr>
                <w:color w:val="auto"/>
                <w:sz w:val="22"/>
                <w:szCs w:val="22"/>
              </w:rPr>
              <w:t>Понятие виртуальной файловой системы. Архитектура виртуальной файловой системы. Интерфейсы виртуальной файловой системы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48B9412" w14:textId="77777777" w:rsidR="00D94BF2" w:rsidRPr="00D838D7" w:rsidRDefault="00D94BF2">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9BC1ED9" w14:textId="77777777" w:rsidR="00D94BF2" w:rsidRPr="00D838D7" w:rsidRDefault="00D94BF2">
            <w:pPr>
              <w:rPr>
                <w:rFonts w:ascii="Times New Roman" w:eastAsia="Calibri" w:hAnsi="Times New Roman" w:cs="Times New Roman"/>
                <w:bCs/>
                <w:i/>
              </w:rPr>
            </w:pPr>
          </w:p>
        </w:tc>
      </w:tr>
      <w:tr w:rsidR="00D838D7" w:rsidRPr="00D838D7" w14:paraId="25A338D7"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96DC62"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D915F57"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6D0347DF" w14:textId="77777777" w:rsidR="00D94BF2" w:rsidRPr="00D838D7" w:rsidRDefault="00D94BF2">
            <w:pPr>
              <w:rPr>
                <w:rFonts w:ascii="Times New Roman" w:hAnsi="Times New Roman" w:cs="Times New Roman"/>
              </w:rPr>
            </w:pPr>
            <w:r w:rsidRPr="00D838D7">
              <w:rPr>
                <w:rFonts w:ascii="Times New Roman" w:hAnsi="Times New Roman" w:cs="Times New Roman"/>
              </w:rPr>
              <w:t>Защита файлов. Механизмы обмена данными в виртуальной файловой системе</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1E929DA"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F76324" w14:textId="77777777" w:rsidR="00D94BF2" w:rsidRPr="00D838D7" w:rsidRDefault="00D94BF2">
            <w:pPr>
              <w:rPr>
                <w:rFonts w:ascii="Times New Roman" w:eastAsia="Calibri" w:hAnsi="Times New Roman" w:cs="Times New Roman"/>
                <w:bCs/>
                <w:i/>
              </w:rPr>
            </w:pPr>
          </w:p>
        </w:tc>
      </w:tr>
      <w:tr w:rsidR="00D838D7" w:rsidRPr="00D838D7" w14:paraId="3A437EA7"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C86501"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FD7831E"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09CE191B" w14:textId="77777777" w:rsidR="00D94BF2" w:rsidRPr="00D838D7" w:rsidRDefault="00D94BF2">
            <w:pPr>
              <w:rPr>
                <w:rFonts w:ascii="Times New Roman" w:hAnsi="Times New Roman" w:cs="Times New Roman"/>
              </w:rPr>
            </w:pPr>
            <w:r w:rsidRPr="00D838D7">
              <w:rPr>
                <w:rFonts w:ascii="Times New Roman" w:hAnsi="Times New Roman" w:cs="Times New Roman"/>
              </w:rPr>
              <w:t>Буферный кэш. Механизмы обмена данными.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2A5C6F2"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CE1D35" w14:textId="77777777" w:rsidR="00D94BF2" w:rsidRPr="00D838D7" w:rsidRDefault="00D94BF2">
            <w:pPr>
              <w:rPr>
                <w:rFonts w:ascii="Times New Roman" w:eastAsia="Calibri" w:hAnsi="Times New Roman" w:cs="Times New Roman"/>
                <w:bCs/>
                <w:i/>
              </w:rPr>
            </w:pPr>
          </w:p>
        </w:tc>
      </w:tr>
      <w:tr w:rsidR="00D838D7" w:rsidRPr="00D838D7" w14:paraId="3FA2593A"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5EA502"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BED1D7D"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4290FD22" w14:textId="77777777" w:rsidR="00D94BF2" w:rsidRPr="00D838D7" w:rsidRDefault="00D94BF2">
            <w:pPr>
              <w:rPr>
                <w:rFonts w:ascii="Times New Roman" w:hAnsi="Times New Roman" w:cs="Times New Roman"/>
              </w:rPr>
            </w:pPr>
            <w:r w:rsidRPr="00D838D7">
              <w:rPr>
                <w:rFonts w:ascii="Times New Roman" w:hAnsi="Times New Roman" w:cs="Times New Roman"/>
              </w:rPr>
              <w:t>Логическая файловая система. Физическая организация файловой системы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F4BC815"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47B974" w14:textId="77777777" w:rsidR="00D94BF2" w:rsidRPr="00D838D7" w:rsidRDefault="00D94BF2">
            <w:pPr>
              <w:rPr>
                <w:rFonts w:ascii="Times New Roman" w:eastAsia="Calibri" w:hAnsi="Times New Roman" w:cs="Times New Roman"/>
                <w:bCs/>
                <w:i/>
              </w:rPr>
            </w:pPr>
          </w:p>
        </w:tc>
      </w:tr>
      <w:tr w:rsidR="00D838D7" w:rsidRPr="00D838D7" w14:paraId="2C310FCC" w14:textId="77777777" w:rsidTr="00D94BF2">
        <w:trPr>
          <w:trHeight w:val="34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45E7DA" w14:textId="77777777" w:rsidR="00D94BF2" w:rsidRPr="00D838D7" w:rsidRDefault="00D94BF2">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5EDC719B" w14:textId="77777777" w:rsidR="00D94BF2" w:rsidRPr="00D838D7" w:rsidRDefault="00D94BF2">
            <w:pPr>
              <w:rPr>
                <w:rFonts w:ascii="Times New Roman" w:hAnsi="Times New Roman" w:cs="Times New Roman"/>
              </w:rPr>
            </w:pPr>
            <w:r w:rsidRPr="00D838D7">
              <w:rPr>
                <w:rFonts w:ascii="Times New Roman" w:hAnsi="Times New Roman" w:cs="Times New Roman"/>
                <w:b/>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49FF383A"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12</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F1CD8A5" w14:textId="77777777" w:rsidR="00D94BF2" w:rsidRPr="00D838D7" w:rsidRDefault="00D94BF2">
            <w:pPr>
              <w:pStyle w:val="Default"/>
              <w:rPr>
                <w:color w:val="auto"/>
                <w:sz w:val="22"/>
                <w:szCs w:val="22"/>
              </w:rPr>
            </w:pPr>
            <w:r w:rsidRPr="00D838D7">
              <w:rPr>
                <w:color w:val="auto"/>
                <w:sz w:val="22"/>
                <w:szCs w:val="22"/>
              </w:rPr>
              <w:t xml:space="preserve">ОК 1 – ОК 5, </w:t>
            </w:r>
          </w:p>
          <w:p w14:paraId="70B00808"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D838D7">
              <w:rPr>
                <w:rFonts w:ascii="Times New Roman" w:hAnsi="Times New Roman" w:cs="Times New Roman"/>
              </w:rPr>
              <w:t>ОК 9</w:t>
            </w:r>
          </w:p>
        </w:tc>
      </w:tr>
      <w:tr w:rsidR="00D838D7" w:rsidRPr="00D838D7" w14:paraId="358CB710"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37C65F"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3C20C5F"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466154AE" w14:textId="77777777" w:rsidR="00D94BF2" w:rsidRPr="00D838D7" w:rsidRDefault="00D94BF2">
            <w:pPr>
              <w:rPr>
                <w:rFonts w:ascii="Times New Roman" w:hAnsi="Times New Roman" w:cs="Times New Roman"/>
              </w:rPr>
            </w:pPr>
            <w:r w:rsidRPr="00D838D7">
              <w:rPr>
                <w:rFonts w:ascii="Times New Roman" w:hAnsi="Times New Roman" w:cs="Times New Roman"/>
              </w:rPr>
              <w:t>Файловые системы</w:t>
            </w:r>
          </w:p>
        </w:tc>
        <w:tc>
          <w:tcPr>
            <w:tcW w:w="1701" w:type="dxa"/>
            <w:tcBorders>
              <w:top w:val="single" w:sz="4" w:space="0" w:color="auto"/>
              <w:left w:val="single" w:sz="4" w:space="0" w:color="auto"/>
              <w:bottom w:val="single" w:sz="4" w:space="0" w:color="auto"/>
              <w:right w:val="single" w:sz="4" w:space="0" w:color="auto"/>
            </w:tcBorders>
            <w:hideMark/>
          </w:tcPr>
          <w:p w14:paraId="1EFA6B95"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FDFAD7" w14:textId="77777777" w:rsidR="00D94BF2" w:rsidRPr="00D838D7" w:rsidRDefault="00D94BF2">
            <w:pPr>
              <w:rPr>
                <w:rFonts w:ascii="Times New Roman" w:eastAsia="Times New Roman" w:hAnsi="Times New Roman" w:cs="Times New Roman"/>
                <w:bCs/>
                <w:i/>
              </w:rPr>
            </w:pPr>
          </w:p>
        </w:tc>
      </w:tr>
      <w:tr w:rsidR="00D838D7" w:rsidRPr="00D838D7" w14:paraId="2D94AE82"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57BA0D"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A896B60"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74E91604" w14:textId="77777777" w:rsidR="00D94BF2" w:rsidRPr="00D838D7" w:rsidRDefault="00D94BF2">
            <w:pPr>
              <w:rPr>
                <w:rFonts w:ascii="Times New Roman" w:hAnsi="Times New Roman" w:cs="Times New Roman"/>
              </w:rPr>
            </w:pPr>
            <w:r w:rsidRPr="00D838D7">
              <w:rPr>
                <w:rFonts w:ascii="Times New Roman" w:hAnsi="Times New Roman" w:cs="Times New Roman"/>
              </w:rPr>
              <w:t>Файловые системы</w:t>
            </w:r>
          </w:p>
        </w:tc>
        <w:tc>
          <w:tcPr>
            <w:tcW w:w="1701" w:type="dxa"/>
            <w:tcBorders>
              <w:top w:val="single" w:sz="4" w:space="0" w:color="auto"/>
              <w:left w:val="single" w:sz="4" w:space="0" w:color="auto"/>
              <w:bottom w:val="single" w:sz="4" w:space="0" w:color="auto"/>
              <w:right w:val="single" w:sz="4" w:space="0" w:color="auto"/>
            </w:tcBorders>
            <w:hideMark/>
          </w:tcPr>
          <w:p w14:paraId="2CFE96FC"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F2FB04" w14:textId="77777777" w:rsidR="00D94BF2" w:rsidRPr="00D838D7" w:rsidRDefault="00D94BF2">
            <w:pPr>
              <w:rPr>
                <w:rFonts w:ascii="Times New Roman" w:eastAsia="Times New Roman" w:hAnsi="Times New Roman" w:cs="Times New Roman"/>
                <w:bCs/>
                <w:i/>
              </w:rPr>
            </w:pPr>
          </w:p>
        </w:tc>
      </w:tr>
      <w:tr w:rsidR="00D838D7" w:rsidRPr="00D838D7" w14:paraId="56612ABF"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F773D7"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F23C4F1"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3A47101E" w14:textId="77777777" w:rsidR="00D94BF2" w:rsidRPr="00D838D7" w:rsidRDefault="00D94BF2">
            <w:pPr>
              <w:rPr>
                <w:rFonts w:ascii="Times New Roman" w:hAnsi="Times New Roman" w:cs="Times New Roman"/>
              </w:rPr>
            </w:pPr>
            <w:r w:rsidRPr="00D838D7">
              <w:rPr>
                <w:rFonts w:ascii="Times New Roman" w:hAnsi="Times New Roman" w:cs="Times New Roman"/>
              </w:rPr>
              <w:t>Работа с файлами и каталогами в Linux</w:t>
            </w:r>
          </w:p>
        </w:tc>
        <w:tc>
          <w:tcPr>
            <w:tcW w:w="1701" w:type="dxa"/>
            <w:tcBorders>
              <w:top w:val="single" w:sz="4" w:space="0" w:color="auto"/>
              <w:left w:val="single" w:sz="4" w:space="0" w:color="auto"/>
              <w:bottom w:val="single" w:sz="4" w:space="0" w:color="auto"/>
              <w:right w:val="single" w:sz="4" w:space="0" w:color="auto"/>
            </w:tcBorders>
            <w:hideMark/>
          </w:tcPr>
          <w:p w14:paraId="53421C13"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A3BE231" w14:textId="77777777" w:rsidR="00D94BF2" w:rsidRPr="00D838D7" w:rsidRDefault="00D94BF2">
            <w:pPr>
              <w:rPr>
                <w:rFonts w:ascii="Times New Roman" w:eastAsia="Times New Roman" w:hAnsi="Times New Roman" w:cs="Times New Roman"/>
                <w:bCs/>
                <w:i/>
              </w:rPr>
            </w:pPr>
          </w:p>
        </w:tc>
      </w:tr>
      <w:tr w:rsidR="00D838D7" w:rsidRPr="00D838D7" w14:paraId="14672775"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B1BD06"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5AD6EA4"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697A4CC9" w14:textId="77777777" w:rsidR="00D94BF2" w:rsidRPr="00D838D7" w:rsidRDefault="00D94BF2">
            <w:pPr>
              <w:rPr>
                <w:rFonts w:ascii="Times New Roman" w:hAnsi="Times New Roman" w:cs="Times New Roman"/>
              </w:rPr>
            </w:pPr>
            <w:r w:rsidRPr="00D838D7">
              <w:rPr>
                <w:rFonts w:ascii="Times New Roman" w:hAnsi="Times New Roman" w:cs="Times New Roman"/>
              </w:rPr>
              <w:t>Работа с файлами и каталогами в Linux</w:t>
            </w:r>
          </w:p>
        </w:tc>
        <w:tc>
          <w:tcPr>
            <w:tcW w:w="1701" w:type="dxa"/>
            <w:tcBorders>
              <w:top w:val="single" w:sz="4" w:space="0" w:color="auto"/>
              <w:left w:val="single" w:sz="4" w:space="0" w:color="auto"/>
              <w:bottom w:val="single" w:sz="4" w:space="0" w:color="auto"/>
              <w:right w:val="single" w:sz="4" w:space="0" w:color="auto"/>
            </w:tcBorders>
            <w:hideMark/>
          </w:tcPr>
          <w:p w14:paraId="13E0B89A"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16AFE8" w14:textId="77777777" w:rsidR="00D94BF2" w:rsidRPr="00D838D7" w:rsidRDefault="00D94BF2">
            <w:pPr>
              <w:rPr>
                <w:rFonts w:ascii="Times New Roman" w:eastAsia="Times New Roman" w:hAnsi="Times New Roman" w:cs="Times New Roman"/>
                <w:bCs/>
                <w:i/>
              </w:rPr>
            </w:pPr>
          </w:p>
        </w:tc>
      </w:tr>
      <w:tr w:rsidR="00D838D7" w:rsidRPr="00D838D7" w14:paraId="35763059"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61749E"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9C3A552"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21A9FF0D" w14:textId="77777777" w:rsidR="00D94BF2" w:rsidRPr="00D838D7" w:rsidRDefault="00D94BF2">
            <w:pPr>
              <w:rPr>
                <w:rFonts w:ascii="Times New Roman" w:hAnsi="Times New Roman" w:cs="Times New Roman"/>
              </w:rPr>
            </w:pPr>
            <w:r w:rsidRPr="00D838D7">
              <w:rPr>
                <w:rFonts w:ascii="Times New Roman" w:hAnsi="Times New Roman" w:cs="Times New Roman"/>
              </w:rPr>
              <w:t>Работа с файлами в Windows</w:t>
            </w:r>
          </w:p>
        </w:tc>
        <w:tc>
          <w:tcPr>
            <w:tcW w:w="1701" w:type="dxa"/>
            <w:tcBorders>
              <w:top w:val="single" w:sz="4" w:space="0" w:color="auto"/>
              <w:left w:val="single" w:sz="4" w:space="0" w:color="auto"/>
              <w:bottom w:val="single" w:sz="4" w:space="0" w:color="auto"/>
              <w:right w:val="single" w:sz="4" w:space="0" w:color="auto"/>
            </w:tcBorders>
            <w:hideMark/>
          </w:tcPr>
          <w:p w14:paraId="11AA5B69"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817BC6" w14:textId="77777777" w:rsidR="00D94BF2" w:rsidRPr="00D838D7" w:rsidRDefault="00D94BF2">
            <w:pPr>
              <w:rPr>
                <w:rFonts w:ascii="Times New Roman" w:eastAsia="Times New Roman" w:hAnsi="Times New Roman" w:cs="Times New Roman"/>
                <w:bCs/>
                <w:i/>
              </w:rPr>
            </w:pPr>
          </w:p>
        </w:tc>
      </w:tr>
      <w:tr w:rsidR="00D838D7" w:rsidRPr="00D838D7" w14:paraId="77CEF65E"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29A2DF"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25A0500"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327EAF7C" w14:textId="77777777" w:rsidR="00D94BF2" w:rsidRPr="00D838D7" w:rsidRDefault="00D94BF2">
            <w:pPr>
              <w:rPr>
                <w:rFonts w:ascii="Times New Roman" w:hAnsi="Times New Roman" w:cs="Times New Roman"/>
              </w:rPr>
            </w:pPr>
            <w:r w:rsidRPr="00D838D7">
              <w:rPr>
                <w:rFonts w:ascii="Times New Roman" w:hAnsi="Times New Roman" w:cs="Times New Roman"/>
              </w:rPr>
              <w:t>Изучение работы и тестирование базовых аппаратных средств</w:t>
            </w:r>
          </w:p>
        </w:tc>
        <w:tc>
          <w:tcPr>
            <w:tcW w:w="1701" w:type="dxa"/>
            <w:tcBorders>
              <w:top w:val="single" w:sz="4" w:space="0" w:color="auto"/>
              <w:left w:val="single" w:sz="4" w:space="0" w:color="auto"/>
              <w:bottom w:val="single" w:sz="4" w:space="0" w:color="auto"/>
              <w:right w:val="single" w:sz="4" w:space="0" w:color="auto"/>
            </w:tcBorders>
            <w:hideMark/>
          </w:tcPr>
          <w:p w14:paraId="411F03C2"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E00FE7" w14:textId="77777777" w:rsidR="00D94BF2" w:rsidRPr="00D838D7" w:rsidRDefault="00D94BF2">
            <w:pPr>
              <w:rPr>
                <w:rFonts w:ascii="Times New Roman" w:eastAsia="Times New Roman" w:hAnsi="Times New Roman" w:cs="Times New Roman"/>
                <w:bCs/>
                <w:i/>
              </w:rPr>
            </w:pPr>
          </w:p>
        </w:tc>
      </w:tr>
      <w:tr w:rsidR="00D838D7" w:rsidRPr="00D838D7" w14:paraId="3405FB40" w14:textId="77777777" w:rsidTr="00D94BF2">
        <w:trPr>
          <w:trHeight w:val="20"/>
        </w:trPr>
        <w:tc>
          <w:tcPr>
            <w:tcW w:w="2255" w:type="dxa"/>
            <w:vMerge w:val="restart"/>
            <w:tcBorders>
              <w:top w:val="single" w:sz="4" w:space="0" w:color="auto"/>
              <w:left w:val="single" w:sz="4" w:space="0" w:color="auto"/>
              <w:bottom w:val="single" w:sz="4" w:space="0" w:color="auto"/>
              <w:right w:val="single" w:sz="4" w:space="0" w:color="auto"/>
            </w:tcBorders>
          </w:tcPr>
          <w:p w14:paraId="59CE721A" w14:textId="77777777" w:rsidR="00D94BF2" w:rsidRPr="00D838D7" w:rsidRDefault="00D94BF2">
            <w:pPr>
              <w:pStyle w:val="Default"/>
              <w:rPr>
                <w:b/>
                <w:bCs/>
                <w:color w:val="auto"/>
                <w:sz w:val="22"/>
                <w:szCs w:val="22"/>
              </w:rPr>
            </w:pPr>
            <w:r w:rsidRPr="00D838D7">
              <w:rPr>
                <w:b/>
                <w:bCs/>
                <w:color w:val="auto"/>
                <w:sz w:val="22"/>
                <w:szCs w:val="22"/>
              </w:rPr>
              <w:t xml:space="preserve">Тема 5. </w:t>
            </w:r>
          </w:p>
          <w:p w14:paraId="5FFC3652" w14:textId="77777777" w:rsidR="00D94BF2" w:rsidRPr="00D838D7" w:rsidRDefault="00D94BF2">
            <w:pPr>
              <w:pStyle w:val="Default"/>
              <w:rPr>
                <w:color w:val="auto"/>
                <w:sz w:val="22"/>
                <w:szCs w:val="22"/>
              </w:rPr>
            </w:pPr>
            <w:r w:rsidRPr="00D838D7">
              <w:rPr>
                <w:b/>
                <w:bCs/>
                <w:color w:val="auto"/>
                <w:sz w:val="22"/>
                <w:szCs w:val="22"/>
              </w:rPr>
              <w:t>Сетевая подсистема</w:t>
            </w:r>
          </w:p>
          <w:p w14:paraId="69BCD0B0"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0B9ED52B"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764954E"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8C0C481" w14:textId="77777777" w:rsidR="00D94BF2" w:rsidRPr="00D838D7" w:rsidRDefault="00D94BF2">
            <w:pPr>
              <w:pStyle w:val="Default"/>
              <w:rPr>
                <w:color w:val="auto"/>
                <w:sz w:val="22"/>
                <w:szCs w:val="22"/>
              </w:rPr>
            </w:pPr>
            <w:r w:rsidRPr="00D838D7">
              <w:rPr>
                <w:color w:val="auto"/>
                <w:sz w:val="22"/>
                <w:szCs w:val="22"/>
              </w:rPr>
              <w:t xml:space="preserve">ОК 1 – ОК 5, </w:t>
            </w:r>
          </w:p>
          <w:p w14:paraId="363F434F" w14:textId="77777777" w:rsidR="00D94BF2" w:rsidRPr="00D838D7" w:rsidRDefault="00D94BF2">
            <w:pPr>
              <w:pStyle w:val="Default"/>
              <w:rPr>
                <w:color w:val="auto"/>
                <w:sz w:val="22"/>
                <w:szCs w:val="22"/>
              </w:rPr>
            </w:pPr>
            <w:r w:rsidRPr="00D838D7">
              <w:rPr>
                <w:color w:val="auto"/>
                <w:sz w:val="22"/>
                <w:szCs w:val="22"/>
              </w:rPr>
              <w:t>ОК 9</w:t>
            </w:r>
          </w:p>
        </w:tc>
      </w:tr>
      <w:tr w:rsidR="00D838D7" w:rsidRPr="00D838D7" w14:paraId="2FF0CB8B"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84A003" w14:textId="77777777" w:rsidR="00D94BF2" w:rsidRPr="00D838D7" w:rsidRDefault="00D94BF2">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4EFB8428"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2209D00B" w14:textId="77777777" w:rsidR="00D94BF2" w:rsidRPr="00D838D7" w:rsidRDefault="00D94BF2">
            <w:pPr>
              <w:pStyle w:val="Default"/>
              <w:rPr>
                <w:color w:val="auto"/>
                <w:sz w:val="22"/>
                <w:szCs w:val="22"/>
              </w:rPr>
            </w:pPr>
            <w:r w:rsidRPr="00D838D7">
              <w:rPr>
                <w:color w:val="auto"/>
                <w:sz w:val="22"/>
                <w:szCs w:val="22"/>
              </w:rPr>
              <w:t xml:space="preserve">Введение в организацию сетей. Механизм обмена в сетях.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D7F03D8"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C36B1B" w14:textId="77777777" w:rsidR="00D94BF2" w:rsidRPr="00D838D7" w:rsidRDefault="00D94BF2">
            <w:pPr>
              <w:rPr>
                <w:rFonts w:ascii="Times New Roman" w:eastAsia="Calibri" w:hAnsi="Times New Roman" w:cs="Times New Roman"/>
              </w:rPr>
            </w:pPr>
          </w:p>
        </w:tc>
      </w:tr>
      <w:tr w:rsidR="00D838D7" w:rsidRPr="00D838D7" w14:paraId="27D30A9D"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BD5A14" w14:textId="77777777" w:rsidR="00D94BF2" w:rsidRPr="00D838D7" w:rsidRDefault="00D94BF2">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52358F26"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6BC1957F" w14:textId="77777777" w:rsidR="00D94BF2" w:rsidRPr="00D838D7" w:rsidRDefault="00D94BF2">
            <w:pPr>
              <w:rPr>
                <w:rFonts w:ascii="Times New Roman" w:hAnsi="Times New Roman" w:cs="Times New Roman"/>
              </w:rPr>
            </w:pPr>
            <w:r w:rsidRPr="00D838D7">
              <w:rPr>
                <w:rFonts w:ascii="Times New Roman" w:hAnsi="Times New Roman" w:cs="Times New Roman"/>
              </w:rPr>
              <w:t xml:space="preserve">Сокеты. Интерфейс сетевой подсистемы. Состав сетевой подсистемы.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C910A2A"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3FF626" w14:textId="77777777" w:rsidR="00D94BF2" w:rsidRPr="00D838D7" w:rsidRDefault="00D94BF2">
            <w:pPr>
              <w:rPr>
                <w:rFonts w:ascii="Times New Roman" w:eastAsia="Calibri" w:hAnsi="Times New Roman" w:cs="Times New Roman"/>
              </w:rPr>
            </w:pPr>
          </w:p>
        </w:tc>
      </w:tr>
      <w:tr w:rsidR="00D838D7" w:rsidRPr="00D838D7" w14:paraId="57A52D52"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4AF7B5" w14:textId="77777777" w:rsidR="00D94BF2" w:rsidRPr="00D838D7" w:rsidRDefault="00D94BF2">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650DD051"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5DFD8D0A" w14:textId="77777777" w:rsidR="00D94BF2" w:rsidRPr="00D838D7" w:rsidRDefault="00D94BF2">
            <w:pPr>
              <w:rPr>
                <w:rFonts w:ascii="Times New Roman" w:hAnsi="Times New Roman" w:cs="Times New Roman"/>
              </w:rPr>
            </w:pPr>
            <w:r w:rsidRPr="00D838D7">
              <w:rPr>
                <w:rFonts w:ascii="Times New Roman" w:hAnsi="Times New Roman" w:cs="Times New Roman"/>
              </w:rPr>
              <w:t>Потоки управления. Зависимости.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3189BC3"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1C6D98" w14:textId="77777777" w:rsidR="00D94BF2" w:rsidRPr="00D838D7" w:rsidRDefault="00D94BF2">
            <w:pPr>
              <w:rPr>
                <w:rFonts w:ascii="Times New Roman" w:eastAsia="Calibri" w:hAnsi="Times New Roman" w:cs="Times New Roman"/>
              </w:rPr>
            </w:pPr>
          </w:p>
        </w:tc>
      </w:tr>
      <w:tr w:rsidR="00D838D7" w:rsidRPr="00D838D7" w14:paraId="5F775978"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C8791A" w14:textId="77777777" w:rsidR="00D94BF2" w:rsidRPr="00D838D7" w:rsidRDefault="00D94BF2">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03DAE43E"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7F72D37F" w14:textId="77777777" w:rsidR="00D94BF2" w:rsidRPr="00D838D7" w:rsidRDefault="00D94BF2">
            <w:pPr>
              <w:rPr>
                <w:rFonts w:ascii="Times New Roman" w:hAnsi="Times New Roman" w:cs="Times New Roman"/>
              </w:rPr>
            </w:pPr>
            <w:r w:rsidRPr="00D838D7">
              <w:rPr>
                <w:rFonts w:ascii="Times New Roman" w:hAnsi="Times New Roman" w:cs="Times New Roman"/>
              </w:rPr>
              <w:t xml:space="preserve">Внутренняя структура подсистемы. Зависимости сетевой подсистемы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3289915"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785B4D5" w14:textId="77777777" w:rsidR="00D94BF2" w:rsidRPr="00D838D7" w:rsidRDefault="00D94BF2">
            <w:pPr>
              <w:rPr>
                <w:rFonts w:ascii="Times New Roman" w:eastAsia="Calibri" w:hAnsi="Times New Roman" w:cs="Times New Roman"/>
              </w:rPr>
            </w:pPr>
          </w:p>
        </w:tc>
      </w:tr>
      <w:tr w:rsidR="00D838D7" w:rsidRPr="00D838D7" w14:paraId="1452B7E5" w14:textId="77777777" w:rsidTr="00D94BF2">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00B047CF" w14:textId="77777777" w:rsidR="00D94BF2" w:rsidRPr="00D838D7" w:rsidRDefault="00D94BF2">
            <w:pPr>
              <w:pStyle w:val="Default"/>
              <w:rPr>
                <w:b/>
                <w:bCs/>
                <w:color w:val="auto"/>
                <w:sz w:val="22"/>
                <w:szCs w:val="22"/>
              </w:rPr>
            </w:pPr>
            <w:r w:rsidRPr="00D838D7">
              <w:rPr>
                <w:b/>
                <w:bCs/>
                <w:color w:val="auto"/>
                <w:sz w:val="22"/>
                <w:szCs w:val="22"/>
              </w:rPr>
              <w:t xml:space="preserve">Тема 6. </w:t>
            </w:r>
          </w:p>
          <w:p w14:paraId="05BF834E" w14:textId="77777777" w:rsidR="00D94BF2" w:rsidRPr="00D838D7" w:rsidRDefault="00D94BF2">
            <w:pPr>
              <w:pStyle w:val="Default"/>
              <w:rPr>
                <w:color w:val="auto"/>
                <w:sz w:val="22"/>
                <w:szCs w:val="22"/>
              </w:rPr>
            </w:pPr>
            <w:r w:rsidRPr="00D838D7">
              <w:rPr>
                <w:b/>
                <w:bCs/>
                <w:color w:val="auto"/>
                <w:sz w:val="22"/>
                <w:szCs w:val="22"/>
              </w:rPr>
              <w:t xml:space="preserve">Подсистема межпроцессорного взаимодействия </w:t>
            </w:r>
          </w:p>
        </w:tc>
        <w:tc>
          <w:tcPr>
            <w:tcW w:w="9902" w:type="dxa"/>
            <w:gridSpan w:val="2"/>
            <w:tcBorders>
              <w:top w:val="single" w:sz="4" w:space="0" w:color="auto"/>
              <w:left w:val="single" w:sz="4" w:space="0" w:color="auto"/>
              <w:bottom w:val="single" w:sz="4" w:space="0" w:color="auto"/>
              <w:right w:val="single" w:sz="4" w:space="0" w:color="auto"/>
            </w:tcBorders>
            <w:hideMark/>
          </w:tcPr>
          <w:p w14:paraId="1F1CF62B"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51CA2C0"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69C731C" w14:textId="77777777" w:rsidR="00D94BF2" w:rsidRPr="00D838D7" w:rsidRDefault="00D94BF2">
            <w:pPr>
              <w:pStyle w:val="Default"/>
              <w:rPr>
                <w:color w:val="auto"/>
                <w:sz w:val="22"/>
                <w:szCs w:val="22"/>
              </w:rPr>
            </w:pPr>
            <w:r w:rsidRPr="00D838D7">
              <w:rPr>
                <w:color w:val="auto"/>
                <w:sz w:val="22"/>
                <w:szCs w:val="22"/>
              </w:rPr>
              <w:t xml:space="preserve">ОК 1 – ОК 5, </w:t>
            </w:r>
          </w:p>
          <w:p w14:paraId="5AF8C2B6" w14:textId="77777777" w:rsidR="00D94BF2" w:rsidRPr="00D838D7" w:rsidRDefault="00D94BF2">
            <w:pPr>
              <w:pStyle w:val="Default"/>
              <w:rPr>
                <w:bCs/>
                <w:i/>
                <w:color w:val="auto"/>
                <w:sz w:val="22"/>
                <w:szCs w:val="22"/>
              </w:rPr>
            </w:pPr>
            <w:r w:rsidRPr="00D838D7">
              <w:rPr>
                <w:color w:val="auto"/>
                <w:sz w:val="22"/>
                <w:szCs w:val="22"/>
              </w:rPr>
              <w:t>ОК 9</w:t>
            </w:r>
          </w:p>
        </w:tc>
      </w:tr>
      <w:tr w:rsidR="00D838D7" w:rsidRPr="00D838D7" w14:paraId="34592055"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657A0C"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407FE7F"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41BB0356" w14:textId="77777777" w:rsidR="00D94BF2" w:rsidRPr="00D838D7" w:rsidRDefault="00D94BF2">
            <w:pPr>
              <w:pStyle w:val="Default"/>
              <w:rPr>
                <w:color w:val="auto"/>
                <w:sz w:val="22"/>
                <w:szCs w:val="22"/>
              </w:rPr>
            </w:pPr>
            <w:r w:rsidRPr="00D838D7">
              <w:rPr>
                <w:color w:val="auto"/>
                <w:sz w:val="22"/>
                <w:szCs w:val="22"/>
              </w:rPr>
              <w:t>Введение в межпроцессорное взаимодействие. События. Сигналы. Особенности взаимодействия процессов (нитей)</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E7BD2BC"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503DA1" w14:textId="77777777" w:rsidR="00D94BF2" w:rsidRPr="00D838D7" w:rsidRDefault="00D94BF2">
            <w:pPr>
              <w:rPr>
                <w:rFonts w:ascii="Times New Roman" w:eastAsia="Calibri" w:hAnsi="Times New Roman" w:cs="Times New Roman"/>
                <w:bCs/>
                <w:i/>
              </w:rPr>
            </w:pPr>
          </w:p>
        </w:tc>
      </w:tr>
      <w:tr w:rsidR="00D838D7" w:rsidRPr="00D838D7" w14:paraId="44A1B545"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3A245C"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391C234"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09D40422" w14:textId="77777777" w:rsidR="00D94BF2" w:rsidRPr="00D838D7" w:rsidRDefault="00D94BF2">
            <w:pPr>
              <w:rPr>
                <w:rFonts w:ascii="Times New Roman" w:hAnsi="Times New Roman" w:cs="Times New Roman"/>
              </w:rPr>
            </w:pPr>
            <w:r w:rsidRPr="00D838D7">
              <w:rPr>
                <w:rFonts w:ascii="Times New Roman" w:hAnsi="Times New Roman" w:cs="Times New Roman"/>
              </w:rPr>
              <w:t>Каналы (трубы): неименованные каналы; именованные каналы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5AF4B85"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F0E583" w14:textId="77777777" w:rsidR="00D94BF2" w:rsidRPr="00D838D7" w:rsidRDefault="00D94BF2">
            <w:pPr>
              <w:rPr>
                <w:rFonts w:ascii="Times New Roman" w:eastAsia="Calibri" w:hAnsi="Times New Roman" w:cs="Times New Roman"/>
                <w:bCs/>
                <w:i/>
              </w:rPr>
            </w:pPr>
          </w:p>
        </w:tc>
      </w:tr>
      <w:tr w:rsidR="00D838D7" w:rsidRPr="00D838D7" w14:paraId="346CD137"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B3FA60"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598F457"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47E281AD" w14:textId="77777777" w:rsidR="00D94BF2" w:rsidRPr="00D838D7" w:rsidRDefault="00D94BF2">
            <w:pPr>
              <w:rPr>
                <w:rFonts w:ascii="Times New Roman" w:hAnsi="Times New Roman" w:cs="Times New Roman"/>
                <w:bCs/>
              </w:rPr>
            </w:pPr>
            <w:r w:rsidRPr="00D838D7">
              <w:rPr>
                <w:rFonts w:ascii="Times New Roman" w:hAnsi="Times New Roman" w:cs="Times New Roman"/>
                <w:bCs/>
              </w:rPr>
              <w:t>Очереди сообщений. Разделение памяти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7959C0B"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9035CE" w14:textId="77777777" w:rsidR="00D94BF2" w:rsidRPr="00D838D7" w:rsidRDefault="00D94BF2">
            <w:pPr>
              <w:rPr>
                <w:rFonts w:ascii="Times New Roman" w:eastAsia="Calibri" w:hAnsi="Times New Roman" w:cs="Times New Roman"/>
                <w:bCs/>
                <w:i/>
              </w:rPr>
            </w:pPr>
          </w:p>
        </w:tc>
      </w:tr>
      <w:tr w:rsidR="00D838D7" w:rsidRPr="00D838D7" w14:paraId="4A9A6DC6"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A2F95B" w14:textId="77777777" w:rsidR="00D94BF2" w:rsidRPr="00D838D7" w:rsidRDefault="00D94BF2">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044F1C1"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6FFB167C" w14:textId="77777777" w:rsidR="00D94BF2" w:rsidRPr="00D838D7" w:rsidRDefault="00D94BF2">
            <w:pPr>
              <w:rPr>
                <w:rFonts w:ascii="Times New Roman" w:hAnsi="Times New Roman" w:cs="Times New Roman"/>
                <w:bCs/>
              </w:rPr>
            </w:pPr>
            <w:r w:rsidRPr="00D838D7">
              <w:rPr>
                <w:rFonts w:ascii="Times New Roman" w:hAnsi="Times New Roman" w:cs="Times New Roman"/>
                <w:bCs/>
              </w:rPr>
              <w:t>Операции по разделению пространства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E9A74AF"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7B1326" w14:textId="77777777" w:rsidR="00D94BF2" w:rsidRPr="00D838D7" w:rsidRDefault="00D94BF2">
            <w:pPr>
              <w:rPr>
                <w:rFonts w:ascii="Times New Roman" w:eastAsia="Calibri" w:hAnsi="Times New Roman" w:cs="Times New Roman"/>
                <w:bCs/>
                <w:i/>
              </w:rPr>
            </w:pPr>
          </w:p>
        </w:tc>
      </w:tr>
      <w:tr w:rsidR="00D838D7" w:rsidRPr="00D838D7" w14:paraId="50AEBD56"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721E06" w14:textId="77777777" w:rsidR="00D94BF2" w:rsidRPr="00D838D7" w:rsidRDefault="00D94BF2">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31F67E88"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Самостоятельная работа обучающихся</w:t>
            </w:r>
          </w:p>
          <w:p w14:paraId="586103A4" w14:textId="77777777" w:rsidR="00D94BF2" w:rsidRPr="00D838D7" w:rsidRDefault="00D94BF2">
            <w:pPr>
              <w:rPr>
                <w:rFonts w:ascii="Times New Roman" w:hAnsi="Times New Roman" w:cs="Times New Roman"/>
                <w:bCs/>
              </w:rPr>
            </w:pPr>
            <w:r w:rsidRPr="00D838D7">
              <w:rPr>
                <w:rFonts w:ascii="Times New Roman" w:hAnsi="Times New Roman" w:cs="Times New Roman"/>
                <w:bCs/>
              </w:rPr>
              <w:t>Подготовить сообщение «Семафоры»</w:t>
            </w:r>
          </w:p>
          <w:p w14:paraId="1CD59B6C" w14:textId="77777777" w:rsidR="00D94BF2" w:rsidRPr="00D838D7" w:rsidRDefault="00D94BF2">
            <w:pPr>
              <w:rPr>
                <w:rFonts w:ascii="Times New Roman" w:hAnsi="Times New Roman" w:cs="Times New Roman"/>
                <w:bCs/>
              </w:rPr>
            </w:pPr>
            <w:r w:rsidRPr="00D838D7">
              <w:rPr>
                <w:rFonts w:ascii="Times New Roman" w:hAnsi="Times New Roman" w:cs="Times New Roman"/>
                <w:bCs/>
              </w:rPr>
              <w:t>Составить схему межпроцессорного взаимодействия</w:t>
            </w:r>
          </w:p>
        </w:tc>
        <w:tc>
          <w:tcPr>
            <w:tcW w:w="1701" w:type="dxa"/>
            <w:tcBorders>
              <w:top w:val="single" w:sz="4" w:space="0" w:color="auto"/>
              <w:left w:val="single" w:sz="4" w:space="0" w:color="auto"/>
              <w:bottom w:val="single" w:sz="4" w:space="0" w:color="auto"/>
              <w:right w:val="single" w:sz="4" w:space="0" w:color="auto"/>
            </w:tcBorders>
            <w:hideMark/>
          </w:tcPr>
          <w:p w14:paraId="49B846D7"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4</w:t>
            </w:r>
          </w:p>
        </w:tc>
        <w:tc>
          <w:tcPr>
            <w:tcW w:w="1843" w:type="dxa"/>
            <w:tcBorders>
              <w:top w:val="single" w:sz="4" w:space="0" w:color="auto"/>
              <w:left w:val="single" w:sz="4" w:space="0" w:color="auto"/>
              <w:bottom w:val="single" w:sz="4" w:space="0" w:color="auto"/>
              <w:right w:val="single" w:sz="4" w:space="0" w:color="auto"/>
            </w:tcBorders>
            <w:hideMark/>
          </w:tcPr>
          <w:p w14:paraId="3D828052" w14:textId="77777777" w:rsidR="00D94BF2" w:rsidRPr="00D838D7" w:rsidRDefault="00D94BF2">
            <w:pPr>
              <w:pStyle w:val="Default"/>
              <w:rPr>
                <w:color w:val="auto"/>
                <w:sz w:val="22"/>
                <w:szCs w:val="22"/>
              </w:rPr>
            </w:pPr>
            <w:r w:rsidRPr="00D838D7">
              <w:rPr>
                <w:color w:val="auto"/>
                <w:sz w:val="22"/>
                <w:szCs w:val="22"/>
              </w:rPr>
              <w:t xml:space="preserve">ОК 1 – ОК 5, </w:t>
            </w:r>
          </w:p>
          <w:p w14:paraId="528197F0"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D838D7">
              <w:rPr>
                <w:rFonts w:ascii="Times New Roman" w:hAnsi="Times New Roman" w:cs="Times New Roman"/>
              </w:rPr>
              <w:t>ОК 9</w:t>
            </w:r>
          </w:p>
        </w:tc>
      </w:tr>
      <w:tr w:rsidR="00D838D7" w:rsidRPr="00D838D7" w14:paraId="252C4293" w14:textId="77777777" w:rsidTr="00D94BF2">
        <w:trPr>
          <w:trHeight w:val="20"/>
        </w:trPr>
        <w:tc>
          <w:tcPr>
            <w:tcW w:w="2255" w:type="dxa"/>
            <w:vMerge w:val="restart"/>
            <w:tcBorders>
              <w:top w:val="single" w:sz="4" w:space="0" w:color="auto"/>
              <w:left w:val="single" w:sz="4" w:space="0" w:color="auto"/>
              <w:bottom w:val="single" w:sz="4" w:space="0" w:color="auto"/>
              <w:right w:val="single" w:sz="4" w:space="0" w:color="auto"/>
            </w:tcBorders>
          </w:tcPr>
          <w:p w14:paraId="5AA25C57" w14:textId="77777777" w:rsidR="00D94BF2" w:rsidRPr="00D838D7" w:rsidRDefault="00D94BF2">
            <w:pPr>
              <w:pStyle w:val="Default"/>
              <w:rPr>
                <w:b/>
                <w:bCs/>
                <w:color w:val="auto"/>
                <w:sz w:val="22"/>
                <w:szCs w:val="22"/>
              </w:rPr>
            </w:pPr>
            <w:r w:rsidRPr="00D838D7">
              <w:rPr>
                <w:b/>
                <w:bCs/>
                <w:color w:val="auto"/>
                <w:sz w:val="22"/>
                <w:szCs w:val="22"/>
              </w:rPr>
              <w:t xml:space="preserve">Тема 7. </w:t>
            </w:r>
          </w:p>
          <w:p w14:paraId="21BD561E" w14:textId="77777777" w:rsidR="00D94BF2" w:rsidRPr="00D838D7" w:rsidRDefault="00D94BF2">
            <w:pPr>
              <w:pStyle w:val="Default"/>
              <w:rPr>
                <w:color w:val="auto"/>
                <w:sz w:val="22"/>
                <w:szCs w:val="22"/>
              </w:rPr>
            </w:pPr>
            <w:r w:rsidRPr="00D838D7">
              <w:rPr>
                <w:b/>
                <w:bCs/>
                <w:color w:val="auto"/>
                <w:sz w:val="22"/>
                <w:szCs w:val="22"/>
              </w:rPr>
              <w:lastRenderedPageBreak/>
              <w:t>Направление развития операционных систем</w:t>
            </w:r>
          </w:p>
          <w:p w14:paraId="779D6E93"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6DA7E7A6"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lastRenderedPageBreak/>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D6EBB05"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C09A86C" w14:textId="77777777" w:rsidR="00D94BF2" w:rsidRPr="00D838D7" w:rsidRDefault="00D94BF2">
            <w:pPr>
              <w:pStyle w:val="Default"/>
              <w:rPr>
                <w:color w:val="auto"/>
                <w:sz w:val="22"/>
                <w:szCs w:val="22"/>
              </w:rPr>
            </w:pPr>
            <w:r w:rsidRPr="00D838D7">
              <w:rPr>
                <w:color w:val="auto"/>
                <w:sz w:val="22"/>
                <w:szCs w:val="22"/>
              </w:rPr>
              <w:t xml:space="preserve">ОК 1 – ОК 5, </w:t>
            </w:r>
          </w:p>
          <w:p w14:paraId="198F2FDF" w14:textId="77777777" w:rsidR="00D94BF2" w:rsidRPr="00D838D7" w:rsidRDefault="00D94BF2">
            <w:pPr>
              <w:pStyle w:val="Default"/>
              <w:rPr>
                <w:bCs/>
                <w:color w:val="auto"/>
                <w:sz w:val="22"/>
                <w:szCs w:val="22"/>
              </w:rPr>
            </w:pPr>
            <w:r w:rsidRPr="00D838D7">
              <w:rPr>
                <w:color w:val="auto"/>
                <w:sz w:val="22"/>
                <w:szCs w:val="22"/>
              </w:rPr>
              <w:t>ОК 9</w:t>
            </w:r>
          </w:p>
        </w:tc>
      </w:tr>
      <w:tr w:rsidR="00D838D7" w:rsidRPr="00D838D7" w14:paraId="25C590AC"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02BC99" w14:textId="77777777" w:rsidR="00D94BF2" w:rsidRPr="00D838D7" w:rsidRDefault="00D94BF2">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3A0A0017"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2CB24946" w14:textId="77777777" w:rsidR="00D94BF2" w:rsidRPr="00D838D7" w:rsidRDefault="00D94BF2">
            <w:pPr>
              <w:pStyle w:val="Default"/>
              <w:rPr>
                <w:color w:val="auto"/>
                <w:sz w:val="22"/>
                <w:szCs w:val="22"/>
              </w:rPr>
            </w:pPr>
            <w:r w:rsidRPr="00D838D7">
              <w:rPr>
                <w:color w:val="auto"/>
                <w:sz w:val="22"/>
                <w:szCs w:val="22"/>
              </w:rPr>
              <w:t>История развития операционных систем. Компьютерные архитектуры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EB1D0E1"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6A72866" w14:textId="77777777" w:rsidR="00D94BF2" w:rsidRPr="00D838D7" w:rsidRDefault="00D94BF2">
            <w:pPr>
              <w:rPr>
                <w:rFonts w:ascii="Times New Roman" w:eastAsia="Calibri" w:hAnsi="Times New Roman" w:cs="Times New Roman"/>
                <w:bCs/>
              </w:rPr>
            </w:pPr>
          </w:p>
        </w:tc>
      </w:tr>
      <w:tr w:rsidR="00D838D7" w:rsidRPr="00D838D7" w14:paraId="7595128C"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4BD221" w14:textId="77777777" w:rsidR="00D94BF2" w:rsidRPr="00D838D7" w:rsidRDefault="00D94BF2">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22C905F2"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14F5D31C" w14:textId="77777777" w:rsidR="00D94BF2" w:rsidRPr="00D838D7" w:rsidRDefault="00D94BF2">
            <w:pPr>
              <w:pStyle w:val="Default"/>
              <w:rPr>
                <w:color w:val="auto"/>
                <w:sz w:val="22"/>
                <w:szCs w:val="22"/>
              </w:rPr>
            </w:pPr>
            <w:r w:rsidRPr="00D838D7">
              <w:rPr>
                <w:color w:val="auto"/>
                <w:sz w:val="22"/>
                <w:szCs w:val="22"/>
              </w:rPr>
              <w:t>Мультипроцессорная обработка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5B08382"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B1DDC1" w14:textId="77777777" w:rsidR="00D94BF2" w:rsidRPr="00D838D7" w:rsidRDefault="00D94BF2">
            <w:pPr>
              <w:rPr>
                <w:rFonts w:ascii="Times New Roman" w:eastAsia="Calibri" w:hAnsi="Times New Roman" w:cs="Times New Roman"/>
                <w:bCs/>
              </w:rPr>
            </w:pPr>
          </w:p>
        </w:tc>
      </w:tr>
      <w:tr w:rsidR="00D838D7" w:rsidRPr="00D838D7" w14:paraId="1CC3843F"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F5721A" w14:textId="77777777" w:rsidR="00D94BF2" w:rsidRPr="00D838D7" w:rsidRDefault="00D94BF2">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4D27495A"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7735EFE9" w14:textId="77777777" w:rsidR="00D94BF2" w:rsidRPr="00D838D7" w:rsidRDefault="00D94BF2">
            <w:pPr>
              <w:rPr>
                <w:rFonts w:ascii="Times New Roman" w:hAnsi="Times New Roman" w:cs="Times New Roman"/>
              </w:rPr>
            </w:pPr>
            <w:r w:rsidRPr="00D838D7">
              <w:rPr>
                <w:rFonts w:ascii="Times New Roman" w:hAnsi="Times New Roman" w:cs="Times New Roman"/>
              </w:rPr>
              <w:t>Понятие распределенных систем</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B41C543" w14:textId="77777777" w:rsidR="00D94BF2" w:rsidRPr="00D838D7" w:rsidRDefault="00D94BF2">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3992D9" w14:textId="77777777" w:rsidR="00D94BF2" w:rsidRPr="00D838D7" w:rsidRDefault="00D94BF2">
            <w:pPr>
              <w:rPr>
                <w:rFonts w:ascii="Times New Roman" w:eastAsia="Calibri" w:hAnsi="Times New Roman" w:cs="Times New Roman"/>
                <w:bCs/>
              </w:rPr>
            </w:pPr>
          </w:p>
        </w:tc>
      </w:tr>
      <w:tr w:rsidR="00D838D7" w:rsidRPr="00D838D7" w14:paraId="4BCD6B38" w14:textId="77777777" w:rsidTr="00D94BF2">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B53091" w14:textId="77777777" w:rsidR="00D94BF2" w:rsidRPr="00D838D7" w:rsidRDefault="00D94BF2">
            <w:pPr>
              <w:rPr>
                <w:rFonts w:ascii="Times New Roman" w:eastAsia="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2914EFB0"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Самостоятельная работа обучающихся</w:t>
            </w:r>
          </w:p>
          <w:p w14:paraId="233BF194"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 xml:space="preserve">Подготовить обзор механизмов обмена информацией: интерфейсы на основе </w:t>
            </w:r>
            <w:r w:rsidRPr="00D838D7">
              <w:rPr>
                <w:rFonts w:ascii="Times New Roman" w:hAnsi="Times New Roman" w:cs="Times New Roman"/>
                <w:bCs/>
                <w:lang w:val="en-US"/>
              </w:rPr>
              <w:t>CGI</w:t>
            </w:r>
            <w:r w:rsidRPr="00D838D7">
              <w:rPr>
                <w:rFonts w:ascii="Times New Roman" w:hAnsi="Times New Roman" w:cs="Times New Roman"/>
                <w:bCs/>
              </w:rPr>
              <w:t xml:space="preserve">; интерфейсы на основе </w:t>
            </w:r>
            <w:r w:rsidRPr="00D838D7">
              <w:rPr>
                <w:rFonts w:ascii="Times New Roman" w:hAnsi="Times New Roman" w:cs="Times New Roman"/>
                <w:bCs/>
                <w:lang w:val="en-US"/>
              </w:rPr>
              <w:t>MSAPI</w:t>
            </w:r>
            <w:r w:rsidRPr="00D838D7">
              <w:rPr>
                <w:rFonts w:ascii="Times New Roman" w:hAnsi="Times New Roman" w:cs="Times New Roman"/>
                <w:bCs/>
              </w:rPr>
              <w:t xml:space="preserve"> и </w:t>
            </w:r>
            <w:r w:rsidRPr="00D838D7">
              <w:rPr>
                <w:rFonts w:ascii="Times New Roman" w:hAnsi="Times New Roman" w:cs="Times New Roman"/>
                <w:bCs/>
                <w:lang w:val="en-US"/>
              </w:rPr>
              <w:t>NSAPI</w:t>
            </w:r>
            <w:r w:rsidRPr="00D838D7">
              <w:rPr>
                <w:rFonts w:ascii="Times New Roman" w:hAnsi="Times New Roman" w:cs="Times New Roman"/>
                <w:bCs/>
              </w:rPr>
              <w:t xml:space="preserve">; </w:t>
            </w:r>
            <w:r w:rsidRPr="00D838D7">
              <w:rPr>
                <w:rFonts w:ascii="Times New Roman" w:hAnsi="Times New Roman" w:cs="Times New Roman"/>
                <w:bCs/>
                <w:lang w:val="en-US"/>
              </w:rPr>
              <w:t>Java</w:t>
            </w:r>
            <w:r w:rsidRPr="00D838D7">
              <w:rPr>
                <w:rFonts w:ascii="Times New Roman" w:hAnsi="Times New Roman" w:cs="Times New Roman"/>
                <w:bCs/>
              </w:rPr>
              <w:t>-интерфейсы</w:t>
            </w:r>
          </w:p>
        </w:tc>
        <w:tc>
          <w:tcPr>
            <w:tcW w:w="1701" w:type="dxa"/>
            <w:tcBorders>
              <w:top w:val="single" w:sz="4" w:space="0" w:color="auto"/>
              <w:left w:val="single" w:sz="4" w:space="0" w:color="auto"/>
              <w:bottom w:val="single" w:sz="4" w:space="0" w:color="auto"/>
              <w:right w:val="single" w:sz="4" w:space="0" w:color="auto"/>
            </w:tcBorders>
            <w:hideMark/>
          </w:tcPr>
          <w:p w14:paraId="4DAF8EE9"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2</w:t>
            </w:r>
          </w:p>
        </w:tc>
        <w:tc>
          <w:tcPr>
            <w:tcW w:w="1843" w:type="dxa"/>
            <w:tcBorders>
              <w:top w:val="single" w:sz="4" w:space="0" w:color="auto"/>
              <w:left w:val="single" w:sz="4" w:space="0" w:color="auto"/>
              <w:bottom w:val="single" w:sz="4" w:space="0" w:color="auto"/>
              <w:right w:val="single" w:sz="4" w:space="0" w:color="auto"/>
            </w:tcBorders>
            <w:hideMark/>
          </w:tcPr>
          <w:p w14:paraId="630A59CF" w14:textId="77777777" w:rsidR="00D94BF2" w:rsidRPr="00D838D7" w:rsidRDefault="00D94BF2">
            <w:pPr>
              <w:pStyle w:val="Default"/>
              <w:rPr>
                <w:color w:val="auto"/>
                <w:sz w:val="22"/>
                <w:szCs w:val="22"/>
              </w:rPr>
            </w:pPr>
            <w:r w:rsidRPr="00D838D7">
              <w:rPr>
                <w:color w:val="auto"/>
                <w:sz w:val="22"/>
                <w:szCs w:val="22"/>
              </w:rPr>
              <w:t xml:space="preserve">ОК 1 – ОК 5, </w:t>
            </w:r>
          </w:p>
          <w:p w14:paraId="1F2439E3"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D838D7">
              <w:rPr>
                <w:rFonts w:ascii="Times New Roman" w:hAnsi="Times New Roman" w:cs="Times New Roman"/>
              </w:rPr>
              <w:t>ОК 9</w:t>
            </w:r>
          </w:p>
        </w:tc>
      </w:tr>
      <w:tr w:rsidR="00D838D7" w:rsidRPr="00D838D7" w14:paraId="400BDCF7" w14:textId="77777777" w:rsidTr="00D94BF2">
        <w:trPr>
          <w:trHeight w:val="20"/>
        </w:trPr>
        <w:tc>
          <w:tcPr>
            <w:tcW w:w="12157" w:type="dxa"/>
            <w:gridSpan w:val="3"/>
            <w:tcBorders>
              <w:top w:val="single" w:sz="4" w:space="0" w:color="auto"/>
              <w:left w:val="single" w:sz="4" w:space="0" w:color="auto"/>
              <w:bottom w:val="single" w:sz="4" w:space="0" w:color="auto"/>
              <w:right w:val="single" w:sz="4" w:space="0" w:color="auto"/>
            </w:tcBorders>
            <w:hideMark/>
          </w:tcPr>
          <w:p w14:paraId="22970E33"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Промежуточная аттестация (экзамен)</w:t>
            </w:r>
          </w:p>
        </w:tc>
        <w:tc>
          <w:tcPr>
            <w:tcW w:w="1701" w:type="dxa"/>
            <w:tcBorders>
              <w:top w:val="single" w:sz="4" w:space="0" w:color="auto"/>
              <w:left w:val="single" w:sz="4" w:space="0" w:color="auto"/>
              <w:bottom w:val="single" w:sz="4" w:space="0" w:color="auto"/>
              <w:right w:val="single" w:sz="4" w:space="0" w:color="auto"/>
            </w:tcBorders>
            <w:hideMark/>
          </w:tcPr>
          <w:p w14:paraId="18087F9D"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6</w:t>
            </w:r>
          </w:p>
        </w:tc>
        <w:tc>
          <w:tcPr>
            <w:tcW w:w="1843" w:type="dxa"/>
            <w:tcBorders>
              <w:top w:val="single" w:sz="4" w:space="0" w:color="auto"/>
              <w:left w:val="single" w:sz="4" w:space="0" w:color="auto"/>
              <w:bottom w:val="single" w:sz="4" w:space="0" w:color="auto"/>
              <w:right w:val="single" w:sz="4" w:space="0" w:color="auto"/>
            </w:tcBorders>
          </w:tcPr>
          <w:p w14:paraId="19146FA5"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25723F" w:rsidRPr="00D838D7" w14:paraId="4C97FAA4" w14:textId="77777777" w:rsidTr="00D94BF2">
        <w:trPr>
          <w:trHeight w:val="20"/>
        </w:trPr>
        <w:tc>
          <w:tcPr>
            <w:tcW w:w="12157" w:type="dxa"/>
            <w:gridSpan w:val="3"/>
            <w:tcBorders>
              <w:top w:val="single" w:sz="4" w:space="0" w:color="auto"/>
              <w:left w:val="single" w:sz="4" w:space="0" w:color="auto"/>
              <w:bottom w:val="single" w:sz="4" w:space="0" w:color="auto"/>
              <w:right w:val="single" w:sz="4" w:space="0" w:color="auto"/>
            </w:tcBorders>
            <w:hideMark/>
          </w:tcPr>
          <w:p w14:paraId="2228C946"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Всего:</w:t>
            </w:r>
          </w:p>
        </w:tc>
        <w:tc>
          <w:tcPr>
            <w:tcW w:w="1701" w:type="dxa"/>
            <w:tcBorders>
              <w:top w:val="single" w:sz="4" w:space="0" w:color="auto"/>
              <w:left w:val="single" w:sz="4" w:space="0" w:color="auto"/>
              <w:bottom w:val="single" w:sz="4" w:space="0" w:color="auto"/>
              <w:right w:val="single" w:sz="4" w:space="0" w:color="auto"/>
            </w:tcBorders>
            <w:hideMark/>
          </w:tcPr>
          <w:p w14:paraId="11BE383B"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838D7">
              <w:rPr>
                <w:rFonts w:ascii="Times New Roman" w:hAnsi="Times New Roman" w:cs="Times New Roman"/>
                <w:b/>
                <w:bCs/>
              </w:rPr>
              <w:t>102</w:t>
            </w:r>
          </w:p>
        </w:tc>
        <w:tc>
          <w:tcPr>
            <w:tcW w:w="1843" w:type="dxa"/>
            <w:tcBorders>
              <w:top w:val="single" w:sz="4" w:space="0" w:color="auto"/>
              <w:left w:val="single" w:sz="4" w:space="0" w:color="auto"/>
              <w:bottom w:val="single" w:sz="4" w:space="0" w:color="auto"/>
              <w:right w:val="single" w:sz="4" w:space="0" w:color="auto"/>
            </w:tcBorders>
          </w:tcPr>
          <w:p w14:paraId="497FF2F2" w14:textId="77777777" w:rsidR="00D94BF2" w:rsidRPr="00D838D7" w:rsidRDefault="00D9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bl>
    <w:p w14:paraId="7D773F6A" w14:textId="77777777" w:rsidR="00D94BF2" w:rsidRPr="00D838D7" w:rsidRDefault="00D94BF2" w:rsidP="00D94BF2">
      <w:pPr>
        <w:rPr>
          <w:rFonts w:ascii="Times New Roman" w:hAnsi="Times New Roman" w:cs="Times New Roman"/>
        </w:rPr>
        <w:sectPr w:rsidR="00D94BF2" w:rsidRPr="00D838D7" w:rsidSect="00D94BF2">
          <w:pgSz w:w="16838" w:h="11906" w:orient="landscape"/>
          <w:pgMar w:top="709" w:right="851" w:bottom="1134" w:left="851" w:header="709" w:footer="709" w:gutter="0"/>
          <w:cols w:space="720"/>
        </w:sectPr>
      </w:pPr>
    </w:p>
    <w:p w14:paraId="62C8BD8B" w14:textId="77777777" w:rsidR="00D94BF2" w:rsidRPr="00D838D7" w:rsidRDefault="00D94BF2" w:rsidP="00D94BF2">
      <w:pPr>
        <w:spacing w:line="276" w:lineRule="auto"/>
        <w:ind w:firstLine="709"/>
        <w:jc w:val="center"/>
        <w:rPr>
          <w:rFonts w:ascii="Times New Roman" w:eastAsia="Times New Roman" w:hAnsi="Times New Roman" w:cs="Times New Roman"/>
          <w:b/>
          <w:bCs/>
          <w:sz w:val="28"/>
          <w:szCs w:val="36"/>
        </w:rPr>
      </w:pPr>
      <w:r w:rsidRPr="00D838D7">
        <w:rPr>
          <w:rFonts w:ascii="Times New Roman" w:hAnsi="Times New Roman" w:cs="Times New Roman"/>
          <w:b/>
          <w:bCs/>
          <w:sz w:val="28"/>
          <w:szCs w:val="36"/>
        </w:rPr>
        <w:lastRenderedPageBreak/>
        <w:t>3. УСЛОВИЯ РЕАЛИЗАЦИИ УЧЕБНОЙ ДИСЦИПЛИНЫ</w:t>
      </w:r>
    </w:p>
    <w:p w14:paraId="4A1C5709" w14:textId="77777777" w:rsidR="00D94BF2" w:rsidRPr="00D838D7" w:rsidRDefault="00D94BF2" w:rsidP="00D94BF2">
      <w:pPr>
        <w:ind w:left="1353"/>
        <w:contextualSpacing/>
        <w:rPr>
          <w:rFonts w:ascii="Times New Roman" w:hAnsi="Times New Roman" w:cs="Times New Roman"/>
          <w:b/>
          <w:bCs/>
          <w:szCs w:val="28"/>
        </w:rPr>
      </w:pPr>
    </w:p>
    <w:p w14:paraId="3C43D06F" w14:textId="77777777" w:rsidR="00D94BF2" w:rsidRPr="00D838D7" w:rsidRDefault="00D94BF2" w:rsidP="00D94BF2">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3.1 Для реализации программы учебной дисциплины предусмотрены следующие специальные помещения:</w:t>
      </w:r>
    </w:p>
    <w:p w14:paraId="109FF5D6" w14:textId="77777777" w:rsidR="00D94BF2" w:rsidRPr="00D838D7" w:rsidRDefault="00D94BF2" w:rsidP="00D94BF2">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Кабинет</w:t>
      </w:r>
      <w:r w:rsidRPr="00D838D7">
        <w:rPr>
          <w:rFonts w:ascii="Times New Roman" w:hAnsi="Times New Roman" w:cs="Times New Roman"/>
          <w:bCs/>
          <w:i/>
          <w:sz w:val="24"/>
          <w:szCs w:val="24"/>
        </w:rPr>
        <w:t xml:space="preserve"> «</w:t>
      </w:r>
      <w:r w:rsidRPr="00D838D7">
        <w:rPr>
          <w:rFonts w:ascii="Times New Roman" w:hAnsi="Times New Roman" w:cs="Times New Roman"/>
          <w:sz w:val="24"/>
          <w:szCs w:val="24"/>
        </w:rPr>
        <w:t>Вычислительной техники, архитектуры персонального компьютера и периферийных устройств</w:t>
      </w:r>
      <w:r w:rsidRPr="00D838D7">
        <w:rPr>
          <w:rFonts w:ascii="Times New Roman" w:hAnsi="Times New Roman" w:cs="Times New Roman"/>
          <w:bCs/>
          <w:i/>
          <w:sz w:val="24"/>
          <w:szCs w:val="24"/>
        </w:rPr>
        <w:t>»</w:t>
      </w:r>
      <w:r w:rsidRPr="00D838D7">
        <w:rPr>
          <w:rFonts w:ascii="Times New Roman" w:hAnsi="Times New Roman" w:cs="Times New Roman"/>
          <w:sz w:val="24"/>
          <w:szCs w:val="24"/>
        </w:rPr>
        <w:t xml:space="preserve">, </w:t>
      </w:r>
      <w:r w:rsidRPr="00D838D7">
        <w:rPr>
          <w:rFonts w:ascii="Times New Roman" w:hAnsi="Times New Roman" w:cs="Times New Roman"/>
          <w:bCs/>
          <w:sz w:val="24"/>
          <w:szCs w:val="24"/>
        </w:rPr>
        <w:t xml:space="preserve">оснащенный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63A6DF78" w14:textId="77777777" w:rsidR="00D94BF2" w:rsidRPr="00D838D7" w:rsidRDefault="00D94BF2" w:rsidP="00D94BF2">
      <w:pPr>
        <w:suppressAutoHyphens/>
        <w:ind w:firstLine="709"/>
        <w:jc w:val="both"/>
        <w:rPr>
          <w:rFonts w:ascii="Times New Roman" w:hAnsi="Times New Roman" w:cs="Times New Roman"/>
          <w:bCs/>
          <w:i/>
          <w:sz w:val="24"/>
          <w:szCs w:val="24"/>
        </w:rPr>
      </w:pPr>
      <w:r w:rsidRPr="00D838D7">
        <w:rPr>
          <w:rFonts w:ascii="Times New Roman" w:hAnsi="Times New Roman" w:cs="Times New Roman"/>
          <w:bCs/>
          <w:iCs/>
          <w:sz w:val="24"/>
          <w:szCs w:val="24"/>
        </w:rPr>
        <w:t>.</w:t>
      </w:r>
    </w:p>
    <w:p w14:paraId="13D7D870" w14:textId="77777777" w:rsidR="00D94BF2" w:rsidRPr="00D838D7" w:rsidRDefault="00D94BF2" w:rsidP="00D94BF2">
      <w:pPr>
        <w:tabs>
          <w:tab w:val="left" w:pos="993"/>
        </w:tabs>
        <w:suppressAutoHyphens/>
        <w:ind w:firstLine="709"/>
        <w:jc w:val="both"/>
        <w:rPr>
          <w:rFonts w:ascii="Times New Roman" w:hAnsi="Times New Roman" w:cs="Times New Roman"/>
          <w:bCs/>
          <w:sz w:val="24"/>
          <w:szCs w:val="24"/>
        </w:rPr>
      </w:pPr>
    </w:p>
    <w:p w14:paraId="5A96EBFF" w14:textId="77777777" w:rsidR="00D94BF2" w:rsidRPr="00D838D7" w:rsidRDefault="00D94BF2" w:rsidP="00D94BF2">
      <w:pPr>
        <w:suppressAutoHyphens/>
        <w:ind w:firstLine="709"/>
        <w:jc w:val="both"/>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издания</w:t>
      </w:r>
    </w:p>
    <w:p w14:paraId="6AE86F06" w14:textId="77777777" w:rsidR="00D94BF2" w:rsidRPr="00D838D7" w:rsidRDefault="00D94BF2" w:rsidP="00D94BF2">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Гостев, И.М.  Операционные системы: учебник и практикум для среднего профессионального образования / И. М. Гостев. – 2-е изд., </w:t>
      </w:r>
      <w:proofErr w:type="spellStart"/>
      <w:r w:rsidRPr="00D838D7">
        <w:rPr>
          <w:rFonts w:ascii="Times New Roman" w:hAnsi="Times New Roman" w:cs="Times New Roman"/>
          <w:bCs/>
          <w:sz w:val="24"/>
          <w:szCs w:val="24"/>
        </w:rPr>
        <w:t>испр</w:t>
      </w:r>
      <w:proofErr w:type="spellEnd"/>
      <w:proofErr w:type="gramStart"/>
      <w:r w:rsidRPr="00D838D7">
        <w:rPr>
          <w:rFonts w:ascii="Times New Roman" w:hAnsi="Times New Roman" w:cs="Times New Roman"/>
          <w:bCs/>
          <w:sz w:val="24"/>
          <w:szCs w:val="24"/>
        </w:rPr>
        <w:t>.</w:t>
      </w:r>
      <w:proofErr w:type="gramEnd"/>
      <w:r w:rsidRPr="00D838D7">
        <w:rPr>
          <w:rFonts w:ascii="Times New Roman" w:hAnsi="Times New Roman" w:cs="Times New Roman"/>
          <w:bCs/>
          <w:sz w:val="24"/>
          <w:szCs w:val="24"/>
        </w:rPr>
        <w:t xml:space="preserve"> и доп. – М.: Издательство </w:t>
      </w:r>
      <w:proofErr w:type="spellStart"/>
      <w:r w:rsidRPr="00D838D7">
        <w:rPr>
          <w:rFonts w:ascii="Times New Roman" w:hAnsi="Times New Roman" w:cs="Times New Roman"/>
          <w:bCs/>
          <w:sz w:val="24"/>
          <w:szCs w:val="24"/>
        </w:rPr>
        <w:t>Юрайт</w:t>
      </w:r>
      <w:proofErr w:type="spellEnd"/>
      <w:r w:rsidRPr="00D838D7">
        <w:rPr>
          <w:rFonts w:ascii="Times New Roman" w:hAnsi="Times New Roman" w:cs="Times New Roman"/>
          <w:bCs/>
          <w:sz w:val="24"/>
          <w:szCs w:val="24"/>
        </w:rPr>
        <w:t>, 2024. – 164 с.</w:t>
      </w:r>
    </w:p>
    <w:p w14:paraId="71F82DC4" w14:textId="77777777" w:rsidR="00D94BF2" w:rsidRPr="00D838D7" w:rsidRDefault="00D94BF2" w:rsidP="00D94BF2">
      <w:pPr>
        <w:ind w:firstLine="709"/>
        <w:jc w:val="both"/>
        <w:rPr>
          <w:rFonts w:ascii="Times New Roman" w:hAnsi="Times New Roman" w:cs="Times New Roman"/>
          <w:b/>
          <w:sz w:val="24"/>
          <w:szCs w:val="24"/>
        </w:rPr>
      </w:pPr>
    </w:p>
    <w:p w14:paraId="5900AA51" w14:textId="77777777" w:rsidR="00D94BF2" w:rsidRPr="00D838D7" w:rsidRDefault="00D94BF2" w:rsidP="00D94BF2">
      <w:pPr>
        <w:ind w:firstLine="709"/>
        <w:jc w:val="both"/>
        <w:rPr>
          <w:rFonts w:ascii="Times New Roman" w:hAnsi="Times New Roman" w:cs="Times New Roman"/>
          <w:b/>
          <w:sz w:val="24"/>
          <w:szCs w:val="24"/>
        </w:rPr>
      </w:pPr>
      <w:r w:rsidRPr="00D838D7">
        <w:rPr>
          <w:rFonts w:ascii="Times New Roman" w:hAnsi="Times New Roman" w:cs="Times New Roman"/>
          <w:b/>
          <w:sz w:val="24"/>
          <w:szCs w:val="24"/>
        </w:rPr>
        <w:t xml:space="preserve">3.2.2. Основные электронные издания </w:t>
      </w:r>
    </w:p>
    <w:p w14:paraId="0992D7D8" w14:textId="77777777" w:rsidR="00D94BF2" w:rsidRPr="00D838D7" w:rsidRDefault="00D94BF2" w:rsidP="00D94BF2">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​1. Национальный цифровой ресурс «РУКОНТ»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162" w:history="1">
        <w:r w:rsidRPr="00D838D7">
          <w:rPr>
            <w:rStyle w:val="af0"/>
            <w:rFonts w:ascii="Times New Roman" w:hAnsi="Times New Roman" w:cs="Times New Roman"/>
            <w:bCs/>
            <w:color w:val="auto"/>
            <w:sz w:val="24"/>
            <w:szCs w:val="24"/>
          </w:rPr>
          <w:t>https://lib.rucont.ru/search</w:t>
        </w:r>
      </w:hyperlink>
      <w:r w:rsidRPr="00D838D7">
        <w:rPr>
          <w:rFonts w:ascii="Times New Roman" w:hAnsi="Times New Roman" w:cs="Times New Roman"/>
          <w:bCs/>
          <w:sz w:val="24"/>
          <w:szCs w:val="24"/>
        </w:rPr>
        <w:t xml:space="preserve"> </w:t>
      </w:r>
    </w:p>
    <w:p w14:paraId="616F3AF4" w14:textId="77777777" w:rsidR="00D94BF2" w:rsidRPr="00D838D7" w:rsidRDefault="00D94BF2" w:rsidP="00D94BF2">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​2. Электронная библиотека «</w:t>
      </w:r>
      <w:proofErr w:type="spellStart"/>
      <w:r w:rsidRPr="00D838D7">
        <w:rPr>
          <w:rFonts w:ascii="Times New Roman" w:hAnsi="Times New Roman" w:cs="Times New Roman"/>
          <w:bCs/>
          <w:sz w:val="24"/>
          <w:szCs w:val="24"/>
        </w:rPr>
        <w:t>Academia-library</w:t>
      </w:r>
      <w:proofErr w:type="spellEnd"/>
      <w:r w:rsidRPr="00D838D7">
        <w:rPr>
          <w:rFonts w:ascii="Times New Roman" w:hAnsi="Times New Roman" w:cs="Times New Roman"/>
          <w:bCs/>
          <w:sz w:val="24"/>
          <w:szCs w:val="24"/>
        </w:rPr>
        <w:t xml:space="preserve">»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163" w:history="1">
        <w:r w:rsidRPr="00D838D7">
          <w:rPr>
            <w:rStyle w:val="af0"/>
            <w:rFonts w:ascii="Times New Roman" w:hAnsi="Times New Roman" w:cs="Times New Roman"/>
            <w:bCs/>
            <w:color w:val="auto"/>
            <w:sz w:val="24"/>
            <w:szCs w:val="24"/>
          </w:rPr>
          <w:t>https://academia-moscow.ru/elibrary/</w:t>
        </w:r>
      </w:hyperlink>
    </w:p>
    <w:p w14:paraId="03359968" w14:textId="77777777" w:rsidR="00D94BF2" w:rsidRPr="00D838D7" w:rsidRDefault="00D94BF2" w:rsidP="00D94BF2">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164" w:history="1">
        <w:r w:rsidRPr="00D838D7">
          <w:rPr>
            <w:rStyle w:val="af0"/>
            <w:rFonts w:ascii="Times New Roman" w:hAnsi="Times New Roman" w:cs="Times New Roman"/>
            <w:bCs/>
            <w:color w:val="auto"/>
            <w:sz w:val="24"/>
            <w:szCs w:val="24"/>
          </w:rPr>
          <w:t>http://school-collection.edu.ru/</w:t>
        </w:r>
      </w:hyperlink>
    </w:p>
    <w:p w14:paraId="3A4ADA70" w14:textId="77777777" w:rsidR="00D94BF2" w:rsidRPr="00D838D7" w:rsidRDefault="00D94BF2" w:rsidP="00D94BF2">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4. Научная электронная библиотека eLIBRARY.RU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165" w:history="1">
        <w:r w:rsidRPr="00D838D7">
          <w:rPr>
            <w:rStyle w:val="af0"/>
            <w:rFonts w:ascii="Times New Roman" w:hAnsi="Times New Roman" w:cs="Times New Roman"/>
            <w:bCs/>
            <w:color w:val="auto"/>
            <w:sz w:val="24"/>
            <w:szCs w:val="24"/>
          </w:rPr>
          <w:t>https://www.elibrary.ru/defaultx.asp</w:t>
        </w:r>
      </w:hyperlink>
    </w:p>
    <w:p w14:paraId="64AAC23F" w14:textId="77777777" w:rsidR="00D94BF2" w:rsidRPr="00D838D7" w:rsidRDefault="00D94BF2" w:rsidP="00D94BF2">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5. Образование для детей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166" w:history="1">
        <w:r w:rsidRPr="00D838D7">
          <w:rPr>
            <w:rStyle w:val="af0"/>
            <w:rFonts w:ascii="Times New Roman" w:hAnsi="Times New Roman" w:cs="Times New Roman"/>
            <w:bCs/>
            <w:color w:val="auto"/>
            <w:sz w:val="24"/>
            <w:szCs w:val="24"/>
          </w:rPr>
          <w:t>https://www.edukids.ru/</w:t>
        </w:r>
      </w:hyperlink>
    </w:p>
    <w:p w14:paraId="05EAC747" w14:textId="77777777" w:rsidR="00D94BF2" w:rsidRPr="00D838D7" w:rsidRDefault="00D94BF2" w:rsidP="00D94BF2">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6. Российская электронная школа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167" w:history="1">
        <w:r w:rsidRPr="00D838D7">
          <w:rPr>
            <w:rStyle w:val="af0"/>
            <w:rFonts w:ascii="Times New Roman" w:hAnsi="Times New Roman" w:cs="Times New Roman"/>
            <w:color w:val="auto"/>
            <w:sz w:val="24"/>
            <w:szCs w:val="24"/>
          </w:rPr>
          <w:t>https://resh.edu.ru/</w:t>
        </w:r>
      </w:hyperlink>
    </w:p>
    <w:p w14:paraId="1AEBA0D9" w14:textId="77777777" w:rsidR="00D94BF2" w:rsidRPr="00D838D7" w:rsidRDefault="00D94BF2" w:rsidP="00D94BF2">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168" w:history="1">
        <w:r w:rsidRPr="00D838D7">
          <w:rPr>
            <w:rStyle w:val="af0"/>
            <w:rFonts w:ascii="Times New Roman" w:hAnsi="Times New Roman" w:cs="Times New Roman"/>
            <w:color w:val="auto"/>
            <w:sz w:val="24"/>
            <w:szCs w:val="24"/>
          </w:rPr>
          <w:t>http://window.edu.ru/</w:t>
        </w:r>
      </w:hyperlink>
    </w:p>
    <w:p w14:paraId="5C866532" w14:textId="77777777" w:rsidR="00D94BF2" w:rsidRPr="00D838D7" w:rsidRDefault="00D94BF2" w:rsidP="00D94BF2">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D838D7">
        <w:rPr>
          <w:rFonts w:ascii="Times New Roman" w:hAnsi="Times New Roman" w:cs="Times New Roman"/>
          <w:bCs/>
          <w:sz w:val="24"/>
          <w:szCs w:val="24"/>
        </w:rPr>
        <w:t>online</w:t>
      </w:r>
      <w:proofErr w:type="spellEnd"/>
      <w:r w:rsidRPr="00D838D7">
        <w:rPr>
          <w:rFonts w:ascii="Times New Roman" w:hAnsi="Times New Roman" w:cs="Times New Roman"/>
          <w:bCs/>
          <w:sz w:val="24"/>
          <w:szCs w:val="24"/>
        </w:rPr>
        <w:t xml:space="preserve">»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169" w:history="1">
        <w:r w:rsidRPr="00D838D7">
          <w:rPr>
            <w:rStyle w:val="af0"/>
            <w:rFonts w:ascii="Times New Roman" w:hAnsi="Times New Roman" w:cs="Times New Roman"/>
            <w:bCs/>
            <w:color w:val="auto"/>
            <w:sz w:val="24"/>
            <w:szCs w:val="24"/>
          </w:rPr>
          <w:t>http://biblioclub.ru/</w:t>
        </w:r>
      </w:hyperlink>
    </w:p>
    <w:p w14:paraId="2AE50A21" w14:textId="77777777" w:rsidR="00D94BF2" w:rsidRPr="00D838D7" w:rsidRDefault="00D94BF2" w:rsidP="00D94BF2">
      <w:pPr>
        <w:ind w:firstLine="709"/>
        <w:jc w:val="both"/>
        <w:rPr>
          <w:rFonts w:ascii="Times New Roman" w:hAnsi="Times New Roman" w:cs="Times New Roman"/>
          <w:bCs/>
          <w:sz w:val="24"/>
          <w:szCs w:val="24"/>
        </w:rPr>
      </w:pPr>
      <w:r w:rsidRPr="00D838D7">
        <w:rPr>
          <w:rFonts w:ascii="Times New Roman" w:hAnsi="Times New Roman" w:cs="Times New Roman"/>
          <w:sz w:val="24"/>
          <w:szCs w:val="24"/>
        </w:rPr>
        <w:t xml:space="preserve">9. Электронно-библиотечная система BOOK.ru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170" w:history="1">
        <w:r w:rsidRPr="00D838D7">
          <w:rPr>
            <w:rStyle w:val="af0"/>
            <w:rFonts w:ascii="Times New Roman" w:hAnsi="Times New Roman" w:cs="Times New Roman"/>
            <w:bCs/>
            <w:color w:val="auto"/>
            <w:sz w:val="24"/>
            <w:szCs w:val="24"/>
          </w:rPr>
          <w:t>https://book.ru/</w:t>
        </w:r>
      </w:hyperlink>
    </w:p>
    <w:p w14:paraId="2FC25B19" w14:textId="77777777" w:rsidR="00D94BF2" w:rsidRPr="00D838D7" w:rsidRDefault="00D94BF2" w:rsidP="00D94BF2">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10. Электронно-библиотечная система ibooks.ru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171" w:history="1">
        <w:r w:rsidRPr="00D838D7">
          <w:rPr>
            <w:rStyle w:val="af0"/>
            <w:rFonts w:ascii="Times New Roman" w:hAnsi="Times New Roman" w:cs="Times New Roman"/>
            <w:bCs/>
            <w:color w:val="auto"/>
            <w:sz w:val="24"/>
            <w:szCs w:val="24"/>
          </w:rPr>
          <w:t>https://ibooks.ru/</w:t>
        </w:r>
      </w:hyperlink>
    </w:p>
    <w:p w14:paraId="4E2D9005" w14:textId="77777777" w:rsidR="00D94BF2" w:rsidRPr="00D838D7" w:rsidRDefault="00D94BF2" w:rsidP="00D94BF2">
      <w:pPr>
        <w:shd w:val="clear" w:color="auto" w:fill="FFFFFF"/>
        <w:ind w:right="-284"/>
        <w:rPr>
          <w:rFonts w:ascii="Times New Roman" w:hAnsi="Times New Roman" w:cs="Times New Roman"/>
          <w:b/>
          <w:bCs/>
          <w:sz w:val="28"/>
          <w:szCs w:val="28"/>
        </w:rPr>
      </w:pPr>
    </w:p>
    <w:p w14:paraId="44FAE3A9" w14:textId="77777777" w:rsidR="00D94BF2" w:rsidRPr="00D838D7" w:rsidRDefault="00D94BF2" w:rsidP="00D94BF2">
      <w:pPr>
        <w:shd w:val="clear" w:color="auto" w:fill="FFFFFF"/>
        <w:ind w:right="-284"/>
        <w:jc w:val="center"/>
        <w:rPr>
          <w:rFonts w:ascii="Times New Roman" w:hAnsi="Times New Roman" w:cs="Times New Roman"/>
          <w:sz w:val="28"/>
          <w:szCs w:val="28"/>
        </w:rPr>
      </w:pPr>
      <w:r w:rsidRPr="00D838D7">
        <w:rPr>
          <w:rFonts w:ascii="Times New Roman" w:hAnsi="Times New Roman" w:cs="Times New Roman"/>
          <w:b/>
          <w:bCs/>
          <w:sz w:val="28"/>
          <w:szCs w:val="28"/>
        </w:rPr>
        <w:br w:type="page"/>
      </w:r>
      <w:r w:rsidRPr="00D838D7">
        <w:rPr>
          <w:rFonts w:ascii="Times New Roman" w:hAnsi="Times New Roman" w:cs="Times New Roman"/>
          <w:b/>
          <w:bCs/>
          <w:sz w:val="28"/>
          <w:szCs w:val="28"/>
        </w:rPr>
        <w:lastRenderedPageBreak/>
        <w:t>4. КОНТРОЛЬ И ОЦЕНКА РЕЗУЛЬТАТОВ ОСВОЕНИЯ ДИСЦИПЛИНЫ</w:t>
      </w:r>
    </w:p>
    <w:p w14:paraId="67FCAE0C" w14:textId="77777777" w:rsidR="00D94BF2" w:rsidRPr="00D838D7" w:rsidRDefault="00D94BF2" w:rsidP="00D94BF2">
      <w:pPr>
        <w:shd w:val="clear" w:color="auto" w:fill="FFFFFF"/>
        <w:ind w:left="108" w:firstLine="459"/>
        <w:jc w:val="both"/>
        <w:rPr>
          <w:rFonts w:ascii="Times New Roman" w:hAnsi="Times New Roman" w:cs="Times New Roman"/>
          <w:sz w:val="24"/>
          <w:szCs w:val="24"/>
        </w:rPr>
      </w:pPr>
    </w:p>
    <w:p w14:paraId="63ADF286" w14:textId="77777777" w:rsidR="00D94BF2" w:rsidRPr="00D838D7" w:rsidRDefault="00D94BF2" w:rsidP="00D94BF2">
      <w:pPr>
        <w:shd w:val="clear" w:color="auto" w:fill="FFFFFF"/>
        <w:ind w:firstLine="709"/>
        <w:jc w:val="both"/>
        <w:rPr>
          <w:rFonts w:ascii="Times New Roman" w:hAnsi="Times New Roman" w:cs="Times New Roman"/>
          <w:sz w:val="24"/>
          <w:szCs w:val="24"/>
        </w:rPr>
      </w:pPr>
      <w:r w:rsidRPr="00D838D7">
        <w:rPr>
          <w:rFonts w:ascii="Times New Roman" w:hAnsi="Times New Roman" w:cs="Times New Roman"/>
          <w:sz w:val="24"/>
          <w:szCs w:val="24"/>
        </w:rPr>
        <w:t>Контроль и оценка результатов освоения дисциплины осуществляются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233DFBAA" w14:textId="77777777" w:rsidR="00D94BF2" w:rsidRPr="00D838D7" w:rsidRDefault="00D94BF2" w:rsidP="00D94BF2">
      <w:pPr>
        <w:shd w:val="clear" w:color="auto" w:fill="FFFFFF"/>
        <w:ind w:left="108" w:firstLine="459"/>
        <w:jc w:val="both"/>
        <w:rPr>
          <w:rFonts w:ascii="Times New Roman" w:hAnsi="Times New Roman" w:cs="Times New Roman"/>
          <w:sz w:val="28"/>
          <w:szCs w:val="28"/>
        </w:rPr>
      </w:pPr>
    </w:p>
    <w:tbl>
      <w:tblPr>
        <w:tblW w:w="97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110"/>
        <w:gridCol w:w="2835"/>
        <w:gridCol w:w="2835"/>
      </w:tblGrid>
      <w:tr w:rsidR="00D838D7" w:rsidRPr="00D838D7" w14:paraId="37BA2657" w14:textId="77777777" w:rsidTr="00D94BF2">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BEC5B56" w14:textId="77777777" w:rsidR="00D94BF2" w:rsidRPr="00D838D7" w:rsidRDefault="00D94BF2">
            <w:pPr>
              <w:shd w:val="clear" w:color="auto" w:fill="FFFFFF"/>
              <w:ind w:left="158"/>
              <w:jc w:val="center"/>
              <w:rPr>
                <w:rFonts w:ascii="Times New Roman" w:hAnsi="Times New Roman" w:cs="Times New Roman"/>
                <w:i/>
                <w:iCs/>
                <w:sz w:val="24"/>
                <w:szCs w:val="24"/>
              </w:rPr>
            </w:pPr>
            <w:r w:rsidRPr="00D838D7">
              <w:rPr>
                <w:rFonts w:ascii="Times New Roman" w:hAnsi="Times New Roman" w:cs="Times New Roman"/>
                <w:b/>
                <w:bCs/>
                <w:i/>
                <w:iCs/>
                <w:sz w:val="24"/>
                <w:szCs w:val="24"/>
              </w:rPr>
              <w:t>Результаты обучения</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578BD05" w14:textId="77777777" w:rsidR="00D94BF2" w:rsidRPr="00D838D7" w:rsidRDefault="00D94BF2">
            <w:pPr>
              <w:shd w:val="clear" w:color="auto" w:fill="FFFFFF"/>
              <w:ind w:left="206" w:right="216"/>
              <w:jc w:val="center"/>
              <w:rPr>
                <w:rFonts w:ascii="Times New Roman" w:hAnsi="Times New Roman" w:cs="Times New Roman"/>
                <w:i/>
                <w:iCs/>
                <w:sz w:val="24"/>
                <w:szCs w:val="24"/>
              </w:rPr>
            </w:pPr>
            <w:r w:rsidRPr="00D838D7">
              <w:rPr>
                <w:rFonts w:ascii="Times New Roman" w:hAnsi="Times New Roman" w:cs="Times New Roman"/>
                <w:b/>
                <w:bCs/>
                <w:i/>
                <w:iCs/>
                <w:spacing w:val="-2"/>
                <w:sz w:val="24"/>
                <w:szCs w:val="24"/>
              </w:rPr>
              <w:t>Критерии оценки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3F84D4C" w14:textId="77777777" w:rsidR="00D94BF2" w:rsidRPr="00D838D7" w:rsidRDefault="00D94BF2">
            <w:pPr>
              <w:shd w:val="clear" w:color="auto" w:fill="FFFFFF"/>
              <w:ind w:right="5"/>
              <w:jc w:val="center"/>
              <w:rPr>
                <w:rFonts w:ascii="Times New Roman" w:hAnsi="Times New Roman" w:cs="Times New Roman"/>
                <w:i/>
                <w:iCs/>
                <w:sz w:val="24"/>
                <w:szCs w:val="24"/>
              </w:rPr>
            </w:pPr>
            <w:r w:rsidRPr="00D838D7">
              <w:rPr>
                <w:rFonts w:ascii="Times New Roman" w:hAnsi="Times New Roman" w:cs="Times New Roman"/>
                <w:b/>
                <w:bCs/>
                <w:i/>
                <w:iCs/>
                <w:spacing w:val="-2"/>
                <w:sz w:val="24"/>
                <w:szCs w:val="24"/>
              </w:rPr>
              <w:t>Методы оценки</w:t>
            </w:r>
          </w:p>
        </w:tc>
      </w:tr>
      <w:tr w:rsidR="00D838D7" w:rsidRPr="00D838D7" w14:paraId="52E645AC" w14:textId="77777777" w:rsidTr="00D94BF2">
        <w:trPr>
          <w:trHeight w:val="267"/>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5DA740" w14:textId="77777777" w:rsidR="00D94BF2" w:rsidRPr="00D838D7" w:rsidRDefault="00D94BF2">
            <w:pPr>
              <w:shd w:val="clear" w:color="auto" w:fill="FFFFFF"/>
              <w:ind w:right="5"/>
              <w:rPr>
                <w:rFonts w:ascii="Times New Roman" w:hAnsi="Times New Roman" w:cs="Times New Roman"/>
                <w:b/>
                <w:bCs/>
                <w:i/>
                <w:iCs/>
                <w:spacing w:val="-2"/>
              </w:rPr>
            </w:pPr>
            <w:r w:rsidRPr="00D838D7">
              <w:rPr>
                <w:rFonts w:ascii="Times New Roman" w:hAnsi="Times New Roman" w:cs="Times New Roman"/>
                <w:b/>
                <w:bCs/>
                <w:i/>
                <w:iCs/>
                <w:spacing w:val="-2"/>
              </w:rPr>
              <w:t>Перечень знаний, осваиваемых в рамках дисциплины:</w:t>
            </w:r>
          </w:p>
        </w:tc>
      </w:tr>
      <w:tr w:rsidR="00D838D7" w:rsidRPr="00D838D7" w14:paraId="1FEF1B8F" w14:textId="77777777" w:rsidTr="00D94BF2">
        <w:trPr>
          <w:trHeight w:val="65"/>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670BC866" w14:textId="77777777" w:rsidR="00D94BF2" w:rsidRPr="00D838D7" w:rsidRDefault="00D94BF2">
            <w:pPr>
              <w:pStyle w:val="Default"/>
              <w:jc w:val="both"/>
              <w:rPr>
                <w:color w:val="auto"/>
                <w:sz w:val="22"/>
                <w:szCs w:val="22"/>
                <w:lang w:eastAsia="ru-RU"/>
              </w:rPr>
            </w:pPr>
            <w:r w:rsidRPr="00D838D7">
              <w:rPr>
                <w:b/>
                <w:bCs/>
                <w:color w:val="auto"/>
                <w:sz w:val="22"/>
                <w:szCs w:val="22"/>
                <w:lang w:eastAsia="ru-RU"/>
              </w:rPr>
              <w:t>Знания</w:t>
            </w:r>
            <w:r w:rsidRPr="00D838D7">
              <w:rPr>
                <w:color w:val="auto"/>
                <w:sz w:val="22"/>
                <w:szCs w:val="22"/>
                <w:lang w:eastAsia="ru-RU"/>
              </w:rPr>
              <w:t>:</w:t>
            </w:r>
          </w:p>
          <w:p w14:paraId="4A13E6FE" w14:textId="77777777" w:rsidR="00D94BF2" w:rsidRPr="00D838D7" w:rsidRDefault="00D94BF2">
            <w:pPr>
              <w:pStyle w:val="Default"/>
              <w:jc w:val="both"/>
              <w:rPr>
                <w:color w:val="auto"/>
                <w:sz w:val="22"/>
                <w:szCs w:val="22"/>
              </w:rPr>
            </w:pPr>
            <w:r w:rsidRPr="00D838D7">
              <w:rPr>
                <w:color w:val="auto"/>
                <w:sz w:val="22"/>
                <w:szCs w:val="22"/>
                <w:lang w:eastAsia="ru-RU"/>
              </w:rPr>
              <w:t>Основные понятия, функции, состав и принципы работы операционных систем</w:t>
            </w:r>
            <w:r w:rsidRPr="00D838D7">
              <w:rPr>
                <w:color w:val="auto"/>
                <w:sz w:val="22"/>
                <w:szCs w:val="22"/>
              </w:rPr>
              <w:t xml:space="preserve">.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891745D" w14:textId="77777777" w:rsidR="00D94BF2" w:rsidRPr="00D838D7" w:rsidRDefault="00D94BF2">
            <w:pPr>
              <w:jc w:val="both"/>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F2A08AB" w14:textId="77777777" w:rsidR="00D94BF2" w:rsidRPr="00D838D7" w:rsidRDefault="00D94BF2">
            <w:pPr>
              <w:pStyle w:val="Default"/>
              <w:jc w:val="both"/>
              <w:rPr>
                <w:color w:val="auto"/>
                <w:sz w:val="22"/>
                <w:szCs w:val="22"/>
              </w:rPr>
            </w:pPr>
            <w:r w:rsidRPr="00D838D7">
              <w:rPr>
                <w:color w:val="auto"/>
                <w:sz w:val="22"/>
                <w:szCs w:val="22"/>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A9B961D" w14:textId="77777777" w:rsidR="00D94BF2" w:rsidRPr="00D838D7" w:rsidRDefault="00D94BF2">
            <w:pPr>
              <w:shd w:val="clear" w:color="auto" w:fill="FFFFFF"/>
              <w:rPr>
                <w:rFonts w:ascii="Times New Roman" w:hAnsi="Times New Roman" w:cs="Times New Roman"/>
                <w:kern w:val="2"/>
                <w:sz w:val="20"/>
                <w:szCs w:val="20"/>
              </w:rPr>
            </w:pPr>
            <w:r w:rsidRPr="00D838D7">
              <w:rPr>
                <w:rFonts w:ascii="Times New Roman" w:hAnsi="Times New Roman" w:cs="Times New Roman"/>
                <w:kern w:val="2"/>
              </w:rPr>
              <w:t>устный опрос, тестирование, выполнение индивидуальных заданий различной сложности контрольные вопросы по теме;</w:t>
            </w:r>
          </w:p>
          <w:p w14:paraId="0DDA921B" w14:textId="77777777" w:rsidR="00D94BF2" w:rsidRPr="00D838D7" w:rsidRDefault="00D94BF2">
            <w:pPr>
              <w:shd w:val="clear" w:color="auto" w:fill="FFFFFF"/>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1523D8CC" w14:textId="77777777" w:rsidR="00D94BF2" w:rsidRPr="00D838D7" w:rsidRDefault="00D94BF2">
            <w:pPr>
              <w:shd w:val="clear" w:color="auto" w:fill="FFFFFF"/>
              <w:rPr>
                <w:rFonts w:ascii="Times New Roman" w:hAnsi="Times New Roman" w:cs="Times New Roman"/>
                <w:kern w:val="2"/>
              </w:rPr>
            </w:pPr>
            <w:r w:rsidRPr="00D838D7">
              <w:rPr>
                <w:rFonts w:ascii="Times New Roman" w:hAnsi="Times New Roman" w:cs="Times New Roman"/>
                <w:kern w:val="2"/>
              </w:rPr>
              <w:t>подготовка презентаций;</w:t>
            </w:r>
          </w:p>
          <w:p w14:paraId="1B40CC6C" w14:textId="77777777" w:rsidR="00D94BF2" w:rsidRPr="00D838D7" w:rsidRDefault="00D94BF2">
            <w:pPr>
              <w:shd w:val="clear" w:color="auto" w:fill="FFFFFF"/>
              <w:rPr>
                <w:rFonts w:ascii="Times New Roman" w:hAnsi="Times New Roman" w:cs="Times New Roman"/>
              </w:rPr>
            </w:pPr>
            <w:r w:rsidRPr="00D838D7">
              <w:rPr>
                <w:rFonts w:ascii="Times New Roman" w:hAnsi="Times New Roman" w:cs="Times New Roman"/>
                <w:kern w:val="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1491605A" w14:textId="77777777" w:rsidTr="00D94BF2">
        <w:trPr>
          <w:trHeight w:val="10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33010C00" w14:textId="77777777" w:rsidR="00D94BF2" w:rsidRPr="00D838D7" w:rsidRDefault="00D94BF2">
            <w:pPr>
              <w:pStyle w:val="Default"/>
              <w:jc w:val="both"/>
              <w:rPr>
                <w:color w:val="auto"/>
                <w:sz w:val="22"/>
                <w:szCs w:val="22"/>
              </w:rPr>
            </w:pPr>
            <w:r w:rsidRPr="00D838D7">
              <w:rPr>
                <w:color w:val="auto"/>
                <w:sz w:val="22"/>
                <w:szCs w:val="22"/>
                <w:lang w:eastAsia="ru-RU"/>
              </w:rPr>
              <w:t>Архитектуры современных операционных систем</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A3627AD" w14:textId="77777777" w:rsidR="00D94BF2" w:rsidRPr="00D838D7" w:rsidRDefault="00D94BF2">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A9D0339" w14:textId="77777777" w:rsidR="00D94BF2" w:rsidRPr="00D838D7" w:rsidRDefault="00D94BF2">
            <w:pPr>
              <w:rPr>
                <w:rFonts w:ascii="Times New Roman" w:eastAsia="Times New Roman" w:hAnsi="Times New Roman" w:cs="Times New Roman"/>
              </w:rPr>
            </w:pPr>
          </w:p>
        </w:tc>
      </w:tr>
      <w:tr w:rsidR="00D838D7" w:rsidRPr="00D838D7" w14:paraId="653E1D1F" w14:textId="77777777" w:rsidTr="00D94BF2">
        <w:trPr>
          <w:trHeight w:val="671"/>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282A0A7A" w14:textId="77777777" w:rsidR="00D94BF2" w:rsidRPr="00D838D7" w:rsidRDefault="00D94BF2">
            <w:pPr>
              <w:pStyle w:val="Default"/>
              <w:jc w:val="both"/>
              <w:rPr>
                <w:color w:val="auto"/>
                <w:sz w:val="22"/>
                <w:szCs w:val="22"/>
              </w:rPr>
            </w:pPr>
            <w:r w:rsidRPr="00D838D7">
              <w:rPr>
                <w:color w:val="auto"/>
                <w:sz w:val="22"/>
                <w:szCs w:val="22"/>
                <w:lang w:eastAsia="ru-RU"/>
              </w:rPr>
              <w:t>Особенности построения и функционирования семейств операционных систем «Unix» и «Windows»</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FE0C37B" w14:textId="77777777" w:rsidR="00D94BF2" w:rsidRPr="00D838D7" w:rsidRDefault="00D94BF2">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CB84BBC" w14:textId="77777777" w:rsidR="00D94BF2" w:rsidRPr="00D838D7" w:rsidRDefault="00D94BF2">
            <w:pPr>
              <w:rPr>
                <w:rFonts w:ascii="Times New Roman" w:eastAsia="Times New Roman" w:hAnsi="Times New Roman" w:cs="Times New Roman"/>
              </w:rPr>
            </w:pPr>
          </w:p>
        </w:tc>
      </w:tr>
      <w:tr w:rsidR="00D838D7" w:rsidRPr="00D838D7" w14:paraId="005A963C" w14:textId="77777777" w:rsidTr="00D94BF2">
        <w:trPr>
          <w:trHeight w:val="309"/>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AF02673" w14:textId="77777777" w:rsidR="00D94BF2" w:rsidRPr="00D838D7" w:rsidRDefault="00D94BF2">
            <w:pPr>
              <w:pStyle w:val="Default"/>
              <w:jc w:val="both"/>
              <w:rPr>
                <w:color w:val="auto"/>
                <w:sz w:val="22"/>
                <w:szCs w:val="22"/>
              </w:rPr>
            </w:pPr>
            <w:r w:rsidRPr="00D838D7">
              <w:rPr>
                <w:color w:val="auto"/>
                <w:sz w:val="22"/>
                <w:szCs w:val="22"/>
                <w:lang w:eastAsia="ru-RU"/>
              </w:rPr>
              <w:t>Принципы управления ресурсами в операционной системе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9FFCABE" w14:textId="77777777" w:rsidR="00D94BF2" w:rsidRPr="00D838D7" w:rsidRDefault="00D94BF2">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511A102" w14:textId="77777777" w:rsidR="00D94BF2" w:rsidRPr="00D838D7" w:rsidRDefault="00D94BF2">
            <w:pPr>
              <w:rPr>
                <w:rFonts w:ascii="Times New Roman" w:eastAsia="Times New Roman" w:hAnsi="Times New Roman" w:cs="Times New Roman"/>
              </w:rPr>
            </w:pPr>
          </w:p>
        </w:tc>
      </w:tr>
      <w:tr w:rsidR="00D838D7" w:rsidRPr="00D838D7" w14:paraId="1B155691" w14:textId="77777777" w:rsidTr="00D94BF2">
        <w:trPr>
          <w:trHeight w:val="631"/>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2E421A5E" w14:textId="77777777" w:rsidR="00D94BF2" w:rsidRPr="00D838D7" w:rsidRDefault="00D94BF2">
            <w:pPr>
              <w:pStyle w:val="Default"/>
              <w:jc w:val="both"/>
              <w:rPr>
                <w:color w:val="auto"/>
                <w:sz w:val="22"/>
                <w:szCs w:val="22"/>
              </w:rPr>
            </w:pPr>
            <w:r w:rsidRPr="00D838D7">
              <w:rPr>
                <w:color w:val="auto"/>
                <w:sz w:val="22"/>
                <w:szCs w:val="22"/>
                <w:lang w:eastAsia="ru-RU"/>
              </w:rPr>
              <w:t>Основные задачи администрирования и способы их выполнения в изучаемых операционные системах</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8FA6630" w14:textId="77777777" w:rsidR="00D94BF2" w:rsidRPr="00D838D7" w:rsidRDefault="00D94BF2">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92EFFB9" w14:textId="77777777" w:rsidR="00D94BF2" w:rsidRPr="00D838D7" w:rsidRDefault="00D94BF2">
            <w:pPr>
              <w:rPr>
                <w:rFonts w:ascii="Times New Roman" w:eastAsia="Times New Roman" w:hAnsi="Times New Roman" w:cs="Times New Roman"/>
              </w:rPr>
            </w:pPr>
          </w:p>
        </w:tc>
      </w:tr>
      <w:tr w:rsidR="00D838D7" w:rsidRPr="00D838D7" w14:paraId="229F156F" w14:textId="77777777" w:rsidTr="00D94BF2">
        <w:trPr>
          <w:trHeight w:val="16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CA6C3FB" w14:textId="77777777" w:rsidR="00D94BF2" w:rsidRPr="00D838D7" w:rsidRDefault="00D94BF2">
            <w:pPr>
              <w:jc w:val="both"/>
              <w:rPr>
                <w:rFonts w:ascii="Times New Roman" w:hAnsi="Times New Roman" w:cs="Times New Roman"/>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 основные источники информации и ресурсы для решения задач и/или проблем в профессиональном и/или социальном контексте Номенклатуру информационных источников, применяемых в профессиональной деятельности;</w:t>
            </w:r>
          </w:p>
          <w:p w14:paraId="44B93CB7" w14:textId="77777777" w:rsidR="00D94BF2" w:rsidRPr="00D838D7" w:rsidRDefault="00D94BF2">
            <w:pPr>
              <w:jc w:val="both"/>
              <w:rPr>
                <w:rFonts w:ascii="Times New Roman" w:hAnsi="Times New Roman" w:cs="Times New Roman"/>
                <w:kern w:val="2"/>
              </w:rPr>
            </w:pPr>
            <w:r w:rsidRPr="00D838D7">
              <w:rPr>
                <w:rFonts w:ascii="Times New Roman" w:hAnsi="Times New Roman" w:cs="Times New Roman"/>
              </w:rPr>
              <w:t>формат оформления результатов поиска информации; программное обеспечение в профессиональной деятельности, в том числе цифровые средства современную научную и профессиональную терминологию;</w:t>
            </w:r>
            <w:r w:rsidRPr="00D838D7">
              <w:rPr>
                <w:rFonts w:ascii="Times New Roman" w:hAnsi="Times New Roman" w:cs="Times New Roman"/>
                <w:kern w:val="2"/>
              </w:rPr>
              <w:t xml:space="preserve"> психологические основы деятельности коллектива;</w:t>
            </w:r>
          </w:p>
          <w:p w14:paraId="115B0BBB" w14:textId="77777777" w:rsidR="00D94BF2" w:rsidRPr="00D838D7" w:rsidRDefault="00D94BF2">
            <w:pPr>
              <w:pStyle w:val="Default"/>
              <w:jc w:val="both"/>
              <w:rPr>
                <w:color w:val="auto"/>
                <w:sz w:val="22"/>
                <w:szCs w:val="22"/>
                <w:lang w:eastAsia="ru-RU"/>
              </w:rPr>
            </w:pPr>
            <w:r w:rsidRPr="00D838D7">
              <w:rPr>
                <w:color w:val="auto"/>
                <w:kern w:val="2"/>
                <w:sz w:val="22"/>
                <w:szCs w:val="22"/>
              </w:rPr>
              <w:t>психологические особенности личности правила построения устных сообщений; особенности социального и культурного контекста</w:t>
            </w:r>
            <w:r w:rsidRPr="00D838D7">
              <w:rPr>
                <w:color w:val="auto"/>
                <w:sz w:val="22"/>
                <w:szCs w:val="22"/>
              </w:rPr>
              <w:t xml:space="preserve"> правила построения простых и сложных предложений на профессиональные темы; правила чтения текстов профессиональной направленности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CDDB0D7" w14:textId="77777777" w:rsidR="00D94BF2" w:rsidRPr="00D838D7" w:rsidRDefault="00D94BF2">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FD612E2" w14:textId="77777777" w:rsidR="00D94BF2" w:rsidRPr="00D838D7" w:rsidRDefault="00D94BF2">
            <w:pPr>
              <w:rPr>
                <w:rFonts w:ascii="Times New Roman" w:eastAsia="Times New Roman" w:hAnsi="Times New Roman" w:cs="Times New Roman"/>
              </w:rPr>
            </w:pPr>
          </w:p>
        </w:tc>
      </w:tr>
      <w:tr w:rsidR="00D838D7" w:rsidRPr="00D838D7" w14:paraId="20FB8D0B" w14:textId="77777777" w:rsidTr="00D94BF2">
        <w:trPr>
          <w:trHeight w:val="54"/>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06190B" w14:textId="77777777" w:rsidR="00D94BF2" w:rsidRPr="00D838D7" w:rsidRDefault="00D94BF2">
            <w:pPr>
              <w:shd w:val="clear" w:color="auto" w:fill="FFFFFF"/>
              <w:rPr>
                <w:rFonts w:ascii="Times New Roman" w:hAnsi="Times New Roman" w:cs="Times New Roman"/>
                <w:b/>
                <w:bCs/>
                <w:i/>
                <w:iCs/>
                <w:lang w:eastAsia="ru-RU"/>
              </w:rPr>
            </w:pPr>
            <w:r w:rsidRPr="00D838D7">
              <w:rPr>
                <w:rFonts w:ascii="Times New Roman" w:hAnsi="Times New Roman" w:cs="Times New Roman"/>
                <w:b/>
                <w:bCs/>
                <w:i/>
                <w:iCs/>
              </w:rPr>
              <w:t>Перечень умений, осваиваемых в рамках дисциплины</w:t>
            </w:r>
          </w:p>
        </w:tc>
      </w:tr>
      <w:tr w:rsidR="00D838D7" w:rsidRPr="00D838D7" w14:paraId="6AC40453" w14:textId="77777777" w:rsidTr="00D94BF2">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6D5EB4DD" w14:textId="77777777" w:rsidR="00D94BF2" w:rsidRPr="00D838D7" w:rsidRDefault="00D94BF2">
            <w:pPr>
              <w:pStyle w:val="Default"/>
              <w:jc w:val="both"/>
              <w:rPr>
                <w:color w:val="auto"/>
                <w:sz w:val="20"/>
                <w:szCs w:val="20"/>
                <w:lang w:eastAsia="ru-RU"/>
              </w:rPr>
            </w:pPr>
            <w:r w:rsidRPr="00D838D7">
              <w:rPr>
                <w:color w:val="auto"/>
                <w:sz w:val="20"/>
                <w:szCs w:val="20"/>
                <w:lang w:eastAsia="ru-RU"/>
              </w:rPr>
              <w:t>Управлять параметрами загрузки операционной системы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54D6244" w14:textId="77777777" w:rsidR="00D94BF2" w:rsidRPr="00D838D7" w:rsidRDefault="00D94BF2">
            <w:pPr>
              <w:rPr>
                <w:rFonts w:ascii="Times New Roman" w:hAnsi="Times New Roman" w:cs="Times New Roman"/>
                <w:lang w:eastAsia="ru-RU"/>
              </w:rPr>
            </w:pPr>
            <w:r w:rsidRPr="00D838D7">
              <w:rPr>
                <w:rFonts w:ascii="Times New Roman" w:hAnsi="Times New Roman" w:cs="Times New Roman"/>
              </w:rPr>
              <w:t xml:space="preserve">«Отлично» - умения сформированы, все предусмотренные программой учебные задания выполнены, </w:t>
            </w:r>
            <w:r w:rsidRPr="00D838D7">
              <w:rPr>
                <w:rFonts w:ascii="Times New Roman" w:hAnsi="Times New Roman" w:cs="Times New Roman"/>
              </w:rPr>
              <w:lastRenderedPageBreak/>
              <w:t xml:space="preserve">качество их выполнения оценено высоко. </w:t>
            </w:r>
          </w:p>
          <w:p w14:paraId="64BFBEC4" w14:textId="77777777" w:rsidR="00D94BF2" w:rsidRPr="00D838D7" w:rsidRDefault="00D94BF2">
            <w:pPr>
              <w:pStyle w:val="Default"/>
              <w:rPr>
                <w:color w:val="auto"/>
                <w:sz w:val="22"/>
                <w:szCs w:val="22"/>
              </w:rPr>
            </w:pPr>
            <w:r w:rsidRPr="00D838D7">
              <w:rPr>
                <w:color w:val="auto"/>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B064CE8" w14:textId="77777777" w:rsidR="00D94BF2" w:rsidRPr="00D838D7" w:rsidRDefault="00D94BF2">
            <w:pPr>
              <w:shd w:val="clear" w:color="auto" w:fill="FFFFFF"/>
              <w:rPr>
                <w:rFonts w:ascii="Times New Roman" w:hAnsi="Times New Roman" w:cs="Times New Roman"/>
                <w:kern w:val="2"/>
                <w:sz w:val="20"/>
                <w:szCs w:val="20"/>
              </w:rPr>
            </w:pPr>
            <w:r w:rsidRPr="00D838D7">
              <w:rPr>
                <w:rFonts w:ascii="Times New Roman" w:hAnsi="Times New Roman" w:cs="Times New Roman"/>
                <w:kern w:val="2"/>
              </w:rPr>
              <w:lastRenderedPageBreak/>
              <w:t>оценка ответов в ходе эвристической беседы,</w:t>
            </w:r>
          </w:p>
          <w:p w14:paraId="2BC122BF" w14:textId="77777777" w:rsidR="00D94BF2" w:rsidRPr="00D838D7" w:rsidRDefault="00D94BF2">
            <w:pPr>
              <w:tabs>
                <w:tab w:val="left" w:pos="0"/>
              </w:tabs>
              <w:suppressAutoHyphens/>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2B5EB149" w14:textId="77777777" w:rsidR="00D94BF2" w:rsidRPr="00D838D7" w:rsidRDefault="00D94BF2">
            <w:pPr>
              <w:shd w:val="clear" w:color="auto" w:fill="FFFFFF"/>
              <w:rPr>
                <w:rFonts w:ascii="Times New Roman" w:hAnsi="Times New Roman" w:cs="Times New Roman"/>
              </w:rPr>
            </w:pPr>
            <w:r w:rsidRPr="00D838D7">
              <w:rPr>
                <w:rFonts w:ascii="Times New Roman" w:hAnsi="Times New Roman" w:cs="Times New Roman"/>
                <w:kern w:val="2"/>
              </w:rPr>
              <w:lastRenderedPageBreak/>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55BE94F4" w14:textId="77777777" w:rsidTr="00D94BF2">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7CE6D6F0" w14:textId="77777777" w:rsidR="00D94BF2" w:rsidRPr="00D838D7" w:rsidRDefault="00D94BF2">
            <w:pPr>
              <w:jc w:val="both"/>
              <w:rPr>
                <w:rFonts w:ascii="Times New Roman" w:eastAsia="Calibri" w:hAnsi="Times New Roman" w:cs="Times New Roman"/>
                <w:b/>
              </w:rPr>
            </w:pPr>
            <w:r w:rsidRPr="00D838D7">
              <w:rPr>
                <w:rFonts w:ascii="Times New Roman" w:eastAsia="Calibri" w:hAnsi="Times New Roman" w:cs="Times New Roman"/>
              </w:rPr>
              <w:t>Выполнять конфигурирование аппаратных устройств</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ED0BFE1" w14:textId="77777777" w:rsidR="00D94BF2" w:rsidRPr="00D838D7" w:rsidRDefault="00D94BF2">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95DFCF8" w14:textId="77777777" w:rsidR="00D94BF2" w:rsidRPr="00D838D7" w:rsidRDefault="00D94BF2">
            <w:pPr>
              <w:rPr>
                <w:rFonts w:ascii="Times New Roman" w:eastAsia="Times New Roman" w:hAnsi="Times New Roman" w:cs="Times New Roman"/>
              </w:rPr>
            </w:pPr>
          </w:p>
        </w:tc>
      </w:tr>
      <w:tr w:rsidR="00D838D7" w:rsidRPr="00D838D7" w14:paraId="6649578A" w14:textId="77777777" w:rsidTr="00D94BF2">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0B652CD6" w14:textId="77777777" w:rsidR="00D94BF2" w:rsidRPr="00D838D7" w:rsidRDefault="00D94BF2">
            <w:pPr>
              <w:jc w:val="both"/>
              <w:rPr>
                <w:rFonts w:ascii="Times New Roman" w:eastAsia="Calibri" w:hAnsi="Times New Roman" w:cs="Times New Roman"/>
              </w:rPr>
            </w:pPr>
            <w:r w:rsidRPr="00D838D7">
              <w:rPr>
                <w:rFonts w:ascii="Times New Roman" w:eastAsia="Calibri" w:hAnsi="Times New Roman" w:cs="Times New Roman"/>
              </w:rPr>
              <w:t>Управлять учетными записями, настраивать параметры рабочей среды пользователей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375B933" w14:textId="77777777" w:rsidR="00D94BF2" w:rsidRPr="00D838D7" w:rsidRDefault="00D94BF2">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4EC0DB" w14:textId="77777777" w:rsidR="00D94BF2" w:rsidRPr="00D838D7" w:rsidRDefault="00D94BF2">
            <w:pPr>
              <w:rPr>
                <w:rFonts w:ascii="Times New Roman" w:eastAsia="Times New Roman" w:hAnsi="Times New Roman" w:cs="Times New Roman"/>
              </w:rPr>
            </w:pPr>
          </w:p>
        </w:tc>
      </w:tr>
      <w:tr w:rsidR="00D838D7" w:rsidRPr="00D838D7" w14:paraId="7FBC162F" w14:textId="77777777" w:rsidTr="00D94BF2">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26B03C00" w14:textId="77777777" w:rsidR="00D94BF2" w:rsidRPr="00D838D7" w:rsidRDefault="00D94BF2">
            <w:pPr>
              <w:jc w:val="both"/>
              <w:rPr>
                <w:rFonts w:ascii="Times New Roman" w:eastAsia="Calibri" w:hAnsi="Times New Roman" w:cs="Times New Roman"/>
              </w:rPr>
            </w:pPr>
            <w:r w:rsidRPr="00D838D7">
              <w:rPr>
                <w:rFonts w:ascii="Times New Roman" w:eastAsia="Calibri" w:hAnsi="Times New Roman" w:cs="Times New Roman"/>
              </w:rPr>
              <w:lastRenderedPageBreak/>
              <w:t>Управлять дисками и файловыми системами, настраивать сетевые параметры, управлять разделением ресурсов в локальной сети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1FA90EF" w14:textId="77777777" w:rsidR="00D94BF2" w:rsidRPr="00D838D7" w:rsidRDefault="00D94BF2">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496FEDD" w14:textId="77777777" w:rsidR="00D94BF2" w:rsidRPr="00D838D7" w:rsidRDefault="00D94BF2">
            <w:pPr>
              <w:rPr>
                <w:rFonts w:ascii="Times New Roman" w:eastAsia="Times New Roman" w:hAnsi="Times New Roman" w:cs="Times New Roman"/>
              </w:rPr>
            </w:pPr>
          </w:p>
        </w:tc>
      </w:tr>
      <w:tr w:rsidR="00D838D7" w:rsidRPr="00D838D7" w14:paraId="6AAD4575" w14:textId="77777777" w:rsidTr="00D94BF2">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6DAC083A" w14:textId="77777777" w:rsidR="00D94BF2" w:rsidRPr="00D838D7" w:rsidRDefault="00D94BF2">
            <w:pPr>
              <w:jc w:val="both"/>
              <w:rPr>
                <w:rFonts w:ascii="Times New Roman" w:eastAsia="Times New Roman" w:hAnsi="Times New Roman" w:cs="Times New Roman"/>
              </w:rPr>
            </w:pPr>
            <w:r w:rsidRPr="00D838D7">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 выявлять и эффективно искать информацию, необходимую для решения задачи и/или проблемы определять задачи для поиска информации, планировать процесс поиска, выбирать 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применять средства информационных технологий для решения профессиональных задач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источники достоверной правовой информации</w:t>
            </w:r>
          </w:p>
          <w:p w14:paraId="7BC47C59" w14:textId="77777777" w:rsidR="00D94BF2" w:rsidRPr="00D838D7" w:rsidRDefault="00D94BF2">
            <w:pPr>
              <w:jc w:val="both"/>
              <w:rPr>
                <w:rFonts w:ascii="Times New Roman" w:hAnsi="Times New Roman" w:cs="Times New Roman"/>
              </w:rPr>
            </w:pPr>
            <w:r w:rsidRPr="00D838D7">
              <w:rPr>
                <w:rFonts w:ascii="Times New Roman" w:hAnsi="Times New Roman" w:cs="Times New Roman"/>
              </w:rPr>
              <w:t>организовывать работу коллектива и команды; взаимодействовать с коллегами, руководством, клиентами в ходе профессиональной деятельности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строить простые высказывания о себе и о своей профессиональной деятельности; кратко обосновывать и объяснять свои действия (текущие и планируемые)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BE35619" w14:textId="77777777" w:rsidR="00D94BF2" w:rsidRPr="00D838D7" w:rsidRDefault="00D94BF2">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B6AC8FD" w14:textId="77777777" w:rsidR="00D94BF2" w:rsidRPr="00D838D7" w:rsidRDefault="00D94BF2">
            <w:pPr>
              <w:rPr>
                <w:rFonts w:ascii="Times New Roman" w:eastAsia="Times New Roman" w:hAnsi="Times New Roman" w:cs="Times New Roman"/>
              </w:rPr>
            </w:pPr>
          </w:p>
        </w:tc>
      </w:tr>
    </w:tbl>
    <w:p w14:paraId="144E9883" w14:textId="77777777" w:rsidR="00D94BF2" w:rsidRPr="00D838D7" w:rsidRDefault="00D94BF2" w:rsidP="00D94BF2">
      <w:pPr>
        <w:rPr>
          <w:rFonts w:ascii="Times New Roman" w:eastAsia="Times New Roman" w:hAnsi="Times New Roman" w:cs="Times New Roman"/>
          <w:sz w:val="20"/>
          <w:szCs w:val="20"/>
        </w:rPr>
      </w:pPr>
    </w:p>
    <w:p w14:paraId="3B8C3CC3" w14:textId="77777777" w:rsidR="006B4299" w:rsidRPr="00D838D7" w:rsidRDefault="006B4299" w:rsidP="006B4299">
      <w:pPr>
        <w:spacing w:line="360" w:lineRule="auto"/>
        <w:jc w:val="center"/>
        <w:rPr>
          <w:rFonts w:ascii="Times New Roman" w:hAnsi="Times New Roman" w:cs="Times New Roman"/>
          <w:b/>
          <w:bCs/>
          <w:sz w:val="24"/>
          <w:szCs w:val="24"/>
        </w:rPr>
      </w:pPr>
    </w:p>
    <w:p w14:paraId="0E03C9A1" w14:textId="77777777" w:rsidR="006B4299" w:rsidRPr="00D838D7" w:rsidRDefault="006B4299" w:rsidP="006B4299">
      <w:pPr>
        <w:spacing w:line="360" w:lineRule="auto"/>
        <w:jc w:val="center"/>
        <w:rPr>
          <w:rFonts w:ascii="Times New Roman" w:hAnsi="Times New Roman" w:cs="Times New Roman"/>
          <w:b/>
          <w:bCs/>
          <w:sz w:val="24"/>
          <w:szCs w:val="24"/>
        </w:rPr>
      </w:pPr>
    </w:p>
    <w:p w14:paraId="425ACF39" w14:textId="77777777" w:rsidR="006B4299" w:rsidRPr="00D838D7" w:rsidRDefault="006B4299" w:rsidP="006B4299">
      <w:pPr>
        <w:spacing w:line="360" w:lineRule="auto"/>
        <w:jc w:val="center"/>
        <w:rPr>
          <w:rFonts w:ascii="Times New Roman" w:hAnsi="Times New Roman" w:cs="Times New Roman"/>
          <w:b/>
          <w:bCs/>
          <w:sz w:val="24"/>
          <w:szCs w:val="24"/>
        </w:rPr>
      </w:pPr>
    </w:p>
    <w:p w14:paraId="30CC9E37" w14:textId="77777777" w:rsidR="006B4299" w:rsidRPr="00D838D7" w:rsidRDefault="006B4299" w:rsidP="006B4299">
      <w:pPr>
        <w:spacing w:line="360" w:lineRule="auto"/>
        <w:jc w:val="center"/>
        <w:rPr>
          <w:rFonts w:ascii="Times New Roman" w:hAnsi="Times New Roman" w:cs="Times New Roman"/>
          <w:b/>
          <w:bCs/>
          <w:sz w:val="24"/>
          <w:szCs w:val="24"/>
        </w:rPr>
      </w:pPr>
    </w:p>
    <w:p w14:paraId="19591825" w14:textId="77777777" w:rsidR="00183BF3" w:rsidRPr="00D838D7" w:rsidRDefault="00183BF3" w:rsidP="006B4299">
      <w:pPr>
        <w:spacing w:line="360" w:lineRule="auto"/>
        <w:jc w:val="center"/>
        <w:rPr>
          <w:rFonts w:ascii="Times New Roman" w:hAnsi="Times New Roman" w:cs="Times New Roman"/>
          <w:b/>
          <w:bCs/>
          <w:sz w:val="24"/>
          <w:szCs w:val="24"/>
        </w:rPr>
        <w:sectPr w:rsidR="00183BF3" w:rsidRPr="00D838D7" w:rsidSect="00A0566D">
          <w:pgSz w:w="11906" w:h="16838"/>
          <w:pgMar w:top="1134" w:right="850" w:bottom="1134" w:left="1701" w:header="708" w:footer="708" w:gutter="0"/>
          <w:cols w:space="708"/>
          <w:docGrid w:linePitch="360"/>
        </w:sectPr>
      </w:pPr>
    </w:p>
    <w:p w14:paraId="39AE71B2" w14:textId="77777777" w:rsidR="00183BF3" w:rsidRPr="00D838D7" w:rsidRDefault="00183BF3" w:rsidP="00183BF3">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2.12</w:t>
      </w:r>
    </w:p>
    <w:p w14:paraId="744C86B0" w14:textId="77777777" w:rsidR="00183BF3" w:rsidRPr="00D838D7" w:rsidRDefault="00183BF3" w:rsidP="00183BF3">
      <w:pPr>
        <w:keepNext/>
        <w:jc w:val="right"/>
        <w:outlineLvl w:val="0"/>
        <w:rPr>
          <w:rFonts w:ascii="Times New Roman" w:eastAsia="Times New Roman" w:hAnsi="Times New Roman" w:cs="Times New Roman"/>
          <w:b/>
          <w:bCs/>
          <w:kern w:val="32"/>
          <w:sz w:val="24"/>
          <w:szCs w:val="24"/>
          <w:lang w:eastAsia="x-none"/>
        </w:rPr>
      </w:pPr>
      <w:bookmarkStart w:id="204" w:name="_Toc168576002"/>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204"/>
    </w:p>
    <w:p w14:paraId="36D803A7" w14:textId="77777777" w:rsidR="00183BF3" w:rsidRPr="00D838D7" w:rsidRDefault="00183BF3" w:rsidP="00183BF3">
      <w:pPr>
        <w:jc w:val="right"/>
        <w:rPr>
          <w:rFonts w:ascii="Times New Roman" w:hAnsi="Times New Roman" w:cs="Times New Roman"/>
          <w:b/>
          <w:bCs/>
          <w:sz w:val="24"/>
          <w:szCs w:val="24"/>
        </w:rPr>
      </w:pPr>
    </w:p>
    <w:p w14:paraId="1810DEEF" w14:textId="77777777" w:rsidR="00183BF3" w:rsidRPr="00D838D7" w:rsidRDefault="00183BF3" w:rsidP="00183BF3">
      <w:pPr>
        <w:jc w:val="right"/>
        <w:rPr>
          <w:rFonts w:ascii="Times New Roman" w:hAnsi="Times New Roman" w:cs="Times New Roman"/>
          <w:b/>
          <w:bCs/>
          <w:sz w:val="24"/>
          <w:szCs w:val="24"/>
        </w:rPr>
      </w:pPr>
    </w:p>
    <w:p w14:paraId="5A453251" w14:textId="77777777" w:rsidR="00183BF3" w:rsidRPr="00D838D7" w:rsidRDefault="00183BF3" w:rsidP="00183BF3">
      <w:pPr>
        <w:jc w:val="right"/>
        <w:rPr>
          <w:rFonts w:ascii="Times New Roman" w:hAnsi="Times New Roman" w:cs="Times New Roman"/>
          <w:b/>
          <w:bCs/>
          <w:sz w:val="24"/>
          <w:szCs w:val="24"/>
        </w:rPr>
      </w:pPr>
    </w:p>
    <w:p w14:paraId="2BA82FCF" w14:textId="77777777" w:rsidR="00183BF3" w:rsidRPr="00D838D7" w:rsidRDefault="00183BF3" w:rsidP="00183BF3">
      <w:pPr>
        <w:jc w:val="right"/>
        <w:rPr>
          <w:rFonts w:ascii="Times New Roman" w:hAnsi="Times New Roman" w:cs="Times New Roman"/>
          <w:b/>
          <w:bCs/>
          <w:sz w:val="24"/>
          <w:szCs w:val="24"/>
        </w:rPr>
      </w:pPr>
    </w:p>
    <w:p w14:paraId="6E3EDEA1" w14:textId="77777777" w:rsidR="00183BF3" w:rsidRPr="00D838D7" w:rsidRDefault="00183BF3" w:rsidP="00183BF3">
      <w:pPr>
        <w:jc w:val="right"/>
        <w:rPr>
          <w:rFonts w:ascii="Times New Roman" w:hAnsi="Times New Roman" w:cs="Times New Roman"/>
          <w:b/>
          <w:bCs/>
          <w:sz w:val="24"/>
          <w:szCs w:val="24"/>
        </w:rPr>
      </w:pPr>
    </w:p>
    <w:p w14:paraId="7CEFBCCC" w14:textId="77777777" w:rsidR="00183BF3" w:rsidRPr="00D838D7" w:rsidRDefault="00183BF3" w:rsidP="00183BF3">
      <w:pPr>
        <w:jc w:val="right"/>
        <w:rPr>
          <w:rFonts w:ascii="Times New Roman" w:hAnsi="Times New Roman" w:cs="Times New Roman"/>
          <w:b/>
          <w:bCs/>
          <w:sz w:val="24"/>
          <w:szCs w:val="24"/>
        </w:rPr>
      </w:pPr>
    </w:p>
    <w:p w14:paraId="142AD71F" w14:textId="77777777" w:rsidR="00183BF3" w:rsidRPr="00D838D7" w:rsidRDefault="00183BF3" w:rsidP="00183BF3">
      <w:pPr>
        <w:jc w:val="right"/>
        <w:rPr>
          <w:rFonts w:ascii="Times New Roman" w:hAnsi="Times New Roman" w:cs="Times New Roman"/>
          <w:b/>
          <w:bCs/>
          <w:sz w:val="24"/>
          <w:szCs w:val="24"/>
        </w:rPr>
      </w:pPr>
    </w:p>
    <w:p w14:paraId="4A8B8139" w14:textId="77777777" w:rsidR="00183BF3" w:rsidRPr="00D838D7" w:rsidRDefault="00183BF3" w:rsidP="00183BF3">
      <w:pPr>
        <w:jc w:val="right"/>
        <w:rPr>
          <w:rFonts w:ascii="Times New Roman" w:hAnsi="Times New Roman" w:cs="Times New Roman"/>
          <w:b/>
          <w:bCs/>
          <w:sz w:val="24"/>
          <w:szCs w:val="24"/>
        </w:rPr>
      </w:pPr>
    </w:p>
    <w:p w14:paraId="64E9540D" w14:textId="77777777" w:rsidR="00183BF3" w:rsidRPr="00D838D7" w:rsidRDefault="00183BF3" w:rsidP="00183BF3">
      <w:pPr>
        <w:jc w:val="right"/>
        <w:rPr>
          <w:rFonts w:ascii="Times New Roman" w:hAnsi="Times New Roman" w:cs="Times New Roman"/>
          <w:b/>
          <w:bCs/>
          <w:sz w:val="24"/>
          <w:szCs w:val="24"/>
        </w:rPr>
      </w:pPr>
    </w:p>
    <w:p w14:paraId="664A6996" w14:textId="77777777" w:rsidR="00183BF3" w:rsidRPr="00D838D7" w:rsidRDefault="00183BF3" w:rsidP="00183BF3">
      <w:pPr>
        <w:jc w:val="right"/>
        <w:rPr>
          <w:rFonts w:ascii="Times New Roman" w:hAnsi="Times New Roman" w:cs="Times New Roman"/>
          <w:b/>
          <w:bCs/>
          <w:sz w:val="24"/>
          <w:szCs w:val="24"/>
        </w:rPr>
      </w:pPr>
    </w:p>
    <w:p w14:paraId="4FC18ACA" w14:textId="77777777" w:rsidR="00183BF3" w:rsidRPr="00D838D7" w:rsidRDefault="00183BF3" w:rsidP="00183BF3">
      <w:pPr>
        <w:jc w:val="right"/>
        <w:rPr>
          <w:rFonts w:ascii="Times New Roman" w:hAnsi="Times New Roman" w:cs="Times New Roman"/>
          <w:b/>
          <w:bCs/>
          <w:sz w:val="24"/>
          <w:szCs w:val="24"/>
        </w:rPr>
      </w:pPr>
    </w:p>
    <w:p w14:paraId="4EF6456B" w14:textId="77777777" w:rsidR="00183BF3" w:rsidRPr="00D838D7" w:rsidRDefault="00183BF3" w:rsidP="00183BF3">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58D1F223" w14:textId="77777777" w:rsidR="00183BF3" w:rsidRPr="00D838D7" w:rsidRDefault="00183BF3" w:rsidP="00183BF3">
      <w:pPr>
        <w:pStyle w:val="1"/>
      </w:pPr>
      <w:bookmarkStart w:id="205" w:name="_Toc168576003"/>
      <w:r w:rsidRPr="00D838D7">
        <w:t>«ОП.02 АРХИТЕКТУРА АППАРАТНЫХ СРЕДСТВ»</w:t>
      </w:r>
      <w:bookmarkEnd w:id="205"/>
    </w:p>
    <w:p w14:paraId="09430182" w14:textId="77777777" w:rsidR="00183BF3" w:rsidRPr="00D838D7" w:rsidRDefault="00183BF3" w:rsidP="00183BF3">
      <w:pPr>
        <w:pStyle w:val="1"/>
      </w:pPr>
    </w:p>
    <w:p w14:paraId="6A9D9511" w14:textId="77777777" w:rsidR="00183BF3" w:rsidRPr="00D838D7" w:rsidRDefault="00183BF3" w:rsidP="00183BF3">
      <w:pPr>
        <w:pStyle w:val="1"/>
      </w:pPr>
    </w:p>
    <w:p w14:paraId="3A6C99E6" w14:textId="77777777" w:rsidR="00183BF3" w:rsidRPr="00D838D7" w:rsidRDefault="00183BF3" w:rsidP="00183BF3">
      <w:pPr>
        <w:pStyle w:val="1"/>
      </w:pPr>
    </w:p>
    <w:p w14:paraId="7358D588" w14:textId="77777777" w:rsidR="00183BF3" w:rsidRPr="00D838D7" w:rsidRDefault="00183BF3" w:rsidP="00183BF3">
      <w:pPr>
        <w:pStyle w:val="1"/>
      </w:pPr>
    </w:p>
    <w:p w14:paraId="3204BF76" w14:textId="77777777" w:rsidR="00183BF3" w:rsidRPr="00D838D7" w:rsidRDefault="00183BF3" w:rsidP="00183BF3">
      <w:pPr>
        <w:pStyle w:val="1"/>
      </w:pPr>
    </w:p>
    <w:p w14:paraId="7B31F1D9" w14:textId="77777777" w:rsidR="00183BF3" w:rsidRPr="00D838D7" w:rsidRDefault="00183BF3" w:rsidP="00183BF3">
      <w:pPr>
        <w:pStyle w:val="1"/>
      </w:pPr>
    </w:p>
    <w:p w14:paraId="461805D2" w14:textId="77777777" w:rsidR="00183BF3" w:rsidRPr="00D838D7" w:rsidRDefault="00183BF3" w:rsidP="00183BF3">
      <w:pPr>
        <w:pStyle w:val="1"/>
      </w:pPr>
    </w:p>
    <w:p w14:paraId="22A42A06" w14:textId="77777777" w:rsidR="00183BF3" w:rsidRPr="00D838D7" w:rsidRDefault="00183BF3" w:rsidP="00183BF3">
      <w:pPr>
        <w:pStyle w:val="1"/>
      </w:pPr>
    </w:p>
    <w:p w14:paraId="0EECEEC4" w14:textId="77777777" w:rsidR="00183BF3" w:rsidRPr="00D838D7" w:rsidRDefault="00183BF3" w:rsidP="00183BF3">
      <w:pPr>
        <w:pStyle w:val="1"/>
      </w:pPr>
    </w:p>
    <w:p w14:paraId="32908CBA" w14:textId="77777777" w:rsidR="00183BF3" w:rsidRPr="00D838D7" w:rsidRDefault="00183BF3" w:rsidP="00183BF3">
      <w:pPr>
        <w:pStyle w:val="1"/>
      </w:pPr>
    </w:p>
    <w:p w14:paraId="6E7385E6" w14:textId="77777777" w:rsidR="00183BF3" w:rsidRPr="00D838D7" w:rsidRDefault="00183BF3" w:rsidP="00183BF3">
      <w:pPr>
        <w:pStyle w:val="1"/>
      </w:pPr>
    </w:p>
    <w:p w14:paraId="60E4A996" w14:textId="77777777" w:rsidR="00183BF3" w:rsidRPr="00D838D7" w:rsidRDefault="00183BF3" w:rsidP="00183BF3">
      <w:pPr>
        <w:pStyle w:val="1"/>
      </w:pPr>
    </w:p>
    <w:p w14:paraId="3F4AC206" w14:textId="77777777" w:rsidR="00183BF3" w:rsidRPr="00D838D7" w:rsidRDefault="00183BF3" w:rsidP="00183BF3">
      <w:pPr>
        <w:pStyle w:val="1"/>
      </w:pPr>
    </w:p>
    <w:p w14:paraId="3202348D" w14:textId="77777777" w:rsidR="00183BF3" w:rsidRPr="00D838D7" w:rsidRDefault="00183BF3" w:rsidP="00183BF3">
      <w:pPr>
        <w:pStyle w:val="1"/>
      </w:pPr>
    </w:p>
    <w:p w14:paraId="19A6CCEF" w14:textId="77777777" w:rsidR="00183BF3" w:rsidRPr="00D838D7" w:rsidRDefault="00183BF3" w:rsidP="00183BF3">
      <w:pPr>
        <w:pStyle w:val="1"/>
      </w:pPr>
    </w:p>
    <w:p w14:paraId="2F1099C8" w14:textId="77777777" w:rsidR="00183BF3" w:rsidRPr="00D838D7" w:rsidRDefault="00183BF3" w:rsidP="00183BF3">
      <w:pPr>
        <w:pStyle w:val="1"/>
      </w:pPr>
      <w:bookmarkStart w:id="206" w:name="_Toc168576004"/>
      <w:r w:rsidRPr="00D838D7">
        <w:t>2024</w:t>
      </w:r>
      <w:bookmarkEnd w:id="206"/>
    </w:p>
    <w:p w14:paraId="2AE866E6" w14:textId="77777777" w:rsidR="00183BF3" w:rsidRPr="00D838D7" w:rsidRDefault="00183BF3" w:rsidP="00183BF3">
      <w:pPr>
        <w:pStyle w:val="1e"/>
        <w:jc w:val="center"/>
        <w:rPr>
          <w:b/>
          <w:bCs/>
          <w:lang w:val="ru-RU"/>
        </w:rPr>
      </w:pPr>
    </w:p>
    <w:p w14:paraId="30C045D8" w14:textId="77777777" w:rsidR="00183BF3" w:rsidRPr="00D838D7" w:rsidRDefault="00183BF3" w:rsidP="00183BF3">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5B444376" w14:textId="77777777" w:rsidR="00183BF3" w:rsidRPr="00D838D7" w:rsidRDefault="00183BF3" w:rsidP="00183BF3">
      <w:pPr>
        <w:pStyle w:val="1f0"/>
        <w:rPr>
          <w:rFonts w:ascii="Times New Roman" w:hAnsi="Times New Roman"/>
          <w:b w:val="0"/>
          <w:bCs w:val="0"/>
          <w:lang w:val="ru-RU"/>
        </w:rPr>
      </w:pPr>
      <w:bookmarkStart w:id="207" w:name="_Toc168576005"/>
      <w:r w:rsidRPr="00D838D7">
        <w:rPr>
          <w:rFonts w:ascii="Times New Roman" w:hAnsi="Times New Roman"/>
          <w:lang w:val="ru-RU"/>
        </w:rPr>
        <w:lastRenderedPageBreak/>
        <w:t>СОДЕРЖАНИЕ ПРОГРАММЫ</w:t>
      </w:r>
      <w:bookmarkEnd w:id="207"/>
    </w:p>
    <w:p w14:paraId="64DCF775" w14:textId="77777777" w:rsidR="00183BF3" w:rsidRPr="00D838D7" w:rsidRDefault="00183BF3" w:rsidP="00183BF3">
      <w:pPr>
        <w:pStyle w:val="afc"/>
        <w:tabs>
          <w:tab w:val="right" w:leader="dot" w:pos="9639"/>
        </w:tabs>
        <w:spacing w:before="120" w:after="0"/>
        <w:ind w:left="240"/>
        <w:rPr>
          <w:b/>
          <w:bCs/>
          <w:noProof/>
        </w:rPr>
      </w:pPr>
      <w:r w:rsidRPr="00D838D7">
        <w:rPr>
          <w:rFonts w:eastAsiaTheme="minorHAnsi"/>
          <w:b/>
          <w:bCs/>
          <w:noProof/>
        </w:rPr>
        <w:fldChar w:fldCharType="begin"/>
      </w:r>
      <w:r w:rsidRPr="00D838D7">
        <w:rPr>
          <w:rFonts w:eastAsiaTheme="minorHAnsi"/>
          <w:b/>
          <w:bCs/>
          <w:noProof/>
        </w:rPr>
        <w:instrText xml:space="preserve"> TOC \h \z \t "Раздел 1;1;Раздел 1.1;2" </w:instrText>
      </w:r>
      <w:r w:rsidRPr="00D838D7">
        <w:rPr>
          <w:rFonts w:eastAsiaTheme="minorHAnsi"/>
          <w:b/>
          <w:bCs/>
          <w:noProof/>
        </w:rPr>
        <w:fldChar w:fldCharType="separate"/>
      </w:r>
      <w:hyperlink r:id="rId172" w:anchor="_Toc156825287" w:history="1">
        <w:r w:rsidRPr="00D838D7">
          <w:rPr>
            <w:rStyle w:val="af0"/>
            <w:rFonts w:eastAsiaTheme="minorHAnsi"/>
            <w:b/>
            <w:bCs/>
            <w:noProof/>
            <w:color w:val="auto"/>
          </w:rPr>
          <w:t>СОДЕРЖАНИЕ ПРОГРАММЫ</w:t>
        </w:r>
        <w:r w:rsidRPr="00D838D7">
          <w:rPr>
            <w:rStyle w:val="af0"/>
            <w:rFonts w:eastAsiaTheme="minorHAnsi"/>
            <w:b/>
            <w:bCs/>
            <w:noProof/>
            <w:webHidden/>
            <w:color w:val="auto"/>
          </w:rPr>
          <w:tab/>
        </w:r>
        <w:r w:rsidRPr="00D838D7">
          <w:rPr>
            <w:rStyle w:val="af0"/>
            <w:rFonts w:eastAsiaTheme="minorHAnsi"/>
            <w:b/>
            <w:bCs/>
            <w:noProof/>
            <w:color w:val="auto"/>
          </w:rPr>
          <w:t>2</w:t>
        </w:r>
      </w:hyperlink>
    </w:p>
    <w:p w14:paraId="0C0E2B6F" w14:textId="77777777" w:rsidR="00183BF3" w:rsidRPr="00D838D7" w:rsidRDefault="00196DD0" w:rsidP="00183BF3">
      <w:pPr>
        <w:pStyle w:val="afc"/>
        <w:tabs>
          <w:tab w:val="right" w:leader="dot" w:pos="9639"/>
        </w:tabs>
        <w:spacing w:before="120" w:after="0"/>
        <w:ind w:left="240"/>
        <w:rPr>
          <w:b/>
          <w:bCs/>
          <w:noProof/>
        </w:rPr>
      </w:pPr>
      <w:hyperlink r:id="rId173" w:anchor="_Toc156825288" w:history="1">
        <w:r w:rsidR="00183BF3" w:rsidRPr="00D838D7">
          <w:rPr>
            <w:rStyle w:val="af0"/>
            <w:rFonts w:eastAsiaTheme="minorHAnsi"/>
            <w:b/>
            <w:bCs/>
            <w:noProof/>
            <w:color w:val="auto"/>
          </w:rPr>
          <w:t>1. Общая характеристика</w:t>
        </w:r>
        <w:r w:rsidR="00183BF3" w:rsidRPr="00D838D7">
          <w:rPr>
            <w:rStyle w:val="af0"/>
            <w:rFonts w:eastAsiaTheme="minorHAnsi"/>
            <w:b/>
            <w:bCs/>
            <w:noProof/>
            <w:webHidden/>
            <w:color w:val="auto"/>
          </w:rPr>
          <w:tab/>
        </w:r>
        <w:r w:rsidR="00183BF3" w:rsidRPr="00D838D7">
          <w:rPr>
            <w:rStyle w:val="af0"/>
            <w:rFonts w:eastAsiaTheme="minorHAnsi"/>
            <w:b/>
            <w:bCs/>
            <w:noProof/>
            <w:color w:val="auto"/>
          </w:rPr>
          <w:t>3</w:t>
        </w:r>
      </w:hyperlink>
    </w:p>
    <w:p w14:paraId="16A4F255" w14:textId="77777777" w:rsidR="00183BF3" w:rsidRPr="00D838D7" w:rsidRDefault="00196DD0" w:rsidP="00183BF3">
      <w:pPr>
        <w:pStyle w:val="afc"/>
        <w:tabs>
          <w:tab w:val="right" w:leader="dot" w:pos="9639"/>
        </w:tabs>
        <w:spacing w:before="120" w:after="0"/>
        <w:ind w:left="240"/>
        <w:rPr>
          <w:noProof/>
        </w:rPr>
      </w:pPr>
      <w:hyperlink r:id="rId174" w:anchor="_Toc156825289" w:history="1">
        <w:r w:rsidR="00183BF3" w:rsidRPr="00D838D7">
          <w:rPr>
            <w:rStyle w:val="af0"/>
            <w:noProof/>
            <w:color w:val="auto"/>
          </w:rPr>
          <w:t>1.1. Цель и место дисциплины в структуре образовательной программы</w:t>
        </w:r>
        <w:r w:rsidR="00183BF3" w:rsidRPr="00D838D7">
          <w:rPr>
            <w:rStyle w:val="af0"/>
            <w:noProof/>
            <w:webHidden/>
            <w:color w:val="auto"/>
          </w:rPr>
          <w:tab/>
        </w:r>
        <w:r w:rsidR="00183BF3" w:rsidRPr="00D838D7">
          <w:rPr>
            <w:rStyle w:val="af0"/>
            <w:i/>
            <w:iCs/>
            <w:noProof/>
            <w:color w:val="auto"/>
          </w:rPr>
          <w:t>3</w:t>
        </w:r>
      </w:hyperlink>
    </w:p>
    <w:p w14:paraId="50F15269" w14:textId="77777777" w:rsidR="00183BF3" w:rsidRPr="00D838D7" w:rsidRDefault="00196DD0" w:rsidP="00183BF3">
      <w:pPr>
        <w:pStyle w:val="afc"/>
        <w:tabs>
          <w:tab w:val="right" w:leader="dot" w:pos="9639"/>
        </w:tabs>
        <w:spacing w:before="120" w:after="0"/>
        <w:ind w:left="240"/>
        <w:rPr>
          <w:rStyle w:val="af0"/>
          <w:i/>
          <w:iCs/>
          <w:color w:val="auto"/>
          <w:lang w:eastAsia="en-US"/>
        </w:rPr>
      </w:pPr>
      <w:hyperlink r:id="rId175" w:anchor="_Toc156825290" w:history="1">
        <w:r w:rsidR="00183BF3" w:rsidRPr="00D838D7">
          <w:rPr>
            <w:rStyle w:val="af0"/>
            <w:noProof/>
            <w:color w:val="auto"/>
          </w:rPr>
          <w:t>1.2. Планируемые результаты освоения дисциплины</w:t>
        </w:r>
        <w:r w:rsidR="00183BF3" w:rsidRPr="00D838D7">
          <w:rPr>
            <w:rStyle w:val="af0"/>
            <w:noProof/>
            <w:webHidden/>
            <w:color w:val="auto"/>
          </w:rPr>
          <w:tab/>
        </w:r>
        <w:r w:rsidR="00183BF3" w:rsidRPr="00D838D7">
          <w:rPr>
            <w:rStyle w:val="af0"/>
            <w:i/>
            <w:iCs/>
            <w:noProof/>
            <w:color w:val="auto"/>
          </w:rPr>
          <w:t>3</w:t>
        </w:r>
      </w:hyperlink>
    </w:p>
    <w:p w14:paraId="54F37470" w14:textId="77777777" w:rsidR="00183BF3" w:rsidRPr="00D838D7" w:rsidRDefault="00183BF3" w:rsidP="00183BF3">
      <w:pPr>
        <w:pStyle w:val="afc"/>
        <w:tabs>
          <w:tab w:val="right" w:leader="dot" w:pos="9639"/>
        </w:tabs>
        <w:spacing w:before="120" w:after="0"/>
        <w:ind w:left="240"/>
        <w:rPr>
          <w:rStyle w:val="af0"/>
          <w:noProof/>
          <w:color w:val="auto"/>
          <w:u w:val="none"/>
        </w:rPr>
      </w:pPr>
      <w:r w:rsidRPr="00D838D7">
        <w:rPr>
          <w:rStyle w:val="af0"/>
          <w:noProof/>
          <w:color w:val="auto"/>
        </w:rPr>
        <w:t>1.3.Обоснование часов вариативной части ОПОП-П…………………………………………………...4</w:t>
      </w:r>
    </w:p>
    <w:p w14:paraId="1AC6D4EA" w14:textId="77777777" w:rsidR="00183BF3" w:rsidRPr="00D838D7" w:rsidRDefault="00196DD0" w:rsidP="00183BF3">
      <w:pPr>
        <w:pStyle w:val="afc"/>
        <w:tabs>
          <w:tab w:val="right" w:leader="dot" w:pos="9639"/>
        </w:tabs>
        <w:spacing w:before="120" w:after="0"/>
        <w:ind w:left="240"/>
        <w:rPr>
          <w:b/>
          <w:bCs/>
        </w:rPr>
      </w:pPr>
      <w:hyperlink r:id="rId176" w:anchor="_Toc156825291" w:history="1">
        <w:r w:rsidR="00183BF3" w:rsidRPr="00D838D7">
          <w:rPr>
            <w:rStyle w:val="af0"/>
            <w:rFonts w:eastAsiaTheme="minorHAnsi"/>
            <w:b/>
            <w:bCs/>
            <w:noProof/>
            <w:color w:val="auto"/>
          </w:rPr>
          <w:t>2. Структура и содержание ДИСЦИПЛИНЫ</w:t>
        </w:r>
        <w:r w:rsidR="00183BF3" w:rsidRPr="00D838D7">
          <w:rPr>
            <w:rStyle w:val="af0"/>
            <w:rFonts w:eastAsiaTheme="minorHAnsi"/>
            <w:b/>
            <w:bCs/>
            <w:noProof/>
            <w:webHidden/>
            <w:color w:val="auto"/>
          </w:rPr>
          <w:tab/>
        </w:r>
        <w:r w:rsidR="00183BF3" w:rsidRPr="00D838D7">
          <w:rPr>
            <w:rStyle w:val="af0"/>
            <w:rFonts w:eastAsiaTheme="minorHAnsi"/>
            <w:b/>
            <w:bCs/>
            <w:noProof/>
            <w:color w:val="auto"/>
          </w:rPr>
          <w:t>5</w:t>
        </w:r>
      </w:hyperlink>
    </w:p>
    <w:p w14:paraId="58E2E1E2" w14:textId="77777777" w:rsidR="00183BF3" w:rsidRPr="00D838D7" w:rsidRDefault="00196DD0" w:rsidP="00183BF3">
      <w:pPr>
        <w:pStyle w:val="afc"/>
        <w:tabs>
          <w:tab w:val="right" w:leader="dot" w:pos="9639"/>
        </w:tabs>
        <w:spacing w:before="120" w:after="0"/>
        <w:ind w:left="240"/>
        <w:rPr>
          <w:noProof/>
        </w:rPr>
      </w:pPr>
      <w:hyperlink r:id="rId177" w:anchor="_Toc156825292" w:history="1">
        <w:r w:rsidR="00183BF3" w:rsidRPr="00D838D7">
          <w:rPr>
            <w:rStyle w:val="af0"/>
            <w:noProof/>
            <w:color w:val="auto"/>
          </w:rPr>
          <w:t>2.1. Трудоемкость освоения дисциплины</w:t>
        </w:r>
        <w:r w:rsidR="00183BF3" w:rsidRPr="00D838D7">
          <w:rPr>
            <w:rStyle w:val="af0"/>
            <w:noProof/>
            <w:webHidden/>
            <w:color w:val="auto"/>
          </w:rPr>
          <w:tab/>
        </w:r>
        <w:r w:rsidR="00183BF3" w:rsidRPr="00D838D7">
          <w:rPr>
            <w:rStyle w:val="af0"/>
            <w:i/>
            <w:iCs/>
            <w:noProof/>
            <w:color w:val="auto"/>
          </w:rPr>
          <w:t>5</w:t>
        </w:r>
      </w:hyperlink>
    </w:p>
    <w:p w14:paraId="130082E1" w14:textId="77777777" w:rsidR="00183BF3" w:rsidRPr="00D838D7" w:rsidRDefault="00196DD0" w:rsidP="00183BF3">
      <w:pPr>
        <w:pStyle w:val="afc"/>
        <w:tabs>
          <w:tab w:val="right" w:leader="dot" w:pos="9639"/>
        </w:tabs>
        <w:spacing w:before="120" w:after="0"/>
        <w:ind w:left="240"/>
        <w:rPr>
          <w:noProof/>
        </w:rPr>
      </w:pPr>
      <w:hyperlink r:id="rId178" w:anchor="_Toc156825293" w:history="1">
        <w:r w:rsidR="00183BF3" w:rsidRPr="00D838D7">
          <w:rPr>
            <w:rStyle w:val="af0"/>
            <w:noProof/>
            <w:color w:val="auto"/>
          </w:rPr>
          <w:t>2.2. Содержание дисциплины</w:t>
        </w:r>
        <w:r w:rsidR="00183BF3" w:rsidRPr="00D838D7">
          <w:rPr>
            <w:rStyle w:val="af0"/>
            <w:noProof/>
            <w:webHidden/>
            <w:color w:val="auto"/>
          </w:rPr>
          <w:tab/>
        </w:r>
        <w:r w:rsidR="00183BF3" w:rsidRPr="00D838D7">
          <w:rPr>
            <w:rStyle w:val="af0"/>
            <w:i/>
            <w:iCs/>
            <w:noProof/>
            <w:color w:val="auto"/>
          </w:rPr>
          <w:t>6</w:t>
        </w:r>
      </w:hyperlink>
    </w:p>
    <w:p w14:paraId="15A9BB2C" w14:textId="77777777" w:rsidR="00183BF3" w:rsidRPr="00D838D7" w:rsidRDefault="00196DD0" w:rsidP="00183BF3">
      <w:pPr>
        <w:pStyle w:val="afc"/>
        <w:tabs>
          <w:tab w:val="right" w:leader="dot" w:pos="9639"/>
        </w:tabs>
        <w:spacing w:before="120" w:after="0"/>
        <w:ind w:left="240"/>
        <w:rPr>
          <w:b/>
          <w:bCs/>
          <w:noProof/>
        </w:rPr>
      </w:pPr>
      <w:hyperlink r:id="rId179" w:anchor="_Toc156825296" w:history="1">
        <w:r w:rsidR="00183BF3" w:rsidRPr="00D838D7">
          <w:rPr>
            <w:rStyle w:val="af0"/>
            <w:rFonts w:eastAsiaTheme="minorHAnsi"/>
            <w:b/>
            <w:bCs/>
            <w:noProof/>
            <w:color w:val="auto"/>
          </w:rPr>
          <w:t>3. Условия реализации ДИСЦИПЛИНЫ</w:t>
        </w:r>
        <w:r w:rsidR="00183BF3" w:rsidRPr="00D838D7">
          <w:rPr>
            <w:rStyle w:val="af0"/>
            <w:rFonts w:eastAsiaTheme="minorHAnsi"/>
            <w:b/>
            <w:bCs/>
            <w:noProof/>
            <w:webHidden/>
            <w:color w:val="auto"/>
          </w:rPr>
          <w:tab/>
        </w:r>
        <w:r w:rsidR="00183BF3" w:rsidRPr="00D838D7">
          <w:rPr>
            <w:rStyle w:val="af0"/>
            <w:rFonts w:eastAsiaTheme="minorHAnsi"/>
            <w:b/>
            <w:bCs/>
            <w:noProof/>
            <w:color w:val="auto"/>
          </w:rPr>
          <w:t>10</w:t>
        </w:r>
      </w:hyperlink>
    </w:p>
    <w:p w14:paraId="2B7E3AC3" w14:textId="77777777" w:rsidR="00183BF3" w:rsidRPr="00D838D7" w:rsidRDefault="00196DD0" w:rsidP="00183BF3">
      <w:pPr>
        <w:pStyle w:val="afc"/>
        <w:tabs>
          <w:tab w:val="right" w:leader="dot" w:pos="9639"/>
        </w:tabs>
        <w:spacing w:before="120" w:after="0"/>
        <w:ind w:left="240"/>
        <w:rPr>
          <w:noProof/>
        </w:rPr>
      </w:pPr>
      <w:hyperlink r:id="rId180" w:anchor="_Toc156825297" w:history="1">
        <w:r w:rsidR="00183BF3" w:rsidRPr="00D838D7">
          <w:rPr>
            <w:rStyle w:val="af0"/>
            <w:noProof/>
            <w:color w:val="auto"/>
          </w:rPr>
          <w:t>3.1. Материально-техническое обеспечение</w:t>
        </w:r>
        <w:r w:rsidR="00183BF3" w:rsidRPr="00D838D7">
          <w:rPr>
            <w:rStyle w:val="af0"/>
            <w:noProof/>
            <w:webHidden/>
            <w:color w:val="auto"/>
          </w:rPr>
          <w:tab/>
        </w:r>
        <w:r w:rsidR="00183BF3" w:rsidRPr="00D838D7">
          <w:rPr>
            <w:rStyle w:val="af0"/>
            <w:i/>
            <w:iCs/>
            <w:noProof/>
            <w:color w:val="auto"/>
          </w:rPr>
          <w:t>10</w:t>
        </w:r>
      </w:hyperlink>
    </w:p>
    <w:p w14:paraId="24A11206" w14:textId="77777777" w:rsidR="00183BF3" w:rsidRPr="00D838D7" w:rsidRDefault="00196DD0" w:rsidP="00183BF3">
      <w:pPr>
        <w:pStyle w:val="afc"/>
        <w:tabs>
          <w:tab w:val="right" w:leader="dot" w:pos="9639"/>
        </w:tabs>
        <w:spacing w:before="120" w:after="0"/>
        <w:ind w:left="240"/>
        <w:rPr>
          <w:noProof/>
        </w:rPr>
      </w:pPr>
      <w:hyperlink r:id="rId181" w:anchor="_Toc156825298" w:history="1">
        <w:r w:rsidR="00183BF3" w:rsidRPr="00D838D7">
          <w:rPr>
            <w:rStyle w:val="af0"/>
            <w:noProof/>
            <w:color w:val="auto"/>
          </w:rPr>
          <w:t>3.2. Учебно-методическое обеспечение</w:t>
        </w:r>
        <w:r w:rsidR="00183BF3" w:rsidRPr="00D838D7">
          <w:rPr>
            <w:rStyle w:val="af0"/>
            <w:noProof/>
            <w:webHidden/>
            <w:color w:val="auto"/>
          </w:rPr>
          <w:tab/>
        </w:r>
        <w:r w:rsidR="00183BF3" w:rsidRPr="00D838D7">
          <w:rPr>
            <w:rStyle w:val="af0"/>
            <w:i/>
            <w:iCs/>
            <w:noProof/>
            <w:color w:val="auto"/>
          </w:rPr>
          <w:t>10</w:t>
        </w:r>
      </w:hyperlink>
    </w:p>
    <w:p w14:paraId="523D3916" w14:textId="77777777" w:rsidR="00183BF3" w:rsidRPr="00D838D7" w:rsidRDefault="00196DD0" w:rsidP="00183BF3">
      <w:pPr>
        <w:pStyle w:val="afc"/>
        <w:tabs>
          <w:tab w:val="right" w:leader="dot" w:pos="9639"/>
        </w:tabs>
        <w:spacing w:before="120" w:after="0"/>
        <w:ind w:left="240"/>
        <w:rPr>
          <w:b/>
          <w:bCs/>
          <w:noProof/>
        </w:rPr>
      </w:pPr>
      <w:hyperlink r:id="rId182" w:anchor="_Toc156825299" w:history="1">
        <w:r w:rsidR="00183BF3" w:rsidRPr="00D838D7">
          <w:rPr>
            <w:rStyle w:val="af0"/>
            <w:rFonts w:eastAsiaTheme="minorHAnsi"/>
            <w:b/>
            <w:bCs/>
            <w:noProof/>
            <w:color w:val="auto"/>
          </w:rPr>
          <w:t>4. Контроль и оценка результатов  освоения ДИСЦИПЛИНЫ</w:t>
        </w:r>
        <w:r w:rsidR="00183BF3" w:rsidRPr="00D838D7">
          <w:rPr>
            <w:rStyle w:val="af0"/>
            <w:rFonts w:eastAsiaTheme="minorHAnsi"/>
            <w:b/>
            <w:bCs/>
            <w:noProof/>
            <w:webHidden/>
            <w:color w:val="auto"/>
          </w:rPr>
          <w:tab/>
        </w:r>
        <w:r w:rsidR="00183BF3" w:rsidRPr="00D838D7">
          <w:rPr>
            <w:rStyle w:val="af0"/>
            <w:rFonts w:eastAsiaTheme="minorHAnsi"/>
            <w:b/>
            <w:bCs/>
            <w:noProof/>
            <w:color w:val="auto"/>
          </w:rPr>
          <w:t>11</w:t>
        </w:r>
      </w:hyperlink>
    </w:p>
    <w:p w14:paraId="11C3D0B8" w14:textId="77777777" w:rsidR="00183BF3" w:rsidRPr="00D838D7" w:rsidRDefault="00183BF3" w:rsidP="00183BF3">
      <w:pPr>
        <w:pStyle w:val="1f0"/>
        <w:jc w:val="left"/>
        <w:rPr>
          <w:rFonts w:ascii="Times New Roman" w:hAnsi="Times New Roman"/>
          <w:b w:val="0"/>
          <w:bCs w:val="0"/>
          <w:lang w:val="ru-RU"/>
        </w:rPr>
      </w:pPr>
      <w:r w:rsidRPr="00D838D7">
        <w:rPr>
          <w:rFonts w:ascii="Times New Roman" w:hAnsi="Times New Roman"/>
          <w:b w:val="0"/>
          <w:bCs w:val="0"/>
        </w:rPr>
        <w:fldChar w:fldCharType="end"/>
      </w:r>
    </w:p>
    <w:p w14:paraId="202AE083" w14:textId="77777777" w:rsidR="00183BF3" w:rsidRPr="00D838D7" w:rsidRDefault="00183BF3" w:rsidP="00183BF3">
      <w:pPr>
        <w:rPr>
          <w:rFonts w:ascii="Times New Roman" w:eastAsia="Segoe UI" w:hAnsi="Times New Roman" w:cs="Times New Roman"/>
          <w:b/>
          <w:bCs/>
          <w:caps/>
          <w:kern w:val="32"/>
          <w:sz w:val="24"/>
          <w:szCs w:val="24"/>
          <w:lang w:eastAsia="x-none"/>
        </w:rPr>
        <w:sectPr w:rsidR="00183BF3" w:rsidRPr="00D838D7" w:rsidSect="00183BF3">
          <w:pgSz w:w="11906" w:h="16838"/>
          <w:pgMar w:top="1134" w:right="567" w:bottom="1134" w:left="1701" w:header="709" w:footer="709" w:gutter="0"/>
          <w:cols w:space="720"/>
        </w:sectPr>
      </w:pPr>
    </w:p>
    <w:p w14:paraId="27F3C7E0" w14:textId="77777777" w:rsidR="00183BF3" w:rsidRPr="00D838D7" w:rsidRDefault="00183BF3" w:rsidP="003276EE">
      <w:pPr>
        <w:pStyle w:val="1f0"/>
        <w:numPr>
          <w:ilvl w:val="0"/>
          <w:numId w:val="1"/>
        </w:numPr>
        <w:spacing w:after="0"/>
        <w:ind w:left="1068"/>
        <w:rPr>
          <w:rStyle w:val="afb"/>
          <w:b w:val="0"/>
          <w:bCs w:val="0"/>
          <w:i w:val="0"/>
          <w:iCs/>
        </w:rPr>
      </w:pPr>
      <w:bookmarkStart w:id="208" w:name="_Toc168576006"/>
      <w:r w:rsidRPr="00D838D7">
        <w:rPr>
          <w:rStyle w:val="afb"/>
          <w:iCs/>
        </w:rPr>
        <w:lastRenderedPageBreak/>
        <w:t>Общая характеристика РАБОЧЕЙ ПРОГРАММЫ УЧЕБНОЙ ДИСЦИПЛИНЫ</w:t>
      </w:r>
      <w:bookmarkEnd w:id="208"/>
    </w:p>
    <w:p w14:paraId="4E479E63" w14:textId="77777777" w:rsidR="00183BF3" w:rsidRPr="00D838D7" w:rsidRDefault="00183BF3" w:rsidP="00183BF3">
      <w:pPr>
        <w:pStyle w:val="1e"/>
        <w:ind w:left="720"/>
        <w:jc w:val="center"/>
        <w:rPr>
          <w:rFonts w:eastAsia="Segoe UI"/>
          <w:b/>
          <w:bCs/>
          <w:lang w:val="ru-RU"/>
        </w:rPr>
      </w:pPr>
      <w:r w:rsidRPr="00D838D7">
        <w:rPr>
          <w:rFonts w:eastAsia="Segoe UI"/>
          <w:b/>
          <w:bCs/>
          <w:lang w:val="ru-RU"/>
        </w:rPr>
        <w:t>«</w:t>
      </w:r>
      <w:r w:rsidRPr="00D838D7">
        <w:rPr>
          <w:b/>
          <w:bCs/>
          <w:lang w:val="ru-RU"/>
        </w:rPr>
        <w:t>ОП.02</w:t>
      </w:r>
      <w:r w:rsidRPr="00D838D7">
        <w:rPr>
          <w:b/>
          <w:lang w:val="ru-RU"/>
        </w:rPr>
        <w:t xml:space="preserve"> АРХИТЕКТУРА АППАРАТНЫХ СРЕДСТВ</w:t>
      </w:r>
      <w:r w:rsidRPr="00D838D7">
        <w:rPr>
          <w:rFonts w:eastAsia="Segoe UI"/>
          <w:b/>
          <w:bCs/>
          <w:lang w:val="ru-RU"/>
        </w:rPr>
        <w:t>»</w:t>
      </w:r>
    </w:p>
    <w:p w14:paraId="2C9416C8" w14:textId="77777777" w:rsidR="00183BF3" w:rsidRPr="00D838D7" w:rsidRDefault="00183BF3" w:rsidP="00183BF3">
      <w:pPr>
        <w:pStyle w:val="afc"/>
        <w:tabs>
          <w:tab w:val="right" w:leader="dot" w:pos="9639"/>
        </w:tabs>
        <w:spacing w:before="120" w:after="0"/>
        <w:ind w:left="240"/>
        <w:rPr>
          <w:rFonts w:eastAsiaTheme="minorEastAsia"/>
          <w:noProof/>
          <w:lang w:eastAsia="nl-NL"/>
        </w:rPr>
      </w:pPr>
    </w:p>
    <w:p w14:paraId="483AAFD4" w14:textId="77777777" w:rsidR="00183BF3" w:rsidRPr="00D838D7" w:rsidRDefault="00183BF3" w:rsidP="00183BF3">
      <w:pPr>
        <w:pStyle w:val="114"/>
        <w:spacing w:after="0" w:line="240" w:lineRule="auto"/>
        <w:rPr>
          <w:rFonts w:ascii="Times New Roman" w:hAnsi="Times New Roman"/>
          <w:spacing w:val="15"/>
        </w:rPr>
      </w:pPr>
      <w:bookmarkStart w:id="209" w:name="_Toc168576007"/>
      <w:r w:rsidRPr="00D838D7">
        <w:rPr>
          <w:rFonts w:ascii="Times New Roman" w:hAnsi="Times New Roman"/>
        </w:rPr>
        <w:t>1.1. Цель и место дисциплины в структуре образовательной программы</w:t>
      </w:r>
      <w:bookmarkEnd w:id="209"/>
    </w:p>
    <w:p w14:paraId="0E782233" w14:textId="77777777" w:rsidR="00183BF3" w:rsidRPr="00D838D7" w:rsidRDefault="00183BF3" w:rsidP="00183BF3">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Цель дисциплины «ОП.02 АРХИТЕКТУРА АППАРАТНЫХ СРЕДСТВ»: формирование у обучающихся умений и навыков построения компьютерных систем и основам обеспечения их работоспособности на аппаратном уровне.</w:t>
      </w:r>
    </w:p>
    <w:p w14:paraId="31C4AB43" w14:textId="77777777" w:rsidR="00183BF3" w:rsidRPr="00D838D7" w:rsidRDefault="00183BF3" w:rsidP="00183BF3">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Дисциплина «ОП.02 АРХИТЕКТУРА АППАРАТНЫХ СРЕДСТВ» включена в обязательную часть общепрофессионального цикла образовательной программы.</w:t>
      </w:r>
    </w:p>
    <w:p w14:paraId="60EAEDAC" w14:textId="77777777" w:rsidR="00183BF3" w:rsidRPr="00D838D7" w:rsidRDefault="00183BF3" w:rsidP="00183BF3">
      <w:pPr>
        <w:suppressAutoHyphens/>
        <w:ind w:firstLine="709"/>
        <w:jc w:val="both"/>
        <w:rPr>
          <w:rFonts w:ascii="Times New Roman" w:eastAsia="Times New Roman" w:hAnsi="Times New Roman" w:cs="Times New Roman"/>
          <w:sz w:val="24"/>
          <w:szCs w:val="24"/>
          <w:lang w:eastAsia="ru-RU"/>
        </w:rPr>
      </w:pPr>
    </w:p>
    <w:p w14:paraId="2FACD280" w14:textId="77777777" w:rsidR="00183BF3" w:rsidRPr="00D838D7" w:rsidRDefault="00183BF3" w:rsidP="00183BF3">
      <w:pPr>
        <w:pStyle w:val="114"/>
        <w:spacing w:after="0" w:line="240" w:lineRule="auto"/>
        <w:rPr>
          <w:rFonts w:ascii="Times New Roman" w:hAnsi="Times New Roman"/>
        </w:rPr>
      </w:pPr>
      <w:bookmarkStart w:id="210" w:name="_Toc168576008"/>
      <w:r w:rsidRPr="00D838D7">
        <w:rPr>
          <w:rFonts w:ascii="Times New Roman" w:hAnsi="Times New Roman"/>
        </w:rPr>
        <w:t>1.2. Планируемые результаты освоения дисциплины</w:t>
      </w:r>
      <w:bookmarkEnd w:id="210"/>
    </w:p>
    <w:p w14:paraId="14144B60" w14:textId="77777777" w:rsidR="00183BF3" w:rsidRPr="00D838D7" w:rsidRDefault="00183BF3" w:rsidP="00183BF3">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99C514D" w14:textId="77777777" w:rsidR="00183BF3" w:rsidRPr="00D838D7" w:rsidRDefault="00183BF3" w:rsidP="00183BF3">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254"/>
        <w:gridCol w:w="3331"/>
        <w:gridCol w:w="1907"/>
      </w:tblGrid>
      <w:tr w:rsidR="00D838D7" w:rsidRPr="00D838D7" w14:paraId="1AD1F5B2" w14:textId="77777777" w:rsidTr="00183BF3">
        <w:tc>
          <w:tcPr>
            <w:tcW w:w="1136" w:type="dxa"/>
            <w:tcBorders>
              <w:top w:val="single" w:sz="4" w:space="0" w:color="auto"/>
              <w:left w:val="single" w:sz="4" w:space="0" w:color="auto"/>
              <w:bottom w:val="single" w:sz="4" w:space="0" w:color="auto"/>
              <w:right w:val="single" w:sz="4" w:space="0" w:color="auto"/>
            </w:tcBorders>
            <w:hideMark/>
          </w:tcPr>
          <w:p w14:paraId="2CE7F65A" w14:textId="77777777" w:rsidR="00183BF3" w:rsidRPr="00D838D7" w:rsidRDefault="00183BF3">
            <w:pPr>
              <w:spacing w:line="256" w:lineRule="auto"/>
              <w:rPr>
                <w:rStyle w:val="afb"/>
                <w:b/>
                <w:i w:val="0"/>
              </w:rPr>
            </w:pPr>
            <w:r w:rsidRPr="00D838D7">
              <w:rPr>
                <w:rStyle w:val="afb"/>
                <w:b/>
              </w:rPr>
              <w:t xml:space="preserve">Код ОК, </w:t>
            </w:r>
          </w:p>
          <w:p w14:paraId="59E2AC71" w14:textId="77777777" w:rsidR="00183BF3" w:rsidRPr="00D838D7" w:rsidRDefault="00183BF3">
            <w:pPr>
              <w:spacing w:line="256" w:lineRule="auto"/>
              <w:rPr>
                <w:rStyle w:val="afb"/>
                <w:b/>
              </w:rPr>
            </w:pPr>
            <w:r w:rsidRPr="00D838D7">
              <w:rPr>
                <w:rStyle w:val="afb"/>
                <w:b/>
              </w:rPr>
              <w:t xml:space="preserve">ПК </w:t>
            </w:r>
          </w:p>
        </w:tc>
        <w:tc>
          <w:tcPr>
            <w:tcW w:w="3254" w:type="dxa"/>
            <w:tcBorders>
              <w:top w:val="single" w:sz="4" w:space="0" w:color="auto"/>
              <w:left w:val="single" w:sz="4" w:space="0" w:color="auto"/>
              <w:bottom w:val="single" w:sz="4" w:space="0" w:color="auto"/>
              <w:right w:val="single" w:sz="4" w:space="0" w:color="auto"/>
            </w:tcBorders>
            <w:hideMark/>
          </w:tcPr>
          <w:p w14:paraId="67FE4B68" w14:textId="77777777" w:rsidR="00183BF3" w:rsidRPr="00D838D7" w:rsidRDefault="00183BF3">
            <w:pPr>
              <w:spacing w:line="256" w:lineRule="auto"/>
              <w:jc w:val="center"/>
              <w:rPr>
                <w:rFonts w:ascii="Times New Roman" w:hAnsi="Times New Roman" w:cs="Times New Roman"/>
              </w:rPr>
            </w:pPr>
            <w:r w:rsidRPr="00D838D7">
              <w:rPr>
                <w:rFonts w:ascii="Times New Roman" w:hAnsi="Times New Roman" w:cs="Times New Roman"/>
                <w:b/>
              </w:rPr>
              <w:t>Уметь</w:t>
            </w:r>
          </w:p>
        </w:tc>
        <w:tc>
          <w:tcPr>
            <w:tcW w:w="3331" w:type="dxa"/>
            <w:tcBorders>
              <w:top w:val="single" w:sz="4" w:space="0" w:color="auto"/>
              <w:left w:val="single" w:sz="4" w:space="0" w:color="auto"/>
              <w:bottom w:val="single" w:sz="4" w:space="0" w:color="auto"/>
              <w:right w:val="single" w:sz="4" w:space="0" w:color="auto"/>
            </w:tcBorders>
            <w:hideMark/>
          </w:tcPr>
          <w:p w14:paraId="219FC540" w14:textId="77777777" w:rsidR="00183BF3" w:rsidRPr="00D838D7" w:rsidRDefault="00183BF3">
            <w:pPr>
              <w:spacing w:line="256" w:lineRule="auto"/>
              <w:jc w:val="center"/>
              <w:rPr>
                <w:rFonts w:ascii="Times New Roman" w:hAnsi="Times New Roman" w:cs="Times New Roman"/>
                <w:b/>
                <w:i/>
              </w:rPr>
            </w:pPr>
            <w:r w:rsidRPr="00D838D7">
              <w:rPr>
                <w:rFonts w:ascii="Times New Roman" w:hAnsi="Times New Roman" w:cs="Times New Roman"/>
                <w:b/>
              </w:rPr>
              <w:t>Знать</w:t>
            </w:r>
          </w:p>
        </w:tc>
        <w:tc>
          <w:tcPr>
            <w:tcW w:w="1907" w:type="dxa"/>
            <w:tcBorders>
              <w:top w:val="single" w:sz="4" w:space="0" w:color="auto"/>
              <w:left w:val="single" w:sz="4" w:space="0" w:color="auto"/>
              <w:bottom w:val="single" w:sz="4" w:space="0" w:color="auto"/>
              <w:right w:val="single" w:sz="4" w:space="0" w:color="auto"/>
            </w:tcBorders>
            <w:hideMark/>
          </w:tcPr>
          <w:p w14:paraId="095EF461" w14:textId="77777777" w:rsidR="00183BF3" w:rsidRPr="00D838D7" w:rsidRDefault="00183BF3">
            <w:pPr>
              <w:spacing w:line="256" w:lineRule="auto"/>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35EA903A" w14:textId="77777777" w:rsidTr="00183BF3">
        <w:tc>
          <w:tcPr>
            <w:tcW w:w="1136" w:type="dxa"/>
            <w:tcBorders>
              <w:top w:val="single" w:sz="4" w:space="0" w:color="auto"/>
              <w:left w:val="single" w:sz="4" w:space="0" w:color="auto"/>
              <w:bottom w:val="single" w:sz="4" w:space="0" w:color="auto"/>
              <w:right w:val="single" w:sz="4" w:space="0" w:color="auto"/>
            </w:tcBorders>
            <w:hideMark/>
          </w:tcPr>
          <w:p w14:paraId="03CB79F2" w14:textId="77777777" w:rsidR="00183BF3" w:rsidRPr="00D838D7" w:rsidRDefault="00183BF3">
            <w:pPr>
              <w:spacing w:line="256" w:lineRule="auto"/>
              <w:rPr>
                <w:rFonts w:ascii="Times New Roman" w:hAnsi="Times New Roman" w:cs="Times New Roman"/>
                <w:bCs/>
              </w:rPr>
            </w:pPr>
            <w:r w:rsidRPr="00D838D7">
              <w:rPr>
                <w:rFonts w:ascii="Times New Roman" w:hAnsi="Times New Roman" w:cs="Times New Roman"/>
                <w:bCs/>
              </w:rPr>
              <w:t>ОК.01</w:t>
            </w:r>
          </w:p>
        </w:tc>
        <w:tc>
          <w:tcPr>
            <w:tcW w:w="3254" w:type="dxa"/>
            <w:tcBorders>
              <w:top w:val="single" w:sz="4" w:space="0" w:color="auto"/>
              <w:left w:val="single" w:sz="4" w:space="0" w:color="auto"/>
              <w:bottom w:val="single" w:sz="4" w:space="0" w:color="auto"/>
              <w:right w:val="single" w:sz="4" w:space="0" w:color="auto"/>
            </w:tcBorders>
            <w:hideMark/>
          </w:tcPr>
          <w:p w14:paraId="3011E8F2"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3331" w:type="dxa"/>
            <w:tcBorders>
              <w:top w:val="single" w:sz="4" w:space="0" w:color="auto"/>
              <w:left w:val="single" w:sz="4" w:space="0" w:color="auto"/>
              <w:bottom w:val="single" w:sz="4" w:space="0" w:color="auto"/>
              <w:right w:val="single" w:sz="4" w:space="0" w:color="auto"/>
            </w:tcBorders>
            <w:hideMark/>
          </w:tcPr>
          <w:p w14:paraId="3A224FF3" w14:textId="77777777" w:rsidR="00183BF3" w:rsidRPr="00D838D7" w:rsidRDefault="00183BF3">
            <w:pPr>
              <w:spacing w:line="256" w:lineRule="auto"/>
              <w:jc w:val="both"/>
              <w:rPr>
                <w:rFonts w:ascii="Times New Roman" w:hAnsi="Times New Roman" w:cs="Times New Roman"/>
                <w:bCs/>
                <w:i/>
              </w:rPr>
            </w:pPr>
            <w:r w:rsidRPr="00D838D7">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907" w:type="dxa"/>
            <w:tcBorders>
              <w:top w:val="single" w:sz="4" w:space="0" w:color="auto"/>
              <w:left w:val="single" w:sz="4" w:space="0" w:color="auto"/>
              <w:bottom w:val="single" w:sz="4" w:space="0" w:color="auto"/>
              <w:right w:val="single" w:sz="4" w:space="0" w:color="auto"/>
            </w:tcBorders>
            <w:hideMark/>
          </w:tcPr>
          <w:p w14:paraId="5161F46B" w14:textId="77777777" w:rsidR="00183BF3" w:rsidRPr="00D838D7" w:rsidRDefault="00183BF3">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370DFB57" w14:textId="77777777" w:rsidTr="00183BF3">
        <w:tc>
          <w:tcPr>
            <w:tcW w:w="1136" w:type="dxa"/>
            <w:tcBorders>
              <w:top w:val="single" w:sz="4" w:space="0" w:color="auto"/>
              <w:left w:val="single" w:sz="4" w:space="0" w:color="auto"/>
              <w:bottom w:val="single" w:sz="4" w:space="0" w:color="auto"/>
              <w:right w:val="single" w:sz="4" w:space="0" w:color="auto"/>
            </w:tcBorders>
            <w:hideMark/>
          </w:tcPr>
          <w:p w14:paraId="02ABD55E" w14:textId="77777777" w:rsidR="00183BF3" w:rsidRPr="00D838D7" w:rsidRDefault="00183BF3">
            <w:pPr>
              <w:spacing w:line="256" w:lineRule="auto"/>
              <w:rPr>
                <w:rFonts w:ascii="Times New Roman" w:hAnsi="Times New Roman" w:cs="Times New Roman"/>
                <w:bCs/>
              </w:rPr>
            </w:pPr>
            <w:r w:rsidRPr="00D838D7">
              <w:rPr>
                <w:rFonts w:ascii="Times New Roman" w:hAnsi="Times New Roman" w:cs="Times New Roman"/>
                <w:bCs/>
              </w:rPr>
              <w:t>ОК.02</w:t>
            </w:r>
          </w:p>
        </w:tc>
        <w:tc>
          <w:tcPr>
            <w:tcW w:w="3254" w:type="dxa"/>
            <w:tcBorders>
              <w:top w:val="single" w:sz="4" w:space="0" w:color="auto"/>
              <w:left w:val="single" w:sz="4" w:space="0" w:color="auto"/>
              <w:bottom w:val="single" w:sz="4" w:space="0" w:color="auto"/>
              <w:right w:val="single" w:sz="4" w:space="0" w:color="auto"/>
            </w:tcBorders>
            <w:hideMark/>
          </w:tcPr>
          <w:p w14:paraId="152537E4"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4FDDD6E8"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0C8A7227" w14:textId="77777777" w:rsidR="00183BF3" w:rsidRPr="00D838D7" w:rsidRDefault="00183BF3">
            <w:pPr>
              <w:pStyle w:val="Default"/>
              <w:spacing w:line="254" w:lineRule="auto"/>
              <w:jc w:val="both"/>
              <w:rPr>
                <w:color w:val="auto"/>
                <w:sz w:val="22"/>
                <w:szCs w:val="22"/>
              </w:rPr>
            </w:pPr>
            <w:r w:rsidRPr="00D838D7">
              <w:rPr>
                <w:color w:val="auto"/>
                <w:sz w:val="22"/>
                <w:szCs w:val="22"/>
              </w:rPr>
              <w:t xml:space="preserve">Получать информацию о параметрах компьютерной системы; </w:t>
            </w:r>
          </w:p>
          <w:p w14:paraId="3649FCEA" w14:textId="77777777" w:rsidR="00183BF3" w:rsidRPr="00D838D7" w:rsidRDefault="00183BF3">
            <w:pPr>
              <w:spacing w:line="254" w:lineRule="auto"/>
              <w:jc w:val="both"/>
              <w:rPr>
                <w:rFonts w:ascii="Times New Roman" w:hAnsi="Times New Roman" w:cs="Times New Roman"/>
              </w:rPr>
            </w:pPr>
            <w:r w:rsidRPr="00D838D7">
              <w:rPr>
                <w:rFonts w:ascii="Times New Roman" w:hAnsi="Times New Roman" w:cs="Times New Roman"/>
              </w:rPr>
              <w:t xml:space="preserve">Подключать дополнительное оборудование и настраивать связь между элементами компьютерной системы; </w:t>
            </w:r>
          </w:p>
          <w:p w14:paraId="4F786011" w14:textId="77777777" w:rsidR="00183BF3" w:rsidRPr="00D838D7" w:rsidRDefault="00183BF3">
            <w:pPr>
              <w:spacing w:line="256" w:lineRule="auto"/>
              <w:jc w:val="both"/>
              <w:rPr>
                <w:rFonts w:ascii="Times New Roman" w:hAnsi="Times New Roman" w:cs="Times New Roman"/>
                <w:bCs/>
              </w:rPr>
            </w:pPr>
            <w:r w:rsidRPr="00D838D7">
              <w:rPr>
                <w:rFonts w:ascii="Times New Roman" w:hAnsi="Times New Roman" w:cs="Times New Roman"/>
              </w:rPr>
              <w:t xml:space="preserve">Производить инсталляцию и настройку программного обеспечения компьютерных систем </w:t>
            </w:r>
          </w:p>
        </w:tc>
        <w:tc>
          <w:tcPr>
            <w:tcW w:w="3331" w:type="dxa"/>
            <w:tcBorders>
              <w:top w:val="single" w:sz="4" w:space="0" w:color="auto"/>
              <w:left w:val="single" w:sz="4" w:space="0" w:color="auto"/>
              <w:bottom w:val="single" w:sz="4" w:space="0" w:color="auto"/>
              <w:right w:val="single" w:sz="4" w:space="0" w:color="auto"/>
            </w:tcBorders>
            <w:hideMark/>
          </w:tcPr>
          <w:p w14:paraId="580A5BD1"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2071537E"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формат оформления результатов поиска информации</w:t>
            </w:r>
          </w:p>
          <w:p w14:paraId="369CD833" w14:textId="77777777" w:rsidR="00183BF3" w:rsidRPr="00D838D7" w:rsidRDefault="00183BF3">
            <w:pPr>
              <w:spacing w:line="254" w:lineRule="auto"/>
              <w:jc w:val="both"/>
              <w:rPr>
                <w:rFonts w:ascii="Times New Roman" w:hAnsi="Times New Roman" w:cs="Times New Roman"/>
              </w:rPr>
            </w:pPr>
            <w:r w:rsidRPr="00D838D7">
              <w:rPr>
                <w:rFonts w:ascii="Times New Roman" w:hAnsi="Times New Roman" w:cs="Times New Roman"/>
              </w:rPr>
              <w:t xml:space="preserve">Базовые понятия и основные принципы построения архитектур вычислительных систем; </w:t>
            </w:r>
          </w:p>
          <w:p w14:paraId="3A1EE4AF" w14:textId="77777777" w:rsidR="00183BF3" w:rsidRPr="00D838D7" w:rsidRDefault="00183BF3">
            <w:pPr>
              <w:spacing w:line="254" w:lineRule="auto"/>
              <w:jc w:val="both"/>
              <w:rPr>
                <w:rFonts w:ascii="Times New Roman" w:hAnsi="Times New Roman" w:cs="Times New Roman"/>
              </w:rPr>
            </w:pPr>
            <w:r w:rsidRPr="00D838D7">
              <w:rPr>
                <w:rFonts w:ascii="Times New Roman" w:hAnsi="Times New Roman" w:cs="Times New Roman"/>
              </w:rPr>
              <w:t xml:space="preserve">Типы вычислительных систем и их архитектурные особенности; </w:t>
            </w:r>
          </w:p>
          <w:p w14:paraId="4E37E457" w14:textId="77777777" w:rsidR="00183BF3" w:rsidRPr="00D838D7" w:rsidRDefault="00183BF3">
            <w:pPr>
              <w:pStyle w:val="Default"/>
              <w:spacing w:line="254" w:lineRule="auto"/>
              <w:jc w:val="both"/>
              <w:rPr>
                <w:color w:val="auto"/>
                <w:sz w:val="22"/>
                <w:szCs w:val="22"/>
              </w:rPr>
            </w:pPr>
            <w:r w:rsidRPr="00D838D7">
              <w:rPr>
                <w:color w:val="auto"/>
                <w:sz w:val="22"/>
                <w:szCs w:val="22"/>
              </w:rPr>
              <w:t xml:space="preserve">Организацию и принцип работы </w:t>
            </w:r>
          </w:p>
          <w:p w14:paraId="513FC47B" w14:textId="77777777" w:rsidR="00183BF3" w:rsidRPr="00D838D7" w:rsidRDefault="00183BF3">
            <w:pPr>
              <w:spacing w:line="254" w:lineRule="auto"/>
              <w:jc w:val="both"/>
              <w:rPr>
                <w:rFonts w:ascii="Times New Roman" w:hAnsi="Times New Roman" w:cs="Times New Roman"/>
              </w:rPr>
            </w:pPr>
            <w:r w:rsidRPr="00D838D7">
              <w:rPr>
                <w:rFonts w:ascii="Times New Roman" w:hAnsi="Times New Roman" w:cs="Times New Roman"/>
              </w:rPr>
              <w:t xml:space="preserve">основных логических блоков компьютерных систем; </w:t>
            </w:r>
          </w:p>
          <w:p w14:paraId="16618B96" w14:textId="77777777" w:rsidR="00183BF3" w:rsidRPr="00D838D7" w:rsidRDefault="00183BF3">
            <w:pPr>
              <w:spacing w:line="254" w:lineRule="auto"/>
              <w:jc w:val="both"/>
              <w:rPr>
                <w:rFonts w:ascii="Times New Roman" w:hAnsi="Times New Roman" w:cs="Times New Roman"/>
              </w:rPr>
            </w:pPr>
            <w:r w:rsidRPr="00D838D7">
              <w:rPr>
                <w:rFonts w:ascii="Times New Roman" w:hAnsi="Times New Roman" w:cs="Times New Roman"/>
              </w:rPr>
              <w:t xml:space="preserve">Процессы обработки информации на всех уровнях компьютерных архитектур; </w:t>
            </w:r>
          </w:p>
          <w:p w14:paraId="3734B85C" w14:textId="77777777" w:rsidR="00183BF3" w:rsidRPr="00D838D7" w:rsidRDefault="00183BF3">
            <w:pPr>
              <w:spacing w:line="254" w:lineRule="auto"/>
              <w:jc w:val="both"/>
              <w:rPr>
                <w:rFonts w:ascii="Times New Roman" w:hAnsi="Times New Roman" w:cs="Times New Roman"/>
              </w:rPr>
            </w:pPr>
            <w:r w:rsidRPr="00D838D7">
              <w:rPr>
                <w:rFonts w:ascii="Times New Roman" w:hAnsi="Times New Roman" w:cs="Times New Roman"/>
              </w:rPr>
              <w:t xml:space="preserve">Основные компоненты программного обеспечения компьютерных систем; </w:t>
            </w:r>
          </w:p>
          <w:p w14:paraId="7C91641B" w14:textId="77777777" w:rsidR="00183BF3" w:rsidRPr="00D838D7" w:rsidRDefault="00183BF3">
            <w:pPr>
              <w:spacing w:line="256" w:lineRule="auto"/>
              <w:jc w:val="both"/>
              <w:rPr>
                <w:rFonts w:ascii="Times New Roman" w:hAnsi="Times New Roman" w:cs="Times New Roman"/>
                <w:bCs/>
                <w:i/>
              </w:rPr>
            </w:pPr>
            <w:r w:rsidRPr="00D838D7">
              <w:rPr>
                <w:rFonts w:ascii="Times New Roman" w:hAnsi="Times New Roman" w:cs="Times New Roman"/>
              </w:rPr>
              <w:t>Основные принципы управления ресурсами и организации доступа к этим ресурсам.</w:t>
            </w:r>
          </w:p>
        </w:tc>
        <w:tc>
          <w:tcPr>
            <w:tcW w:w="1907" w:type="dxa"/>
            <w:tcBorders>
              <w:top w:val="single" w:sz="4" w:space="0" w:color="auto"/>
              <w:left w:val="single" w:sz="4" w:space="0" w:color="auto"/>
              <w:bottom w:val="single" w:sz="4" w:space="0" w:color="auto"/>
              <w:right w:val="single" w:sz="4" w:space="0" w:color="auto"/>
            </w:tcBorders>
            <w:hideMark/>
          </w:tcPr>
          <w:p w14:paraId="70BA52F9" w14:textId="77777777" w:rsidR="00183BF3" w:rsidRPr="00D838D7" w:rsidRDefault="00183BF3">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088457F1" w14:textId="77777777" w:rsidTr="00183BF3">
        <w:tc>
          <w:tcPr>
            <w:tcW w:w="1136" w:type="dxa"/>
            <w:tcBorders>
              <w:top w:val="single" w:sz="4" w:space="0" w:color="auto"/>
              <w:left w:val="single" w:sz="4" w:space="0" w:color="auto"/>
              <w:bottom w:val="single" w:sz="4" w:space="0" w:color="auto"/>
              <w:right w:val="single" w:sz="4" w:space="0" w:color="auto"/>
            </w:tcBorders>
            <w:hideMark/>
          </w:tcPr>
          <w:p w14:paraId="2E700D33" w14:textId="77777777" w:rsidR="00183BF3" w:rsidRPr="00D838D7" w:rsidRDefault="00183BF3">
            <w:pPr>
              <w:spacing w:line="256" w:lineRule="auto"/>
              <w:rPr>
                <w:rFonts w:ascii="Times New Roman" w:hAnsi="Times New Roman" w:cs="Times New Roman"/>
                <w:bCs/>
              </w:rPr>
            </w:pPr>
            <w:r w:rsidRPr="00D838D7">
              <w:rPr>
                <w:rFonts w:ascii="Times New Roman" w:hAnsi="Times New Roman" w:cs="Times New Roman"/>
              </w:rPr>
              <w:lastRenderedPageBreak/>
              <w:t>ОК.04</w:t>
            </w:r>
          </w:p>
        </w:tc>
        <w:tc>
          <w:tcPr>
            <w:tcW w:w="3254" w:type="dxa"/>
            <w:tcBorders>
              <w:top w:val="single" w:sz="4" w:space="0" w:color="auto"/>
              <w:left w:val="single" w:sz="4" w:space="0" w:color="auto"/>
              <w:bottom w:val="single" w:sz="4" w:space="0" w:color="auto"/>
              <w:right w:val="single" w:sz="4" w:space="0" w:color="auto"/>
            </w:tcBorders>
            <w:hideMark/>
          </w:tcPr>
          <w:p w14:paraId="1BB73A24"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331" w:type="dxa"/>
            <w:tcBorders>
              <w:top w:val="single" w:sz="4" w:space="0" w:color="auto"/>
              <w:left w:val="single" w:sz="4" w:space="0" w:color="auto"/>
              <w:bottom w:val="single" w:sz="4" w:space="0" w:color="auto"/>
              <w:right w:val="single" w:sz="4" w:space="0" w:color="auto"/>
            </w:tcBorders>
            <w:hideMark/>
          </w:tcPr>
          <w:p w14:paraId="5F3E3E09" w14:textId="77777777" w:rsidR="00183BF3" w:rsidRPr="00D838D7" w:rsidRDefault="00183BF3">
            <w:pPr>
              <w:tabs>
                <w:tab w:val="left" w:pos="1080"/>
              </w:tabs>
              <w:spacing w:line="256" w:lineRule="auto"/>
              <w:jc w:val="both"/>
              <w:rPr>
                <w:rFonts w:ascii="Times New Roman" w:hAnsi="Times New Roman" w:cs="Times New Roman"/>
              </w:rPr>
            </w:pPr>
            <w:r w:rsidRPr="00D838D7">
              <w:rPr>
                <w:rFonts w:ascii="Times New Roman" w:hAnsi="Times New Roman" w:cs="Times New Roman"/>
              </w:rPr>
              <w:t>психологические основы деятельности коллектива; психологические особенности личности</w:t>
            </w:r>
          </w:p>
        </w:tc>
        <w:tc>
          <w:tcPr>
            <w:tcW w:w="1907" w:type="dxa"/>
            <w:tcBorders>
              <w:top w:val="single" w:sz="4" w:space="0" w:color="auto"/>
              <w:left w:val="single" w:sz="4" w:space="0" w:color="auto"/>
              <w:bottom w:val="single" w:sz="4" w:space="0" w:color="auto"/>
              <w:right w:val="single" w:sz="4" w:space="0" w:color="auto"/>
            </w:tcBorders>
            <w:hideMark/>
          </w:tcPr>
          <w:p w14:paraId="71DEB9A1" w14:textId="77777777" w:rsidR="00183BF3" w:rsidRPr="00D838D7" w:rsidRDefault="00183BF3">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20B7F46F" w14:textId="77777777" w:rsidTr="00183BF3">
        <w:tc>
          <w:tcPr>
            <w:tcW w:w="1136" w:type="dxa"/>
            <w:tcBorders>
              <w:top w:val="single" w:sz="4" w:space="0" w:color="auto"/>
              <w:left w:val="single" w:sz="4" w:space="0" w:color="auto"/>
              <w:bottom w:val="single" w:sz="4" w:space="0" w:color="auto"/>
              <w:right w:val="single" w:sz="4" w:space="0" w:color="auto"/>
            </w:tcBorders>
            <w:hideMark/>
          </w:tcPr>
          <w:p w14:paraId="582E752B"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rPr>
              <w:t>ОК.05</w:t>
            </w:r>
          </w:p>
        </w:tc>
        <w:tc>
          <w:tcPr>
            <w:tcW w:w="3254" w:type="dxa"/>
            <w:tcBorders>
              <w:top w:val="single" w:sz="4" w:space="0" w:color="auto"/>
              <w:left w:val="single" w:sz="4" w:space="0" w:color="auto"/>
              <w:bottom w:val="single" w:sz="4" w:space="0" w:color="auto"/>
              <w:right w:val="single" w:sz="4" w:space="0" w:color="auto"/>
            </w:tcBorders>
            <w:hideMark/>
          </w:tcPr>
          <w:p w14:paraId="0951CA71" w14:textId="77777777" w:rsidR="00183BF3" w:rsidRPr="00D838D7" w:rsidRDefault="00183BF3">
            <w:pPr>
              <w:spacing w:line="256" w:lineRule="auto"/>
              <w:jc w:val="both"/>
              <w:rPr>
                <w:rFonts w:ascii="Times New Roman" w:hAnsi="Times New Roman" w:cs="Times New Roman"/>
                <w:spacing w:val="-4"/>
              </w:rPr>
            </w:pPr>
            <w:r w:rsidRPr="00D838D7">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31" w:type="dxa"/>
            <w:tcBorders>
              <w:top w:val="single" w:sz="4" w:space="0" w:color="auto"/>
              <w:left w:val="single" w:sz="4" w:space="0" w:color="auto"/>
              <w:bottom w:val="single" w:sz="4" w:space="0" w:color="auto"/>
              <w:right w:val="single" w:sz="4" w:space="0" w:color="auto"/>
            </w:tcBorders>
            <w:hideMark/>
          </w:tcPr>
          <w:p w14:paraId="21D00008" w14:textId="77777777" w:rsidR="00183BF3" w:rsidRPr="00D838D7" w:rsidRDefault="00183BF3">
            <w:pPr>
              <w:tabs>
                <w:tab w:val="left" w:pos="1080"/>
              </w:tabs>
              <w:spacing w:line="256" w:lineRule="auto"/>
              <w:jc w:val="both"/>
              <w:rPr>
                <w:rFonts w:ascii="Times New Roman" w:hAnsi="Times New Roman" w:cs="Times New Roman"/>
              </w:rPr>
            </w:pPr>
            <w:r w:rsidRPr="00D838D7">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907" w:type="dxa"/>
            <w:tcBorders>
              <w:top w:val="single" w:sz="4" w:space="0" w:color="auto"/>
              <w:left w:val="single" w:sz="4" w:space="0" w:color="auto"/>
              <w:bottom w:val="single" w:sz="4" w:space="0" w:color="auto"/>
              <w:right w:val="single" w:sz="4" w:space="0" w:color="auto"/>
            </w:tcBorders>
            <w:hideMark/>
          </w:tcPr>
          <w:p w14:paraId="439E0879" w14:textId="77777777" w:rsidR="00183BF3" w:rsidRPr="00D838D7" w:rsidRDefault="00183BF3">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1C39AE19" w14:textId="77777777" w:rsidTr="00183BF3">
        <w:tc>
          <w:tcPr>
            <w:tcW w:w="1136" w:type="dxa"/>
            <w:tcBorders>
              <w:top w:val="single" w:sz="4" w:space="0" w:color="auto"/>
              <w:left w:val="single" w:sz="4" w:space="0" w:color="auto"/>
              <w:bottom w:val="single" w:sz="4" w:space="0" w:color="auto"/>
              <w:right w:val="single" w:sz="4" w:space="0" w:color="auto"/>
            </w:tcBorders>
            <w:hideMark/>
          </w:tcPr>
          <w:p w14:paraId="4C28FE12"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rPr>
              <w:t>ОК.09</w:t>
            </w:r>
          </w:p>
        </w:tc>
        <w:tc>
          <w:tcPr>
            <w:tcW w:w="3254" w:type="dxa"/>
            <w:tcBorders>
              <w:top w:val="single" w:sz="4" w:space="0" w:color="auto"/>
              <w:left w:val="single" w:sz="4" w:space="0" w:color="auto"/>
              <w:bottom w:val="single" w:sz="4" w:space="0" w:color="auto"/>
              <w:right w:val="single" w:sz="4" w:space="0" w:color="auto"/>
            </w:tcBorders>
            <w:hideMark/>
          </w:tcPr>
          <w:p w14:paraId="5BA7D7C6"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3331" w:type="dxa"/>
            <w:tcBorders>
              <w:top w:val="single" w:sz="4" w:space="0" w:color="auto"/>
              <w:left w:val="single" w:sz="4" w:space="0" w:color="auto"/>
              <w:bottom w:val="single" w:sz="4" w:space="0" w:color="auto"/>
              <w:right w:val="single" w:sz="4" w:space="0" w:color="auto"/>
            </w:tcBorders>
            <w:hideMark/>
          </w:tcPr>
          <w:p w14:paraId="510D9B99" w14:textId="77777777" w:rsidR="00183BF3" w:rsidRPr="00D838D7" w:rsidRDefault="00183BF3">
            <w:pPr>
              <w:tabs>
                <w:tab w:val="left" w:pos="1080"/>
              </w:tabs>
              <w:spacing w:line="256" w:lineRule="auto"/>
              <w:jc w:val="both"/>
              <w:rPr>
                <w:rFonts w:ascii="Times New Roman" w:hAnsi="Times New Roman" w:cs="Times New Roman"/>
              </w:rPr>
            </w:pPr>
            <w:r w:rsidRPr="00D838D7">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1907" w:type="dxa"/>
            <w:tcBorders>
              <w:top w:val="single" w:sz="4" w:space="0" w:color="auto"/>
              <w:left w:val="single" w:sz="4" w:space="0" w:color="auto"/>
              <w:bottom w:val="single" w:sz="4" w:space="0" w:color="auto"/>
              <w:right w:val="single" w:sz="4" w:space="0" w:color="auto"/>
            </w:tcBorders>
            <w:hideMark/>
          </w:tcPr>
          <w:p w14:paraId="1217202A" w14:textId="77777777" w:rsidR="00183BF3" w:rsidRPr="00D838D7" w:rsidRDefault="00183BF3">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45814086" w14:textId="77777777" w:rsidTr="00183BF3">
        <w:tc>
          <w:tcPr>
            <w:tcW w:w="1136" w:type="dxa"/>
            <w:tcBorders>
              <w:top w:val="single" w:sz="4" w:space="0" w:color="auto"/>
              <w:left w:val="single" w:sz="4" w:space="0" w:color="auto"/>
              <w:bottom w:val="single" w:sz="4" w:space="0" w:color="auto"/>
              <w:right w:val="single" w:sz="4" w:space="0" w:color="auto"/>
            </w:tcBorders>
            <w:hideMark/>
          </w:tcPr>
          <w:p w14:paraId="6BD8A974"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rPr>
              <w:t>ПК 5.2</w:t>
            </w:r>
          </w:p>
        </w:tc>
        <w:tc>
          <w:tcPr>
            <w:tcW w:w="3254" w:type="dxa"/>
            <w:tcBorders>
              <w:top w:val="single" w:sz="4" w:space="0" w:color="auto"/>
              <w:left w:val="single" w:sz="4" w:space="0" w:color="auto"/>
              <w:bottom w:val="single" w:sz="4" w:space="0" w:color="auto"/>
              <w:right w:val="single" w:sz="4" w:space="0" w:color="auto"/>
            </w:tcBorders>
            <w:hideMark/>
          </w:tcPr>
          <w:p w14:paraId="71E9C611"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Создавать проект по разработке приложения и формулировать его задачи</w:t>
            </w:r>
          </w:p>
        </w:tc>
        <w:tc>
          <w:tcPr>
            <w:tcW w:w="3331" w:type="dxa"/>
            <w:tcBorders>
              <w:top w:val="single" w:sz="4" w:space="0" w:color="auto"/>
              <w:left w:val="single" w:sz="4" w:space="0" w:color="auto"/>
              <w:bottom w:val="single" w:sz="4" w:space="0" w:color="auto"/>
              <w:right w:val="single" w:sz="4" w:space="0" w:color="auto"/>
            </w:tcBorders>
            <w:hideMark/>
          </w:tcPr>
          <w:p w14:paraId="30606EFE" w14:textId="77777777" w:rsidR="00183BF3" w:rsidRPr="00D838D7" w:rsidRDefault="00183BF3">
            <w:pPr>
              <w:tabs>
                <w:tab w:val="left" w:pos="1080"/>
              </w:tabs>
              <w:spacing w:line="256" w:lineRule="auto"/>
              <w:jc w:val="both"/>
              <w:rPr>
                <w:rFonts w:ascii="Times New Roman" w:hAnsi="Times New Roman" w:cs="Times New Roman"/>
              </w:rPr>
            </w:pPr>
            <w:r w:rsidRPr="00D838D7">
              <w:rPr>
                <w:rFonts w:ascii="Times New Roman" w:eastAsia="Calibri" w:hAnsi="Times New Roman" w:cs="Times New Roman"/>
              </w:rPr>
              <w:t>Основные процессы управления проектом разработки</w:t>
            </w:r>
          </w:p>
        </w:tc>
        <w:tc>
          <w:tcPr>
            <w:tcW w:w="1907" w:type="dxa"/>
            <w:tcBorders>
              <w:top w:val="single" w:sz="4" w:space="0" w:color="auto"/>
              <w:left w:val="single" w:sz="4" w:space="0" w:color="auto"/>
              <w:bottom w:val="single" w:sz="4" w:space="0" w:color="auto"/>
              <w:right w:val="single" w:sz="4" w:space="0" w:color="auto"/>
            </w:tcBorders>
            <w:hideMark/>
          </w:tcPr>
          <w:p w14:paraId="7E8EC0A4" w14:textId="77777777" w:rsidR="00183BF3" w:rsidRPr="00D838D7" w:rsidRDefault="00183BF3">
            <w:pPr>
              <w:spacing w:line="256" w:lineRule="auto"/>
              <w:jc w:val="both"/>
              <w:rPr>
                <w:rFonts w:ascii="Times New Roman" w:hAnsi="Times New Roman" w:cs="Times New Roman"/>
                <w:bCs/>
                <w:i/>
              </w:rPr>
            </w:pPr>
            <w:r w:rsidRPr="00D838D7">
              <w:rPr>
                <w:rFonts w:ascii="Times New Roman" w:hAnsi="Times New Roman" w:cs="Times New Roman"/>
              </w:rPr>
              <w:t>Разрабатывать проектную документацию на информационную систему</w:t>
            </w:r>
          </w:p>
        </w:tc>
      </w:tr>
      <w:tr w:rsidR="00D838D7" w:rsidRPr="00D838D7" w14:paraId="4825E8F2" w14:textId="77777777" w:rsidTr="00183BF3">
        <w:tc>
          <w:tcPr>
            <w:tcW w:w="1136" w:type="dxa"/>
            <w:tcBorders>
              <w:top w:val="single" w:sz="4" w:space="0" w:color="auto"/>
              <w:left w:val="single" w:sz="4" w:space="0" w:color="auto"/>
              <w:bottom w:val="single" w:sz="4" w:space="0" w:color="auto"/>
              <w:right w:val="single" w:sz="4" w:space="0" w:color="auto"/>
            </w:tcBorders>
            <w:hideMark/>
          </w:tcPr>
          <w:p w14:paraId="0A9532B8"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rPr>
              <w:t>ПК 5.3</w:t>
            </w:r>
          </w:p>
        </w:tc>
        <w:tc>
          <w:tcPr>
            <w:tcW w:w="3254" w:type="dxa"/>
            <w:tcBorders>
              <w:top w:val="single" w:sz="4" w:space="0" w:color="auto"/>
              <w:left w:val="single" w:sz="4" w:space="0" w:color="auto"/>
              <w:bottom w:val="single" w:sz="4" w:space="0" w:color="auto"/>
              <w:right w:val="single" w:sz="4" w:space="0" w:color="auto"/>
            </w:tcBorders>
            <w:hideMark/>
          </w:tcPr>
          <w:p w14:paraId="18C76EC0"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Осуществлять математическую и информационную постановку задач по обработке информации</w:t>
            </w:r>
          </w:p>
        </w:tc>
        <w:tc>
          <w:tcPr>
            <w:tcW w:w="3331" w:type="dxa"/>
            <w:tcBorders>
              <w:top w:val="single" w:sz="4" w:space="0" w:color="auto"/>
              <w:left w:val="single" w:sz="4" w:space="0" w:color="auto"/>
              <w:bottom w:val="single" w:sz="4" w:space="0" w:color="auto"/>
              <w:right w:val="single" w:sz="4" w:space="0" w:color="auto"/>
            </w:tcBorders>
            <w:hideMark/>
          </w:tcPr>
          <w:p w14:paraId="35F06E2D" w14:textId="77777777" w:rsidR="00183BF3" w:rsidRPr="00D838D7" w:rsidRDefault="00183BF3">
            <w:pPr>
              <w:tabs>
                <w:tab w:val="left" w:pos="1080"/>
              </w:tabs>
              <w:spacing w:line="256" w:lineRule="auto"/>
              <w:jc w:val="both"/>
              <w:rPr>
                <w:rFonts w:ascii="Times New Roman" w:hAnsi="Times New Roman" w:cs="Times New Roman"/>
              </w:rPr>
            </w:pPr>
            <w:r w:rsidRPr="00D838D7">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1907" w:type="dxa"/>
            <w:tcBorders>
              <w:top w:val="single" w:sz="4" w:space="0" w:color="auto"/>
              <w:left w:val="single" w:sz="4" w:space="0" w:color="auto"/>
              <w:bottom w:val="single" w:sz="4" w:space="0" w:color="auto"/>
              <w:right w:val="single" w:sz="4" w:space="0" w:color="auto"/>
            </w:tcBorders>
            <w:hideMark/>
          </w:tcPr>
          <w:p w14:paraId="63BF978D" w14:textId="77777777" w:rsidR="00183BF3" w:rsidRPr="00D838D7" w:rsidRDefault="00183BF3">
            <w:pPr>
              <w:spacing w:line="256" w:lineRule="auto"/>
              <w:jc w:val="both"/>
              <w:rPr>
                <w:rFonts w:ascii="Times New Roman" w:hAnsi="Times New Roman" w:cs="Times New Roman"/>
                <w:bCs/>
                <w:i/>
              </w:rPr>
            </w:pPr>
            <w:r w:rsidRPr="00D838D7">
              <w:rPr>
                <w:rFonts w:ascii="Times New Roman" w:hAnsi="Times New Roman" w:cs="Times New Roman"/>
              </w:rPr>
              <w:t>Использовать стандарты при оформлении программной документации</w:t>
            </w:r>
          </w:p>
        </w:tc>
      </w:tr>
      <w:tr w:rsidR="0025723F" w:rsidRPr="00D838D7" w14:paraId="336A0801" w14:textId="77777777" w:rsidTr="00183BF3">
        <w:tc>
          <w:tcPr>
            <w:tcW w:w="1136" w:type="dxa"/>
            <w:tcBorders>
              <w:top w:val="single" w:sz="4" w:space="0" w:color="auto"/>
              <w:left w:val="single" w:sz="4" w:space="0" w:color="auto"/>
              <w:bottom w:val="single" w:sz="4" w:space="0" w:color="auto"/>
              <w:right w:val="single" w:sz="4" w:space="0" w:color="auto"/>
            </w:tcBorders>
            <w:hideMark/>
          </w:tcPr>
          <w:p w14:paraId="716654E4"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rPr>
              <w:t>ПК 5.6</w:t>
            </w:r>
          </w:p>
        </w:tc>
        <w:tc>
          <w:tcPr>
            <w:tcW w:w="3254" w:type="dxa"/>
            <w:tcBorders>
              <w:top w:val="single" w:sz="4" w:space="0" w:color="auto"/>
              <w:left w:val="single" w:sz="4" w:space="0" w:color="auto"/>
              <w:bottom w:val="single" w:sz="4" w:space="0" w:color="auto"/>
              <w:right w:val="single" w:sz="4" w:space="0" w:color="auto"/>
            </w:tcBorders>
            <w:hideMark/>
          </w:tcPr>
          <w:p w14:paraId="7DD3ABE1" w14:textId="77777777" w:rsidR="00183BF3" w:rsidRPr="00D838D7" w:rsidRDefault="00183BF3">
            <w:pPr>
              <w:spacing w:line="256" w:lineRule="auto"/>
              <w:jc w:val="both"/>
              <w:rPr>
                <w:rFonts w:ascii="Times New Roman" w:hAnsi="Times New Roman" w:cs="Times New Roman"/>
              </w:rPr>
            </w:pPr>
            <w:r w:rsidRPr="00D838D7">
              <w:rPr>
                <w:rFonts w:ascii="Times New Roman" w:eastAsia="Calibri" w:hAnsi="Times New Roman" w:cs="Times New Roman"/>
              </w:rPr>
              <w:t>Разрабатывать проектную документацию на эксплуатацию информационной системы</w:t>
            </w:r>
          </w:p>
        </w:tc>
        <w:tc>
          <w:tcPr>
            <w:tcW w:w="3331" w:type="dxa"/>
            <w:tcBorders>
              <w:top w:val="single" w:sz="4" w:space="0" w:color="auto"/>
              <w:left w:val="single" w:sz="4" w:space="0" w:color="auto"/>
              <w:bottom w:val="single" w:sz="4" w:space="0" w:color="auto"/>
              <w:right w:val="single" w:sz="4" w:space="0" w:color="auto"/>
            </w:tcBorders>
            <w:vAlign w:val="bottom"/>
            <w:hideMark/>
          </w:tcPr>
          <w:p w14:paraId="3C75DD16" w14:textId="77777777" w:rsidR="00183BF3" w:rsidRPr="00D838D7" w:rsidRDefault="00183BF3">
            <w:pPr>
              <w:tabs>
                <w:tab w:val="left" w:pos="1080"/>
              </w:tabs>
              <w:spacing w:line="256" w:lineRule="auto"/>
              <w:jc w:val="both"/>
              <w:rPr>
                <w:rFonts w:ascii="Times New Roman" w:hAnsi="Times New Roman" w:cs="Times New Roman"/>
              </w:rPr>
            </w:pPr>
            <w:r w:rsidRPr="00D838D7">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1907" w:type="dxa"/>
            <w:tcBorders>
              <w:top w:val="single" w:sz="4" w:space="0" w:color="auto"/>
              <w:left w:val="single" w:sz="4" w:space="0" w:color="auto"/>
              <w:bottom w:val="single" w:sz="4" w:space="0" w:color="auto"/>
              <w:right w:val="single" w:sz="4" w:space="0" w:color="auto"/>
            </w:tcBorders>
            <w:hideMark/>
          </w:tcPr>
          <w:p w14:paraId="10AF62B2" w14:textId="77777777" w:rsidR="00183BF3" w:rsidRPr="00D838D7" w:rsidRDefault="00183BF3">
            <w:pPr>
              <w:spacing w:line="256" w:lineRule="auto"/>
              <w:jc w:val="both"/>
              <w:rPr>
                <w:rFonts w:ascii="Times New Roman" w:hAnsi="Times New Roman" w:cs="Times New Roman"/>
                <w:bCs/>
                <w:i/>
              </w:rPr>
            </w:pPr>
            <w:r w:rsidRPr="00D838D7">
              <w:rPr>
                <w:rFonts w:ascii="Times New Roman" w:eastAsia="Calibri" w:hAnsi="Times New Roman" w:cs="Times New Roman"/>
              </w:rPr>
              <w:t>Разрабатывать документацию по эксплуатации информационной системы</w:t>
            </w:r>
          </w:p>
        </w:tc>
      </w:tr>
    </w:tbl>
    <w:p w14:paraId="05C1D0D4" w14:textId="77777777" w:rsidR="00183BF3" w:rsidRPr="00D838D7" w:rsidRDefault="00183BF3" w:rsidP="00183BF3">
      <w:pPr>
        <w:spacing w:after="120"/>
        <w:ind w:firstLine="709"/>
        <w:rPr>
          <w:rFonts w:ascii="Times New Roman" w:hAnsi="Times New Roman" w:cs="Times New Roman"/>
          <w:bCs/>
          <w:sz w:val="24"/>
          <w:szCs w:val="24"/>
        </w:rPr>
      </w:pPr>
    </w:p>
    <w:p w14:paraId="77750CE9" w14:textId="77777777" w:rsidR="00183BF3" w:rsidRPr="00D838D7" w:rsidRDefault="00183BF3" w:rsidP="003276EE">
      <w:pPr>
        <w:pStyle w:val="a4"/>
        <w:numPr>
          <w:ilvl w:val="1"/>
          <w:numId w:val="1"/>
        </w:numPr>
        <w:tabs>
          <w:tab w:val="left" w:pos="708"/>
        </w:tabs>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4"/>
        <w:gridCol w:w="3631"/>
        <w:gridCol w:w="1980"/>
        <w:gridCol w:w="933"/>
        <w:gridCol w:w="2331"/>
      </w:tblGrid>
      <w:tr w:rsidR="00D838D7" w:rsidRPr="00D838D7" w14:paraId="23065D09" w14:textId="77777777" w:rsidTr="00183BF3">
        <w:tc>
          <w:tcPr>
            <w:tcW w:w="764" w:type="dxa"/>
            <w:tcBorders>
              <w:top w:val="single" w:sz="4" w:space="0" w:color="auto"/>
              <w:left w:val="single" w:sz="4" w:space="0" w:color="auto"/>
              <w:bottom w:val="single" w:sz="4" w:space="0" w:color="auto"/>
              <w:right w:val="single" w:sz="4" w:space="0" w:color="auto"/>
            </w:tcBorders>
            <w:hideMark/>
          </w:tcPr>
          <w:p w14:paraId="607D33D0" w14:textId="77777777" w:rsidR="00183BF3" w:rsidRPr="00D838D7" w:rsidRDefault="00183BF3">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631" w:type="dxa"/>
            <w:tcBorders>
              <w:top w:val="single" w:sz="4" w:space="0" w:color="auto"/>
              <w:left w:val="single" w:sz="4" w:space="0" w:color="auto"/>
              <w:bottom w:val="single" w:sz="4" w:space="0" w:color="auto"/>
              <w:right w:val="single" w:sz="4" w:space="0" w:color="auto"/>
            </w:tcBorders>
            <w:hideMark/>
          </w:tcPr>
          <w:p w14:paraId="3E39A56E" w14:textId="77777777" w:rsidR="00183BF3" w:rsidRPr="00D838D7" w:rsidRDefault="00183BF3">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1980" w:type="dxa"/>
            <w:tcBorders>
              <w:top w:val="single" w:sz="4" w:space="0" w:color="auto"/>
              <w:left w:val="single" w:sz="4" w:space="0" w:color="auto"/>
              <w:bottom w:val="single" w:sz="4" w:space="0" w:color="auto"/>
              <w:right w:val="single" w:sz="4" w:space="0" w:color="auto"/>
            </w:tcBorders>
            <w:hideMark/>
          </w:tcPr>
          <w:p w14:paraId="448C31E5" w14:textId="77777777" w:rsidR="00183BF3" w:rsidRPr="00D838D7" w:rsidRDefault="00183BF3">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933" w:type="dxa"/>
            <w:tcBorders>
              <w:top w:val="single" w:sz="4" w:space="0" w:color="auto"/>
              <w:left w:val="single" w:sz="4" w:space="0" w:color="auto"/>
              <w:bottom w:val="single" w:sz="4" w:space="0" w:color="auto"/>
              <w:right w:val="single" w:sz="4" w:space="0" w:color="auto"/>
            </w:tcBorders>
            <w:hideMark/>
          </w:tcPr>
          <w:p w14:paraId="5162FC3A" w14:textId="77777777" w:rsidR="00183BF3" w:rsidRPr="00D838D7" w:rsidRDefault="00183BF3">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31" w:type="dxa"/>
            <w:tcBorders>
              <w:top w:val="single" w:sz="4" w:space="0" w:color="auto"/>
              <w:left w:val="single" w:sz="4" w:space="0" w:color="auto"/>
              <w:bottom w:val="single" w:sz="4" w:space="0" w:color="auto"/>
              <w:right w:val="single" w:sz="4" w:space="0" w:color="auto"/>
            </w:tcBorders>
            <w:hideMark/>
          </w:tcPr>
          <w:p w14:paraId="5D731556" w14:textId="77777777" w:rsidR="00183BF3" w:rsidRPr="00D838D7" w:rsidRDefault="00183BF3">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25A9C623" w14:textId="77777777" w:rsidTr="00183BF3">
        <w:tc>
          <w:tcPr>
            <w:tcW w:w="764" w:type="dxa"/>
            <w:tcBorders>
              <w:top w:val="single" w:sz="4" w:space="0" w:color="auto"/>
              <w:left w:val="single" w:sz="4" w:space="0" w:color="auto"/>
              <w:bottom w:val="single" w:sz="4" w:space="0" w:color="auto"/>
              <w:right w:val="single" w:sz="4" w:space="0" w:color="auto"/>
            </w:tcBorders>
            <w:hideMark/>
          </w:tcPr>
          <w:p w14:paraId="462BDF1C"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w:t>
            </w:r>
          </w:p>
        </w:tc>
        <w:tc>
          <w:tcPr>
            <w:tcW w:w="3631" w:type="dxa"/>
            <w:tcBorders>
              <w:top w:val="single" w:sz="4" w:space="0" w:color="auto"/>
              <w:left w:val="single" w:sz="4" w:space="0" w:color="auto"/>
              <w:bottom w:val="single" w:sz="4" w:space="0" w:color="auto"/>
              <w:right w:val="single" w:sz="4" w:space="0" w:color="auto"/>
            </w:tcBorders>
            <w:hideMark/>
          </w:tcPr>
          <w:p w14:paraId="1C1B21E5" w14:textId="77777777" w:rsidR="00183BF3" w:rsidRPr="00D838D7" w:rsidRDefault="00183BF3">
            <w:pPr>
              <w:jc w:val="both"/>
              <w:rPr>
                <w:rFonts w:ascii="Times New Roman" w:hAnsi="Times New Roman" w:cs="Times New Roman"/>
                <w:sz w:val="20"/>
              </w:rPr>
            </w:pPr>
            <w:r w:rsidRPr="00D838D7">
              <w:rPr>
                <w:rFonts w:ascii="Times New Roman" w:hAnsi="Times New Roman" w:cs="Times New Roman"/>
                <w:sz w:val="20"/>
              </w:rPr>
              <w:t>Умение использовать инструменты для автоматизации настройки и управления конфигурациями серверов и приложений</w:t>
            </w:r>
          </w:p>
        </w:tc>
        <w:tc>
          <w:tcPr>
            <w:tcW w:w="1980" w:type="dxa"/>
            <w:tcBorders>
              <w:top w:val="single" w:sz="4" w:space="0" w:color="auto"/>
              <w:left w:val="single" w:sz="4" w:space="0" w:color="auto"/>
              <w:bottom w:val="single" w:sz="4" w:space="0" w:color="auto"/>
              <w:right w:val="single" w:sz="4" w:space="0" w:color="auto"/>
            </w:tcBorders>
            <w:hideMark/>
          </w:tcPr>
          <w:p w14:paraId="57F0172C" w14:textId="77777777" w:rsidR="00183BF3" w:rsidRPr="00D838D7" w:rsidRDefault="00183BF3">
            <w:pPr>
              <w:pStyle w:val="a4"/>
              <w:spacing w:after="120"/>
              <w:ind w:left="0"/>
              <w:rPr>
                <w:rFonts w:ascii="Times New Roman" w:hAnsi="Times New Roman" w:cs="Times New Roman"/>
                <w:sz w:val="20"/>
              </w:rPr>
            </w:pPr>
            <w:r w:rsidRPr="00D838D7">
              <w:rPr>
                <w:rFonts w:ascii="Times New Roman" w:hAnsi="Times New Roman" w:cs="Times New Roman"/>
                <w:sz w:val="20"/>
              </w:rPr>
              <w:t>Тема 1.1. Классы вычислительных машин</w:t>
            </w:r>
          </w:p>
        </w:tc>
        <w:tc>
          <w:tcPr>
            <w:tcW w:w="933" w:type="dxa"/>
            <w:tcBorders>
              <w:top w:val="single" w:sz="4" w:space="0" w:color="auto"/>
              <w:left w:val="single" w:sz="4" w:space="0" w:color="auto"/>
              <w:bottom w:val="single" w:sz="4" w:space="0" w:color="auto"/>
              <w:right w:val="single" w:sz="4" w:space="0" w:color="auto"/>
            </w:tcBorders>
            <w:hideMark/>
          </w:tcPr>
          <w:p w14:paraId="30B5C9AD"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2331" w:type="dxa"/>
            <w:vMerge w:val="restart"/>
            <w:tcBorders>
              <w:top w:val="single" w:sz="4" w:space="0" w:color="auto"/>
              <w:left w:val="single" w:sz="4" w:space="0" w:color="auto"/>
              <w:bottom w:val="single" w:sz="4" w:space="0" w:color="auto"/>
              <w:right w:val="single" w:sz="4" w:space="0" w:color="auto"/>
            </w:tcBorders>
            <w:hideMark/>
          </w:tcPr>
          <w:p w14:paraId="4906D1C1" w14:textId="77777777" w:rsidR="00183BF3" w:rsidRPr="00D838D7" w:rsidRDefault="00183BF3">
            <w:pPr>
              <w:rPr>
                <w:rFonts w:ascii="Times New Roman" w:hAnsi="Times New Roman" w:cs="Times New Roman"/>
                <w:sz w:val="20"/>
              </w:rPr>
            </w:pPr>
            <w:r w:rsidRPr="00D838D7">
              <w:rPr>
                <w:rFonts w:ascii="Times New Roman" w:hAnsi="Times New Roman" w:cs="Times New Roman"/>
                <w:sz w:val="20"/>
              </w:rPr>
              <w:t>Для расширения перечня осваиваемых умений, участия в соревнованиях в рамках Регионального чемпионата «Профессионалы»</w:t>
            </w:r>
          </w:p>
        </w:tc>
      </w:tr>
      <w:tr w:rsidR="00D838D7" w:rsidRPr="00D838D7" w14:paraId="3B9C39D2" w14:textId="77777777" w:rsidTr="00183BF3">
        <w:tc>
          <w:tcPr>
            <w:tcW w:w="764" w:type="dxa"/>
            <w:tcBorders>
              <w:top w:val="single" w:sz="4" w:space="0" w:color="auto"/>
              <w:left w:val="single" w:sz="4" w:space="0" w:color="auto"/>
              <w:bottom w:val="single" w:sz="4" w:space="0" w:color="auto"/>
              <w:right w:val="single" w:sz="4" w:space="0" w:color="auto"/>
            </w:tcBorders>
            <w:hideMark/>
          </w:tcPr>
          <w:p w14:paraId="7D22EB34"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2</w:t>
            </w:r>
          </w:p>
        </w:tc>
        <w:tc>
          <w:tcPr>
            <w:tcW w:w="3631" w:type="dxa"/>
            <w:tcBorders>
              <w:top w:val="single" w:sz="4" w:space="0" w:color="auto"/>
              <w:left w:val="single" w:sz="4" w:space="0" w:color="auto"/>
              <w:bottom w:val="single" w:sz="4" w:space="0" w:color="auto"/>
              <w:right w:val="single" w:sz="4" w:space="0" w:color="auto"/>
            </w:tcBorders>
            <w:hideMark/>
          </w:tcPr>
          <w:p w14:paraId="3FA61676" w14:textId="77777777" w:rsidR="00183BF3" w:rsidRPr="00D838D7" w:rsidRDefault="00183BF3">
            <w:pPr>
              <w:jc w:val="both"/>
              <w:rPr>
                <w:rFonts w:ascii="Times New Roman" w:hAnsi="Times New Roman" w:cs="Times New Roman"/>
                <w:sz w:val="20"/>
              </w:rPr>
            </w:pPr>
            <w:r w:rsidRPr="00D838D7">
              <w:rPr>
                <w:rFonts w:ascii="Times New Roman" w:hAnsi="Times New Roman" w:cs="Times New Roman"/>
                <w:sz w:val="20"/>
              </w:rPr>
              <w:t>Понимание принципов работы компьютеров и их взаимодействия с пользователем.</w:t>
            </w:r>
          </w:p>
        </w:tc>
        <w:tc>
          <w:tcPr>
            <w:tcW w:w="1980" w:type="dxa"/>
            <w:tcBorders>
              <w:top w:val="single" w:sz="4" w:space="0" w:color="auto"/>
              <w:left w:val="single" w:sz="4" w:space="0" w:color="auto"/>
              <w:bottom w:val="single" w:sz="4" w:space="0" w:color="auto"/>
              <w:right w:val="single" w:sz="4" w:space="0" w:color="auto"/>
            </w:tcBorders>
            <w:hideMark/>
          </w:tcPr>
          <w:p w14:paraId="61B88E59" w14:textId="77777777" w:rsidR="00183BF3" w:rsidRPr="00D838D7" w:rsidRDefault="00183BF3">
            <w:pPr>
              <w:pStyle w:val="a4"/>
              <w:spacing w:after="120"/>
              <w:ind w:left="0"/>
              <w:rPr>
                <w:rFonts w:ascii="Times New Roman" w:hAnsi="Times New Roman" w:cs="Times New Roman"/>
                <w:sz w:val="20"/>
              </w:rPr>
            </w:pPr>
            <w:r w:rsidRPr="00D838D7">
              <w:rPr>
                <w:rFonts w:ascii="Times New Roman" w:hAnsi="Times New Roman" w:cs="Times New Roman"/>
                <w:sz w:val="20"/>
              </w:rPr>
              <w:t>Тема 1.2. Представление информации в ЭВМ</w:t>
            </w:r>
          </w:p>
        </w:tc>
        <w:tc>
          <w:tcPr>
            <w:tcW w:w="933" w:type="dxa"/>
            <w:tcBorders>
              <w:top w:val="single" w:sz="4" w:space="0" w:color="auto"/>
              <w:left w:val="single" w:sz="4" w:space="0" w:color="auto"/>
              <w:bottom w:val="single" w:sz="4" w:space="0" w:color="auto"/>
              <w:right w:val="single" w:sz="4" w:space="0" w:color="auto"/>
            </w:tcBorders>
            <w:hideMark/>
          </w:tcPr>
          <w:p w14:paraId="0039D23D"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322D6" w14:textId="77777777" w:rsidR="00183BF3" w:rsidRPr="00D838D7" w:rsidRDefault="00183BF3">
            <w:pPr>
              <w:rPr>
                <w:rFonts w:ascii="Times New Roman" w:hAnsi="Times New Roman" w:cs="Times New Roman"/>
                <w:sz w:val="20"/>
              </w:rPr>
            </w:pPr>
          </w:p>
        </w:tc>
      </w:tr>
      <w:tr w:rsidR="00D838D7" w:rsidRPr="00D838D7" w14:paraId="2A003996" w14:textId="77777777" w:rsidTr="00183BF3">
        <w:tc>
          <w:tcPr>
            <w:tcW w:w="764" w:type="dxa"/>
            <w:tcBorders>
              <w:top w:val="single" w:sz="4" w:space="0" w:color="auto"/>
              <w:left w:val="single" w:sz="4" w:space="0" w:color="auto"/>
              <w:bottom w:val="single" w:sz="4" w:space="0" w:color="auto"/>
              <w:right w:val="single" w:sz="4" w:space="0" w:color="auto"/>
            </w:tcBorders>
            <w:hideMark/>
          </w:tcPr>
          <w:p w14:paraId="7362F97D"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lastRenderedPageBreak/>
              <w:t>3</w:t>
            </w:r>
          </w:p>
        </w:tc>
        <w:tc>
          <w:tcPr>
            <w:tcW w:w="3631" w:type="dxa"/>
            <w:tcBorders>
              <w:top w:val="single" w:sz="4" w:space="0" w:color="auto"/>
              <w:left w:val="single" w:sz="4" w:space="0" w:color="auto"/>
              <w:bottom w:val="single" w:sz="4" w:space="0" w:color="auto"/>
              <w:right w:val="single" w:sz="4" w:space="0" w:color="auto"/>
            </w:tcBorders>
            <w:hideMark/>
          </w:tcPr>
          <w:p w14:paraId="370A2633" w14:textId="77777777" w:rsidR="00183BF3" w:rsidRPr="00D838D7" w:rsidRDefault="00183BF3">
            <w:pPr>
              <w:jc w:val="both"/>
              <w:rPr>
                <w:rFonts w:ascii="Times New Roman" w:hAnsi="Times New Roman" w:cs="Times New Roman"/>
                <w:sz w:val="20"/>
              </w:rPr>
            </w:pPr>
            <w:r w:rsidRPr="00D838D7">
              <w:rPr>
                <w:rFonts w:ascii="Times New Roman" w:hAnsi="Times New Roman" w:cs="Times New Roman"/>
                <w:sz w:val="20"/>
              </w:rPr>
              <w:t>Знание основ машинной арифметики и логики, включая двоичную систему счисления, арифметические операции над целыми числами и числами с плавающей запятой, логические операции и их реализацию в ЭВМ.</w:t>
            </w:r>
          </w:p>
        </w:tc>
        <w:tc>
          <w:tcPr>
            <w:tcW w:w="1980" w:type="dxa"/>
            <w:tcBorders>
              <w:top w:val="single" w:sz="4" w:space="0" w:color="auto"/>
              <w:left w:val="single" w:sz="4" w:space="0" w:color="auto"/>
              <w:bottom w:val="single" w:sz="4" w:space="0" w:color="auto"/>
              <w:right w:val="single" w:sz="4" w:space="0" w:color="auto"/>
            </w:tcBorders>
            <w:hideMark/>
          </w:tcPr>
          <w:p w14:paraId="1B683AB0"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sz w:val="20"/>
              </w:rPr>
              <w:t>Тема 1.3. Арифметические основы ЭВМ</w:t>
            </w:r>
          </w:p>
        </w:tc>
        <w:tc>
          <w:tcPr>
            <w:tcW w:w="933" w:type="dxa"/>
            <w:tcBorders>
              <w:top w:val="single" w:sz="4" w:space="0" w:color="auto"/>
              <w:left w:val="single" w:sz="4" w:space="0" w:color="auto"/>
              <w:bottom w:val="single" w:sz="4" w:space="0" w:color="auto"/>
              <w:right w:val="single" w:sz="4" w:space="0" w:color="auto"/>
            </w:tcBorders>
            <w:hideMark/>
          </w:tcPr>
          <w:p w14:paraId="08A02258"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24A7C" w14:textId="77777777" w:rsidR="00183BF3" w:rsidRPr="00D838D7" w:rsidRDefault="00183BF3">
            <w:pPr>
              <w:rPr>
                <w:rFonts w:ascii="Times New Roman" w:hAnsi="Times New Roman" w:cs="Times New Roman"/>
                <w:sz w:val="20"/>
              </w:rPr>
            </w:pPr>
          </w:p>
        </w:tc>
      </w:tr>
      <w:tr w:rsidR="00D838D7" w:rsidRPr="00D838D7" w14:paraId="5E2F34A8" w14:textId="77777777" w:rsidTr="00183BF3">
        <w:tc>
          <w:tcPr>
            <w:tcW w:w="764" w:type="dxa"/>
            <w:tcBorders>
              <w:top w:val="single" w:sz="4" w:space="0" w:color="auto"/>
              <w:left w:val="single" w:sz="4" w:space="0" w:color="auto"/>
              <w:bottom w:val="single" w:sz="4" w:space="0" w:color="auto"/>
              <w:right w:val="single" w:sz="4" w:space="0" w:color="auto"/>
            </w:tcBorders>
            <w:hideMark/>
          </w:tcPr>
          <w:p w14:paraId="65ADEE5B"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4</w:t>
            </w:r>
          </w:p>
        </w:tc>
        <w:tc>
          <w:tcPr>
            <w:tcW w:w="3631" w:type="dxa"/>
            <w:tcBorders>
              <w:top w:val="single" w:sz="4" w:space="0" w:color="auto"/>
              <w:left w:val="single" w:sz="4" w:space="0" w:color="auto"/>
              <w:bottom w:val="single" w:sz="4" w:space="0" w:color="auto"/>
              <w:right w:val="single" w:sz="4" w:space="0" w:color="auto"/>
            </w:tcBorders>
            <w:hideMark/>
          </w:tcPr>
          <w:p w14:paraId="5C9E191C" w14:textId="77777777" w:rsidR="00183BF3" w:rsidRPr="00D838D7" w:rsidRDefault="00183BF3">
            <w:pPr>
              <w:jc w:val="both"/>
              <w:rPr>
                <w:rFonts w:ascii="Times New Roman" w:hAnsi="Times New Roman" w:cs="Times New Roman"/>
                <w:sz w:val="20"/>
              </w:rPr>
            </w:pPr>
            <w:r w:rsidRPr="00D838D7">
              <w:rPr>
                <w:rFonts w:ascii="Times New Roman" w:hAnsi="Times New Roman" w:cs="Times New Roman"/>
                <w:sz w:val="20"/>
              </w:rPr>
              <w:t>Формирование фундамента для разработки простых алгоритмов, программирования и анализа данных.</w:t>
            </w:r>
          </w:p>
        </w:tc>
        <w:tc>
          <w:tcPr>
            <w:tcW w:w="1980" w:type="dxa"/>
            <w:tcBorders>
              <w:top w:val="single" w:sz="4" w:space="0" w:color="auto"/>
              <w:left w:val="single" w:sz="4" w:space="0" w:color="auto"/>
              <w:bottom w:val="single" w:sz="4" w:space="0" w:color="auto"/>
              <w:right w:val="single" w:sz="4" w:space="0" w:color="auto"/>
            </w:tcBorders>
            <w:hideMark/>
          </w:tcPr>
          <w:p w14:paraId="38363145" w14:textId="77777777" w:rsidR="00183BF3" w:rsidRPr="00D838D7" w:rsidRDefault="00183BF3">
            <w:pPr>
              <w:pStyle w:val="a4"/>
              <w:spacing w:after="120"/>
              <w:ind w:left="0"/>
              <w:rPr>
                <w:rFonts w:ascii="Times New Roman" w:hAnsi="Times New Roman" w:cs="Times New Roman"/>
                <w:sz w:val="20"/>
              </w:rPr>
            </w:pPr>
            <w:r w:rsidRPr="00D838D7">
              <w:rPr>
                <w:rFonts w:ascii="Times New Roman" w:hAnsi="Times New Roman" w:cs="Times New Roman"/>
                <w:sz w:val="20"/>
              </w:rPr>
              <w:t>Тема 2.1. Логические основы ЭВМ, элементы и узлы</w:t>
            </w:r>
          </w:p>
        </w:tc>
        <w:tc>
          <w:tcPr>
            <w:tcW w:w="933" w:type="dxa"/>
            <w:tcBorders>
              <w:top w:val="single" w:sz="4" w:space="0" w:color="auto"/>
              <w:left w:val="single" w:sz="4" w:space="0" w:color="auto"/>
              <w:bottom w:val="single" w:sz="4" w:space="0" w:color="auto"/>
              <w:right w:val="single" w:sz="4" w:space="0" w:color="auto"/>
            </w:tcBorders>
            <w:hideMark/>
          </w:tcPr>
          <w:p w14:paraId="120D05B3"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07182" w14:textId="77777777" w:rsidR="00183BF3" w:rsidRPr="00D838D7" w:rsidRDefault="00183BF3">
            <w:pPr>
              <w:rPr>
                <w:rFonts w:ascii="Times New Roman" w:hAnsi="Times New Roman" w:cs="Times New Roman"/>
                <w:sz w:val="20"/>
              </w:rPr>
            </w:pPr>
          </w:p>
        </w:tc>
      </w:tr>
      <w:tr w:rsidR="00D838D7" w:rsidRPr="00D838D7" w14:paraId="01D7A550" w14:textId="77777777" w:rsidTr="00183BF3">
        <w:tc>
          <w:tcPr>
            <w:tcW w:w="764" w:type="dxa"/>
            <w:tcBorders>
              <w:top w:val="single" w:sz="4" w:space="0" w:color="auto"/>
              <w:left w:val="single" w:sz="4" w:space="0" w:color="auto"/>
              <w:bottom w:val="single" w:sz="4" w:space="0" w:color="auto"/>
              <w:right w:val="single" w:sz="4" w:space="0" w:color="auto"/>
            </w:tcBorders>
            <w:hideMark/>
          </w:tcPr>
          <w:p w14:paraId="54040638"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5</w:t>
            </w:r>
          </w:p>
        </w:tc>
        <w:tc>
          <w:tcPr>
            <w:tcW w:w="3631" w:type="dxa"/>
            <w:tcBorders>
              <w:top w:val="single" w:sz="4" w:space="0" w:color="auto"/>
              <w:left w:val="single" w:sz="4" w:space="0" w:color="auto"/>
              <w:bottom w:val="single" w:sz="4" w:space="0" w:color="auto"/>
              <w:right w:val="single" w:sz="4" w:space="0" w:color="auto"/>
            </w:tcBorders>
            <w:hideMark/>
          </w:tcPr>
          <w:p w14:paraId="396F6F7B" w14:textId="77777777" w:rsidR="00183BF3" w:rsidRPr="00D838D7" w:rsidRDefault="00183BF3">
            <w:pPr>
              <w:jc w:val="both"/>
              <w:rPr>
                <w:rFonts w:ascii="Times New Roman" w:hAnsi="Times New Roman" w:cs="Times New Roman"/>
                <w:sz w:val="20"/>
              </w:rPr>
            </w:pPr>
            <w:r w:rsidRPr="00D838D7">
              <w:rPr>
                <w:rFonts w:ascii="Times New Roman" w:hAnsi="Times New Roman" w:cs="Times New Roman"/>
                <w:sz w:val="20"/>
              </w:rPr>
              <w:t>Умение анализировать схемы и арифметические устройства, изучаемые в дисциплине, так и находящиеся за ее рамками.</w:t>
            </w:r>
          </w:p>
        </w:tc>
        <w:tc>
          <w:tcPr>
            <w:tcW w:w="1980" w:type="dxa"/>
            <w:tcBorders>
              <w:top w:val="single" w:sz="4" w:space="0" w:color="auto"/>
              <w:left w:val="single" w:sz="4" w:space="0" w:color="auto"/>
              <w:bottom w:val="single" w:sz="4" w:space="0" w:color="auto"/>
              <w:right w:val="single" w:sz="4" w:space="0" w:color="auto"/>
            </w:tcBorders>
            <w:hideMark/>
          </w:tcPr>
          <w:p w14:paraId="0314930F" w14:textId="77777777" w:rsidR="00183BF3" w:rsidRPr="00D838D7" w:rsidRDefault="00183BF3">
            <w:pPr>
              <w:pStyle w:val="a4"/>
              <w:spacing w:after="120"/>
              <w:ind w:left="0"/>
              <w:rPr>
                <w:rFonts w:ascii="Times New Roman" w:hAnsi="Times New Roman" w:cs="Times New Roman"/>
                <w:sz w:val="20"/>
              </w:rPr>
            </w:pPr>
            <w:r w:rsidRPr="00D838D7">
              <w:rPr>
                <w:rFonts w:ascii="Times New Roman" w:hAnsi="Times New Roman" w:cs="Times New Roman"/>
                <w:sz w:val="20"/>
              </w:rPr>
              <w:t>Тема 2.2. Принципы организации ЭВМ</w:t>
            </w:r>
          </w:p>
        </w:tc>
        <w:tc>
          <w:tcPr>
            <w:tcW w:w="933" w:type="dxa"/>
            <w:tcBorders>
              <w:top w:val="single" w:sz="4" w:space="0" w:color="auto"/>
              <w:left w:val="single" w:sz="4" w:space="0" w:color="auto"/>
              <w:bottom w:val="single" w:sz="4" w:space="0" w:color="auto"/>
              <w:right w:val="single" w:sz="4" w:space="0" w:color="auto"/>
            </w:tcBorders>
            <w:hideMark/>
          </w:tcPr>
          <w:p w14:paraId="475A63F7"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9D971" w14:textId="77777777" w:rsidR="00183BF3" w:rsidRPr="00D838D7" w:rsidRDefault="00183BF3">
            <w:pPr>
              <w:rPr>
                <w:rFonts w:ascii="Times New Roman" w:hAnsi="Times New Roman" w:cs="Times New Roman"/>
                <w:sz w:val="20"/>
              </w:rPr>
            </w:pPr>
          </w:p>
        </w:tc>
      </w:tr>
      <w:tr w:rsidR="00D838D7" w:rsidRPr="00D838D7" w14:paraId="5FF5B6DD" w14:textId="77777777" w:rsidTr="00183BF3">
        <w:tc>
          <w:tcPr>
            <w:tcW w:w="764" w:type="dxa"/>
            <w:tcBorders>
              <w:top w:val="single" w:sz="4" w:space="0" w:color="auto"/>
              <w:left w:val="single" w:sz="4" w:space="0" w:color="auto"/>
              <w:bottom w:val="single" w:sz="4" w:space="0" w:color="auto"/>
              <w:right w:val="single" w:sz="4" w:space="0" w:color="auto"/>
            </w:tcBorders>
            <w:hideMark/>
          </w:tcPr>
          <w:p w14:paraId="48ED98D9"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3631" w:type="dxa"/>
            <w:tcBorders>
              <w:top w:val="single" w:sz="4" w:space="0" w:color="auto"/>
              <w:left w:val="single" w:sz="4" w:space="0" w:color="auto"/>
              <w:bottom w:val="single" w:sz="4" w:space="0" w:color="auto"/>
              <w:right w:val="single" w:sz="4" w:space="0" w:color="auto"/>
            </w:tcBorders>
            <w:hideMark/>
          </w:tcPr>
          <w:p w14:paraId="5E0D8BCF" w14:textId="77777777" w:rsidR="00183BF3" w:rsidRPr="00D838D7" w:rsidRDefault="00183BF3">
            <w:pPr>
              <w:jc w:val="both"/>
              <w:rPr>
                <w:rFonts w:ascii="Times New Roman" w:hAnsi="Times New Roman" w:cs="Times New Roman"/>
                <w:sz w:val="20"/>
              </w:rPr>
            </w:pPr>
            <w:r w:rsidRPr="00D838D7">
              <w:rPr>
                <w:rFonts w:ascii="Times New Roman" w:hAnsi="Times New Roman" w:cs="Times New Roman"/>
                <w:sz w:val="20"/>
              </w:rPr>
              <w:t>Понимание структуры микропроцессоров помогает учащимся лучше разобраться в принципах работы компьютеров</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8B95FE9" w14:textId="77777777" w:rsidR="00183BF3" w:rsidRPr="00D838D7" w:rsidRDefault="00183BF3">
            <w:pPr>
              <w:pStyle w:val="a4"/>
              <w:spacing w:after="120"/>
              <w:ind w:left="0"/>
              <w:rPr>
                <w:rFonts w:ascii="Times New Roman" w:hAnsi="Times New Roman" w:cs="Times New Roman"/>
                <w:sz w:val="20"/>
              </w:rPr>
            </w:pPr>
            <w:r w:rsidRPr="00D838D7">
              <w:rPr>
                <w:rFonts w:ascii="Times New Roman" w:hAnsi="Times New Roman" w:cs="Times New Roman"/>
                <w:sz w:val="20"/>
              </w:rPr>
              <w:t>Тема 2.3.   Классификация и типовая структура микропроцессоров</w:t>
            </w:r>
          </w:p>
        </w:tc>
        <w:tc>
          <w:tcPr>
            <w:tcW w:w="933" w:type="dxa"/>
            <w:tcBorders>
              <w:top w:val="single" w:sz="4" w:space="0" w:color="auto"/>
              <w:left w:val="single" w:sz="4" w:space="0" w:color="auto"/>
              <w:bottom w:val="single" w:sz="4" w:space="0" w:color="auto"/>
              <w:right w:val="single" w:sz="4" w:space="0" w:color="auto"/>
            </w:tcBorders>
            <w:hideMark/>
          </w:tcPr>
          <w:p w14:paraId="0AA15413"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31BFD" w14:textId="77777777" w:rsidR="00183BF3" w:rsidRPr="00D838D7" w:rsidRDefault="00183BF3">
            <w:pPr>
              <w:rPr>
                <w:rFonts w:ascii="Times New Roman" w:hAnsi="Times New Roman" w:cs="Times New Roman"/>
                <w:sz w:val="20"/>
              </w:rPr>
            </w:pPr>
          </w:p>
        </w:tc>
      </w:tr>
      <w:tr w:rsidR="00D838D7" w:rsidRPr="00D838D7" w14:paraId="102877BA" w14:textId="77777777" w:rsidTr="00183BF3">
        <w:tc>
          <w:tcPr>
            <w:tcW w:w="764" w:type="dxa"/>
            <w:tcBorders>
              <w:top w:val="single" w:sz="4" w:space="0" w:color="auto"/>
              <w:left w:val="single" w:sz="4" w:space="0" w:color="auto"/>
              <w:bottom w:val="single" w:sz="4" w:space="0" w:color="auto"/>
              <w:right w:val="single" w:sz="4" w:space="0" w:color="auto"/>
            </w:tcBorders>
            <w:hideMark/>
          </w:tcPr>
          <w:p w14:paraId="70752316"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7</w:t>
            </w:r>
          </w:p>
        </w:tc>
        <w:tc>
          <w:tcPr>
            <w:tcW w:w="3631" w:type="dxa"/>
            <w:tcBorders>
              <w:top w:val="single" w:sz="4" w:space="0" w:color="auto"/>
              <w:left w:val="single" w:sz="4" w:space="0" w:color="auto"/>
              <w:bottom w:val="single" w:sz="4" w:space="0" w:color="auto"/>
              <w:right w:val="single" w:sz="4" w:space="0" w:color="auto"/>
            </w:tcBorders>
            <w:hideMark/>
          </w:tcPr>
          <w:p w14:paraId="58CFE4EC" w14:textId="77777777" w:rsidR="00183BF3" w:rsidRPr="00D838D7" w:rsidRDefault="00183BF3">
            <w:pPr>
              <w:jc w:val="both"/>
              <w:rPr>
                <w:rFonts w:ascii="Times New Roman" w:hAnsi="Times New Roman" w:cs="Times New Roman"/>
                <w:sz w:val="20"/>
              </w:rPr>
            </w:pPr>
            <w:r w:rsidRPr="00D838D7">
              <w:rPr>
                <w:rFonts w:ascii="Times New Roman" w:hAnsi="Times New Roman" w:cs="Times New Roman"/>
                <w:sz w:val="20"/>
              </w:rPr>
              <w:t>Основы развития компьютерных технологий и их применения в различных областях.</w:t>
            </w:r>
          </w:p>
        </w:tc>
        <w:tc>
          <w:tcPr>
            <w:tcW w:w="1980" w:type="dxa"/>
            <w:tcBorders>
              <w:top w:val="single" w:sz="4" w:space="0" w:color="auto"/>
              <w:left w:val="single" w:sz="4" w:space="0" w:color="auto"/>
              <w:bottom w:val="single" w:sz="4" w:space="0" w:color="auto"/>
              <w:right w:val="single" w:sz="4" w:space="0" w:color="auto"/>
            </w:tcBorders>
            <w:hideMark/>
          </w:tcPr>
          <w:p w14:paraId="3A8E1B29" w14:textId="77777777" w:rsidR="00183BF3" w:rsidRPr="00D838D7" w:rsidRDefault="00183BF3">
            <w:pPr>
              <w:pStyle w:val="a4"/>
              <w:spacing w:after="120"/>
              <w:ind w:left="0"/>
              <w:rPr>
                <w:rFonts w:ascii="Times New Roman" w:hAnsi="Times New Roman" w:cs="Times New Roman"/>
                <w:sz w:val="20"/>
              </w:rPr>
            </w:pPr>
            <w:r w:rsidRPr="00D838D7">
              <w:rPr>
                <w:rFonts w:ascii="Times New Roman" w:hAnsi="Times New Roman" w:cs="Times New Roman"/>
                <w:sz w:val="20"/>
              </w:rPr>
              <w:t>Тема 2.4. Технологии повышения производительности процессоров</w:t>
            </w:r>
          </w:p>
        </w:tc>
        <w:tc>
          <w:tcPr>
            <w:tcW w:w="933" w:type="dxa"/>
            <w:tcBorders>
              <w:top w:val="single" w:sz="4" w:space="0" w:color="auto"/>
              <w:left w:val="single" w:sz="4" w:space="0" w:color="auto"/>
              <w:bottom w:val="single" w:sz="4" w:space="0" w:color="auto"/>
              <w:right w:val="single" w:sz="4" w:space="0" w:color="auto"/>
            </w:tcBorders>
            <w:hideMark/>
          </w:tcPr>
          <w:p w14:paraId="78B4BD2C"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A338D" w14:textId="77777777" w:rsidR="00183BF3" w:rsidRPr="00D838D7" w:rsidRDefault="00183BF3">
            <w:pPr>
              <w:rPr>
                <w:rFonts w:ascii="Times New Roman" w:hAnsi="Times New Roman" w:cs="Times New Roman"/>
                <w:sz w:val="20"/>
              </w:rPr>
            </w:pPr>
          </w:p>
        </w:tc>
      </w:tr>
      <w:tr w:rsidR="00D838D7" w:rsidRPr="00D838D7" w14:paraId="25E73670" w14:textId="77777777" w:rsidTr="00183BF3">
        <w:tc>
          <w:tcPr>
            <w:tcW w:w="764" w:type="dxa"/>
            <w:tcBorders>
              <w:top w:val="single" w:sz="4" w:space="0" w:color="auto"/>
              <w:left w:val="single" w:sz="4" w:space="0" w:color="auto"/>
              <w:bottom w:val="single" w:sz="4" w:space="0" w:color="auto"/>
              <w:right w:val="single" w:sz="4" w:space="0" w:color="auto"/>
            </w:tcBorders>
            <w:hideMark/>
          </w:tcPr>
          <w:p w14:paraId="7B85C354"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8</w:t>
            </w:r>
          </w:p>
        </w:tc>
        <w:tc>
          <w:tcPr>
            <w:tcW w:w="3631" w:type="dxa"/>
            <w:tcBorders>
              <w:top w:val="single" w:sz="4" w:space="0" w:color="auto"/>
              <w:left w:val="single" w:sz="4" w:space="0" w:color="auto"/>
              <w:bottom w:val="single" w:sz="4" w:space="0" w:color="auto"/>
              <w:right w:val="single" w:sz="4" w:space="0" w:color="auto"/>
            </w:tcBorders>
            <w:hideMark/>
          </w:tcPr>
          <w:p w14:paraId="55A36686" w14:textId="77777777" w:rsidR="00183BF3" w:rsidRPr="00D838D7" w:rsidRDefault="00183BF3">
            <w:pPr>
              <w:jc w:val="both"/>
              <w:rPr>
                <w:rFonts w:ascii="Times New Roman" w:hAnsi="Times New Roman" w:cs="Times New Roman"/>
                <w:sz w:val="20"/>
              </w:rPr>
            </w:pPr>
            <w:r w:rsidRPr="00D838D7">
              <w:rPr>
                <w:rFonts w:ascii="Times New Roman" w:hAnsi="Times New Roman" w:cs="Times New Roman"/>
                <w:sz w:val="20"/>
              </w:rPr>
              <w:t>Понимание принципа работы компьютера, как различные его компоненты взаимодействуют друг с другом.</w:t>
            </w:r>
          </w:p>
        </w:tc>
        <w:tc>
          <w:tcPr>
            <w:tcW w:w="1980" w:type="dxa"/>
            <w:tcBorders>
              <w:top w:val="single" w:sz="4" w:space="0" w:color="auto"/>
              <w:left w:val="single" w:sz="4" w:space="0" w:color="auto"/>
              <w:bottom w:val="single" w:sz="4" w:space="0" w:color="auto"/>
              <w:right w:val="single" w:sz="4" w:space="0" w:color="auto"/>
            </w:tcBorders>
            <w:hideMark/>
          </w:tcPr>
          <w:p w14:paraId="78A10A01" w14:textId="77777777" w:rsidR="00183BF3" w:rsidRPr="00D838D7" w:rsidRDefault="00183BF3">
            <w:pPr>
              <w:pStyle w:val="a4"/>
              <w:spacing w:after="120"/>
              <w:ind w:left="0"/>
              <w:rPr>
                <w:rFonts w:ascii="Times New Roman" w:hAnsi="Times New Roman" w:cs="Times New Roman"/>
                <w:sz w:val="20"/>
              </w:rPr>
            </w:pPr>
            <w:r w:rsidRPr="00D838D7">
              <w:rPr>
                <w:rFonts w:ascii="Times New Roman" w:hAnsi="Times New Roman" w:cs="Times New Roman"/>
                <w:sz w:val="20"/>
              </w:rPr>
              <w:t>Тема 2.5. Компоненты системного блока</w:t>
            </w:r>
          </w:p>
        </w:tc>
        <w:tc>
          <w:tcPr>
            <w:tcW w:w="933" w:type="dxa"/>
            <w:tcBorders>
              <w:top w:val="single" w:sz="4" w:space="0" w:color="auto"/>
              <w:left w:val="single" w:sz="4" w:space="0" w:color="auto"/>
              <w:bottom w:val="single" w:sz="4" w:space="0" w:color="auto"/>
              <w:right w:val="single" w:sz="4" w:space="0" w:color="auto"/>
            </w:tcBorders>
            <w:hideMark/>
          </w:tcPr>
          <w:p w14:paraId="5509B4B5"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676C4" w14:textId="77777777" w:rsidR="00183BF3" w:rsidRPr="00D838D7" w:rsidRDefault="00183BF3">
            <w:pPr>
              <w:rPr>
                <w:rFonts w:ascii="Times New Roman" w:hAnsi="Times New Roman" w:cs="Times New Roman"/>
                <w:sz w:val="20"/>
              </w:rPr>
            </w:pPr>
          </w:p>
        </w:tc>
      </w:tr>
      <w:tr w:rsidR="00D838D7" w:rsidRPr="00D838D7" w14:paraId="62973ED9" w14:textId="77777777" w:rsidTr="00183BF3">
        <w:tc>
          <w:tcPr>
            <w:tcW w:w="764" w:type="dxa"/>
            <w:tcBorders>
              <w:top w:val="single" w:sz="4" w:space="0" w:color="auto"/>
              <w:left w:val="single" w:sz="4" w:space="0" w:color="auto"/>
              <w:bottom w:val="single" w:sz="4" w:space="0" w:color="auto"/>
              <w:right w:val="single" w:sz="4" w:space="0" w:color="auto"/>
            </w:tcBorders>
            <w:hideMark/>
          </w:tcPr>
          <w:p w14:paraId="32203CA2"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9</w:t>
            </w:r>
          </w:p>
        </w:tc>
        <w:tc>
          <w:tcPr>
            <w:tcW w:w="3631" w:type="dxa"/>
            <w:tcBorders>
              <w:top w:val="single" w:sz="4" w:space="0" w:color="auto"/>
              <w:left w:val="single" w:sz="4" w:space="0" w:color="auto"/>
              <w:bottom w:val="single" w:sz="4" w:space="0" w:color="auto"/>
              <w:right w:val="single" w:sz="4" w:space="0" w:color="auto"/>
            </w:tcBorders>
            <w:hideMark/>
          </w:tcPr>
          <w:p w14:paraId="19C2D371" w14:textId="77777777" w:rsidR="00183BF3" w:rsidRPr="00D838D7" w:rsidRDefault="00183BF3">
            <w:pPr>
              <w:jc w:val="both"/>
              <w:rPr>
                <w:rFonts w:ascii="Times New Roman" w:hAnsi="Times New Roman" w:cs="Times New Roman"/>
                <w:sz w:val="20"/>
              </w:rPr>
            </w:pPr>
            <w:r w:rsidRPr="00D838D7">
              <w:rPr>
                <w:rFonts w:ascii="Times New Roman" w:hAnsi="Times New Roman" w:cs="Times New Roman"/>
                <w:sz w:val="20"/>
              </w:rPr>
              <w:t>Понимание принципов работы и классификации запоминающих устройств.</w:t>
            </w:r>
          </w:p>
        </w:tc>
        <w:tc>
          <w:tcPr>
            <w:tcW w:w="1980" w:type="dxa"/>
            <w:tcBorders>
              <w:top w:val="single" w:sz="4" w:space="0" w:color="auto"/>
              <w:left w:val="single" w:sz="4" w:space="0" w:color="auto"/>
              <w:bottom w:val="single" w:sz="4" w:space="0" w:color="auto"/>
              <w:right w:val="single" w:sz="4" w:space="0" w:color="auto"/>
            </w:tcBorders>
            <w:hideMark/>
          </w:tcPr>
          <w:p w14:paraId="62365F8E" w14:textId="77777777" w:rsidR="00183BF3" w:rsidRPr="00D838D7" w:rsidRDefault="00183BF3">
            <w:pPr>
              <w:pStyle w:val="a4"/>
              <w:spacing w:after="120"/>
              <w:ind w:left="0"/>
              <w:rPr>
                <w:rFonts w:ascii="Times New Roman" w:hAnsi="Times New Roman" w:cs="Times New Roman"/>
                <w:sz w:val="20"/>
              </w:rPr>
            </w:pPr>
            <w:r w:rsidRPr="00D838D7">
              <w:rPr>
                <w:rFonts w:ascii="Times New Roman" w:hAnsi="Times New Roman" w:cs="Times New Roman"/>
                <w:sz w:val="20"/>
              </w:rPr>
              <w:t>Тема 2.6. Запоминающие устройства ЭВМ</w:t>
            </w:r>
          </w:p>
        </w:tc>
        <w:tc>
          <w:tcPr>
            <w:tcW w:w="933" w:type="dxa"/>
            <w:tcBorders>
              <w:top w:val="single" w:sz="4" w:space="0" w:color="auto"/>
              <w:left w:val="single" w:sz="4" w:space="0" w:color="auto"/>
              <w:bottom w:val="single" w:sz="4" w:space="0" w:color="auto"/>
              <w:right w:val="single" w:sz="4" w:space="0" w:color="auto"/>
            </w:tcBorders>
            <w:hideMark/>
          </w:tcPr>
          <w:p w14:paraId="5AFCABB1"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38EBA" w14:textId="77777777" w:rsidR="00183BF3" w:rsidRPr="00D838D7" w:rsidRDefault="00183BF3">
            <w:pPr>
              <w:rPr>
                <w:rFonts w:ascii="Times New Roman" w:hAnsi="Times New Roman" w:cs="Times New Roman"/>
                <w:sz w:val="20"/>
              </w:rPr>
            </w:pPr>
          </w:p>
        </w:tc>
      </w:tr>
      <w:tr w:rsidR="00D838D7" w:rsidRPr="00D838D7" w14:paraId="69C7F71B" w14:textId="77777777" w:rsidTr="00183BF3">
        <w:tc>
          <w:tcPr>
            <w:tcW w:w="764" w:type="dxa"/>
            <w:tcBorders>
              <w:top w:val="single" w:sz="4" w:space="0" w:color="auto"/>
              <w:left w:val="single" w:sz="4" w:space="0" w:color="auto"/>
              <w:bottom w:val="single" w:sz="4" w:space="0" w:color="auto"/>
              <w:right w:val="single" w:sz="4" w:space="0" w:color="auto"/>
            </w:tcBorders>
            <w:hideMark/>
          </w:tcPr>
          <w:p w14:paraId="5F52FD65"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3631" w:type="dxa"/>
            <w:tcBorders>
              <w:top w:val="single" w:sz="4" w:space="0" w:color="auto"/>
              <w:left w:val="single" w:sz="4" w:space="0" w:color="auto"/>
              <w:bottom w:val="single" w:sz="4" w:space="0" w:color="auto"/>
              <w:right w:val="single" w:sz="4" w:space="0" w:color="auto"/>
            </w:tcBorders>
            <w:hideMark/>
          </w:tcPr>
          <w:p w14:paraId="0DD0017B" w14:textId="77777777" w:rsidR="00183BF3" w:rsidRPr="00D838D7" w:rsidRDefault="00183BF3">
            <w:pPr>
              <w:jc w:val="both"/>
              <w:rPr>
                <w:rFonts w:ascii="Times New Roman" w:hAnsi="Times New Roman" w:cs="Times New Roman"/>
                <w:sz w:val="20"/>
              </w:rPr>
            </w:pPr>
            <w:r w:rsidRPr="00D838D7">
              <w:rPr>
                <w:rFonts w:ascii="Times New Roman" w:hAnsi="Times New Roman" w:cs="Times New Roman"/>
                <w:sz w:val="20"/>
              </w:rPr>
              <w:t>Понимание принципов работы и возможностей периферийных устройств помогает эффективнее использовать компьютер в образовательных целях.</w:t>
            </w:r>
          </w:p>
        </w:tc>
        <w:tc>
          <w:tcPr>
            <w:tcW w:w="1980" w:type="dxa"/>
            <w:tcBorders>
              <w:top w:val="single" w:sz="4" w:space="0" w:color="auto"/>
              <w:left w:val="single" w:sz="4" w:space="0" w:color="auto"/>
              <w:bottom w:val="single" w:sz="4" w:space="0" w:color="auto"/>
              <w:right w:val="single" w:sz="4" w:space="0" w:color="auto"/>
            </w:tcBorders>
            <w:hideMark/>
          </w:tcPr>
          <w:p w14:paraId="7FD593D6" w14:textId="77777777" w:rsidR="00183BF3" w:rsidRPr="00D838D7" w:rsidRDefault="00183BF3">
            <w:pPr>
              <w:pStyle w:val="a4"/>
              <w:spacing w:after="120"/>
              <w:ind w:left="0"/>
              <w:rPr>
                <w:rFonts w:ascii="Times New Roman" w:hAnsi="Times New Roman" w:cs="Times New Roman"/>
                <w:sz w:val="20"/>
              </w:rPr>
            </w:pPr>
            <w:r w:rsidRPr="00D838D7">
              <w:rPr>
                <w:rFonts w:ascii="Times New Roman" w:hAnsi="Times New Roman" w:cs="Times New Roman"/>
                <w:sz w:val="20"/>
              </w:rPr>
              <w:t>Тема 3.1. Периферийные устройства вычислительной техники</w:t>
            </w:r>
          </w:p>
        </w:tc>
        <w:tc>
          <w:tcPr>
            <w:tcW w:w="933" w:type="dxa"/>
            <w:tcBorders>
              <w:top w:val="single" w:sz="4" w:space="0" w:color="auto"/>
              <w:left w:val="single" w:sz="4" w:space="0" w:color="auto"/>
              <w:bottom w:val="single" w:sz="4" w:space="0" w:color="auto"/>
              <w:right w:val="single" w:sz="4" w:space="0" w:color="auto"/>
            </w:tcBorders>
            <w:hideMark/>
          </w:tcPr>
          <w:p w14:paraId="3F9575DF" w14:textId="77777777" w:rsidR="00183BF3" w:rsidRPr="00D838D7" w:rsidRDefault="00183BF3">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7D309" w14:textId="77777777" w:rsidR="00183BF3" w:rsidRPr="00D838D7" w:rsidRDefault="00183BF3">
            <w:pPr>
              <w:rPr>
                <w:rFonts w:ascii="Times New Roman" w:hAnsi="Times New Roman" w:cs="Times New Roman"/>
                <w:sz w:val="20"/>
              </w:rPr>
            </w:pPr>
          </w:p>
        </w:tc>
      </w:tr>
    </w:tbl>
    <w:p w14:paraId="375FA3CC" w14:textId="77777777" w:rsidR="00183BF3" w:rsidRPr="00D838D7" w:rsidRDefault="00183BF3" w:rsidP="00183BF3">
      <w:pPr>
        <w:pStyle w:val="1f0"/>
        <w:rPr>
          <w:rFonts w:ascii="Times New Roman" w:hAnsi="Times New Roman"/>
          <w:bCs w:val="0"/>
          <w:lang w:val="ru-RU"/>
        </w:rPr>
      </w:pPr>
    </w:p>
    <w:p w14:paraId="6B1B8C8B" w14:textId="77777777" w:rsidR="00183BF3" w:rsidRPr="00D838D7" w:rsidRDefault="00183BF3" w:rsidP="00183BF3">
      <w:pPr>
        <w:pStyle w:val="1f0"/>
        <w:jc w:val="left"/>
        <w:rPr>
          <w:rFonts w:ascii="Times New Roman" w:hAnsi="Times New Roman"/>
        </w:rPr>
      </w:pPr>
    </w:p>
    <w:p w14:paraId="1AEB9C9F" w14:textId="77777777" w:rsidR="00183BF3" w:rsidRPr="00D838D7" w:rsidRDefault="00183BF3" w:rsidP="00183BF3">
      <w:pPr>
        <w:pStyle w:val="1f0"/>
        <w:rPr>
          <w:rFonts w:ascii="Times New Roman" w:hAnsi="Times New Roman"/>
          <w:lang w:val="ru-RU"/>
        </w:rPr>
      </w:pPr>
      <w:bookmarkStart w:id="211" w:name="_Toc168576009"/>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211"/>
    </w:p>
    <w:p w14:paraId="5BE4376F" w14:textId="77777777" w:rsidR="00183BF3" w:rsidRPr="00D838D7" w:rsidRDefault="00183BF3" w:rsidP="00183BF3">
      <w:pPr>
        <w:pStyle w:val="114"/>
        <w:rPr>
          <w:rFonts w:ascii="Times New Roman" w:hAnsi="Times New Roman"/>
        </w:rPr>
      </w:pPr>
      <w:bookmarkStart w:id="212" w:name="_Toc168576010"/>
      <w:r w:rsidRPr="00D838D7">
        <w:rPr>
          <w:rFonts w:ascii="Times New Roman" w:hAnsi="Times New Roman"/>
        </w:rPr>
        <w:t>2.1. Трудоемкость освоения дисциплины</w:t>
      </w:r>
      <w:bookmarkEnd w:id="212"/>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278ECB2A" w14:textId="77777777" w:rsidTr="00183BF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D2F7597" w14:textId="77777777" w:rsidR="00183BF3" w:rsidRPr="00D838D7" w:rsidRDefault="00183BF3">
            <w:pPr>
              <w:spacing w:line="256" w:lineRule="auto"/>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0BEFAA6" w14:textId="77777777" w:rsidR="00183BF3" w:rsidRPr="00D838D7" w:rsidRDefault="00183BF3">
            <w:pPr>
              <w:spacing w:line="256" w:lineRule="auto"/>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39A26F26" w14:textId="77777777" w:rsidR="00183BF3" w:rsidRPr="00D838D7" w:rsidRDefault="00183BF3">
            <w:pPr>
              <w:spacing w:line="256" w:lineRule="auto"/>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43EDA97D" w14:textId="77777777" w:rsidTr="00183BF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C14DEB4"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7B06E11" w14:textId="77777777" w:rsidR="00183BF3" w:rsidRPr="00D838D7" w:rsidRDefault="00183BF3">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86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67B5161" w14:textId="77777777" w:rsidR="00183BF3" w:rsidRPr="00D838D7" w:rsidRDefault="00183BF3">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36</w:t>
            </w:r>
          </w:p>
        </w:tc>
      </w:tr>
      <w:tr w:rsidR="00D838D7" w:rsidRPr="00D838D7" w14:paraId="5B21F7FE" w14:textId="77777777" w:rsidTr="00183BF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F8C038B" w14:textId="77777777" w:rsidR="00183BF3" w:rsidRPr="00D838D7" w:rsidRDefault="00183BF3">
            <w:pPr>
              <w:spacing w:line="256" w:lineRule="auto"/>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970AAE4" w14:textId="77777777" w:rsidR="00183BF3" w:rsidRPr="00D838D7" w:rsidRDefault="00183BF3">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2589391" w14:textId="77777777" w:rsidR="00183BF3" w:rsidRPr="00D838D7" w:rsidRDefault="00183BF3">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E3D3733" w14:textId="77777777" w:rsidTr="00183BF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133AEB4"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6C20AA6" w14:textId="77777777" w:rsidR="00183BF3" w:rsidRPr="00D838D7" w:rsidRDefault="00183BF3">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D1F8BA7" w14:textId="77777777" w:rsidR="00183BF3" w:rsidRPr="00D838D7" w:rsidRDefault="00183BF3">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6517F94F" w14:textId="77777777" w:rsidTr="00183BF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D7B5579"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w:t>
            </w:r>
            <w:r w:rsidRPr="00D838D7">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F8AFAC4" w14:textId="77777777" w:rsidR="00183BF3" w:rsidRPr="00D838D7" w:rsidRDefault="00183BF3">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1C31C0C" w14:textId="77777777" w:rsidR="00183BF3" w:rsidRPr="00D838D7" w:rsidRDefault="00183BF3">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6D7CE63A" w14:textId="77777777" w:rsidTr="00183BF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3C43CC4"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A5C08B6" w14:textId="77777777" w:rsidR="00183BF3" w:rsidRPr="00D838D7" w:rsidRDefault="00183BF3">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98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7C72255" w14:textId="77777777" w:rsidR="00183BF3" w:rsidRPr="00D838D7" w:rsidRDefault="00183BF3">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36</w:t>
            </w:r>
          </w:p>
        </w:tc>
      </w:tr>
    </w:tbl>
    <w:p w14:paraId="6B99269E" w14:textId="77777777" w:rsidR="00183BF3" w:rsidRPr="00D838D7" w:rsidRDefault="00183BF3" w:rsidP="00183BF3">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6D6B7CCC" w14:textId="77777777" w:rsidR="00183BF3" w:rsidRPr="00D838D7" w:rsidRDefault="00183BF3" w:rsidP="00183BF3">
      <w:pPr>
        <w:spacing w:line="276" w:lineRule="auto"/>
        <w:rPr>
          <w:rFonts w:ascii="Times New Roman" w:eastAsia="Segoe UI" w:hAnsi="Times New Roman" w:cs="Times New Roman"/>
          <w:b/>
          <w:bCs/>
          <w:spacing w:val="15"/>
          <w:sz w:val="24"/>
          <w:szCs w:val="24"/>
          <w:lang w:eastAsia="ru-RU"/>
        </w:rPr>
        <w:sectPr w:rsidR="00183BF3" w:rsidRPr="00D838D7" w:rsidSect="00183BF3">
          <w:pgSz w:w="11906" w:h="16838"/>
          <w:pgMar w:top="1134" w:right="567" w:bottom="1134" w:left="1701" w:header="709" w:footer="709" w:gutter="0"/>
          <w:cols w:space="720"/>
        </w:sectPr>
      </w:pPr>
    </w:p>
    <w:p w14:paraId="4F9F929F" w14:textId="77777777" w:rsidR="00183BF3" w:rsidRPr="00D838D7" w:rsidRDefault="00183BF3" w:rsidP="00183BF3">
      <w:pPr>
        <w:pStyle w:val="114"/>
        <w:rPr>
          <w:rFonts w:ascii="Times New Roman" w:hAnsi="Times New Roman"/>
        </w:rPr>
      </w:pPr>
      <w:bookmarkStart w:id="213" w:name="_Toc168576011"/>
      <w:r w:rsidRPr="00D838D7">
        <w:rPr>
          <w:rFonts w:ascii="Times New Roman" w:hAnsi="Times New Roman"/>
        </w:rPr>
        <w:lastRenderedPageBreak/>
        <w:t>2.2. Содержание дисциплины</w:t>
      </w:r>
      <w:bookmarkEnd w:id="213"/>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8654"/>
        <w:gridCol w:w="2121"/>
        <w:gridCol w:w="2183"/>
      </w:tblGrid>
      <w:tr w:rsidR="00D838D7" w:rsidRPr="00D838D7" w14:paraId="1F145709" w14:textId="77777777" w:rsidTr="00183BF3">
        <w:trPr>
          <w:trHeight w:val="20"/>
        </w:trPr>
        <w:tc>
          <w:tcPr>
            <w:tcW w:w="821" w:type="pct"/>
            <w:tcBorders>
              <w:top w:val="single" w:sz="4" w:space="0" w:color="auto"/>
              <w:left w:val="single" w:sz="4" w:space="0" w:color="auto"/>
              <w:bottom w:val="single" w:sz="4" w:space="0" w:color="auto"/>
              <w:right w:val="single" w:sz="4" w:space="0" w:color="auto"/>
            </w:tcBorders>
            <w:vAlign w:val="center"/>
            <w:hideMark/>
          </w:tcPr>
          <w:p w14:paraId="37C8C8FC" w14:textId="77777777" w:rsidR="00183BF3" w:rsidRPr="00D838D7" w:rsidRDefault="00183BF3">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Наименование разделов и тем</w:t>
            </w:r>
          </w:p>
        </w:tc>
        <w:tc>
          <w:tcPr>
            <w:tcW w:w="2791" w:type="pct"/>
            <w:tcBorders>
              <w:top w:val="single" w:sz="4" w:space="0" w:color="auto"/>
              <w:left w:val="single" w:sz="4" w:space="0" w:color="auto"/>
              <w:bottom w:val="single" w:sz="4" w:space="0" w:color="auto"/>
              <w:right w:val="single" w:sz="4" w:space="0" w:color="auto"/>
            </w:tcBorders>
            <w:vAlign w:val="center"/>
            <w:hideMark/>
          </w:tcPr>
          <w:p w14:paraId="2CD3429D" w14:textId="77777777" w:rsidR="00183BF3" w:rsidRPr="00D838D7" w:rsidRDefault="00183BF3">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684" w:type="pct"/>
            <w:tcBorders>
              <w:top w:val="single" w:sz="4" w:space="0" w:color="auto"/>
              <w:left w:val="single" w:sz="4" w:space="0" w:color="auto"/>
              <w:bottom w:val="single" w:sz="4" w:space="0" w:color="auto"/>
              <w:right w:val="single" w:sz="4" w:space="0" w:color="auto"/>
            </w:tcBorders>
            <w:vAlign w:val="center"/>
            <w:hideMark/>
          </w:tcPr>
          <w:p w14:paraId="3FAF5D6C" w14:textId="77777777" w:rsidR="00183BF3" w:rsidRPr="00D838D7" w:rsidRDefault="00183BF3">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 xml:space="preserve">Объем, акад. ч / в том числе </w:t>
            </w:r>
            <w:r w:rsidRPr="00D838D7">
              <w:rPr>
                <w:rFonts w:ascii="Times New Roman" w:hAnsi="Times New Roman" w:cs="Times New Roman"/>
                <w:b/>
                <w:bCs/>
                <w:kern w:val="2"/>
                <w14:ligatures w14:val="standardContextual"/>
              </w:rPr>
              <w:br/>
              <w:t>в форме практической подготовки, акад. ч</w:t>
            </w:r>
          </w:p>
        </w:tc>
        <w:tc>
          <w:tcPr>
            <w:tcW w:w="704" w:type="pct"/>
            <w:tcBorders>
              <w:top w:val="single" w:sz="4" w:space="0" w:color="auto"/>
              <w:left w:val="single" w:sz="4" w:space="0" w:color="auto"/>
              <w:bottom w:val="single" w:sz="4" w:space="0" w:color="auto"/>
              <w:right w:val="single" w:sz="4" w:space="0" w:color="auto"/>
            </w:tcBorders>
            <w:vAlign w:val="center"/>
            <w:hideMark/>
          </w:tcPr>
          <w:p w14:paraId="459FD0A6" w14:textId="77777777" w:rsidR="00183BF3" w:rsidRPr="00D838D7" w:rsidRDefault="00183BF3">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Коды компетенций,</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b/>
                <w:bCs/>
                <w:kern w:val="2"/>
                <w14:ligatures w14:val="standardContextual"/>
              </w:rPr>
              <w:t>формированию которых способствует элемент программы</w:t>
            </w:r>
          </w:p>
        </w:tc>
      </w:tr>
      <w:tr w:rsidR="00D838D7" w:rsidRPr="00D838D7" w14:paraId="7872B92A" w14:textId="77777777" w:rsidTr="00183BF3">
        <w:trPr>
          <w:trHeight w:val="307"/>
        </w:trPr>
        <w:tc>
          <w:tcPr>
            <w:tcW w:w="821" w:type="pct"/>
            <w:tcBorders>
              <w:top w:val="single" w:sz="4" w:space="0" w:color="auto"/>
              <w:left w:val="single" w:sz="4" w:space="0" w:color="auto"/>
              <w:bottom w:val="single" w:sz="4" w:space="0" w:color="auto"/>
              <w:right w:val="single" w:sz="4" w:space="0" w:color="auto"/>
            </w:tcBorders>
            <w:hideMark/>
          </w:tcPr>
          <w:p w14:paraId="6A5BA8DE" w14:textId="77777777" w:rsidR="00183BF3" w:rsidRPr="00D838D7" w:rsidRDefault="00183BF3">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1</w:t>
            </w:r>
          </w:p>
        </w:tc>
        <w:tc>
          <w:tcPr>
            <w:tcW w:w="2791" w:type="pct"/>
            <w:tcBorders>
              <w:top w:val="single" w:sz="4" w:space="0" w:color="auto"/>
              <w:left w:val="single" w:sz="4" w:space="0" w:color="auto"/>
              <w:bottom w:val="single" w:sz="4" w:space="0" w:color="auto"/>
              <w:right w:val="single" w:sz="4" w:space="0" w:color="auto"/>
            </w:tcBorders>
            <w:hideMark/>
          </w:tcPr>
          <w:p w14:paraId="596A3A1E" w14:textId="77777777" w:rsidR="00183BF3" w:rsidRPr="00D838D7" w:rsidRDefault="00183BF3">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2</w:t>
            </w:r>
          </w:p>
        </w:tc>
        <w:tc>
          <w:tcPr>
            <w:tcW w:w="684" w:type="pct"/>
            <w:tcBorders>
              <w:top w:val="single" w:sz="4" w:space="0" w:color="auto"/>
              <w:left w:val="single" w:sz="4" w:space="0" w:color="auto"/>
              <w:bottom w:val="single" w:sz="4" w:space="0" w:color="auto"/>
              <w:right w:val="single" w:sz="4" w:space="0" w:color="auto"/>
            </w:tcBorders>
            <w:hideMark/>
          </w:tcPr>
          <w:p w14:paraId="5B447933" w14:textId="77777777" w:rsidR="00183BF3" w:rsidRPr="00D838D7" w:rsidRDefault="00183BF3">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3</w:t>
            </w:r>
          </w:p>
        </w:tc>
        <w:tc>
          <w:tcPr>
            <w:tcW w:w="704" w:type="pct"/>
            <w:tcBorders>
              <w:top w:val="single" w:sz="4" w:space="0" w:color="auto"/>
              <w:left w:val="single" w:sz="4" w:space="0" w:color="auto"/>
              <w:bottom w:val="single" w:sz="4" w:space="0" w:color="auto"/>
              <w:right w:val="single" w:sz="4" w:space="0" w:color="auto"/>
            </w:tcBorders>
            <w:hideMark/>
          </w:tcPr>
          <w:p w14:paraId="6CEA6D5F" w14:textId="77777777" w:rsidR="00183BF3" w:rsidRPr="00D838D7" w:rsidRDefault="00183BF3">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4</w:t>
            </w:r>
          </w:p>
        </w:tc>
      </w:tr>
      <w:tr w:rsidR="00D838D7" w:rsidRPr="00D838D7" w14:paraId="3E5C9F03" w14:textId="77777777" w:rsidTr="00183BF3">
        <w:trPr>
          <w:trHeight w:val="20"/>
        </w:trPr>
        <w:tc>
          <w:tcPr>
            <w:tcW w:w="821" w:type="pct"/>
            <w:tcBorders>
              <w:top w:val="single" w:sz="4" w:space="0" w:color="auto"/>
              <w:left w:val="single" w:sz="4" w:space="0" w:color="auto"/>
              <w:bottom w:val="single" w:sz="4" w:space="0" w:color="auto"/>
              <w:right w:val="single" w:sz="4" w:space="0" w:color="auto"/>
            </w:tcBorders>
            <w:hideMark/>
          </w:tcPr>
          <w:p w14:paraId="64367093" w14:textId="77777777" w:rsidR="00183BF3" w:rsidRPr="00D838D7" w:rsidRDefault="0018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D838D7">
              <w:rPr>
                <w:rFonts w:ascii="Times New Roman" w:hAnsi="Times New Roman" w:cs="Times New Roman"/>
                <w:b/>
                <w:sz w:val="24"/>
                <w:szCs w:val="24"/>
              </w:rPr>
              <w:t>Введение</w:t>
            </w:r>
          </w:p>
        </w:tc>
        <w:tc>
          <w:tcPr>
            <w:tcW w:w="2791" w:type="pct"/>
            <w:tcBorders>
              <w:top w:val="single" w:sz="4" w:space="0" w:color="auto"/>
              <w:left w:val="single" w:sz="4" w:space="0" w:color="auto"/>
              <w:bottom w:val="single" w:sz="4" w:space="0" w:color="auto"/>
              <w:right w:val="single" w:sz="4" w:space="0" w:color="auto"/>
            </w:tcBorders>
            <w:hideMark/>
          </w:tcPr>
          <w:p w14:paraId="17899C09" w14:textId="77777777" w:rsidR="00183BF3" w:rsidRPr="00D838D7" w:rsidRDefault="0018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D838D7">
              <w:rPr>
                <w:rFonts w:ascii="Times New Roman" w:hAnsi="Times New Roman" w:cs="Times New Roman"/>
                <w:bCs/>
                <w:sz w:val="24"/>
                <w:szCs w:val="24"/>
              </w:rPr>
              <w:t>Понятия аппаратных средств ЭВМ, архитектуры аппаратных средств.</w:t>
            </w:r>
          </w:p>
        </w:tc>
        <w:tc>
          <w:tcPr>
            <w:tcW w:w="684" w:type="pct"/>
            <w:tcBorders>
              <w:top w:val="single" w:sz="4" w:space="0" w:color="auto"/>
              <w:left w:val="single" w:sz="4" w:space="0" w:color="auto"/>
              <w:bottom w:val="single" w:sz="4" w:space="0" w:color="auto"/>
              <w:right w:val="single" w:sz="4" w:space="0" w:color="auto"/>
            </w:tcBorders>
            <w:hideMark/>
          </w:tcPr>
          <w:p w14:paraId="1533B693" w14:textId="77777777" w:rsidR="00183BF3" w:rsidRPr="00D838D7" w:rsidRDefault="00183BF3">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2</w:t>
            </w:r>
          </w:p>
        </w:tc>
        <w:tc>
          <w:tcPr>
            <w:tcW w:w="704" w:type="pct"/>
            <w:tcBorders>
              <w:top w:val="single" w:sz="4" w:space="0" w:color="auto"/>
              <w:left w:val="single" w:sz="4" w:space="0" w:color="auto"/>
              <w:bottom w:val="single" w:sz="4" w:space="0" w:color="auto"/>
              <w:right w:val="single" w:sz="4" w:space="0" w:color="auto"/>
            </w:tcBorders>
            <w:hideMark/>
          </w:tcPr>
          <w:p w14:paraId="7BEFECCE" w14:textId="77777777" w:rsidR="00183BF3" w:rsidRPr="00D838D7" w:rsidRDefault="00183BF3">
            <w:pPr>
              <w:spacing w:line="256" w:lineRule="auto"/>
              <w:jc w:val="both"/>
              <w:rPr>
                <w:rFonts w:ascii="Times New Roman" w:hAnsi="Times New Roman" w:cs="Times New Roman"/>
                <w:b/>
                <w:bCs/>
                <w:i/>
                <w:iCs/>
                <w:kern w:val="2"/>
                <w14:ligatures w14:val="standardContextual"/>
              </w:rPr>
            </w:pPr>
            <w:r w:rsidRPr="00D838D7">
              <w:rPr>
                <w:rFonts w:ascii="Times New Roman" w:hAnsi="Times New Roman" w:cs="Times New Roman"/>
                <w:kern w:val="2"/>
                <w14:ligatures w14:val="standardContextual"/>
              </w:rPr>
              <w:t>ОК 01, ОК 02, ОК 04, ОК 05, ОК 09</w:t>
            </w:r>
          </w:p>
        </w:tc>
      </w:tr>
      <w:tr w:rsidR="00D838D7" w:rsidRPr="00D838D7" w14:paraId="01DC956D" w14:textId="77777777" w:rsidTr="00183BF3">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024CF974" w14:textId="77777777" w:rsidR="00183BF3" w:rsidRPr="00D838D7" w:rsidRDefault="0018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Раздел 1.  Представление информации в вычислительных системах</w:t>
            </w:r>
          </w:p>
        </w:tc>
        <w:tc>
          <w:tcPr>
            <w:tcW w:w="684" w:type="pct"/>
            <w:tcBorders>
              <w:top w:val="single" w:sz="4" w:space="0" w:color="auto"/>
              <w:left w:val="single" w:sz="4" w:space="0" w:color="auto"/>
              <w:bottom w:val="single" w:sz="4" w:space="0" w:color="auto"/>
              <w:right w:val="single" w:sz="4" w:space="0" w:color="auto"/>
            </w:tcBorders>
            <w:vAlign w:val="center"/>
            <w:hideMark/>
          </w:tcPr>
          <w:p w14:paraId="5E0A95EE" w14:textId="77777777" w:rsidR="00183BF3" w:rsidRPr="00D838D7" w:rsidRDefault="00183BF3">
            <w:pPr>
              <w:suppressAutoHyphens/>
              <w:spacing w:line="256" w:lineRule="auto"/>
              <w:jc w:val="center"/>
              <w:rPr>
                <w:rFonts w:ascii="Times New Roman" w:hAnsi="Times New Roman" w:cs="Times New Roman"/>
                <w:i/>
                <w:kern w:val="2"/>
                <w14:ligatures w14:val="standardContextual"/>
              </w:rPr>
            </w:pPr>
            <w:r w:rsidRPr="00D838D7">
              <w:rPr>
                <w:rFonts w:ascii="Times New Roman" w:hAnsi="Times New Roman" w:cs="Times New Roman"/>
                <w:b/>
                <w:bCs/>
                <w:kern w:val="2"/>
                <w14:ligatures w14:val="standardContextual"/>
              </w:rPr>
              <w:t>28 /12</w:t>
            </w:r>
          </w:p>
        </w:tc>
        <w:tc>
          <w:tcPr>
            <w:tcW w:w="704" w:type="pct"/>
            <w:tcBorders>
              <w:top w:val="single" w:sz="4" w:space="0" w:color="auto"/>
              <w:left w:val="single" w:sz="4" w:space="0" w:color="auto"/>
              <w:bottom w:val="single" w:sz="4" w:space="0" w:color="auto"/>
              <w:right w:val="single" w:sz="4" w:space="0" w:color="auto"/>
            </w:tcBorders>
          </w:tcPr>
          <w:p w14:paraId="5726AD8B" w14:textId="77777777" w:rsidR="00183BF3" w:rsidRPr="00D838D7" w:rsidRDefault="00183BF3">
            <w:pPr>
              <w:spacing w:line="256" w:lineRule="auto"/>
              <w:jc w:val="center"/>
              <w:rPr>
                <w:rFonts w:ascii="Times New Roman" w:hAnsi="Times New Roman" w:cs="Times New Roman"/>
                <w:b/>
                <w:bCs/>
                <w:i/>
                <w:iCs/>
                <w:kern w:val="2"/>
                <w14:ligatures w14:val="standardContextual"/>
              </w:rPr>
            </w:pPr>
          </w:p>
        </w:tc>
      </w:tr>
      <w:tr w:rsidR="00D838D7" w:rsidRPr="00D838D7" w14:paraId="381CA547" w14:textId="77777777" w:rsidTr="00183BF3">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065D279B" w14:textId="77777777" w:rsidR="00183BF3" w:rsidRPr="00D838D7" w:rsidRDefault="00183BF3">
            <w:pPr>
              <w:suppressAutoHyphens/>
              <w:spacing w:line="256" w:lineRule="auto"/>
              <w:rPr>
                <w:rFonts w:ascii="Times New Roman" w:hAnsi="Times New Roman" w:cs="Times New Roman"/>
                <w:b/>
                <w:sz w:val="24"/>
                <w:szCs w:val="24"/>
              </w:rPr>
            </w:pPr>
            <w:r w:rsidRPr="00D838D7">
              <w:rPr>
                <w:rFonts w:ascii="Times New Roman" w:hAnsi="Times New Roman" w:cs="Times New Roman"/>
                <w:b/>
                <w:sz w:val="24"/>
                <w:szCs w:val="24"/>
              </w:rPr>
              <w:t>Тема 1.1. Классы вычислительных машин</w:t>
            </w:r>
          </w:p>
        </w:tc>
        <w:tc>
          <w:tcPr>
            <w:tcW w:w="2791" w:type="pct"/>
            <w:tcBorders>
              <w:top w:val="single" w:sz="4" w:space="0" w:color="auto"/>
              <w:left w:val="single" w:sz="4" w:space="0" w:color="auto"/>
              <w:bottom w:val="single" w:sz="4" w:space="0" w:color="auto"/>
              <w:right w:val="single" w:sz="4" w:space="0" w:color="auto"/>
            </w:tcBorders>
            <w:hideMark/>
          </w:tcPr>
          <w:p w14:paraId="3EC510D8" w14:textId="77777777" w:rsidR="00183BF3" w:rsidRPr="00D838D7" w:rsidRDefault="00183BF3">
            <w:pPr>
              <w:spacing w:line="256" w:lineRule="auto"/>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29240D65" w14:textId="1AEAB076" w:rsidR="00183BF3" w:rsidRPr="00D838D7" w:rsidRDefault="00183BF3">
            <w:pPr>
              <w:suppressAutoHyphens/>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51109B6" wp14:editId="37D5AA15">
                      <wp:simplePos x="0" y="0"/>
                      <wp:positionH relativeFrom="column">
                        <wp:posOffset>-70485</wp:posOffset>
                      </wp:positionH>
                      <wp:positionV relativeFrom="paragraph">
                        <wp:posOffset>1426845</wp:posOffset>
                      </wp:positionV>
                      <wp:extent cx="274320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8998B98"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2.35pt" to="210.45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" strokecolor="black [3200]" strokeweight=".5pt">
                      <v:stroke joinstyle="miter"/>
                    </v:line>
                  </w:pict>
                </mc:Fallback>
              </mc:AlternateContent>
            </w:r>
            <w:r w:rsidRPr="00D838D7">
              <w:rPr>
                <w:rFonts w:ascii="Times New Roman" w:hAnsi="Times New Roman" w:cs="Times New Roman"/>
                <w:b/>
                <w:bCs/>
                <w:i/>
                <w:iCs/>
                <w:kern w:val="2"/>
                <w14:ligatures w14:val="standardContextual"/>
              </w:rPr>
              <w:t>8</w:t>
            </w:r>
          </w:p>
        </w:tc>
        <w:tc>
          <w:tcPr>
            <w:tcW w:w="704" w:type="pct"/>
            <w:vMerge w:val="restart"/>
            <w:tcBorders>
              <w:top w:val="single" w:sz="4" w:space="0" w:color="auto"/>
              <w:left w:val="single" w:sz="4" w:space="0" w:color="auto"/>
              <w:bottom w:val="single" w:sz="4" w:space="0" w:color="auto"/>
              <w:right w:val="single" w:sz="4" w:space="0" w:color="auto"/>
            </w:tcBorders>
            <w:hideMark/>
          </w:tcPr>
          <w:p w14:paraId="6722AB90" w14:textId="77777777" w:rsidR="00183BF3" w:rsidRPr="00D838D7" w:rsidRDefault="00183BF3">
            <w:pPr>
              <w:spacing w:line="256" w:lineRule="auto"/>
              <w:ind w:right="-45"/>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2F956DFC"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D7933"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401F5C4A" w14:textId="77777777" w:rsidR="00183BF3" w:rsidRPr="00D838D7" w:rsidRDefault="00183BF3">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 История развития вычислительных устройств и приборов. История развития ЭВМ. Создание IBMPC. Принцип открытой архитектуры.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456A8" w14:textId="77777777" w:rsidR="00183BF3" w:rsidRPr="00D838D7" w:rsidRDefault="00183BF3">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D215B"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79133672"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932CB"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000E4BD9" w14:textId="77777777" w:rsidR="00183BF3" w:rsidRPr="00D838D7" w:rsidRDefault="00183BF3">
            <w:pPr>
              <w:tabs>
                <w:tab w:val="left" w:pos="316"/>
              </w:tabs>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2. Базовые понятия и основные принципы построения архитектур вычислительных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07CDA" w14:textId="77777777" w:rsidR="00183BF3" w:rsidRPr="00D838D7" w:rsidRDefault="00183BF3">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299CD"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1C502F02"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C9F9C"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72240899" w14:textId="77777777" w:rsidR="00183BF3" w:rsidRPr="00D838D7" w:rsidRDefault="00183BF3">
            <w:pPr>
              <w:suppressAutoHyphens/>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Cs/>
                <w:sz w:val="24"/>
                <w:szCs w:val="24"/>
              </w:rPr>
              <w:t>3. Классификация ЭВМ: по принципу действия, по поколениям, назначению, по размерам и функциональным возможностям.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AC932" w14:textId="77777777" w:rsidR="00183BF3" w:rsidRPr="00D838D7" w:rsidRDefault="00183BF3">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5677D"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3EFF1D3E"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8184C"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5C38FAC4" w14:textId="77777777" w:rsidR="00183BF3" w:rsidRPr="00D838D7" w:rsidRDefault="00183BF3">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4.  Внутренняя структура ЭВМ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92545" w14:textId="77777777" w:rsidR="00183BF3" w:rsidRPr="00D838D7" w:rsidRDefault="00183BF3">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78967"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36D12BBC"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1B1C8"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2DDE32D4" w14:textId="77777777" w:rsidR="00183BF3" w:rsidRPr="00D838D7" w:rsidRDefault="00183BF3">
            <w:pPr>
              <w:spacing w:line="256" w:lineRule="auto"/>
              <w:rPr>
                <w:rFonts w:ascii="Times New Roman" w:hAnsi="Times New Roman" w:cs="Times New Roman"/>
                <w:b/>
                <w:sz w:val="24"/>
                <w:szCs w:val="24"/>
              </w:rPr>
            </w:pPr>
            <w:r w:rsidRPr="00D838D7">
              <w:rPr>
                <w:rFonts w:ascii="Times New Roman" w:hAnsi="Times New Roman" w:cs="Times New Roman"/>
                <w:b/>
                <w:sz w:val="24"/>
                <w:szCs w:val="24"/>
              </w:rPr>
              <w:t>Самостоятельная работа обучающегося</w:t>
            </w:r>
          </w:p>
          <w:p w14:paraId="4050BB71" w14:textId="77777777" w:rsidR="00183BF3" w:rsidRPr="00D838D7" w:rsidRDefault="00183BF3">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Cs/>
                <w:sz w:val="24"/>
                <w:szCs w:val="24"/>
              </w:rPr>
              <w:t>Подготовка реферата (компьютерной презентации) на тему: «Поколения ЭВМ»</w:t>
            </w:r>
          </w:p>
        </w:tc>
        <w:tc>
          <w:tcPr>
            <w:tcW w:w="684" w:type="pct"/>
            <w:tcBorders>
              <w:top w:val="single" w:sz="4" w:space="0" w:color="auto"/>
              <w:left w:val="single" w:sz="4" w:space="0" w:color="auto"/>
              <w:bottom w:val="single" w:sz="4" w:space="0" w:color="auto"/>
              <w:right w:val="single" w:sz="4" w:space="0" w:color="auto"/>
            </w:tcBorders>
            <w:hideMark/>
          </w:tcPr>
          <w:p w14:paraId="7433C260"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704" w:type="pct"/>
            <w:tcBorders>
              <w:top w:val="single" w:sz="4" w:space="0" w:color="auto"/>
              <w:left w:val="single" w:sz="4" w:space="0" w:color="auto"/>
              <w:bottom w:val="single" w:sz="4" w:space="0" w:color="auto"/>
              <w:right w:val="single" w:sz="4" w:space="0" w:color="auto"/>
            </w:tcBorders>
            <w:hideMark/>
          </w:tcPr>
          <w:p w14:paraId="00B4E566" w14:textId="77777777" w:rsidR="00183BF3" w:rsidRPr="00D838D7" w:rsidRDefault="00183BF3">
            <w:pPr>
              <w:spacing w:line="256" w:lineRule="auto"/>
              <w:ind w:right="-45"/>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63E8A52D" w14:textId="77777777" w:rsidTr="00183BF3">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11878F30" w14:textId="77777777" w:rsidR="00183BF3" w:rsidRPr="00D838D7" w:rsidRDefault="00183BF3">
            <w:pPr>
              <w:spacing w:line="256" w:lineRule="auto"/>
              <w:rPr>
                <w:rFonts w:ascii="Times New Roman" w:hAnsi="Times New Roman" w:cs="Times New Roman"/>
                <w:b/>
                <w:kern w:val="2"/>
                <w:sz w:val="24"/>
                <w:szCs w:val="24"/>
                <w14:ligatures w14:val="standardContextual"/>
              </w:rPr>
            </w:pPr>
            <w:r w:rsidRPr="00D838D7">
              <w:rPr>
                <w:rFonts w:ascii="Times New Roman" w:hAnsi="Times New Roman" w:cs="Times New Roman"/>
                <w:b/>
                <w:sz w:val="24"/>
                <w:szCs w:val="24"/>
              </w:rPr>
              <w:t>Тема 1.2. Представление информации в ЭВМ</w:t>
            </w:r>
          </w:p>
        </w:tc>
        <w:tc>
          <w:tcPr>
            <w:tcW w:w="2791" w:type="pct"/>
            <w:tcBorders>
              <w:top w:val="single" w:sz="4" w:space="0" w:color="auto"/>
              <w:left w:val="single" w:sz="4" w:space="0" w:color="auto"/>
              <w:bottom w:val="single" w:sz="4" w:space="0" w:color="auto"/>
              <w:right w:val="single" w:sz="4" w:space="0" w:color="auto"/>
            </w:tcBorders>
            <w:hideMark/>
          </w:tcPr>
          <w:p w14:paraId="188CD2BF" w14:textId="77777777" w:rsidR="00183BF3" w:rsidRPr="00D838D7" w:rsidRDefault="00183BF3">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6D7DA69A"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86D4B26" w14:textId="77777777" w:rsidR="00183BF3" w:rsidRPr="00D838D7" w:rsidRDefault="00183BF3">
            <w:pPr>
              <w:spacing w:line="256" w:lineRule="auto"/>
              <w:ind w:right="-45"/>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7862786D"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5AE46" w14:textId="77777777" w:rsidR="00183BF3" w:rsidRPr="00D838D7" w:rsidRDefault="00183BF3">
            <w:pPr>
              <w:spacing w:line="256" w:lineRule="auto"/>
              <w:rPr>
                <w:rFonts w:ascii="Times New Roman" w:hAnsi="Times New Roman" w:cs="Times New Roman"/>
                <w:b/>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DCBA818" w14:textId="77777777" w:rsidR="00183BF3" w:rsidRPr="00D838D7" w:rsidRDefault="00183BF3">
            <w:pPr>
              <w:tabs>
                <w:tab w:val="left" w:pos="175"/>
              </w:tabs>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Cs/>
                <w:sz w:val="24"/>
                <w:szCs w:val="24"/>
              </w:rPr>
              <w:t>1. Виды информации и способы ее представления в ЭВМ. Кодирование информации в ЭВМ.</w:t>
            </w:r>
            <w:r w:rsidRPr="00D838D7">
              <w:rPr>
                <w:rFonts w:ascii="Times New Roman"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C7383"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85DC8"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17651E61"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2E555" w14:textId="77777777" w:rsidR="00183BF3" w:rsidRPr="00D838D7" w:rsidRDefault="00183BF3">
            <w:pPr>
              <w:spacing w:line="256" w:lineRule="auto"/>
              <w:rPr>
                <w:rFonts w:ascii="Times New Roman" w:hAnsi="Times New Roman" w:cs="Times New Roman"/>
                <w:b/>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E14D1E9" w14:textId="77777777" w:rsidR="00183BF3" w:rsidRPr="00D838D7" w:rsidRDefault="00183BF3">
            <w:pPr>
              <w:spacing w:line="256" w:lineRule="auto"/>
              <w:rPr>
                <w:rFonts w:ascii="Times New Roman" w:hAnsi="Times New Roman" w:cs="Times New Roman"/>
                <w:b/>
                <w:sz w:val="24"/>
                <w:szCs w:val="24"/>
              </w:rPr>
            </w:pPr>
            <w:r w:rsidRPr="00D838D7">
              <w:rPr>
                <w:rFonts w:ascii="Times New Roman" w:hAnsi="Times New Roman" w:cs="Times New Roman"/>
                <w:b/>
                <w:sz w:val="24"/>
                <w:szCs w:val="24"/>
              </w:rPr>
              <w:t>Самостоятельная работа обучающегося</w:t>
            </w:r>
          </w:p>
          <w:p w14:paraId="4FC59E00" w14:textId="77777777" w:rsidR="00183BF3" w:rsidRPr="00D838D7" w:rsidRDefault="00183BF3">
            <w:pPr>
              <w:tabs>
                <w:tab w:val="left" w:pos="175"/>
              </w:tab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Подготовка сообщения на тему «Новости в мире вычислительных систем».</w:t>
            </w:r>
          </w:p>
        </w:tc>
        <w:tc>
          <w:tcPr>
            <w:tcW w:w="684" w:type="pct"/>
            <w:tcBorders>
              <w:top w:val="single" w:sz="4" w:space="0" w:color="auto"/>
              <w:left w:val="single" w:sz="4" w:space="0" w:color="auto"/>
              <w:bottom w:val="single" w:sz="4" w:space="0" w:color="auto"/>
              <w:right w:val="single" w:sz="4" w:space="0" w:color="auto"/>
            </w:tcBorders>
            <w:hideMark/>
          </w:tcPr>
          <w:p w14:paraId="6B4B5557" w14:textId="77777777" w:rsidR="00183BF3" w:rsidRPr="00D838D7" w:rsidRDefault="00183BF3">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704" w:type="pct"/>
            <w:tcBorders>
              <w:top w:val="single" w:sz="4" w:space="0" w:color="auto"/>
              <w:left w:val="single" w:sz="4" w:space="0" w:color="auto"/>
              <w:bottom w:val="single" w:sz="4" w:space="0" w:color="auto"/>
              <w:right w:val="single" w:sz="4" w:space="0" w:color="auto"/>
            </w:tcBorders>
            <w:vAlign w:val="center"/>
            <w:hideMark/>
          </w:tcPr>
          <w:p w14:paraId="4415E7A9"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2948E2E2" w14:textId="77777777" w:rsidTr="00183BF3">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1D4B3CDE" w14:textId="77777777" w:rsidR="00183BF3" w:rsidRPr="00D838D7" w:rsidRDefault="00183BF3">
            <w:pPr>
              <w:spacing w:line="256" w:lineRule="auto"/>
              <w:rPr>
                <w:rFonts w:ascii="Times New Roman" w:hAnsi="Times New Roman" w:cs="Times New Roman"/>
                <w:b/>
                <w:bCs/>
                <w:kern w:val="2"/>
                <w:sz w:val="24"/>
                <w:szCs w:val="24"/>
                <w14:ligatures w14:val="standardContextual"/>
              </w:rPr>
            </w:pPr>
            <w:r w:rsidRPr="00D838D7">
              <w:rPr>
                <w:rFonts w:ascii="Times New Roman" w:hAnsi="Times New Roman" w:cs="Times New Roman"/>
                <w:b/>
                <w:sz w:val="24"/>
                <w:szCs w:val="24"/>
              </w:rPr>
              <w:t>Тема 1.3. Арифметические основы ЭВМ</w:t>
            </w:r>
          </w:p>
        </w:tc>
        <w:tc>
          <w:tcPr>
            <w:tcW w:w="2791" w:type="pct"/>
            <w:tcBorders>
              <w:top w:val="single" w:sz="4" w:space="0" w:color="auto"/>
              <w:left w:val="single" w:sz="4" w:space="0" w:color="auto"/>
              <w:bottom w:val="single" w:sz="4" w:space="0" w:color="auto"/>
              <w:right w:val="single" w:sz="4" w:space="0" w:color="auto"/>
            </w:tcBorders>
            <w:hideMark/>
          </w:tcPr>
          <w:p w14:paraId="6A6ACB04" w14:textId="77777777" w:rsidR="00183BF3" w:rsidRPr="00D838D7" w:rsidRDefault="00183BF3">
            <w:pPr>
              <w:spacing w:line="256" w:lineRule="auto"/>
              <w:rPr>
                <w:rFonts w:ascii="Times New Roman" w:hAnsi="Times New Roman" w:cs="Times New Roman"/>
                <w:bCs/>
                <w:kern w:val="2"/>
                <w14:ligatures w14:val="standardContextual"/>
              </w:rPr>
            </w:pPr>
            <w:r w:rsidRPr="00D838D7">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1DFB4567"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4BA237F0" w14:textId="77777777" w:rsidR="00183BF3" w:rsidRPr="00D838D7" w:rsidRDefault="00183BF3">
            <w:pPr>
              <w:spacing w:line="256" w:lineRule="auto"/>
              <w:ind w:right="-45"/>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1DBA85E2"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4B2C5" w14:textId="77777777" w:rsidR="00183BF3" w:rsidRPr="00D838D7" w:rsidRDefault="00183BF3">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CBB1206" w14:textId="77777777" w:rsidR="00183BF3" w:rsidRPr="00D838D7" w:rsidRDefault="0018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  Системы счисления. Правила перевода чисел из одной системы счисления в другую. Правила арифметических действий над двоичными числами. Коды, используемые в ЭВМ для представления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F3DBA"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008B3"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656A893D" w14:textId="77777777" w:rsidTr="00183BF3">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AEF430" w14:textId="77777777" w:rsidR="00183BF3" w:rsidRPr="00D838D7" w:rsidRDefault="00183BF3">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DDA9B0C" w14:textId="77777777" w:rsidR="00183BF3" w:rsidRPr="00D838D7" w:rsidRDefault="00183BF3">
            <w:pPr>
              <w:spacing w:line="256" w:lineRule="auto"/>
              <w:jc w:val="both"/>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vAlign w:val="center"/>
            <w:hideMark/>
          </w:tcPr>
          <w:p w14:paraId="367AEB62" w14:textId="77777777" w:rsidR="00183BF3" w:rsidRPr="00D838D7" w:rsidRDefault="00183BF3">
            <w:pPr>
              <w:suppressAutoHyphens/>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12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24A4E825"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1F2B8AAA"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FD309" w14:textId="77777777" w:rsidR="00183BF3" w:rsidRPr="00D838D7" w:rsidRDefault="00183BF3">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6EFCCFF" w14:textId="77777777" w:rsidR="00183BF3" w:rsidRPr="00D838D7" w:rsidRDefault="00183BF3">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Cs/>
                <w:sz w:val="24"/>
                <w:szCs w:val="24"/>
              </w:rPr>
              <w:t xml:space="preserve">1. Выполнение перевода чисел из одной системы счисления в другую. </w:t>
            </w:r>
          </w:p>
        </w:tc>
        <w:tc>
          <w:tcPr>
            <w:tcW w:w="684" w:type="pct"/>
            <w:tcBorders>
              <w:top w:val="single" w:sz="4" w:space="0" w:color="auto"/>
              <w:left w:val="single" w:sz="4" w:space="0" w:color="auto"/>
              <w:bottom w:val="single" w:sz="4" w:space="0" w:color="auto"/>
              <w:right w:val="single" w:sz="4" w:space="0" w:color="auto"/>
            </w:tcBorders>
            <w:vAlign w:val="center"/>
            <w:hideMark/>
          </w:tcPr>
          <w:p w14:paraId="28982C7A"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F15FD"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71C650C8"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36A0E" w14:textId="77777777" w:rsidR="00183BF3" w:rsidRPr="00D838D7" w:rsidRDefault="00183BF3">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AB8942C"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2.  Выполнение арифметических операций в двоичной системе счисления.</w:t>
            </w:r>
          </w:p>
        </w:tc>
        <w:tc>
          <w:tcPr>
            <w:tcW w:w="684" w:type="pct"/>
            <w:tcBorders>
              <w:top w:val="single" w:sz="4" w:space="0" w:color="auto"/>
              <w:left w:val="single" w:sz="4" w:space="0" w:color="auto"/>
              <w:bottom w:val="single" w:sz="4" w:space="0" w:color="auto"/>
              <w:right w:val="single" w:sz="4" w:space="0" w:color="auto"/>
            </w:tcBorders>
            <w:vAlign w:val="center"/>
            <w:hideMark/>
          </w:tcPr>
          <w:p w14:paraId="561923D7"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0D05D"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076B972C"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5F00E" w14:textId="77777777" w:rsidR="00183BF3" w:rsidRPr="00D838D7" w:rsidRDefault="00183BF3">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4A73C67"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3. Преобразование формы представления чисел и размещение их в разрядной сетке машины.</w:t>
            </w:r>
          </w:p>
        </w:tc>
        <w:tc>
          <w:tcPr>
            <w:tcW w:w="684" w:type="pct"/>
            <w:tcBorders>
              <w:top w:val="single" w:sz="4" w:space="0" w:color="auto"/>
              <w:left w:val="single" w:sz="4" w:space="0" w:color="auto"/>
              <w:bottom w:val="single" w:sz="4" w:space="0" w:color="auto"/>
              <w:right w:val="single" w:sz="4" w:space="0" w:color="auto"/>
            </w:tcBorders>
            <w:hideMark/>
          </w:tcPr>
          <w:p w14:paraId="5EC503CC"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F94C8"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5365E6BC"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336A5" w14:textId="77777777" w:rsidR="00183BF3" w:rsidRPr="00D838D7" w:rsidRDefault="00183BF3">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BA4329B"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4. Выполнение операций над числами с плавающей точкой.</w:t>
            </w:r>
          </w:p>
        </w:tc>
        <w:tc>
          <w:tcPr>
            <w:tcW w:w="684" w:type="pct"/>
            <w:tcBorders>
              <w:top w:val="single" w:sz="4" w:space="0" w:color="auto"/>
              <w:left w:val="single" w:sz="4" w:space="0" w:color="auto"/>
              <w:bottom w:val="single" w:sz="4" w:space="0" w:color="auto"/>
              <w:right w:val="single" w:sz="4" w:space="0" w:color="auto"/>
            </w:tcBorders>
            <w:hideMark/>
          </w:tcPr>
          <w:p w14:paraId="253635E8"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ED7B4"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0CD4B30F"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1AC0B" w14:textId="77777777" w:rsidR="00183BF3" w:rsidRPr="00D838D7" w:rsidRDefault="00183BF3">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341CB21"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5. Выполнение операций над числами с фиксированной точкой.</w:t>
            </w:r>
          </w:p>
        </w:tc>
        <w:tc>
          <w:tcPr>
            <w:tcW w:w="684" w:type="pct"/>
            <w:tcBorders>
              <w:top w:val="single" w:sz="4" w:space="0" w:color="auto"/>
              <w:left w:val="single" w:sz="4" w:space="0" w:color="auto"/>
              <w:bottom w:val="single" w:sz="4" w:space="0" w:color="auto"/>
              <w:right w:val="single" w:sz="4" w:space="0" w:color="auto"/>
            </w:tcBorders>
            <w:hideMark/>
          </w:tcPr>
          <w:p w14:paraId="6E1AA679"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168F8"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6AF38053"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60C6E" w14:textId="77777777" w:rsidR="00183BF3" w:rsidRPr="00D838D7" w:rsidRDefault="00183BF3">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277CAD3"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6. Выполнение арифметических операций в прямом обратном и дополнительном коде.</w:t>
            </w:r>
          </w:p>
        </w:tc>
        <w:tc>
          <w:tcPr>
            <w:tcW w:w="684" w:type="pct"/>
            <w:tcBorders>
              <w:top w:val="single" w:sz="4" w:space="0" w:color="auto"/>
              <w:left w:val="single" w:sz="4" w:space="0" w:color="auto"/>
              <w:bottom w:val="single" w:sz="4" w:space="0" w:color="auto"/>
              <w:right w:val="single" w:sz="4" w:space="0" w:color="auto"/>
            </w:tcBorders>
            <w:hideMark/>
          </w:tcPr>
          <w:p w14:paraId="58ACEBF3"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4A74F"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2C72ACFC" w14:textId="77777777" w:rsidTr="00183BF3">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1A8EEF75" w14:textId="77777777" w:rsidR="00183BF3" w:rsidRPr="00D838D7" w:rsidRDefault="0018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Раздел 2. Архитектура и принципы работы основных логических блоков системы</w:t>
            </w:r>
          </w:p>
        </w:tc>
        <w:tc>
          <w:tcPr>
            <w:tcW w:w="684" w:type="pct"/>
            <w:tcBorders>
              <w:top w:val="single" w:sz="4" w:space="0" w:color="auto"/>
              <w:left w:val="single" w:sz="4" w:space="0" w:color="auto"/>
              <w:bottom w:val="single" w:sz="4" w:space="0" w:color="auto"/>
              <w:right w:val="single" w:sz="4" w:space="0" w:color="auto"/>
            </w:tcBorders>
            <w:hideMark/>
          </w:tcPr>
          <w:p w14:paraId="7885265B" w14:textId="77777777" w:rsidR="00183BF3" w:rsidRPr="00D838D7" w:rsidRDefault="00183BF3">
            <w:pPr>
              <w:suppressAutoHyphens/>
              <w:spacing w:line="256" w:lineRule="auto"/>
              <w:jc w:val="center"/>
              <w:rPr>
                <w:rFonts w:ascii="Times New Roman" w:hAnsi="Times New Roman" w:cs="Times New Roman"/>
                <w:b/>
                <w:i/>
                <w:iCs/>
                <w:kern w:val="2"/>
                <w14:ligatures w14:val="standardContextual"/>
              </w:rPr>
            </w:pPr>
            <w:r w:rsidRPr="00D838D7">
              <w:rPr>
                <w:rFonts w:ascii="Times New Roman" w:hAnsi="Times New Roman" w:cs="Times New Roman"/>
                <w:b/>
                <w:bCs/>
                <w:kern w:val="2"/>
                <w14:ligatures w14:val="standardContextual"/>
              </w:rPr>
              <w:t>50 / 20</w:t>
            </w:r>
          </w:p>
        </w:tc>
        <w:tc>
          <w:tcPr>
            <w:tcW w:w="704" w:type="pct"/>
            <w:tcBorders>
              <w:top w:val="single" w:sz="4" w:space="0" w:color="auto"/>
              <w:left w:val="single" w:sz="4" w:space="0" w:color="auto"/>
              <w:bottom w:val="single" w:sz="4" w:space="0" w:color="auto"/>
              <w:right w:val="single" w:sz="4" w:space="0" w:color="auto"/>
            </w:tcBorders>
          </w:tcPr>
          <w:p w14:paraId="271D5C82"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08E122D2" w14:textId="77777777" w:rsidTr="00183BF3">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46631D82" w14:textId="77777777" w:rsidR="00183BF3" w:rsidRPr="00D838D7" w:rsidRDefault="00183BF3">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sz w:val="24"/>
                <w:szCs w:val="24"/>
              </w:rPr>
              <w:t>Тема 2.1. Логические основы ЭВМ, элементы и узлы</w:t>
            </w:r>
          </w:p>
        </w:tc>
        <w:tc>
          <w:tcPr>
            <w:tcW w:w="2791" w:type="pct"/>
            <w:tcBorders>
              <w:top w:val="single" w:sz="4" w:space="0" w:color="auto"/>
              <w:left w:val="single" w:sz="4" w:space="0" w:color="auto"/>
              <w:bottom w:val="single" w:sz="4" w:space="0" w:color="auto"/>
              <w:right w:val="single" w:sz="4" w:space="0" w:color="auto"/>
            </w:tcBorders>
            <w:hideMark/>
          </w:tcPr>
          <w:p w14:paraId="636FD586" w14:textId="77777777" w:rsidR="00183BF3" w:rsidRPr="00D838D7" w:rsidRDefault="00183BF3">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545F5297"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67F04DAF"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444E702A"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18983"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16053B69" w14:textId="77777777" w:rsidR="00183BF3" w:rsidRPr="00D838D7" w:rsidRDefault="00183BF3">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Cs/>
                <w:sz w:val="24"/>
                <w:szCs w:val="24"/>
              </w:rPr>
              <w:t xml:space="preserve">1. Базовые логические операции и схемы: конъюнкция, дизъюнкция, отрицание. Таблицы истинности. Схемные логические элементы: регистры, триггеры, сумматоры, мультиплексор, </w:t>
            </w:r>
            <w:proofErr w:type="spellStart"/>
            <w:r w:rsidRPr="00D838D7">
              <w:rPr>
                <w:rFonts w:ascii="Times New Roman" w:hAnsi="Times New Roman" w:cs="Times New Roman"/>
                <w:bCs/>
                <w:sz w:val="24"/>
                <w:szCs w:val="24"/>
              </w:rPr>
              <w:t>демультиплексор</w:t>
            </w:r>
            <w:proofErr w:type="spellEnd"/>
            <w:r w:rsidRPr="00D838D7">
              <w:rPr>
                <w:rFonts w:ascii="Times New Roman" w:hAnsi="Times New Roman" w:cs="Times New Roman"/>
                <w:bCs/>
                <w:sz w:val="24"/>
                <w:szCs w:val="24"/>
              </w:rPr>
              <w:t>, шифратор, дешифратор, компаратор. Принципы работы, таблица истинности, логические выражения, схема.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4F64C"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9A291"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0DA2F527"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1CCC8"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189E01B" w14:textId="77777777" w:rsidR="00183BF3" w:rsidRPr="00D838D7" w:rsidRDefault="00183BF3">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vAlign w:val="center"/>
            <w:hideMark/>
          </w:tcPr>
          <w:p w14:paraId="016768A5" w14:textId="77777777" w:rsidR="00183BF3" w:rsidRPr="00D838D7" w:rsidRDefault="00183BF3">
            <w:pPr>
              <w:suppressAutoHyphens/>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6</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7262694"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29411FF0" w14:textId="77777777" w:rsidTr="00183BF3">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3A213"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38D82A1" w14:textId="77777777" w:rsidR="00183BF3" w:rsidRPr="00D838D7" w:rsidRDefault="00183BF3">
            <w:pPr>
              <w:tabs>
                <w:tab w:val="left" w:pos="40"/>
              </w:tabs>
              <w:spacing w:line="256" w:lineRule="auto"/>
              <w:jc w:val="both"/>
              <w:rPr>
                <w:rFonts w:ascii="Times New Roman" w:hAnsi="Times New Roman" w:cs="Times New Roman"/>
                <w:sz w:val="24"/>
                <w:szCs w:val="24"/>
              </w:rPr>
            </w:pPr>
            <w:r w:rsidRPr="00D838D7">
              <w:rPr>
                <w:rFonts w:ascii="Times New Roman" w:hAnsi="Times New Roman" w:cs="Times New Roman"/>
                <w:bCs/>
                <w:sz w:val="24"/>
                <w:szCs w:val="24"/>
              </w:rPr>
              <w:t>1. Использование законов алгебры логики для построения сложных логических элементов ЭВМ.</w:t>
            </w:r>
          </w:p>
        </w:tc>
        <w:tc>
          <w:tcPr>
            <w:tcW w:w="684" w:type="pct"/>
            <w:tcBorders>
              <w:top w:val="single" w:sz="4" w:space="0" w:color="auto"/>
              <w:left w:val="single" w:sz="4" w:space="0" w:color="auto"/>
              <w:bottom w:val="single" w:sz="4" w:space="0" w:color="auto"/>
              <w:right w:val="single" w:sz="4" w:space="0" w:color="auto"/>
            </w:tcBorders>
            <w:hideMark/>
          </w:tcPr>
          <w:p w14:paraId="66D91827"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07CD1"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2FE16936" w14:textId="77777777" w:rsidTr="00183BF3">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31500"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3F98088" w14:textId="77777777" w:rsidR="00183BF3" w:rsidRPr="00D838D7" w:rsidRDefault="00183BF3">
            <w:pPr>
              <w:tabs>
                <w:tab w:val="left" w:pos="40"/>
              </w:tab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2.  Построение функциональных схем, реализующих сложные логические операции.</w:t>
            </w:r>
          </w:p>
        </w:tc>
        <w:tc>
          <w:tcPr>
            <w:tcW w:w="684" w:type="pct"/>
            <w:tcBorders>
              <w:top w:val="single" w:sz="4" w:space="0" w:color="auto"/>
              <w:left w:val="single" w:sz="4" w:space="0" w:color="auto"/>
              <w:bottom w:val="single" w:sz="4" w:space="0" w:color="auto"/>
              <w:right w:val="single" w:sz="4" w:space="0" w:color="auto"/>
            </w:tcBorders>
            <w:hideMark/>
          </w:tcPr>
          <w:p w14:paraId="25C4D1F3"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72A60"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13767A0F" w14:textId="77777777" w:rsidTr="00183BF3">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E0944"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5066EEF" w14:textId="77777777" w:rsidR="00183BF3" w:rsidRPr="00D838D7" w:rsidRDefault="00183BF3">
            <w:pPr>
              <w:tabs>
                <w:tab w:val="left" w:pos="40"/>
              </w:tab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3. Использование программы по построению функциональных схем с использованием базовых логических элементов.</w:t>
            </w:r>
          </w:p>
        </w:tc>
        <w:tc>
          <w:tcPr>
            <w:tcW w:w="684" w:type="pct"/>
            <w:tcBorders>
              <w:top w:val="single" w:sz="4" w:space="0" w:color="auto"/>
              <w:left w:val="single" w:sz="4" w:space="0" w:color="auto"/>
              <w:bottom w:val="single" w:sz="4" w:space="0" w:color="auto"/>
              <w:right w:val="single" w:sz="4" w:space="0" w:color="auto"/>
            </w:tcBorders>
            <w:hideMark/>
          </w:tcPr>
          <w:p w14:paraId="42DAC321"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CAFF0"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3CA449B8" w14:textId="77777777" w:rsidTr="00183BF3">
        <w:trPr>
          <w:trHeight w:val="206"/>
        </w:trPr>
        <w:tc>
          <w:tcPr>
            <w:tcW w:w="821" w:type="pct"/>
            <w:vMerge w:val="restart"/>
            <w:tcBorders>
              <w:top w:val="single" w:sz="4" w:space="0" w:color="auto"/>
              <w:left w:val="single" w:sz="4" w:space="0" w:color="auto"/>
              <w:bottom w:val="single" w:sz="4" w:space="0" w:color="auto"/>
              <w:right w:val="single" w:sz="4" w:space="0" w:color="auto"/>
            </w:tcBorders>
            <w:hideMark/>
          </w:tcPr>
          <w:p w14:paraId="43354C31" w14:textId="77777777" w:rsidR="00183BF3" w:rsidRPr="00D838D7" w:rsidRDefault="00183BF3">
            <w:pPr>
              <w:spacing w:line="256" w:lineRule="auto"/>
              <w:jc w:val="both"/>
              <w:rPr>
                <w:rFonts w:ascii="Times New Roman" w:hAnsi="Times New Roman" w:cs="Times New Roman"/>
                <w:b/>
                <w:bCs/>
                <w:kern w:val="2"/>
                <w14:ligatures w14:val="standardContextual"/>
              </w:rPr>
            </w:pPr>
            <w:r w:rsidRPr="00D838D7">
              <w:rPr>
                <w:rFonts w:ascii="Times New Roman" w:hAnsi="Times New Roman" w:cs="Times New Roman"/>
                <w:b/>
                <w:sz w:val="24"/>
                <w:szCs w:val="24"/>
              </w:rPr>
              <w:t>Тема 2.2. Принципы организации ЭВМ</w:t>
            </w:r>
          </w:p>
        </w:tc>
        <w:tc>
          <w:tcPr>
            <w:tcW w:w="2791" w:type="pct"/>
            <w:tcBorders>
              <w:top w:val="single" w:sz="4" w:space="0" w:color="auto"/>
              <w:left w:val="single" w:sz="4" w:space="0" w:color="auto"/>
              <w:bottom w:val="single" w:sz="4" w:space="0" w:color="auto"/>
              <w:right w:val="single" w:sz="4" w:space="0" w:color="auto"/>
            </w:tcBorders>
            <w:hideMark/>
          </w:tcPr>
          <w:p w14:paraId="6EB8DD39" w14:textId="77777777" w:rsidR="00183BF3" w:rsidRPr="00D838D7" w:rsidRDefault="00183BF3">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450BC35A"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6</w:t>
            </w:r>
          </w:p>
        </w:tc>
        <w:tc>
          <w:tcPr>
            <w:tcW w:w="704" w:type="pct"/>
            <w:vMerge w:val="restart"/>
            <w:tcBorders>
              <w:top w:val="single" w:sz="4" w:space="0" w:color="auto"/>
              <w:left w:val="single" w:sz="4" w:space="0" w:color="auto"/>
              <w:bottom w:val="single" w:sz="4" w:space="0" w:color="auto"/>
              <w:right w:val="single" w:sz="4" w:space="0" w:color="auto"/>
            </w:tcBorders>
            <w:hideMark/>
          </w:tcPr>
          <w:p w14:paraId="6F52200B"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26B05D90"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CFE46"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8A38285" w14:textId="77777777" w:rsidR="00183BF3" w:rsidRPr="00D838D7" w:rsidRDefault="00183BF3">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Cs/>
                <w:sz w:val="24"/>
                <w:szCs w:val="24"/>
              </w:rPr>
              <w:t>1.Базовые представления об архитектуре ЭВМ. Принципы (архитектура) фон Неймана. Простейшие типы архитектур. Принцип открытой архитектуры. Магистрально-модульный принцип организации ЭВМ. Классификация параллельных компьютеров. Классификация архитектур вычислительных систем: классическая архитектура, классификация Флинна.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2FFE9"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04E16"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48136EFE"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2204C"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79DEC4A"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2.  Совершенствование и развитие внутренней структуры ЭВМ на основе шин.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E7CD8"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83985"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2D00CDB8"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5F1A6"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F642BF3"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3.  Типы вычислительных систем и их архитектурные особенности.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6B710"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9939D"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6345E215" w14:textId="77777777" w:rsidTr="00183BF3">
        <w:trPr>
          <w:trHeight w:val="258"/>
        </w:trPr>
        <w:tc>
          <w:tcPr>
            <w:tcW w:w="821" w:type="pct"/>
            <w:vMerge w:val="restart"/>
            <w:tcBorders>
              <w:top w:val="single" w:sz="4" w:space="0" w:color="auto"/>
              <w:left w:val="single" w:sz="4" w:space="0" w:color="auto"/>
              <w:bottom w:val="single" w:sz="4" w:space="0" w:color="auto"/>
              <w:right w:val="single" w:sz="4" w:space="0" w:color="auto"/>
            </w:tcBorders>
            <w:hideMark/>
          </w:tcPr>
          <w:p w14:paraId="12E0E3F6" w14:textId="77777777" w:rsidR="00183BF3" w:rsidRPr="00D838D7" w:rsidRDefault="00183BF3">
            <w:pPr>
              <w:spacing w:line="256" w:lineRule="auto"/>
              <w:rPr>
                <w:rFonts w:ascii="Times New Roman" w:hAnsi="Times New Roman" w:cs="Times New Roman"/>
                <w:b/>
                <w:sz w:val="24"/>
                <w:szCs w:val="24"/>
              </w:rPr>
            </w:pPr>
            <w:r w:rsidRPr="00D838D7">
              <w:rPr>
                <w:rFonts w:ascii="Times New Roman" w:hAnsi="Times New Roman" w:cs="Times New Roman"/>
                <w:b/>
                <w:sz w:val="24"/>
                <w:szCs w:val="24"/>
              </w:rPr>
              <w:t>Тема 2.3.   Классификация и типовая структура микропроцессоров</w:t>
            </w:r>
          </w:p>
        </w:tc>
        <w:tc>
          <w:tcPr>
            <w:tcW w:w="2791" w:type="pct"/>
            <w:tcBorders>
              <w:top w:val="single" w:sz="4" w:space="0" w:color="auto"/>
              <w:left w:val="single" w:sz="4" w:space="0" w:color="auto"/>
              <w:bottom w:val="single" w:sz="4" w:space="0" w:color="auto"/>
              <w:right w:val="single" w:sz="4" w:space="0" w:color="auto"/>
            </w:tcBorders>
            <w:hideMark/>
          </w:tcPr>
          <w:p w14:paraId="58961F38"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123892CB" w14:textId="77777777" w:rsidR="00183BF3" w:rsidRPr="00D838D7" w:rsidRDefault="00183BF3">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1F643B5B"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4E56E423"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F192C"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777562C8" w14:textId="77777777" w:rsidR="00183BF3" w:rsidRPr="00D838D7" w:rsidRDefault="00183BF3">
            <w:pPr>
              <w:spacing w:line="256" w:lineRule="auto"/>
              <w:jc w:val="both"/>
              <w:rPr>
                <w:rFonts w:ascii="Times New Roman" w:hAnsi="Times New Roman" w:cs="Times New Roman"/>
                <w:b/>
                <w:bCs/>
                <w:kern w:val="2"/>
                <w14:ligatures w14:val="standardContextual"/>
              </w:rPr>
            </w:pPr>
            <w:r w:rsidRPr="00D838D7">
              <w:rPr>
                <w:rFonts w:ascii="Times New Roman" w:hAnsi="Times New Roman" w:cs="Times New Roman"/>
                <w:bCs/>
                <w:sz w:val="24"/>
                <w:szCs w:val="24"/>
              </w:rPr>
              <w:t>1. Организация работы и функционирование процессора. Микропроцессоры типа CISC, RISC, MISC. Характеристики и структура микропроцессора. Устройство управления, арифметико-логическое устройство, микропроцессорная память: назначение, упрощенные функциональные схемы.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B7C87"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53A35"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10473F53" w14:textId="77777777" w:rsidTr="00183BF3">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767AE73B" w14:textId="77777777" w:rsidR="00183BF3" w:rsidRPr="00D838D7" w:rsidRDefault="00183BF3">
            <w:pPr>
              <w:spacing w:line="256" w:lineRule="auto"/>
              <w:jc w:val="both"/>
              <w:rPr>
                <w:rFonts w:ascii="Times New Roman" w:hAnsi="Times New Roman" w:cs="Times New Roman"/>
                <w:b/>
                <w:bCs/>
                <w:kern w:val="2"/>
                <w14:ligatures w14:val="standardContextual"/>
              </w:rPr>
            </w:pPr>
            <w:r w:rsidRPr="00D838D7">
              <w:rPr>
                <w:rFonts w:ascii="Times New Roman" w:hAnsi="Times New Roman" w:cs="Times New Roman"/>
                <w:b/>
                <w:sz w:val="24"/>
                <w:szCs w:val="24"/>
              </w:rPr>
              <w:t>Тема 2.4. Технологии повышения производительности процессоров</w:t>
            </w:r>
          </w:p>
        </w:tc>
        <w:tc>
          <w:tcPr>
            <w:tcW w:w="2791" w:type="pct"/>
            <w:tcBorders>
              <w:top w:val="single" w:sz="4" w:space="0" w:color="auto"/>
              <w:left w:val="single" w:sz="4" w:space="0" w:color="auto"/>
              <w:bottom w:val="single" w:sz="4" w:space="0" w:color="auto"/>
              <w:right w:val="single" w:sz="4" w:space="0" w:color="auto"/>
            </w:tcBorders>
            <w:hideMark/>
          </w:tcPr>
          <w:p w14:paraId="6405BE70" w14:textId="77777777" w:rsidR="00183BF3" w:rsidRPr="00D838D7" w:rsidRDefault="00183BF3">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4B67C034"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66456BD9"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104C1D42"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4FE50"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FAD0E85" w14:textId="77777777" w:rsidR="00183BF3" w:rsidRPr="00D838D7" w:rsidRDefault="00183BF3">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Cs/>
                <w:sz w:val="24"/>
                <w:szCs w:val="24"/>
              </w:rPr>
              <w:t xml:space="preserve">1.Системы команд процессора. Регистры процессора: сущность, назначение, типы. Параллелизм вычислений. Конвейеризация вычислений. </w:t>
            </w:r>
            <w:proofErr w:type="spellStart"/>
            <w:r w:rsidRPr="00D838D7">
              <w:rPr>
                <w:rFonts w:ascii="Times New Roman" w:hAnsi="Times New Roman" w:cs="Times New Roman"/>
                <w:bCs/>
                <w:sz w:val="24"/>
                <w:szCs w:val="24"/>
              </w:rPr>
              <w:t>Суперскаляризация</w:t>
            </w:r>
            <w:proofErr w:type="spellEnd"/>
            <w:r w:rsidRPr="00D838D7">
              <w:rPr>
                <w:rFonts w:ascii="Times New Roman" w:hAnsi="Times New Roman" w:cs="Times New Roman"/>
                <w:bCs/>
                <w:sz w:val="24"/>
                <w:szCs w:val="24"/>
              </w:rPr>
              <w:t>. Матричные и векторные процессоры. Динамическое исполнение. Технология Hyper-</w:t>
            </w:r>
            <w:proofErr w:type="spellStart"/>
            <w:r w:rsidRPr="00D838D7">
              <w:rPr>
                <w:rFonts w:ascii="Times New Roman" w:hAnsi="Times New Roman" w:cs="Times New Roman"/>
                <w:bCs/>
                <w:sz w:val="24"/>
                <w:szCs w:val="24"/>
              </w:rPr>
              <w:t>Threading</w:t>
            </w:r>
            <w:proofErr w:type="spellEnd"/>
            <w:r w:rsidRPr="00D838D7">
              <w:rPr>
                <w:rFonts w:ascii="Times New Roman" w:hAnsi="Times New Roman" w:cs="Times New Roman"/>
                <w:bCs/>
                <w:sz w:val="24"/>
                <w:szCs w:val="24"/>
              </w:rPr>
              <w:t>. Режимы работы процессора: характеристики реального, защищенного и виртуального реального. Иерархическая структура памяти. Производство процессоров.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2B46B"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05E3D"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625B832A" w14:textId="77777777" w:rsidTr="00183BF3">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B314F"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F6F96B6" w14:textId="77777777" w:rsidR="00183BF3" w:rsidRPr="00D838D7" w:rsidRDefault="00183BF3">
            <w:pPr>
              <w:spacing w:line="256" w:lineRule="auto"/>
              <w:rPr>
                <w:rFonts w:ascii="Times New Roman" w:hAnsi="Times New Roman" w:cs="Times New Roman"/>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vAlign w:val="center"/>
            <w:hideMark/>
          </w:tcPr>
          <w:p w14:paraId="26F5BD5A" w14:textId="77777777" w:rsidR="00183BF3" w:rsidRPr="00D838D7" w:rsidRDefault="00183BF3">
            <w:pPr>
              <w:suppressAutoHyphens/>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3C6DFBA3" w14:textId="77777777" w:rsidR="00183BF3" w:rsidRPr="00D838D7" w:rsidRDefault="00183BF3">
            <w:pPr>
              <w:spacing w:line="256" w:lineRule="auto"/>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602644BE"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3D220"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260F6BB" w14:textId="77777777" w:rsidR="00183BF3" w:rsidRPr="00D838D7" w:rsidRDefault="00183BF3">
            <w:pPr>
              <w:spacing w:line="256" w:lineRule="auto"/>
              <w:rPr>
                <w:rFonts w:ascii="Times New Roman" w:hAnsi="Times New Roman" w:cs="Times New Roman"/>
                <w:bCs/>
                <w:sz w:val="24"/>
                <w:szCs w:val="24"/>
              </w:rPr>
            </w:pPr>
            <w:r w:rsidRPr="00D838D7">
              <w:rPr>
                <w:rFonts w:ascii="Times New Roman" w:hAnsi="Times New Roman" w:cs="Times New Roman"/>
                <w:bCs/>
                <w:sz w:val="24"/>
                <w:szCs w:val="24"/>
              </w:rPr>
              <w:t>1.  Использование кода Хемминга для защиты памяти.</w:t>
            </w:r>
          </w:p>
        </w:tc>
        <w:tc>
          <w:tcPr>
            <w:tcW w:w="684" w:type="pct"/>
            <w:tcBorders>
              <w:top w:val="single" w:sz="4" w:space="0" w:color="auto"/>
              <w:left w:val="single" w:sz="4" w:space="0" w:color="auto"/>
              <w:bottom w:val="single" w:sz="4" w:space="0" w:color="auto"/>
              <w:right w:val="single" w:sz="4" w:space="0" w:color="auto"/>
            </w:tcBorders>
            <w:hideMark/>
          </w:tcPr>
          <w:p w14:paraId="6CE64D5B"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28BB3"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7C6C5E77"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80A63"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162337E2"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2. Выполнение идентификации и установки процессора</w:t>
            </w:r>
          </w:p>
        </w:tc>
        <w:tc>
          <w:tcPr>
            <w:tcW w:w="684" w:type="pct"/>
            <w:tcBorders>
              <w:top w:val="single" w:sz="4" w:space="0" w:color="auto"/>
              <w:left w:val="single" w:sz="4" w:space="0" w:color="auto"/>
              <w:bottom w:val="single" w:sz="4" w:space="0" w:color="auto"/>
              <w:right w:val="single" w:sz="4" w:space="0" w:color="auto"/>
            </w:tcBorders>
            <w:hideMark/>
          </w:tcPr>
          <w:p w14:paraId="60238A41"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BBF72"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1FA2C123" w14:textId="77777777" w:rsidTr="00183BF3">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6470E434" w14:textId="77777777" w:rsidR="00183BF3" w:rsidRPr="00D838D7" w:rsidRDefault="00183BF3">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sz w:val="24"/>
                <w:szCs w:val="24"/>
              </w:rPr>
              <w:t>Тема 2.5. Компоненты системного блока</w:t>
            </w:r>
          </w:p>
        </w:tc>
        <w:tc>
          <w:tcPr>
            <w:tcW w:w="2791" w:type="pct"/>
            <w:tcBorders>
              <w:top w:val="single" w:sz="4" w:space="0" w:color="auto"/>
              <w:left w:val="single" w:sz="4" w:space="0" w:color="auto"/>
              <w:bottom w:val="single" w:sz="4" w:space="0" w:color="auto"/>
              <w:right w:val="single" w:sz="4" w:space="0" w:color="auto"/>
            </w:tcBorders>
            <w:hideMark/>
          </w:tcPr>
          <w:p w14:paraId="59EF8B29" w14:textId="77777777" w:rsidR="00183BF3" w:rsidRPr="00D838D7" w:rsidRDefault="00183BF3">
            <w:pPr>
              <w:spacing w:line="256" w:lineRule="auto"/>
              <w:rPr>
                <w:rFonts w:ascii="Times New Roman" w:hAnsi="Times New Roman" w:cs="Times New Roman"/>
                <w:bCs/>
                <w:sz w:val="24"/>
                <w:szCs w:val="24"/>
              </w:rPr>
            </w:pPr>
            <w:r w:rsidRPr="00D838D7">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55BA8FCA"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10</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12B27CC" w14:textId="77777777" w:rsidR="00183BF3" w:rsidRPr="00D838D7" w:rsidRDefault="00183BF3">
            <w:pPr>
              <w:spacing w:line="256" w:lineRule="auto"/>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200CFB09"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8114A"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191C18DB"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  Системные платы. Типы интерфейсов: последовательный, параллельный, радиальный. Принцип организации интерфейсов.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23C48"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F953D"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7E8834E9"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752C0"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CFE585C" w14:textId="77777777" w:rsidR="00183BF3" w:rsidRPr="00D838D7" w:rsidRDefault="00183BF3">
            <w:pPr>
              <w:spacing w:line="256" w:lineRule="auto"/>
              <w:rPr>
                <w:rFonts w:ascii="Times New Roman" w:hAnsi="Times New Roman" w:cs="Times New Roman"/>
                <w:bCs/>
                <w:sz w:val="24"/>
                <w:szCs w:val="24"/>
              </w:rPr>
            </w:pPr>
            <w:r w:rsidRPr="00D838D7">
              <w:rPr>
                <w:rFonts w:ascii="Times New Roman" w:hAnsi="Times New Roman" w:cs="Times New Roman"/>
                <w:bCs/>
                <w:sz w:val="24"/>
                <w:szCs w:val="24"/>
              </w:rPr>
              <w:t>2.  Корпуса ПК. Виды, характеристики, форм-факторы.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07546"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FCC95"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61776F17"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2C51B"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A307D64" w14:textId="77777777" w:rsidR="00183BF3" w:rsidRPr="00D838D7" w:rsidRDefault="00183BF3">
            <w:pPr>
              <w:spacing w:line="256" w:lineRule="auto"/>
              <w:rPr>
                <w:rFonts w:ascii="Times New Roman" w:hAnsi="Times New Roman" w:cs="Times New Roman"/>
                <w:bCs/>
                <w:sz w:val="24"/>
                <w:szCs w:val="24"/>
              </w:rPr>
            </w:pPr>
            <w:r w:rsidRPr="00D838D7">
              <w:rPr>
                <w:rFonts w:ascii="Times New Roman" w:hAnsi="Times New Roman" w:cs="Times New Roman"/>
                <w:bCs/>
                <w:sz w:val="24"/>
                <w:szCs w:val="24"/>
              </w:rPr>
              <w:t>3.  Блоки питания. Виды, характеристики, форм-факторы.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74456"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57D5E"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65003CC6"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DAD6E"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2233A43" w14:textId="77777777" w:rsidR="00183BF3" w:rsidRPr="00D838D7" w:rsidRDefault="00183BF3">
            <w:pPr>
              <w:spacing w:line="256" w:lineRule="auto"/>
              <w:rPr>
                <w:rFonts w:ascii="Times New Roman" w:hAnsi="Times New Roman" w:cs="Times New Roman"/>
                <w:bCs/>
                <w:sz w:val="24"/>
                <w:szCs w:val="24"/>
              </w:rPr>
            </w:pPr>
            <w:r w:rsidRPr="00D838D7">
              <w:rPr>
                <w:rFonts w:ascii="Times New Roman" w:hAnsi="Times New Roman" w:cs="Times New Roman"/>
                <w:bCs/>
                <w:sz w:val="24"/>
                <w:szCs w:val="24"/>
              </w:rPr>
              <w:t>4. Основные шины расширения, принцип построения шин, характеристики, параметры,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F0C5B"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9EE1B"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0E3F083C"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87642"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C4DA543" w14:textId="77777777" w:rsidR="00183BF3" w:rsidRPr="00D838D7" w:rsidRDefault="00183BF3">
            <w:pPr>
              <w:spacing w:line="256" w:lineRule="auto"/>
              <w:rPr>
                <w:rFonts w:ascii="Times New Roman" w:hAnsi="Times New Roman" w:cs="Times New Roman"/>
                <w:bCs/>
                <w:sz w:val="24"/>
                <w:szCs w:val="24"/>
              </w:rPr>
            </w:pPr>
            <w:r w:rsidRPr="00D838D7">
              <w:rPr>
                <w:rFonts w:ascii="Times New Roman" w:hAnsi="Times New Roman" w:cs="Times New Roman"/>
                <w:bCs/>
                <w:sz w:val="24"/>
                <w:szCs w:val="24"/>
              </w:rPr>
              <w:t>5. Прямой доступ к памяти. Прерывания. Драйверы. Спецификация P&amp;P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9A24E"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44F31"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1EB43566"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B9BD2"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B059FB4" w14:textId="77777777" w:rsidR="00183BF3" w:rsidRPr="00D838D7" w:rsidRDefault="00183BF3">
            <w:pPr>
              <w:spacing w:line="256" w:lineRule="auto"/>
              <w:rPr>
                <w:rFonts w:ascii="Times New Roman" w:hAnsi="Times New Roman" w:cs="Times New Roman"/>
                <w:bCs/>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hideMark/>
          </w:tcPr>
          <w:p w14:paraId="01CCA31F" w14:textId="77777777" w:rsidR="00183BF3" w:rsidRPr="00D838D7" w:rsidRDefault="00183BF3">
            <w:pPr>
              <w:suppressAutoHyphens/>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10</w:t>
            </w:r>
          </w:p>
        </w:tc>
        <w:tc>
          <w:tcPr>
            <w:tcW w:w="704" w:type="pct"/>
            <w:vMerge w:val="restart"/>
            <w:tcBorders>
              <w:top w:val="single" w:sz="4" w:space="0" w:color="auto"/>
              <w:left w:val="single" w:sz="4" w:space="0" w:color="auto"/>
              <w:bottom w:val="single" w:sz="4" w:space="0" w:color="auto"/>
              <w:right w:val="single" w:sz="4" w:space="0" w:color="auto"/>
            </w:tcBorders>
            <w:hideMark/>
          </w:tcPr>
          <w:p w14:paraId="229A90DD" w14:textId="77777777" w:rsidR="00183BF3" w:rsidRPr="00D838D7" w:rsidRDefault="00183BF3">
            <w:pPr>
              <w:spacing w:line="256" w:lineRule="auto"/>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1771A29A" w14:textId="77777777" w:rsidTr="00183BF3">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13CA3"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D2FDDA1"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 Выполнение анализа компонентов системной платы.</w:t>
            </w:r>
          </w:p>
        </w:tc>
        <w:tc>
          <w:tcPr>
            <w:tcW w:w="684" w:type="pct"/>
            <w:tcBorders>
              <w:top w:val="single" w:sz="4" w:space="0" w:color="auto"/>
              <w:left w:val="single" w:sz="4" w:space="0" w:color="auto"/>
              <w:bottom w:val="single" w:sz="4" w:space="0" w:color="auto"/>
              <w:right w:val="single" w:sz="4" w:space="0" w:color="auto"/>
            </w:tcBorders>
            <w:hideMark/>
          </w:tcPr>
          <w:p w14:paraId="40564DF8"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A03D3"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1A61D9BE" w14:textId="77777777" w:rsidTr="00183BF3">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7A577"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213B6EB"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 xml:space="preserve">2.  Разработка эскиза материнской платы для моделей микропроцессора 80286, 80386, 80486 и Pentium </w:t>
            </w:r>
            <w:proofErr w:type="gramStart"/>
            <w:r w:rsidRPr="00D838D7">
              <w:rPr>
                <w:rFonts w:ascii="Times New Roman" w:hAnsi="Times New Roman" w:cs="Times New Roman"/>
                <w:bCs/>
                <w:sz w:val="24"/>
                <w:szCs w:val="24"/>
              </w:rPr>
              <w:t>I,II</w:t>
            </w:r>
            <w:proofErr w:type="gramEnd"/>
            <w:r w:rsidRPr="00D838D7">
              <w:rPr>
                <w:rFonts w:ascii="Times New Roman" w:hAnsi="Times New Roman" w:cs="Times New Roman"/>
                <w:bCs/>
                <w:sz w:val="24"/>
                <w:szCs w:val="24"/>
              </w:rPr>
              <w:t>,III,IV</w:t>
            </w:r>
          </w:p>
        </w:tc>
        <w:tc>
          <w:tcPr>
            <w:tcW w:w="684" w:type="pct"/>
            <w:tcBorders>
              <w:top w:val="single" w:sz="4" w:space="0" w:color="auto"/>
              <w:left w:val="single" w:sz="4" w:space="0" w:color="auto"/>
              <w:bottom w:val="single" w:sz="4" w:space="0" w:color="auto"/>
              <w:right w:val="single" w:sz="4" w:space="0" w:color="auto"/>
            </w:tcBorders>
            <w:hideMark/>
          </w:tcPr>
          <w:p w14:paraId="795D5CC3"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CADBD"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59DC6B38" w14:textId="77777777" w:rsidTr="00183BF3">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B1CB3"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4B8CE39"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3.  Составление спецификации компонентов системной платы</w:t>
            </w:r>
          </w:p>
        </w:tc>
        <w:tc>
          <w:tcPr>
            <w:tcW w:w="684" w:type="pct"/>
            <w:tcBorders>
              <w:top w:val="single" w:sz="4" w:space="0" w:color="auto"/>
              <w:left w:val="single" w:sz="4" w:space="0" w:color="auto"/>
              <w:bottom w:val="single" w:sz="4" w:space="0" w:color="auto"/>
              <w:right w:val="single" w:sz="4" w:space="0" w:color="auto"/>
            </w:tcBorders>
            <w:hideMark/>
          </w:tcPr>
          <w:p w14:paraId="70CC60AF"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5FCB4"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3C80EECF" w14:textId="77777777" w:rsidTr="00183BF3">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A177C"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633EF93"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4. Составление спецификации компонентов системной платы</w:t>
            </w:r>
          </w:p>
        </w:tc>
        <w:tc>
          <w:tcPr>
            <w:tcW w:w="684" w:type="pct"/>
            <w:tcBorders>
              <w:top w:val="single" w:sz="4" w:space="0" w:color="auto"/>
              <w:left w:val="single" w:sz="4" w:space="0" w:color="auto"/>
              <w:bottom w:val="single" w:sz="4" w:space="0" w:color="auto"/>
              <w:right w:val="single" w:sz="4" w:space="0" w:color="auto"/>
            </w:tcBorders>
            <w:hideMark/>
          </w:tcPr>
          <w:p w14:paraId="017ABA3D"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775D9"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4EA6D9CC" w14:textId="77777777" w:rsidTr="00183BF3">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64C7F"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EC1810C"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5. Проведение анализа контактов и сигналов слота PCI и AGP</w:t>
            </w:r>
          </w:p>
        </w:tc>
        <w:tc>
          <w:tcPr>
            <w:tcW w:w="684" w:type="pct"/>
            <w:tcBorders>
              <w:top w:val="single" w:sz="4" w:space="0" w:color="auto"/>
              <w:left w:val="single" w:sz="4" w:space="0" w:color="auto"/>
              <w:bottom w:val="single" w:sz="4" w:space="0" w:color="auto"/>
              <w:right w:val="single" w:sz="4" w:space="0" w:color="auto"/>
            </w:tcBorders>
            <w:hideMark/>
          </w:tcPr>
          <w:p w14:paraId="20808C31"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EFDAD" w14:textId="77777777" w:rsidR="00183BF3" w:rsidRPr="00D838D7" w:rsidRDefault="00183BF3">
            <w:pPr>
              <w:spacing w:line="256" w:lineRule="auto"/>
              <w:rPr>
                <w:rFonts w:ascii="Times New Roman" w:hAnsi="Times New Roman" w:cs="Times New Roman"/>
                <w:kern w:val="2"/>
                <w:sz w:val="24"/>
                <w14:ligatures w14:val="standardContextual"/>
              </w:rPr>
            </w:pPr>
          </w:p>
        </w:tc>
      </w:tr>
      <w:tr w:rsidR="00D838D7" w:rsidRPr="00D838D7" w14:paraId="4B3D4A25"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E3C00" w14:textId="77777777" w:rsidR="00183BF3" w:rsidRPr="00D838D7" w:rsidRDefault="00183BF3">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150C47C" w14:textId="77777777" w:rsidR="00183BF3" w:rsidRPr="00D838D7" w:rsidRDefault="00183BF3">
            <w:pPr>
              <w:spacing w:line="256" w:lineRule="auto"/>
              <w:rPr>
                <w:rFonts w:ascii="Times New Roman" w:hAnsi="Times New Roman" w:cs="Times New Roman"/>
                <w:b/>
                <w:sz w:val="24"/>
                <w:szCs w:val="24"/>
              </w:rPr>
            </w:pPr>
            <w:r w:rsidRPr="00D838D7">
              <w:rPr>
                <w:rFonts w:ascii="Times New Roman" w:hAnsi="Times New Roman" w:cs="Times New Roman"/>
                <w:b/>
                <w:sz w:val="24"/>
                <w:szCs w:val="24"/>
              </w:rPr>
              <w:t>Самостоятельная работа обучающегося</w:t>
            </w:r>
          </w:p>
          <w:p w14:paraId="528EA5E2"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Подготовка к деловой игре «Разработка эскиза материнской платы».</w:t>
            </w:r>
          </w:p>
        </w:tc>
        <w:tc>
          <w:tcPr>
            <w:tcW w:w="684" w:type="pct"/>
            <w:tcBorders>
              <w:top w:val="single" w:sz="4" w:space="0" w:color="auto"/>
              <w:left w:val="single" w:sz="4" w:space="0" w:color="auto"/>
              <w:bottom w:val="single" w:sz="4" w:space="0" w:color="auto"/>
              <w:right w:val="single" w:sz="4" w:space="0" w:color="auto"/>
            </w:tcBorders>
            <w:hideMark/>
          </w:tcPr>
          <w:p w14:paraId="457EAAF7"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704" w:type="pct"/>
            <w:tcBorders>
              <w:top w:val="single" w:sz="4" w:space="0" w:color="auto"/>
              <w:left w:val="single" w:sz="4" w:space="0" w:color="auto"/>
              <w:bottom w:val="single" w:sz="4" w:space="0" w:color="auto"/>
              <w:right w:val="single" w:sz="4" w:space="0" w:color="auto"/>
            </w:tcBorders>
            <w:vAlign w:val="center"/>
            <w:hideMark/>
          </w:tcPr>
          <w:p w14:paraId="277193BC"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1F9DA51A" w14:textId="77777777" w:rsidTr="00183BF3">
        <w:trPr>
          <w:trHeight w:val="20"/>
        </w:trPr>
        <w:tc>
          <w:tcPr>
            <w:tcW w:w="821" w:type="pct"/>
            <w:vMerge w:val="restart"/>
            <w:tcBorders>
              <w:top w:val="single" w:sz="4" w:space="0" w:color="auto"/>
              <w:left w:val="single" w:sz="4" w:space="0" w:color="auto"/>
              <w:bottom w:val="single" w:sz="4" w:space="0" w:color="auto"/>
              <w:right w:val="single" w:sz="4" w:space="0" w:color="auto"/>
            </w:tcBorders>
            <w:vAlign w:val="center"/>
            <w:hideMark/>
          </w:tcPr>
          <w:p w14:paraId="095245C9" w14:textId="77777777" w:rsidR="00183BF3" w:rsidRPr="00D838D7" w:rsidRDefault="00183BF3">
            <w:pPr>
              <w:spacing w:line="256" w:lineRule="auto"/>
              <w:rPr>
                <w:rFonts w:ascii="Times New Roman" w:hAnsi="Times New Roman" w:cs="Times New Roman"/>
                <w:b/>
                <w:sz w:val="24"/>
                <w:szCs w:val="24"/>
              </w:rPr>
            </w:pPr>
            <w:r w:rsidRPr="00D838D7">
              <w:rPr>
                <w:rFonts w:ascii="Times New Roman" w:hAnsi="Times New Roman" w:cs="Times New Roman"/>
                <w:b/>
                <w:sz w:val="24"/>
                <w:szCs w:val="24"/>
              </w:rPr>
              <w:lastRenderedPageBreak/>
              <w:t>Тема 2.6. Запоминающие устройства ЭВМ</w:t>
            </w:r>
          </w:p>
        </w:tc>
        <w:tc>
          <w:tcPr>
            <w:tcW w:w="2791" w:type="pct"/>
            <w:tcBorders>
              <w:top w:val="single" w:sz="4" w:space="0" w:color="auto"/>
              <w:left w:val="single" w:sz="4" w:space="0" w:color="auto"/>
              <w:bottom w:val="single" w:sz="4" w:space="0" w:color="auto"/>
              <w:right w:val="single" w:sz="4" w:space="0" w:color="auto"/>
            </w:tcBorders>
            <w:hideMark/>
          </w:tcPr>
          <w:p w14:paraId="344BE96A" w14:textId="77777777" w:rsidR="00183BF3" w:rsidRPr="00D838D7" w:rsidRDefault="00183BF3">
            <w:pPr>
              <w:spacing w:line="256" w:lineRule="auto"/>
              <w:rPr>
                <w:rFonts w:ascii="Times New Roman" w:hAnsi="Times New Roman" w:cs="Times New Roman"/>
                <w:b/>
                <w:sz w:val="24"/>
                <w:szCs w:val="24"/>
              </w:rPr>
            </w:pPr>
            <w:r w:rsidRPr="00D838D7">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5F466697"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6</w:t>
            </w:r>
          </w:p>
        </w:tc>
        <w:tc>
          <w:tcPr>
            <w:tcW w:w="704" w:type="pct"/>
            <w:vMerge w:val="restart"/>
            <w:tcBorders>
              <w:top w:val="single" w:sz="4" w:space="0" w:color="auto"/>
              <w:left w:val="single" w:sz="4" w:space="0" w:color="auto"/>
              <w:bottom w:val="single" w:sz="4" w:space="0" w:color="auto"/>
              <w:right w:val="single" w:sz="4" w:space="0" w:color="auto"/>
            </w:tcBorders>
            <w:vAlign w:val="center"/>
            <w:hideMark/>
          </w:tcPr>
          <w:p w14:paraId="2ADA9BF4"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44D05337"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39887"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398F7B30" w14:textId="77777777" w:rsidR="00183BF3" w:rsidRPr="00D838D7" w:rsidRDefault="00183BF3">
            <w:pPr>
              <w:tabs>
                <w:tab w:val="left" w:pos="181"/>
              </w:tabs>
              <w:spacing w:line="256" w:lineRule="auto"/>
              <w:jc w:val="both"/>
              <w:rPr>
                <w:rFonts w:ascii="Times New Roman" w:hAnsi="Times New Roman" w:cs="Times New Roman"/>
                <w:b/>
                <w:sz w:val="24"/>
                <w:szCs w:val="24"/>
              </w:rPr>
            </w:pPr>
            <w:r w:rsidRPr="00D838D7">
              <w:rPr>
                <w:rFonts w:ascii="Times New Roman" w:hAnsi="Times New Roman" w:cs="Times New Roman"/>
                <w:bCs/>
                <w:sz w:val="24"/>
                <w:szCs w:val="24"/>
              </w:rPr>
              <w:t>1. Виды памяти в технических средствах информатизации: постоянная, переменная, внутренняя, внешняя.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5BBED"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7449E"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3DED3A8A"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53B74"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549675C8" w14:textId="77777777" w:rsidR="00183BF3" w:rsidRPr="00D838D7" w:rsidRDefault="00183BF3">
            <w:pPr>
              <w:tabs>
                <w:tab w:val="left" w:pos="181"/>
              </w:tab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 xml:space="preserve">2.  Принципы хранения информации. Накопители на жестких магнитных дисках.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14CAE"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76C94"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05B09FB2"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B92A1"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786503CD"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3. Приводы (ROM, R, RW), DVD-</w:t>
            </w:r>
            <w:proofErr w:type="gramStart"/>
            <w:r w:rsidRPr="00D838D7">
              <w:rPr>
                <w:rFonts w:ascii="Times New Roman" w:hAnsi="Times New Roman" w:cs="Times New Roman"/>
                <w:bCs/>
                <w:sz w:val="24"/>
                <w:szCs w:val="24"/>
              </w:rPr>
              <w:t>R(</w:t>
            </w:r>
            <w:proofErr w:type="gramEnd"/>
            <w:r w:rsidRPr="00D838D7">
              <w:rPr>
                <w:rFonts w:ascii="Times New Roman" w:hAnsi="Times New Roman" w:cs="Times New Roman"/>
                <w:bCs/>
                <w:sz w:val="24"/>
                <w:szCs w:val="24"/>
              </w:rPr>
              <w:t>ROM, R, RW), BD (ROM, R, RW) Разновидности Flash памяти и принцип хранения данных. Накопители Flash-память с USB интерфейсом.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FBD17"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611AB"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3F87FCBE" w14:textId="77777777" w:rsidTr="00183BF3">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63EB2995"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
                <w:bCs/>
                <w:kern w:val="2"/>
                <w14:ligatures w14:val="standardContextual"/>
              </w:rPr>
              <w:t>Раздел 3. Периферийные устройства</w:t>
            </w:r>
          </w:p>
        </w:tc>
        <w:tc>
          <w:tcPr>
            <w:tcW w:w="684" w:type="pct"/>
            <w:tcBorders>
              <w:top w:val="single" w:sz="4" w:space="0" w:color="auto"/>
              <w:left w:val="single" w:sz="4" w:space="0" w:color="auto"/>
              <w:bottom w:val="single" w:sz="4" w:space="0" w:color="auto"/>
              <w:right w:val="single" w:sz="4" w:space="0" w:color="auto"/>
            </w:tcBorders>
            <w:hideMark/>
          </w:tcPr>
          <w:p w14:paraId="4FA722A1" w14:textId="77777777" w:rsidR="00183BF3" w:rsidRPr="00D838D7" w:rsidRDefault="00183BF3">
            <w:pPr>
              <w:suppressAutoHyphens/>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12 / 4</w:t>
            </w:r>
          </w:p>
        </w:tc>
        <w:tc>
          <w:tcPr>
            <w:tcW w:w="704" w:type="pct"/>
            <w:tcBorders>
              <w:top w:val="single" w:sz="4" w:space="0" w:color="auto"/>
              <w:left w:val="single" w:sz="4" w:space="0" w:color="auto"/>
              <w:bottom w:val="single" w:sz="4" w:space="0" w:color="auto"/>
              <w:right w:val="single" w:sz="4" w:space="0" w:color="auto"/>
            </w:tcBorders>
            <w:vAlign w:val="center"/>
          </w:tcPr>
          <w:p w14:paraId="59E84ABC"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6D4B70AD" w14:textId="77777777" w:rsidTr="00183BF3">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5EF7D4D2" w14:textId="77777777" w:rsidR="00183BF3" w:rsidRPr="00D838D7" w:rsidRDefault="00183BF3">
            <w:pPr>
              <w:spacing w:line="256" w:lineRule="auto"/>
              <w:rPr>
                <w:rFonts w:ascii="Times New Roman" w:hAnsi="Times New Roman" w:cs="Times New Roman"/>
                <w:b/>
                <w:sz w:val="24"/>
                <w:szCs w:val="24"/>
              </w:rPr>
            </w:pPr>
            <w:r w:rsidRPr="00D838D7">
              <w:rPr>
                <w:rFonts w:ascii="Times New Roman" w:hAnsi="Times New Roman" w:cs="Times New Roman"/>
                <w:b/>
                <w:sz w:val="24"/>
                <w:szCs w:val="24"/>
              </w:rPr>
              <w:t>Тема 3.1. Периферийные устройства вычислительной техники</w:t>
            </w:r>
          </w:p>
        </w:tc>
        <w:tc>
          <w:tcPr>
            <w:tcW w:w="2791" w:type="pct"/>
            <w:tcBorders>
              <w:top w:val="single" w:sz="4" w:space="0" w:color="auto"/>
              <w:left w:val="single" w:sz="4" w:space="0" w:color="auto"/>
              <w:bottom w:val="single" w:sz="4" w:space="0" w:color="auto"/>
              <w:right w:val="single" w:sz="4" w:space="0" w:color="auto"/>
            </w:tcBorders>
            <w:hideMark/>
          </w:tcPr>
          <w:p w14:paraId="64AC6749"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4503440B"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8</w:t>
            </w:r>
          </w:p>
        </w:tc>
        <w:tc>
          <w:tcPr>
            <w:tcW w:w="704" w:type="pct"/>
            <w:vMerge w:val="restart"/>
            <w:tcBorders>
              <w:top w:val="single" w:sz="4" w:space="0" w:color="auto"/>
              <w:left w:val="single" w:sz="4" w:space="0" w:color="auto"/>
              <w:bottom w:val="single" w:sz="4" w:space="0" w:color="auto"/>
              <w:right w:val="single" w:sz="4" w:space="0" w:color="auto"/>
            </w:tcBorders>
            <w:hideMark/>
          </w:tcPr>
          <w:p w14:paraId="295642BF"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661DCF2D"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E8E25"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4F0FC721"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 Мониторы и видеоадаптеры. Устройство, принцип действия, подключение. Проекционные аппараты.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724D8"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D3382"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147638D7"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1E018"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7D1EBE06"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2.Нестандартные периферийные устройства: манипуляторы (джойстик, трекбол), дигитайзер, мониторы.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CED0F"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F1C1C"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115EE3C2"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F3B58"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44444B07"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3. Системы обработки и воспроизведения аудиоинформации.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F1DE5"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A7F34"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1710AEAD"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43251"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391B00AD"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4.  Принтеры. Устройство, принцип действия, подключение. Сканеры. Устройство, принцип действия, подключение.  Клавиатура. Мышь. Устройство, принцип действия, подключение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5CFFA" w14:textId="77777777" w:rsidR="00183BF3" w:rsidRPr="00D838D7" w:rsidRDefault="00183BF3">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89DF7"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648F3730"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9E130"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7410DB70"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hideMark/>
          </w:tcPr>
          <w:p w14:paraId="45BF4469" w14:textId="77777777" w:rsidR="00183BF3" w:rsidRPr="00D838D7" w:rsidRDefault="00183BF3">
            <w:pPr>
              <w:suppressAutoHyphens/>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55B03933"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53EADF41"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50839"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2459601B"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  Проведение диагностики видеосистемы</w:t>
            </w:r>
          </w:p>
        </w:tc>
        <w:tc>
          <w:tcPr>
            <w:tcW w:w="684" w:type="pct"/>
            <w:tcBorders>
              <w:top w:val="single" w:sz="4" w:space="0" w:color="auto"/>
              <w:left w:val="single" w:sz="4" w:space="0" w:color="auto"/>
              <w:bottom w:val="single" w:sz="4" w:space="0" w:color="auto"/>
              <w:right w:val="single" w:sz="4" w:space="0" w:color="auto"/>
            </w:tcBorders>
            <w:hideMark/>
          </w:tcPr>
          <w:p w14:paraId="13C8A6C8"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2F843"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78759B76" w14:textId="77777777" w:rsidTr="00183B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3B44D" w14:textId="77777777" w:rsidR="00183BF3" w:rsidRPr="00D838D7" w:rsidRDefault="00183BF3">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7BA8D931" w14:textId="77777777" w:rsidR="00183BF3" w:rsidRPr="00D838D7" w:rsidRDefault="00183BF3">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2. Выполнение подключения и инсталляции сканеров. Сканирование.</w:t>
            </w:r>
          </w:p>
        </w:tc>
        <w:tc>
          <w:tcPr>
            <w:tcW w:w="684" w:type="pct"/>
            <w:tcBorders>
              <w:top w:val="single" w:sz="4" w:space="0" w:color="auto"/>
              <w:left w:val="single" w:sz="4" w:space="0" w:color="auto"/>
              <w:bottom w:val="single" w:sz="4" w:space="0" w:color="auto"/>
              <w:right w:val="single" w:sz="4" w:space="0" w:color="auto"/>
            </w:tcBorders>
            <w:hideMark/>
          </w:tcPr>
          <w:p w14:paraId="17A12A4F"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0D5C5" w14:textId="77777777" w:rsidR="00183BF3" w:rsidRPr="00D838D7" w:rsidRDefault="00183BF3">
            <w:pPr>
              <w:spacing w:line="256" w:lineRule="auto"/>
              <w:rPr>
                <w:rFonts w:ascii="Times New Roman" w:hAnsi="Times New Roman" w:cs="Times New Roman"/>
                <w:kern w:val="2"/>
                <w14:ligatures w14:val="standardContextual"/>
              </w:rPr>
            </w:pPr>
          </w:p>
        </w:tc>
      </w:tr>
      <w:tr w:rsidR="00D838D7" w:rsidRPr="00D838D7" w14:paraId="0467E495" w14:textId="77777777" w:rsidTr="00183BF3">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52DA0736" w14:textId="77777777" w:rsidR="00183BF3" w:rsidRPr="00D838D7" w:rsidRDefault="00183BF3">
            <w:pPr>
              <w:spacing w:line="256" w:lineRule="auto"/>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Промежуточная аттестация (экзамен)</w:t>
            </w:r>
          </w:p>
        </w:tc>
        <w:tc>
          <w:tcPr>
            <w:tcW w:w="684" w:type="pct"/>
            <w:tcBorders>
              <w:top w:val="single" w:sz="4" w:space="0" w:color="auto"/>
              <w:left w:val="single" w:sz="4" w:space="0" w:color="auto"/>
              <w:bottom w:val="single" w:sz="4" w:space="0" w:color="auto"/>
              <w:right w:val="single" w:sz="4" w:space="0" w:color="auto"/>
            </w:tcBorders>
            <w:hideMark/>
          </w:tcPr>
          <w:p w14:paraId="11537A83" w14:textId="77777777" w:rsidR="00183BF3" w:rsidRPr="00D838D7" w:rsidRDefault="00183BF3">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6</w:t>
            </w:r>
          </w:p>
        </w:tc>
        <w:tc>
          <w:tcPr>
            <w:tcW w:w="704" w:type="pct"/>
            <w:tcBorders>
              <w:top w:val="single" w:sz="4" w:space="0" w:color="auto"/>
              <w:left w:val="single" w:sz="4" w:space="0" w:color="auto"/>
              <w:bottom w:val="single" w:sz="4" w:space="0" w:color="auto"/>
              <w:right w:val="single" w:sz="4" w:space="0" w:color="auto"/>
            </w:tcBorders>
            <w:hideMark/>
          </w:tcPr>
          <w:p w14:paraId="4A8FA98A"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05, ОК 09 ПК 5.2, ПК 5.3, ПК 5.6</w:t>
            </w:r>
          </w:p>
        </w:tc>
      </w:tr>
      <w:tr w:rsidR="00D838D7" w:rsidRPr="00D838D7" w14:paraId="16C6BBA9" w14:textId="77777777" w:rsidTr="00183BF3">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20B8EC9E" w14:textId="77777777" w:rsidR="00183BF3" w:rsidRPr="00D838D7" w:rsidRDefault="00183BF3">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Всего:</w:t>
            </w:r>
          </w:p>
        </w:tc>
        <w:tc>
          <w:tcPr>
            <w:tcW w:w="684" w:type="pct"/>
            <w:tcBorders>
              <w:top w:val="single" w:sz="4" w:space="0" w:color="auto"/>
              <w:left w:val="single" w:sz="4" w:space="0" w:color="auto"/>
              <w:bottom w:val="single" w:sz="4" w:space="0" w:color="auto"/>
              <w:right w:val="single" w:sz="4" w:space="0" w:color="auto"/>
            </w:tcBorders>
            <w:vAlign w:val="center"/>
            <w:hideMark/>
          </w:tcPr>
          <w:p w14:paraId="715A1D9F" w14:textId="77777777" w:rsidR="00183BF3" w:rsidRPr="00D838D7" w:rsidRDefault="00183BF3">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98</w:t>
            </w:r>
          </w:p>
        </w:tc>
        <w:tc>
          <w:tcPr>
            <w:tcW w:w="704" w:type="pct"/>
            <w:tcBorders>
              <w:top w:val="single" w:sz="4" w:space="0" w:color="auto"/>
              <w:left w:val="single" w:sz="4" w:space="0" w:color="auto"/>
              <w:bottom w:val="single" w:sz="4" w:space="0" w:color="auto"/>
              <w:right w:val="single" w:sz="4" w:space="0" w:color="auto"/>
            </w:tcBorders>
          </w:tcPr>
          <w:p w14:paraId="292F4DC1" w14:textId="77777777" w:rsidR="00183BF3" w:rsidRPr="00D838D7" w:rsidRDefault="00183BF3">
            <w:pPr>
              <w:spacing w:line="256" w:lineRule="auto"/>
              <w:rPr>
                <w:rFonts w:ascii="Times New Roman" w:hAnsi="Times New Roman" w:cs="Times New Roman"/>
                <w:b/>
                <w:bCs/>
                <w:i/>
                <w:kern w:val="2"/>
                <w14:ligatures w14:val="standardContextual"/>
              </w:rPr>
            </w:pPr>
          </w:p>
        </w:tc>
      </w:tr>
    </w:tbl>
    <w:p w14:paraId="6119EE00" w14:textId="77777777" w:rsidR="00183BF3" w:rsidRPr="00D838D7" w:rsidRDefault="00183BF3" w:rsidP="00183BF3">
      <w:pPr>
        <w:pStyle w:val="114"/>
        <w:jc w:val="both"/>
        <w:rPr>
          <w:rFonts w:ascii="Times New Roman" w:hAnsi="Times New Roman"/>
        </w:rPr>
      </w:pPr>
    </w:p>
    <w:p w14:paraId="3ACC6B43" w14:textId="77777777" w:rsidR="00183BF3" w:rsidRPr="00D838D7" w:rsidRDefault="00183BF3" w:rsidP="00183BF3">
      <w:pPr>
        <w:rPr>
          <w:rFonts w:ascii="Times New Roman" w:hAnsi="Times New Roman" w:cs="Times New Roman"/>
          <w:sz w:val="24"/>
          <w:szCs w:val="24"/>
        </w:rPr>
      </w:pPr>
    </w:p>
    <w:p w14:paraId="4F3BCD72" w14:textId="77777777" w:rsidR="00183BF3" w:rsidRPr="00D838D7" w:rsidRDefault="00183BF3" w:rsidP="00183BF3">
      <w:pPr>
        <w:rPr>
          <w:rFonts w:ascii="Times New Roman" w:hAnsi="Times New Roman" w:cs="Times New Roman"/>
          <w:sz w:val="24"/>
          <w:szCs w:val="24"/>
        </w:rPr>
        <w:sectPr w:rsidR="00183BF3" w:rsidRPr="00D838D7" w:rsidSect="00183BF3">
          <w:pgSz w:w="16838" w:h="11906" w:orient="landscape"/>
          <w:pgMar w:top="1701" w:right="1134" w:bottom="567" w:left="1134" w:header="709" w:footer="709" w:gutter="0"/>
          <w:cols w:space="720"/>
        </w:sectPr>
      </w:pPr>
    </w:p>
    <w:p w14:paraId="44455BAA" w14:textId="77777777" w:rsidR="00183BF3" w:rsidRPr="00D838D7" w:rsidRDefault="00183BF3" w:rsidP="00183BF3">
      <w:pPr>
        <w:rPr>
          <w:rFonts w:ascii="Times New Roman" w:hAnsi="Times New Roman" w:cs="Times New Roman"/>
          <w:sz w:val="24"/>
          <w:szCs w:val="24"/>
        </w:rPr>
      </w:pPr>
    </w:p>
    <w:p w14:paraId="33DA6D03" w14:textId="77777777" w:rsidR="00183BF3" w:rsidRPr="00D838D7" w:rsidRDefault="00183BF3" w:rsidP="00183BF3">
      <w:pPr>
        <w:pStyle w:val="1f0"/>
        <w:rPr>
          <w:rFonts w:ascii="Times New Roman" w:hAnsi="Times New Roman"/>
          <w:lang w:val="ru-RU"/>
        </w:rPr>
      </w:pPr>
      <w:bookmarkStart w:id="214" w:name="_Toc168576012"/>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214"/>
    </w:p>
    <w:p w14:paraId="5D94E747" w14:textId="77777777" w:rsidR="00183BF3" w:rsidRPr="00D838D7" w:rsidRDefault="00183BF3" w:rsidP="00183BF3">
      <w:pPr>
        <w:pStyle w:val="114"/>
        <w:spacing w:after="0" w:line="240" w:lineRule="auto"/>
        <w:rPr>
          <w:rFonts w:ascii="Times New Roman" w:hAnsi="Times New Roman"/>
        </w:rPr>
      </w:pPr>
      <w:bookmarkStart w:id="215" w:name="_Toc168576013"/>
      <w:r w:rsidRPr="00D838D7">
        <w:rPr>
          <w:rFonts w:ascii="Times New Roman" w:hAnsi="Times New Roman"/>
        </w:rPr>
        <w:t>3.1. Материально-техническое обеспечение</w:t>
      </w:r>
      <w:bookmarkEnd w:id="215"/>
    </w:p>
    <w:p w14:paraId="34796ACE" w14:textId="77777777" w:rsidR="00183BF3" w:rsidRPr="00D838D7" w:rsidRDefault="00183BF3" w:rsidP="00183BF3">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Лаборатория </w:t>
      </w:r>
      <w:r w:rsidRPr="00D838D7">
        <w:rPr>
          <w:rFonts w:ascii="Times New Roman" w:hAnsi="Times New Roman" w:cs="Times New Roman"/>
          <w:i/>
          <w:sz w:val="24"/>
          <w:szCs w:val="24"/>
        </w:rPr>
        <w:t>«</w:t>
      </w:r>
      <w:r w:rsidRPr="00D838D7">
        <w:rPr>
          <w:rFonts w:ascii="Times New Roman" w:hAnsi="Times New Roman" w:cs="Times New Roman"/>
          <w:bCs/>
          <w:sz w:val="24"/>
          <w:szCs w:val="24"/>
        </w:rPr>
        <w:t>Вычислительной техники, архитектуры персонального компьютера и периферийных устройств</w:t>
      </w:r>
      <w:r w:rsidRPr="00D838D7">
        <w:rPr>
          <w:rFonts w:ascii="Times New Roman" w:hAnsi="Times New Roman" w:cs="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оснащена(ы)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31033CC6" w14:textId="77777777" w:rsidR="00183BF3" w:rsidRPr="00D838D7" w:rsidRDefault="00183BF3" w:rsidP="00183BF3">
      <w:pPr>
        <w:pStyle w:val="114"/>
        <w:spacing w:after="0" w:line="240" w:lineRule="auto"/>
        <w:rPr>
          <w:rFonts w:ascii="Times New Roman" w:hAnsi="Times New Roman"/>
        </w:rPr>
      </w:pPr>
    </w:p>
    <w:p w14:paraId="643F4CE6" w14:textId="77777777" w:rsidR="00183BF3" w:rsidRPr="00D838D7" w:rsidRDefault="00183BF3" w:rsidP="00183BF3">
      <w:pPr>
        <w:pStyle w:val="114"/>
        <w:spacing w:after="0" w:line="240" w:lineRule="auto"/>
        <w:rPr>
          <w:rFonts w:ascii="Times New Roman" w:eastAsia="Times New Roman" w:hAnsi="Times New Roman"/>
        </w:rPr>
      </w:pPr>
      <w:bookmarkStart w:id="216" w:name="_Toc168576014"/>
      <w:r w:rsidRPr="00D838D7">
        <w:rPr>
          <w:rFonts w:ascii="Times New Roman" w:hAnsi="Times New Roman"/>
        </w:rPr>
        <w:t>3.2. Учебно-методическое обеспечение</w:t>
      </w:r>
      <w:bookmarkEnd w:id="216"/>
    </w:p>
    <w:p w14:paraId="6B75ECA4" w14:textId="77777777" w:rsidR="00183BF3" w:rsidRPr="00D838D7" w:rsidRDefault="00183BF3" w:rsidP="00183BF3">
      <w:pPr>
        <w:pStyle w:val="a4"/>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26044EA9" w14:textId="77777777" w:rsidR="00183BF3" w:rsidRPr="00D838D7" w:rsidRDefault="00183BF3" w:rsidP="003276EE">
      <w:pPr>
        <w:pStyle w:val="Default"/>
        <w:numPr>
          <w:ilvl w:val="0"/>
          <w:numId w:val="19"/>
        </w:numPr>
        <w:tabs>
          <w:tab w:val="left" w:pos="993"/>
        </w:tabs>
        <w:ind w:left="0" w:firstLine="709"/>
        <w:rPr>
          <w:rFonts w:eastAsiaTheme="minorEastAsia"/>
          <w:color w:val="auto"/>
          <w:lang w:eastAsia="ru-RU"/>
        </w:rPr>
      </w:pPr>
      <w:r w:rsidRPr="00D838D7">
        <w:rPr>
          <w:rFonts w:eastAsiaTheme="minorEastAsia"/>
          <w:color w:val="auto"/>
          <w:lang w:eastAsia="ru-RU"/>
        </w:rPr>
        <w:t xml:space="preserve">Рыбальченко, М. В. Архитектура информационных систем: учебное пособие для СПО / М. В. Рыбальченко. — М.: Издательство </w:t>
      </w:r>
      <w:proofErr w:type="spellStart"/>
      <w:r w:rsidRPr="00D838D7">
        <w:rPr>
          <w:rFonts w:eastAsiaTheme="minorEastAsia"/>
          <w:color w:val="auto"/>
          <w:lang w:eastAsia="ru-RU"/>
        </w:rPr>
        <w:t>Юрайт</w:t>
      </w:r>
      <w:proofErr w:type="spellEnd"/>
      <w:r w:rsidRPr="00D838D7">
        <w:rPr>
          <w:rFonts w:eastAsiaTheme="minorEastAsia"/>
          <w:color w:val="auto"/>
          <w:lang w:eastAsia="ru-RU"/>
        </w:rPr>
        <w:t>, 2019. — 91 с.</w:t>
      </w:r>
    </w:p>
    <w:p w14:paraId="0E4A5F45" w14:textId="77777777" w:rsidR="00183BF3" w:rsidRPr="00D838D7" w:rsidRDefault="00183BF3" w:rsidP="00183BF3">
      <w:pPr>
        <w:ind w:firstLine="709"/>
        <w:jc w:val="both"/>
        <w:rPr>
          <w:rFonts w:ascii="Times New Roman" w:hAnsi="Times New Roman" w:cs="Times New Roman"/>
          <w:b/>
          <w:bCs/>
          <w:i/>
          <w:iCs/>
          <w:sz w:val="24"/>
          <w:szCs w:val="24"/>
        </w:rPr>
      </w:pPr>
    </w:p>
    <w:p w14:paraId="5635A48B" w14:textId="77777777" w:rsidR="00183BF3" w:rsidRPr="00D838D7" w:rsidRDefault="00183BF3" w:rsidP="00183BF3">
      <w:pPr>
        <w:suppressAutoHyphens/>
        <w:ind w:firstLine="709"/>
        <w:rPr>
          <w:rFonts w:ascii="Times New Roman" w:hAnsi="Times New Roman" w:cs="Times New Roman"/>
          <w:bCs/>
          <w:i/>
          <w:iCs/>
          <w:sz w:val="24"/>
          <w:szCs w:val="24"/>
        </w:rPr>
      </w:pPr>
      <w:r w:rsidRPr="00D838D7">
        <w:rPr>
          <w:rFonts w:ascii="Times New Roman" w:hAnsi="Times New Roman" w:cs="Times New Roman"/>
          <w:b/>
          <w:bCs/>
          <w:i/>
          <w:iCs/>
          <w:sz w:val="24"/>
          <w:szCs w:val="24"/>
        </w:rPr>
        <w:t xml:space="preserve">3.2.2. Дополнительные источники </w:t>
      </w:r>
    </w:p>
    <w:p w14:paraId="62F65777" w14:textId="77777777" w:rsidR="00183BF3" w:rsidRPr="00D838D7" w:rsidRDefault="00183BF3" w:rsidP="00183BF3">
      <w:pPr>
        <w:shd w:val="clear" w:color="auto" w:fill="FFFFFF"/>
        <w:ind w:left="110" w:firstLine="599"/>
        <w:jc w:val="both"/>
        <w:rPr>
          <w:rFonts w:ascii="Times New Roman" w:eastAsiaTheme="minorEastAsia" w:hAnsi="Times New Roman" w:cs="Times New Roman"/>
          <w:sz w:val="24"/>
          <w:szCs w:val="24"/>
          <w:lang w:eastAsia="ru-RU"/>
        </w:rPr>
      </w:pPr>
      <w:r w:rsidRPr="00D838D7">
        <w:rPr>
          <w:rFonts w:ascii="Times New Roman" w:eastAsiaTheme="minorEastAsia" w:hAnsi="Times New Roman" w:cs="Times New Roman"/>
          <w:sz w:val="24"/>
          <w:szCs w:val="24"/>
          <w:lang w:eastAsia="ru-RU"/>
        </w:rPr>
        <w:t xml:space="preserve">1. Максимов Н.В., </w:t>
      </w:r>
      <w:proofErr w:type="spellStart"/>
      <w:r w:rsidRPr="00D838D7">
        <w:rPr>
          <w:rFonts w:ascii="Times New Roman" w:eastAsiaTheme="minorEastAsia" w:hAnsi="Times New Roman" w:cs="Times New Roman"/>
          <w:sz w:val="24"/>
          <w:szCs w:val="24"/>
          <w:lang w:eastAsia="ru-RU"/>
        </w:rPr>
        <w:t>Партыка</w:t>
      </w:r>
      <w:proofErr w:type="spellEnd"/>
      <w:r w:rsidRPr="00D838D7">
        <w:rPr>
          <w:rFonts w:ascii="Times New Roman" w:eastAsiaTheme="minorEastAsia" w:hAnsi="Times New Roman" w:cs="Times New Roman"/>
          <w:sz w:val="24"/>
          <w:szCs w:val="24"/>
          <w:lang w:eastAsia="ru-RU"/>
        </w:rPr>
        <w:t xml:space="preserve"> Т.Л., Попов И.И. Архитектура ЭВМ и вычислительных систем: Учебник. – М.: ФОРУМ: ИНФРА-М, 2019. – 512 c.</w:t>
      </w:r>
    </w:p>
    <w:p w14:paraId="1F864A72" w14:textId="77777777" w:rsidR="00183BF3" w:rsidRPr="00D838D7" w:rsidRDefault="00183BF3" w:rsidP="00183BF3">
      <w:pPr>
        <w:shd w:val="clear" w:color="auto" w:fill="FFFFFF"/>
        <w:ind w:left="110" w:firstLine="599"/>
        <w:jc w:val="both"/>
        <w:rPr>
          <w:rFonts w:ascii="Times New Roman" w:eastAsiaTheme="minorEastAsia" w:hAnsi="Times New Roman" w:cs="Times New Roman"/>
          <w:sz w:val="24"/>
          <w:szCs w:val="24"/>
          <w:lang w:eastAsia="ru-RU"/>
        </w:rPr>
      </w:pPr>
      <w:r w:rsidRPr="00D838D7">
        <w:rPr>
          <w:rFonts w:ascii="Times New Roman" w:eastAsiaTheme="minorEastAsia" w:hAnsi="Times New Roman" w:cs="Times New Roman"/>
          <w:sz w:val="24"/>
          <w:szCs w:val="24"/>
          <w:lang w:eastAsia="ru-RU"/>
        </w:rPr>
        <w:t xml:space="preserve">2. Сайт «История развития вычислительной техники» - </w:t>
      </w:r>
      <w:hyperlink r:id="rId183" w:history="1">
        <w:r w:rsidRPr="00D838D7">
          <w:rPr>
            <w:rStyle w:val="af0"/>
            <w:rFonts w:ascii="Times New Roman" w:eastAsiaTheme="minorEastAsia" w:hAnsi="Times New Roman" w:cs="Times New Roman"/>
            <w:color w:val="auto"/>
            <w:lang w:eastAsia="ru-RU"/>
          </w:rPr>
          <w:t>http://istrasvvt.narod.ru/index.htm</w:t>
        </w:r>
      </w:hyperlink>
    </w:p>
    <w:p w14:paraId="7DE2C590" w14:textId="77777777" w:rsidR="00183BF3" w:rsidRPr="00D838D7" w:rsidRDefault="00183BF3" w:rsidP="00183BF3">
      <w:pPr>
        <w:shd w:val="clear" w:color="auto" w:fill="FFFFFF"/>
        <w:ind w:left="110" w:firstLine="599"/>
        <w:jc w:val="both"/>
        <w:rPr>
          <w:rFonts w:ascii="Times New Roman" w:eastAsiaTheme="minorEastAsia" w:hAnsi="Times New Roman" w:cs="Times New Roman"/>
          <w:lang w:eastAsia="ru-RU"/>
        </w:rPr>
      </w:pPr>
      <w:r w:rsidRPr="00D838D7">
        <w:rPr>
          <w:rFonts w:ascii="Times New Roman" w:eastAsiaTheme="minorEastAsia" w:hAnsi="Times New Roman" w:cs="Times New Roman"/>
          <w:sz w:val="24"/>
          <w:szCs w:val="24"/>
          <w:lang w:eastAsia="ru-RU"/>
        </w:rPr>
        <w:t xml:space="preserve">3. Сайт «Поколения ЭВМ» - </w:t>
      </w:r>
      <w:hyperlink r:id="rId184" w:history="1">
        <w:r w:rsidRPr="00D838D7">
          <w:rPr>
            <w:rStyle w:val="af0"/>
            <w:rFonts w:ascii="Times New Roman" w:eastAsiaTheme="minorEastAsia" w:hAnsi="Times New Roman" w:cs="Times New Roman"/>
            <w:color w:val="auto"/>
            <w:lang w:eastAsia="ru-RU"/>
          </w:rPr>
          <w:t>http://www.lyceum95.ru/computer/index.htm</w:t>
        </w:r>
      </w:hyperlink>
    </w:p>
    <w:p w14:paraId="7FC21075" w14:textId="77777777" w:rsidR="00183BF3" w:rsidRPr="00D838D7" w:rsidRDefault="00183BF3" w:rsidP="00183BF3">
      <w:pPr>
        <w:shd w:val="clear" w:color="auto" w:fill="FFFFFF"/>
        <w:ind w:left="110" w:firstLine="599"/>
        <w:jc w:val="both"/>
        <w:rPr>
          <w:rFonts w:ascii="Times New Roman" w:eastAsiaTheme="minorEastAsia" w:hAnsi="Times New Roman" w:cs="Times New Roman"/>
          <w:lang w:eastAsia="ru-RU"/>
        </w:rPr>
      </w:pPr>
      <w:r w:rsidRPr="00D838D7">
        <w:rPr>
          <w:rFonts w:ascii="Times New Roman" w:eastAsiaTheme="minorEastAsia" w:hAnsi="Times New Roman" w:cs="Times New Roman"/>
          <w:lang w:eastAsia="ru-RU"/>
        </w:rPr>
        <w:t xml:space="preserve">4. </w:t>
      </w:r>
      <w:r w:rsidRPr="00D838D7">
        <w:rPr>
          <w:rFonts w:ascii="Times New Roman" w:eastAsiaTheme="minorEastAsia" w:hAnsi="Times New Roman" w:cs="Times New Roman"/>
          <w:sz w:val="24"/>
          <w:szCs w:val="24"/>
          <w:lang w:eastAsia="ru-RU"/>
        </w:rPr>
        <w:t xml:space="preserve">Сайт «Все о системах счисления» </w:t>
      </w:r>
      <w:hyperlink r:id="rId185" w:history="1">
        <w:r w:rsidRPr="00D838D7">
          <w:rPr>
            <w:rStyle w:val="af0"/>
            <w:rFonts w:ascii="Times New Roman" w:eastAsiaTheme="minorEastAsia" w:hAnsi="Times New Roman" w:cs="Times New Roman"/>
            <w:color w:val="auto"/>
            <w:lang w:eastAsia="ru-RU"/>
          </w:rPr>
          <w:t>http://numeration.ru/</w:t>
        </w:r>
      </w:hyperlink>
    </w:p>
    <w:p w14:paraId="52FE4F1D" w14:textId="77777777" w:rsidR="00183BF3" w:rsidRPr="00D838D7" w:rsidRDefault="00183BF3" w:rsidP="00183BF3">
      <w:pPr>
        <w:shd w:val="clear" w:color="auto" w:fill="FFFFFF"/>
        <w:ind w:left="110" w:firstLine="599"/>
        <w:jc w:val="both"/>
        <w:rPr>
          <w:rFonts w:ascii="Times New Roman" w:eastAsiaTheme="minorEastAsia" w:hAnsi="Times New Roman" w:cs="Times New Roman"/>
          <w:lang w:eastAsia="ru-RU"/>
        </w:rPr>
      </w:pPr>
      <w:r w:rsidRPr="00D838D7">
        <w:rPr>
          <w:rFonts w:ascii="Times New Roman" w:eastAsiaTheme="minorEastAsia" w:hAnsi="Times New Roman" w:cs="Times New Roman"/>
          <w:lang w:eastAsia="ru-RU"/>
        </w:rPr>
        <w:t xml:space="preserve">5. </w:t>
      </w:r>
      <w:r w:rsidRPr="00D838D7">
        <w:rPr>
          <w:rFonts w:ascii="Times New Roman" w:eastAsiaTheme="minorEastAsia" w:hAnsi="Times New Roman" w:cs="Times New Roman"/>
          <w:sz w:val="24"/>
          <w:szCs w:val="24"/>
          <w:lang w:eastAsia="ru-RU"/>
        </w:rPr>
        <w:t>Комплекс «Вычислительная техника» -</w:t>
      </w:r>
      <w:hyperlink r:id="rId186" w:history="1">
        <w:r w:rsidRPr="00D838D7">
          <w:rPr>
            <w:rStyle w:val="af0"/>
            <w:rFonts w:ascii="Times New Roman" w:eastAsiaTheme="minorEastAsia" w:hAnsi="Times New Roman" w:cs="Times New Roman"/>
            <w:color w:val="auto"/>
            <w:lang w:eastAsia="ru-RU"/>
          </w:rPr>
          <w:t>http://www.zaurtl.ru/UkVT/UKVT13.html</w:t>
        </w:r>
      </w:hyperlink>
    </w:p>
    <w:p w14:paraId="012DFA0F" w14:textId="77777777" w:rsidR="00183BF3" w:rsidRPr="00D838D7" w:rsidRDefault="00183BF3" w:rsidP="00183BF3">
      <w:pPr>
        <w:shd w:val="clear" w:color="auto" w:fill="FFFFFF"/>
        <w:ind w:left="110" w:firstLine="599"/>
        <w:jc w:val="both"/>
        <w:rPr>
          <w:rFonts w:ascii="Times New Roman" w:eastAsiaTheme="minorEastAsia" w:hAnsi="Times New Roman" w:cs="Times New Roman"/>
          <w:lang w:eastAsia="ru-RU"/>
        </w:rPr>
      </w:pPr>
      <w:r w:rsidRPr="00D838D7">
        <w:rPr>
          <w:rFonts w:ascii="Times New Roman" w:eastAsiaTheme="minorEastAsia" w:hAnsi="Times New Roman" w:cs="Times New Roman"/>
          <w:lang w:eastAsia="ru-RU"/>
        </w:rPr>
        <w:t xml:space="preserve">6. </w:t>
      </w:r>
      <w:r w:rsidRPr="00D838D7">
        <w:rPr>
          <w:rFonts w:ascii="Times New Roman" w:eastAsiaTheme="minorEastAsia" w:hAnsi="Times New Roman" w:cs="Times New Roman"/>
          <w:sz w:val="24"/>
          <w:szCs w:val="24"/>
          <w:lang w:eastAsia="ru-RU"/>
        </w:rPr>
        <w:t xml:space="preserve">Построение ЭВМ </w:t>
      </w:r>
      <w:hyperlink r:id="rId187" w:history="1">
        <w:r w:rsidRPr="00D838D7">
          <w:rPr>
            <w:rStyle w:val="af0"/>
            <w:rFonts w:ascii="Times New Roman" w:eastAsiaTheme="minorEastAsia" w:hAnsi="Times New Roman" w:cs="Times New Roman"/>
            <w:color w:val="auto"/>
            <w:lang w:eastAsia="ru-RU"/>
          </w:rPr>
          <w:t>http://www.distedu.ru/mirror/_inform/conspect.narod.ru/doc_2.htm</w:t>
        </w:r>
      </w:hyperlink>
    </w:p>
    <w:p w14:paraId="5BDEC1DA" w14:textId="77777777" w:rsidR="00183BF3" w:rsidRPr="00D838D7" w:rsidRDefault="00183BF3" w:rsidP="00183BF3">
      <w:pPr>
        <w:shd w:val="clear" w:color="auto" w:fill="FFFFFF"/>
        <w:ind w:left="110" w:firstLine="599"/>
        <w:jc w:val="both"/>
        <w:rPr>
          <w:rFonts w:ascii="Times New Roman" w:eastAsiaTheme="minorEastAsia" w:hAnsi="Times New Roman" w:cs="Times New Roman"/>
          <w:sz w:val="24"/>
          <w:szCs w:val="24"/>
          <w:lang w:eastAsia="ru-RU"/>
        </w:rPr>
      </w:pPr>
    </w:p>
    <w:p w14:paraId="0BBFAF14" w14:textId="77777777" w:rsidR="00183BF3" w:rsidRPr="00D838D7" w:rsidRDefault="00183BF3" w:rsidP="00183BF3">
      <w:pPr>
        <w:pStyle w:val="1f0"/>
        <w:rPr>
          <w:rFonts w:ascii="Times New Roman" w:hAnsi="Times New Roman"/>
          <w:lang w:val="ru-RU"/>
        </w:rPr>
      </w:pPr>
    </w:p>
    <w:p w14:paraId="53AC39E7" w14:textId="77777777" w:rsidR="00183BF3" w:rsidRPr="00D838D7" w:rsidRDefault="00183BF3" w:rsidP="00183BF3">
      <w:pPr>
        <w:pStyle w:val="1f0"/>
        <w:rPr>
          <w:rFonts w:ascii="Times New Roman" w:hAnsi="Times New Roman"/>
          <w:lang w:val="ru-RU"/>
        </w:rPr>
      </w:pPr>
      <w:bookmarkStart w:id="217" w:name="_Toc168576015"/>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2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838D7" w:rsidRPr="00D838D7" w14:paraId="0F83C484" w14:textId="77777777" w:rsidTr="00183BF3">
        <w:tc>
          <w:tcPr>
            <w:tcW w:w="1750" w:type="pct"/>
            <w:tcBorders>
              <w:top w:val="single" w:sz="4" w:space="0" w:color="auto"/>
              <w:left w:val="single" w:sz="4" w:space="0" w:color="auto"/>
              <w:bottom w:val="single" w:sz="4" w:space="0" w:color="auto"/>
              <w:right w:val="single" w:sz="4" w:space="0" w:color="auto"/>
            </w:tcBorders>
            <w:hideMark/>
          </w:tcPr>
          <w:p w14:paraId="11363022" w14:textId="77777777" w:rsidR="00183BF3" w:rsidRPr="00D838D7" w:rsidRDefault="00183BF3">
            <w:pPr>
              <w:spacing w:line="256" w:lineRule="auto"/>
              <w:jc w:val="center"/>
              <w:rPr>
                <w:rFonts w:ascii="Times New Roman" w:hAnsi="Times New Roman" w:cs="Times New Roman"/>
              </w:rPr>
            </w:pPr>
            <w:r w:rsidRPr="00D838D7">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6E13A54" w14:textId="77777777" w:rsidR="00183BF3" w:rsidRPr="00D838D7" w:rsidRDefault="00183BF3">
            <w:pPr>
              <w:spacing w:line="256" w:lineRule="auto"/>
              <w:jc w:val="center"/>
              <w:rPr>
                <w:rFonts w:ascii="Times New Roman" w:hAnsi="Times New Roman" w:cs="Times New Roman"/>
                <w:b/>
                <w:bCs/>
                <w:i/>
              </w:rPr>
            </w:pPr>
            <w:r w:rsidRPr="00D838D7">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69878846" w14:textId="77777777" w:rsidR="00183BF3" w:rsidRPr="00D838D7" w:rsidRDefault="00183BF3">
            <w:pPr>
              <w:spacing w:line="256" w:lineRule="auto"/>
              <w:jc w:val="center"/>
              <w:rPr>
                <w:rFonts w:ascii="Times New Roman" w:hAnsi="Times New Roman" w:cs="Times New Roman"/>
                <w:b/>
                <w:bCs/>
                <w:i/>
              </w:rPr>
            </w:pPr>
            <w:r w:rsidRPr="00D838D7">
              <w:rPr>
                <w:rFonts w:ascii="Times New Roman" w:hAnsi="Times New Roman" w:cs="Times New Roman"/>
                <w:b/>
                <w:bCs/>
                <w:i/>
              </w:rPr>
              <w:t>Методы оценки</w:t>
            </w:r>
          </w:p>
        </w:tc>
      </w:tr>
      <w:tr w:rsidR="00D838D7" w:rsidRPr="00D838D7" w14:paraId="7D379F65" w14:textId="77777777" w:rsidTr="00183BF3">
        <w:tc>
          <w:tcPr>
            <w:tcW w:w="5000" w:type="pct"/>
            <w:gridSpan w:val="3"/>
            <w:tcBorders>
              <w:top w:val="single" w:sz="4" w:space="0" w:color="auto"/>
              <w:left w:val="single" w:sz="4" w:space="0" w:color="auto"/>
              <w:bottom w:val="single" w:sz="4" w:space="0" w:color="auto"/>
              <w:right w:val="single" w:sz="4" w:space="0" w:color="auto"/>
            </w:tcBorders>
            <w:hideMark/>
          </w:tcPr>
          <w:p w14:paraId="4D16C2AF" w14:textId="77777777" w:rsidR="00183BF3" w:rsidRPr="00D838D7" w:rsidRDefault="00183BF3">
            <w:pPr>
              <w:pStyle w:val="Default"/>
              <w:spacing w:line="256" w:lineRule="auto"/>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51BAE894" w14:textId="77777777" w:rsidTr="00183BF3">
        <w:tc>
          <w:tcPr>
            <w:tcW w:w="1750" w:type="pct"/>
            <w:tcBorders>
              <w:top w:val="single" w:sz="4" w:space="0" w:color="auto"/>
              <w:left w:val="single" w:sz="4" w:space="0" w:color="auto"/>
              <w:bottom w:val="single" w:sz="4" w:space="0" w:color="auto"/>
              <w:right w:val="single" w:sz="4" w:space="0" w:color="auto"/>
            </w:tcBorders>
            <w:hideMark/>
          </w:tcPr>
          <w:p w14:paraId="59EACE24"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tcPr>
          <w:p w14:paraId="1FF31D03" w14:textId="77777777" w:rsidR="00183BF3" w:rsidRPr="00D838D7" w:rsidRDefault="00183BF3">
            <w:pPr>
              <w:shd w:val="clear" w:color="auto" w:fill="FFFFFF"/>
              <w:spacing w:line="256" w:lineRule="auto"/>
              <w:rPr>
                <w:rFonts w:ascii="Times New Roman" w:hAnsi="Times New Roman" w:cs="Times New Roman"/>
              </w:rPr>
            </w:pPr>
            <w:r w:rsidRPr="00D838D7">
              <w:rPr>
                <w:rFonts w:ascii="Times New Roman" w:hAnsi="Times New Roman" w:cs="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4CACBF13" w14:textId="77777777" w:rsidR="00183BF3" w:rsidRPr="00D838D7" w:rsidRDefault="00183BF3">
            <w:pPr>
              <w:shd w:val="clear" w:color="auto" w:fill="FFFFFF"/>
              <w:spacing w:line="256" w:lineRule="auto"/>
              <w:rPr>
                <w:rFonts w:ascii="Times New Roman" w:hAnsi="Times New Roman" w:cs="Times New Roman"/>
              </w:rPr>
            </w:pPr>
          </w:p>
          <w:p w14:paraId="1A2B2494" w14:textId="77777777" w:rsidR="00183BF3" w:rsidRPr="00D838D7" w:rsidRDefault="00183BF3">
            <w:pPr>
              <w:shd w:val="clear" w:color="auto" w:fill="FFFFFF"/>
              <w:spacing w:line="256" w:lineRule="auto"/>
              <w:rPr>
                <w:rFonts w:ascii="Times New Roman" w:hAnsi="Times New Roman" w:cs="Times New Roman"/>
              </w:rPr>
            </w:pPr>
            <w:r w:rsidRPr="00D838D7">
              <w:rPr>
                <w:rFonts w:ascii="Times New Roman" w:hAnsi="Times New Roman" w:cs="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04271218" w14:textId="77777777" w:rsidR="00183BF3" w:rsidRPr="00D838D7" w:rsidRDefault="00183BF3">
            <w:pPr>
              <w:shd w:val="clear" w:color="auto" w:fill="FFFFFF"/>
              <w:spacing w:line="256" w:lineRule="auto"/>
              <w:rPr>
                <w:rFonts w:ascii="Times New Roman" w:hAnsi="Times New Roman" w:cs="Times New Roman"/>
              </w:rPr>
            </w:pPr>
          </w:p>
          <w:p w14:paraId="69EDCB67" w14:textId="77777777" w:rsidR="00183BF3" w:rsidRPr="00D838D7" w:rsidRDefault="00183BF3">
            <w:pPr>
              <w:shd w:val="clear" w:color="auto" w:fill="FFFFFF"/>
              <w:spacing w:line="256" w:lineRule="auto"/>
              <w:rPr>
                <w:rFonts w:ascii="Times New Roman" w:hAnsi="Times New Roman" w:cs="Times New Roman"/>
              </w:rPr>
            </w:pPr>
            <w:r w:rsidRPr="00D838D7">
              <w:rPr>
                <w:rFonts w:ascii="Times New Roman" w:hAnsi="Times New Roman" w:cs="Times New Roman"/>
              </w:rPr>
              <w:t xml:space="preserve">«Удовлетворительно» - теоретическое содержание курса освоено частично, но </w:t>
            </w:r>
            <w:r w:rsidRPr="00D838D7">
              <w:rPr>
                <w:rFonts w:ascii="Times New Roman" w:hAnsi="Times New Roman" w:cs="Times New Roman"/>
              </w:rPr>
              <w:lastRenderedPageBreak/>
              <w:t xml:space="preserve">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62A12075" w14:textId="77777777" w:rsidR="00183BF3" w:rsidRPr="00D838D7" w:rsidRDefault="00183BF3">
            <w:pPr>
              <w:shd w:val="clear" w:color="auto" w:fill="FFFFFF"/>
              <w:spacing w:line="256" w:lineRule="auto"/>
              <w:rPr>
                <w:rFonts w:ascii="Times New Roman" w:hAnsi="Times New Roman" w:cs="Times New Roman"/>
                <w:kern w:val="2"/>
                <w14:ligatures w14:val="standardContextual"/>
              </w:rPr>
            </w:pPr>
          </w:p>
          <w:p w14:paraId="5A6713E0" w14:textId="77777777" w:rsidR="00183BF3" w:rsidRPr="00D838D7" w:rsidRDefault="00183BF3">
            <w:pPr>
              <w:pStyle w:val="Default"/>
              <w:spacing w:line="256" w:lineRule="auto"/>
              <w:rPr>
                <w:color w:val="auto"/>
                <w:kern w:val="2"/>
                <w:sz w:val="22"/>
                <w:szCs w:val="22"/>
                <w14:ligatures w14:val="standardContextual"/>
              </w:rPr>
            </w:pPr>
            <w:r w:rsidRPr="00D838D7">
              <w:rPr>
                <w:color w:val="auto"/>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3F725D61"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lastRenderedPageBreak/>
              <w:t>устный опрос, тестирование, выполнение индивидуальных заданий различной сложности контрольные вопросы по теме;</w:t>
            </w:r>
          </w:p>
          <w:p w14:paraId="21752663"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w:t>
            </w:r>
          </w:p>
          <w:p w14:paraId="264E56C5"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подготовка презентаций;</w:t>
            </w:r>
          </w:p>
          <w:p w14:paraId="26637CE3"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rPr>
              <w:t xml:space="preserve">устный опрос, тестирование, выполнение индивидуальных заданий различной сложности письменная проверка в виде диктанта; собеседование </w:t>
            </w:r>
          </w:p>
        </w:tc>
      </w:tr>
      <w:tr w:rsidR="00D838D7" w:rsidRPr="00D838D7" w14:paraId="251916FF"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0A7966FC" w14:textId="77777777" w:rsidR="00183BF3" w:rsidRPr="00D838D7" w:rsidRDefault="00183BF3">
            <w:pPr>
              <w:spacing w:line="254" w:lineRule="auto"/>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6E7096A1" w14:textId="77777777" w:rsidR="00183BF3" w:rsidRPr="00D838D7" w:rsidRDefault="00183BF3">
            <w:pPr>
              <w:spacing w:line="254" w:lineRule="auto"/>
              <w:jc w:val="both"/>
              <w:rPr>
                <w:rFonts w:ascii="Times New Roman" w:hAnsi="Times New Roman" w:cs="Times New Roman"/>
              </w:rPr>
            </w:pPr>
            <w:r w:rsidRPr="00D838D7">
              <w:rPr>
                <w:rFonts w:ascii="Times New Roman" w:hAnsi="Times New Roman" w:cs="Times New Roman"/>
              </w:rPr>
              <w:t>формат оформления результатов поиска информации</w:t>
            </w:r>
          </w:p>
          <w:p w14:paraId="704F8A75" w14:textId="77777777" w:rsidR="00183BF3" w:rsidRPr="00D838D7" w:rsidRDefault="00183BF3">
            <w:pPr>
              <w:spacing w:line="252" w:lineRule="auto"/>
              <w:jc w:val="both"/>
              <w:rPr>
                <w:rFonts w:ascii="Times New Roman" w:hAnsi="Times New Roman" w:cs="Times New Roman"/>
              </w:rPr>
            </w:pPr>
            <w:r w:rsidRPr="00D838D7">
              <w:rPr>
                <w:rFonts w:ascii="Times New Roman" w:hAnsi="Times New Roman" w:cs="Times New Roman"/>
              </w:rPr>
              <w:t xml:space="preserve">Базовые понятия и основные принципы построения архитектур вычислительных систем; </w:t>
            </w:r>
          </w:p>
          <w:p w14:paraId="367FA0F7" w14:textId="77777777" w:rsidR="00183BF3" w:rsidRPr="00D838D7" w:rsidRDefault="00183BF3">
            <w:pPr>
              <w:spacing w:line="252" w:lineRule="auto"/>
              <w:jc w:val="both"/>
              <w:rPr>
                <w:rFonts w:ascii="Times New Roman" w:hAnsi="Times New Roman" w:cs="Times New Roman"/>
              </w:rPr>
            </w:pPr>
            <w:r w:rsidRPr="00D838D7">
              <w:rPr>
                <w:rFonts w:ascii="Times New Roman" w:hAnsi="Times New Roman" w:cs="Times New Roman"/>
              </w:rPr>
              <w:t xml:space="preserve">Типы вычислительных систем и их архитектурные особенности; </w:t>
            </w:r>
          </w:p>
          <w:p w14:paraId="594F0450" w14:textId="77777777" w:rsidR="00183BF3" w:rsidRPr="00D838D7" w:rsidRDefault="00183BF3">
            <w:pPr>
              <w:pStyle w:val="Default"/>
              <w:spacing w:line="252" w:lineRule="auto"/>
              <w:jc w:val="both"/>
              <w:rPr>
                <w:color w:val="auto"/>
                <w:sz w:val="22"/>
                <w:szCs w:val="22"/>
              </w:rPr>
            </w:pPr>
            <w:r w:rsidRPr="00D838D7">
              <w:rPr>
                <w:color w:val="auto"/>
                <w:sz w:val="22"/>
                <w:szCs w:val="22"/>
              </w:rPr>
              <w:t xml:space="preserve">Организацию и принцип работы </w:t>
            </w:r>
          </w:p>
          <w:p w14:paraId="47655012" w14:textId="77777777" w:rsidR="00183BF3" w:rsidRPr="00D838D7" w:rsidRDefault="00183BF3">
            <w:pPr>
              <w:spacing w:line="252" w:lineRule="auto"/>
              <w:jc w:val="both"/>
              <w:rPr>
                <w:rFonts w:ascii="Times New Roman" w:hAnsi="Times New Roman" w:cs="Times New Roman"/>
              </w:rPr>
            </w:pPr>
            <w:r w:rsidRPr="00D838D7">
              <w:rPr>
                <w:rFonts w:ascii="Times New Roman" w:hAnsi="Times New Roman" w:cs="Times New Roman"/>
              </w:rPr>
              <w:lastRenderedPageBreak/>
              <w:t xml:space="preserve">основных логических блоков компьютерных систем; </w:t>
            </w:r>
          </w:p>
          <w:p w14:paraId="14BDA8AB" w14:textId="77777777" w:rsidR="00183BF3" w:rsidRPr="00D838D7" w:rsidRDefault="00183BF3">
            <w:pPr>
              <w:spacing w:line="252" w:lineRule="auto"/>
              <w:jc w:val="both"/>
              <w:rPr>
                <w:rFonts w:ascii="Times New Roman" w:hAnsi="Times New Roman" w:cs="Times New Roman"/>
              </w:rPr>
            </w:pPr>
            <w:r w:rsidRPr="00D838D7">
              <w:rPr>
                <w:rFonts w:ascii="Times New Roman" w:hAnsi="Times New Roman" w:cs="Times New Roman"/>
              </w:rPr>
              <w:t xml:space="preserve">Процессы обработки информации на всех уровнях компьютерных архитектур; </w:t>
            </w:r>
          </w:p>
          <w:p w14:paraId="4AFC71B3" w14:textId="77777777" w:rsidR="00183BF3" w:rsidRPr="00D838D7" w:rsidRDefault="00183BF3">
            <w:pPr>
              <w:spacing w:line="252" w:lineRule="auto"/>
              <w:jc w:val="both"/>
              <w:rPr>
                <w:rFonts w:ascii="Times New Roman" w:hAnsi="Times New Roman" w:cs="Times New Roman"/>
              </w:rPr>
            </w:pPr>
            <w:r w:rsidRPr="00D838D7">
              <w:rPr>
                <w:rFonts w:ascii="Times New Roman" w:hAnsi="Times New Roman" w:cs="Times New Roman"/>
              </w:rPr>
              <w:t xml:space="preserve">Основные компоненты программного обеспечения компьютерных систем; </w:t>
            </w:r>
          </w:p>
          <w:p w14:paraId="51A2C81A"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Основные принципы управления ресурсами и организации доступа к этим ресурсам.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372BF"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CB5F967"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w:t>
            </w:r>
          </w:p>
          <w:p w14:paraId="1C2DD38A" w14:textId="77777777" w:rsidR="00183BF3" w:rsidRPr="00D838D7" w:rsidRDefault="00183BF3">
            <w:pPr>
              <w:shd w:val="clear" w:color="auto" w:fill="FFFFFF"/>
              <w:spacing w:line="256" w:lineRule="auto"/>
              <w:rPr>
                <w:rFonts w:ascii="Times New Roman" w:hAnsi="Times New Roman" w:cs="Times New Roman"/>
              </w:rPr>
            </w:pPr>
            <w:r w:rsidRPr="00D838D7">
              <w:rPr>
                <w:rFonts w:ascii="Times New Roman" w:hAnsi="Times New Roman" w:cs="Times New Roman"/>
              </w:rPr>
              <w:t>тестирование</w:t>
            </w:r>
          </w:p>
        </w:tc>
      </w:tr>
      <w:tr w:rsidR="00D838D7" w:rsidRPr="00D838D7" w14:paraId="5A95AB77"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4E940183"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психологические основы деятельности коллектива; 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AE65E"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0346D95"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w:t>
            </w:r>
          </w:p>
          <w:p w14:paraId="765CA0E7" w14:textId="77777777" w:rsidR="00183BF3" w:rsidRPr="00D838D7" w:rsidRDefault="00183BF3">
            <w:pPr>
              <w:shd w:val="clear" w:color="auto" w:fill="FFFFFF"/>
              <w:spacing w:line="256" w:lineRule="auto"/>
              <w:rPr>
                <w:rFonts w:ascii="Times New Roman" w:hAnsi="Times New Roman" w:cs="Times New Roman"/>
              </w:rPr>
            </w:pPr>
            <w:r w:rsidRPr="00D838D7">
              <w:rPr>
                <w:rFonts w:ascii="Times New Roman" w:hAnsi="Times New Roman" w:cs="Times New Roman"/>
              </w:rPr>
              <w:t>подготовка презентаций</w:t>
            </w:r>
          </w:p>
        </w:tc>
      </w:tr>
      <w:tr w:rsidR="00D838D7" w:rsidRPr="00D838D7" w14:paraId="51B542C0"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3ADFCB86"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F9E9C"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EC492B9"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163DAB0F"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w:t>
            </w:r>
          </w:p>
          <w:p w14:paraId="56D82ED9"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подготовка презентаций;</w:t>
            </w:r>
          </w:p>
          <w:p w14:paraId="3E8A10DA" w14:textId="77777777" w:rsidR="00183BF3" w:rsidRPr="00D838D7" w:rsidRDefault="00183BF3">
            <w:pPr>
              <w:shd w:val="clear" w:color="auto" w:fill="FFFFFF"/>
              <w:spacing w:line="256" w:lineRule="auto"/>
              <w:rPr>
                <w:rFonts w:ascii="Times New Roman" w:hAnsi="Times New Roman" w:cs="Times New Roman"/>
              </w:rPr>
            </w:pPr>
            <w:r w:rsidRPr="00D838D7">
              <w:rPr>
                <w:rFonts w:ascii="Times New Roman" w:hAnsi="Times New Roman" w:cs="Times New Roman"/>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76E81402"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31CEAB80"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6089E"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6D57B4C"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 тестирование.</w:t>
            </w:r>
          </w:p>
        </w:tc>
      </w:tr>
      <w:tr w:rsidR="00D838D7" w:rsidRPr="00D838D7" w14:paraId="09B775A5"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4054853E" w14:textId="77777777" w:rsidR="00183BF3" w:rsidRPr="00D838D7" w:rsidRDefault="00183BF3">
            <w:pPr>
              <w:spacing w:line="256" w:lineRule="auto"/>
              <w:jc w:val="both"/>
              <w:rPr>
                <w:rFonts w:ascii="Times New Roman" w:hAnsi="Times New Roman" w:cs="Times New Roman"/>
              </w:rPr>
            </w:pPr>
            <w:r w:rsidRPr="00D838D7">
              <w:rPr>
                <w:rFonts w:ascii="Times New Roman" w:eastAsia="Calibri" w:hAnsi="Times New Roman" w:cs="Times New Roman"/>
              </w:rPr>
              <w:t>Основные процессы управления проектом разработки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86063"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BE666AB"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w:t>
            </w:r>
          </w:p>
          <w:p w14:paraId="30FD8A82"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подготовка презентаций</w:t>
            </w:r>
          </w:p>
        </w:tc>
      </w:tr>
      <w:tr w:rsidR="00D838D7" w:rsidRPr="00D838D7" w14:paraId="769CB484"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5E28FB4E" w14:textId="77777777" w:rsidR="00183BF3" w:rsidRPr="00D838D7" w:rsidRDefault="00183BF3">
            <w:pPr>
              <w:spacing w:line="256" w:lineRule="auto"/>
              <w:jc w:val="both"/>
              <w:rPr>
                <w:rFonts w:ascii="Times New Roman" w:hAnsi="Times New Roman" w:cs="Times New Roman"/>
              </w:rPr>
            </w:pPr>
            <w:r w:rsidRPr="00D838D7">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DBA4C"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C20E315"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w:t>
            </w:r>
          </w:p>
          <w:p w14:paraId="64B45E90"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тестирование</w:t>
            </w:r>
          </w:p>
        </w:tc>
      </w:tr>
      <w:tr w:rsidR="00D838D7" w:rsidRPr="00D838D7" w14:paraId="6C7443A9"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vAlign w:val="bottom"/>
            <w:hideMark/>
          </w:tcPr>
          <w:p w14:paraId="74C635F8"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15B69"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BECAFC5"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422016AC"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w:t>
            </w:r>
          </w:p>
          <w:p w14:paraId="641292EF" w14:textId="77777777" w:rsidR="00183BF3" w:rsidRPr="00D838D7" w:rsidRDefault="00183BF3">
            <w:pPr>
              <w:shd w:val="clear" w:color="auto" w:fill="FFFFFF"/>
              <w:spacing w:line="256" w:lineRule="auto"/>
              <w:jc w:val="both"/>
              <w:rPr>
                <w:rFonts w:ascii="Times New Roman" w:hAnsi="Times New Roman" w:cs="Times New Roman"/>
              </w:rPr>
            </w:pPr>
            <w:r w:rsidRPr="00D838D7">
              <w:rPr>
                <w:rFonts w:ascii="Times New Roman" w:hAnsi="Times New Roman" w:cs="Times New Roman"/>
              </w:rPr>
              <w:t>подготовка презентаций;</w:t>
            </w:r>
          </w:p>
          <w:p w14:paraId="379BBB7C" w14:textId="77777777" w:rsidR="00183BF3" w:rsidRPr="00D838D7" w:rsidRDefault="00183BF3">
            <w:pPr>
              <w:pStyle w:val="Default"/>
              <w:spacing w:line="256" w:lineRule="auto"/>
              <w:rPr>
                <w:color w:val="auto"/>
                <w:sz w:val="22"/>
                <w:szCs w:val="22"/>
              </w:rPr>
            </w:pPr>
            <w:r w:rsidRPr="00D838D7">
              <w:rPr>
                <w:color w:val="auto"/>
                <w:sz w:val="22"/>
                <w:szCs w:val="22"/>
              </w:rPr>
              <w:lastRenderedPageBreak/>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1D9B1560" w14:textId="77777777" w:rsidTr="00183BF3">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43548C67" w14:textId="77777777" w:rsidR="00183BF3" w:rsidRPr="00D838D7" w:rsidRDefault="00183BF3">
            <w:pPr>
              <w:pStyle w:val="Default"/>
              <w:spacing w:line="256" w:lineRule="auto"/>
              <w:rPr>
                <w:color w:val="auto"/>
                <w:sz w:val="22"/>
                <w:szCs w:val="22"/>
              </w:rPr>
            </w:pPr>
            <w:r w:rsidRPr="00D838D7">
              <w:rPr>
                <w:b/>
                <w:i/>
                <w:iCs/>
                <w:color w:val="auto"/>
                <w:sz w:val="22"/>
                <w:szCs w:val="22"/>
              </w:rPr>
              <w:lastRenderedPageBreak/>
              <w:t xml:space="preserve">Перечень умений, осваиваемых в рамках дисциплины: </w:t>
            </w:r>
          </w:p>
        </w:tc>
      </w:tr>
      <w:tr w:rsidR="00D838D7" w:rsidRPr="00D838D7" w14:paraId="4C4F611D"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618FC210" w14:textId="77777777" w:rsidR="00183BF3" w:rsidRPr="00D838D7" w:rsidRDefault="00183BF3">
            <w:pPr>
              <w:pStyle w:val="Default"/>
              <w:spacing w:line="256" w:lineRule="auto"/>
              <w:rPr>
                <w:color w:val="auto"/>
                <w:sz w:val="22"/>
                <w:szCs w:val="22"/>
              </w:rPr>
            </w:pPr>
            <w:r w:rsidRPr="00D838D7">
              <w:rPr>
                <w:color w:val="auto"/>
                <w:sz w:val="22"/>
                <w:szCs w:val="22"/>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314D6DF" w14:textId="77777777" w:rsidR="00183BF3" w:rsidRPr="00D838D7" w:rsidRDefault="00183BF3">
            <w:pPr>
              <w:spacing w:line="256" w:lineRule="auto"/>
              <w:jc w:val="both"/>
              <w:rPr>
                <w:rFonts w:ascii="Times New Roman" w:hAnsi="Times New Roman" w:cs="Times New Roman"/>
              </w:rPr>
            </w:pPr>
            <w:r w:rsidRPr="00D838D7">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1841AE7" w14:textId="77777777" w:rsidR="00183BF3" w:rsidRPr="00D838D7" w:rsidRDefault="00183BF3">
            <w:pPr>
              <w:pStyle w:val="Default"/>
              <w:spacing w:line="256" w:lineRule="auto"/>
              <w:jc w:val="both"/>
              <w:rPr>
                <w:color w:val="auto"/>
                <w:sz w:val="22"/>
                <w:szCs w:val="22"/>
              </w:rPr>
            </w:pPr>
            <w:r w:rsidRPr="00D838D7">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3408ED5B" w14:textId="77777777" w:rsidR="00183BF3" w:rsidRPr="00D838D7" w:rsidRDefault="00183BF3">
            <w:pPr>
              <w:pStyle w:val="Default"/>
              <w:spacing w:line="256" w:lineRule="auto"/>
              <w:jc w:val="both"/>
              <w:rPr>
                <w:color w:val="auto"/>
                <w:sz w:val="22"/>
                <w:szCs w:val="22"/>
              </w:rPr>
            </w:pPr>
            <w:r w:rsidRPr="00D838D7">
              <w:rPr>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558682F1" w14:textId="77777777" w:rsidR="00183BF3" w:rsidRPr="00D838D7" w:rsidRDefault="00183BF3">
            <w:pPr>
              <w:pStyle w:val="Default"/>
              <w:spacing w:line="256" w:lineRule="auto"/>
              <w:jc w:val="both"/>
              <w:rPr>
                <w:color w:val="auto"/>
                <w:kern w:val="2"/>
                <w:sz w:val="22"/>
                <w:szCs w:val="22"/>
                <w14:ligatures w14:val="standardContextual"/>
              </w:rPr>
            </w:pPr>
            <w:r w:rsidRPr="00D838D7">
              <w:rPr>
                <w:color w:val="auto"/>
                <w:sz w:val="22"/>
                <w:szCs w:val="22"/>
              </w:rPr>
              <w:t>«Неудовлетворительно»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245A2AF3" w14:textId="77777777" w:rsidR="00183BF3" w:rsidRPr="00D838D7" w:rsidRDefault="00183BF3">
            <w:pPr>
              <w:shd w:val="clear" w:color="auto" w:fill="FFFFFF"/>
              <w:spacing w:line="256" w:lineRule="auto"/>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322E6620" w14:textId="77777777" w:rsidR="00183BF3" w:rsidRPr="00D838D7" w:rsidRDefault="00183BF3">
            <w:pPr>
              <w:tabs>
                <w:tab w:val="left" w:pos="0"/>
              </w:tabs>
              <w:suppressAutoHyphens/>
              <w:spacing w:line="256" w:lineRule="auto"/>
              <w:jc w:val="both"/>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391095CB" w14:textId="77777777" w:rsidR="00183BF3" w:rsidRPr="00D838D7" w:rsidRDefault="00183BF3">
            <w:pPr>
              <w:tabs>
                <w:tab w:val="left" w:pos="0"/>
              </w:tabs>
              <w:suppressAutoHyphens/>
              <w:spacing w:line="256" w:lineRule="auto"/>
              <w:jc w:val="both"/>
              <w:rPr>
                <w:rFonts w:ascii="Times New Roman" w:hAnsi="Times New Roman" w:cs="Times New Roman"/>
              </w:rPr>
            </w:pPr>
            <w:r w:rsidRPr="00D838D7">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0C767949"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1C4D839B" w14:textId="77777777" w:rsidR="00183BF3" w:rsidRPr="00D838D7" w:rsidRDefault="00183BF3">
            <w:pPr>
              <w:spacing w:line="254" w:lineRule="auto"/>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64BEA4A0" w14:textId="77777777" w:rsidR="00183BF3" w:rsidRPr="00D838D7" w:rsidRDefault="00183BF3">
            <w:pPr>
              <w:spacing w:line="254" w:lineRule="auto"/>
              <w:jc w:val="both"/>
              <w:rPr>
                <w:rFonts w:ascii="Times New Roman" w:hAnsi="Times New Roman" w:cs="Times New Roman"/>
              </w:rPr>
            </w:pPr>
            <w:r w:rsidRPr="00D838D7">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00BE8DBB" w14:textId="77777777" w:rsidR="00183BF3" w:rsidRPr="00D838D7" w:rsidRDefault="00183BF3">
            <w:pPr>
              <w:pStyle w:val="Default"/>
              <w:spacing w:line="252" w:lineRule="auto"/>
              <w:jc w:val="both"/>
              <w:rPr>
                <w:color w:val="auto"/>
                <w:sz w:val="22"/>
                <w:szCs w:val="22"/>
              </w:rPr>
            </w:pPr>
            <w:r w:rsidRPr="00D838D7">
              <w:rPr>
                <w:color w:val="auto"/>
                <w:sz w:val="22"/>
                <w:szCs w:val="22"/>
              </w:rPr>
              <w:t xml:space="preserve">Получать информацию о параметрах компьютерной системы; </w:t>
            </w:r>
          </w:p>
          <w:p w14:paraId="294FFF39" w14:textId="77777777" w:rsidR="00183BF3" w:rsidRPr="00D838D7" w:rsidRDefault="00183BF3">
            <w:pPr>
              <w:spacing w:line="252" w:lineRule="auto"/>
              <w:jc w:val="both"/>
              <w:rPr>
                <w:rFonts w:ascii="Times New Roman" w:hAnsi="Times New Roman" w:cs="Times New Roman"/>
              </w:rPr>
            </w:pPr>
            <w:r w:rsidRPr="00D838D7">
              <w:rPr>
                <w:rFonts w:ascii="Times New Roman" w:hAnsi="Times New Roman" w:cs="Times New Roman"/>
              </w:rPr>
              <w:t xml:space="preserve">Подключать дополнительное оборудование и настраивать связь между элементами компьютерной системы; </w:t>
            </w:r>
          </w:p>
          <w:p w14:paraId="7CFF01B3"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rPr>
              <w:t xml:space="preserve">Производить инсталляцию и настройку программного обеспечения компьютерных систем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12D1E"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85CCE83" w14:textId="77777777" w:rsidR="00183BF3" w:rsidRPr="00D838D7" w:rsidRDefault="00183BF3">
            <w:pPr>
              <w:pStyle w:val="Default"/>
              <w:spacing w:line="256" w:lineRule="auto"/>
              <w:rPr>
                <w:color w:val="auto"/>
                <w:sz w:val="22"/>
                <w:szCs w:val="22"/>
              </w:rPr>
            </w:pPr>
            <w:r w:rsidRPr="00D838D7">
              <w:rPr>
                <w:color w:val="auto"/>
                <w:sz w:val="22"/>
                <w:szCs w:val="22"/>
              </w:rPr>
              <w:t xml:space="preserve">Устный опрос, тестирование, </w:t>
            </w:r>
          </w:p>
          <w:p w14:paraId="6B6B3FAB" w14:textId="77777777" w:rsidR="00183BF3" w:rsidRPr="00D838D7" w:rsidRDefault="00183BF3">
            <w:pPr>
              <w:tabs>
                <w:tab w:val="left" w:pos="0"/>
              </w:tabs>
              <w:suppressAutoHyphens/>
              <w:spacing w:line="256" w:lineRule="auto"/>
              <w:jc w:val="both"/>
              <w:rPr>
                <w:rFonts w:ascii="Times New Roman" w:hAnsi="Times New Roman" w:cs="Times New Roman"/>
              </w:rPr>
            </w:pPr>
            <w:r w:rsidRPr="00D838D7">
              <w:rPr>
                <w:rFonts w:ascii="Times New Roman" w:hAnsi="Times New Roman" w:cs="Times New Roman"/>
              </w:rPr>
              <w:t xml:space="preserve">демонстрация умения подключать и настраивать оборудование </w:t>
            </w:r>
          </w:p>
        </w:tc>
      </w:tr>
      <w:tr w:rsidR="00D838D7" w:rsidRPr="00D838D7" w14:paraId="56086EEA"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3817AA3B"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A628F"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0D412F2" w14:textId="77777777" w:rsidR="00183BF3" w:rsidRPr="00D838D7" w:rsidRDefault="00183BF3">
            <w:pPr>
              <w:shd w:val="clear" w:color="auto" w:fill="FFFFFF"/>
              <w:spacing w:line="256" w:lineRule="auto"/>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62E77F4A" w14:textId="77777777" w:rsidR="00183BF3" w:rsidRPr="00D838D7" w:rsidRDefault="00183BF3">
            <w:pPr>
              <w:tabs>
                <w:tab w:val="left" w:pos="0"/>
              </w:tabs>
              <w:suppressAutoHyphens/>
              <w:spacing w:line="256" w:lineRule="auto"/>
              <w:jc w:val="both"/>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660B2E9F" w14:textId="77777777" w:rsidR="00183BF3" w:rsidRPr="00D838D7" w:rsidRDefault="00183BF3">
            <w:pPr>
              <w:pStyle w:val="Default"/>
              <w:spacing w:line="256" w:lineRule="auto"/>
              <w:rPr>
                <w:color w:val="auto"/>
                <w:sz w:val="22"/>
                <w:szCs w:val="22"/>
              </w:rPr>
            </w:pPr>
            <w:r w:rsidRPr="00D838D7">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6217A37F"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1C93E917"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1E846"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418CC3A" w14:textId="77777777" w:rsidR="00183BF3" w:rsidRPr="00D838D7" w:rsidRDefault="00183BF3">
            <w:pPr>
              <w:shd w:val="clear" w:color="auto" w:fill="FFFFFF"/>
              <w:spacing w:line="256" w:lineRule="auto"/>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565F9E37" w14:textId="77777777" w:rsidR="00183BF3" w:rsidRPr="00D838D7" w:rsidRDefault="00183BF3">
            <w:pPr>
              <w:tabs>
                <w:tab w:val="left" w:pos="0"/>
              </w:tabs>
              <w:suppressAutoHyphens/>
              <w:spacing w:line="256" w:lineRule="auto"/>
              <w:jc w:val="both"/>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2D459952" w14:textId="77777777" w:rsidR="00183BF3" w:rsidRPr="00D838D7" w:rsidRDefault="00183BF3">
            <w:pPr>
              <w:pStyle w:val="Default"/>
              <w:spacing w:line="256" w:lineRule="auto"/>
              <w:rPr>
                <w:color w:val="auto"/>
                <w:sz w:val="22"/>
                <w:szCs w:val="22"/>
              </w:rPr>
            </w:pPr>
            <w:r w:rsidRPr="00D838D7">
              <w:rPr>
                <w:color w:val="auto"/>
                <w:kern w:val="2"/>
                <w:sz w:val="22"/>
                <w:szCs w:val="22"/>
              </w:rPr>
              <w:lastRenderedPageBreak/>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28F0346A"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3FE82EA1"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rPr>
              <w:lastRenderedPageBreak/>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1BB1E"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F844590" w14:textId="77777777" w:rsidR="00183BF3" w:rsidRPr="00D838D7" w:rsidRDefault="00183BF3">
            <w:pPr>
              <w:shd w:val="clear" w:color="auto" w:fill="FFFFFF"/>
              <w:spacing w:line="256" w:lineRule="auto"/>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706D9314" w14:textId="77777777" w:rsidR="00183BF3" w:rsidRPr="00D838D7" w:rsidRDefault="00183BF3">
            <w:pPr>
              <w:tabs>
                <w:tab w:val="left" w:pos="0"/>
              </w:tabs>
              <w:suppressAutoHyphens/>
              <w:spacing w:line="256" w:lineRule="auto"/>
              <w:jc w:val="both"/>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36B06A71" w14:textId="77777777" w:rsidR="00183BF3" w:rsidRPr="00D838D7" w:rsidRDefault="00183BF3">
            <w:pPr>
              <w:pStyle w:val="Default"/>
              <w:spacing w:line="256" w:lineRule="auto"/>
              <w:rPr>
                <w:color w:val="auto"/>
                <w:sz w:val="22"/>
                <w:szCs w:val="22"/>
              </w:rPr>
            </w:pPr>
            <w:r w:rsidRPr="00D838D7">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44466A2D"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2217854D"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rPr>
              <w:t>Создавать проект по разработке приложения и формулировать его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196B0"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9DED539" w14:textId="77777777" w:rsidR="00183BF3" w:rsidRPr="00D838D7" w:rsidRDefault="00183BF3">
            <w:pPr>
              <w:shd w:val="clear" w:color="auto" w:fill="FFFFFF"/>
              <w:spacing w:line="256" w:lineRule="auto"/>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24A6CC24" w14:textId="77777777" w:rsidR="00183BF3" w:rsidRPr="00D838D7" w:rsidRDefault="00183BF3">
            <w:pPr>
              <w:tabs>
                <w:tab w:val="left" w:pos="0"/>
              </w:tabs>
              <w:suppressAutoHyphens/>
              <w:spacing w:line="256" w:lineRule="auto"/>
              <w:jc w:val="both"/>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2DF25227" w14:textId="77777777" w:rsidR="00183BF3" w:rsidRPr="00D838D7" w:rsidRDefault="00183BF3">
            <w:pPr>
              <w:pStyle w:val="Default"/>
              <w:spacing w:line="256" w:lineRule="auto"/>
              <w:rPr>
                <w:color w:val="auto"/>
                <w:sz w:val="22"/>
                <w:szCs w:val="22"/>
              </w:rPr>
            </w:pPr>
            <w:r w:rsidRPr="00D838D7">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3338FF8D"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5C64092D" w14:textId="77777777" w:rsidR="00183BF3" w:rsidRPr="00D838D7" w:rsidRDefault="00183BF3">
            <w:pPr>
              <w:spacing w:line="256" w:lineRule="auto"/>
              <w:rPr>
                <w:rFonts w:ascii="Times New Roman" w:hAnsi="Times New Roman" w:cs="Times New Roman"/>
              </w:rPr>
            </w:pPr>
            <w:r w:rsidRPr="00D838D7">
              <w:rPr>
                <w:rFonts w:ascii="Times New Roman" w:hAnsi="Times New Roman" w:cs="Times New Roman"/>
              </w:rPr>
              <w:t>Осуществлять математическую и информационную постановку задач по обработке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0F278"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922A761" w14:textId="77777777" w:rsidR="00183BF3" w:rsidRPr="00D838D7" w:rsidRDefault="00183BF3">
            <w:pPr>
              <w:shd w:val="clear" w:color="auto" w:fill="FFFFFF"/>
              <w:spacing w:line="256" w:lineRule="auto"/>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417C2083" w14:textId="77777777" w:rsidR="00183BF3" w:rsidRPr="00D838D7" w:rsidRDefault="00183BF3">
            <w:pPr>
              <w:tabs>
                <w:tab w:val="left" w:pos="0"/>
              </w:tabs>
              <w:suppressAutoHyphens/>
              <w:spacing w:line="256" w:lineRule="auto"/>
              <w:jc w:val="both"/>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51F80733" w14:textId="77777777" w:rsidR="00183BF3" w:rsidRPr="00D838D7" w:rsidRDefault="00183BF3">
            <w:pPr>
              <w:pStyle w:val="Default"/>
              <w:spacing w:line="256" w:lineRule="auto"/>
              <w:rPr>
                <w:color w:val="auto"/>
                <w:sz w:val="22"/>
                <w:szCs w:val="22"/>
              </w:rPr>
            </w:pPr>
            <w:r w:rsidRPr="00D838D7">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4E38FE31"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2CB09DC3" w14:textId="77777777" w:rsidR="00183BF3" w:rsidRPr="00D838D7" w:rsidRDefault="00183BF3">
            <w:pPr>
              <w:spacing w:line="256" w:lineRule="auto"/>
              <w:rPr>
                <w:rFonts w:ascii="Times New Roman" w:hAnsi="Times New Roman" w:cs="Times New Roman"/>
              </w:rPr>
            </w:pPr>
            <w:r w:rsidRPr="00D838D7">
              <w:rPr>
                <w:rFonts w:ascii="Times New Roman" w:eastAsia="Calibri" w:hAnsi="Times New Roman" w:cs="Times New Roman"/>
              </w:rPr>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11E01"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608CFDF" w14:textId="77777777" w:rsidR="00183BF3" w:rsidRPr="00D838D7" w:rsidRDefault="00183BF3">
            <w:pPr>
              <w:shd w:val="clear" w:color="auto" w:fill="FFFFFF"/>
              <w:spacing w:line="256" w:lineRule="auto"/>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2B1B911A" w14:textId="77777777" w:rsidR="00183BF3" w:rsidRPr="00D838D7" w:rsidRDefault="00183BF3">
            <w:pPr>
              <w:tabs>
                <w:tab w:val="left" w:pos="0"/>
              </w:tabs>
              <w:suppressAutoHyphens/>
              <w:spacing w:line="256" w:lineRule="auto"/>
              <w:jc w:val="both"/>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5B9A6C48" w14:textId="77777777" w:rsidR="00183BF3" w:rsidRPr="00D838D7" w:rsidRDefault="00183BF3">
            <w:pPr>
              <w:pStyle w:val="Default"/>
              <w:spacing w:line="256" w:lineRule="auto"/>
              <w:rPr>
                <w:color w:val="auto"/>
                <w:sz w:val="22"/>
                <w:szCs w:val="22"/>
              </w:rPr>
            </w:pPr>
            <w:r w:rsidRPr="00D838D7">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25723F" w:rsidRPr="00D838D7" w14:paraId="48CC0049" w14:textId="77777777" w:rsidTr="00183BF3">
        <w:trPr>
          <w:trHeight w:val="896"/>
        </w:trPr>
        <w:tc>
          <w:tcPr>
            <w:tcW w:w="1750" w:type="pct"/>
            <w:tcBorders>
              <w:top w:val="single" w:sz="4" w:space="0" w:color="auto"/>
              <w:left w:val="single" w:sz="4" w:space="0" w:color="auto"/>
              <w:bottom w:val="single" w:sz="4" w:space="0" w:color="auto"/>
              <w:right w:val="single" w:sz="4" w:space="0" w:color="auto"/>
            </w:tcBorders>
            <w:hideMark/>
          </w:tcPr>
          <w:p w14:paraId="7B7C7730" w14:textId="77777777" w:rsidR="00183BF3" w:rsidRPr="00D838D7" w:rsidRDefault="00183B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sidRPr="00D838D7">
              <w:rPr>
                <w:rFonts w:ascii="Times New Roman" w:hAnsi="Times New Roman" w:cs="Times New Roman"/>
              </w:rPr>
              <w:t xml:space="preserve">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w:t>
            </w:r>
            <w:r w:rsidRPr="00D838D7">
              <w:rPr>
                <w:rFonts w:ascii="Times New Roman" w:hAnsi="Times New Roman" w:cs="Times New Roman"/>
              </w:rPr>
              <w:lastRenderedPageBreak/>
              <w:t>сферах; оценивать результат работы и последствия своих действий (самостоятельно или с помощью наставника)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56106" w14:textId="77777777" w:rsidR="00183BF3" w:rsidRPr="00D838D7" w:rsidRDefault="00183BF3">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098154C" w14:textId="77777777" w:rsidR="00183BF3" w:rsidRPr="00D838D7" w:rsidRDefault="00183BF3">
            <w:pPr>
              <w:shd w:val="clear" w:color="auto" w:fill="FFFFFF"/>
              <w:spacing w:line="256" w:lineRule="auto"/>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3575D0AA" w14:textId="77777777" w:rsidR="00183BF3" w:rsidRPr="00D838D7" w:rsidRDefault="00183BF3">
            <w:pPr>
              <w:tabs>
                <w:tab w:val="left" w:pos="0"/>
              </w:tabs>
              <w:suppressAutoHyphens/>
              <w:spacing w:line="256" w:lineRule="auto"/>
              <w:jc w:val="both"/>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03D2CB40" w14:textId="77777777" w:rsidR="00183BF3" w:rsidRPr="00D838D7" w:rsidRDefault="00183BF3">
            <w:pPr>
              <w:shd w:val="clear" w:color="auto" w:fill="FFFFFF"/>
              <w:spacing w:line="256" w:lineRule="auto"/>
              <w:rPr>
                <w:rFonts w:ascii="Times New Roman" w:hAnsi="Times New Roman" w:cs="Times New Roman"/>
              </w:rPr>
            </w:pPr>
            <w:r w:rsidRPr="00D838D7">
              <w:rPr>
                <w:rFonts w:ascii="Times New Roman" w:hAnsi="Times New Roman" w:cs="Times New Roman"/>
                <w:kern w:val="2"/>
              </w:rPr>
              <w:lastRenderedPageBreak/>
              <w:t>практические задания по работе с информацией, документами, литературой; подготовка и защита индивидуальных и групповых заданий</w:t>
            </w:r>
          </w:p>
        </w:tc>
      </w:tr>
    </w:tbl>
    <w:p w14:paraId="5533C689" w14:textId="77777777" w:rsidR="00183BF3" w:rsidRPr="00D838D7" w:rsidRDefault="00183BF3" w:rsidP="00183BF3">
      <w:pPr>
        <w:jc w:val="center"/>
        <w:rPr>
          <w:rFonts w:ascii="Times New Roman" w:eastAsia="Segoe UI" w:hAnsi="Times New Roman" w:cs="Times New Roman"/>
          <w:b/>
          <w:bCs/>
          <w:caps/>
          <w:kern w:val="32"/>
          <w:sz w:val="24"/>
          <w:szCs w:val="24"/>
          <w:lang w:eastAsia="x-none"/>
        </w:rPr>
      </w:pPr>
    </w:p>
    <w:p w14:paraId="3E5463B1" w14:textId="77777777" w:rsidR="00183BF3" w:rsidRPr="00D838D7" w:rsidRDefault="00183BF3" w:rsidP="00183BF3">
      <w:pPr>
        <w:rPr>
          <w:rFonts w:ascii="Times New Roman" w:hAnsi="Times New Roman" w:cs="Times New Roman"/>
        </w:rPr>
      </w:pPr>
    </w:p>
    <w:p w14:paraId="388067A0" w14:textId="77777777" w:rsidR="00183BF3" w:rsidRPr="00D838D7" w:rsidRDefault="00183BF3" w:rsidP="006B4299">
      <w:pPr>
        <w:spacing w:line="360" w:lineRule="auto"/>
        <w:jc w:val="center"/>
        <w:rPr>
          <w:rFonts w:ascii="Times New Roman" w:hAnsi="Times New Roman" w:cs="Times New Roman"/>
          <w:b/>
          <w:bCs/>
          <w:sz w:val="24"/>
          <w:szCs w:val="24"/>
        </w:rPr>
        <w:sectPr w:rsidR="00183BF3" w:rsidRPr="00D838D7" w:rsidSect="00A0566D">
          <w:pgSz w:w="11906" w:h="16838"/>
          <w:pgMar w:top="1134" w:right="850" w:bottom="1134" w:left="1701" w:header="708" w:footer="708" w:gutter="0"/>
          <w:cols w:space="708"/>
          <w:docGrid w:linePitch="360"/>
        </w:sectPr>
      </w:pPr>
    </w:p>
    <w:p w14:paraId="51ABBF01" w14:textId="77777777" w:rsidR="0025723F" w:rsidRPr="00D838D7" w:rsidRDefault="0025723F" w:rsidP="0025723F">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2.13</w:t>
      </w:r>
    </w:p>
    <w:p w14:paraId="44CB70FD" w14:textId="77777777" w:rsidR="0025723F" w:rsidRPr="00D838D7" w:rsidRDefault="0025723F" w:rsidP="0025723F">
      <w:pPr>
        <w:keepNext/>
        <w:jc w:val="right"/>
        <w:outlineLvl w:val="0"/>
        <w:rPr>
          <w:rFonts w:ascii="Times New Roman" w:hAnsi="Times New Roman" w:cs="Times New Roman"/>
          <w:b/>
          <w:bCs/>
          <w:kern w:val="32"/>
          <w:sz w:val="24"/>
          <w:szCs w:val="24"/>
          <w:lang w:eastAsia="x-none"/>
        </w:rPr>
      </w:pPr>
      <w:bookmarkStart w:id="218" w:name="_Toc168576016"/>
      <w:r w:rsidRPr="00D838D7">
        <w:rPr>
          <w:rFonts w:ascii="Times New Roman" w:hAnsi="Times New Roman" w:cs="Times New Roman"/>
          <w:b/>
          <w:bCs/>
          <w:kern w:val="32"/>
          <w:sz w:val="24"/>
          <w:szCs w:val="24"/>
          <w:lang w:eastAsia="x-none"/>
        </w:rPr>
        <w:t xml:space="preserve">к ОПОП-П по специальности </w:t>
      </w:r>
      <w:r w:rsidRPr="00D838D7">
        <w:rPr>
          <w:rFonts w:ascii="Times New Roman" w:hAnsi="Times New Roman" w:cs="Times New Roman"/>
          <w:b/>
          <w:bCs/>
          <w:kern w:val="32"/>
          <w:sz w:val="24"/>
          <w:szCs w:val="24"/>
          <w:lang w:eastAsia="x-none"/>
        </w:rPr>
        <w:br/>
        <w:t>09.02.07 Информационные системы и программирование</w:t>
      </w:r>
      <w:bookmarkEnd w:id="218"/>
    </w:p>
    <w:p w14:paraId="4BBA7BC4" w14:textId="77777777" w:rsidR="0025723F" w:rsidRPr="00D838D7" w:rsidRDefault="0025723F" w:rsidP="0025723F">
      <w:pPr>
        <w:jc w:val="right"/>
        <w:rPr>
          <w:rFonts w:ascii="Times New Roman" w:hAnsi="Times New Roman" w:cs="Times New Roman"/>
          <w:b/>
          <w:bCs/>
          <w:sz w:val="24"/>
          <w:szCs w:val="24"/>
          <w:lang w:eastAsia="ru-RU"/>
        </w:rPr>
      </w:pPr>
    </w:p>
    <w:p w14:paraId="4C2AF095" w14:textId="77777777" w:rsidR="0025723F" w:rsidRPr="00D838D7" w:rsidRDefault="0025723F" w:rsidP="0025723F">
      <w:pPr>
        <w:jc w:val="right"/>
        <w:rPr>
          <w:rFonts w:ascii="Times New Roman" w:hAnsi="Times New Roman" w:cs="Times New Roman"/>
          <w:b/>
          <w:bCs/>
          <w:sz w:val="24"/>
          <w:szCs w:val="24"/>
        </w:rPr>
      </w:pPr>
    </w:p>
    <w:p w14:paraId="265C70ED" w14:textId="77777777" w:rsidR="0025723F" w:rsidRPr="00D838D7" w:rsidRDefault="0025723F" w:rsidP="0025723F">
      <w:pPr>
        <w:jc w:val="right"/>
        <w:rPr>
          <w:rFonts w:ascii="Times New Roman" w:hAnsi="Times New Roman" w:cs="Times New Roman"/>
          <w:b/>
          <w:bCs/>
          <w:sz w:val="24"/>
          <w:szCs w:val="24"/>
        </w:rPr>
      </w:pPr>
    </w:p>
    <w:p w14:paraId="4365040C" w14:textId="77777777" w:rsidR="0025723F" w:rsidRPr="00D838D7" w:rsidRDefault="0025723F" w:rsidP="0025723F">
      <w:pPr>
        <w:jc w:val="right"/>
        <w:rPr>
          <w:rFonts w:ascii="Times New Roman" w:hAnsi="Times New Roman" w:cs="Times New Roman"/>
          <w:b/>
          <w:bCs/>
          <w:sz w:val="24"/>
          <w:szCs w:val="24"/>
        </w:rPr>
      </w:pPr>
    </w:p>
    <w:p w14:paraId="155912EF" w14:textId="77777777" w:rsidR="0025723F" w:rsidRPr="00D838D7" w:rsidRDefault="0025723F" w:rsidP="0025723F">
      <w:pPr>
        <w:jc w:val="right"/>
        <w:rPr>
          <w:rFonts w:ascii="Times New Roman" w:hAnsi="Times New Roman" w:cs="Times New Roman"/>
          <w:b/>
          <w:bCs/>
          <w:sz w:val="24"/>
          <w:szCs w:val="24"/>
        </w:rPr>
      </w:pPr>
    </w:p>
    <w:p w14:paraId="153814BF" w14:textId="77777777" w:rsidR="0025723F" w:rsidRPr="00D838D7" w:rsidRDefault="0025723F" w:rsidP="0025723F">
      <w:pPr>
        <w:jc w:val="right"/>
        <w:rPr>
          <w:rFonts w:ascii="Times New Roman" w:hAnsi="Times New Roman" w:cs="Times New Roman"/>
          <w:b/>
          <w:bCs/>
          <w:sz w:val="24"/>
          <w:szCs w:val="24"/>
        </w:rPr>
      </w:pPr>
    </w:p>
    <w:p w14:paraId="2380A686" w14:textId="77777777" w:rsidR="0025723F" w:rsidRPr="00D838D7" w:rsidRDefault="0025723F" w:rsidP="0025723F">
      <w:pPr>
        <w:jc w:val="right"/>
        <w:rPr>
          <w:rFonts w:ascii="Times New Roman" w:hAnsi="Times New Roman" w:cs="Times New Roman"/>
          <w:b/>
          <w:bCs/>
          <w:sz w:val="24"/>
          <w:szCs w:val="24"/>
        </w:rPr>
      </w:pPr>
    </w:p>
    <w:p w14:paraId="198132EE" w14:textId="77777777" w:rsidR="0025723F" w:rsidRPr="00D838D7" w:rsidRDefault="0025723F" w:rsidP="0025723F">
      <w:pPr>
        <w:jc w:val="right"/>
        <w:rPr>
          <w:rFonts w:ascii="Times New Roman" w:hAnsi="Times New Roman" w:cs="Times New Roman"/>
          <w:b/>
          <w:bCs/>
          <w:sz w:val="24"/>
          <w:szCs w:val="24"/>
        </w:rPr>
      </w:pPr>
    </w:p>
    <w:p w14:paraId="0C8B9C8C" w14:textId="77777777" w:rsidR="0025723F" w:rsidRPr="00D838D7" w:rsidRDefault="0025723F" w:rsidP="0025723F">
      <w:pPr>
        <w:jc w:val="right"/>
        <w:rPr>
          <w:rFonts w:ascii="Times New Roman" w:hAnsi="Times New Roman" w:cs="Times New Roman"/>
          <w:b/>
          <w:bCs/>
          <w:sz w:val="24"/>
          <w:szCs w:val="24"/>
        </w:rPr>
      </w:pPr>
    </w:p>
    <w:p w14:paraId="6301504B" w14:textId="77777777" w:rsidR="0025723F" w:rsidRPr="00D838D7" w:rsidRDefault="0025723F" w:rsidP="0025723F">
      <w:pPr>
        <w:jc w:val="right"/>
        <w:rPr>
          <w:rFonts w:ascii="Times New Roman" w:hAnsi="Times New Roman" w:cs="Times New Roman"/>
          <w:b/>
          <w:bCs/>
          <w:sz w:val="24"/>
          <w:szCs w:val="24"/>
        </w:rPr>
      </w:pPr>
    </w:p>
    <w:p w14:paraId="4472383E" w14:textId="77777777" w:rsidR="0025723F" w:rsidRPr="00D838D7" w:rsidRDefault="0025723F" w:rsidP="0025723F">
      <w:pPr>
        <w:jc w:val="right"/>
        <w:rPr>
          <w:rFonts w:ascii="Times New Roman" w:hAnsi="Times New Roman" w:cs="Times New Roman"/>
          <w:b/>
          <w:bCs/>
          <w:sz w:val="24"/>
          <w:szCs w:val="24"/>
        </w:rPr>
      </w:pPr>
    </w:p>
    <w:p w14:paraId="6CE48B0C" w14:textId="77777777" w:rsidR="0025723F" w:rsidRPr="00D838D7" w:rsidRDefault="0025723F" w:rsidP="0025723F">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16B7341D" w14:textId="77777777" w:rsidR="0025723F" w:rsidRPr="00D838D7" w:rsidRDefault="0025723F" w:rsidP="002F0ADA">
      <w:pPr>
        <w:pStyle w:val="1"/>
      </w:pPr>
      <w:bookmarkStart w:id="219" w:name="_Toc168576017"/>
      <w:r w:rsidRPr="00D838D7">
        <w:t>«ОП.3 ИНФОРМАЦИОННЫЕ ТЕХНОЛОГИИ»</w:t>
      </w:r>
      <w:bookmarkEnd w:id="219"/>
    </w:p>
    <w:p w14:paraId="0D56ED9E" w14:textId="77777777" w:rsidR="0025723F" w:rsidRPr="00D838D7" w:rsidRDefault="0025723F" w:rsidP="0025723F">
      <w:pPr>
        <w:pStyle w:val="1"/>
      </w:pPr>
    </w:p>
    <w:p w14:paraId="5AE678E6" w14:textId="77777777" w:rsidR="0025723F" w:rsidRPr="00D838D7" w:rsidRDefault="0025723F" w:rsidP="0025723F">
      <w:pPr>
        <w:pStyle w:val="1"/>
      </w:pPr>
    </w:p>
    <w:p w14:paraId="56B8F9BA" w14:textId="77777777" w:rsidR="0025723F" w:rsidRPr="00D838D7" w:rsidRDefault="0025723F" w:rsidP="0025723F">
      <w:pPr>
        <w:pStyle w:val="1"/>
      </w:pPr>
    </w:p>
    <w:p w14:paraId="11513D2C" w14:textId="77777777" w:rsidR="0025723F" w:rsidRPr="00D838D7" w:rsidRDefault="0025723F" w:rsidP="0025723F">
      <w:pPr>
        <w:pStyle w:val="1"/>
      </w:pPr>
    </w:p>
    <w:p w14:paraId="74A48A56" w14:textId="77777777" w:rsidR="0025723F" w:rsidRPr="00D838D7" w:rsidRDefault="0025723F" w:rsidP="0025723F">
      <w:pPr>
        <w:pStyle w:val="1"/>
      </w:pPr>
    </w:p>
    <w:p w14:paraId="675BFEC6" w14:textId="77777777" w:rsidR="0025723F" w:rsidRPr="00D838D7" w:rsidRDefault="0025723F" w:rsidP="0025723F">
      <w:pPr>
        <w:pStyle w:val="1"/>
      </w:pPr>
    </w:p>
    <w:p w14:paraId="4F49E3BF" w14:textId="77777777" w:rsidR="0025723F" w:rsidRPr="00D838D7" w:rsidRDefault="0025723F" w:rsidP="0025723F">
      <w:pPr>
        <w:pStyle w:val="1"/>
      </w:pPr>
    </w:p>
    <w:p w14:paraId="60B2ECDA" w14:textId="77777777" w:rsidR="0025723F" w:rsidRPr="00D838D7" w:rsidRDefault="0025723F" w:rsidP="0025723F">
      <w:pPr>
        <w:pStyle w:val="1"/>
      </w:pPr>
    </w:p>
    <w:p w14:paraId="4B355890" w14:textId="77777777" w:rsidR="0025723F" w:rsidRPr="00D838D7" w:rsidRDefault="0025723F" w:rsidP="0025723F">
      <w:pPr>
        <w:pStyle w:val="1"/>
      </w:pPr>
    </w:p>
    <w:p w14:paraId="58935F55" w14:textId="77777777" w:rsidR="0025723F" w:rsidRPr="00D838D7" w:rsidRDefault="0025723F" w:rsidP="0025723F">
      <w:pPr>
        <w:pStyle w:val="1"/>
      </w:pPr>
    </w:p>
    <w:p w14:paraId="28BD239C" w14:textId="77777777" w:rsidR="0025723F" w:rsidRPr="00D838D7" w:rsidRDefault="0025723F" w:rsidP="0025723F">
      <w:pPr>
        <w:pStyle w:val="1"/>
      </w:pPr>
    </w:p>
    <w:p w14:paraId="7B0BE871" w14:textId="77777777" w:rsidR="0025723F" w:rsidRPr="00D838D7" w:rsidRDefault="0025723F" w:rsidP="0025723F">
      <w:pPr>
        <w:pStyle w:val="1"/>
      </w:pPr>
    </w:p>
    <w:p w14:paraId="12E12FEA" w14:textId="77777777" w:rsidR="0025723F" w:rsidRPr="00D838D7" w:rsidRDefault="0025723F" w:rsidP="0025723F">
      <w:pPr>
        <w:pStyle w:val="1"/>
      </w:pPr>
    </w:p>
    <w:p w14:paraId="63F7D708" w14:textId="77777777" w:rsidR="0025723F" w:rsidRPr="00D838D7" w:rsidRDefault="0025723F" w:rsidP="0025723F">
      <w:pPr>
        <w:pStyle w:val="1"/>
      </w:pPr>
      <w:bookmarkStart w:id="220" w:name="_Toc168576018"/>
      <w:r w:rsidRPr="00D838D7">
        <w:t>2024</w:t>
      </w:r>
      <w:bookmarkEnd w:id="220"/>
    </w:p>
    <w:p w14:paraId="3601427F" w14:textId="77777777" w:rsidR="0025723F" w:rsidRPr="00D838D7" w:rsidRDefault="0025723F" w:rsidP="0025723F">
      <w:pPr>
        <w:pStyle w:val="1e"/>
        <w:jc w:val="center"/>
        <w:rPr>
          <w:b/>
          <w:bCs/>
          <w:lang w:val="ru-RU"/>
        </w:rPr>
      </w:pPr>
    </w:p>
    <w:p w14:paraId="6960CDE3" w14:textId="77777777" w:rsidR="0025723F" w:rsidRPr="00D838D7" w:rsidRDefault="0025723F" w:rsidP="0025723F">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41C76FCE" w14:textId="77777777" w:rsidR="0025723F" w:rsidRPr="00D838D7" w:rsidRDefault="0025723F" w:rsidP="0025723F">
      <w:pPr>
        <w:pStyle w:val="1f0"/>
        <w:rPr>
          <w:rFonts w:ascii="Times New Roman" w:hAnsi="Times New Roman"/>
          <w:lang w:val="ru-RU"/>
        </w:rPr>
      </w:pPr>
      <w:bookmarkStart w:id="221" w:name="_Toc168576019"/>
      <w:r w:rsidRPr="00D838D7">
        <w:rPr>
          <w:rFonts w:ascii="Times New Roman" w:hAnsi="Times New Roman"/>
          <w:lang w:val="ru-RU"/>
        </w:rPr>
        <w:lastRenderedPageBreak/>
        <w:t>СОДЕРЖАНИЕ ПРОГРАММЫ</w:t>
      </w:r>
      <w:bookmarkEnd w:id="221"/>
    </w:p>
    <w:p w14:paraId="1B1912B9" w14:textId="77777777" w:rsidR="0025723F" w:rsidRPr="00D838D7" w:rsidRDefault="0025723F" w:rsidP="0025723F">
      <w:pPr>
        <w:pStyle w:val="afc"/>
        <w:tabs>
          <w:tab w:val="right" w:leader="dot" w:pos="9639"/>
        </w:tabs>
        <w:spacing w:before="120" w:after="0"/>
        <w:ind w:left="240"/>
        <w:rPr>
          <w:b/>
          <w:bCs/>
          <w:noProof/>
        </w:rPr>
      </w:pPr>
      <w:r w:rsidRPr="00D838D7">
        <w:rPr>
          <w:noProof/>
          <w:lang w:eastAsia="en-US"/>
        </w:rPr>
        <w:fldChar w:fldCharType="begin"/>
      </w:r>
      <w:r w:rsidRPr="00D838D7">
        <w:rPr>
          <w:rFonts w:eastAsia="Calibri"/>
          <w:b/>
          <w:bCs/>
          <w:noProof/>
          <w:lang w:eastAsia="en-US"/>
        </w:rPr>
        <w:instrText xml:space="preserve"> TOC \h \z \t "Раздел 1;1;Раздел 1.1;2" </w:instrText>
      </w:r>
      <w:r w:rsidRPr="00D838D7">
        <w:rPr>
          <w:noProof/>
          <w:lang w:eastAsia="en-US"/>
        </w:rPr>
        <w:fldChar w:fldCharType="separate"/>
      </w:r>
      <w:hyperlink r:id="rId188" w:anchor="_Toc156825287" w:history="1">
        <w:r w:rsidRPr="00D838D7">
          <w:rPr>
            <w:rStyle w:val="af0"/>
            <w:rFonts w:eastAsia="Calibri"/>
            <w:noProof/>
            <w:color w:val="auto"/>
            <w:lang w:eastAsia="en-US"/>
          </w:rPr>
          <w:t>СОДЕРЖАНИЕ ПРОГРАММЫ</w:t>
        </w:r>
        <w:r w:rsidRPr="00D838D7">
          <w:rPr>
            <w:rStyle w:val="af0"/>
            <w:rFonts w:eastAsia="Calibri"/>
            <w:noProof/>
            <w:webHidden/>
            <w:color w:val="auto"/>
            <w:lang w:eastAsia="en-US"/>
          </w:rPr>
          <w:tab/>
        </w:r>
        <w:r w:rsidRPr="00D838D7">
          <w:rPr>
            <w:rStyle w:val="af0"/>
            <w:rFonts w:eastAsia="Calibri"/>
            <w:b/>
            <w:bCs/>
            <w:noProof/>
            <w:color w:val="auto"/>
            <w:lang w:eastAsia="en-US"/>
          </w:rPr>
          <w:t>3</w:t>
        </w:r>
      </w:hyperlink>
    </w:p>
    <w:p w14:paraId="2BEFF15D" w14:textId="77777777" w:rsidR="0025723F" w:rsidRPr="00D838D7" w:rsidRDefault="00196DD0" w:rsidP="0025723F">
      <w:pPr>
        <w:pStyle w:val="afc"/>
        <w:tabs>
          <w:tab w:val="right" w:leader="dot" w:pos="9639"/>
        </w:tabs>
        <w:spacing w:before="120" w:after="0"/>
        <w:ind w:left="240"/>
        <w:rPr>
          <w:b/>
          <w:bCs/>
          <w:noProof/>
        </w:rPr>
      </w:pPr>
      <w:hyperlink r:id="rId189" w:anchor="_Toc156825288" w:history="1">
        <w:r w:rsidR="0025723F" w:rsidRPr="00D838D7">
          <w:rPr>
            <w:rStyle w:val="af0"/>
            <w:rFonts w:eastAsia="Calibri"/>
            <w:noProof/>
            <w:color w:val="auto"/>
            <w:lang w:eastAsia="en-US"/>
          </w:rPr>
          <w:t>1. Общая характеристика</w:t>
        </w:r>
        <w:r w:rsidR="0025723F" w:rsidRPr="00D838D7">
          <w:rPr>
            <w:rStyle w:val="af0"/>
            <w:rFonts w:eastAsia="Calibri"/>
            <w:noProof/>
            <w:webHidden/>
            <w:color w:val="auto"/>
            <w:lang w:eastAsia="en-US"/>
          </w:rPr>
          <w:tab/>
        </w:r>
      </w:hyperlink>
      <w:r w:rsidR="0025723F" w:rsidRPr="00D838D7">
        <w:rPr>
          <w:rStyle w:val="af0"/>
          <w:rFonts w:eastAsia="Calibri"/>
          <w:b/>
          <w:bCs/>
          <w:noProof/>
          <w:color w:val="auto"/>
          <w:lang w:eastAsia="en-US"/>
        </w:rPr>
        <w:t>4</w:t>
      </w:r>
    </w:p>
    <w:p w14:paraId="2F0B526E" w14:textId="77777777" w:rsidR="0025723F" w:rsidRPr="00D838D7" w:rsidRDefault="00196DD0" w:rsidP="0025723F">
      <w:pPr>
        <w:pStyle w:val="afc"/>
        <w:tabs>
          <w:tab w:val="right" w:leader="dot" w:pos="9639"/>
        </w:tabs>
        <w:spacing w:before="120" w:after="0"/>
        <w:ind w:left="240"/>
        <w:rPr>
          <w:noProof/>
        </w:rPr>
      </w:pPr>
      <w:hyperlink r:id="rId190" w:anchor="_Toc156825289" w:history="1">
        <w:r w:rsidR="0025723F" w:rsidRPr="00D838D7">
          <w:rPr>
            <w:rStyle w:val="af0"/>
            <w:noProof/>
            <w:color w:val="auto"/>
            <w:lang w:eastAsia="en-US"/>
          </w:rPr>
          <w:t>1.1. Цель и место дисциплины в структуре образовательной программы</w:t>
        </w:r>
        <w:r w:rsidR="0025723F" w:rsidRPr="00D838D7">
          <w:rPr>
            <w:rStyle w:val="af0"/>
            <w:noProof/>
            <w:webHidden/>
            <w:color w:val="auto"/>
            <w:lang w:eastAsia="en-US"/>
          </w:rPr>
          <w:tab/>
        </w:r>
      </w:hyperlink>
      <w:r w:rsidR="0025723F" w:rsidRPr="00D838D7">
        <w:rPr>
          <w:rStyle w:val="af0"/>
          <w:i/>
          <w:iCs/>
          <w:noProof/>
          <w:color w:val="auto"/>
          <w:lang w:eastAsia="en-US"/>
        </w:rPr>
        <w:t>4</w:t>
      </w:r>
    </w:p>
    <w:p w14:paraId="6066110A" w14:textId="77777777" w:rsidR="0025723F" w:rsidRPr="00D838D7" w:rsidRDefault="00196DD0" w:rsidP="0025723F">
      <w:pPr>
        <w:pStyle w:val="afc"/>
        <w:tabs>
          <w:tab w:val="right" w:leader="dot" w:pos="9639"/>
        </w:tabs>
        <w:spacing w:before="120" w:after="0"/>
        <w:ind w:left="240"/>
        <w:rPr>
          <w:rStyle w:val="af0"/>
          <w:i/>
          <w:iCs/>
          <w:color w:val="auto"/>
          <w:lang w:eastAsia="en-US"/>
        </w:rPr>
      </w:pPr>
      <w:hyperlink r:id="rId191" w:anchor="_Toc156825290" w:history="1">
        <w:r w:rsidR="0025723F" w:rsidRPr="00D838D7">
          <w:rPr>
            <w:rStyle w:val="af0"/>
            <w:noProof/>
            <w:color w:val="auto"/>
            <w:lang w:eastAsia="en-US"/>
          </w:rPr>
          <w:t>1.2. Планируемые результаты освоения дисциплины</w:t>
        </w:r>
        <w:r w:rsidR="0025723F" w:rsidRPr="00D838D7">
          <w:rPr>
            <w:rStyle w:val="af0"/>
            <w:noProof/>
            <w:webHidden/>
            <w:color w:val="auto"/>
            <w:lang w:eastAsia="en-US"/>
          </w:rPr>
          <w:tab/>
        </w:r>
      </w:hyperlink>
      <w:r w:rsidR="0025723F" w:rsidRPr="00D838D7">
        <w:rPr>
          <w:rStyle w:val="af0"/>
          <w:i/>
          <w:iCs/>
          <w:noProof/>
          <w:color w:val="auto"/>
          <w:lang w:eastAsia="en-US"/>
        </w:rPr>
        <w:t>4</w:t>
      </w:r>
    </w:p>
    <w:p w14:paraId="46A8869F" w14:textId="77777777" w:rsidR="0025723F" w:rsidRPr="00D838D7" w:rsidRDefault="0025723F" w:rsidP="0025723F">
      <w:pPr>
        <w:pStyle w:val="afc"/>
        <w:tabs>
          <w:tab w:val="right" w:leader="dot" w:pos="9639"/>
        </w:tabs>
        <w:spacing w:before="120" w:after="0"/>
        <w:ind w:left="240"/>
      </w:pPr>
      <w:r w:rsidRPr="00D838D7">
        <w:rPr>
          <w:rStyle w:val="af0"/>
          <w:noProof/>
          <w:color w:val="auto"/>
          <w:lang w:eastAsia="en-US"/>
        </w:rPr>
        <w:t xml:space="preserve">1.3. </w:t>
      </w:r>
      <w:r w:rsidRPr="00D838D7">
        <w:rPr>
          <w:noProof/>
          <w:lang w:eastAsia="en-US"/>
        </w:rPr>
        <w:t>Обоснование часов вариативной части ОПОП-П…………………………………………………..4</w:t>
      </w:r>
    </w:p>
    <w:p w14:paraId="4A41615F" w14:textId="77777777" w:rsidR="0025723F" w:rsidRPr="00D838D7" w:rsidRDefault="00196DD0" w:rsidP="0025723F">
      <w:pPr>
        <w:pStyle w:val="afc"/>
        <w:tabs>
          <w:tab w:val="right" w:leader="dot" w:pos="9639"/>
        </w:tabs>
        <w:spacing w:before="120" w:after="0"/>
        <w:ind w:left="240"/>
        <w:rPr>
          <w:b/>
          <w:bCs/>
          <w:noProof/>
        </w:rPr>
      </w:pPr>
      <w:hyperlink r:id="rId192" w:anchor="_Toc156825291" w:history="1">
        <w:r w:rsidR="0025723F" w:rsidRPr="00D838D7">
          <w:rPr>
            <w:rStyle w:val="af0"/>
            <w:rFonts w:eastAsia="Calibri"/>
            <w:noProof/>
            <w:color w:val="auto"/>
            <w:lang w:eastAsia="en-US"/>
          </w:rPr>
          <w:t>2. Структура и содержание ДИСЦИПЛИНЫ</w:t>
        </w:r>
        <w:r w:rsidR="0025723F" w:rsidRPr="00D838D7">
          <w:rPr>
            <w:rStyle w:val="af0"/>
            <w:rFonts w:eastAsia="Calibri"/>
            <w:noProof/>
            <w:webHidden/>
            <w:color w:val="auto"/>
            <w:lang w:eastAsia="en-US"/>
          </w:rPr>
          <w:tab/>
        </w:r>
        <w:r w:rsidR="0025723F" w:rsidRPr="00D838D7">
          <w:rPr>
            <w:rStyle w:val="af0"/>
            <w:rFonts w:eastAsia="Calibri"/>
            <w:b/>
            <w:bCs/>
            <w:noProof/>
            <w:color w:val="auto"/>
            <w:lang w:eastAsia="en-US"/>
          </w:rPr>
          <w:t>5</w:t>
        </w:r>
      </w:hyperlink>
    </w:p>
    <w:p w14:paraId="49414AA9" w14:textId="77777777" w:rsidR="0025723F" w:rsidRPr="00D838D7" w:rsidRDefault="00196DD0" w:rsidP="0025723F">
      <w:pPr>
        <w:pStyle w:val="afc"/>
        <w:tabs>
          <w:tab w:val="right" w:leader="dot" w:pos="9639"/>
        </w:tabs>
        <w:spacing w:before="120" w:after="0"/>
        <w:ind w:left="240"/>
        <w:rPr>
          <w:noProof/>
        </w:rPr>
      </w:pPr>
      <w:hyperlink r:id="rId193" w:anchor="_Toc156825292" w:history="1">
        <w:r w:rsidR="0025723F" w:rsidRPr="00D838D7">
          <w:rPr>
            <w:rStyle w:val="af0"/>
            <w:noProof/>
            <w:color w:val="auto"/>
            <w:lang w:eastAsia="en-US"/>
          </w:rPr>
          <w:t>2.1. Трудоемкость освоения дисциплины</w:t>
        </w:r>
        <w:r w:rsidR="0025723F" w:rsidRPr="00D838D7">
          <w:rPr>
            <w:rStyle w:val="af0"/>
            <w:noProof/>
            <w:webHidden/>
            <w:color w:val="auto"/>
            <w:lang w:eastAsia="en-US"/>
          </w:rPr>
          <w:tab/>
        </w:r>
        <w:r w:rsidR="0025723F" w:rsidRPr="00D838D7">
          <w:rPr>
            <w:rStyle w:val="af0"/>
            <w:i/>
            <w:iCs/>
            <w:noProof/>
            <w:color w:val="auto"/>
            <w:lang w:eastAsia="en-US"/>
          </w:rPr>
          <w:t>5</w:t>
        </w:r>
      </w:hyperlink>
    </w:p>
    <w:p w14:paraId="68DA045E" w14:textId="77777777" w:rsidR="0025723F" w:rsidRPr="00D838D7" w:rsidRDefault="00196DD0" w:rsidP="0025723F">
      <w:pPr>
        <w:pStyle w:val="afc"/>
        <w:tabs>
          <w:tab w:val="right" w:leader="dot" w:pos="9639"/>
        </w:tabs>
        <w:spacing w:before="120" w:after="0"/>
        <w:ind w:left="240"/>
        <w:rPr>
          <w:noProof/>
        </w:rPr>
      </w:pPr>
      <w:hyperlink r:id="rId194" w:anchor="_Toc156825293" w:history="1">
        <w:r w:rsidR="0025723F" w:rsidRPr="00D838D7">
          <w:rPr>
            <w:rStyle w:val="af0"/>
            <w:noProof/>
            <w:color w:val="auto"/>
            <w:lang w:eastAsia="en-US"/>
          </w:rPr>
          <w:t>2.2. Содержание дисциплины</w:t>
        </w:r>
        <w:r w:rsidR="0025723F" w:rsidRPr="00D838D7">
          <w:rPr>
            <w:rStyle w:val="af0"/>
            <w:noProof/>
            <w:webHidden/>
            <w:color w:val="auto"/>
            <w:lang w:eastAsia="en-US"/>
          </w:rPr>
          <w:tab/>
        </w:r>
        <w:r w:rsidR="0025723F" w:rsidRPr="00D838D7">
          <w:rPr>
            <w:rStyle w:val="af0"/>
            <w:i/>
            <w:iCs/>
            <w:noProof/>
            <w:color w:val="auto"/>
            <w:lang w:eastAsia="en-US"/>
          </w:rPr>
          <w:t>6</w:t>
        </w:r>
      </w:hyperlink>
    </w:p>
    <w:p w14:paraId="0EE67539" w14:textId="77777777" w:rsidR="0025723F" w:rsidRPr="00D838D7" w:rsidRDefault="00196DD0" w:rsidP="0025723F">
      <w:pPr>
        <w:pStyle w:val="afc"/>
        <w:tabs>
          <w:tab w:val="right" w:leader="dot" w:pos="9639"/>
        </w:tabs>
        <w:spacing w:before="120" w:after="0"/>
        <w:ind w:left="240"/>
        <w:rPr>
          <w:b/>
          <w:bCs/>
          <w:noProof/>
        </w:rPr>
      </w:pPr>
      <w:hyperlink r:id="rId195" w:anchor="_Toc156825296" w:history="1">
        <w:r w:rsidR="0025723F" w:rsidRPr="00D838D7">
          <w:rPr>
            <w:rStyle w:val="af0"/>
            <w:rFonts w:eastAsia="Calibri"/>
            <w:noProof/>
            <w:color w:val="auto"/>
            <w:lang w:eastAsia="en-US"/>
          </w:rPr>
          <w:t>3. Условия реализации ДИСЦИПЛИНЫ</w:t>
        </w:r>
        <w:r w:rsidR="0025723F" w:rsidRPr="00D838D7">
          <w:rPr>
            <w:rStyle w:val="af0"/>
            <w:rFonts w:eastAsia="Calibri"/>
            <w:noProof/>
            <w:webHidden/>
            <w:color w:val="auto"/>
            <w:lang w:eastAsia="en-US"/>
          </w:rPr>
          <w:tab/>
        </w:r>
        <w:r w:rsidR="0025723F" w:rsidRPr="00D838D7">
          <w:rPr>
            <w:rStyle w:val="af0"/>
            <w:rFonts w:eastAsia="Calibri"/>
            <w:b/>
            <w:bCs/>
            <w:noProof/>
            <w:color w:val="auto"/>
            <w:lang w:eastAsia="en-US"/>
          </w:rPr>
          <w:t>8</w:t>
        </w:r>
      </w:hyperlink>
    </w:p>
    <w:p w14:paraId="3A2BD4D6" w14:textId="77777777" w:rsidR="0025723F" w:rsidRPr="00D838D7" w:rsidRDefault="00196DD0" w:rsidP="0025723F">
      <w:pPr>
        <w:pStyle w:val="afc"/>
        <w:tabs>
          <w:tab w:val="right" w:leader="dot" w:pos="9639"/>
        </w:tabs>
        <w:spacing w:before="120" w:after="0"/>
        <w:ind w:left="240"/>
        <w:rPr>
          <w:noProof/>
        </w:rPr>
      </w:pPr>
      <w:hyperlink r:id="rId196" w:anchor="_Toc156825297" w:history="1">
        <w:r w:rsidR="0025723F" w:rsidRPr="00D838D7">
          <w:rPr>
            <w:rStyle w:val="af0"/>
            <w:noProof/>
            <w:color w:val="auto"/>
            <w:lang w:eastAsia="en-US"/>
          </w:rPr>
          <w:t>3.1. Материально-техническое обеспечение</w:t>
        </w:r>
        <w:r w:rsidR="0025723F" w:rsidRPr="00D838D7">
          <w:rPr>
            <w:rStyle w:val="af0"/>
            <w:noProof/>
            <w:webHidden/>
            <w:color w:val="auto"/>
            <w:lang w:eastAsia="en-US"/>
          </w:rPr>
          <w:tab/>
        </w:r>
        <w:r w:rsidR="0025723F" w:rsidRPr="00D838D7">
          <w:rPr>
            <w:rStyle w:val="af0"/>
            <w:i/>
            <w:iCs/>
            <w:noProof/>
            <w:color w:val="auto"/>
            <w:lang w:eastAsia="en-US"/>
          </w:rPr>
          <w:t>8</w:t>
        </w:r>
      </w:hyperlink>
    </w:p>
    <w:p w14:paraId="3E90FA5F" w14:textId="77777777" w:rsidR="0025723F" w:rsidRPr="00D838D7" w:rsidRDefault="00196DD0" w:rsidP="0025723F">
      <w:pPr>
        <w:pStyle w:val="afc"/>
        <w:tabs>
          <w:tab w:val="right" w:leader="dot" w:pos="9639"/>
        </w:tabs>
        <w:spacing w:before="120" w:after="0"/>
        <w:ind w:left="240"/>
        <w:rPr>
          <w:noProof/>
        </w:rPr>
      </w:pPr>
      <w:hyperlink r:id="rId197" w:anchor="_Toc156825298" w:history="1">
        <w:r w:rsidR="0025723F" w:rsidRPr="00D838D7">
          <w:rPr>
            <w:rStyle w:val="af0"/>
            <w:noProof/>
            <w:color w:val="auto"/>
            <w:lang w:eastAsia="en-US"/>
          </w:rPr>
          <w:t>3.2. Учебно-методическое обеспечение</w:t>
        </w:r>
        <w:r w:rsidR="0025723F" w:rsidRPr="00D838D7">
          <w:rPr>
            <w:rStyle w:val="af0"/>
            <w:noProof/>
            <w:webHidden/>
            <w:color w:val="auto"/>
            <w:lang w:eastAsia="en-US"/>
          </w:rPr>
          <w:tab/>
        </w:r>
        <w:r w:rsidR="0025723F" w:rsidRPr="00D838D7">
          <w:rPr>
            <w:rStyle w:val="af0"/>
            <w:i/>
            <w:iCs/>
            <w:noProof/>
            <w:color w:val="auto"/>
            <w:lang w:eastAsia="en-US"/>
          </w:rPr>
          <w:t>8</w:t>
        </w:r>
      </w:hyperlink>
    </w:p>
    <w:p w14:paraId="5AE1E62D" w14:textId="77777777" w:rsidR="0025723F" w:rsidRPr="00D838D7" w:rsidRDefault="00196DD0" w:rsidP="0025723F">
      <w:pPr>
        <w:pStyle w:val="afc"/>
        <w:tabs>
          <w:tab w:val="right" w:leader="dot" w:pos="9639"/>
        </w:tabs>
        <w:spacing w:before="120" w:after="0"/>
        <w:ind w:left="240"/>
        <w:rPr>
          <w:b/>
          <w:bCs/>
          <w:noProof/>
        </w:rPr>
      </w:pPr>
      <w:hyperlink r:id="rId198" w:anchor="_Toc156825299" w:history="1">
        <w:r w:rsidR="0025723F" w:rsidRPr="00D838D7">
          <w:rPr>
            <w:rStyle w:val="af0"/>
            <w:rFonts w:eastAsia="Calibri"/>
            <w:noProof/>
            <w:color w:val="auto"/>
            <w:lang w:eastAsia="en-US"/>
          </w:rPr>
          <w:t>4. Контроль и оценка результатов  освоения ДИСЦИПЛИНЫ</w:t>
        </w:r>
        <w:r w:rsidR="0025723F" w:rsidRPr="00D838D7">
          <w:rPr>
            <w:rStyle w:val="af0"/>
            <w:rFonts w:eastAsia="Calibri"/>
            <w:noProof/>
            <w:webHidden/>
            <w:color w:val="auto"/>
            <w:lang w:eastAsia="en-US"/>
          </w:rPr>
          <w:tab/>
        </w:r>
        <w:r w:rsidR="0025723F" w:rsidRPr="00D838D7">
          <w:rPr>
            <w:rStyle w:val="af0"/>
            <w:rFonts w:eastAsia="Calibri"/>
            <w:b/>
            <w:bCs/>
            <w:noProof/>
            <w:color w:val="auto"/>
            <w:lang w:eastAsia="en-US"/>
          </w:rPr>
          <w:t>9</w:t>
        </w:r>
      </w:hyperlink>
    </w:p>
    <w:p w14:paraId="27483A1F" w14:textId="77777777" w:rsidR="0025723F" w:rsidRPr="00D838D7" w:rsidRDefault="0025723F" w:rsidP="0025723F">
      <w:pPr>
        <w:pStyle w:val="1f0"/>
        <w:jc w:val="left"/>
        <w:rPr>
          <w:rFonts w:ascii="Times New Roman" w:hAnsi="Times New Roman"/>
          <w:b w:val="0"/>
          <w:bCs w:val="0"/>
          <w:lang w:val="ru-RU"/>
        </w:rPr>
      </w:pPr>
      <w:r w:rsidRPr="00D838D7">
        <w:rPr>
          <w:rFonts w:ascii="Times New Roman" w:hAnsi="Times New Roman"/>
        </w:rPr>
        <w:fldChar w:fldCharType="end"/>
      </w:r>
    </w:p>
    <w:p w14:paraId="18EA6EB6" w14:textId="77777777" w:rsidR="0025723F" w:rsidRPr="00D838D7" w:rsidRDefault="0025723F" w:rsidP="0025723F">
      <w:pPr>
        <w:rPr>
          <w:rFonts w:ascii="Times New Roman" w:eastAsia="Segoe UI" w:hAnsi="Times New Roman" w:cs="Times New Roman"/>
          <w:b/>
          <w:bCs/>
          <w:caps/>
          <w:kern w:val="32"/>
          <w:sz w:val="24"/>
          <w:szCs w:val="24"/>
          <w:lang w:eastAsia="x-none"/>
        </w:rPr>
        <w:sectPr w:rsidR="0025723F" w:rsidRPr="00D838D7" w:rsidSect="0025723F">
          <w:pgSz w:w="11906" w:h="16838"/>
          <w:pgMar w:top="1134" w:right="567" w:bottom="1134" w:left="1701" w:header="709" w:footer="709" w:gutter="0"/>
          <w:cols w:space="720"/>
        </w:sectPr>
      </w:pPr>
    </w:p>
    <w:p w14:paraId="74A5FF7A" w14:textId="77777777" w:rsidR="0025723F" w:rsidRPr="00D838D7" w:rsidRDefault="0025723F" w:rsidP="003276EE">
      <w:pPr>
        <w:pStyle w:val="1f0"/>
        <w:numPr>
          <w:ilvl w:val="0"/>
          <w:numId w:val="1"/>
        </w:numPr>
        <w:spacing w:after="0"/>
        <w:ind w:left="1068"/>
        <w:rPr>
          <w:rStyle w:val="afb"/>
          <w:i w:val="0"/>
          <w:iCs/>
        </w:rPr>
      </w:pPr>
      <w:bookmarkStart w:id="222" w:name="_Toc168576020"/>
      <w:r w:rsidRPr="00D838D7">
        <w:rPr>
          <w:rStyle w:val="afb"/>
          <w:iCs/>
        </w:rPr>
        <w:lastRenderedPageBreak/>
        <w:t>Общая характеристика РАБОЧЕЙ ПРОГРАММЫ УЧЕБНОЙ ДИСЦИПЛИНЫ</w:t>
      </w:r>
      <w:bookmarkEnd w:id="222"/>
    </w:p>
    <w:p w14:paraId="1F46D07A" w14:textId="77777777" w:rsidR="0025723F" w:rsidRPr="00D838D7" w:rsidRDefault="0025723F" w:rsidP="0025723F">
      <w:pPr>
        <w:pStyle w:val="1e"/>
        <w:ind w:left="720"/>
        <w:jc w:val="center"/>
        <w:rPr>
          <w:rFonts w:eastAsia="Segoe UI"/>
          <w:b/>
          <w:bCs/>
          <w:lang w:val="ru-RU"/>
        </w:rPr>
      </w:pPr>
      <w:r w:rsidRPr="00D838D7">
        <w:rPr>
          <w:rFonts w:eastAsia="Segoe UI"/>
          <w:b/>
          <w:bCs/>
          <w:lang w:val="ru-RU"/>
        </w:rPr>
        <w:t>«</w:t>
      </w:r>
      <w:r w:rsidRPr="00D838D7">
        <w:rPr>
          <w:b/>
          <w:bCs/>
          <w:lang w:val="ru-RU"/>
        </w:rPr>
        <w:t>ОП.1 ОПЕРАЦИОННЫ СИСТЕМЫ И СРЕДЫ</w:t>
      </w:r>
      <w:r w:rsidRPr="00D838D7">
        <w:rPr>
          <w:rFonts w:eastAsia="Segoe UI"/>
          <w:b/>
          <w:bCs/>
          <w:lang w:val="ru-RU"/>
        </w:rPr>
        <w:t>»</w:t>
      </w:r>
    </w:p>
    <w:p w14:paraId="7AB8942F" w14:textId="77777777" w:rsidR="0025723F" w:rsidRPr="00D838D7" w:rsidRDefault="0025723F" w:rsidP="0025723F">
      <w:pPr>
        <w:pStyle w:val="afc"/>
        <w:tabs>
          <w:tab w:val="right" w:leader="dot" w:pos="9639"/>
        </w:tabs>
        <w:spacing w:before="120" w:after="0"/>
        <w:ind w:left="240"/>
        <w:rPr>
          <w:noProof/>
          <w:lang w:eastAsia="en-US"/>
        </w:rPr>
      </w:pPr>
    </w:p>
    <w:p w14:paraId="1619D44D" w14:textId="77777777" w:rsidR="0025723F" w:rsidRPr="00D838D7" w:rsidRDefault="0025723F" w:rsidP="0025723F">
      <w:pPr>
        <w:pStyle w:val="114"/>
        <w:spacing w:after="0" w:line="240" w:lineRule="auto"/>
        <w:rPr>
          <w:rFonts w:ascii="Times New Roman" w:hAnsi="Times New Roman"/>
          <w:spacing w:val="15"/>
        </w:rPr>
      </w:pPr>
      <w:bookmarkStart w:id="223" w:name="_Toc168576021"/>
      <w:r w:rsidRPr="00D838D7">
        <w:rPr>
          <w:rFonts w:ascii="Times New Roman" w:hAnsi="Times New Roman"/>
        </w:rPr>
        <w:t>1.1. Цель и место дисциплины в структуре образовательной программы</w:t>
      </w:r>
      <w:bookmarkEnd w:id="223"/>
    </w:p>
    <w:p w14:paraId="77F23FF2" w14:textId="77777777" w:rsidR="0025723F" w:rsidRPr="00D838D7" w:rsidRDefault="0025723F" w:rsidP="0025723F">
      <w:pPr>
        <w:suppressAutoHyphens/>
        <w:ind w:firstLine="709"/>
        <w:jc w:val="both"/>
        <w:rPr>
          <w:rFonts w:ascii="Times New Roman" w:hAnsi="Times New Roman" w:cs="Times New Roman"/>
          <w:sz w:val="24"/>
          <w:szCs w:val="24"/>
        </w:rPr>
      </w:pPr>
      <w:r w:rsidRPr="00D838D7">
        <w:rPr>
          <w:rFonts w:ascii="Times New Roman" w:hAnsi="Times New Roman" w:cs="Times New Roman"/>
          <w:sz w:val="24"/>
          <w:szCs w:val="24"/>
        </w:rPr>
        <w:t>Цель дисциплины «ОП.3 Информационные технологии»: формирование умений и навыков в области использования информационных технологий в профессиональной деятельности, работа с офисным программным обеспечением.</w:t>
      </w:r>
    </w:p>
    <w:p w14:paraId="238C2D0A" w14:textId="77777777" w:rsidR="0025723F" w:rsidRPr="00D838D7" w:rsidRDefault="0025723F" w:rsidP="0025723F">
      <w:pPr>
        <w:suppressAutoHyphens/>
        <w:ind w:firstLine="709"/>
        <w:jc w:val="both"/>
        <w:rPr>
          <w:rFonts w:ascii="Times New Roman" w:hAnsi="Times New Roman" w:cs="Times New Roman"/>
          <w:sz w:val="24"/>
          <w:szCs w:val="24"/>
        </w:rPr>
      </w:pPr>
      <w:r w:rsidRPr="00D838D7">
        <w:rPr>
          <w:rFonts w:ascii="Times New Roman" w:hAnsi="Times New Roman" w:cs="Times New Roman"/>
          <w:sz w:val="24"/>
          <w:szCs w:val="24"/>
        </w:rPr>
        <w:t>Дисциплина «ОП.3 Информационные технологии» включена в общепрофессиональный цикл образовательной программы.</w:t>
      </w:r>
    </w:p>
    <w:p w14:paraId="53A89181" w14:textId="77777777" w:rsidR="0025723F" w:rsidRPr="00D838D7" w:rsidRDefault="0025723F" w:rsidP="0025723F">
      <w:pPr>
        <w:suppressAutoHyphens/>
        <w:ind w:firstLine="709"/>
        <w:jc w:val="both"/>
        <w:rPr>
          <w:rFonts w:ascii="Times New Roman" w:hAnsi="Times New Roman" w:cs="Times New Roman"/>
          <w:sz w:val="24"/>
          <w:szCs w:val="24"/>
        </w:rPr>
      </w:pPr>
    </w:p>
    <w:p w14:paraId="04E2D689" w14:textId="77777777" w:rsidR="0025723F" w:rsidRPr="00D838D7" w:rsidRDefault="0025723F" w:rsidP="0025723F">
      <w:pPr>
        <w:pStyle w:val="114"/>
        <w:spacing w:after="0" w:line="240" w:lineRule="auto"/>
        <w:rPr>
          <w:rFonts w:ascii="Times New Roman" w:hAnsi="Times New Roman"/>
        </w:rPr>
      </w:pPr>
      <w:bookmarkStart w:id="224" w:name="_Toc168576022"/>
      <w:r w:rsidRPr="00D838D7">
        <w:rPr>
          <w:rFonts w:ascii="Times New Roman" w:hAnsi="Times New Roman"/>
        </w:rPr>
        <w:t>1.2. Планируемые результаты освоения дисциплины</w:t>
      </w:r>
      <w:bookmarkEnd w:id="224"/>
    </w:p>
    <w:p w14:paraId="0D4D02FD" w14:textId="77777777" w:rsidR="0025723F" w:rsidRPr="00D838D7" w:rsidRDefault="0025723F" w:rsidP="0025723F">
      <w:pPr>
        <w:ind w:firstLine="709"/>
        <w:jc w:val="both"/>
        <w:rPr>
          <w:rFonts w:ascii="Times New Roman" w:hAnsi="Times New Roman" w:cs="Times New Roman"/>
          <w:sz w:val="24"/>
          <w:szCs w:val="24"/>
        </w:rPr>
      </w:pPr>
      <w:r w:rsidRPr="00D838D7">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5E7866BF" w14:textId="77777777" w:rsidR="0025723F" w:rsidRPr="00D838D7" w:rsidRDefault="0025723F" w:rsidP="0025723F">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672"/>
      </w:tblGrid>
      <w:tr w:rsidR="00D838D7" w:rsidRPr="00D838D7" w14:paraId="06A0EC0C"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4C0A8820" w14:textId="77777777" w:rsidR="0025723F" w:rsidRPr="00D838D7" w:rsidRDefault="0025723F">
            <w:pPr>
              <w:rPr>
                <w:rStyle w:val="afb"/>
                <w:b/>
                <w:i w:val="0"/>
              </w:rPr>
            </w:pPr>
            <w:r w:rsidRPr="00D838D7">
              <w:rPr>
                <w:rStyle w:val="afb"/>
                <w:b/>
                <w:sz w:val="24"/>
                <w:szCs w:val="24"/>
              </w:rPr>
              <w:t xml:space="preserve">Код ОК, </w:t>
            </w:r>
          </w:p>
          <w:p w14:paraId="4B150C31" w14:textId="77777777" w:rsidR="0025723F" w:rsidRPr="00D838D7" w:rsidRDefault="0025723F">
            <w:pPr>
              <w:rPr>
                <w:rStyle w:val="afb"/>
                <w:b/>
                <w:sz w:val="24"/>
                <w:szCs w:val="24"/>
              </w:rPr>
            </w:pPr>
            <w:r w:rsidRPr="00D838D7">
              <w:rPr>
                <w:rStyle w:val="afb"/>
                <w:b/>
                <w:sz w:val="24"/>
                <w:szCs w:val="24"/>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0181821B" w14:textId="77777777" w:rsidR="0025723F" w:rsidRPr="00D838D7" w:rsidRDefault="0025723F">
            <w:pPr>
              <w:jc w:val="center"/>
              <w:rPr>
                <w:rFonts w:ascii="Times New Roman" w:hAnsi="Times New Roman" w:cs="Times New Roman"/>
              </w:rPr>
            </w:pPr>
            <w:r w:rsidRPr="00D838D7">
              <w:rPr>
                <w:rFonts w:ascii="Times New Roman" w:hAnsi="Times New Roman" w:cs="Times New Roman"/>
                <w:b/>
                <w:sz w:val="24"/>
                <w:szCs w:val="24"/>
              </w:rPr>
              <w:t>Уметь</w:t>
            </w:r>
          </w:p>
        </w:tc>
        <w:tc>
          <w:tcPr>
            <w:tcW w:w="3544" w:type="dxa"/>
            <w:tcBorders>
              <w:top w:val="single" w:sz="4" w:space="0" w:color="auto"/>
              <w:left w:val="single" w:sz="4" w:space="0" w:color="auto"/>
              <w:bottom w:val="single" w:sz="4" w:space="0" w:color="auto"/>
              <w:right w:val="single" w:sz="4" w:space="0" w:color="auto"/>
            </w:tcBorders>
            <w:hideMark/>
          </w:tcPr>
          <w:p w14:paraId="6068F22A" w14:textId="77777777" w:rsidR="0025723F" w:rsidRPr="00D838D7" w:rsidRDefault="0025723F">
            <w:pPr>
              <w:jc w:val="center"/>
              <w:rPr>
                <w:rFonts w:ascii="Times New Roman" w:hAnsi="Times New Roman" w:cs="Times New Roman"/>
                <w:b/>
                <w:i/>
                <w:sz w:val="24"/>
                <w:szCs w:val="24"/>
              </w:rPr>
            </w:pPr>
            <w:r w:rsidRPr="00D838D7">
              <w:rPr>
                <w:rFonts w:ascii="Times New Roman" w:hAnsi="Times New Roman" w:cs="Times New Roman"/>
                <w:b/>
                <w:sz w:val="24"/>
                <w:szCs w:val="24"/>
              </w:rPr>
              <w:t>Знать</w:t>
            </w:r>
          </w:p>
        </w:tc>
        <w:tc>
          <w:tcPr>
            <w:tcW w:w="1672" w:type="dxa"/>
            <w:tcBorders>
              <w:top w:val="single" w:sz="4" w:space="0" w:color="auto"/>
              <w:left w:val="single" w:sz="4" w:space="0" w:color="auto"/>
              <w:bottom w:val="single" w:sz="4" w:space="0" w:color="auto"/>
              <w:right w:val="single" w:sz="4" w:space="0" w:color="auto"/>
            </w:tcBorders>
            <w:hideMark/>
          </w:tcPr>
          <w:p w14:paraId="351F237B" w14:textId="77777777" w:rsidR="0025723F" w:rsidRPr="00D838D7" w:rsidRDefault="0025723F">
            <w:pPr>
              <w:jc w:val="center"/>
              <w:rPr>
                <w:rFonts w:ascii="Times New Roman" w:hAnsi="Times New Roman" w:cs="Times New Roman"/>
                <w:b/>
                <w:i/>
                <w:sz w:val="24"/>
                <w:szCs w:val="24"/>
              </w:rPr>
            </w:pPr>
            <w:r w:rsidRPr="00D838D7">
              <w:rPr>
                <w:rFonts w:ascii="Times New Roman" w:hAnsi="Times New Roman" w:cs="Times New Roman"/>
                <w:b/>
                <w:sz w:val="24"/>
                <w:szCs w:val="24"/>
              </w:rPr>
              <w:t xml:space="preserve">Владеть навыками </w:t>
            </w:r>
          </w:p>
        </w:tc>
      </w:tr>
      <w:tr w:rsidR="00D838D7" w:rsidRPr="00D838D7" w14:paraId="6746F862"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668C2AF9" w14:textId="77777777" w:rsidR="0025723F" w:rsidRPr="00D838D7" w:rsidRDefault="0025723F">
            <w:pPr>
              <w:rPr>
                <w:rFonts w:ascii="Times New Roman" w:hAnsi="Times New Roman" w:cs="Times New Roman"/>
                <w:bCs/>
                <w:sz w:val="24"/>
                <w:szCs w:val="24"/>
              </w:rPr>
            </w:pPr>
            <w:r w:rsidRPr="00D838D7">
              <w:rPr>
                <w:rFonts w:ascii="Times New Roman" w:hAnsi="Times New Roman" w:cs="Times New Roman"/>
                <w:bCs/>
                <w:sz w:val="24"/>
                <w:szCs w:val="24"/>
              </w:rPr>
              <w:t>ОК.01</w:t>
            </w:r>
          </w:p>
        </w:tc>
        <w:tc>
          <w:tcPr>
            <w:tcW w:w="3427" w:type="dxa"/>
            <w:tcBorders>
              <w:top w:val="single" w:sz="4" w:space="0" w:color="auto"/>
              <w:left w:val="single" w:sz="4" w:space="0" w:color="auto"/>
              <w:bottom w:val="single" w:sz="4" w:space="0" w:color="auto"/>
              <w:right w:val="single" w:sz="4" w:space="0" w:color="auto"/>
            </w:tcBorders>
            <w:hideMark/>
          </w:tcPr>
          <w:p w14:paraId="2A598F84" w14:textId="77777777" w:rsidR="0025723F" w:rsidRPr="00D838D7" w:rsidRDefault="0025723F">
            <w:pPr>
              <w:jc w:val="both"/>
              <w:rPr>
                <w:rFonts w:ascii="Times New Roman" w:hAnsi="Times New Roman" w:cs="Times New Roman"/>
                <w:bCs/>
                <w:sz w:val="24"/>
                <w:szCs w:val="24"/>
              </w:rPr>
            </w:pPr>
            <w:r w:rsidRPr="00D838D7">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sz w:val="24"/>
                <w:szCs w:val="24"/>
              </w:rPr>
              <w:t xml:space="preserve"> </w:t>
            </w:r>
            <w:r w:rsidRPr="00D838D7">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3544" w:type="dxa"/>
            <w:tcBorders>
              <w:top w:val="single" w:sz="4" w:space="0" w:color="auto"/>
              <w:left w:val="single" w:sz="4" w:space="0" w:color="auto"/>
              <w:bottom w:val="single" w:sz="4" w:space="0" w:color="auto"/>
              <w:right w:val="single" w:sz="4" w:space="0" w:color="auto"/>
            </w:tcBorders>
            <w:hideMark/>
          </w:tcPr>
          <w:p w14:paraId="48E3747F"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 основные источники информации и ресурсы для решения задач и/или проблем в профессиональном и/или социальном контексте</w:t>
            </w:r>
          </w:p>
        </w:tc>
        <w:tc>
          <w:tcPr>
            <w:tcW w:w="1672" w:type="dxa"/>
            <w:tcBorders>
              <w:top w:val="single" w:sz="4" w:space="0" w:color="auto"/>
              <w:left w:val="single" w:sz="4" w:space="0" w:color="auto"/>
              <w:bottom w:val="single" w:sz="4" w:space="0" w:color="auto"/>
              <w:right w:val="single" w:sz="4" w:space="0" w:color="auto"/>
            </w:tcBorders>
            <w:hideMark/>
          </w:tcPr>
          <w:p w14:paraId="58F91928" w14:textId="77777777" w:rsidR="0025723F" w:rsidRPr="00D838D7" w:rsidRDefault="0025723F">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D838D7" w:rsidRPr="00D838D7" w14:paraId="15E2BD3B"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28B3B42D" w14:textId="77777777" w:rsidR="0025723F" w:rsidRPr="00D838D7" w:rsidRDefault="0025723F">
            <w:pPr>
              <w:rPr>
                <w:rFonts w:ascii="Times New Roman" w:hAnsi="Times New Roman" w:cs="Times New Roman"/>
                <w:bCs/>
                <w:sz w:val="24"/>
                <w:szCs w:val="24"/>
              </w:rPr>
            </w:pPr>
            <w:r w:rsidRPr="00D838D7">
              <w:rPr>
                <w:rFonts w:ascii="Times New Roman" w:hAnsi="Times New Roman" w:cs="Times New Roman"/>
                <w:bCs/>
                <w:sz w:val="24"/>
                <w:szCs w:val="24"/>
              </w:rPr>
              <w:t>ОК.02</w:t>
            </w:r>
          </w:p>
        </w:tc>
        <w:tc>
          <w:tcPr>
            <w:tcW w:w="3427" w:type="dxa"/>
            <w:tcBorders>
              <w:top w:val="single" w:sz="4" w:space="0" w:color="auto"/>
              <w:left w:val="single" w:sz="4" w:space="0" w:color="auto"/>
              <w:bottom w:val="single" w:sz="4" w:space="0" w:color="auto"/>
              <w:right w:val="single" w:sz="4" w:space="0" w:color="auto"/>
            </w:tcBorders>
            <w:hideMark/>
          </w:tcPr>
          <w:p w14:paraId="1113DD65" w14:textId="77777777" w:rsidR="0025723F" w:rsidRPr="00D838D7" w:rsidRDefault="0025723F">
            <w:pPr>
              <w:jc w:val="both"/>
              <w:rPr>
                <w:rFonts w:ascii="Times New Roman" w:hAnsi="Times New Roman" w:cs="Times New Roman"/>
                <w:bCs/>
                <w:sz w:val="24"/>
                <w:szCs w:val="24"/>
              </w:rPr>
            </w:pPr>
            <w:r w:rsidRPr="00D838D7">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применять средства информационных технологий для решения профессиональных задач</w:t>
            </w:r>
          </w:p>
        </w:tc>
        <w:tc>
          <w:tcPr>
            <w:tcW w:w="3544" w:type="dxa"/>
            <w:tcBorders>
              <w:top w:val="single" w:sz="4" w:space="0" w:color="auto"/>
              <w:left w:val="single" w:sz="4" w:space="0" w:color="auto"/>
              <w:bottom w:val="single" w:sz="4" w:space="0" w:color="auto"/>
              <w:right w:val="single" w:sz="4" w:space="0" w:color="auto"/>
            </w:tcBorders>
            <w:hideMark/>
          </w:tcPr>
          <w:p w14:paraId="42212443"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Номенклатуру информационных источников, применяемых в профессиональной деятельности;</w:t>
            </w:r>
          </w:p>
          <w:p w14:paraId="0C78FD81" w14:textId="77777777" w:rsidR="0025723F" w:rsidRPr="00D838D7" w:rsidRDefault="0025723F">
            <w:pPr>
              <w:jc w:val="both"/>
              <w:rPr>
                <w:rFonts w:ascii="Times New Roman" w:hAnsi="Times New Roman" w:cs="Times New Roman"/>
                <w:bCs/>
                <w:i/>
                <w:sz w:val="24"/>
                <w:szCs w:val="24"/>
              </w:rPr>
            </w:pPr>
            <w:r w:rsidRPr="00D838D7">
              <w:rPr>
                <w:rFonts w:ascii="Times New Roman" w:hAnsi="Times New Roman" w:cs="Times New Roman"/>
                <w:sz w:val="24"/>
                <w:szCs w:val="24"/>
              </w:rPr>
              <w:t>формат оформления результатов поиска информации; программное обеспечение в профессиональной деятельности, в том числе цифровые средства</w:t>
            </w:r>
          </w:p>
        </w:tc>
        <w:tc>
          <w:tcPr>
            <w:tcW w:w="1672" w:type="dxa"/>
            <w:tcBorders>
              <w:top w:val="single" w:sz="4" w:space="0" w:color="auto"/>
              <w:left w:val="single" w:sz="4" w:space="0" w:color="auto"/>
              <w:bottom w:val="single" w:sz="4" w:space="0" w:color="auto"/>
              <w:right w:val="single" w:sz="4" w:space="0" w:color="auto"/>
            </w:tcBorders>
            <w:hideMark/>
          </w:tcPr>
          <w:p w14:paraId="18A1E534" w14:textId="77777777" w:rsidR="0025723F" w:rsidRPr="00D838D7" w:rsidRDefault="0025723F">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D838D7" w:rsidRPr="00D838D7" w14:paraId="7ACBB0B7"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368242E5" w14:textId="77777777" w:rsidR="0025723F" w:rsidRPr="00D838D7" w:rsidRDefault="0025723F">
            <w:pPr>
              <w:rPr>
                <w:rFonts w:ascii="Times New Roman" w:hAnsi="Times New Roman" w:cs="Times New Roman"/>
                <w:bCs/>
                <w:sz w:val="24"/>
                <w:szCs w:val="24"/>
              </w:rPr>
            </w:pPr>
            <w:r w:rsidRPr="00D838D7">
              <w:rPr>
                <w:rFonts w:ascii="Times New Roman" w:hAnsi="Times New Roman" w:cs="Times New Roman"/>
                <w:bCs/>
                <w:sz w:val="24"/>
                <w:szCs w:val="24"/>
              </w:rPr>
              <w:t>ОК.03</w:t>
            </w:r>
          </w:p>
        </w:tc>
        <w:tc>
          <w:tcPr>
            <w:tcW w:w="3427" w:type="dxa"/>
            <w:tcBorders>
              <w:top w:val="single" w:sz="4" w:space="0" w:color="auto"/>
              <w:left w:val="single" w:sz="4" w:space="0" w:color="auto"/>
              <w:bottom w:val="single" w:sz="4" w:space="0" w:color="auto"/>
              <w:right w:val="single" w:sz="4" w:space="0" w:color="auto"/>
            </w:tcBorders>
            <w:hideMark/>
          </w:tcPr>
          <w:p w14:paraId="3E4D2974" w14:textId="77777777" w:rsidR="0025723F" w:rsidRPr="00D838D7" w:rsidRDefault="0025723F">
            <w:pPr>
              <w:jc w:val="both"/>
              <w:rPr>
                <w:rFonts w:ascii="Times New Roman" w:hAnsi="Times New Roman" w:cs="Times New Roman"/>
                <w:kern w:val="2"/>
                <w:sz w:val="24"/>
                <w:szCs w:val="24"/>
              </w:rPr>
            </w:pPr>
            <w:r w:rsidRPr="00D838D7">
              <w:rPr>
                <w:rFonts w:ascii="Times New Roman" w:hAnsi="Times New Roman" w:cs="Times New Roman"/>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источники достоверной правовой информации</w:t>
            </w:r>
          </w:p>
        </w:tc>
        <w:tc>
          <w:tcPr>
            <w:tcW w:w="3544" w:type="dxa"/>
            <w:tcBorders>
              <w:top w:val="single" w:sz="4" w:space="0" w:color="auto"/>
              <w:left w:val="single" w:sz="4" w:space="0" w:color="auto"/>
              <w:bottom w:val="single" w:sz="4" w:space="0" w:color="auto"/>
              <w:right w:val="single" w:sz="4" w:space="0" w:color="auto"/>
            </w:tcBorders>
            <w:hideMark/>
          </w:tcPr>
          <w:p w14:paraId="313C0DF3" w14:textId="77777777" w:rsidR="0025723F" w:rsidRPr="00D838D7" w:rsidRDefault="0025723F">
            <w:pPr>
              <w:jc w:val="both"/>
              <w:rPr>
                <w:rFonts w:ascii="Times New Roman" w:hAnsi="Times New Roman" w:cs="Times New Roman"/>
                <w:bCs/>
                <w:i/>
                <w:sz w:val="24"/>
                <w:szCs w:val="24"/>
              </w:rPr>
            </w:pPr>
            <w:r w:rsidRPr="00D838D7">
              <w:rPr>
                <w:rFonts w:ascii="Times New Roman" w:hAnsi="Times New Roman" w:cs="Times New Roman"/>
                <w:sz w:val="24"/>
                <w:szCs w:val="24"/>
              </w:rPr>
              <w:t xml:space="preserve">современную научную и профессиональную терминологию; </w:t>
            </w:r>
          </w:p>
        </w:tc>
        <w:tc>
          <w:tcPr>
            <w:tcW w:w="1672" w:type="dxa"/>
            <w:tcBorders>
              <w:top w:val="single" w:sz="4" w:space="0" w:color="auto"/>
              <w:left w:val="single" w:sz="4" w:space="0" w:color="auto"/>
              <w:bottom w:val="single" w:sz="4" w:space="0" w:color="auto"/>
              <w:right w:val="single" w:sz="4" w:space="0" w:color="auto"/>
            </w:tcBorders>
            <w:hideMark/>
          </w:tcPr>
          <w:p w14:paraId="67EFEFB4"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61544892"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734764FF" w14:textId="77777777" w:rsidR="0025723F" w:rsidRPr="00D838D7" w:rsidRDefault="0025723F">
            <w:pPr>
              <w:rPr>
                <w:rFonts w:ascii="Times New Roman" w:hAnsi="Times New Roman" w:cs="Times New Roman"/>
                <w:bCs/>
                <w:sz w:val="24"/>
                <w:szCs w:val="24"/>
              </w:rPr>
            </w:pPr>
            <w:r w:rsidRPr="00D838D7">
              <w:rPr>
                <w:rFonts w:ascii="Times New Roman" w:hAnsi="Times New Roman" w:cs="Times New Roman"/>
                <w:bCs/>
                <w:sz w:val="24"/>
                <w:szCs w:val="24"/>
              </w:rPr>
              <w:t>ОК 04</w:t>
            </w:r>
          </w:p>
        </w:tc>
        <w:tc>
          <w:tcPr>
            <w:tcW w:w="3427" w:type="dxa"/>
            <w:tcBorders>
              <w:top w:val="single" w:sz="4" w:space="0" w:color="auto"/>
              <w:left w:val="single" w:sz="4" w:space="0" w:color="auto"/>
              <w:bottom w:val="single" w:sz="4" w:space="0" w:color="auto"/>
              <w:right w:val="single" w:sz="4" w:space="0" w:color="auto"/>
            </w:tcBorders>
            <w:hideMark/>
          </w:tcPr>
          <w:p w14:paraId="14FA890B" w14:textId="77777777" w:rsidR="0025723F" w:rsidRPr="00D838D7" w:rsidRDefault="0025723F">
            <w:pPr>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организовывать работу коллектива и команды; </w:t>
            </w:r>
            <w:r w:rsidRPr="00D838D7">
              <w:rPr>
                <w:rFonts w:ascii="Times New Roman" w:hAnsi="Times New Roman" w:cs="Times New Roman"/>
                <w:kern w:val="2"/>
                <w:sz w:val="24"/>
                <w:szCs w:val="24"/>
              </w:rPr>
              <w:lastRenderedPageBreak/>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6A682EF4" w14:textId="77777777" w:rsidR="0025723F" w:rsidRPr="00D838D7" w:rsidRDefault="0025723F">
            <w:pPr>
              <w:rPr>
                <w:rFonts w:ascii="Times New Roman" w:hAnsi="Times New Roman" w:cs="Times New Roman"/>
                <w:kern w:val="2"/>
                <w:sz w:val="24"/>
                <w:szCs w:val="24"/>
              </w:rPr>
            </w:pPr>
            <w:r w:rsidRPr="00D838D7">
              <w:rPr>
                <w:rFonts w:ascii="Times New Roman" w:hAnsi="Times New Roman" w:cs="Times New Roman"/>
                <w:kern w:val="2"/>
                <w:sz w:val="24"/>
                <w:szCs w:val="24"/>
              </w:rPr>
              <w:lastRenderedPageBreak/>
              <w:t>психологические основы деятельности коллектива;</w:t>
            </w:r>
          </w:p>
          <w:p w14:paraId="39DE3D2E" w14:textId="77777777" w:rsidR="0025723F" w:rsidRPr="00D838D7" w:rsidRDefault="0025723F">
            <w:pPr>
              <w:rPr>
                <w:rFonts w:ascii="Times New Roman" w:hAnsi="Times New Roman" w:cs="Times New Roman"/>
                <w:kern w:val="2"/>
                <w:sz w:val="24"/>
                <w:szCs w:val="24"/>
              </w:rPr>
            </w:pPr>
            <w:r w:rsidRPr="00D838D7">
              <w:rPr>
                <w:rFonts w:ascii="Times New Roman" w:hAnsi="Times New Roman" w:cs="Times New Roman"/>
                <w:kern w:val="2"/>
                <w:sz w:val="24"/>
                <w:szCs w:val="24"/>
              </w:rPr>
              <w:lastRenderedPageBreak/>
              <w:t>психологические особенности личности</w:t>
            </w:r>
          </w:p>
        </w:tc>
        <w:tc>
          <w:tcPr>
            <w:tcW w:w="1672" w:type="dxa"/>
            <w:tcBorders>
              <w:top w:val="single" w:sz="4" w:space="0" w:color="auto"/>
              <w:left w:val="single" w:sz="4" w:space="0" w:color="auto"/>
              <w:bottom w:val="single" w:sz="4" w:space="0" w:color="auto"/>
              <w:right w:val="single" w:sz="4" w:space="0" w:color="auto"/>
            </w:tcBorders>
            <w:hideMark/>
          </w:tcPr>
          <w:p w14:paraId="1DDDCED3"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lastRenderedPageBreak/>
              <w:t>-</w:t>
            </w:r>
          </w:p>
        </w:tc>
      </w:tr>
      <w:tr w:rsidR="00D838D7" w:rsidRPr="00D838D7" w14:paraId="55C2D0A5" w14:textId="77777777" w:rsidTr="0025723F">
        <w:tc>
          <w:tcPr>
            <w:tcW w:w="1246" w:type="dxa"/>
            <w:tcBorders>
              <w:top w:val="single" w:sz="4" w:space="0" w:color="auto"/>
              <w:left w:val="single" w:sz="4" w:space="0" w:color="auto"/>
              <w:bottom w:val="single" w:sz="4" w:space="0" w:color="auto"/>
              <w:right w:val="single" w:sz="4" w:space="0" w:color="auto"/>
            </w:tcBorders>
          </w:tcPr>
          <w:p w14:paraId="7970F3A9" w14:textId="77777777" w:rsidR="0025723F" w:rsidRPr="00D838D7" w:rsidRDefault="0025723F">
            <w:pPr>
              <w:rPr>
                <w:rFonts w:ascii="Times New Roman" w:hAnsi="Times New Roman" w:cs="Times New Roman"/>
                <w:bCs/>
                <w:sz w:val="24"/>
                <w:szCs w:val="24"/>
              </w:rPr>
            </w:pPr>
            <w:r w:rsidRPr="00D838D7">
              <w:rPr>
                <w:rFonts w:ascii="Times New Roman" w:hAnsi="Times New Roman" w:cs="Times New Roman"/>
                <w:bCs/>
                <w:sz w:val="24"/>
                <w:szCs w:val="24"/>
              </w:rPr>
              <w:t>ОК 05</w:t>
            </w:r>
          </w:p>
          <w:p w14:paraId="7D408670" w14:textId="77777777" w:rsidR="0025723F" w:rsidRPr="00D838D7" w:rsidRDefault="0025723F">
            <w:pPr>
              <w:rPr>
                <w:rFonts w:ascii="Times New Roman" w:hAnsi="Times New Roman" w:cs="Times New Roman"/>
                <w:bCs/>
                <w:sz w:val="24"/>
                <w:szCs w:val="24"/>
              </w:rPr>
            </w:pPr>
          </w:p>
        </w:tc>
        <w:tc>
          <w:tcPr>
            <w:tcW w:w="3427" w:type="dxa"/>
            <w:tcBorders>
              <w:top w:val="single" w:sz="4" w:space="0" w:color="auto"/>
              <w:left w:val="single" w:sz="4" w:space="0" w:color="auto"/>
              <w:bottom w:val="single" w:sz="4" w:space="0" w:color="auto"/>
              <w:right w:val="single" w:sz="4" w:space="0" w:color="auto"/>
            </w:tcBorders>
            <w:hideMark/>
          </w:tcPr>
          <w:p w14:paraId="2F727432" w14:textId="77777777" w:rsidR="0025723F" w:rsidRPr="00D838D7" w:rsidRDefault="0025723F">
            <w:pPr>
              <w:rPr>
                <w:rFonts w:ascii="Times New Roman" w:hAnsi="Times New Roman" w:cs="Times New Roman"/>
                <w:kern w:val="2"/>
                <w:sz w:val="24"/>
                <w:szCs w:val="24"/>
              </w:rPr>
            </w:pPr>
            <w:r w:rsidRPr="00D838D7">
              <w:rPr>
                <w:rFonts w:ascii="Times New Roman" w:hAnsi="Times New Roman" w:cs="Times New Roman"/>
                <w:kern w:val="2"/>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54E05F3B" w14:textId="77777777" w:rsidR="0025723F" w:rsidRPr="00D838D7" w:rsidRDefault="0025723F">
            <w:pPr>
              <w:rPr>
                <w:rFonts w:ascii="Times New Roman" w:hAnsi="Times New Roman" w:cs="Times New Roman"/>
                <w:kern w:val="2"/>
                <w:sz w:val="24"/>
                <w:szCs w:val="24"/>
              </w:rPr>
            </w:pPr>
            <w:r w:rsidRPr="00D838D7">
              <w:rPr>
                <w:rFonts w:ascii="Times New Roman" w:hAnsi="Times New Roman" w:cs="Times New Roman"/>
                <w:kern w:val="2"/>
                <w:sz w:val="24"/>
                <w:szCs w:val="24"/>
              </w:rPr>
              <w:t>правила построения устных сообщений; особенности социального и культурного контекста</w:t>
            </w:r>
          </w:p>
        </w:tc>
        <w:tc>
          <w:tcPr>
            <w:tcW w:w="1672" w:type="dxa"/>
            <w:tcBorders>
              <w:top w:val="single" w:sz="4" w:space="0" w:color="auto"/>
              <w:left w:val="single" w:sz="4" w:space="0" w:color="auto"/>
              <w:bottom w:val="single" w:sz="4" w:space="0" w:color="auto"/>
              <w:right w:val="single" w:sz="4" w:space="0" w:color="auto"/>
            </w:tcBorders>
            <w:hideMark/>
          </w:tcPr>
          <w:p w14:paraId="3EB235B2"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25723F" w:rsidRPr="00D838D7" w14:paraId="289B4605"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2DCB21C2" w14:textId="77777777" w:rsidR="0025723F" w:rsidRPr="00D838D7" w:rsidRDefault="0025723F">
            <w:pPr>
              <w:rPr>
                <w:rFonts w:ascii="Times New Roman" w:hAnsi="Times New Roman" w:cs="Times New Roman"/>
                <w:bCs/>
                <w:sz w:val="24"/>
                <w:szCs w:val="24"/>
              </w:rPr>
            </w:pPr>
            <w:r w:rsidRPr="00D838D7">
              <w:rPr>
                <w:rFonts w:ascii="Times New Roman" w:hAnsi="Times New Roman" w:cs="Times New Roman"/>
                <w:bCs/>
                <w:sz w:val="24"/>
                <w:szCs w:val="24"/>
              </w:rPr>
              <w:t>ОК 09</w:t>
            </w:r>
          </w:p>
        </w:tc>
        <w:tc>
          <w:tcPr>
            <w:tcW w:w="3427" w:type="dxa"/>
            <w:tcBorders>
              <w:top w:val="single" w:sz="4" w:space="0" w:color="auto"/>
              <w:left w:val="single" w:sz="4" w:space="0" w:color="auto"/>
              <w:bottom w:val="single" w:sz="4" w:space="0" w:color="auto"/>
              <w:right w:val="single" w:sz="4" w:space="0" w:color="auto"/>
            </w:tcBorders>
            <w:hideMark/>
          </w:tcPr>
          <w:p w14:paraId="64DAE4D1" w14:textId="77777777" w:rsidR="0025723F" w:rsidRPr="00D838D7" w:rsidRDefault="0025723F">
            <w:pPr>
              <w:rPr>
                <w:rFonts w:ascii="Times New Roman" w:hAnsi="Times New Roman" w:cs="Times New Roman"/>
                <w:kern w:val="2"/>
                <w:sz w:val="24"/>
                <w:szCs w:val="24"/>
              </w:rPr>
            </w:pPr>
            <w:r w:rsidRPr="00D838D7">
              <w:rPr>
                <w:rFonts w:ascii="Times New Roman" w:hAnsi="Times New Roman" w:cs="Times New Roman"/>
                <w:kern w:val="2"/>
                <w:sz w:val="24"/>
                <w:szCs w:val="24"/>
              </w:rPr>
              <w:t>строить простые высказывания о себе и о своей профессиональной деятельности; кратко обосновывать и объяснять свои действия (текущие и планируемые)</w:t>
            </w:r>
          </w:p>
        </w:tc>
        <w:tc>
          <w:tcPr>
            <w:tcW w:w="3544" w:type="dxa"/>
            <w:tcBorders>
              <w:top w:val="single" w:sz="4" w:space="0" w:color="auto"/>
              <w:left w:val="single" w:sz="4" w:space="0" w:color="auto"/>
              <w:bottom w:val="single" w:sz="4" w:space="0" w:color="auto"/>
              <w:right w:val="single" w:sz="4" w:space="0" w:color="auto"/>
            </w:tcBorders>
            <w:hideMark/>
          </w:tcPr>
          <w:p w14:paraId="3C8921DC" w14:textId="77777777" w:rsidR="0025723F" w:rsidRPr="00D838D7" w:rsidRDefault="0025723F">
            <w:pPr>
              <w:rPr>
                <w:rFonts w:ascii="Times New Roman" w:hAnsi="Times New Roman" w:cs="Times New Roman"/>
                <w:kern w:val="2"/>
                <w:sz w:val="24"/>
                <w:szCs w:val="24"/>
              </w:rPr>
            </w:pPr>
            <w:r w:rsidRPr="00D838D7">
              <w:rPr>
                <w:rFonts w:ascii="Times New Roman" w:hAnsi="Times New Roman" w:cs="Times New Roman"/>
                <w:sz w:val="24"/>
                <w:szCs w:val="24"/>
              </w:rPr>
              <w:t>правила построения простых и сложных предложений на профессиональные темы; правила чтения текстов профессиональной направленности</w:t>
            </w:r>
          </w:p>
        </w:tc>
        <w:tc>
          <w:tcPr>
            <w:tcW w:w="1672" w:type="dxa"/>
            <w:tcBorders>
              <w:top w:val="single" w:sz="4" w:space="0" w:color="auto"/>
              <w:left w:val="single" w:sz="4" w:space="0" w:color="auto"/>
              <w:bottom w:val="single" w:sz="4" w:space="0" w:color="auto"/>
              <w:right w:val="single" w:sz="4" w:space="0" w:color="auto"/>
            </w:tcBorders>
            <w:hideMark/>
          </w:tcPr>
          <w:p w14:paraId="73E4B907"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bl>
    <w:p w14:paraId="67D9E6AF" w14:textId="77777777" w:rsidR="0025723F" w:rsidRPr="00D838D7" w:rsidRDefault="0025723F" w:rsidP="0025723F">
      <w:pPr>
        <w:spacing w:after="120"/>
        <w:ind w:firstLine="709"/>
        <w:rPr>
          <w:rFonts w:ascii="Times New Roman" w:hAnsi="Times New Roman" w:cs="Times New Roman"/>
          <w:bCs/>
          <w:sz w:val="24"/>
          <w:szCs w:val="24"/>
        </w:rPr>
      </w:pPr>
    </w:p>
    <w:p w14:paraId="2D73C29C" w14:textId="77777777" w:rsidR="0025723F" w:rsidRPr="00D838D7" w:rsidRDefault="0025723F" w:rsidP="003276EE">
      <w:pPr>
        <w:pStyle w:val="a4"/>
        <w:numPr>
          <w:ilvl w:val="1"/>
          <w:numId w:val="1"/>
        </w:numPr>
        <w:tabs>
          <w:tab w:val="left" w:pos="708"/>
        </w:tabs>
        <w:autoSpaceDN w:val="0"/>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157"/>
        <w:gridCol w:w="1890"/>
        <w:gridCol w:w="1008"/>
        <w:gridCol w:w="2819"/>
      </w:tblGrid>
      <w:tr w:rsidR="00D838D7" w:rsidRPr="00D838D7" w14:paraId="603E7005" w14:textId="77777777" w:rsidTr="0025723F">
        <w:tc>
          <w:tcPr>
            <w:tcW w:w="770" w:type="dxa"/>
            <w:tcBorders>
              <w:top w:val="single" w:sz="4" w:space="0" w:color="auto"/>
              <w:left w:val="single" w:sz="4" w:space="0" w:color="auto"/>
              <w:bottom w:val="single" w:sz="4" w:space="0" w:color="auto"/>
              <w:right w:val="single" w:sz="4" w:space="0" w:color="auto"/>
            </w:tcBorders>
            <w:hideMark/>
          </w:tcPr>
          <w:p w14:paraId="4CFD97E3" w14:textId="77777777" w:rsidR="0025723F" w:rsidRPr="00D838D7" w:rsidRDefault="0025723F">
            <w:pPr>
              <w:pStyle w:val="a4"/>
              <w:spacing w:after="120"/>
              <w:ind w:left="0"/>
              <w:rPr>
                <w:rFonts w:ascii="Times New Roman" w:hAnsi="Times New Roman" w:cs="Times New Roman"/>
                <w:b/>
              </w:rPr>
            </w:pPr>
            <w:r w:rsidRPr="00D838D7">
              <w:rPr>
                <w:rFonts w:ascii="Times New Roman" w:hAnsi="Times New Roman" w:cs="Times New Roman"/>
                <w:b/>
              </w:rPr>
              <w:t>№№ п/п</w:t>
            </w:r>
          </w:p>
        </w:tc>
        <w:tc>
          <w:tcPr>
            <w:tcW w:w="3217" w:type="dxa"/>
            <w:tcBorders>
              <w:top w:val="single" w:sz="4" w:space="0" w:color="auto"/>
              <w:left w:val="single" w:sz="4" w:space="0" w:color="auto"/>
              <w:bottom w:val="single" w:sz="4" w:space="0" w:color="auto"/>
              <w:right w:val="single" w:sz="4" w:space="0" w:color="auto"/>
            </w:tcBorders>
            <w:hideMark/>
          </w:tcPr>
          <w:p w14:paraId="37B8C8AA" w14:textId="77777777" w:rsidR="0025723F" w:rsidRPr="00D838D7" w:rsidRDefault="0025723F">
            <w:pPr>
              <w:pStyle w:val="a4"/>
              <w:spacing w:after="120"/>
              <w:ind w:left="0"/>
              <w:rPr>
                <w:rFonts w:ascii="Times New Roman" w:hAnsi="Times New Roman" w:cs="Times New Roman"/>
                <w:b/>
              </w:rPr>
            </w:pPr>
            <w:r w:rsidRPr="00D838D7">
              <w:rPr>
                <w:rFonts w:ascii="Times New Roman" w:hAnsi="Times New Roman" w:cs="Times New Roman"/>
                <w:b/>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46F6FC7F" w14:textId="77777777" w:rsidR="0025723F" w:rsidRPr="00D838D7" w:rsidRDefault="0025723F">
            <w:pPr>
              <w:pStyle w:val="a4"/>
              <w:spacing w:after="120"/>
              <w:ind w:left="0"/>
              <w:rPr>
                <w:rFonts w:ascii="Times New Roman" w:hAnsi="Times New Roman" w:cs="Times New Roman"/>
                <w:b/>
              </w:rPr>
            </w:pPr>
            <w:r w:rsidRPr="00D838D7">
              <w:rPr>
                <w:rFonts w:ascii="Times New Roman" w:hAnsi="Times New Roman" w:cs="Times New Roman"/>
                <w:b/>
              </w:rPr>
              <w:t>№, наименование темы</w:t>
            </w:r>
          </w:p>
        </w:tc>
        <w:tc>
          <w:tcPr>
            <w:tcW w:w="1015" w:type="dxa"/>
            <w:tcBorders>
              <w:top w:val="single" w:sz="4" w:space="0" w:color="auto"/>
              <w:left w:val="single" w:sz="4" w:space="0" w:color="auto"/>
              <w:bottom w:val="single" w:sz="4" w:space="0" w:color="auto"/>
              <w:right w:val="single" w:sz="4" w:space="0" w:color="auto"/>
            </w:tcBorders>
            <w:hideMark/>
          </w:tcPr>
          <w:p w14:paraId="0C416CB5" w14:textId="77777777" w:rsidR="0025723F" w:rsidRPr="00D838D7" w:rsidRDefault="0025723F">
            <w:pPr>
              <w:pStyle w:val="a4"/>
              <w:spacing w:after="120"/>
              <w:ind w:left="0"/>
              <w:rPr>
                <w:rFonts w:ascii="Times New Roman" w:hAnsi="Times New Roman" w:cs="Times New Roman"/>
                <w:b/>
              </w:rPr>
            </w:pPr>
            <w:r w:rsidRPr="00D838D7">
              <w:rPr>
                <w:rFonts w:ascii="Times New Roman" w:hAnsi="Times New Roman" w:cs="Times New Roman"/>
                <w:b/>
              </w:rPr>
              <w:t>Объем часов</w:t>
            </w:r>
          </w:p>
        </w:tc>
        <w:tc>
          <w:tcPr>
            <w:tcW w:w="2863" w:type="dxa"/>
            <w:tcBorders>
              <w:top w:val="single" w:sz="4" w:space="0" w:color="auto"/>
              <w:left w:val="single" w:sz="4" w:space="0" w:color="auto"/>
              <w:bottom w:val="single" w:sz="4" w:space="0" w:color="auto"/>
              <w:right w:val="single" w:sz="4" w:space="0" w:color="auto"/>
            </w:tcBorders>
            <w:hideMark/>
          </w:tcPr>
          <w:p w14:paraId="44F403B1" w14:textId="77777777" w:rsidR="0025723F" w:rsidRPr="00D838D7" w:rsidRDefault="0025723F">
            <w:pPr>
              <w:pStyle w:val="a4"/>
              <w:spacing w:after="120"/>
              <w:ind w:left="0"/>
              <w:rPr>
                <w:rFonts w:ascii="Times New Roman" w:hAnsi="Times New Roman" w:cs="Times New Roman"/>
                <w:b/>
              </w:rPr>
            </w:pPr>
            <w:r w:rsidRPr="00D838D7">
              <w:rPr>
                <w:rFonts w:ascii="Times New Roman" w:hAnsi="Times New Roman" w:cs="Times New Roman"/>
                <w:b/>
              </w:rPr>
              <w:t>Обоснование включения в рабочую программу</w:t>
            </w:r>
          </w:p>
        </w:tc>
      </w:tr>
      <w:tr w:rsidR="00D838D7" w:rsidRPr="00D838D7" w14:paraId="0102E3AB" w14:textId="77777777" w:rsidTr="0025723F">
        <w:tc>
          <w:tcPr>
            <w:tcW w:w="770" w:type="dxa"/>
            <w:tcBorders>
              <w:top w:val="single" w:sz="4" w:space="0" w:color="auto"/>
              <w:left w:val="single" w:sz="4" w:space="0" w:color="auto"/>
              <w:bottom w:val="single" w:sz="4" w:space="0" w:color="auto"/>
              <w:right w:val="single" w:sz="4" w:space="0" w:color="auto"/>
            </w:tcBorders>
            <w:hideMark/>
          </w:tcPr>
          <w:p w14:paraId="565C5E09" w14:textId="77777777" w:rsidR="0025723F" w:rsidRPr="00D838D7" w:rsidRDefault="0025723F">
            <w:pPr>
              <w:pStyle w:val="a4"/>
              <w:spacing w:after="120"/>
              <w:ind w:left="0"/>
              <w:jc w:val="center"/>
              <w:rPr>
                <w:rFonts w:ascii="Times New Roman" w:hAnsi="Times New Roman" w:cs="Times New Roman"/>
                <w:bCs/>
              </w:rPr>
            </w:pPr>
            <w:r w:rsidRPr="00D838D7">
              <w:rPr>
                <w:rFonts w:ascii="Times New Roman" w:hAnsi="Times New Roman" w:cs="Times New Roman"/>
                <w:bCs/>
              </w:rPr>
              <w:t>1</w:t>
            </w:r>
          </w:p>
        </w:tc>
        <w:tc>
          <w:tcPr>
            <w:tcW w:w="3217" w:type="dxa"/>
            <w:tcBorders>
              <w:top w:val="single" w:sz="4" w:space="0" w:color="auto"/>
              <w:left w:val="single" w:sz="4" w:space="0" w:color="auto"/>
              <w:bottom w:val="single" w:sz="4" w:space="0" w:color="auto"/>
              <w:right w:val="single" w:sz="4" w:space="0" w:color="auto"/>
            </w:tcBorders>
            <w:hideMark/>
          </w:tcPr>
          <w:p w14:paraId="30906087" w14:textId="77777777" w:rsidR="0025723F" w:rsidRPr="00D838D7" w:rsidRDefault="0025723F">
            <w:pPr>
              <w:rPr>
                <w:rFonts w:ascii="Times New Roman" w:hAnsi="Times New Roman" w:cs="Times New Roman"/>
              </w:rPr>
            </w:pPr>
            <w:r w:rsidRPr="00D838D7">
              <w:rPr>
                <w:rFonts w:ascii="Times New Roman" w:hAnsi="Times New Roman" w:cs="Times New Roman"/>
              </w:rPr>
              <w:t>Использовать знания об информации и информационных технологиях в профессиональной деятельности</w:t>
            </w:r>
          </w:p>
        </w:tc>
        <w:tc>
          <w:tcPr>
            <w:tcW w:w="1774" w:type="dxa"/>
            <w:tcBorders>
              <w:top w:val="single" w:sz="4" w:space="0" w:color="auto"/>
              <w:left w:val="single" w:sz="4" w:space="0" w:color="auto"/>
              <w:bottom w:val="single" w:sz="4" w:space="0" w:color="auto"/>
              <w:right w:val="single" w:sz="4" w:space="0" w:color="auto"/>
            </w:tcBorders>
            <w:hideMark/>
          </w:tcPr>
          <w:p w14:paraId="2DD3EC0B" w14:textId="77777777" w:rsidR="0025723F" w:rsidRPr="00D838D7" w:rsidRDefault="0025723F">
            <w:pPr>
              <w:pStyle w:val="Default"/>
              <w:rPr>
                <w:color w:val="auto"/>
                <w:sz w:val="22"/>
                <w:szCs w:val="22"/>
              </w:rPr>
            </w:pPr>
            <w:r w:rsidRPr="00D838D7">
              <w:rPr>
                <w:color w:val="auto"/>
                <w:sz w:val="22"/>
                <w:szCs w:val="22"/>
              </w:rPr>
              <w:t xml:space="preserve">Тема 1. </w:t>
            </w:r>
          </w:p>
          <w:p w14:paraId="36132309" w14:textId="77777777" w:rsidR="0025723F" w:rsidRPr="00D838D7" w:rsidRDefault="0025723F">
            <w:pPr>
              <w:pStyle w:val="a4"/>
              <w:spacing w:after="120"/>
              <w:ind w:left="0"/>
              <w:rPr>
                <w:rFonts w:ascii="Times New Roman" w:hAnsi="Times New Roman" w:cs="Times New Roman"/>
              </w:rPr>
            </w:pPr>
            <w:r w:rsidRPr="00D838D7">
              <w:rPr>
                <w:rFonts w:ascii="Times New Roman" w:hAnsi="Times New Roman" w:cs="Times New Roman"/>
              </w:rPr>
              <w:t>Общие сведения об информации и информационных технологиях</w:t>
            </w:r>
          </w:p>
        </w:tc>
        <w:tc>
          <w:tcPr>
            <w:tcW w:w="1015" w:type="dxa"/>
            <w:tcBorders>
              <w:top w:val="single" w:sz="4" w:space="0" w:color="auto"/>
              <w:left w:val="single" w:sz="4" w:space="0" w:color="auto"/>
              <w:bottom w:val="single" w:sz="4" w:space="0" w:color="auto"/>
              <w:right w:val="single" w:sz="4" w:space="0" w:color="auto"/>
            </w:tcBorders>
            <w:hideMark/>
          </w:tcPr>
          <w:p w14:paraId="1733DD39" w14:textId="77777777" w:rsidR="0025723F" w:rsidRPr="00D838D7" w:rsidRDefault="0025723F">
            <w:pPr>
              <w:pStyle w:val="a4"/>
              <w:ind w:left="0"/>
              <w:jc w:val="center"/>
              <w:rPr>
                <w:rFonts w:ascii="Times New Roman" w:hAnsi="Times New Roman" w:cs="Times New Roman"/>
                <w:bCs/>
              </w:rPr>
            </w:pPr>
            <w:r w:rsidRPr="00D838D7">
              <w:rPr>
                <w:rFonts w:ascii="Times New Roman" w:hAnsi="Times New Roman" w:cs="Times New Roman"/>
                <w:bCs/>
              </w:rPr>
              <w:t>20</w:t>
            </w:r>
          </w:p>
        </w:tc>
        <w:tc>
          <w:tcPr>
            <w:tcW w:w="2863" w:type="dxa"/>
            <w:tcBorders>
              <w:top w:val="single" w:sz="4" w:space="0" w:color="auto"/>
              <w:left w:val="single" w:sz="4" w:space="0" w:color="auto"/>
              <w:bottom w:val="single" w:sz="4" w:space="0" w:color="auto"/>
              <w:right w:val="single" w:sz="4" w:space="0" w:color="auto"/>
            </w:tcBorders>
            <w:hideMark/>
          </w:tcPr>
          <w:p w14:paraId="3BBA9C17" w14:textId="77777777" w:rsidR="0025723F" w:rsidRPr="00D838D7" w:rsidRDefault="0025723F">
            <w:pPr>
              <w:rPr>
                <w:rFonts w:ascii="Times New Roman" w:hAnsi="Times New Roman" w:cs="Times New Roman"/>
                <w:bCs/>
              </w:rPr>
            </w:pPr>
            <w:r w:rsidRPr="00D838D7">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D838D7" w:rsidRPr="00D838D7" w14:paraId="176BEA3D" w14:textId="77777777" w:rsidTr="0025723F">
        <w:tc>
          <w:tcPr>
            <w:tcW w:w="770" w:type="dxa"/>
            <w:tcBorders>
              <w:top w:val="single" w:sz="4" w:space="0" w:color="auto"/>
              <w:left w:val="single" w:sz="4" w:space="0" w:color="auto"/>
              <w:bottom w:val="single" w:sz="4" w:space="0" w:color="auto"/>
              <w:right w:val="single" w:sz="4" w:space="0" w:color="auto"/>
            </w:tcBorders>
            <w:hideMark/>
          </w:tcPr>
          <w:p w14:paraId="66E4CB45" w14:textId="77777777" w:rsidR="0025723F" w:rsidRPr="00D838D7" w:rsidRDefault="0025723F">
            <w:pPr>
              <w:pStyle w:val="a4"/>
              <w:spacing w:after="120"/>
              <w:ind w:left="0"/>
              <w:jc w:val="center"/>
              <w:rPr>
                <w:rFonts w:ascii="Times New Roman" w:hAnsi="Times New Roman" w:cs="Times New Roman"/>
                <w:bCs/>
              </w:rPr>
            </w:pPr>
            <w:r w:rsidRPr="00D838D7">
              <w:rPr>
                <w:rFonts w:ascii="Times New Roman" w:hAnsi="Times New Roman" w:cs="Times New Roman"/>
                <w:bCs/>
              </w:rPr>
              <w:t>2</w:t>
            </w:r>
          </w:p>
        </w:tc>
        <w:tc>
          <w:tcPr>
            <w:tcW w:w="3217" w:type="dxa"/>
            <w:tcBorders>
              <w:top w:val="single" w:sz="4" w:space="0" w:color="auto"/>
              <w:left w:val="single" w:sz="4" w:space="0" w:color="auto"/>
              <w:bottom w:val="single" w:sz="4" w:space="0" w:color="auto"/>
              <w:right w:val="single" w:sz="4" w:space="0" w:color="auto"/>
            </w:tcBorders>
            <w:hideMark/>
          </w:tcPr>
          <w:p w14:paraId="72570017" w14:textId="77777777" w:rsidR="0025723F" w:rsidRPr="00D838D7" w:rsidRDefault="0025723F">
            <w:pPr>
              <w:rPr>
                <w:rFonts w:ascii="Times New Roman" w:hAnsi="Times New Roman" w:cs="Times New Roman"/>
              </w:rPr>
            </w:pPr>
            <w:r w:rsidRPr="00D838D7">
              <w:rPr>
                <w:rFonts w:ascii="Times New Roman" w:hAnsi="Times New Roman" w:cs="Times New Roman"/>
              </w:rPr>
              <w:t>Использовать знания и навыки работы с офисным программным обеспечением, справочными правовыми системами в профессиональной деятельности</w:t>
            </w:r>
          </w:p>
        </w:tc>
        <w:tc>
          <w:tcPr>
            <w:tcW w:w="1774" w:type="dxa"/>
            <w:tcBorders>
              <w:top w:val="single" w:sz="4" w:space="0" w:color="auto"/>
              <w:left w:val="single" w:sz="4" w:space="0" w:color="auto"/>
              <w:bottom w:val="single" w:sz="4" w:space="0" w:color="auto"/>
              <w:right w:val="single" w:sz="4" w:space="0" w:color="auto"/>
            </w:tcBorders>
            <w:hideMark/>
          </w:tcPr>
          <w:p w14:paraId="0EAB587C" w14:textId="77777777" w:rsidR="0025723F" w:rsidRPr="00D838D7" w:rsidRDefault="0025723F">
            <w:pPr>
              <w:pStyle w:val="a4"/>
              <w:spacing w:after="120"/>
              <w:ind w:left="0"/>
              <w:rPr>
                <w:rFonts w:ascii="Times New Roman" w:hAnsi="Times New Roman" w:cs="Times New Roman"/>
              </w:rPr>
            </w:pPr>
            <w:r w:rsidRPr="00D838D7">
              <w:rPr>
                <w:rFonts w:ascii="Times New Roman" w:hAnsi="Times New Roman" w:cs="Times New Roman"/>
              </w:rPr>
              <w:t xml:space="preserve">Тема 2. </w:t>
            </w:r>
          </w:p>
          <w:p w14:paraId="5E6E56B3" w14:textId="77777777" w:rsidR="0025723F" w:rsidRPr="00D838D7" w:rsidRDefault="0025723F">
            <w:pPr>
              <w:pStyle w:val="a4"/>
              <w:spacing w:after="120"/>
              <w:ind w:left="0"/>
              <w:rPr>
                <w:rFonts w:ascii="Times New Roman" w:hAnsi="Times New Roman" w:cs="Times New Roman"/>
              </w:rPr>
            </w:pPr>
            <w:r w:rsidRPr="00D838D7">
              <w:rPr>
                <w:rFonts w:ascii="Times New Roman" w:hAnsi="Times New Roman" w:cs="Times New Roman"/>
              </w:rPr>
              <w:t>Знакомство и работа с офисным программным обеспечением</w:t>
            </w:r>
          </w:p>
        </w:tc>
        <w:tc>
          <w:tcPr>
            <w:tcW w:w="1015" w:type="dxa"/>
            <w:tcBorders>
              <w:top w:val="single" w:sz="4" w:space="0" w:color="auto"/>
              <w:left w:val="single" w:sz="4" w:space="0" w:color="auto"/>
              <w:bottom w:val="single" w:sz="4" w:space="0" w:color="auto"/>
              <w:right w:val="single" w:sz="4" w:space="0" w:color="auto"/>
            </w:tcBorders>
            <w:hideMark/>
          </w:tcPr>
          <w:p w14:paraId="4A010012" w14:textId="77777777" w:rsidR="0025723F" w:rsidRPr="00D838D7" w:rsidRDefault="0025723F">
            <w:pPr>
              <w:pStyle w:val="a4"/>
              <w:ind w:left="0"/>
              <w:jc w:val="center"/>
              <w:rPr>
                <w:rFonts w:ascii="Times New Roman" w:hAnsi="Times New Roman" w:cs="Times New Roman"/>
                <w:bCs/>
              </w:rPr>
            </w:pPr>
            <w:r w:rsidRPr="00D838D7">
              <w:rPr>
                <w:rFonts w:ascii="Times New Roman" w:hAnsi="Times New Roman" w:cs="Times New Roman"/>
                <w:bCs/>
              </w:rPr>
              <w:t>42</w:t>
            </w:r>
          </w:p>
        </w:tc>
        <w:tc>
          <w:tcPr>
            <w:tcW w:w="2863" w:type="dxa"/>
            <w:tcBorders>
              <w:top w:val="single" w:sz="4" w:space="0" w:color="auto"/>
              <w:left w:val="single" w:sz="4" w:space="0" w:color="auto"/>
              <w:bottom w:val="single" w:sz="4" w:space="0" w:color="auto"/>
              <w:right w:val="single" w:sz="4" w:space="0" w:color="auto"/>
            </w:tcBorders>
            <w:hideMark/>
          </w:tcPr>
          <w:p w14:paraId="236C93B9" w14:textId="77777777" w:rsidR="0025723F" w:rsidRPr="00D838D7" w:rsidRDefault="0025723F">
            <w:pPr>
              <w:rPr>
                <w:rFonts w:ascii="Times New Roman" w:hAnsi="Times New Roman" w:cs="Times New Roman"/>
              </w:rPr>
            </w:pPr>
            <w:r w:rsidRPr="00D838D7">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D838D7" w:rsidRPr="00D838D7" w14:paraId="36A9D2D4" w14:textId="77777777" w:rsidTr="0025723F">
        <w:tc>
          <w:tcPr>
            <w:tcW w:w="770" w:type="dxa"/>
            <w:tcBorders>
              <w:top w:val="single" w:sz="4" w:space="0" w:color="auto"/>
              <w:left w:val="single" w:sz="4" w:space="0" w:color="auto"/>
              <w:bottom w:val="single" w:sz="4" w:space="0" w:color="auto"/>
              <w:right w:val="single" w:sz="4" w:space="0" w:color="auto"/>
            </w:tcBorders>
          </w:tcPr>
          <w:p w14:paraId="2205EB52" w14:textId="77777777" w:rsidR="0025723F" w:rsidRPr="00D838D7" w:rsidRDefault="0025723F">
            <w:pPr>
              <w:pStyle w:val="a4"/>
              <w:spacing w:after="120"/>
              <w:ind w:left="0"/>
              <w:rPr>
                <w:rFonts w:ascii="Times New Roman" w:hAnsi="Times New Roman" w:cs="Times New Roman"/>
                <w:bCs/>
              </w:rPr>
            </w:pPr>
          </w:p>
        </w:tc>
        <w:tc>
          <w:tcPr>
            <w:tcW w:w="3217" w:type="dxa"/>
            <w:tcBorders>
              <w:top w:val="single" w:sz="4" w:space="0" w:color="auto"/>
              <w:left w:val="single" w:sz="4" w:space="0" w:color="auto"/>
              <w:bottom w:val="single" w:sz="4" w:space="0" w:color="auto"/>
              <w:right w:val="single" w:sz="4" w:space="0" w:color="auto"/>
            </w:tcBorders>
            <w:hideMark/>
          </w:tcPr>
          <w:p w14:paraId="5821755D"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ИТОГО</w:t>
            </w:r>
          </w:p>
        </w:tc>
        <w:tc>
          <w:tcPr>
            <w:tcW w:w="1774" w:type="dxa"/>
            <w:tcBorders>
              <w:top w:val="single" w:sz="4" w:space="0" w:color="auto"/>
              <w:left w:val="single" w:sz="4" w:space="0" w:color="auto"/>
              <w:bottom w:val="single" w:sz="4" w:space="0" w:color="auto"/>
              <w:right w:val="single" w:sz="4" w:space="0" w:color="auto"/>
            </w:tcBorders>
          </w:tcPr>
          <w:p w14:paraId="16A0630E" w14:textId="77777777" w:rsidR="0025723F" w:rsidRPr="00D838D7" w:rsidRDefault="0025723F">
            <w:pPr>
              <w:pStyle w:val="a4"/>
              <w:spacing w:after="120"/>
              <w:ind w:left="0"/>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hideMark/>
          </w:tcPr>
          <w:p w14:paraId="2204C3A4" w14:textId="77777777" w:rsidR="0025723F" w:rsidRPr="00D838D7" w:rsidRDefault="0025723F">
            <w:pPr>
              <w:pStyle w:val="a4"/>
              <w:ind w:left="0"/>
              <w:jc w:val="center"/>
              <w:rPr>
                <w:rFonts w:ascii="Times New Roman" w:hAnsi="Times New Roman" w:cs="Times New Roman"/>
                <w:bCs/>
              </w:rPr>
            </w:pPr>
            <w:r w:rsidRPr="00D838D7">
              <w:rPr>
                <w:rFonts w:ascii="Times New Roman" w:hAnsi="Times New Roman" w:cs="Times New Roman"/>
                <w:bCs/>
              </w:rPr>
              <w:t>62</w:t>
            </w:r>
          </w:p>
        </w:tc>
        <w:tc>
          <w:tcPr>
            <w:tcW w:w="2863" w:type="dxa"/>
            <w:tcBorders>
              <w:top w:val="single" w:sz="4" w:space="0" w:color="auto"/>
              <w:left w:val="single" w:sz="4" w:space="0" w:color="auto"/>
              <w:bottom w:val="single" w:sz="4" w:space="0" w:color="auto"/>
              <w:right w:val="single" w:sz="4" w:space="0" w:color="auto"/>
            </w:tcBorders>
          </w:tcPr>
          <w:p w14:paraId="2BD21CDB" w14:textId="77777777" w:rsidR="0025723F" w:rsidRPr="00D838D7" w:rsidRDefault="0025723F">
            <w:pPr>
              <w:ind w:firstLine="39"/>
              <w:rPr>
                <w:rFonts w:ascii="Times New Roman" w:hAnsi="Times New Roman" w:cs="Times New Roman"/>
              </w:rPr>
            </w:pPr>
          </w:p>
        </w:tc>
      </w:tr>
    </w:tbl>
    <w:p w14:paraId="2C09DD9E" w14:textId="77777777" w:rsidR="0025723F" w:rsidRPr="00D838D7" w:rsidRDefault="0025723F" w:rsidP="0025723F">
      <w:pPr>
        <w:ind w:firstLine="709"/>
        <w:rPr>
          <w:rFonts w:ascii="Times New Roman" w:hAnsi="Times New Roman" w:cs="Times New Roman"/>
          <w:sz w:val="28"/>
          <w:szCs w:val="28"/>
        </w:rPr>
      </w:pPr>
    </w:p>
    <w:p w14:paraId="1187BEA2" w14:textId="77777777" w:rsidR="0025723F" w:rsidRPr="00D838D7" w:rsidRDefault="0025723F" w:rsidP="0025723F">
      <w:pPr>
        <w:shd w:val="clear" w:color="auto" w:fill="FFFFFF"/>
        <w:spacing w:after="120"/>
        <w:ind w:left="754" w:hanging="754"/>
        <w:jc w:val="center"/>
        <w:rPr>
          <w:rFonts w:ascii="Times New Roman" w:hAnsi="Times New Roman" w:cs="Times New Roman"/>
          <w:sz w:val="28"/>
          <w:szCs w:val="28"/>
        </w:rPr>
      </w:pPr>
    </w:p>
    <w:p w14:paraId="1FA9043A" w14:textId="77777777" w:rsidR="0025723F" w:rsidRPr="00D838D7" w:rsidRDefault="0025723F" w:rsidP="0025723F">
      <w:pPr>
        <w:suppressAutoHyphens/>
        <w:spacing w:line="276" w:lineRule="auto"/>
        <w:ind w:firstLine="709"/>
        <w:jc w:val="center"/>
        <w:rPr>
          <w:rFonts w:ascii="Times New Roman" w:hAnsi="Times New Roman" w:cs="Times New Roman"/>
          <w:b/>
          <w:sz w:val="24"/>
          <w:szCs w:val="24"/>
        </w:rPr>
      </w:pPr>
      <w:r w:rsidRPr="00D838D7">
        <w:rPr>
          <w:rFonts w:ascii="Times New Roman" w:hAnsi="Times New Roman" w:cs="Times New Roman"/>
          <w:sz w:val="24"/>
          <w:szCs w:val="24"/>
        </w:rPr>
        <w:br w:type="page"/>
      </w:r>
      <w:r w:rsidRPr="00D838D7">
        <w:rPr>
          <w:rFonts w:ascii="Times New Roman" w:hAnsi="Times New Roman" w:cs="Times New Roman"/>
          <w:b/>
          <w:sz w:val="24"/>
          <w:szCs w:val="24"/>
        </w:rPr>
        <w:lastRenderedPageBreak/>
        <w:t>2. СТРУКТУРА И СОДЕРЖАНИЕ УЧЕБНОЙ ДИСЦИПЛИНЫ</w:t>
      </w:r>
    </w:p>
    <w:p w14:paraId="3213E177" w14:textId="77777777" w:rsidR="0025723F" w:rsidRPr="00D838D7" w:rsidRDefault="0025723F" w:rsidP="0025723F">
      <w:pPr>
        <w:suppressAutoHyphens/>
        <w:spacing w:line="276" w:lineRule="auto"/>
        <w:ind w:firstLine="709"/>
        <w:rPr>
          <w:rFonts w:ascii="Times New Roman" w:hAnsi="Times New Roman" w:cs="Times New Roman"/>
          <w:b/>
          <w:sz w:val="24"/>
          <w:szCs w:val="24"/>
        </w:rPr>
      </w:pPr>
      <w:r w:rsidRPr="00D838D7">
        <w:rPr>
          <w:rFonts w:ascii="Times New Roman" w:hAnsi="Times New Roman" w:cs="Times New Roman"/>
          <w:b/>
          <w:sz w:val="24"/>
          <w:szCs w:val="24"/>
        </w:rPr>
        <w:t>2.1. Трудоемкость освоения дисциплины</w:t>
      </w:r>
    </w:p>
    <w:p w14:paraId="3FBD5524" w14:textId="77777777" w:rsidR="0025723F" w:rsidRPr="00D838D7" w:rsidRDefault="0025723F" w:rsidP="0025723F">
      <w:pPr>
        <w:suppressAutoHyphens/>
        <w:spacing w:line="276" w:lineRule="auto"/>
        <w:ind w:firstLine="709"/>
        <w:rPr>
          <w:rFonts w:ascii="Times New Roman" w:hAnsi="Times New Roman" w:cs="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68"/>
        <w:gridCol w:w="1131"/>
        <w:gridCol w:w="2270"/>
      </w:tblGrid>
      <w:tr w:rsidR="00D838D7" w:rsidRPr="00D838D7" w14:paraId="2F73587B"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D7827C8"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59B1E76" w14:textId="77777777" w:rsidR="0025723F" w:rsidRPr="00D838D7" w:rsidRDefault="0025723F">
            <w:pPr>
              <w:jc w:val="center"/>
              <w:rPr>
                <w:rFonts w:ascii="Times New Roman" w:hAnsi="Times New Roman" w:cs="Times New Roman"/>
                <w:b/>
                <w:iCs/>
                <w:sz w:val="24"/>
                <w:szCs w:val="24"/>
              </w:rPr>
            </w:pPr>
            <w:r w:rsidRPr="00D838D7">
              <w:rPr>
                <w:rFonts w:ascii="Times New Roman" w:hAnsi="Times New Roman" w:cs="Times New Roman"/>
                <w:b/>
                <w:iCs/>
                <w:sz w:val="24"/>
                <w:szCs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AEC89E9" w14:textId="77777777" w:rsidR="0025723F" w:rsidRPr="00D838D7" w:rsidRDefault="0025723F">
            <w:pPr>
              <w:jc w:val="center"/>
              <w:rPr>
                <w:rFonts w:ascii="Times New Roman" w:hAnsi="Times New Roman" w:cs="Times New Roman"/>
                <w:b/>
                <w:iCs/>
                <w:sz w:val="24"/>
                <w:szCs w:val="24"/>
              </w:rPr>
            </w:pPr>
            <w:r w:rsidRPr="00D838D7">
              <w:rPr>
                <w:rFonts w:ascii="Times New Roman" w:hAnsi="Times New Roman" w:cs="Times New Roman"/>
                <w:b/>
                <w:sz w:val="24"/>
                <w:szCs w:val="24"/>
              </w:rPr>
              <w:t xml:space="preserve">В т.ч. в форме </w:t>
            </w:r>
            <w:proofErr w:type="spellStart"/>
            <w:r w:rsidRPr="00D838D7">
              <w:rPr>
                <w:rFonts w:ascii="Times New Roman" w:hAnsi="Times New Roman" w:cs="Times New Roman"/>
                <w:b/>
                <w:sz w:val="24"/>
                <w:szCs w:val="24"/>
              </w:rPr>
              <w:t>практ</w:t>
            </w:r>
            <w:proofErr w:type="spellEnd"/>
            <w:r w:rsidRPr="00D838D7">
              <w:rPr>
                <w:rFonts w:ascii="Times New Roman" w:hAnsi="Times New Roman" w:cs="Times New Roman"/>
                <w:b/>
                <w:sz w:val="24"/>
                <w:szCs w:val="24"/>
              </w:rPr>
              <w:t>. подготовки</w:t>
            </w:r>
          </w:p>
        </w:tc>
      </w:tr>
      <w:tr w:rsidR="00D838D7" w:rsidRPr="00D838D7" w14:paraId="78951D7A"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716404B" w14:textId="77777777" w:rsidR="0025723F" w:rsidRPr="00D838D7" w:rsidRDefault="0025723F">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BAD86BE"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90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B16E67D"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50</w:t>
            </w:r>
          </w:p>
        </w:tc>
      </w:tr>
      <w:tr w:rsidR="00D838D7" w:rsidRPr="00D838D7" w14:paraId="0B2A786E"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B98C9E2" w14:textId="77777777" w:rsidR="0025723F" w:rsidRPr="00D838D7" w:rsidRDefault="0025723F">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F85A09D"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46FAC1C"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41FA7157"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75AC7A9" w14:textId="77777777" w:rsidR="0025723F" w:rsidRPr="00D838D7" w:rsidRDefault="0025723F">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0AA84F8"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8BC118F"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0243AA4"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FDB0101" w14:textId="77777777" w:rsidR="0025723F" w:rsidRPr="00D838D7" w:rsidRDefault="0025723F">
            <w:pPr>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FC25A81"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E16EA37"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25723F" w:rsidRPr="00D838D7" w14:paraId="74153828"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8EA6665" w14:textId="77777777" w:rsidR="0025723F" w:rsidRPr="00D838D7" w:rsidRDefault="0025723F">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366E8BE"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102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DFB7DC8" w14:textId="77777777" w:rsidR="0025723F" w:rsidRPr="00D838D7" w:rsidRDefault="0025723F">
            <w:pPr>
              <w:rPr>
                <w:rFonts w:ascii="Times New Roman" w:hAnsi="Times New Roman" w:cs="Times New Roman"/>
                <w:b/>
                <w:sz w:val="24"/>
                <w:szCs w:val="24"/>
              </w:rPr>
            </w:pPr>
          </w:p>
        </w:tc>
      </w:tr>
    </w:tbl>
    <w:p w14:paraId="6D185E99" w14:textId="77777777" w:rsidR="0025723F" w:rsidRPr="00D838D7" w:rsidRDefault="0025723F" w:rsidP="0025723F">
      <w:pPr>
        <w:spacing w:line="360" w:lineRule="auto"/>
        <w:rPr>
          <w:rFonts w:ascii="Times New Roman" w:hAnsi="Times New Roman" w:cs="Times New Roman"/>
          <w:b/>
          <w:bCs/>
          <w:spacing w:val="-10"/>
          <w:sz w:val="28"/>
          <w:szCs w:val="28"/>
        </w:rPr>
        <w:sectPr w:rsidR="0025723F" w:rsidRPr="00D838D7" w:rsidSect="0025723F">
          <w:pgSz w:w="11899" w:h="16838"/>
          <w:pgMar w:top="851" w:right="1134" w:bottom="851" w:left="1134" w:header="720" w:footer="720" w:gutter="0"/>
          <w:cols w:space="720"/>
        </w:sectPr>
      </w:pPr>
    </w:p>
    <w:p w14:paraId="5AF20E63" w14:textId="77777777" w:rsidR="0025723F" w:rsidRPr="00D838D7" w:rsidRDefault="0025723F" w:rsidP="0025723F">
      <w:pPr>
        <w:ind w:firstLine="709"/>
        <w:rPr>
          <w:rFonts w:ascii="Times New Roman" w:hAnsi="Times New Roman" w:cs="Times New Roman"/>
        </w:rPr>
      </w:pPr>
      <w:r w:rsidRPr="00D838D7">
        <w:rPr>
          <w:rFonts w:ascii="Times New Roman" w:hAnsi="Times New Roman" w:cs="Times New Roman"/>
          <w:b/>
          <w:sz w:val="24"/>
          <w:szCs w:val="24"/>
        </w:rPr>
        <w:lastRenderedPageBreak/>
        <w:t>2.2.  Содержание дисциплины</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448"/>
        <w:gridCol w:w="6"/>
        <w:gridCol w:w="8287"/>
        <w:gridCol w:w="1671"/>
        <w:gridCol w:w="2796"/>
      </w:tblGrid>
      <w:tr w:rsidR="00D838D7" w:rsidRPr="00D838D7" w14:paraId="7B7BE830" w14:textId="77777777" w:rsidTr="0025723F">
        <w:trPr>
          <w:trHeight w:val="797"/>
        </w:trPr>
        <w:tc>
          <w:tcPr>
            <w:tcW w:w="2212" w:type="dxa"/>
            <w:tcBorders>
              <w:top w:val="single" w:sz="4" w:space="0" w:color="auto"/>
              <w:left w:val="single" w:sz="4" w:space="0" w:color="auto"/>
              <w:bottom w:val="single" w:sz="4" w:space="0" w:color="auto"/>
              <w:right w:val="single" w:sz="4" w:space="0" w:color="auto"/>
            </w:tcBorders>
            <w:vAlign w:val="center"/>
            <w:hideMark/>
          </w:tcPr>
          <w:p w14:paraId="131EE115" w14:textId="77777777" w:rsidR="0025723F" w:rsidRPr="00D838D7" w:rsidRDefault="0025723F">
            <w:pPr>
              <w:suppressAutoHyphens/>
              <w:jc w:val="center"/>
              <w:rPr>
                <w:rFonts w:ascii="Times New Roman" w:hAnsi="Times New Roman" w:cs="Times New Roman"/>
                <w:b/>
                <w:bCs/>
              </w:rPr>
            </w:pPr>
            <w:r w:rsidRPr="00D838D7">
              <w:rPr>
                <w:rFonts w:ascii="Times New Roman" w:hAnsi="Times New Roman" w:cs="Times New Roman"/>
                <w:b/>
                <w:bCs/>
              </w:rPr>
              <w:t>Наименование разделов и тем</w:t>
            </w:r>
          </w:p>
        </w:tc>
        <w:tc>
          <w:tcPr>
            <w:tcW w:w="8741" w:type="dxa"/>
            <w:gridSpan w:val="3"/>
            <w:tcBorders>
              <w:top w:val="single" w:sz="4" w:space="0" w:color="auto"/>
              <w:left w:val="single" w:sz="4" w:space="0" w:color="auto"/>
              <w:bottom w:val="single" w:sz="4" w:space="0" w:color="auto"/>
              <w:right w:val="single" w:sz="4" w:space="0" w:color="auto"/>
            </w:tcBorders>
            <w:vAlign w:val="center"/>
            <w:hideMark/>
          </w:tcPr>
          <w:p w14:paraId="22AD926F" w14:textId="77777777" w:rsidR="0025723F" w:rsidRPr="00D838D7" w:rsidRDefault="0025723F">
            <w:pPr>
              <w:suppressAutoHyphens/>
              <w:jc w:val="center"/>
              <w:rPr>
                <w:rFonts w:ascii="Times New Roman" w:hAnsi="Times New Roman" w:cs="Times New Roman"/>
                <w:b/>
                <w:bCs/>
              </w:rPr>
            </w:pPr>
            <w:r w:rsidRPr="00D838D7">
              <w:rPr>
                <w:rFonts w:ascii="Times New Roman" w:hAnsi="Times New Roman" w:cs="Times New Roman"/>
                <w:b/>
                <w:bCs/>
              </w:rPr>
              <w:t>Содержание учебного материала и формы организации деятельности обучающихся</w:t>
            </w:r>
          </w:p>
        </w:tc>
        <w:tc>
          <w:tcPr>
            <w:tcW w:w="1671" w:type="dxa"/>
            <w:tcBorders>
              <w:top w:val="single" w:sz="4" w:space="0" w:color="auto"/>
              <w:left w:val="single" w:sz="4" w:space="0" w:color="auto"/>
              <w:bottom w:val="single" w:sz="4" w:space="0" w:color="auto"/>
              <w:right w:val="single" w:sz="4" w:space="0" w:color="auto"/>
            </w:tcBorders>
            <w:vAlign w:val="center"/>
            <w:hideMark/>
          </w:tcPr>
          <w:p w14:paraId="77D781D0" w14:textId="77777777" w:rsidR="0025723F" w:rsidRPr="00D838D7" w:rsidRDefault="0025723F">
            <w:pPr>
              <w:suppressAutoHyphens/>
              <w:jc w:val="center"/>
              <w:rPr>
                <w:rFonts w:ascii="Times New Roman" w:hAnsi="Times New Roman" w:cs="Times New Roman"/>
                <w:b/>
                <w:bCs/>
              </w:rPr>
            </w:pPr>
            <w:r w:rsidRPr="00D838D7">
              <w:rPr>
                <w:rFonts w:ascii="Times New Roman" w:hAnsi="Times New Roman" w:cs="Times New Roman"/>
                <w:b/>
                <w:bCs/>
              </w:rPr>
              <w:t>Объем, акад. ч / в том числе в форме практической подготовки, акад. ч</w:t>
            </w:r>
          </w:p>
        </w:tc>
        <w:tc>
          <w:tcPr>
            <w:tcW w:w="2796" w:type="dxa"/>
            <w:tcBorders>
              <w:top w:val="single" w:sz="4" w:space="0" w:color="auto"/>
              <w:left w:val="single" w:sz="4" w:space="0" w:color="auto"/>
              <w:bottom w:val="single" w:sz="4" w:space="0" w:color="auto"/>
              <w:right w:val="single" w:sz="4" w:space="0" w:color="auto"/>
            </w:tcBorders>
            <w:vAlign w:val="center"/>
            <w:hideMark/>
          </w:tcPr>
          <w:p w14:paraId="219C126F" w14:textId="77777777" w:rsidR="0025723F" w:rsidRPr="00D838D7" w:rsidRDefault="0025723F">
            <w:pPr>
              <w:suppressAutoHyphens/>
              <w:jc w:val="center"/>
              <w:rPr>
                <w:rFonts w:ascii="Times New Roman" w:hAnsi="Times New Roman" w:cs="Times New Roman"/>
                <w:b/>
                <w:bCs/>
              </w:rPr>
            </w:pPr>
            <w:r w:rsidRPr="00D838D7">
              <w:rPr>
                <w:rFonts w:ascii="Times New Roman" w:hAnsi="Times New Roman" w:cs="Times New Roman"/>
                <w:b/>
                <w:bCs/>
              </w:rPr>
              <w:t>Коды компетенций,</w:t>
            </w:r>
            <w:r w:rsidRPr="00D838D7">
              <w:rPr>
                <w:rFonts w:ascii="Times New Roman" w:hAnsi="Times New Roman" w:cs="Times New Roman"/>
              </w:rPr>
              <w:t xml:space="preserve"> </w:t>
            </w:r>
            <w:r w:rsidRPr="00D838D7">
              <w:rPr>
                <w:rFonts w:ascii="Times New Roman" w:hAnsi="Times New Roman" w:cs="Times New Roman"/>
                <w:b/>
                <w:bCs/>
              </w:rPr>
              <w:t>формированию которых способствует элемент программы</w:t>
            </w:r>
          </w:p>
        </w:tc>
      </w:tr>
      <w:tr w:rsidR="00D838D7" w:rsidRPr="00D838D7" w14:paraId="05165776" w14:textId="77777777" w:rsidTr="0025723F">
        <w:trPr>
          <w:trHeight w:val="84"/>
        </w:trPr>
        <w:tc>
          <w:tcPr>
            <w:tcW w:w="2212" w:type="dxa"/>
            <w:tcBorders>
              <w:top w:val="single" w:sz="4" w:space="0" w:color="auto"/>
              <w:left w:val="single" w:sz="4" w:space="0" w:color="auto"/>
              <w:bottom w:val="single" w:sz="4" w:space="0" w:color="auto"/>
              <w:right w:val="single" w:sz="4" w:space="0" w:color="auto"/>
            </w:tcBorders>
            <w:hideMark/>
          </w:tcPr>
          <w:p w14:paraId="5B877EA9"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838D7">
              <w:rPr>
                <w:rFonts w:ascii="Times New Roman" w:hAnsi="Times New Roman" w:cs="Times New Roman"/>
                <w:b/>
                <w:bCs/>
              </w:rPr>
              <w:t>1</w:t>
            </w:r>
          </w:p>
        </w:tc>
        <w:tc>
          <w:tcPr>
            <w:tcW w:w="8741" w:type="dxa"/>
            <w:gridSpan w:val="3"/>
            <w:tcBorders>
              <w:top w:val="single" w:sz="4" w:space="0" w:color="auto"/>
              <w:left w:val="single" w:sz="4" w:space="0" w:color="auto"/>
              <w:bottom w:val="single" w:sz="4" w:space="0" w:color="auto"/>
              <w:right w:val="single" w:sz="4" w:space="0" w:color="auto"/>
            </w:tcBorders>
            <w:hideMark/>
          </w:tcPr>
          <w:p w14:paraId="7812F1BB"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838D7">
              <w:rPr>
                <w:rFonts w:ascii="Times New Roman" w:hAnsi="Times New Roman" w:cs="Times New Roman"/>
                <w:b/>
                <w:bCs/>
              </w:rPr>
              <w:t>2</w:t>
            </w:r>
          </w:p>
        </w:tc>
        <w:tc>
          <w:tcPr>
            <w:tcW w:w="1671" w:type="dxa"/>
            <w:tcBorders>
              <w:top w:val="single" w:sz="4" w:space="0" w:color="auto"/>
              <w:left w:val="single" w:sz="4" w:space="0" w:color="auto"/>
              <w:bottom w:val="single" w:sz="4" w:space="0" w:color="auto"/>
              <w:right w:val="single" w:sz="4" w:space="0" w:color="auto"/>
            </w:tcBorders>
            <w:hideMark/>
          </w:tcPr>
          <w:p w14:paraId="09D0990F"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838D7">
              <w:rPr>
                <w:rFonts w:ascii="Times New Roman" w:hAnsi="Times New Roman" w:cs="Times New Roman"/>
                <w:b/>
                <w:bCs/>
              </w:rPr>
              <w:t>3</w:t>
            </w:r>
          </w:p>
        </w:tc>
        <w:tc>
          <w:tcPr>
            <w:tcW w:w="2796" w:type="dxa"/>
            <w:tcBorders>
              <w:top w:val="single" w:sz="4" w:space="0" w:color="auto"/>
              <w:left w:val="single" w:sz="4" w:space="0" w:color="auto"/>
              <w:bottom w:val="single" w:sz="4" w:space="0" w:color="auto"/>
              <w:right w:val="single" w:sz="4" w:space="0" w:color="auto"/>
            </w:tcBorders>
            <w:hideMark/>
          </w:tcPr>
          <w:p w14:paraId="228C8D52"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838D7">
              <w:rPr>
                <w:rFonts w:ascii="Times New Roman" w:hAnsi="Times New Roman" w:cs="Times New Roman"/>
                <w:b/>
                <w:bCs/>
              </w:rPr>
              <w:t>4</w:t>
            </w:r>
          </w:p>
        </w:tc>
      </w:tr>
      <w:tr w:rsidR="00D838D7" w:rsidRPr="00D838D7" w14:paraId="7A20A8AD" w14:textId="77777777" w:rsidTr="0025723F">
        <w:trPr>
          <w:trHeight w:val="84"/>
        </w:trPr>
        <w:tc>
          <w:tcPr>
            <w:tcW w:w="10953" w:type="dxa"/>
            <w:gridSpan w:val="4"/>
            <w:tcBorders>
              <w:top w:val="single" w:sz="4" w:space="0" w:color="auto"/>
              <w:left w:val="single" w:sz="4" w:space="0" w:color="auto"/>
              <w:bottom w:val="single" w:sz="4" w:space="0" w:color="auto"/>
              <w:right w:val="single" w:sz="4" w:space="0" w:color="auto"/>
            </w:tcBorders>
            <w:hideMark/>
          </w:tcPr>
          <w:p w14:paraId="45260715"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Раздел 1. Основы операционных систем</w:t>
            </w:r>
          </w:p>
        </w:tc>
        <w:tc>
          <w:tcPr>
            <w:tcW w:w="1671" w:type="dxa"/>
            <w:tcBorders>
              <w:top w:val="single" w:sz="4" w:space="0" w:color="auto"/>
              <w:left w:val="single" w:sz="4" w:space="0" w:color="auto"/>
              <w:bottom w:val="single" w:sz="4" w:space="0" w:color="auto"/>
              <w:right w:val="single" w:sz="4" w:space="0" w:color="auto"/>
            </w:tcBorders>
            <w:hideMark/>
          </w:tcPr>
          <w:p w14:paraId="5EEA99D4"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838D7">
              <w:rPr>
                <w:rFonts w:ascii="Times New Roman" w:hAnsi="Times New Roman" w:cs="Times New Roman"/>
                <w:b/>
                <w:bCs/>
              </w:rPr>
              <w:t>102 / 50</w:t>
            </w:r>
          </w:p>
        </w:tc>
        <w:tc>
          <w:tcPr>
            <w:tcW w:w="2796" w:type="dxa"/>
            <w:tcBorders>
              <w:top w:val="single" w:sz="4" w:space="0" w:color="auto"/>
              <w:left w:val="single" w:sz="4" w:space="0" w:color="auto"/>
              <w:bottom w:val="single" w:sz="4" w:space="0" w:color="auto"/>
              <w:right w:val="single" w:sz="4" w:space="0" w:color="auto"/>
            </w:tcBorders>
          </w:tcPr>
          <w:p w14:paraId="691C34C0"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D838D7" w:rsidRPr="00D838D7" w14:paraId="391DF5D1" w14:textId="77777777" w:rsidTr="0025723F">
        <w:trPr>
          <w:trHeight w:val="20"/>
        </w:trPr>
        <w:tc>
          <w:tcPr>
            <w:tcW w:w="2212" w:type="dxa"/>
            <w:vMerge w:val="restart"/>
            <w:tcBorders>
              <w:top w:val="single" w:sz="4" w:space="0" w:color="auto"/>
              <w:left w:val="single" w:sz="4" w:space="0" w:color="auto"/>
              <w:bottom w:val="single" w:sz="4" w:space="0" w:color="auto"/>
              <w:right w:val="single" w:sz="4" w:space="0" w:color="auto"/>
            </w:tcBorders>
            <w:hideMark/>
          </w:tcPr>
          <w:p w14:paraId="51F3E983" w14:textId="77777777" w:rsidR="0025723F" w:rsidRPr="00D838D7" w:rsidRDefault="0025723F">
            <w:pPr>
              <w:pStyle w:val="Default"/>
              <w:rPr>
                <w:b/>
                <w:bCs/>
                <w:color w:val="auto"/>
                <w:sz w:val="22"/>
                <w:szCs w:val="22"/>
              </w:rPr>
            </w:pPr>
            <w:r w:rsidRPr="00D838D7">
              <w:rPr>
                <w:b/>
                <w:bCs/>
                <w:color w:val="auto"/>
                <w:sz w:val="22"/>
                <w:szCs w:val="22"/>
              </w:rPr>
              <w:t xml:space="preserve">Тема 1. </w:t>
            </w:r>
          </w:p>
          <w:p w14:paraId="15521963" w14:textId="77777777" w:rsidR="0025723F" w:rsidRPr="00D838D7" w:rsidRDefault="0025723F">
            <w:pPr>
              <w:pStyle w:val="Default"/>
              <w:rPr>
                <w:color w:val="auto"/>
                <w:sz w:val="22"/>
                <w:szCs w:val="22"/>
              </w:rPr>
            </w:pPr>
            <w:r w:rsidRPr="00D838D7">
              <w:rPr>
                <w:b/>
                <w:bCs/>
                <w:color w:val="auto"/>
                <w:szCs w:val="22"/>
              </w:rPr>
              <w:t>Общие сведения об информации и информационных технологиях</w:t>
            </w:r>
          </w:p>
        </w:tc>
        <w:tc>
          <w:tcPr>
            <w:tcW w:w="8741" w:type="dxa"/>
            <w:gridSpan w:val="3"/>
            <w:tcBorders>
              <w:top w:val="single" w:sz="4" w:space="0" w:color="auto"/>
              <w:left w:val="single" w:sz="4" w:space="0" w:color="auto"/>
              <w:bottom w:val="single" w:sz="4" w:space="0" w:color="auto"/>
              <w:right w:val="single" w:sz="4" w:space="0" w:color="auto"/>
            </w:tcBorders>
            <w:hideMark/>
          </w:tcPr>
          <w:p w14:paraId="09A4B9CB"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Содержание учебного материала</w:t>
            </w:r>
          </w:p>
        </w:tc>
        <w:tc>
          <w:tcPr>
            <w:tcW w:w="1671" w:type="dxa"/>
            <w:vMerge w:val="restart"/>
            <w:tcBorders>
              <w:top w:val="single" w:sz="4" w:space="0" w:color="auto"/>
              <w:left w:val="single" w:sz="4" w:space="0" w:color="auto"/>
              <w:bottom w:val="single" w:sz="4" w:space="0" w:color="auto"/>
              <w:right w:val="single" w:sz="4" w:space="0" w:color="auto"/>
            </w:tcBorders>
            <w:hideMark/>
          </w:tcPr>
          <w:p w14:paraId="0F785786"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12</w:t>
            </w:r>
          </w:p>
        </w:tc>
        <w:tc>
          <w:tcPr>
            <w:tcW w:w="2796" w:type="dxa"/>
            <w:vMerge w:val="restart"/>
            <w:tcBorders>
              <w:top w:val="single" w:sz="4" w:space="0" w:color="auto"/>
              <w:left w:val="single" w:sz="4" w:space="0" w:color="auto"/>
              <w:bottom w:val="single" w:sz="4" w:space="0" w:color="auto"/>
              <w:right w:val="single" w:sz="4" w:space="0" w:color="auto"/>
            </w:tcBorders>
            <w:hideMark/>
          </w:tcPr>
          <w:p w14:paraId="16C25AB1" w14:textId="77777777" w:rsidR="0025723F" w:rsidRPr="00D838D7" w:rsidRDefault="0025723F">
            <w:pPr>
              <w:pStyle w:val="Default"/>
              <w:rPr>
                <w:color w:val="auto"/>
                <w:sz w:val="22"/>
                <w:szCs w:val="22"/>
              </w:rPr>
            </w:pPr>
            <w:r w:rsidRPr="00D838D7">
              <w:rPr>
                <w:color w:val="auto"/>
                <w:sz w:val="22"/>
                <w:szCs w:val="22"/>
              </w:rPr>
              <w:t>ОК.01, ОК.02</w:t>
            </w:r>
          </w:p>
        </w:tc>
      </w:tr>
      <w:tr w:rsidR="00D838D7" w:rsidRPr="00D838D7" w14:paraId="0E905361" w14:textId="77777777" w:rsidTr="0025723F">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6C31A2"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AB90478"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8287" w:type="dxa"/>
            <w:tcBorders>
              <w:top w:val="single" w:sz="4" w:space="0" w:color="auto"/>
              <w:left w:val="single" w:sz="4" w:space="0" w:color="auto"/>
              <w:bottom w:val="single" w:sz="4" w:space="0" w:color="auto"/>
              <w:right w:val="single" w:sz="4" w:space="0" w:color="auto"/>
            </w:tcBorders>
            <w:hideMark/>
          </w:tcPr>
          <w:p w14:paraId="36ED49A9" w14:textId="77777777" w:rsidR="0025723F" w:rsidRPr="00D838D7" w:rsidRDefault="0025723F">
            <w:pPr>
              <w:rPr>
                <w:rFonts w:ascii="Times New Roman" w:hAnsi="Times New Roman" w:cs="Times New Roman"/>
              </w:rPr>
            </w:pPr>
            <w:r w:rsidRPr="00D838D7">
              <w:rPr>
                <w:rFonts w:ascii="Times New Roman" w:hAnsi="Times New Roman" w:cs="Times New Roman"/>
              </w:rPr>
              <w:t>Основные понятия информационных технологий</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482F989C"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4FE65B2" w14:textId="77777777" w:rsidR="0025723F" w:rsidRPr="00D838D7" w:rsidRDefault="0025723F">
            <w:pPr>
              <w:rPr>
                <w:rFonts w:ascii="Times New Roman" w:hAnsi="Times New Roman" w:cs="Times New Roman"/>
              </w:rPr>
            </w:pPr>
          </w:p>
        </w:tc>
      </w:tr>
      <w:tr w:rsidR="00D838D7" w:rsidRPr="00D838D7" w14:paraId="412D7D74"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DB716D"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6A9B3D7C"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8287" w:type="dxa"/>
            <w:tcBorders>
              <w:top w:val="single" w:sz="4" w:space="0" w:color="auto"/>
              <w:left w:val="single" w:sz="4" w:space="0" w:color="auto"/>
              <w:bottom w:val="single" w:sz="4" w:space="0" w:color="auto"/>
              <w:right w:val="single" w:sz="4" w:space="0" w:color="auto"/>
            </w:tcBorders>
            <w:hideMark/>
          </w:tcPr>
          <w:p w14:paraId="6092A48C" w14:textId="77777777" w:rsidR="0025723F" w:rsidRPr="00D838D7" w:rsidRDefault="0025723F">
            <w:pPr>
              <w:rPr>
                <w:rFonts w:ascii="Times New Roman" w:hAnsi="Times New Roman" w:cs="Times New Roman"/>
              </w:rPr>
            </w:pPr>
            <w:r w:rsidRPr="00D838D7">
              <w:rPr>
                <w:rFonts w:ascii="Times New Roman" w:hAnsi="Times New Roman" w:cs="Times New Roman"/>
                <w:sz w:val="24"/>
                <w:szCs w:val="28"/>
              </w:rPr>
              <w:t>Информационные системы и применение компьютерной техники в профессиональной деятельности</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74BF7B47"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70E94CA0" w14:textId="77777777" w:rsidR="0025723F" w:rsidRPr="00D838D7" w:rsidRDefault="0025723F">
            <w:pPr>
              <w:rPr>
                <w:rFonts w:ascii="Times New Roman" w:hAnsi="Times New Roman" w:cs="Times New Roman"/>
              </w:rPr>
            </w:pPr>
          </w:p>
        </w:tc>
      </w:tr>
      <w:tr w:rsidR="00D838D7" w:rsidRPr="00D838D7" w14:paraId="34D26FF8"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329134"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3F924FF"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8287" w:type="dxa"/>
            <w:tcBorders>
              <w:top w:val="single" w:sz="4" w:space="0" w:color="auto"/>
              <w:left w:val="single" w:sz="4" w:space="0" w:color="auto"/>
              <w:bottom w:val="single" w:sz="4" w:space="0" w:color="auto"/>
              <w:right w:val="single" w:sz="4" w:space="0" w:color="auto"/>
            </w:tcBorders>
            <w:hideMark/>
          </w:tcPr>
          <w:p w14:paraId="380D31D0" w14:textId="77777777" w:rsidR="0025723F" w:rsidRPr="00D838D7" w:rsidRDefault="0025723F">
            <w:pPr>
              <w:rPr>
                <w:rFonts w:ascii="Times New Roman" w:hAnsi="Times New Roman" w:cs="Times New Roman"/>
              </w:rPr>
            </w:pPr>
            <w:r w:rsidRPr="00D838D7">
              <w:rPr>
                <w:rFonts w:ascii="Times New Roman" w:hAnsi="Times New Roman" w:cs="Times New Roman"/>
                <w:sz w:val="24"/>
              </w:rPr>
              <w:t>Технические средства информационных технологий</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6D3CD70B"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5212C312" w14:textId="77777777" w:rsidR="0025723F" w:rsidRPr="00D838D7" w:rsidRDefault="0025723F">
            <w:pPr>
              <w:rPr>
                <w:rFonts w:ascii="Times New Roman" w:hAnsi="Times New Roman" w:cs="Times New Roman"/>
              </w:rPr>
            </w:pPr>
          </w:p>
        </w:tc>
      </w:tr>
      <w:tr w:rsidR="00D838D7" w:rsidRPr="00D838D7" w14:paraId="7820A6D0"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1E3C30"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AF7AEAB"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4</w:t>
            </w:r>
          </w:p>
        </w:tc>
        <w:tc>
          <w:tcPr>
            <w:tcW w:w="8287" w:type="dxa"/>
            <w:tcBorders>
              <w:top w:val="single" w:sz="4" w:space="0" w:color="auto"/>
              <w:left w:val="single" w:sz="4" w:space="0" w:color="auto"/>
              <w:bottom w:val="single" w:sz="4" w:space="0" w:color="auto"/>
              <w:right w:val="single" w:sz="4" w:space="0" w:color="auto"/>
            </w:tcBorders>
            <w:hideMark/>
          </w:tcPr>
          <w:p w14:paraId="5AF4968F" w14:textId="77777777" w:rsidR="0025723F" w:rsidRPr="00D838D7" w:rsidRDefault="0025723F">
            <w:pPr>
              <w:rPr>
                <w:rFonts w:ascii="Times New Roman" w:hAnsi="Times New Roman" w:cs="Times New Roman"/>
                <w:sz w:val="24"/>
              </w:rPr>
            </w:pPr>
            <w:r w:rsidRPr="00D838D7">
              <w:rPr>
                <w:rFonts w:ascii="Times New Roman" w:hAnsi="Times New Roman" w:cs="Times New Roman"/>
                <w:sz w:val="24"/>
              </w:rPr>
              <w:t>Компьютерные сети</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7440CDE1"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75271A16" w14:textId="77777777" w:rsidR="0025723F" w:rsidRPr="00D838D7" w:rsidRDefault="0025723F">
            <w:pPr>
              <w:rPr>
                <w:rFonts w:ascii="Times New Roman" w:hAnsi="Times New Roman" w:cs="Times New Roman"/>
              </w:rPr>
            </w:pPr>
          </w:p>
        </w:tc>
      </w:tr>
      <w:tr w:rsidR="00D838D7" w:rsidRPr="00D838D7" w14:paraId="77452536"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AC7E43"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F749E31"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5</w:t>
            </w:r>
          </w:p>
        </w:tc>
        <w:tc>
          <w:tcPr>
            <w:tcW w:w="8287" w:type="dxa"/>
            <w:tcBorders>
              <w:top w:val="single" w:sz="4" w:space="0" w:color="auto"/>
              <w:left w:val="single" w:sz="4" w:space="0" w:color="auto"/>
              <w:bottom w:val="single" w:sz="4" w:space="0" w:color="auto"/>
              <w:right w:val="single" w:sz="4" w:space="0" w:color="auto"/>
            </w:tcBorders>
            <w:hideMark/>
          </w:tcPr>
          <w:p w14:paraId="47E58D13" w14:textId="77777777" w:rsidR="0025723F" w:rsidRPr="00D838D7" w:rsidRDefault="0025723F">
            <w:pPr>
              <w:rPr>
                <w:rFonts w:ascii="Times New Roman" w:hAnsi="Times New Roman" w:cs="Times New Roman"/>
                <w:sz w:val="24"/>
              </w:rPr>
            </w:pPr>
            <w:r w:rsidRPr="00D838D7">
              <w:rPr>
                <w:rFonts w:ascii="Times New Roman" w:hAnsi="Times New Roman" w:cs="Times New Roman"/>
                <w:sz w:val="24"/>
              </w:rPr>
              <w:t>Основы информационной и компьютерной безопасности</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4C61F27C"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4A05E0E" w14:textId="77777777" w:rsidR="0025723F" w:rsidRPr="00D838D7" w:rsidRDefault="0025723F">
            <w:pPr>
              <w:rPr>
                <w:rFonts w:ascii="Times New Roman" w:hAnsi="Times New Roman" w:cs="Times New Roman"/>
              </w:rPr>
            </w:pPr>
          </w:p>
        </w:tc>
      </w:tr>
      <w:tr w:rsidR="00D838D7" w:rsidRPr="00D838D7" w14:paraId="2B80CF76"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B17890"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5D6AEE2C"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6</w:t>
            </w:r>
          </w:p>
        </w:tc>
        <w:tc>
          <w:tcPr>
            <w:tcW w:w="8287" w:type="dxa"/>
            <w:tcBorders>
              <w:top w:val="single" w:sz="4" w:space="0" w:color="auto"/>
              <w:left w:val="single" w:sz="4" w:space="0" w:color="auto"/>
              <w:bottom w:val="single" w:sz="4" w:space="0" w:color="auto"/>
              <w:right w:val="single" w:sz="4" w:space="0" w:color="auto"/>
            </w:tcBorders>
            <w:hideMark/>
          </w:tcPr>
          <w:p w14:paraId="6A400139" w14:textId="77777777" w:rsidR="0025723F" w:rsidRPr="00D838D7" w:rsidRDefault="0025723F">
            <w:pPr>
              <w:rPr>
                <w:rFonts w:ascii="Times New Roman" w:hAnsi="Times New Roman" w:cs="Times New Roman"/>
                <w:sz w:val="24"/>
              </w:rPr>
            </w:pPr>
            <w:r w:rsidRPr="00D838D7">
              <w:rPr>
                <w:rFonts w:ascii="Times New Roman" w:hAnsi="Times New Roman" w:cs="Times New Roman"/>
                <w:sz w:val="24"/>
              </w:rPr>
              <w:t>Основы информационной и компьютерной безопасности</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347BCF7C"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0CD3917B" w14:textId="77777777" w:rsidR="0025723F" w:rsidRPr="00D838D7" w:rsidRDefault="0025723F">
            <w:pPr>
              <w:rPr>
                <w:rFonts w:ascii="Times New Roman" w:hAnsi="Times New Roman" w:cs="Times New Roman"/>
              </w:rPr>
            </w:pPr>
          </w:p>
        </w:tc>
      </w:tr>
      <w:tr w:rsidR="00D838D7" w:rsidRPr="00D838D7" w14:paraId="1434E597" w14:textId="77777777" w:rsidTr="0025723F">
        <w:trPr>
          <w:trHeight w:val="20"/>
        </w:trPr>
        <w:tc>
          <w:tcPr>
            <w:tcW w:w="2212" w:type="dxa"/>
            <w:vMerge w:val="restart"/>
            <w:tcBorders>
              <w:top w:val="single" w:sz="4" w:space="0" w:color="auto"/>
              <w:left w:val="single" w:sz="4" w:space="0" w:color="auto"/>
              <w:bottom w:val="single" w:sz="4" w:space="0" w:color="auto"/>
              <w:right w:val="single" w:sz="4" w:space="0" w:color="auto"/>
            </w:tcBorders>
            <w:hideMark/>
          </w:tcPr>
          <w:p w14:paraId="07A3A90E" w14:textId="77777777" w:rsidR="0025723F" w:rsidRPr="00D838D7" w:rsidRDefault="0025723F">
            <w:pPr>
              <w:pStyle w:val="Default"/>
              <w:rPr>
                <w:color w:val="auto"/>
                <w:sz w:val="22"/>
                <w:szCs w:val="22"/>
              </w:rPr>
            </w:pPr>
            <w:r w:rsidRPr="00D838D7">
              <w:rPr>
                <w:b/>
                <w:bCs/>
                <w:color w:val="auto"/>
                <w:sz w:val="22"/>
                <w:szCs w:val="22"/>
              </w:rPr>
              <w:t xml:space="preserve">Тема 2.   </w:t>
            </w:r>
            <w:r w:rsidRPr="00D838D7">
              <w:rPr>
                <w:b/>
                <w:bCs/>
                <w:color w:val="auto"/>
                <w:szCs w:val="22"/>
              </w:rPr>
              <w:t>Знакомство и работа с офисным программным обеспечением</w:t>
            </w:r>
          </w:p>
        </w:tc>
        <w:tc>
          <w:tcPr>
            <w:tcW w:w="8741" w:type="dxa"/>
            <w:gridSpan w:val="3"/>
            <w:tcBorders>
              <w:top w:val="single" w:sz="4" w:space="0" w:color="auto"/>
              <w:left w:val="single" w:sz="4" w:space="0" w:color="auto"/>
              <w:bottom w:val="single" w:sz="4" w:space="0" w:color="auto"/>
              <w:right w:val="single" w:sz="4" w:space="0" w:color="auto"/>
            </w:tcBorders>
            <w:hideMark/>
          </w:tcPr>
          <w:p w14:paraId="2C9920A1"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Содержание учебного материала</w:t>
            </w:r>
          </w:p>
        </w:tc>
        <w:tc>
          <w:tcPr>
            <w:tcW w:w="1671" w:type="dxa"/>
            <w:vMerge w:val="restart"/>
            <w:tcBorders>
              <w:top w:val="single" w:sz="4" w:space="0" w:color="auto"/>
              <w:left w:val="single" w:sz="4" w:space="0" w:color="auto"/>
              <w:bottom w:val="single" w:sz="4" w:space="0" w:color="auto"/>
              <w:right w:val="single" w:sz="4" w:space="0" w:color="auto"/>
            </w:tcBorders>
            <w:hideMark/>
          </w:tcPr>
          <w:p w14:paraId="09859037"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28</w:t>
            </w:r>
          </w:p>
        </w:tc>
        <w:tc>
          <w:tcPr>
            <w:tcW w:w="2796" w:type="dxa"/>
            <w:vMerge w:val="restart"/>
            <w:tcBorders>
              <w:top w:val="single" w:sz="4" w:space="0" w:color="auto"/>
              <w:left w:val="single" w:sz="4" w:space="0" w:color="auto"/>
              <w:bottom w:val="single" w:sz="4" w:space="0" w:color="auto"/>
              <w:right w:val="single" w:sz="4" w:space="0" w:color="auto"/>
            </w:tcBorders>
            <w:hideMark/>
          </w:tcPr>
          <w:p w14:paraId="63FA4BA5" w14:textId="77777777" w:rsidR="0025723F" w:rsidRPr="00D838D7" w:rsidRDefault="0025723F">
            <w:pPr>
              <w:pStyle w:val="Default"/>
              <w:rPr>
                <w:color w:val="auto"/>
                <w:sz w:val="22"/>
                <w:szCs w:val="22"/>
              </w:rPr>
            </w:pPr>
            <w:r w:rsidRPr="00D838D7">
              <w:rPr>
                <w:color w:val="auto"/>
                <w:sz w:val="22"/>
                <w:szCs w:val="22"/>
              </w:rPr>
              <w:t xml:space="preserve">ОК 1 – ОК </w:t>
            </w:r>
            <w:proofErr w:type="gramStart"/>
            <w:r w:rsidRPr="00D838D7">
              <w:rPr>
                <w:color w:val="auto"/>
                <w:sz w:val="22"/>
                <w:szCs w:val="22"/>
              </w:rPr>
              <w:t>5,  ОК</w:t>
            </w:r>
            <w:proofErr w:type="gramEnd"/>
            <w:r w:rsidRPr="00D838D7">
              <w:rPr>
                <w:color w:val="auto"/>
                <w:sz w:val="22"/>
                <w:szCs w:val="22"/>
              </w:rPr>
              <w:t xml:space="preserve"> 9</w:t>
            </w:r>
          </w:p>
        </w:tc>
      </w:tr>
      <w:tr w:rsidR="00D838D7" w:rsidRPr="00D838D7" w14:paraId="0DC4EE71"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5893DE"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D2D8675"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w:t>
            </w:r>
          </w:p>
        </w:tc>
        <w:tc>
          <w:tcPr>
            <w:tcW w:w="8287" w:type="dxa"/>
            <w:tcBorders>
              <w:top w:val="single" w:sz="4" w:space="0" w:color="auto"/>
              <w:left w:val="single" w:sz="4" w:space="0" w:color="auto"/>
              <w:bottom w:val="single" w:sz="4" w:space="0" w:color="auto"/>
              <w:right w:val="single" w:sz="4" w:space="0" w:color="auto"/>
            </w:tcBorders>
            <w:hideMark/>
          </w:tcPr>
          <w:p w14:paraId="568C3C66" w14:textId="77777777" w:rsidR="0025723F" w:rsidRPr="00D838D7" w:rsidRDefault="0025723F">
            <w:pPr>
              <w:pStyle w:val="Default"/>
              <w:rPr>
                <w:color w:val="auto"/>
                <w:sz w:val="22"/>
                <w:szCs w:val="22"/>
              </w:rPr>
            </w:pPr>
            <w:r w:rsidRPr="00D838D7">
              <w:rPr>
                <w:color w:val="auto"/>
                <w:sz w:val="22"/>
                <w:szCs w:val="22"/>
              </w:rPr>
              <w:t>Текстовый процессор: создание и форматирование документа</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5CF605AC"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544718C" w14:textId="77777777" w:rsidR="0025723F" w:rsidRPr="00D838D7" w:rsidRDefault="0025723F">
            <w:pPr>
              <w:rPr>
                <w:rFonts w:ascii="Times New Roman" w:hAnsi="Times New Roman" w:cs="Times New Roman"/>
              </w:rPr>
            </w:pPr>
          </w:p>
        </w:tc>
      </w:tr>
      <w:tr w:rsidR="00D838D7" w:rsidRPr="00D838D7" w14:paraId="1D351CFC"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FC0BB6"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1E5A3AD5"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8287" w:type="dxa"/>
            <w:tcBorders>
              <w:top w:val="single" w:sz="4" w:space="0" w:color="auto"/>
              <w:left w:val="single" w:sz="4" w:space="0" w:color="auto"/>
              <w:bottom w:val="single" w:sz="4" w:space="0" w:color="auto"/>
              <w:right w:val="single" w:sz="4" w:space="0" w:color="auto"/>
            </w:tcBorders>
            <w:hideMark/>
          </w:tcPr>
          <w:p w14:paraId="068FBE92" w14:textId="77777777" w:rsidR="0025723F" w:rsidRPr="00D838D7" w:rsidRDefault="0025723F">
            <w:pPr>
              <w:pStyle w:val="Default"/>
              <w:rPr>
                <w:color w:val="auto"/>
                <w:sz w:val="22"/>
                <w:szCs w:val="22"/>
              </w:rPr>
            </w:pPr>
            <w:r w:rsidRPr="00D838D7">
              <w:rPr>
                <w:color w:val="auto"/>
                <w:szCs w:val="22"/>
              </w:rPr>
              <w:t>Инструменты работы с текстом</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538E9B90"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20F2C9D1" w14:textId="77777777" w:rsidR="0025723F" w:rsidRPr="00D838D7" w:rsidRDefault="0025723F">
            <w:pPr>
              <w:rPr>
                <w:rFonts w:ascii="Times New Roman" w:hAnsi="Times New Roman" w:cs="Times New Roman"/>
              </w:rPr>
            </w:pPr>
          </w:p>
        </w:tc>
      </w:tr>
      <w:tr w:rsidR="00D838D7" w:rsidRPr="00D838D7" w14:paraId="5614C27B"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A5C305"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73757A2"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8287" w:type="dxa"/>
            <w:tcBorders>
              <w:top w:val="single" w:sz="4" w:space="0" w:color="auto"/>
              <w:left w:val="single" w:sz="4" w:space="0" w:color="auto"/>
              <w:bottom w:val="single" w:sz="4" w:space="0" w:color="auto"/>
              <w:right w:val="single" w:sz="4" w:space="0" w:color="auto"/>
            </w:tcBorders>
            <w:hideMark/>
          </w:tcPr>
          <w:p w14:paraId="712999E5" w14:textId="77777777" w:rsidR="0025723F" w:rsidRPr="00D838D7" w:rsidRDefault="0025723F">
            <w:pPr>
              <w:pStyle w:val="Default"/>
              <w:rPr>
                <w:color w:val="auto"/>
                <w:sz w:val="22"/>
                <w:szCs w:val="22"/>
              </w:rPr>
            </w:pPr>
            <w:r w:rsidRPr="00D838D7">
              <w:rPr>
                <w:color w:val="auto"/>
                <w:szCs w:val="22"/>
              </w:rPr>
              <w:t>Инструменты работы с объектами</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6401E14C"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372D0B3C" w14:textId="77777777" w:rsidR="0025723F" w:rsidRPr="00D838D7" w:rsidRDefault="0025723F">
            <w:pPr>
              <w:rPr>
                <w:rFonts w:ascii="Times New Roman" w:hAnsi="Times New Roman" w:cs="Times New Roman"/>
              </w:rPr>
            </w:pPr>
          </w:p>
        </w:tc>
      </w:tr>
      <w:tr w:rsidR="00D838D7" w:rsidRPr="00D838D7" w14:paraId="1421849E"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75BFAC"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1472544"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4</w:t>
            </w:r>
          </w:p>
        </w:tc>
        <w:tc>
          <w:tcPr>
            <w:tcW w:w="8287" w:type="dxa"/>
            <w:tcBorders>
              <w:top w:val="single" w:sz="4" w:space="0" w:color="auto"/>
              <w:left w:val="single" w:sz="4" w:space="0" w:color="auto"/>
              <w:bottom w:val="single" w:sz="4" w:space="0" w:color="auto"/>
              <w:right w:val="single" w:sz="4" w:space="0" w:color="auto"/>
            </w:tcBorders>
            <w:hideMark/>
          </w:tcPr>
          <w:p w14:paraId="616D7E3D" w14:textId="77777777" w:rsidR="0025723F" w:rsidRPr="00D838D7" w:rsidRDefault="0025723F">
            <w:pPr>
              <w:pStyle w:val="Default"/>
              <w:rPr>
                <w:color w:val="auto"/>
                <w:sz w:val="22"/>
                <w:szCs w:val="22"/>
              </w:rPr>
            </w:pPr>
            <w:r w:rsidRPr="00D838D7">
              <w:rPr>
                <w:color w:val="auto"/>
                <w:szCs w:val="22"/>
              </w:rPr>
              <w:t xml:space="preserve">Табличный процессор: ввод данных </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4090D083"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0E9C1014" w14:textId="77777777" w:rsidR="0025723F" w:rsidRPr="00D838D7" w:rsidRDefault="0025723F">
            <w:pPr>
              <w:rPr>
                <w:rFonts w:ascii="Times New Roman" w:hAnsi="Times New Roman" w:cs="Times New Roman"/>
              </w:rPr>
            </w:pPr>
          </w:p>
        </w:tc>
      </w:tr>
      <w:tr w:rsidR="00D838D7" w:rsidRPr="00D838D7" w14:paraId="370FF0AA"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E96176"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684CD151"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5</w:t>
            </w:r>
          </w:p>
        </w:tc>
        <w:tc>
          <w:tcPr>
            <w:tcW w:w="8287" w:type="dxa"/>
            <w:tcBorders>
              <w:top w:val="single" w:sz="4" w:space="0" w:color="auto"/>
              <w:left w:val="single" w:sz="4" w:space="0" w:color="auto"/>
              <w:bottom w:val="single" w:sz="4" w:space="0" w:color="auto"/>
              <w:right w:val="single" w:sz="4" w:space="0" w:color="auto"/>
            </w:tcBorders>
            <w:hideMark/>
          </w:tcPr>
          <w:p w14:paraId="66070E61" w14:textId="77777777" w:rsidR="0025723F" w:rsidRPr="00D838D7" w:rsidRDefault="0025723F">
            <w:pPr>
              <w:pStyle w:val="Default"/>
              <w:rPr>
                <w:color w:val="auto"/>
                <w:sz w:val="22"/>
                <w:szCs w:val="22"/>
              </w:rPr>
            </w:pPr>
            <w:r w:rsidRPr="00D838D7">
              <w:rPr>
                <w:color w:val="auto"/>
                <w:szCs w:val="22"/>
              </w:rPr>
              <w:t>Инструменты работы с данными</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37BF860A"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49860F90" w14:textId="77777777" w:rsidR="0025723F" w:rsidRPr="00D838D7" w:rsidRDefault="0025723F">
            <w:pPr>
              <w:rPr>
                <w:rFonts w:ascii="Times New Roman" w:hAnsi="Times New Roman" w:cs="Times New Roman"/>
              </w:rPr>
            </w:pPr>
          </w:p>
        </w:tc>
      </w:tr>
      <w:tr w:rsidR="00D838D7" w:rsidRPr="00D838D7" w14:paraId="065A1508"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906C11"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348EBEDD"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6</w:t>
            </w:r>
          </w:p>
        </w:tc>
        <w:tc>
          <w:tcPr>
            <w:tcW w:w="8287" w:type="dxa"/>
            <w:tcBorders>
              <w:top w:val="single" w:sz="4" w:space="0" w:color="auto"/>
              <w:left w:val="single" w:sz="4" w:space="0" w:color="auto"/>
              <w:bottom w:val="single" w:sz="4" w:space="0" w:color="auto"/>
              <w:right w:val="single" w:sz="4" w:space="0" w:color="auto"/>
            </w:tcBorders>
            <w:hideMark/>
          </w:tcPr>
          <w:p w14:paraId="633CF355" w14:textId="77777777" w:rsidR="0025723F" w:rsidRPr="00D838D7" w:rsidRDefault="0025723F">
            <w:pPr>
              <w:pStyle w:val="Default"/>
              <w:rPr>
                <w:color w:val="auto"/>
                <w:sz w:val="22"/>
                <w:szCs w:val="22"/>
              </w:rPr>
            </w:pPr>
            <w:r w:rsidRPr="00D838D7">
              <w:rPr>
                <w:color w:val="auto"/>
                <w:szCs w:val="22"/>
              </w:rPr>
              <w:t>Расширенные возможности табличного процессора</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344FF5EC"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7A9A23BD" w14:textId="77777777" w:rsidR="0025723F" w:rsidRPr="00D838D7" w:rsidRDefault="0025723F">
            <w:pPr>
              <w:rPr>
                <w:rFonts w:ascii="Times New Roman" w:hAnsi="Times New Roman" w:cs="Times New Roman"/>
              </w:rPr>
            </w:pPr>
          </w:p>
        </w:tc>
      </w:tr>
      <w:tr w:rsidR="00D838D7" w:rsidRPr="00D838D7" w14:paraId="518665D7"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E581B0"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27AD161B"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7</w:t>
            </w:r>
          </w:p>
        </w:tc>
        <w:tc>
          <w:tcPr>
            <w:tcW w:w="8287" w:type="dxa"/>
            <w:tcBorders>
              <w:top w:val="single" w:sz="4" w:space="0" w:color="auto"/>
              <w:left w:val="single" w:sz="4" w:space="0" w:color="auto"/>
              <w:bottom w:val="single" w:sz="4" w:space="0" w:color="auto"/>
              <w:right w:val="single" w:sz="4" w:space="0" w:color="auto"/>
            </w:tcBorders>
            <w:hideMark/>
          </w:tcPr>
          <w:p w14:paraId="3635C321" w14:textId="77777777" w:rsidR="0025723F" w:rsidRPr="00D838D7" w:rsidRDefault="0025723F">
            <w:pPr>
              <w:pStyle w:val="Default"/>
              <w:rPr>
                <w:color w:val="auto"/>
                <w:sz w:val="22"/>
                <w:szCs w:val="22"/>
              </w:rPr>
            </w:pPr>
            <w:r w:rsidRPr="00D838D7">
              <w:rPr>
                <w:color w:val="auto"/>
                <w:szCs w:val="22"/>
              </w:rPr>
              <w:t>Программа подготовки презентаций</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478BA11B"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52B053A9" w14:textId="77777777" w:rsidR="0025723F" w:rsidRPr="00D838D7" w:rsidRDefault="0025723F">
            <w:pPr>
              <w:rPr>
                <w:rFonts w:ascii="Times New Roman" w:hAnsi="Times New Roman" w:cs="Times New Roman"/>
              </w:rPr>
            </w:pPr>
          </w:p>
        </w:tc>
      </w:tr>
      <w:tr w:rsidR="00D838D7" w:rsidRPr="00D838D7" w14:paraId="559A6667"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FDD514"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3E4304A"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8</w:t>
            </w:r>
          </w:p>
        </w:tc>
        <w:tc>
          <w:tcPr>
            <w:tcW w:w="8287" w:type="dxa"/>
            <w:tcBorders>
              <w:top w:val="single" w:sz="4" w:space="0" w:color="auto"/>
              <w:left w:val="single" w:sz="4" w:space="0" w:color="auto"/>
              <w:bottom w:val="single" w:sz="4" w:space="0" w:color="auto"/>
              <w:right w:val="single" w:sz="4" w:space="0" w:color="auto"/>
            </w:tcBorders>
            <w:hideMark/>
          </w:tcPr>
          <w:p w14:paraId="241D606D" w14:textId="77777777" w:rsidR="0025723F" w:rsidRPr="00D838D7" w:rsidRDefault="0025723F">
            <w:pPr>
              <w:pStyle w:val="Default"/>
              <w:rPr>
                <w:color w:val="auto"/>
                <w:sz w:val="22"/>
                <w:szCs w:val="22"/>
              </w:rPr>
            </w:pPr>
            <w:r w:rsidRPr="00D838D7">
              <w:rPr>
                <w:color w:val="auto"/>
                <w:szCs w:val="22"/>
              </w:rPr>
              <w:t xml:space="preserve">Расширенные возможности для создания презентаций </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1608EB66"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F3B6B90" w14:textId="77777777" w:rsidR="0025723F" w:rsidRPr="00D838D7" w:rsidRDefault="0025723F">
            <w:pPr>
              <w:rPr>
                <w:rFonts w:ascii="Times New Roman" w:hAnsi="Times New Roman" w:cs="Times New Roman"/>
              </w:rPr>
            </w:pPr>
          </w:p>
        </w:tc>
      </w:tr>
      <w:tr w:rsidR="00D838D7" w:rsidRPr="00D838D7" w14:paraId="046E9F00"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575742"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4BB50A5"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9</w:t>
            </w:r>
          </w:p>
        </w:tc>
        <w:tc>
          <w:tcPr>
            <w:tcW w:w="8287" w:type="dxa"/>
            <w:tcBorders>
              <w:top w:val="single" w:sz="4" w:space="0" w:color="auto"/>
              <w:left w:val="single" w:sz="4" w:space="0" w:color="auto"/>
              <w:bottom w:val="single" w:sz="4" w:space="0" w:color="auto"/>
              <w:right w:val="single" w:sz="4" w:space="0" w:color="auto"/>
            </w:tcBorders>
            <w:hideMark/>
          </w:tcPr>
          <w:p w14:paraId="5111C9B2" w14:textId="77777777" w:rsidR="0025723F" w:rsidRPr="00D838D7" w:rsidRDefault="0025723F">
            <w:pPr>
              <w:pStyle w:val="Default"/>
              <w:rPr>
                <w:color w:val="auto"/>
                <w:sz w:val="22"/>
                <w:szCs w:val="22"/>
              </w:rPr>
            </w:pPr>
            <w:r w:rsidRPr="00D838D7">
              <w:rPr>
                <w:color w:val="auto"/>
                <w:szCs w:val="22"/>
              </w:rPr>
              <w:t>Программа для разработки схем и диаграмм</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32737FF7"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1400F974" w14:textId="77777777" w:rsidR="0025723F" w:rsidRPr="00D838D7" w:rsidRDefault="0025723F">
            <w:pPr>
              <w:rPr>
                <w:rFonts w:ascii="Times New Roman" w:hAnsi="Times New Roman" w:cs="Times New Roman"/>
              </w:rPr>
            </w:pPr>
          </w:p>
        </w:tc>
      </w:tr>
      <w:tr w:rsidR="00D838D7" w:rsidRPr="00D838D7" w14:paraId="1D63FB90"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D67DE5"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19A88B31"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10</w:t>
            </w:r>
          </w:p>
        </w:tc>
        <w:tc>
          <w:tcPr>
            <w:tcW w:w="8287" w:type="dxa"/>
            <w:tcBorders>
              <w:top w:val="single" w:sz="4" w:space="0" w:color="auto"/>
              <w:left w:val="single" w:sz="4" w:space="0" w:color="auto"/>
              <w:bottom w:val="single" w:sz="4" w:space="0" w:color="auto"/>
              <w:right w:val="single" w:sz="4" w:space="0" w:color="auto"/>
            </w:tcBorders>
            <w:hideMark/>
          </w:tcPr>
          <w:p w14:paraId="71F097D6" w14:textId="77777777" w:rsidR="0025723F" w:rsidRPr="00D838D7" w:rsidRDefault="0025723F">
            <w:pPr>
              <w:pStyle w:val="Default"/>
              <w:rPr>
                <w:color w:val="auto"/>
                <w:sz w:val="22"/>
                <w:szCs w:val="22"/>
              </w:rPr>
            </w:pPr>
            <w:r w:rsidRPr="00D838D7">
              <w:rPr>
                <w:color w:val="auto"/>
                <w:szCs w:val="22"/>
              </w:rPr>
              <w:t xml:space="preserve">Системы графического распознавания информации  </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35FDE00F"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78967E7" w14:textId="77777777" w:rsidR="0025723F" w:rsidRPr="00D838D7" w:rsidRDefault="0025723F">
            <w:pPr>
              <w:rPr>
                <w:rFonts w:ascii="Times New Roman" w:hAnsi="Times New Roman" w:cs="Times New Roman"/>
              </w:rPr>
            </w:pPr>
          </w:p>
        </w:tc>
      </w:tr>
      <w:tr w:rsidR="00D838D7" w:rsidRPr="00D838D7" w14:paraId="3D704051"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B67358"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3573BB01"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11</w:t>
            </w:r>
          </w:p>
        </w:tc>
        <w:tc>
          <w:tcPr>
            <w:tcW w:w="8287" w:type="dxa"/>
            <w:tcBorders>
              <w:top w:val="single" w:sz="4" w:space="0" w:color="auto"/>
              <w:left w:val="single" w:sz="4" w:space="0" w:color="auto"/>
              <w:bottom w:val="single" w:sz="4" w:space="0" w:color="auto"/>
              <w:right w:val="single" w:sz="4" w:space="0" w:color="auto"/>
            </w:tcBorders>
            <w:hideMark/>
          </w:tcPr>
          <w:p w14:paraId="33D9EC82" w14:textId="77777777" w:rsidR="0025723F" w:rsidRPr="00D838D7" w:rsidRDefault="0025723F">
            <w:pPr>
              <w:pStyle w:val="Default"/>
              <w:rPr>
                <w:color w:val="auto"/>
                <w:sz w:val="22"/>
                <w:szCs w:val="22"/>
              </w:rPr>
            </w:pPr>
            <w:r w:rsidRPr="00D838D7">
              <w:rPr>
                <w:color w:val="auto"/>
                <w:szCs w:val="22"/>
              </w:rPr>
              <w:t>Редакторы обработки графической информации</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4A52F438"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B6FDCA3" w14:textId="77777777" w:rsidR="0025723F" w:rsidRPr="00D838D7" w:rsidRDefault="0025723F">
            <w:pPr>
              <w:rPr>
                <w:rFonts w:ascii="Times New Roman" w:hAnsi="Times New Roman" w:cs="Times New Roman"/>
              </w:rPr>
            </w:pPr>
          </w:p>
        </w:tc>
      </w:tr>
      <w:tr w:rsidR="00D838D7" w:rsidRPr="00D838D7" w14:paraId="1CE23FF4"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603ADF"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4BF2F84"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12</w:t>
            </w:r>
          </w:p>
        </w:tc>
        <w:tc>
          <w:tcPr>
            <w:tcW w:w="8287" w:type="dxa"/>
            <w:tcBorders>
              <w:top w:val="single" w:sz="4" w:space="0" w:color="auto"/>
              <w:left w:val="single" w:sz="4" w:space="0" w:color="auto"/>
              <w:bottom w:val="single" w:sz="4" w:space="0" w:color="auto"/>
              <w:right w:val="single" w:sz="4" w:space="0" w:color="auto"/>
            </w:tcBorders>
            <w:hideMark/>
          </w:tcPr>
          <w:p w14:paraId="358E9EC4" w14:textId="77777777" w:rsidR="0025723F" w:rsidRPr="00D838D7" w:rsidRDefault="0025723F">
            <w:pPr>
              <w:pStyle w:val="Default"/>
              <w:rPr>
                <w:color w:val="auto"/>
                <w:sz w:val="22"/>
                <w:szCs w:val="22"/>
              </w:rPr>
            </w:pPr>
            <w:r w:rsidRPr="00D838D7">
              <w:rPr>
                <w:color w:val="auto"/>
                <w:szCs w:val="22"/>
              </w:rPr>
              <w:t>Редакторы обработки графической информации</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3B6D8771"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73F1C367" w14:textId="77777777" w:rsidR="0025723F" w:rsidRPr="00D838D7" w:rsidRDefault="0025723F">
            <w:pPr>
              <w:rPr>
                <w:rFonts w:ascii="Times New Roman" w:hAnsi="Times New Roman" w:cs="Times New Roman"/>
              </w:rPr>
            </w:pPr>
          </w:p>
        </w:tc>
      </w:tr>
      <w:tr w:rsidR="00D838D7" w:rsidRPr="00D838D7" w14:paraId="027DD5D8"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BC3F18"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6CD5231"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13</w:t>
            </w:r>
          </w:p>
        </w:tc>
        <w:tc>
          <w:tcPr>
            <w:tcW w:w="8287" w:type="dxa"/>
            <w:tcBorders>
              <w:top w:val="single" w:sz="4" w:space="0" w:color="auto"/>
              <w:left w:val="single" w:sz="4" w:space="0" w:color="auto"/>
              <w:bottom w:val="single" w:sz="4" w:space="0" w:color="auto"/>
              <w:right w:val="single" w:sz="4" w:space="0" w:color="auto"/>
            </w:tcBorders>
            <w:hideMark/>
          </w:tcPr>
          <w:p w14:paraId="0DD6C672" w14:textId="77777777" w:rsidR="0025723F" w:rsidRPr="00D838D7" w:rsidRDefault="0025723F">
            <w:pPr>
              <w:pStyle w:val="Default"/>
              <w:rPr>
                <w:color w:val="auto"/>
                <w:sz w:val="22"/>
                <w:szCs w:val="22"/>
              </w:rPr>
            </w:pPr>
            <w:r w:rsidRPr="00D838D7">
              <w:rPr>
                <w:color w:val="auto"/>
                <w:szCs w:val="22"/>
              </w:rPr>
              <w:t>Системы машинного перевода</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0387B013"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077A8646" w14:textId="77777777" w:rsidR="0025723F" w:rsidRPr="00D838D7" w:rsidRDefault="0025723F">
            <w:pPr>
              <w:rPr>
                <w:rFonts w:ascii="Times New Roman" w:hAnsi="Times New Roman" w:cs="Times New Roman"/>
              </w:rPr>
            </w:pPr>
          </w:p>
        </w:tc>
      </w:tr>
      <w:tr w:rsidR="00D838D7" w:rsidRPr="00D838D7" w14:paraId="02047C3F"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816B9A"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009CC42"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14</w:t>
            </w:r>
          </w:p>
        </w:tc>
        <w:tc>
          <w:tcPr>
            <w:tcW w:w="8287" w:type="dxa"/>
            <w:tcBorders>
              <w:top w:val="single" w:sz="4" w:space="0" w:color="auto"/>
              <w:left w:val="single" w:sz="4" w:space="0" w:color="auto"/>
              <w:bottom w:val="single" w:sz="4" w:space="0" w:color="auto"/>
              <w:right w:val="single" w:sz="4" w:space="0" w:color="auto"/>
            </w:tcBorders>
            <w:hideMark/>
          </w:tcPr>
          <w:p w14:paraId="42EE049A" w14:textId="77777777" w:rsidR="0025723F" w:rsidRPr="00D838D7" w:rsidRDefault="0025723F">
            <w:pPr>
              <w:pStyle w:val="Default"/>
              <w:rPr>
                <w:color w:val="auto"/>
                <w:sz w:val="22"/>
                <w:szCs w:val="22"/>
              </w:rPr>
            </w:pPr>
            <w:r w:rsidRPr="00D838D7">
              <w:rPr>
                <w:color w:val="auto"/>
                <w:szCs w:val="22"/>
              </w:rPr>
              <w:t>Компьютерные справочные правовые системы</w:t>
            </w: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40334EE7" w14:textId="77777777" w:rsidR="0025723F" w:rsidRPr="00D838D7" w:rsidRDefault="0025723F">
            <w:pPr>
              <w:rPr>
                <w:rFonts w:ascii="Times New Roman" w:hAnsi="Times New Roman" w:cs="Times New Roman"/>
                <w:b/>
                <w:iCs/>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0B66CE49" w14:textId="77777777" w:rsidR="0025723F" w:rsidRPr="00D838D7" w:rsidRDefault="0025723F">
            <w:pPr>
              <w:rPr>
                <w:rFonts w:ascii="Times New Roman" w:hAnsi="Times New Roman" w:cs="Times New Roman"/>
              </w:rPr>
            </w:pPr>
          </w:p>
        </w:tc>
      </w:tr>
      <w:tr w:rsidR="00D838D7" w:rsidRPr="00D838D7" w14:paraId="6138D100"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1F396F" w14:textId="77777777" w:rsidR="0025723F" w:rsidRPr="00D838D7" w:rsidRDefault="0025723F">
            <w:pPr>
              <w:rPr>
                <w:rFonts w:ascii="Times New Roman" w:hAnsi="Times New Roman" w:cs="Times New Roman"/>
              </w:rPr>
            </w:pPr>
          </w:p>
        </w:tc>
        <w:tc>
          <w:tcPr>
            <w:tcW w:w="8741" w:type="dxa"/>
            <w:gridSpan w:val="3"/>
            <w:tcBorders>
              <w:top w:val="single" w:sz="4" w:space="0" w:color="auto"/>
              <w:left w:val="single" w:sz="4" w:space="0" w:color="auto"/>
              <w:bottom w:val="single" w:sz="4" w:space="0" w:color="auto"/>
              <w:right w:val="single" w:sz="4" w:space="0" w:color="auto"/>
            </w:tcBorders>
            <w:hideMark/>
          </w:tcPr>
          <w:p w14:paraId="25EB01D0" w14:textId="77777777" w:rsidR="0025723F" w:rsidRPr="00D838D7" w:rsidRDefault="0025723F">
            <w:pPr>
              <w:pStyle w:val="Default"/>
              <w:rPr>
                <w:color w:val="auto"/>
                <w:sz w:val="22"/>
                <w:szCs w:val="22"/>
              </w:rPr>
            </w:pPr>
            <w:r w:rsidRPr="00D838D7">
              <w:rPr>
                <w:b/>
                <w:color w:val="auto"/>
                <w:sz w:val="22"/>
                <w:szCs w:val="22"/>
              </w:rPr>
              <w:t>Лабораторные работы</w:t>
            </w:r>
          </w:p>
        </w:tc>
        <w:tc>
          <w:tcPr>
            <w:tcW w:w="1671" w:type="dxa"/>
            <w:tcBorders>
              <w:top w:val="single" w:sz="4" w:space="0" w:color="auto"/>
              <w:left w:val="single" w:sz="4" w:space="0" w:color="auto"/>
              <w:bottom w:val="single" w:sz="4" w:space="0" w:color="auto"/>
              <w:right w:val="single" w:sz="4" w:space="0" w:color="auto"/>
            </w:tcBorders>
            <w:hideMark/>
          </w:tcPr>
          <w:p w14:paraId="43B152A9"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50</w:t>
            </w:r>
          </w:p>
        </w:tc>
        <w:tc>
          <w:tcPr>
            <w:tcW w:w="2796" w:type="dxa"/>
            <w:vMerge w:val="restart"/>
            <w:tcBorders>
              <w:top w:val="single" w:sz="4" w:space="0" w:color="auto"/>
              <w:left w:val="single" w:sz="4" w:space="0" w:color="auto"/>
              <w:bottom w:val="single" w:sz="4" w:space="0" w:color="auto"/>
              <w:right w:val="single" w:sz="4" w:space="0" w:color="auto"/>
            </w:tcBorders>
            <w:vAlign w:val="center"/>
            <w:hideMark/>
          </w:tcPr>
          <w:p w14:paraId="04BCFCBF" w14:textId="77777777" w:rsidR="0025723F" w:rsidRPr="00D838D7" w:rsidRDefault="0025723F">
            <w:pPr>
              <w:rPr>
                <w:rFonts w:ascii="Times New Roman" w:hAnsi="Times New Roman" w:cs="Times New Roman"/>
              </w:rPr>
            </w:pPr>
            <w:r w:rsidRPr="00D838D7">
              <w:rPr>
                <w:rFonts w:ascii="Times New Roman" w:hAnsi="Times New Roman" w:cs="Times New Roman"/>
              </w:rPr>
              <w:t xml:space="preserve">ОК 1 – ОК </w:t>
            </w:r>
            <w:proofErr w:type="gramStart"/>
            <w:r w:rsidRPr="00D838D7">
              <w:rPr>
                <w:rFonts w:ascii="Times New Roman" w:hAnsi="Times New Roman" w:cs="Times New Roman"/>
              </w:rPr>
              <w:t>5,  ОК</w:t>
            </w:r>
            <w:proofErr w:type="gramEnd"/>
            <w:r w:rsidRPr="00D838D7">
              <w:rPr>
                <w:rFonts w:ascii="Times New Roman" w:hAnsi="Times New Roman" w:cs="Times New Roman"/>
              </w:rPr>
              <w:t xml:space="preserve"> 9</w:t>
            </w:r>
          </w:p>
        </w:tc>
      </w:tr>
      <w:tr w:rsidR="00D838D7" w:rsidRPr="00D838D7" w14:paraId="52467F41"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B6CDE2"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F052BA0"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eastAsia="ru-RU"/>
              </w:rPr>
            </w:pPr>
            <w:r w:rsidRPr="00D838D7">
              <w:rPr>
                <w:rFonts w:ascii="Times New Roman" w:hAnsi="Times New Roman" w:cs="Times New Roman"/>
                <w:bCs/>
              </w:rPr>
              <w:t>1</w:t>
            </w:r>
          </w:p>
        </w:tc>
        <w:tc>
          <w:tcPr>
            <w:tcW w:w="8287" w:type="dxa"/>
            <w:tcBorders>
              <w:top w:val="single" w:sz="4" w:space="0" w:color="auto"/>
              <w:left w:val="single" w:sz="4" w:space="0" w:color="auto"/>
              <w:bottom w:val="single" w:sz="4" w:space="0" w:color="auto"/>
              <w:right w:val="single" w:sz="4" w:space="0" w:color="auto"/>
            </w:tcBorders>
            <w:hideMark/>
          </w:tcPr>
          <w:p w14:paraId="54674867" w14:textId="77777777" w:rsidR="0025723F" w:rsidRPr="00D838D7" w:rsidRDefault="0025723F">
            <w:pPr>
              <w:pStyle w:val="Default"/>
              <w:rPr>
                <w:color w:val="auto"/>
                <w:sz w:val="22"/>
                <w:szCs w:val="22"/>
              </w:rPr>
            </w:pPr>
            <w:r w:rsidRPr="00D838D7">
              <w:rPr>
                <w:color w:val="auto"/>
                <w:szCs w:val="22"/>
              </w:rPr>
              <w:t>Основы работы в текстовом процессоре. Инструменты работы с листами документа</w:t>
            </w:r>
          </w:p>
        </w:tc>
        <w:tc>
          <w:tcPr>
            <w:tcW w:w="1671" w:type="dxa"/>
            <w:tcBorders>
              <w:top w:val="single" w:sz="4" w:space="0" w:color="auto"/>
              <w:left w:val="single" w:sz="4" w:space="0" w:color="auto"/>
              <w:bottom w:val="single" w:sz="4" w:space="0" w:color="auto"/>
              <w:right w:val="single" w:sz="4" w:space="0" w:color="auto"/>
            </w:tcBorders>
            <w:hideMark/>
          </w:tcPr>
          <w:p w14:paraId="195188DD"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7FC39E9" w14:textId="77777777" w:rsidR="0025723F" w:rsidRPr="00D838D7" w:rsidRDefault="0025723F">
            <w:pPr>
              <w:rPr>
                <w:rFonts w:ascii="Times New Roman" w:hAnsi="Times New Roman" w:cs="Times New Roman"/>
              </w:rPr>
            </w:pPr>
          </w:p>
        </w:tc>
      </w:tr>
      <w:tr w:rsidR="00D838D7" w:rsidRPr="00D838D7" w14:paraId="70B1D164"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8CB1C2"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318C54D1"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w:t>
            </w:r>
          </w:p>
        </w:tc>
        <w:tc>
          <w:tcPr>
            <w:tcW w:w="8287" w:type="dxa"/>
            <w:tcBorders>
              <w:top w:val="single" w:sz="4" w:space="0" w:color="auto"/>
              <w:left w:val="single" w:sz="4" w:space="0" w:color="auto"/>
              <w:bottom w:val="single" w:sz="4" w:space="0" w:color="auto"/>
              <w:right w:val="single" w:sz="4" w:space="0" w:color="auto"/>
            </w:tcBorders>
            <w:hideMark/>
          </w:tcPr>
          <w:p w14:paraId="6F9E9AC8" w14:textId="77777777" w:rsidR="0025723F" w:rsidRPr="00D838D7" w:rsidRDefault="0025723F">
            <w:pPr>
              <w:pStyle w:val="Default"/>
              <w:rPr>
                <w:color w:val="auto"/>
                <w:sz w:val="22"/>
                <w:szCs w:val="22"/>
              </w:rPr>
            </w:pPr>
            <w:r w:rsidRPr="00D838D7">
              <w:rPr>
                <w:color w:val="auto"/>
                <w:szCs w:val="22"/>
              </w:rPr>
              <w:t>Форматирование документа. Основные инструменты</w:t>
            </w:r>
          </w:p>
        </w:tc>
        <w:tc>
          <w:tcPr>
            <w:tcW w:w="1671" w:type="dxa"/>
            <w:tcBorders>
              <w:top w:val="single" w:sz="4" w:space="0" w:color="auto"/>
              <w:left w:val="single" w:sz="4" w:space="0" w:color="auto"/>
              <w:bottom w:val="single" w:sz="4" w:space="0" w:color="auto"/>
              <w:right w:val="single" w:sz="4" w:space="0" w:color="auto"/>
            </w:tcBorders>
            <w:hideMark/>
          </w:tcPr>
          <w:p w14:paraId="32A4E816"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7B687086" w14:textId="77777777" w:rsidR="0025723F" w:rsidRPr="00D838D7" w:rsidRDefault="0025723F">
            <w:pPr>
              <w:rPr>
                <w:rFonts w:ascii="Times New Roman" w:hAnsi="Times New Roman" w:cs="Times New Roman"/>
              </w:rPr>
            </w:pPr>
          </w:p>
        </w:tc>
      </w:tr>
      <w:tr w:rsidR="00D838D7" w:rsidRPr="00D838D7" w14:paraId="63D3E97E"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BAEE53"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E55CFE0"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3</w:t>
            </w:r>
          </w:p>
        </w:tc>
        <w:tc>
          <w:tcPr>
            <w:tcW w:w="8287" w:type="dxa"/>
            <w:tcBorders>
              <w:top w:val="single" w:sz="4" w:space="0" w:color="auto"/>
              <w:left w:val="single" w:sz="4" w:space="0" w:color="auto"/>
              <w:bottom w:val="single" w:sz="4" w:space="0" w:color="auto"/>
              <w:right w:val="single" w:sz="4" w:space="0" w:color="auto"/>
            </w:tcBorders>
            <w:hideMark/>
          </w:tcPr>
          <w:p w14:paraId="4D14A99A" w14:textId="77777777" w:rsidR="0025723F" w:rsidRPr="00D838D7" w:rsidRDefault="0025723F">
            <w:pPr>
              <w:pStyle w:val="Default"/>
              <w:rPr>
                <w:color w:val="auto"/>
                <w:sz w:val="22"/>
                <w:szCs w:val="22"/>
              </w:rPr>
            </w:pPr>
            <w:r w:rsidRPr="00D838D7">
              <w:rPr>
                <w:color w:val="auto"/>
                <w:szCs w:val="23"/>
              </w:rPr>
              <w:t xml:space="preserve">Форматирование документа. </w:t>
            </w:r>
            <w:r w:rsidRPr="00D838D7">
              <w:rPr>
                <w:color w:val="auto"/>
                <w:szCs w:val="22"/>
              </w:rPr>
              <w:t>Работа со шрифтами. Использование колонок</w:t>
            </w:r>
          </w:p>
        </w:tc>
        <w:tc>
          <w:tcPr>
            <w:tcW w:w="1671" w:type="dxa"/>
            <w:tcBorders>
              <w:top w:val="single" w:sz="4" w:space="0" w:color="auto"/>
              <w:left w:val="single" w:sz="4" w:space="0" w:color="auto"/>
              <w:bottom w:val="single" w:sz="4" w:space="0" w:color="auto"/>
              <w:right w:val="single" w:sz="4" w:space="0" w:color="auto"/>
            </w:tcBorders>
            <w:hideMark/>
          </w:tcPr>
          <w:p w14:paraId="2CBB61FF"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2BAB4071" w14:textId="77777777" w:rsidR="0025723F" w:rsidRPr="00D838D7" w:rsidRDefault="0025723F">
            <w:pPr>
              <w:rPr>
                <w:rFonts w:ascii="Times New Roman" w:hAnsi="Times New Roman" w:cs="Times New Roman"/>
              </w:rPr>
            </w:pPr>
          </w:p>
        </w:tc>
      </w:tr>
      <w:tr w:rsidR="00D838D7" w:rsidRPr="00D838D7" w14:paraId="0E3EA5CC"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B17AB0"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5ABC8BB3"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4</w:t>
            </w:r>
          </w:p>
        </w:tc>
        <w:tc>
          <w:tcPr>
            <w:tcW w:w="8287" w:type="dxa"/>
            <w:tcBorders>
              <w:top w:val="single" w:sz="4" w:space="0" w:color="auto"/>
              <w:left w:val="single" w:sz="4" w:space="0" w:color="auto"/>
              <w:bottom w:val="single" w:sz="4" w:space="0" w:color="auto"/>
              <w:right w:val="single" w:sz="4" w:space="0" w:color="auto"/>
            </w:tcBorders>
            <w:hideMark/>
          </w:tcPr>
          <w:p w14:paraId="0E484319" w14:textId="77777777" w:rsidR="0025723F" w:rsidRPr="00D838D7" w:rsidRDefault="0025723F">
            <w:pPr>
              <w:pStyle w:val="Default"/>
              <w:rPr>
                <w:color w:val="auto"/>
                <w:sz w:val="22"/>
                <w:szCs w:val="22"/>
              </w:rPr>
            </w:pPr>
            <w:r w:rsidRPr="00D838D7">
              <w:rPr>
                <w:color w:val="auto"/>
                <w:szCs w:val="23"/>
              </w:rPr>
              <w:t>Работа с таблицами</w:t>
            </w:r>
          </w:p>
        </w:tc>
        <w:tc>
          <w:tcPr>
            <w:tcW w:w="1671" w:type="dxa"/>
            <w:tcBorders>
              <w:top w:val="single" w:sz="4" w:space="0" w:color="auto"/>
              <w:left w:val="single" w:sz="4" w:space="0" w:color="auto"/>
              <w:bottom w:val="single" w:sz="4" w:space="0" w:color="auto"/>
              <w:right w:val="single" w:sz="4" w:space="0" w:color="auto"/>
            </w:tcBorders>
            <w:hideMark/>
          </w:tcPr>
          <w:p w14:paraId="0542CD3C"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EC81E48" w14:textId="77777777" w:rsidR="0025723F" w:rsidRPr="00D838D7" w:rsidRDefault="0025723F">
            <w:pPr>
              <w:rPr>
                <w:rFonts w:ascii="Times New Roman" w:hAnsi="Times New Roman" w:cs="Times New Roman"/>
              </w:rPr>
            </w:pPr>
          </w:p>
        </w:tc>
      </w:tr>
      <w:tr w:rsidR="00D838D7" w:rsidRPr="00D838D7" w14:paraId="23AE1B28"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6B3D7B"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1225E43"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5</w:t>
            </w:r>
          </w:p>
        </w:tc>
        <w:tc>
          <w:tcPr>
            <w:tcW w:w="8287" w:type="dxa"/>
            <w:tcBorders>
              <w:top w:val="single" w:sz="4" w:space="0" w:color="auto"/>
              <w:left w:val="single" w:sz="4" w:space="0" w:color="auto"/>
              <w:bottom w:val="single" w:sz="4" w:space="0" w:color="auto"/>
              <w:right w:val="single" w:sz="4" w:space="0" w:color="auto"/>
            </w:tcBorders>
            <w:hideMark/>
          </w:tcPr>
          <w:p w14:paraId="4E873496" w14:textId="77777777" w:rsidR="0025723F" w:rsidRPr="00D838D7" w:rsidRDefault="0025723F">
            <w:pPr>
              <w:pStyle w:val="Default"/>
              <w:rPr>
                <w:color w:val="auto"/>
                <w:sz w:val="22"/>
                <w:szCs w:val="22"/>
              </w:rPr>
            </w:pPr>
            <w:r w:rsidRPr="00D838D7">
              <w:rPr>
                <w:color w:val="auto"/>
                <w:szCs w:val="23"/>
              </w:rPr>
              <w:t>Создание списков и формул</w:t>
            </w:r>
          </w:p>
        </w:tc>
        <w:tc>
          <w:tcPr>
            <w:tcW w:w="1671" w:type="dxa"/>
            <w:tcBorders>
              <w:top w:val="single" w:sz="4" w:space="0" w:color="auto"/>
              <w:left w:val="single" w:sz="4" w:space="0" w:color="auto"/>
              <w:bottom w:val="single" w:sz="4" w:space="0" w:color="auto"/>
              <w:right w:val="single" w:sz="4" w:space="0" w:color="auto"/>
            </w:tcBorders>
            <w:hideMark/>
          </w:tcPr>
          <w:p w14:paraId="33F94F43"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7E627EF9" w14:textId="77777777" w:rsidR="0025723F" w:rsidRPr="00D838D7" w:rsidRDefault="0025723F">
            <w:pPr>
              <w:rPr>
                <w:rFonts w:ascii="Times New Roman" w:hAnsi="Times New Roman" w:cs="Times New Roman"/>
              </w:rPr>
            </w:pPr>
          </w:p>
        </w:tc>
      </w:tr>
      <w:tr w:rsidR="00D838D7" w:rsidRPr="00D838D7" w14:paraId="1B9344D1"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9549B61"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6DD9CDE0"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6</w:t>
            </w:r>
          </w:p>
        </w:tc>
        <w:tc>
          <w:tcPr>
            <w:tcW w:w="8287" w:type="dxa"/>
            <w:tcBorders>
              <w:top w:val="single" w:sz="4" w:space="0" w:color="auto"/>
              <w:left w:val="single" w:sz="4" w:space="0" w:color="auto"/>
              <w:bottom w:val="single" w:sz="4" w:space="0" w:color="auto"/>
              <w:right w:val="single" w:sz="4" w:space="0" w:color="auto"/>
            </w:tcBorders>
            <w:hideMark/>
          </w:tcPr>
          <w:p w14:paraId="57BBEAF5" w14:textId="77777777" w:rsidR="0025723F" w:rsidRPr="00D838D7" w:rsidRDefault="0025723F">
            <w:pPr>
              <w:pStyle w:val="Default"/>
              <w:rPr>
                <w:color w:val="auto"/>
                <w:sz w:val="22"/>
                <w:szCs w:val="22"/>
              </w:rPr>
            </w:pPr>
            <w:r w:rsidRPr="00D838D7">
              <w:rPr>
                <w:color w:val="auto"/>
              </w:rPr>
              <w:t>Создание и редактирование графических объектов</w:t>
            </w:r>
          </w:p>
        </w:tc>
        <w:tc>
          <w:tcPr>
            <w:tcW w:w="1671" w:type="dxa"/>
            <w:tcBorders>
              <w:top w:val="single" w:sz="4" w:space="0" w:color="auto"/>
              <w:left w:val="single" w:sz="4" w:space="0" w:color="auto"/>
              <w:bottom w:val="single" w:sz="4" w:space="0" w:color="auto"/>
              <w:right w:val="single" w:sz="4" w:space="0" w:color="auto"/>
            </w:tcBorders>
            <w:hideMark/>
          </w:tcPr>
          <w:p w14:paraId="5F319816"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0CA47117" w14:textId="77777777" w:rsidR="0025723F" w:rsidRPr="00D838D7" w:rsidRDefault="0025723F">
            <w:pPr>
              <w:rPr>
                <w:rFonts w:ascii="Times New Roman" w:hAnsi="Times New Roman" w:cs="Times New Roman"/>
              </w:rPr>
            </w:pPr>
          </w:p>
        </w:tc>
      </w:tr>
      <w:tr w:rsidR="00D838D7" w:rsidRPr="00D838D7" w14:paraId="01E98453" w14:textId="77777777" w:rsidTr="0025723F">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C3C802"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20DCFCE0"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7</w:t>
            </w:r>
          </w:p>
        </w:tc>
        <w:tc>
          <w:tcPr>
            <w:tcW w:w="8287" w:type="dxa"/>
            <w:tcBorders>
              <w:top w:val="single" w:sz="4" w:space="0" w:color="auto"/>
              <w:left w:val="single" w:sz="4" w:space="0" w:color="auto"/>
              <w:bottom w:val="single" w:sz="4" w:space="0" w:color="auto"/>
              <w:right w:val="single" w:sz="4" w:space="0" w:color="auto"/>
            </w:tcBorders>
            <w:hideMark/>
          </w:tcPr>
          <w:p w14:paraId="58DDD27F" w14:textId="77777777" w:rsidR="0025723F" w:rsidRPr="00D838D7" w:rsidRDefault="0025723F">
            <w:pPr>
              <w:pStyle w:val="Default"/>
              <w:rPr>
                <w:color w:val="auto"/>
                <w:sz w:val="22"/>
                <w:szCs w:val="22"/>
              </w:rPr>
            </w:pPr>
            <w:r w:rsidRPr="00D838D7">
              <w:rPr>
                <w:color w:val="auto"/>
                <w:szCs w:val="23"/>
              </w:rPr>
              <w:t>Оформление документа по ГОСТ. Оформление списка литературы по ГОСТ</w:t>
            </w:r>
          </w:p>
        </w:tc>
        <w:tc>
          <w:tcPr>
            <w:tcW w:w="1671" w:type="dxa"/>
            <w:tcBorders>
              <w:top w:val="single" w:sz="4" w:space="0" w:color="auto"/>
              <w:left w:val="single" w:sz="4" w:space="0" w:color="auto"/>
              <w:bottom w:val="single" w:sz="4" w:space="0" w:color="auto"/>
              <w:right w:val="single" w:sz="4" w:space="0" w:color="auto"/>
            </w:tcBorders>
            <w:hideMark/>
          </w:tcPr>
          <w:p w14:paraId="50E14A05"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DE193A1" w14:textId="77777777" w:rsidR="0025723F" w:rsidRPr="00D838D7" w:rsidRDefault="0025723F">
            <w:pPr>
              <w:rPr>
                <w:rFonts w:ascii="Times New Roman" w:hAnsi="Times New Roman" w:cs="Times New Roman"/>
              </w:rPr>
            </w:pPr>
          </w:p>
        </w:tc>
      </w:tr>
      <w:tr w:rsidR="00D838D7" w:rsidRPr="00D838D7" w14:paraId="0ACD55EC"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8608F0" w14:textId="77777777" w:rsidR="0025723F" w:rsidRPr="00D838D7" w:rsidRDefault="0025723F">
            <w:pPr>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hideMark/>
          </w:tcPr>
          <w:p w14:paraId="0F11E683"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838D7">
              <w:rPr>
                <w:rFonts w:ascii="Times New Roman" w:hAnsi="Times New Roman" w:cs="Times New Roman"/>
              </w:rPr>
              <w:t>8</w:t>
            </w:r>
          </w:p>
        </w:tc>
        <w:tc>
          <w:tcPr>
            <w:tcW w:w="8293" w:type="dxa"/>
            <w:gridSpan w:val="2"/>
            <w:tcBorders>
              <w:top w:val="single" w:sz="4" w:space="0" w:color="auto"/>
              <w:left w:val="single" w:sz="4" w:space="0" w:color="auto"/>
              <w:bottom w:val="single" w:sz="4" w:space="0" w:color="auto"/>
              <w:right w:val="single" w:sz="4" w:space="0" w:color="auto"/>
            </w:tcBorders>
            <w:hideMark/>
          </w:tcPr>
          <w:p w14:paraId="3CC4FBCB"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838D7">
              <w:rPr>
                <w:rFonts w:ascii="Times New Roman" w:hAnsi="Times New Roman" w:cs="Times New Roman"/>
              </w:rPr>
              <w:t>Основы работы в табличном процессоре. Ввод информации. Редактирование данных</w:t>
            </w:r>
          </w:p>
        </w:tc>
        <w:tc>
          <w:tcPr>
            <w:tcW w:w="1671" w:type="dxa"/>
            <w:tcBorders>
              <w:top w:val="single" w:sz="4" w:space="0" w:color="auto"/>
              <w:left w:val="single" w:sz="4" w:space="0" w:color="auto"/>
              <w:bottom w:val="single" w:sz="4" w:space="0" w:color="auto"/>
              <w:right w:val="single" w:sz="4" w:space="0" w:color="auto"/>
            </w:tcBorders>
            <w:hideMark/>
          </w:tcPr>
          <w:p w14:paraId="6BFC6A2B"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4D81E224" w14:textId="77777777" w:rsidR="0025723F" w:rsidRPr="00D838D7" w:rsidRDefault="0025723F">
            <w:pPr>
              <w:rPr>
                <w:rFonts w:ascii="Times New Roman" w:hAnsi="Times New Roman" w:cs="Times New Roman"/>
              </w:rPr>
            </w:pPr>
          </w:p>
        </w:tc>
      </w:tr>
      <w:tr w:rsidR="00D838D7" w:rsidRPr="00D838D7" w14:paraId="0B699D74"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660638"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1F0950C3"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9</w:t>
            </w:r>
          </w:p>
        </w:tc>
        <w:tc>
          <w:tcPr>
            <w:tcW w:w="8287" w:type="dxa"/>
            <w:tcBorders>
              <w:top w:val="single" w:sz="4" w:space="0" w:color="auto"/>
              <w:left w:val="single" w:sz="4" w:space="0" w:color="auto"/>
              <w:bottom w:val="single" w:sz="4" w:space="0" w:color="auto"/>
              <w:right w:val="single" w:sz="4" w:space="0" w:color="auto"/>
            </w:tcBorders>
            <w:hideMark/>
          </w:tcPr>
          <w:p w14:paraId="436C0815" w14:textId="77777777" w:rsidR="0025723F" w:rsidRPr="00D838D7" w:rsidRDefault="0025723F">
            <w:pPr>
              <w:pStyle w:val="Default"/>
              <w:rPr>
                <w:color w:val="auto"/>
                <w:sz w:val="22"/>
                <w:szCs w:val="22"/>
              </w:rPr>
            </w:pPr>
            <w:r w:rsidRPr="00D838D7">
              <w:rPr>
                <w:color w:val="auto"/>
                <w:szCs w:val="23"/>
              </w:rPr>
              <w:t>Работа с математическими функциями</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27EE3CC" w14:textId="77777777" w:rsidR="0025723F" w:rsidRPr="00D838D7" w:rsidRDefault="0025723F">
            <w:pPr>
              <w:rPr>
                <w:rFonts w:ascii="Times New Roman" w:eastAsia="Times New Roman" w:hAnsi="Times New Roman" w:cs="Times New Roman"/>
                <w:bCs/>
                <w:i/>
              </w:rPr>
            </w:pPr>
            <w:r w:rsidRPr="00D838D7">
              <w:rPr>
                <w:rFonts w:ascii="Times New Roman" w:eastAsia="Times New Roman" w:hAnsi="Times New Roman" w:cs="Times New Roman"/>
                <w:bCs/>
                <w:i/>
              </w:rPr>
              <w:t xml:space="preserve">            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78F5DE99" w14:textId="77777777" w:rsidR="0025723F" w:rsidRPr="00D838D7" w:rsidRDefault="0025723F">
            <w:pPr>
              <w:rPr>
                <w:rFonts w:ascii="Times New Roman" w:hAnsi="Times New Roman" w:cs="Times New Roman"/>
              </w:rPr>
            </w:pPr>
          </w:p>
        </w:tc>
      </w:tr>
      <w:tr w:rsidR="00D838D7" w:rsidRPr="00D838D7" w14:paraId="7EF9850A"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CA2702"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F475695"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D838D7">
              <w:rPr>
                <w:rFonts w:ascii="Times New Roman" w:hAnsi="Times New Roman" w:cs="Times New Roman"/>
                <w:bCs/>
              </w:rPr>
              <w:t>10</w:t>
            </w:r>
          </w:p>
        </w:tc>
        <w:tc>
          <w:tcPr>
            <w:tcW w:w="8287" w:type="dxa"/>
            <w:tcBorders>
              <w:top w:val="single" w:sz="4" w:space="0" w:color="auto"/>
              <w:left w:val="single" w:sz="4" w:space="0" w:color="auto"/>
              <w:bottom w:val="single" w:sz="4" w:space="0" w:color="auto"/>
              <w:right w:val="single" w:sz="4" w:space="0" w:color="auto"/>
            </w:tcBorders>
            <w:hideMark/>
          </w:tcPr>
          <w:p w14:paraId="6ED190D5" w14:textId="77777777" w:rsidR="0025723F" w:rsidRPr="00D838D7" w:rsidRDefault="0025723F">
            <w:pPr>
              <w:pStyle w:val="Default"/>
              <w:rPr>
                <w:color w:val="auto"/>
                <w:sz w:val="22"/>
                <w:szCs w:val="22"/>
              </w:rPr>
            </w:pPr>
            <w:r w:rsidRPr="00D838D7">
              <w:rPr>
                <w:color w:val="auto"/>
                <w:szCs w:val="23"/>
              </w:rPr>
              <w:t>Решение математических задач</w:t>
            </w:r>
          </w:p>
        </w:tc>
        <w:tc>
          <w:tcPr>
            <w:tcW w:w="1671" w:type="dxa"/>
            <w:tcBorders>
              <w:top w:val="single" w:sz="4" w:space="0" w:color="auto"/>
              <w:left w:val="single" w:sz="4" w:space="0" w:color="auto"/>
              <w:bottom w:val="single" w:sz="4" w:space="0" w:color="auto"/>
              <w:right w:val="single" w:sz="4" w:space="0" w:color="auto"/>
            </w:tcBorders>
            <w:vAlign w:val="center"/>
            <w:hideMark/>
          </w:tcPr>
          <w:p w14:paraId="78AE1B36" w14:textId="77777777" w:rsidR="0025723F" w:rsidRPr="00D838D7" w:rsidRDefault="0025723F">
            <w:pPr>
              <w:rPr>
                <w:rFonts w:ascii="Times New Roman" w:eastAsia="Times New Roman" w:hAnsi="Times New Roman" w:cs="Times New Roman"/>
                <w:bCs/>
                <w:i/>
              </w:rPr>
            </w:pPr>
            <w:r w:rsidRPr="00D838D7">
              <w:rPr>
                <w:rFonts w:ascii="Times New Roman" w:eastAsia="Times New Roman" w:hAnsi="Times New Roman" w:cs="Times New Roman"/>
                <w:bCs/>
                <w:i/>
              </w:rPr>
              <w:t xml:space="preserve">            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4A56CCBF" w14:textId="77777777" w:rsidR="0025723F" w:rsidRPr="00D838D7" w:rsidRDefault="0025723F">
            <w:pPr>
              <w:rPr>
                <w:rFonts w:ascii="Times New Roman" w:hAnsi="Times New Roman" w:cs="Times New Roman"/>
              </w:rPr>
            </w:pPr>
          </w:p>
        </w:tc>
      </w:tr>
      <w:tr w:rsidR="00D838D7" w:rsidRPr="00D838D7" w14:paraId="4E534849"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71BFAD"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37D3312E"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D838D7">
              <w:rPr>
                <w:rFonts w:ascii="Times New Roman" w:hAnsi="Times New Roman" w:cs="Times New Roman"/>
                <w:bCs/>
              </w:rPr>
              <w:t>11</w:t>
            </w:r>
          </w:p>
        </w:tc>
        <w:tc>
          <w:tcPr>
            <w:tcW w:w="8287" w:type="dxa"/>
            <w:tcBorders>
              <w:top w:val="single" w:sz="4" w:space="0" w:color="auto"/>
              <w:left w:val="single" w:sz="4" w:space="0" w:color="auto"/>
              <w:bottom w:val="single" w:sz="4" w:space="0" w:color="auto"/>
              <w:right w:val="single" w:sz="4" w:space="0" w:color="auto"/>
            </w:tcBorders>
            <w:hideMark/>
          </w:tcPr>
          <w:p w14:paraId="3C1289AD" w14:textId="77777777" w:rsidR="0025723F" w:rsidRPr="00D838D7" w:rsidRDefault="0025723F">
            <w:pPr>
              <w:rPr>
                <w:rFonts w:ascii="Times New Roman" w:hAnsi="Times New Roman" w:cs="Times New Roman"/>
              </w:rPr>
            </w:pPr>
            <w:r w:rsidRPr="00D838D7">
              <w:rPr>
                <w:rFonts w:ascii="Times New Roman" w:hAnsi="Times New Roman" w:cs="Times New Roman"/>
                <w:szCs w:val="23"/>
              </w:rPr>
              <w:t>Решение экономических задач</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E389521" w14:textId="77777777" w:rsidR="0025723F" w:rsidRPr="00D838D7" w:rsidRDefault="0025723F">
            <w:pPr>
              <w:rPr>
                <w:rFonts w:ascii="Times New Roman" w:eastAsia="Times New Roman" w:hAnsi="Times New Roman" w:cs="Times New Roman"/>
                <w:bCs/>
                <w:i/>
              </w:rPr>
            </w:pPr>
            <w:r w:rsidRPr="00D838D7">
              <w:rPr>
                <w:rFonts w:ascii="Times New Roman" w:eastAsia="Times New Roman" w:hAnsi="Times New Roman" w:cs="Times New Roman"/>
                <w:bCs/>
                <w:i/>
              </w:rPr>
              <w:t xml:space="preserve">            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4BBDE050" w14:textId="77777777" w:rsidR="0025723F" w:rsidRPr="00D838D7" w:rsidRDefault="0025723F">
            <w:pPr>
              <w:rPr>
                <w:rFonts w:ascii="Times New Roman" w:hAnsi="Times New Roman" w:cs="Times New Roman"/>
              </w:rPr>
            </w:pPr>
          </w:p>
        </w:tc>
      </w:tr>
      <w:tr w:rsidR="00D838D7" w:rsidRPr="00D838D7" w14:paraId="16AC88D8"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08EF95"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2DDC29E1"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D838D7">
              <w:rPr>
                <w:rFonts w:ascii="Times New Roman" w:hAnsi="Times New Roman" w:cs="Times New Roman"/>
                <w:bCs/>
              </w:rPr>
              <w:t>12</w:t>
            </w:r>
          </w:p>
        </w:tc>
        <w:tc>
          <w:tcPr>
            <w:tcW w:w="8287" w:type="dxa"/>
            <w:tcBorders>
              <w:top w:val="single" w:sz="4" w:space="0" w:color="auto"/>
              <w:left w:val="single" w:sz="4" w:space="0" w:color="auto"/>
              <w:bottom w:val="single" w:sz="4" w:space="0" w:color="auto"/>
              <w:right w:val="single" w:sz="4" w:space="0" w:color="auto"/>
            </w:tcBorders>
            <w:hideMark/>
          </w:tcPr>
          <w:p w14:paraId="723F753A" w14:textId="77777777" w:rsidR="0025723F" w:rsidRPr="00D838D7" w:rsidRDefault="0025723F">
            <w:pPr>
              <w:rPr>
                <w:rFonts w:ascii="Times New Roman" w:hAnsi="Times New Roman" w:cs="Times New Roman"/>
              </w:rPr>
            </w:pPr>
            <w:r w:rsidRPr="00D838D7">
              <w:rPr>
                <w:rFonts w:ascii="Times New Roman" w:hAnsi="Times New Roman" w:cs="Times New Roman"/>
                <w:szCs w:val="23"/>
              </w:rPr>
              <w:t>Диаграммы: построение и редактирование</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7811FC5" w14:textId="77777777" w:rsidR="0025723F" w:rsidRPr="00D838D7" w:rsidRDefault="0025723F">
            <w:pPr>
              <w:rPr>
                <w:rFonts w:ascii="Times New Roman" w:eastAsia="Times New Roman" w:hAnsi="Times New Roman" w:cs="Times New Roman"/>
                <w:bCs/>
                <w:i/>
              </w:rPr>
            </w:pPr>
            <w:r w:rsidRPr="00D838D7">
              <w:rPr>
                <w:rFonts w:ascii="Times New Roman" w:eastAsia="Times New Roman" w:hAnsi="Times New Roman" w:cs="Times New Roman"/>
                <w:bCs/>
                <w:i/>
              </w:rPr>
              <w:t xml:space="preserve">            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7FAC790B" w14:textId="77777777" w:rsidR="0025723F" w:rsidRPr="00D838D7" w:rsidRDefault="0025723F">
            <w:pPr>
              <w:rPr>
                <w:rFonts w:ascii="Times New Roman" w:hAnsi="Times New Roman" w:cs="Times New Roman"/>
              </w:rPr>
            </w:pPr>
          </w:p>
        </w:tc>
      </w:tr>
      <w:tr w:rsidR="00D838D7" w:rsidRPr="00D838D7" w14:paraId="32CFE09B"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0A8508"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529E7772" w14:textId="77777777" w:rsidR="0025723F" w:rsidRPr="00D838D7" w:rsidRDefault="0025723F">
            <w:pPr>
              <w:rPr>
                <w:rFonts w:ascii="Times New Roman" w:eastAsia="Calibri" w:hAnsi="Times New Roman" w:cs="Times New Roman"/>
                <w:bCs/>
              </w:rPr>
            </w:pPr>
            <w:r w:rsidRPr="00D838D7">
              <w:rPr>
                <w:rFonts w:ascii="Times New Roman" w:hAnsi="Times New Roman" w:cs="Times New Roman"/>
                <w:bCs/>
              </w:rPr>
              <w:t>13</w:t>
            </w:r>
          </w:p>
        </w:tc>
        <w:tc>
          <w:tcPr>
            <w:tcW w:w="8287" w:type="dxa"/>
            <w:tcBorders>
              <w:top w:val="single" w:sz="4" w:space="0" w:color="auto"/>
              <w:left w:val="single" w:sz="4" w:space="0" w:color="auto"/>
              <w:bottom w:val="single" w:sz="4" w:space="0" w:color="auto"/>
              <w:right w:val="single" w:sz="4" w:space="0" w:color="auto"/>
            </w:tcBorders>
            <w:hideMark/>
          </w:tcPr>
          <w:p w14:paraId="24592DDA" w14:textId="77777777" w:rsidR="0025723F" w:rsidRPr="00D838D7" w:rsidRDefault="0025723F">
            <w:pPr>
              <w:rPr>
                <w:rFonts w:ascii="Times New Roman" w:hAnsi="Times New Roman" w:cs="Times New Roman"/>
                <w:bCs/>
              </w:rPr>
            </w:pPr>
            <w:r w:rsidRPr="00D838D7">
              <w:rPr>
                <w:rFonts w:ascii="Times New Roman" w:hAnsi="Times New Roman" w:cs="Times New Roman"/>
              </w:rPr>
              <w:t>Работа с базами данными в табличном процессоре</w:t>
            </w:r>
          </w:p>
        </w:tc>
        <w:tc>
          <w:tcPr>
            <w:tcW w:w="1671" w:type="dxa"/>
            <w:tcBorders>
              <w:top w:val="single" w:sz="4" w:space="0" w:color="auto"/>
              <w:left w:val="single" w:sz="4" w:space="0" w:color="auto"/>
              <w:bottom w:val="single" w:sz="4" w:space="0" w:color="auto"/>
              <w:right w:val="single" w:sz="4" w:space="0" w:color="auto"/>
            </w:tcBorders>
            <w:hideMark/>
          </w:tcPr>
          <w:p w14:paraId="0C40CB15"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2CBB91AA" w14:textId="77777777" w:rsidR="0025723F" w:rsidRPr="00D838D7" w:rsidRDefault="0025723F">
            <w:pPr>
              <w:rPr>
                <w:rFonts w:ascii="Times New Roman" w:hAnsi="Times New Roman" w:cs="Times New Roman"/>
              </w:rPr>
            </w:pPr>
          </w:p>
        </w:tc>
      </w:tr>
      <w:tr w:rsidR="00D838D7" w:rsidRPr="00D838D7" w14:paraId="191E4575"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E85679"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B4A5AB0"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14</w:t>
            </w:r>
          </w:p>
        </w:tc>
        <w:tc>
          <w:tcPr>
            <w:tcW w:w="8287" w:type="dxa"/>
            <w:tcBorders>
              <w:top w:val="single" w:sz="4" w:space="0" w:color="auto"/>
              <w:left w:val="single" w:sz="4" w:space="0" w:color="auto"/>
              <w:bottom w:val="single" w:sz="4" w:space="0" w:color="auto"/>
              <w:right w:val="single" w:sz="4" w:space="0" w:color="auto"/>
            </w:tcBorders>
            <w:hideMark/>
          </w:tcPr>
          <w:p w14:paraId="7E860027" w14:textId="77777777" w:rsidR="0025723F" w:rsidRPr="00D838D7" w:rsidRDefault="0025723F">
            <w:pPr>
              <w:pStyle w:val="Default"/>
              <w:rPr>
                <w:color w:val="auto"/>
                <w:sz w:val="22"/>
                <w:szCs w:val="22"/>
              </w:rPr>
            </w:pPr>
            <w:r w:rsidRPr="00D838D7">
              <w:rPr>
                <w:color w:val="auto"/>
              </w:rPr>
              <w:t>Сводные таблицы, сводные диаграммы</w:t>
            </w:r>
          </w:p>
        </w:tc>
        <w:tc>
          <w:tcPr>
            <w:tcW w:w="1671" w:type="dxa"/>
            <w:tcBorders>
              <w:top w:val="single" w:sz="4" w:space="0" w:color="auto"/>
              <w:left w:val="single" w:sz="4" w:space="0" w:color="auto"/>
              <w:bottom w:val="single" w:sz="4" w:space="0" w:color="auto"/>
              <w:right w:val="single" w:sz="4" w:space="0" w:color="auto"/>
            </w:tcBorders>
            <w:hideMark/>
          </w:tcPr>
          <w:p w14:paraId="75C0DFC9"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03561989" w14:textId="77777777" w:rsidR="0025723F" w:rsidRPr="00D838D7" w:rsidRDefault="0025723F">
            <w:pPr>
              <w:rPr>
                <w:rFonts w:ascii="Times New Roman" w:hAnsi="Times New Roman" w:cs="Times New Roman"/>
              </w:rPr>
            </w:pPr>
          </w:p>
        </w:tc>
      </w:tr>
      <w:tr w:rsidR="00D838D7" w:rsidRPr="00D838D7" w14:paraId="6D7D7073"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5B652F"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2458116"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15</w:t>
            </w:r>
          </w:p>
        </w:tc>
        <w:tc>
          <w:tcPr>
            <w:tcW w:w="8287" w:type="dxa"/>
            <w:tcBorders>
              <w:top w:val="single" w:sz="4" w:space="0" w:color="auto"/>
              <w:left w:val="single" w:sz="4" w:space="0" w:color="auto"/>
              <w:bottom w:val="single" w:sz="4" w:space="0" w:color="auto"/>
              <w:right w:val="single" w:sz="4" w:space="0" w:color="auto"/>
            </w:tcBorders>
            <w:hideMark/>
          </w:tcPr>
          <w:p w14:paraId="3F75E7A2" w14:textId="77777777" w:rsidR="0025723F" w:rsidRPr="00D838D7" w:rsidRDefault="0025723F">
            <w:pPr>
              <w:pStyle w:val="Default"/>
              <w:rPr>
                <w:color w:val="auto"/>
                <w:sz w:val="22"/>
                <w:szCs w:val="22"/>
              </w:rPr>
            </w:pPr>
            <w:r w:rsidRPr="00D838D7">
              <w:rPr>
                <w:color w:val="auto"/>
                <w:szCs w:val="23"/>
              </w:rPr>
              <w:t>Макросы: создание и редактирование</w:t>
            </w:r>
          </w:p>
        </w:tc>
        <w:tc>
          <w:tcPr>
            <w:tcW w:w="1671" w:type="dxa"/>
            <w:tcBorders>
              <w:top w:val="single" w:sz="4" w:space="0" w:color="auto"/>
              <w:left w:val="single" w:sz="4" w:space="0" w:color="auto"/>
              <w:bottom w:val="single" w:sz="4" w:space="0" w:color="auto"/>
              <w:right w:val="single" w:sz="4" w:space="0" w:color="auto"/>
            </w:tcBorders>
            <w:hideMark/>
          </w:tcPr>
          <w:p w14:paraId="29440600"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31A6F7CE" w14:textId="77777777" w:rsidR="0025723F" w:rsidRPr="00D838D7" w:rsidRDefault="0025723F">
            <w:pPr>
              <w:rPr>
                <w:rFonts w:ascii="Times New Roman" w:hAnsi="Times New Roman" w:cs="Times New Roman"/>
              </w:rPr>
            </w:pPr>
          </w:p>
        </w:tc>
      </w:tr>
      <w:tr w:rsidR="00D838D7" w:rsidRPr="00D838D7" w14:paraId="3353FD5F"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4FEB16"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14FA4F7C"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16</w:t>
            </w:r>
          </w:p>
        </w:tc>
        <w:tc>
          <w:tcPr>
            <w:tcW w:w="8287" w:type="dxa"/>
            <w:tcBorders>
              <w:top w:val="single" w:sz="4" w:space="0" w:color="auto"/>
              <w:left w:val="single" w:sz="4" w:space="0" w:color="auto"/>
              <w:bottom w:val="single" w:sz="4" w:space="0" w:color="auto"/>
              <w:right w:val="single" w:sz="4" w:space="0" w:color="auto"/>
            </w:tcBorders>
            <w:hideMark/>
          </w:tcPr>
          <w:p w14:paraId="61C80D21" w14:textId="77777777" w:rsidR="0025723F" w:rsidRPr="00D838D7" w:rsidRDefault="0025723F">
            <w:pPr>
              <w:pStyle w:val="Default"/>
              <w:rPr>
                <w:color w:val="auto"/>
                <w:sz w:val="22"/>
                <w:szCs w:val="22"/>
              </w:rPr>
            </w:pPr>
            <w:r w:rsidRPr="00D838D7">
              <w:rPr>
                <w:color w:val="auto"/>
              </w:rPr>
              <w:t>Программа подготовки презентаций. Работа со слайдами. Работа с текстом.</w:t>
            </w:r>
          </w:p>
        </w:tc>
        <w:tc>
          <w:tcPr>
            <w:tcW w:w="1671" w:type="dxa"/>
            <w:tcBorders>
              <w:top w:val="single" w:sz="4" w:space="0" w:color="auto"/>
              <w:left w:val="single" w:sz="4" w:space="0" w:color="auto"/>
              <w:bottom w:val="single" w:sz="4" w:space="0" w:color="auto"/>
              <w:right w:val="single" w:sz="4" w:space="0" w:color="auto"/>
            </w:tcBorders>
            <w:hideMark/>
          </w:tcPr>
          <w:p w14:paraId="52ACA554"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444F5A9C" w14:textId="77777777" w:rsidR="0025723F" w:rsidRPr="00D838D7" w:rsidRDefault="0025723F">
            <w:pPr>
              <w:rPr>
                <w:rFonts w:ascii="Times New Roman" w:hAnsi="Times New Roman" w:cs="Times New Roman"/>
              </w:rPr>
            </w:pPr>
          </w:p>
        </w:tc>
      </w:tr>
      <w:tr w:rsidR="00D838D7" w:rsidRPr="00D838D7" w14:paraId="507B73CA"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2BF22A"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8F60822"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17</w:t>
            </w:r>
          </w:p>
        </w:tc>
        <w:tc>
          <w:tcPr>
            <w:tcW w:w="8287" w:type="dxa"/>
            <w:tcBorders>
              <w:top w:val="single" w:sz="4" w:space="0" w:color="auto"/>
              <w:left w:val="single" w:sz="4" w:space="0" w:color="auto"/>
              <w:bottom w:val="single" w:sz="4" w:space="0" w:color="auto"/>
              <w:right w:val="single" w:sz="4" w:space="0" w:color="auto"/>
            </w:tcBorders>
            <w:hideMark/>
          </w:tcPr>
          <w:p w14:paraId="61A2AFC8" w14:textId="77777777" w:rsidR="0025723F" w:rsidRPr="00D838D7" w:rsidRDefault="0025723F">
            <w:pPr>
              <w:pStyle w:val="Default"/>
              <w:rPr>
                <w:color w:val="auto"/>
                <w:sz w:val="22"/>
                <w:szCs w:val="22"/>
              </w:rPr>
            </w:pPr>
            <w:r w:rsidRPr="00D838D7">
              <w:rPr>
                <w:color w:val="auto"/>
                <w:szCs w:val="22"/>
              </w:rPr>
              <w:t>Разработка презентации с помощью макетов и шаблонов</w:t>
            </w:r>
          </w:p>
        </w:tc>
        <w:tc>
          <w:tcPr>
            <w:tcW w:w="1671" w:type="dxa"/>
            <w:tcBorders>
              <w:top w:val="single" w:sz="4" w:space="0" w:color="auto"/>
              <w:left w:val="single" w:sz="4" w:space="0" w:color="auto"/>
              <w:bottom w:val="single" w:sz="4" w:space="0" w:color="auto"/>
              <w:right w:val="single" w:sz="4" w:space="0" w:color="auto"/>
            </w:tcBorders>
            <w:hideMark/>
          </w:tcPr>
          <w:p w14:paraId="393E64AC"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29A8EC3C" w14:textId="77777777" w:rsidR="0025723F" w:rsidRPr="00D838D7" w:rsidRDefault="0025723F">
            <w:pPr>
              <w:rPr>
                <w:rFonts w:ascii="Times New Roman" w:hAnsi="Times New Roman" w:cs="Times New Roman"/>
              </w:rPr>
            </w:pPr>
          </w:p>
        </w:tc>
      </w:tr>
      <w:tr w:rsidR="00D838D7" w:rsidRPr="00D838D7" w14:paraId="3214E185"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15FCDA"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5920354"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18</w:t>
            </w:r>
          </w:p>
        </w:tc>
        <w:tc>
          <w:tcPr>
            <w:tcW w:w="8287" w:type="dxa"/>
            <w:tcBorders>
              <w:top w:val="single" w:sz="4" w:space="0" w:color="auto"/>
              <w:left w:val="single" w:sz="4" w:space="0" w:color="auto"/>
              <w:bottom w:val="single" w:sz="4" w:space="0" w:color="auto"/>
              <w:right w:val="single" w:sz="4" w:space="0" w:color="auto"/>
            </w:tcBorders>
            <w:hideMark/>
          </w:tcPr>
          <w:p w14:paraId="4D964F9C" w14:textId="77777777" w:rsidR="0025723F" w:rsidRPr="00D838D7" w:rsidRDefault="0025723F">
            <w:pPr>
              <w:pStyle w:val="Default"/>
              <w:rPr>
                <w:color w:val="auto"/>
                <w:sz w:val="22"/>
                <w:szCs w:val="22"/>
              </w:rPr>
            </w:pPr>
            <w:r w:rsidRPr="00D838D7">
              <w:rPr>
                <w:color w:val="auto"/>
              </w:rPr>
              <w:t>Добавление объектов в презентацию: рисунки, видео, аудио</w:t>
            </w:r>
          </w:p>
        </w:tc>
        <w:tc>
          <w:tcPr>
            <w:tcW w:w="1671" w:type="dxa"/>
            <w:tcBorders>
              <w:top w:val="single" w:sz="4" w:space="0" w:color="auto"/>
              <w:left w:val="single" w:sz="4" w:space="0" w:color="auto"/>
              <w:bottom w:val="single" w:sz="4" w:space="0" w:color="auto"/>
              <w:right w:val="single" w:sz="4" w:space="0" w:color="auto"/>
            </w:tcBorders>
            <w:hideMark/>
          </w:tcPr>
          <w:p w14:paraId="1A78DFF4"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2A3443AC" w14:textId="77777777" w:rsidR="0025723F" w:rsidRPr="00D838D7" w:rsidRDefault="0025723F">
            <w:pPr>
              <w:rPr>
                <w:rFonts w:ascii="Times New Roman" w:hAnsi="Times New Roman" w:cs="Times New Roman"/>
              </w:rPr>
            </w:pPr>
          </w:p>
        </w:tc>
      </w:tr>
      <w:tr w:rsidR="00D838D7" w:rsidRPr="00D838D7" w14:paraId="40A19C4C"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1C8275"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6EC5A5DB"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19</w:t>
            </w:r>
          </w:p>
        </w:tc>
        <w:tc>
          <w:tcPr>
            <w:tcW w:w="8287" w:type="dxa"/>
            <w:tcBorders>
              <w:top w:val="single" w:sz="4" w:space="0" w:color="auto"/>
              <w:left w:val="single" w:sz="4" w:space="0" w:color="auto"/>
              <w:bottom w:val="single" w:sz="4" w:space="0" w:color="auto"/>
              <w:right w:val="single" w:sz="4" w:space="0" w:color="auto"/>
            </w:tcBorders>
            <w:hideMark/>
          </w:tcPr>
          <w:p w14:paraId="2F78BD38" w14:textId="77777777" w:rsidR="0025723F" w:rsidRPr="00D838D7" w:rsidRDefault="0025723F">
            <w:pPr>
              <w:pStyle w:val="Default"/>
              <w:rPr>
                <w:color w:val="auto"/>
                <w:sz w:val="22"/>
                <w:szCs w:val="22"/>
              </w:rPr>
            </w:pPr>
            <w:r w:rsidRPr="00D838D7">
              <w:rPr>
                <w:color w:val="auto"/>
              </w:rPr>
              <w:t>Анимация слайдов и объектов. Создание автоматической презентации</w:t>
            </w:r>
          </w:p>
        </w:tc>
        <w:tc>
          <w:tcPr>
            <w:tcW w:w="1671" w:type="dxa"/>
            <w:tcBorders>
              <w:top w:val="single" w:sz="4" w:space="0" w:color="auto"/>
              <w:left w:val="single" w:sz="4" w:space="0" w:color="auto"/>
              <w:bottom w:val="single" w:sz="4" w:space="0" w:color="auto"/>
              <w:right w:val="single" w:sz="4" w:space="0" w:color="auto"/>
            </w:tcBorders>
            <w:hideMark/>
          </w:tcPr>
          <w:p w14:paraId="45FFCE28"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0194B2F2" w14:textId="77777777" w:rsidR="0025723F" w:rsidRPr="00D838D7" w:rsidRDefault="0025723F">
            <w:pPr>
              <w:rPr>
                <w:rFonts w:ascii="Times New Roman" w:hAnsi="Times New Roman" w:cs="Times New Roman"/>
              </w:rPr>
            </w:pPr>
          </w:p>
        </w:tc>
      </w:tr>
      <w:tr w:rsidR="00D838D7" w:rsidRPr="00D838D7" w14:paraId="0A9521DC"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F5D3CC"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BCB0349"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20</w:t>
            </w:r>
          </w:p>
        </w:tc>
        <w:tc>
          <w:tcPr>
            <w:tcW w:w="8287" w:type="dxa"/>
            <w:tcBorders>
              <w:top w:val="single" w:sz="4" w:space="0" w:color="auto"/>
              <w:left w:val="single" w:sz="4" w:space="0" w:color="auto"/>
              <w:bottom w:val="single" w:sz="4" w:space="0" w:color="auto"/>
              <w:right w:val="single" w:sz="4" w:space="0" w:color="auto"/>
            </w:tcBorders>
            <w:hideMark/>
          </w:tcPr>
          <w:p w14:paraId="364A00FB" w14:textId="77777777" w:rsidR="0025723F" w:rsidRPr="00D838D7" w:rsidRDefault="0025723F">
            <w:pPr>
              <w:pStyle w:val="Default"/>
              <w:rPr>
                <w:color w:val="auto"/>
                <w:sz w:val="22"/>
                <w:szCs w:val="22"/>
              </w:rPr>
            </w:pPr>
            <w:r w:rsidRPr="00D838D7">
              <w:rPr>
                <w:color w:val="auto"/>
              </w:rPr>
              <w:t>Анимация слайдов и объектов. Создание автоматической презентации</w:t>
            </w:r>
          </w:p>
        </w:tc>
        <w:tc>
          <w:tcPr>
            <w:tcW w:w="1671" w:type="dxa"/>
            <w:tcBorders>
              <w:top w:val="single" w:sz="4" w:space="0" w:color="auto"/>
              <w:left w:val="single" w:sz="4" w:space="0" w:color="auto"/>
              <w:bottom w:val="single" w:sz="4" w:space="0" w:color="auto"/>
              <w:right w:val="single" w:sz="4" w:space="0" w:color="auto"/>
            </w:tcBorders>
            <w:hideMark/>
          </w:tcPr>
          <w:p w14:paraId="50146198"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38F0D7D7" w14:textId="77777777" w:rsidR="0025723F" w:rsidRPr="00D838D7" w:rsidRDefault="0025723F">
            <w:pPr>
              <w:rPr>
                <w:rFonts w:ascii="Times New Roman" w:hAnsi="Times New Roman" w:cs="Times New Roman"/>
              </w:rPr>
            </w:pPr>
          </w:p>
        </w:tc>
      </w:tr>
      <w:tr w:rsidR="00D838D7" w:rsidRPr="00D838D7" w14:paraId="72A3F504"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40A4BB"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8FC4910"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838D7">
              <w:rPr>
                <w:rFonts w:ascii="Times New Roman" w:hAnsi="Times New Roman" w:cs="Times New Roman"/>
              </w:rPr>
              <w:t>21</w:t>
            </w:r>
          </w:p>
        </w:tc>
        <w:tc>
          <w:tcPr>
            <w:tcW w:w="8287" w:type="dxa"/>
            <w:tcBorders>
              <w:top w:val="single" w:sz="4" w:space="0" w:color="auto"/>
              <w:left w:val="single" w:sz="4" w:space="0" w:color="auto"/>
              <w:bottom w:val="single" w:sz="4" w:space="0" w:color="auto"/>
              <w:right w:val="single" w:sz="4" w:space="0" w:color="auto"/>
            </w:tcBorders>
            <w:hideMark/>
          </w:tcPr>
          <w:p w14:paraId="118BCE52"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838D7">
              <w:rPr>
                <w:rFonts w:ascii="Times New Roman" w:hAnsi="Times New Roman" w:cs="Times New Roman"/>
              </w:rPr>
              <w:t>Создание управляющих кнопок. Сохранение и подготовка презентации к демонстрации</w:t>
            </w:r>
          </w:p>
        </w:tc>
        <w:tc>
          <w:tcPr>
            <w:tcW w:w="1671" w:type="dxa"/>
            <w:tcBorders>
              <w:top w:val="single" w:sz="4" w:space="0" w:color="auto"/>
              <w:left w:val="single" w:sz="4" w:space="0" w:color="auto"/>
              <w:bottom w:val="single" w:sz="4" w:space="0" w:color="auto"/>
              <w:right w:val="single" w:sz="4" w:space="0" w:color="auto"/>
            </w:tcBorders>
            <w:hideMark/>
          </w:tcPr>
          <w:p w14:paraId="3B76DBA8"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D838D7">
              <w:rPr>
                <w:rFonts w:ascii="Times New Roman" w:hAnsi="Times New Roman" w:cs="Times New Roman"/>
                <w:bCs/>
                <w:i/>
              </w:rPr>
              <w:t>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59D59AE4" w14:textId="77777777" w:rsidR="0025723F" w:rsidRPr="00D838D7" w:rsidRDefault="0025723F">
            <w:pPr>
              <w:rPr>
                <w:rFonts w:ascii="Times New Roman" w:hAnsi="Times New Roman" w:cs="Times New Roman"/>
              </w:rPr>
            </w:pPr>
          </w:p>
        </w:tc>
      </w:tr>
      <w:tr w:rsidR="00D838D7" w:rsidRPr="00D838D7" w14:paraId="6D4F8B8B"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FB92A4"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C355E8A"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838D7">
              <w:rPr>
                <w:rFonts w:ascii="Times New Roman" w:hAnsi="Times New Roman" w:cs="Times New Roman"/>
                <w:bCs/>
              </w:rPr>
              <w:t>22</w:t>
            </w:r>
          </w:p>
        </w:tc>
        <w:tc>
          <w:tcPr>
            <w:tcW w:w="8287" w:type="dxa"/>
            <w:tcBorders>
              <w:top w:val="single" w:sz="4" w:space="0" w:color="auto"/>
              <w:left w:val="single" w:sz="4" w:space="0" w:color="auto"/>
              <w:bottom w:val="single" w:sz="4" w:space="0" w:color="auto"/>
              <w:right w:val="single" w:sz="4" w:space="0" w:color="auto"/>
            </w:tcBorders>
            <w:hideMark/>
          </w:tcPr>
          <w:p w14:paraId="3678C07B" w14:textId="77777777" w:rsidR="0025723F" w:rsidRPr="00D838D7" w:rsidRDefault="0025723F">
            <w:pPr>
              <w:pStyle w:val="Default"/>
              <w:rPr>
                <w:color w:val="auto"/>
                <w:sz w:val="22"/>
                <w:szCs w:val="22"/>
              </w:rPr>
            </w:pPr>
            <w:r w:rsidRPr="00D838D7">
              <w:rPr>
                <w:color w:val="auto"/>
                <w:szCs w:val="22"/>
              </w:rPr>
              <w:t>Создание схем и диаграмм</w:t>
            </w:r>
          </w:p>
        </w:tc>
        <w:tc>
          <w:tcPr>
            <w:tcW w:w="1671" w:type="dxa"/>
            <w:tcBorders>
              <w:top w:val="single" w:sz="4" w:space="0" w:color="auto"/>
              <w:left w:val="single" w:sz="4" w:space="0" w:color="auto"/>
              <w:bottom w:val="single" w:sz="4" w:space="0" w:color="auto"/>
              <w:right w:val="single" w:sz="4" w:space="0" w:color="auto"/>
            </w:tcBorders>
            <w:vAlign w:val="center"/>
            <w:hideMark/>
          </w:tcPr>
          <w:p w14:paraId="517CFB2F" w14:textId="77777777" w:rsidR="0025723F" w:rsidRPr="00D838D7" w:rsidRDefault="0025723F">
            <w:pPr>
              <w:rPr>
                <w:rFonts w:ascii="Times New Roman" w:eastAsia="Times New Roman" w:hAnsi="Times New Roman" w:cs="Times New Roman"/>
                <w:bCs/>
                <w:i/>
              </w:rPr>
            </w:pPr>
            <w:r w:rsidRPr="00D838D7">
              <w:rPr>
                <w:rFonts w:ascii="Times New Roman" w:eastAsia="Times New Roman" w:hAnsi="Times New Roman" w:cs="Times New Roman"/>
                <w:bCs/>
                <w:i/>
              </w:rPr>
              <w:t xml:space="preserve">            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42BD255F" w14:textId="77777777" w:rsidR="0025723F" w:rsidRPr="00D838D7" w:rsidRDefault="0025723F">
            <w:pPr>
              <w:rPr>
                <w:rFonts w:ascii="Times New Roman" w:hAnsi="Times New Roman" w:cs="Times New Roman"/>
              </w:rPr>
            </w:pPr>
          </w:p>
        </w:tc>
      </w:tr>
      <w:tr w:rsidR="00D838D7" w:rsidRPr="00D838D7" w14:paraId="7A1E176B"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A95221"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3DC06E91"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D838D7">
              <w:rPr>
                <w:rFonts w:ascii="Times New Roman" w:hAnsi="Times New Roman" w:cs="Times New Roman"/>
                <w:bCs/>
              </w:rPr>
              <w:t>23</w:t>
            </w:r>
          </w:p>
        </w:tc>
        <w:tc>
          <w:tcPr>
            <w:tcW w:w="8287" w:type="dxa"/>
            <w:tcBorders>
              <w:top w:val="single" w:sz="4" w:space="0" w:color="auto"/>
              <w:left w:val="single" w:sz="4" w:space="0" w:color="auto"/>
              <w:bottom w:val="single" w:sz="4" w:space="0" w:color="auto"/>
              <w:right w:val="single" w:sz="4" w:space="0" w:color="auto"/>
            </w:tcBorders>
            <w:hideMark/>
          </w:tcPr>
          <w:p w14:paraId="1A5E7B75" w14:textId="77777777" w:rsidR="0025723F" w:rsidRPr="00D838D7" w:rsidRDefault="0025723F">
            <w:pPr>
              <w:rPr>
                <w:rFonts w:ascii="Times New Roman" w:hAnsi="Times New Roman" w:cs="Times New Roman"/>
              </w:rPr>
            </w:pPr>
            <w:r w:rsidRPr="00D838D7">
              <w:rPr>
                <w:rFonts w:ascii="Times New Roman" w:hAnsi="Times New Roman" w:cs="Times New Roman"/>
              </w:rPr>
              <w:t>Обработка графической информации</w:t>
            </w:r>
          </w:p>
        </w:tc>
        <w:tc>
          <w:tcPr>
            <w:tcW w:w="1671" w:type="dxa"/>
            <w:tcBorders>
              <w:top w:val="single" w:sz="4" w:space="0" w:color="auto"/>
              <w:left w:val="single" w:sz="4" w:space="0" w:color="auto"/>
              <w:bottom w:val="single" w:sz="4" w:space="0" w:color="auto"/>
              <w:right w:val="single" w:sz="4" w:space="0" w:color="auto"/>
            </w:tcBorders>
            <w:vAlign w:val="center"/>
            <w:hideMark/>
          </w:tcPr>
          <w:p w14:paraId="35B2F59F" w14:textId="77777777" w:rsidR="0025723F" w:rsidRPr="00D838D7" w:rsidRDefault="0025723F">
            <w:pPr>
              <w:rPr>
                <w:rFonts w:ascii="Times New Roman" w:eastAsia="Times New Roman" w:hAnsi="Times New Roman" w:cs="Times New Roman"/>
                <w:bCs/>
                <w:i/>
              </w:rPr>
            </w:pPr>
            <w:r w:rsidRPr="00D838D7">
              <w:rPr>
                <w:rFonts w:ascii="Times New Roman" w:eastAsia="Times New Roman" w:hAnsi="Times New Roman" w:cs="Times New Roman"/>
                <w:bCs/>
                <w:i/>
              </w:rPr>
              <w:t xml:space="preserve">            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2D859E7E" w14:textId="77777777" w:rsidR="0025723F" w:rsidRPr="00D838D7" w:rsidRDefault="0025723F">
            <w:pPr>
              <w:rPr>
                <w:rFonts w:ascii="Times New Roman" w:hAnsi="Times New Roman" w:cs="Times New Roman"/>
              </w:rPr>
            </w:pPr>
          </w:p>
        </w:tc>
      </w:tr>
      <w:tr w:rsidR="00D838D7" w:rsidRPr="00D838D7" w14:paraId="542CCA83"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75674B"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608992B"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D838D7">
              <w:rPr>
                <w:rFonts w:ascii="Times New Roman" w:hAnsi="Times New Roman" w:cs="Times New Roman"/>
                <w:bCs/>
              </w:rPr>
              <w:t>24</w:t>
            </w:r>
          </w:p>
        </w:tc>
        <w:tc>
          <w:tcPr>
            <w:tcW w:w="8287" w:type="dxa"/>
            <w:tcBorders>
              <w:top w:val="single" w:sz="4" w:space="0" w:color="auto"/>
              <w:left w:val="single" w:sz="4" w:space="0" w:color="auto"/>
              <w:bottom w:val="single" w:sz="4" w:space="0" w:color="auto"/>
              <w:right w:val="single" w:sz="4" w:space="0" w:color="auto"/>
            </w:tcBorders>
            <w:hideMark/>
          </w:tcPr>
          <w:p w14:paraId="12E8AFE9" w14:textId="77777777" w:rsidR="0025723F" w:rsidRPr="00D838D7" w:rsidRDefault="0025723F">
            <w:pPr>
              <w:rPr>
                <w:rFonts w:ascii="Times New Roman" w:hAnsi="Times New Roman" w:cs="Times New Roman"/>
              </w:rPr>
            </w:pPr>
            <w:r w:rsidRPr="00D838D7">
              <w:rPr>
                <w:rFonts w:ascii="Times New Roman" w:hAnsi="Times New Roman" w:cs="Times New Roman"/>
                <w:sz w:val="24"/>
              </w:rPr>
              <w:t>Работа с системами машинного перевода</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3B13459" w14:textId="77777777" w:rsidR="0025723F" w:rsidRPr="00D838D7" w:rsidRDefault="0025723F">
            <w:pPr>
              <w:rPr>
                <w:rFonts w:ascii="Times New Roman" w:eastAsia="Times New Roman" w:hAnsi="Times New Roman" w:cs="Times New Roman"/>
                <w:bCs/>
                <w:i/>
              </w:rPr>
            </w:pPr>
            <w:r w:rsidRPr="00D838D7">
              <w:rPr>
                <w:rFonts w:ascii="Times New Roman" w:eastAsia="Times New Roman" w:hAnsi="Times New Roman" w:cs="Times New Roman"/>
                <w:bCs/>
                <w:i/>
              </w:rPr>
              <w:t xml:space="preserve">            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4031DE5F" w14:textId="77777777" w:rsidR="0025723F" w:rsidRPr="00D838D7" w:rsidRDefault="0025723F">
            <w:pPr>
              <w:rPr>
                <w:rFonts w:ascii="Times New Roman" w:hAnsi="Times New Roman" w:cs="Times New Roman"/>
              </w:rPr>
            </w:pPr>
          </w:p>
        </w:tc>
      </w:tr>
      <w:tr w:rsidR="00D838D7" w:rsidRPr="00D838D7" w14:paraId="2E4E6A3A" w14:textId="77777777" w:rsidTr="0025723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61E1EC" w14:textId="77777777" w:rsidR="0025723F" w:rsidRPr="00D838D7" w:rsidRDefault="0025723F">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27250EE0"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D838D7">
              <w:rPr>
                <w:rFonts w:ascii="Times New Roman" w:hAnsi="Times New Roman" w:cs="Times New Roman"/>
                <w:bCs/>
              </w:rPr>
              <w:t>25</w:t>
            </w:r>
          </w:p>
        </w:tc>
        <w:tc>
          <w:tcPr>
            <w:tcW w:w="8287" w:type="dxa"/>
            <w:tcBorders>
              <w:top w:val="single" w:sz="4" w:space="0" w:color="auto"/>
              <w:left w:val="single" w:sz="4" w:space="0" w:color="auto"/>
              <w:bottom w:val="single" w:sz="4" w:space="0" w:color="auto"/>
              <w:right w:val="single" w:sz="4" w:space="0" w:color="auto"/>
            </w:tcBorders>
            <w:hideMark/>
          </w:tcPr>
          <w:p w14:paraId="53B86FAE" w14:textId="77777777" w:rsidR="0025723F" w:rsidRPr="00D838D7" w:rsidRDefault="0025723F">
            <w:pPr>
              <w:rPr>
                <w:rFonts w:ascii="Times New Roman" w:hAnsi="Times New Roman" w:cs="Times New Roman"/>
              </w:rPr>
            </w:pPr>
            <w:r w:rsidRPr="00D838D7">
              <w:rPr>
                <w:rFonts w:ascii="Times New Roman" w:hAnsi="Times New Roman" w:cs="Times New Roman"/>
                <w:sz w:val="24"/>
                <w:szCs w:val="24"/>
              </w:rPr>
              <w:t>Работа в СПС «Гарант» и «Консультант Плюс»</w:t>
            </w:r>
          </w:p>
        </w:tc>
        <w:tc>
          <w:tcPr>
            <w:tcW w:w="1671" w:type="dxa"/>
            <w:tcBorders>
              <w:top w:val="single" w:sz="4" w:space="0" w:color="auto"/>
              <w:left w:val="single" w:sz="4" w:space="0" w:color="auto"/>
              <w:bottom w:val="single" w:sz="4" w:space="0" w:color="auto"/>
              <w:right w:val="single" w:sz="4" w:space="0" w:color="auto"/>
            </w:tcBorders>
            <w:vAlign w:val="center"/>
            <w:hideMark/>
          </w:tcPr>
          <w:p w14:paraId="65A14AEA" w14:textId="77777777" w:rsidR="0025723F" w:rsidRPr="00D838D7" w:rsidRDefault="0025723F">
            <w:pPr>
              <w:rPr>
                <w:rFonts w:ascii="Times New Roman" w:eastAsia="Times New Roman" w:hAnsi="Times New Roman" w:cs="Times New Roman"/>
                <w:bCs/>
                <w:i/>
              </w:rPr>
            </w:pPr>
            <w:r w:rsidRPr="00D838D7">
              <w:rPr>
                <w:rFonts w:ascii="Times New Roman" w:eastAsia="Times New Roman" w:hAnsi="Times New Roman" w:cs="Times New Roman"/>
                <w:bCs/>
                <w:i/>
              </w:rPr>
              <w:t xml:space="preserve">           2</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77C3D1A4" w14:textId="77777777" w:rsidR="0025723F" w:rsidRPr="00D838D7" w:rsidRDefault="0025723F">
            <w:pPr>
              <w:rPr>
                <w:rFonts w:ascii="Times New Roman" w:hAnsi="Times New Roman" w:cs="Times New Roman"/>
              </w:rPr>
            </w:pPr>
          </w:p>
        </w:tc>
      </w:tr>
      <w:tr w:rsidR="00D838D7" w:rsidRPr="00D838D7" w14:paraId="3F208246" w14:textId="77777777" w:rsidTr="0025723F">
        <w:trPr>
          <w:trHeight w:val="14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4E1169" w14:textId="77777777" w:rsidR="0025723F" w:rsidRPr="00D838D7" w:rsidRDefault="0025723F">
            <w:pPr>
              <w:rPr>
                <w:rFonts w:ascii="Times New Roman" w:hAnsi="Times New Roman" w:cs="Times New Roman"/>
              </w:rPr>
            </w:pPr>
          </w:p>
        </w:tc>
        <w:tc>
          <w:tcPr>
            <w:tcW w:w="8741" w:type="dxa"/>
            <w:gridSpan w:val="3"/>
            <w:tcBorders>
              <w:top w:val="single" w:sz="4" w:space="0" w:color="auto"/>
              <w:left w:val="single" w:sz="4" w:space="0" w:color="auto"/>
              <w:bottom w:val="single" w:sz="4" w:space="0" w:color="auto"/>
              <w:right w:val="single" w:sz="4" w:space="0" w:color="auto"/>
            </w:tcBorders>
            <w:hideMark/>
          </w:tcPr>
          <w:p w14:paraId="7AFE908E" w14:textId="77777777" w:rsidR="0025723F" w:rsidRPr="00D838D7" w:rsidRDefault="0025723F">
            <w:pPr>
              <w:rPr>
                <w:rFonts w:ascii="Times New Roman" w:eastAsia="Calibri" w:hAnsi="Times New Roman" w:cs="Times New Roman"/>
                <w:b/>
                <w:bCs/>
              </w:rPr>
            </w:pPr>
            <w:r w:rsidRPr="00D838D7">
              <w:rPr>
                <w:rFonts w:ascii="Times New Roman" w:hAnsi="Times New Roman" w:cs="Times New Roman"/>
                <w:b/>
                <w:bCs/>
              </w:rPr>
              <w:t>Самостоятельная работа обучающихся</w:t>
            </w:r>
          </w:p>
          <w:p w14:paraId="1F93F1EF" w14:textId="1B0D7128" w:rsidR="0025723F" w:rsidRPr="00D838D7" w:rsidRDefault="0025723F" w:rsidP="0025723F">
            <w:pPr>
              <w:shd w:val="clear" w:color="auto" w:fill="FFFFFF"/>
              <w:tabs>
                <w:tab w:val="left" w:pos="312"/>
              </w:tabs>
              <w:rPr>
                <w:rFonts w:ascii="Times New Roman" w:eastAsia="Calibri" w:hAnsi="Times New Roman" w:cs="Times New Roman"/>
                <w:b/>
                <w:bCs/>
              </w:rPr>
            </w:pPr>
            <w:r w:rsidRPr="00D838D7">
              <w:rPr>
                <w:rFonts w:ascii="Times New Roman" w:eastAsia="Times New Roman" w:hAnsi="Times New Roman" w:cs="Times New Roman"/>
                <w:sz w:val="24"/>
                <w:szCs w:val="24"/>
              </w:rPr>
              <w:t xml:space="preserve">Разработка автоматизированной системы в табличном процессоре по индивидуальному заданию. Разработка технической и сопроводительной документации для программного </w:t>
            </w:r>
            <w:proofErr w:type="spellStart"/>
            <w:r w:rsidRPr="00D838D7">
              <w:rPr>
                <w:rFonts w:ascii="Times New Roman" w:eastAsia="Times New Roman" w:hAnsi="Times New Roman" w:cs="Times New Roman"/>
                <w:sz w:val="24"/>
                <w:szCs w:val="24"/>
              </w:rPr>
              <w:t>продуктаРазработка</w:t>
            </w:r>
            <w:proofErr w:type="spellEnd"/>
            <w:r w:rsidRPr="00D838D7">
              <w:rPr>
                <w:rFonts w:ascii="Times New Roman" w:eastAsia="Times New Roman" w:hAnsi="Times New Roman" w:cs="Times New Roman"/>
                <w:sz w:val="24"/>
                <w:szCs w:val="24"/>
              </w:rPr>
              <w:t xml:space="preserve"> мультимедийной презентации по индивидуальному заданию</w:t>
            </w:r>
          </w:p>
        </w:tc>
        <w:tc>
          <w:tcPr>
            <w:tcW w:w="1671" w:type="dxa"/>
            <w:tcBorders>
              <w:top w:val="single" w:sz="4" w:space="0" w:color="auto"/>
              <w:left w:val="single" w:sz="4" w:space="0" w:color="auto"/>
              <w:bottom w:val="single" w:sz="4" w:space="0" w:color="auto"/>
              <w:right w:val="single" w:sz="4" w:space="0" w:color="auto"/>
            </w:tcBorders>
            <w:hideMark/>
          </w:tcPr>
          <w:p w14:paraId="09B51CFE"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6</w:t>
            </w:r>
          </w:p>
        </w:tc>
        <w:tc>
          <w:tcPr>
            <w:tcW w:w="2796" w:type="dxa"/>
            <w:tcBorders>
              <w:top w:val="single" w:sz="4" w:space="0" w:color="auto"/>
              <w:left w:val="single" w:sz="4" w:space="0" w:color="auto"/>
              <w:bottom w:val="single" w:sz="4" w:space="0" w:color="auto"/>
              <w:right w:val="single" w:sz="4" w:space="0" w:color="auto"/>
            </w:tcBorders>
            <w:hideMark/>
          </w:tcPr>
          <w:p w14:paraId="0425F479" w14:textId="77777777" w:rsidR="0025723F" w:rsidRPr="00D838D7" w:rsidRDefault="0025723F">
            <w:pPr>
              <w:rPr>
                <w:rFonts w:ascii="Times New Roman" w:hAnsi="Times New Roman" w:cs="Times New Roman"/>
                <w:bCs/>
                <w:i/>
              </w:rPr>
            </w:pPr>
            <w:r w:rsidRPr="00D838D7">
              <w:rPr>
                <w:rFonts w:ascii="Times New Roman" w:hAnsi="Times New Roman" w:cs="Times New Roman"/>
              </w:rPr>
              <w:t xml:space="preserve">ОК 1 – ОК </w:t>
            </w:r>
            <w:proofErr w:type="gramStart"/>
            <w:r w:rsidRPr="00D838D7">
              <w:rPr>
                <w:rFonts w:ascii="Times New Roman" w:hAnsi="Times New Roman" w:cs="Times New Roman"/>
              </w:rPr>
              <w:t>5,  ОК</w:t>
            </w:r>
            <w:proofErr w:type="gramEnd"/>
            <w:r w:rsidRPr="00D838D7">
              <w:rPr>
                <w:rFonts w:ascii="Times New Roman" w:hAnsi="Times New Roman" w:cs="Times New Roman"/>
              </w:rPr>
              <w:t xml:space="preserve"> 9</w:t>
            </w:r>
          </w:p>
        </w:tc>
      </w:tr>
      <w:tr w:rsidR="00D838D7" w:rsidRPr="00D838D7" w14:paraId="16366103" w14:textId="77777777" w:rsidTr="0025723F">
        <w:trPr>
          <w:trHeight w:val="20"/>
        </w:trPr>
        <w:tc>
          <w:tcPr>
            <w:tcW w:w="10953" w:type="dxa"/>
            <w:gridSpan w:val="4"/>
            <w:tcBorders>
              <w:top w:val="single" w:sz="4" w:space="0" w:color="auto"/>
              <w:left w:val="single" w:sz="4" w:space="0" w:color="auto"/>
              <w:bottom w:val="single" w:sz="4" w:space="0" w:color="auto"/>
              <w:right w:val="single" w:sz="4" w:space="0" w:color="auto"/>
            </w:tcBorders>
            <w:vAlign w:val="center"/>
            <w:hideMark/>
          </w:tcPr>
          <w:p w14:paraId="5D3299BC" w14:textId="77777777" w:rsidR="0025723F" w:rsidRPr="00D838D7" w:rsidRDefault="0025723F">
            <w:pPr>
              <w:rPr>
                <w:rFonts w:ascii="Times New Roman" w:hAnsi="Times New Roman" w:cs="Times New Roman"/>
                <w:lang w:eastAsia="ru-RU"/>
              </w:rPr>
            </w:pPr>
            <w:r w:rsidRPr="00D838D7">
              <w:rPr>
                <w:rFonts w:ascii="Times New Roman" w:hAnsi="Times New Roman" w:cs="Times New Roman"/>
              </w:rPr>
              <w:t>Промежуточная аттестация (экзамен)</w:t>
            </w:r>
          </w:p>
        </w:tc>
        <w:tc>
          <w:tcPr>
            <w:tcW w:w="1671" w:type="dxa"/>
            <w:tcBorders>
              <w:top w:val="single" w:sz="4" w:space="0" w:color="auto"/>
              <w:left w:val="single" w:sz="4" w:space="0" w:color="auto"/>
              <w:bottom w:val="single" w:sz="4" w:space="0" w:color="auto"/>
              <w:right w:val="single" w:sz="4" w:space="0" w:color="auto"/>
            </w:tcBorders>
            <w:hideMark/>
          </w:tcPr>
          <w:p w14:paraId="7940A71F"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6</w:t>
            </w:r>
          </w:p>
        </w:tc>
        <w:tc>
          <w:tcPr>
            <w:tcW w:w="2796" w:type="dxa"/>
            <w:tcBorders>
              <w:top w:val="single" w:sz="4" w:space="0" w:color="auto"/>
              <w:left w:val="single" w:sz="4" w:space="0" w:color="auto"/>
              <w:bottom w:val="single" w:sz="4" w:space="0" w:color="auto"/>
              <w:right w:val="single" w:sz="4" w:space="0" w:color="auto"/>
            </w:tcBorders>
            <w:vAlign w:val="center"/>
          </w:tcPr>
          <w:p w14:paraId="40584AB2" w14:textId="77777777" w:rsidR="0025723F" w:rsidRPr="00D838D7" w:rsidRDefault="0025723F">
            <w:pPr>
              <w:rPr>
                <w:rFonts w:ascii="Times New Roman" w:hAnsi="Times New Roman" w:cs="Times New Roman"/>
                <w:bCs/>
                <w:i/>
              </w:rPr>
            </w:pPr>
          </w:p>
        </w:tc>
      </w:tr>
      <w:tr w:rsidR="0025723F" w:rsidRPr="00D838D7" w14:paraId="7897661D" w14:textId="77777777" w:rsidTr="0025723F">
        <w:trPr>
          <w:trHeight w:val="253"/>
        </w:trPr>
        <w:tc>
          <w:tcPr>
            <w:tcW w:w="10953" w:type="dxa"/>
            <w:gridSpan w:val="4"/>
            <w:tcBorders>
              <w:top w:val="single" w:sz="4" w:space="0" w:color="auto"/>
              <w:left w:val="single" w:sz="4" w:space="0" w:color="auto"/>
              <w:bottom w:val="single" w:sz="4" w:space="0" w:color="auto"/>
              <w:right w:val="single" w:sz="4" w:space="0" w:color="auto"/>
            </w:tcBorders>
            <w:hideMark/>
          </w:tcPr>
          <w:p w14:paraId="3F347B78"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eastAsia="ru-RU"/>
              </w:rPr>
            </w:pPr>
            <w:r w:rsidRPr="00D838D7">
              <w:rPr>
                <w:rFonts w:ascii="Times New Roman" w:hAnsi="Times New Roman" w:cs="Times New Roman"/>
                <w:b/>
                <w:bCs/>
              </w:rPr>
              <w:t>Всего:</w:t>
            </w:r>
          </w:p>
        </w:tc>
        <w:tc>
          <w:tcPr>
            <w:tcW w:w="1671" w:type="dxa"/>
            <w:tcBorders>
              <w:top w:val="single" w:sz="4" w:space="0" w:color="auto"/>
              <w:left w:val="single" w:sz="4" w:space="0" w:color="auto"/>
              <w:bottom w:val="single" w:sz="4" w:space="0" w:color="auto"/>
              <w:right w:val="single" w:sz="4" w:space="0" w:color="auto"/>
            </w:tcBorders>
            <w:hideMark/>
          </w:tcPr>
          <w:p w14:paraId="5B717A17"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D838D7">
              <w:rPr>
                <w:rFonts w:ascii="Times New Roman" w:hAnsi="Times New Roman" w:cs="Times New Roman"/>
                <w:b/>
                <w:iCs/>
              </w:rPr>
              <w:t>102</w:t>
            </w:r>
          </w:p>
        </w:tc>
        <w:tc>
          <w:tcPr>
            <w:tcW w:w="2796" w:type="dxa"/>
            <w:tcBorders>
              <w:top w:val="single" w:sz="4" w:space="0" w:color="auto"/>
              <w:left w:val="single" w:sz="4" w:space="0" w:color="auto"/>
              <w:bottom w:val="single" w:sz="4" w:space="0" w:color="auto"/>
              <w:right w:val="single" w:sz="4" w:space="0" w:color="auto"/>
            </w:tcBorders>
          </w:tcPr>
          <w:p w14:paraId="2B65B9D8" w14:textId="77777777" w:rsidR="0025723F" w:rsidRPr="00D838D7" w:rsidRDefault="0025723F">
            <w:pPr>
              <w:pStyle w:val="Default"/>
              <w:rPr>
                <w:color w:val="auto"/>
                <w:sz w:val="22"/>
                <w:szCs w:val="22"/>
              </w:rPr>
            </w:pPr>
          </w:p>
        </w:tc>
      </w:tr>
    </w:tbl>
    <w:p w14:paraId="63354DC9" w14:textId="77777777" w:rsidR="0025723F" w:rsidRPr="00D838D7" w:rsidRDefault="0025723F" w:rsidP="0025723F">
      <w:pPr>
        <w:rPr>
          <w:rFonts w:ascii="Times New Roman" w:hAnsi="Times New Roman" w:cs="Times New Roman"/>
        </w:rPr>
        <w:sectPr w:rsidR="0025723F" w:rsidRPr="00D838D7" w:rsidSect="0025723F">
          <w:pgSz w:w="16838" w:h="11906" w:orient="landscape"/>
          <w:pgMar w:top="709" w:right="851" w:bottom="1134" w:left="851" w:header="709" w:footer="709" w:gutter="0"/>
          <w:cols w:space="720"/>
        </w:sectPr>
      </w:pPr>
    </w:p>
    <w:p w14:paraId="0EF5FD8D" w14:textId="77777777" w:rsidR="0025723F" w:rsidRPr="00D838D7" w:rsidRDefault="0025723F" w:rsidP="0025723F">
      <w:pPr>
        <w:spacing w:line="276" w:lineRule="auto"/>
        <w:ind w:firstLine="709"/>
        <w:jc w:val="center"/>
        <w:rPr>
          <w:rFonts w:ascii="Times New Roman" w:hAnsi="Times New Roman" w:cs="Times New Roman"/>
          <w:b/>
          <w:bCs/>
          <w:sz w:val="28"/>
          <w:szCs w:val="36"/>
        </w:rPr>
      </w:pPr>
      <w:r w:rsidRPr="00D838D7">
        <w:rPr>
          <w:rFonts w:ascii="Times New Roman" w:hAnsi="Times New Roman" w:cs="Times New Roman"/>
          <w:b/>
          <w:bCs/>
          <w:sz w:val="28"/>
          <w:szCs w:val="36"/>
        </w:rPr>
        <w:lastRenderedPageBreak/>
        <w:t>3. УСЛОВИЯ РЕАЛИЗАЦИИ УЧЕБНОЙ ДИСЦИПЛИНЫ</w:t>
      </w:r>
    </w:p>
    <w:p w14:paraId="0E0CC26C" w14:textId="77777777" w:rsidR="0025723F" w:rsidRPr="00D838D7" w:rsidRDefault="0025723F" w:rsidP="0025723F">
      <w:pPr>
        <w:ind w:left="1353"/>
        <w:contextualSpacing/>
        <w:rPr>
          <w:rFonts w:ascii="Times New Roman" w:hAnsi="Times New Roman" w:cs="Times New Roman"/>
          <w:b/>
          <w:bCs/>
          <w:szCs w:val="28"/>
        </w:rPr>
      </w:pPr>
    </w:p>
    <w:p w14:paraId="1A8B658E" w14:textId="77777777" w:rsidR="0025723F" w:rsidRPr="00D838D7" w:rsidRDefault="0025723F" w:rsidP="0025723F">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3.1 Для реализации программы учебной дисциплины предусмотрены следующие специальные помещения:</w:t>
      </w:r>
    </w:p>
    <w:p w14:paraId="70C3B487" w14:textId="77777777" w:rsidR="0025723F" w:rsidRPr="00D838D7" w:rsidRDefault="0025723F" w:rsidP="0025723F">
      <w:pPr>
        <w:suppressAutoHyphens/>
        <w:ind w:firstLine="709"/>
        <w:jc w:val="both"/>
        <w:rPr>
          <w:rFonts w:ascii="Times New Roman" w:hAnsi="Times New Roman" w:cs="Times New Roman"/>
          <w:bCs/>
          <w:i/>
          <w:sz w:val="24"/>
          <w:szCs w:val="24"/>
        </w:rPr>
      </w:pPr>
      <w:r w:rsidRPr="00D838D7">
        <w:rPr>
          <w:rFonts w:ascii="Times New Roman" w:hAnsi="Times New Roman" w:cs="Times New Roman"/>
          <w:bCs/>
          <w:sz w:val="24"/>
          <w:szCs w:val="24"/>
        </w:rPr>
        <w:t>Кабинет</w:t>
      </w:r>
      <w:r w:rsidRPr="00D838D7">
        <w:rPr>
          <w:rFonts w:ascii="Times New Roman" w:hAnsi="Times New Roman" w:cs="Times New Roman"/>
          <w:bCs/>
          <w:i/>
          <w:sz w:val="24"/>
          <w:szCs w:val="24"/>
        </w:rPr>
        <w:t xml:space="preserve"> «</w:t>
      </w:r>
      <w:r w:rsidRPr="00D838D7">
        <w:rPr>
          <w:rFonts w:ascii="Times New Roman" w:hAnsi="Times New Roman" w:cs="Times New Roman"/>
          <w:sz w:val="24"/>
          <w:szCs w:val="24"/>
        </w:rPr>
        <w:t>Вычислительной техники, архитектуры персонального компьютера и периферийных устройств</w:t>
      </w:r>
      <w:r w:rsidRPr="00D838D7">
        <w:rPr>
          <w:rFonts w:ascii="Times New Roman" w:hAnsi="Times New Roman" w:cs="Times New Roman"/>
          <w:bCs/>
          <w:i/>
          <w:sz w:val="24"/>
          <w:szCs w:val="24"/>
        </w:rPr>
        <w:t>»</w:t>
      </w:r>
      <w:r w:rsidRPr="00D838D7">
        <w:rPr>
          <w:rFonts w:ascii="Times New Roman" w:hAnsi="Times New Roman" w:cs="Times New Roman"/>
          <w:sz w:val="24"/>
          <w:szCs w:val="24"/>
        </w:rPr>
        <w:t xml:space="preserve">, </w:t>
      </w:r>
      <w:r w:rsidRPr="00D838D7">
        <w:rPr>
          <w:rFonts w:ascii="Times New Roman" w:hAnsi="Times New Roman" w:cs="Times New Roman"/>
          <w:bCs/>
          <w:sz w:val="24"/>
          <w:szCs w:val="24"/>
        </w:rPr>
        <w:t xml:space="preserve">оснащенный в соответствии с п. 6.1.2 образовательной программы по </w:t>
      </w:r>
      <w:r w:rsidRPr="00D838D7">
        <w:rPr>
          <w:rFonts w:ascii="Times New Roman" w:hAnsi="Times New Roman" w:cs="Times New Roman"/>
          <w:bCs/>
          <w:iCs/>
          <w:sz w:val="24"/>
          <w:szCs w:val="24"/>
        </w:rPr>
        <w:t>специальности 09.02.07 Информационные системы и программирование.</w:t>
      </w:r>
    </w:p>
    <w:p w14:paraId="1EF184DF" w14:textId="77777777" w:rsidR="0025723F" w:rsidRPr="00D838D7" w:rsidRDefault="0025723F" w:rsidP="0025723F">
      <w:pPr>
        <w:tabs>
          <w:tab w:val="left" w:pos="993"/>
        </w:tabs>
        <w:suppressAutoHyphens/>
        <w:ind w:firstLine="709"/>
        <w:jc w:val="both"/>
        <w:rPr>
          <w:rFonts w:ascii="Times New Roman" w:hAnsi="Times New Roman" w:cs="Times New Roman"/>
          <w:bCs/>
          <w:sz w:val="24"/>
          <w:szCs w:val="24"/>
        </w:rPr>
      </w:pPr>
    </w:p>
    <w:p w14:paraId="32833328" w14:textId="77777777" w:rsidR="0025723F" w:rsidRPr="00D838D7" w:rsidRDefault="0025723F" w:rsidP="0025723F">
      <w:pPr>
        <w:suppressAutoHyphens/>
        <w:ind w:firstLine="709"/>
        <w:jc w:val="both"/>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издания</w:t>
      </w:r>
    </w:p>
    <w:p w14:paraId="6E4E5EB2" w14:textId="77777777" w:rsidR="0025723F" w:rsidRPr="00D838D7" w:rsidRDefault="0025723F" w:rsidP="003276EE">
      <w:pPr>
        <w:numPr>
          <w:ilvl w:val="0"/>
          <w:numId w:val="20"/>
        </w:numPr>
        <w:tabs>
          <w:tab w:val="left" w:pos="708"/>
        </w:tabs>
        <w:autoSpaceDE w:val="0"/>
        <w:autoSpaceDN w:val="0"/>
        <w:adjustRightInd w:val="0"/>
        <w:ind w:left="720"/>
        <w:jc w:val="both"/>
        <w:rPr>
          <w:rFonts w:ascii="Times New Roman" w:hAnsi="Times New Roman" w:cs="Times New Roman"/>
          <w:sz w:val="26"/>
          <w:szCs w:val="26"/>
        </w:rPr>
      </w:pPr>
      <w:r w:rsidRPr="00D838D7">
        <w:rPr>
          <w:rFonts w:ascii="Times New Roman" w:hAnsi="Times New Roman" w:cs="Times New Roman"/>
          <w:sz w:val="26"/>
          <w:szCs w:val="26"/>
        </w:rPr>
        <w:t xml:space="preserve">Советов, Б.Я. Информационные технологии: Учебник для СПО/ Б.Я. Советов, В.Р. </w:t>
      </w:r>
      <w:proofErr w:type="spellStart"/>
      <w:proofErr w:type="gramStart"/>
      <w:r w:rsidRPr="00D838D7">
        <w:rPr>
          <w:rFonts w:ascii="Times New Roman" w:hAnsi="Times New Roman" w:cs="Times New Roman"/>
          <w:sz w:val="26"/>
          <w:szCs w:val="26"/>
        </w:rPr>
        <w:t>Цехановский</w:t>
      </w:r>
      <w:proofErr w:type="spellEnd"/>
      <w:r w:rsidRPr="00D838D7">
        <w:rPr>
          <w:rFonts w:ascii="Times New Roman" w:hAnsi="Times New Roman" w:cs="Times New Roman"/>
          <w:sz w:val="26"/>
          <w:szCs w:val="26"/>
        </w:rPr>
        <w:t>.-</w:t>
      </w:r>
      <w:proofErr w:type="gramEnd"/>
      <w:r w:rsidRPr="00D838D7">
        <w:rPr>
          <w:rFonts w:ascii="Times New Roman" w:hAnsi="Times New Roman" w:cs="Times New Roman"/>
          <w:sz w:val="26"/>
          <w:szCs w:val="26"/>
        </w:rPr>
        <w:t xml:space="preserve"> 7-е изд., </w:t>
      </w:r>
      <w:proofErr w:type="spellStart"/>
      <w:r w:rsidRPr="00D838D7">
        <w:rPr>
          <w:rFonts w:ascii="Times New Roman" w:hAnsi="Times New Roman" w:cs="Times New Roman"/>
          <w:sz w:val="26"/>
          <w:szCs w:val="26"/>
        </w:rPr>
        <w:t>перераб</w:t>
      </w:r>
      <w:proofErr w:type="spellEnd"/>
      <w:r w:rsidRPr="00D838D7">
        <w:rPr>
          <w:rFonts w:ascii="Times New Roman" w:hAnsi="Times New Roman" w:cs="Times New Roman"/>
          <w:sz w:val="26"/>
          <w:szCs w:val="26"/>
        </w:rPr>
        <w:t xml:space="preserve">. и доп. – Москва: Издательство </w:t>
      </w:r>
      <w:proofErr w:type="spellStart"/>
      <w:r w:rsidRPr="00D838D7">
        <w:rPr>
          <w:rFonts w:ascii="Times New Roman" w:hAnsi="Times New Roman" w:cs="Times New Roman"/>
          <w:sz w:val="26"/>
          <w:szCs w:val="26"/>
        </w:rPr>
        <w:t>Юрайт</w:t>
      </w:r>
      <w:proofErr w:type="spellEnd"/>
      <w:r w:rsidRPr="00D838D7">
        <w:rPr>
          <w:rFonts w:ascii="Times New Roman" w:hAnsi="Times New Roman" w:cs="Times New Roman"/>
          <w:sz w:val="26"/>
          <w:szCs w:val="26"/>
        </w:rPr>
        <w:t>, 2024.-327 с. –(Профессиональное образование). – ISBN 978-5-534-06399-8</w:t>
      </w:r>
    </w:p>
    <w:p w14:paraId="4F93B259" w14:textId="77777777" w:rsidR="0025723F" w:rsidRPr="00D838D7" w:rsidRDefault="0025723F" w:rsidP="003276EE">
      <w:pPr>
        <w:numPr>
          <w:ilvl w:val="0"/>
          <w:numId w:val="20"/>
        </w:numPr>
        <w:tabs>
          <w:tab w:val="left" w:pos="708"/>
        </w:tabs>
        <w:autoSpaceDE w:val="0"/>
        <w:autoSpaceDN w:val="0"/>
        <w:adjustRightInd w:val="0"/>
        <w:ind w:left="720"/>
        <w:jc w:val="both"/>
        <w:rPr>
          <w:rFonts w:ascii="Times New Roman" w:hAnsi="Times New Roman" w:cs="Times New Roman"/>
          <w:sz w:val="26"/>
          <w:szCs w:val="26"/>
        </w:rPr>
      </w:pPr>
      <w:r w:rsidRPr="00D838D7">
        <w:rPr>
          <w:rFonts w:ascii="Times New Roman" w:hAnsi="Times New Roman" w:cs="Times New Roman"/>
          <w:sz w:val="26"/>
          <w:szCs w:val="26"/>
        </w:rPr>
        <w:t xml:space="preserve">Гаврилов, М.В. Климов В.А. Информатика и информационные технологии: учебник для СПО/ М.В. Гаврилов, В.А. Климов - 4-е изд., </w:t>
      </w:r>
      <w:proofErr w:type="spellStart"/>
      <w:r w:rsidRPr="00D838D7">
        <w:rPr>
          <w:rFonts w:ascii="Times New Roman" w:hAnsi="Times New Roman" w:cs="Times New Roman"/>
          <w:sz w:val="26"/>
          <w:szCs w:val="26"/>
        </w:rPr>
        <w:t>перераб</w:t>
      </w:r>
      <w:proofErr w:type="spellEnd"/>
      <w:proofErr w:type="gramStart"/>
      <w:r w:rsidRPr="00D838D7">
        <w:rPr>
          <w:rFonts w:ascii="Times New Roman" w:hAnsi="Times New Roman" w:cs="Times New Roman"/>
          <w:sz w:val="26"/>
          <w:szCs w:val="26"/>
        </w:rPr>
        <w:t>.</w:t>
      </w:r>
      <w:proofErr w:type="gramEnd"/>
      <w:r w:rsidRPr="00D838D7">
        <w:rPr>
          <w:rFonts w:ascii="Times New Roman" w:hAnsi="Times New Roman" w:cs="Times New Roman"/>
          <w:sz w:val="26"/>
          <w:szCs w:val="26"/>
        </w:rPr>
        <w:t xml:space="preserve"> и доп.-М.: Издательство Юрайт,2024. – 383 с. –</w:t>
      </w:r>
      <w:proofErr w:type="spellStart"/>
      <w:proofErr w:type="gramStart"/>
      <w:r w:rsidRPr="00D838D7">
        <w:rPr>
          <w:rFonts w:ascii="Times New Roman" w:hAnsi="Times New Roman" w:cs="Times New Roman"/>
          <w:sz w:val="26"/>
          <w:szCs w:val="26"/>
        </w:rPr>
        <w:t>Серия:Профессиональное</w:t>
      </w:r>
      <w:proofErr w:type="spellEnd"/>
      <w:proofErr w:type="gramEnd"/>
      <w:r w:rsidRPr="00D838D7">
        <w:rPr>
          <w:rFonts w:ascii="Times New Roman" w:hAnsi="Times New Roman" w:cs="Times New Roman"/>
          <w:sz w:val="26"/>
          <w:szCs w:val="26"/>
        </w:rPr>
        <w:t xml:space="preserve"> образование. ISBN 978-5-534-03051-8</w:t>
      </w:r>
    </w:p>
    <w:p w14:paraId="702DD885" w14:textId="77777777" w:rsidR="0025723F" w:rsidRPr="00D838D7" w:rsidRDefault="0025723F" w:rsidP="003276EE">
      <w:pPr>
        <w:numPr>
          <w:ilvl w:val="0"/>
          <w:numId w:val="20"/>
        </w:numPr>
        <w:tabs>
          <w:tab w:val="left" w:pos="708"/>
        </w:tabs>
        <w:autoSpaceDE w:val="0"/>
        <w:autoSpaceDN w:val="0"/>
        <w:adjustRightInd w:val="0"/>
        <w:ind w:left="720"/>
        <w:jc w:val="both"/>
        <w:rPr>
          <w:rFonts w:ascii="Times New Roman" w:hAnsi="Times New Roman" w:cs="Times New Roman"/>
          <w:sz w:val="26"/>
          <w:szCs w:val="26"/>
        </w:rPr>
      </w:pPr>
      <w:r w:rsidRPr="00D838D7">
        <w:rPr>
          <w:rFonts w:ascii="Times New Roman" w:hAnsi="Times New Roman" w:cs="Times New Roman"/>
          <w:sz w:val="26"/>
          <w:szCs w:val="26"/>
        </w:rPr>
        <w:t>Голицына О. Л. и др. Информационные системы и технологии. -   Инфра-М, 2023</w:t>
      </w:r>
    </w:p>
    <w:p w14:paraId="29D85E81" w14:textId="77777777" w:rsidR="0025723F" w:rsidRPr="00D838D7" w:rsidRDefault="0025723F" w:rsidP="0025723F">
      <w:pPr>
        <w:ind w:firstLine="709"/>
        <w:jc w:val="both"/>
        <w:rPr>
          <w:rFonts w:ascii="Times New Roman" w:hAnsi="Times New Roman" w:cs="Times New Roman"/>
          <w:b/>
          <w:sz w:val="24"/>
          <w:szCs w:val="24"/>
          <w:lang w:eastAsia="ru-RU"/>
        </w:rPr>
      </w:pPr>
    </w:p>
    <w:p w14:paraId="6CAE3BD3" w14:textId="77777777" w:rsidR="0025723F" w:rsidRPr="00D838D7" w:rsidRDefault="0025723F" w:rsidP="0025723F">
      <w:pPr>
        <w:ind w:firstLine="709"/>
        <w:jc w:val="both"/>
        <w:rPr>
          <w:rFonts w:ascii="Times New Roman" w:hAnsi="Times New Roman" w:cs="Times New Roman"/>
          <w:b/>
          <w:sz w:val="24"/>
          <w:szCs w:val="24"/>
        </w:rPr>
      </w:pPr>
      <w:r w:rsidRPr="00D838D7">
        <w:rPr>
          <w:rFonts w:ascii="Times New Roman" w:hAnsi="Times New Roman" w:cs="Times New Roman"/>
          <w:b/>
          <w:sz w:val="24"/>
          <w:szCs w:val="24"/>
        </w:rPr>
        <w:t xml:space="preserve">3.2.2. Основные электронные издания </w:t>
      </w:r>
    </w:p>
    <w:p w14:paraId="7339F9FF"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​1. Национальный цифровой ресурс «РУКОНТ»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199" w:history="1">
        <w:r w:rsidRPr="00D838D7">
          <w:rPr>
            <w:rStyle w:val="af0"/>
            <w:rFonts w:ascii="Times New Roman" w:hAnsi="Times New Roman" w:cs="Times New Roman"/>
            <w:bCs/>
            <w:color w:val="auto"/>
            <w:sz w:val="24"/>
            <w:szCs w:val="24"/>
          </w:rPr>
          <w:t>https://lib.rucont.ru/search</w:t>
        </w:r>
      </w:hyperlink>
      <w:r w:rsidRPr="00D838D7">
        <w:rPr>
          <w:rFonts w:ascii="Times New Roman" w:hAnsi="Times New Roman" w:cs="Times New Roman"/>
          <w:bCs/>
          <w:sz w:val="24"/>
          <w:szCs w:val="24"/>
        </w:rPr>
        <w:t xml:space="preserve"> </w:t>
      </w:r>
    </w:p>
    <w:p w14:paraId="12389EA8"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​2. Электронная библиотека «</w:t>
      </w:r>
      <w:proofErr w:type="spellStart"/>
      <w:r w:rsidRPr="00D838D7">
        <w:rPr>
          <w:rFonts w:ascii="Times New Roman" w:hAnsi="Times New Roman" w:cs="Times New Roman"/>
          <w:bCs/>
          <w:sz w:val="24"/>
          <w:szCs w:val="24"/>
        </w:rPr>
        <w:t>Academia-library</w:t>
      </w:r>
      <w:proofErr w:type="spellEnd"/>
      <w:r w:rsidRPr="00D838D7">
        <w:rPr>
          <w:rFonts w:ascii="Times New Roman" w:hAnsi="Times New Roman" w:cs="Times New Roman"/>
          <w:bCs/>
          <w:sz w:val="24"/>
          <w:szCs w:val="24"/>
        </w:rPr>
        <w:t xml:space="preserve">»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00" w:history="1">
        <w:r w:rsidRPr="00D838D7">
          <w:rPr>
            <w:rStyle w:val="af0"/>
            <w:rFonts w:ascii="Times New Roman" w:hAnsi="Times New Roman" w:cs="Times New Roman"/>
            <w:bCs/>
            <w:color w:val="auto"/>
            <w:sz w:val="24"/>
            <w:szCs w:val="24"/>
          </w:rPr>
          <w:t>https://academia-moscow.ru/elibrary/</w:t>
        </w:r>
      </w:hyperlink>
    </w:p>
    <w:p w14:paraId="212B3F9E"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01" w:history="1">
        <w:r w:rsidRPr="00D838D7">
          <w:rPr>
            <w:rStyle w:val="af0"/>
            <w:rFonts w:ascii="Times New Roman" w:hAnsi="Times New Roman" w:cs="Times New Roman"/>
            <w:bCs/>
            <w:color w:val="auto"/>
            <w:sz w:val="24"/>
            <w:szCs w:val="24"/>
          </w:rPr>
          <w:t>http://school-collection.edu.ru/</w:t>
        </w:r>
      </w:hyperlink>
    </w:p>
    <w:p w14:paraId="133446CD"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4. Научная электронная библиотека eLIBRARY.RU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02" w:history="1">
        <w:r w:rsidRPr="00D838D7">
          <w:rPr>
            <w:rStyle w:val="af0"/>
            <w:rFonts w:ascii="Times New Roman" w:hAnsi="Times New Roman" w:cs="Times New Roman"/>
            <w:bCs/>
            <w:color w:val="auto"/>
            <w:sz w:val="24"/>
            <w:szCs w:val="24"/>
          </w:rPr>
          <w:t>https://www.elibrary.ru/defaultx.asp</w:t>
        </w:r>
      </w:hyperlink>
    </w:p>
    <w:p w14:paraId="578CD501"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5. Образование для детей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03" w:history="1">
        <w:r w:rsidRPr="00D838D7">
          <w:rPr>
            <w:rStyle w:val="af0"/>
            <w:rFonts w:ascii="Times New Roman" w:hAnsi="Times New Roman" w:cs="Times New Roman"/>
            <w:bCs/>
            <w:color w:val="auto"/>
            <w:sz w:val="24"/>
            <w:szCs w:val="24"/>
          </w:rPr>
          <w:t>https://www.edukids.ru/</w:t>
        </w:r>
      </w:hyperlink>
    </w:p>
    <w:p w14:paraId="50D4597C" w14:textId="77777777" w:rsidR="0025723F" w:rsidRPr="00D838D7" w:rsidRDefault="0025723F" w:rsidP="0025723F">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6. Российская электронная школа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04" w:history="1">
        <w:r w:rsidRPr="00D838D7">
          <w:rPr>
            <w:rStyle w:val="af0"/>
            <w:rFonts w:ascii="Times New Roman" w:hAnsi="Times New Roman" w:cs="Times New Roman"/>
            <w:color w:val="auto"/>
            <w:sz w:val="24"/>
            <w:szCs w:val="24"/>
          </w:rPr>
          <w:t>https://resh.edu.ru/</w:t>
        </w:r>
      </w:hyperlink>
    </w:p>
    <w:p w14:paraId="7D79C6E1" w14:textId="77777777" w:rsidR="0025723F" w:rsidRPr="00D838D7" w:rsidRDefault="0025723F" w:rsidP="0025723F">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05" w:history="1">
        <w:r w:rsidRPr="00D838D7">
          <w:rPr>
            <w:rStyle w:val="af0"/>
            <w:rFonts w:ascii="Times New Roman" w:hAnsi="Times New Roman" w:cs="Times New Roman"/>
            <w:color w:val="auto"/>
            <w:sz w:val="24"/>
            <w:szCs w:val="24"/>
          </w:rPr>
          <w:t>http://window.edu.ru/</w:t>
        </w:r>
      </w:hyperlink>
    </w:p>
    <w:p w14:paraId="43CFA7F7"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D838D7">
        <w:rPr>
          <w:rFonts w:ascii="Times New Roman" w:hAnsi="Times New Roman" w:cs="Times New Roman"/>
          <w:bCs/>
          <w:sz w:val="24"/>
          <w:szCs w:val="24"/>
        </w:rPr>
        <w:t>online</w:t>
      </w:r>
      <w:proofErr w:type="spellEnd"/>
      <w:r w:rsidRPr="00D838D7">
        <w:rPr>
          <w:rFonts w:ascii="Times New Roman" w:hAnsi="Times New Roman" w:cs="Times New Roman"/>
          <w:bCs/>
          <w:sz w:val="24"/>
          <w:szCs w:val="24"/>
        </w:rPr>
        <w:t xml:space="preserve">»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06" w:history="1">
        <w:r w:rsidRPr="00D838D7">
          <w:rPr>
            <w:rStyle w:val="af0"/>
            <w:rFonts w:ascii="Times New Roman" w:hAnsi="Times New Roman" w:cs="Times New Roman"/>
            <w:bCs/>
            <w:color w:val="auto"/>
            <w:sz w:val="24"/>
            <w:szCs w:val="24"/>
          </w:rPr>
          <w:t>http://biblioclub.ru/</w:t>
        </w:r>
      </w:hyperlink>
    </w:p>
    <w:p w14:paraId="106B7CE2"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sz w:val="24"/>
          <w:szCs w:val="24"/>
        </w:rPr>
        <w:t xml:space="preserve">9. Электронно-библиотечная система BOOK.ru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07" w:history="1">
        <w:r w:rsidRPr="00D838D7">
          <w:rPr>
            <w:rStyle w:val="af0"/>
            <w:rFonts w:ascii="Times New Roman" w:hAnsi="Times New Roman" w:cs="Times New Roman"/>
            <w:bCs/>
            <w:color w:val="auto"/>
            <w:sz w:val="24"/>
            <w:szCs w:val="24"/>
          </w:rPr>
          <w:t>https://book.ru/</w:t>
        </w:r>
      </w:hyperlink>
    </w:p>
    <w:p w14:paraId="06A2AEE4"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10. Электронно-библиотечная система ibooks.ru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08" w:history="1">
        <w:r w:rsidRPr="00D838D7">
          <w:rPr>
            <w:rStyle w:val="af0"/>
            <w:rFonts w:ascii="Times New Roman" w:hAnsi="Times New Roman" w:cs="Times New Roman"/>
            <w:bCs/>
            <w:color w:val="auto"/>
            <w:sz w:val="24"/>
            <w:szCs w:val="24"/>
          </w:rPr>
          <w:t>https://ibooks.ru/</w:t>
        </w:r>
      </w:hyperlink>
    </w:p>
    <w:p w14:paraId="2A1C0A91" w14:textId="77777777" w:rsidR="0025723F" w:rsidRPr="00D838D7" w:rsidRDefault="0025723F" w:rsidP="0025723F">
      <w:pPr>
        <w:shd w:val="clear" w:color="auto" w:fill="FFFFFF"/>
        <w:ind w:right="-284"/>
        <w:rPr>
          <w:rFonts w:ascii="Times New Roman" w:hAnsi="Times New Roman" w:cs="Times New Roman"/>
          <w:b/>
          <w:bCs/>
          <w:sz w:val="28"/>
          <w:szCs w:val="28"/>
        </w:rPr>
      </w:pPr>
    </w:p>
    <w:p w14:paraId="10CE16D3" w14:textId="77777777" w:rsidR="0025723F" w:rsidRPr="00D838D7" w:rsidRDefault="0025723F" w:rsidP="0025723F">
      <w:pPr>
        <w:shd w:val="clear" w:color="auto" w:fill="FFFFFF"/>
        <w:ind w:right="-284"/>
        <w:jc w:val="center"/>
        <w:rPr>
          <w:rFonts w:ascii="Times New Roman" w:hAnsi="Times New Roman" w:cs="Times New Roman"/>
          <w:sz w:val="28"/>
          <w:szCs w:val="28"/>
        </w:rPr>
      </w:pPr>
      <w:r w:rsidRPr="00D838D7">
        <w:rPr>
          <w:rFonts w:ascii="Times New Roman" w:hAnsi="Times New Roman" w:cs="Times New Roman"/>
          <w:b/>
          <w:bCs/>
          <w:sz w:val="28"/>
          <w:szCs w:val="28"/>
        </w:rPr>
        <w:br w:type="page"/>
      </w:r>
      <w:r w:rsidRPr="00D838D7">
        <w:rPr>
          <w:rFonts w:ascii="Times New Roman" w:hAnsi="Times New Roman" w:cs="Times New Roman"/>
          <w:b/>
          <w:bCs/>
          <w:sz w:val="28"/>
          <w:szCs w:val="28"/>
        </w:rPr>
        <w:lastRenderedPageBreak/>
        <w:t>4. КОНТРОЛЬ И ОЦЕНКА РЕЗУЛЬТАТОВ ОСВОЕНИЯ ДИСЦИПЛИНЫ</w:t>
      </w:r>
    </w:p>
    <w:p w14:paraId="4D4E4E54" w14:textId="77777777" w:rsidR="0025723F" w:rsidRPr="00D838D7" w:rsidRDefault="0025723F" w:rsidP="0025723F">
      <w:pPr>
        <w:shd w:val="clear" w:color="auto" w:fill="FFFFFF"/>
        <w:ind w:left="108" w:firstLine="459"/>
        <w:jc w:val="both"/>
        <w:rPr>
          <w:rFonts w:ascii="Times New Roman" w:hAnsi="Times New Roman" w:cs="Times New Roman"/>
          <w:sz w:val="24"/>
          <w:szCs w:val="24"/>
        </w:rPr>
      </w:pPr>
    </w:p>
    <w:p w14:paraId="501FD6C3" w14:textId="77777777" w:rsidR="0025723F" w:rsidRPr="00D838D7" w:rsidRDefault="0025723F" w:rsidP="0025723F">
      <w:pPr>
        <w:shd w:val="clear" w:color="auto" w:fill="FFFFFF"/>
        <w:ind w:firstLine="709"/>
        <w:jc w:val="both"/>
        <w:rPr>
          <w:rFonts w:ascii="Times New Roman" w:hAnsi="Times New Roman" w:cs="Times New Roman"/>
          <w:sz w:val="24"/>
          <w:szCs w:val="24"/>
        </w:rPr>
      </w:pPr>
      <w:r w:rsidRPr="00D838D7">
        <w:rPr>
          <w:rFonts w:ascii="Times New Roman" w:hAnsi="Times New Roman" w:cs="Times New Roman"/>
          <w:sz w:val="24"/>
          <w:szCs w:val="24"/>
        </w:rPr>
        <w:t>Контроль и оценка результатов освоения дисциплины осуществляются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707EE668" w14:textId="77777777" w:rsidR="0025723F" w:rsidRPr="00D838D7" w:rsidRDefault="0025723F" w:rsidP="0025723F">
      <w:pPr>
        <w:shd w:val="clear" w:color="auto" w:fill="FFFFFF"/>
        <w:ind w:left="108" w:firstLine="459"/>
        <w:jc w:val="both"/>
        <w:rPr>
          <w:rFonts w:ascii="Times New Roman" w:hAnsi="Times New Roman" w:cs="Times New Roman"/>
          <w:sz w:val="28"/>
          <w:szCs w:val="28"/>
        </w:rPr>
      </w:pPr>
    </w:p>
    <w:tbl>
      <w:tblPr>
        <w:tblW w:w="97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834"/>
        <w:gridCol w:w="4111"/>
        <w:gridCol w:w="2835"/>
      </w:tblGrid>
      <w:tr w:rsidR="00D838D7" w:rsidRPr="00D838D7" w14:paraId="3CC6A7C3" w14:textId="77777777" w:rsidTr="0025723F">
        <w:trPr>
          <w:trHeight w:val="375"/>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F5A0F61" w14:textId="77777777" w:rsidR="0025723F" w:rsidRPr="00D838D7" w:rsidRDefault="0025723F">
            <w:pPr>
              <w:shd w:val="clear" w:color="auto" w:fill="FFFFFF"/>
              <w:ind w:left="158"/>
              <w:jc w:val="center"/>
              <w:rPr>
                <w:rFonts w:ascii="Times New Roman" w:hAnsi="Times New Roman" w:cs="Times New Roman"/>
                <w:i/>
                <w:iCs/>
                <w:sz w:val="24"/>
                <w:szCs w:val="24"/>
              </w:rPr>
            </w:pPr>
            <w:r w:rsidRPr="00D838D7">
              <w:rPr>
                <w:rFonts w:ascii="Times New Roman" w:hAnsi="Times New Roman" w:cs="Times New Roman"/>
                <w:b/>
                <w:bCs/>
                <w:i/>
                <w:iCs/>
                <w:sz w:val="24"/>
                <w:szCs w:val="24"/>
              </w:rPr>
              <w:t>Результаты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4D0CCFC8" w14:textId="77777777" w:rsidR="0025723F" w:rsidRPr="00D838D7" w:rsidRDefault="0025723F">
            <w:pPr>
              <w:shd w:val="clear" w:color="auto" w:fill="FFFFFF"/>
              <w:ind w:left="206" w:right="216"/>
              <w:jc w:val="center"/>
              <w:rPr>
                <w:rFonts w:ascii="Times New Roman" w:hAnsi="Times New Roman" w:cs="Times New Roman"/>
                <w:i/>
                <w:iCs/>
                <w:sz w:val="24"/>
                <w:szCs w:val="24"/>
              </w:rPr>
            </w:pPr>
            <w:r w:rsidRPr="00D838D7">
              <w:rPr>
                <w:rFonts w:ascii="Times New Roman" w:hAnsi="Times New Roman" w:cs="Times New Roman"/>
                <w:b/>
                <w:bCs/>
                <w:i/>
                <w:iCs/>
                <w:spacing w:val="-2"/>
                <w:sz w:val="24"/>
                <w:szCs w:val="24"/>
              </w:rPr>
              <w:t>Критерии оценки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F8C19CC" w14:textId="77777777" w:rsidR="0025723F" w:rsidRPr="00D838D7" w:rsidRDefault="0025723F">
            <w:pPr>
              <w:shd w:val="clear" w:color="auto" w:fill="FFFFFF"/>
              <w:ind w:right="5"/>
              <w:jc w:val="center"/>
              <w:rPr>
                <w:rFonts w:ascii="Times New Roman" w:hAnsi="Times New Roman" w:cs="Times New Roman"/>
                <w:i/>
                <w:iCs/>
                <w:sz w:val="24"/>
                <w:szCs w:val="24"/>
              </w:rPr>
            </w:pPr>
            <w:r w:rsidRPr="00D838D7">
              <w:rPr>
                <w:rFonts w:ascii="Times New Roman" w:hAnsi="Times New Roman" w:cs="Times New Roman"/>
                <w:b/>
                <w:bCs/>
                <w:i/>
                <w:iCs/>
                <w:spacing w:val="-2"/>
                <w:sz w:val="24"/>
                <w:szCs w:val="24"/>
              </w:rPr>
              <w:t>Методы оценки</w:t>
            </w:r>
          </w:p>
        </w:tc>
      </w:tr>
      <w:tr w:rsidR="00D838D7" w:rsidRPr="00D838D7" w14:paraId="31AD55E7" w14:textId="77777777" w:rsidTr="0025723F">
        <w:trPr>
          <w:trHeight w:val="267"/>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1EB909" w14:textId="77777777" w:rsidR="0025723F" w:rsidRPr="00D838D7" w:rsidRDefault="0025723F">
            <w:pPr>
              <w:shd w:val="clear" w:color="auto" w:fill="FFFFFF"/>
              <w:ind w:right="5"/>
              <w:jc w:val="center"/>
              <w:rPr>
                <w:rFonts w:ascii="Times New Roman" w:hAnsi="Times New Roman" w:cs="Times New Roman"/>
                <w:b/>
                <w:bCs/>
                <w:i/>
                <w:iCs/>
                <w:spacing w:val="-2"/>
              </w:rPr>
            </w:pPr>
            <w:r w:rsidRPr="00D838D7">
              <w:rPr>
                <w:rFonts w:ascii="Times New Roman" w:hAnsi="Times New Roman" w:cs="Times New Roman"/>
                <w:b/>
                <w:bCs/>
                <w:i/>
                <w:iCs/>
                <w:spacing w:val="-2"/>
              </w:rPr>
              <w:t>Перечень знаний, осваиваемых в рамках дисциплины:</w:t>
            </w:r>
          </w:p>
        </w:tc>
      </w:tr>
      <w:tr w:rsidR="00D838D7" w:rsidRPr="00D838D7" w14:paraId="262E92B2" w14:textId="77777777" w:rsidTr="0025723F">
        <w:trPr>
          <w:trHeight w:val="65"/>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1C54B45" w14:textId="77777777" w:rsidR="0025723F" w:rsidRPr="00D838D7" w:rsidRDefault="0025723F">
            <w:pPr>
              <w:pStyle w:val="Default"/>
              <w:rPr>
                <w:color w:val="auto"/>
                <w:sz w:val="22"/>
                <w:szCs w:val="22"/>
                <w:lang w:eastAsia="ru-RU"/>
              </w:rPr>
            </w:pPr>
            <w:r w:rsidRPr="00D838D7">
              <w:rPr>
                <w:b/>
                <w:bCs/>
                <w:color w:val="auto"/>
                <w:sz w:val="22"/>
                <w:szCs w:val="22"/>
                <w:lang w:eastAsia="ru-RU"/>
              </w:rPr>
              <w:t>Знания</w:t>
            </w:r>
            <w:r w:rsidRPr="00D838D7">
              <w:rPr>
                <w:color w:val="auto"/>
                <w:sz w:val="22"/>
                <w:szCs w:val="22"/>
                <w:lang w:eastAsia="ru-RU"/>
              </w:rPr>
              <w:t>:</w:t>
            </w:r>
          </w:p>
          <w:p w14:paraId="68E5736D" w14:textId="77777777" w:rsidR="0025723F" w:rsidRPr="00D838D7" w:rsidRDefault="0025723F">
            <w:pPr>
              <w:pStyle w:val="Default"/>
              <w:rPr>
                <w:color w:val="auto"/>
                <w:sz w:val="22"/>
                <w:szCs w:val="22"/>
              </w:rPr>
            </w:pPr>
            <w:r w:rsidRPr="00D838D7">
              <w:rPr>
                <w:color w:val="auto"/>
                <w:sz w:val="22"/>
                <w:szCs w:val="22"/>
                <w:lang w:eastAsia="ru-RU"/>
              </w:rPr>
              <w:t>Основные понятия информационных технологий</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58A02E0" w14:textId="77777777" w:rsidR="0025723F" w:rsidRPr="00D838D7" w:rsidRDefault="0025723F">
            <w:pPr>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5A9D22E4" w14:textId="77777777" w:rsidR="0025723F" w:rsidRPr="00D838D7" w:rsidRDefault="0025723F">
            <w:pPr>
              <w:pStyle w:val="Default"/>
              <w:rPr>
                <w:color w:val="auto"/>
                <w:sz w:val="22"/>
                <w:szCs w:val="22"/>
              </w:rPr>
            </w:pPr>
            <w:r w:rsidRPr="00D838D7">
              <w:rPr>
                <w:color w:val="auto"/>
                <w:sz w:val="22"/>
                <w:szCs w:val="22"/>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95064A9" w14:textId="77777777" w:rsidR="0025723F" w:rsidRPr="00D838D7" w:rsidRDefault="0025723F">
            <w:pPr>
              <w:shd w:val="clear" w:color="auto" w:fill="FFFFFF"/>
              <w:rPr>
                <w:rFonts w:ascii="Times New Roman" w:hAnsi="Times New Roman" w:cs="Times New Roman"/>
                <w:kern w:val="2"/>
              </w:rPr>
            </w:pPr>
            <w:r w:rsidRPr="00D838D7">
              <w:rPr>
                <w:rFonts w:ascii="Times New Roman" w:hAnsi="Times New Roman" w:cs="Times New Roman"/>
                <w:kern w:val="2"/>
              </w:rPr>
              <w:t>устный опрос, тестирование, выполнение индивидуальных заданий различной сложности контрольные вопросы по теме;</w:t>
            </w:r>
          </w:p>
          <w:p w14:paraId="7C328D72" w14:textId="77777777" w:rsidR="0025723F" w:rsidRPr="00D838D7" w:rsidRDefault="0025723F">
            <w:pPr>
              <w:shd w:val="clear" w:color="auto" w:fill="FFFFFF"/>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3A693764" w14:textId="77777777" w:rsidR="0025723F" w:rsidRPr="00D838D7" w:rsidRDefault="0025723F">
            <w:pPr>
              <w:shd w:val="clear" w:color="auto" w:fill="FFFFFF"/>
              <w:rPr>
                <w:rFonts w:ascii="Times New Roman" w:hAnsi="Times New Roman" w:cs="Times New Roman"/>
                <w:kern w:val="2"/>
              </w:rPr>
            </w:pPr>
            <w:r w:rsidRPr="00D838D7">
              <w:rPr>
                <w:rFonts w:ascii="Times New Roman" w:hAnsi="Times New Roman" w:cs="Times New Roman"/>
                <w:kern w:val="2"/>
              </w:rPr>
              <w:t>подготовка презентаций;</w:t>
            </w:r>
          </w:p>
          <w:p w14:paraId="717EBD3C" w14:textId="77777777" w:rsidR="0025723F" w:rsidRPr="00D838D7" w:rsidRDefault="0025723F">
            <w:pPr>
              <w:shd w:val="clear" w:color="auto" w:fill="FFFFFF"/>
              <w:rPr>
                <w:rFonts w:ascii="Times New Roman" w:hAnsi="Times New Roman" w:cs="Times New Roman"/>
              </w:rPr>
            </w:pPr>
            <w:r w:rsidRPr="00D838D7">
              <w:rPr>
                <w:rFonts w:ascii="Times New Roman" w:hAnsi="Times New Roman" w:cs="Times New Roman"/>
                <w:kern w:val="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6D57A8B3" w14:textId="77777777" w:rsidTr="0025723F">
        <w:trPr>
          <w:trHeight w:val="102"/>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3BE7FB8" w14:textId="77777777" w:rsidR="0025723F" w:rsidRPr="00D838D7" w:rsidRDefault="0025723F">
            <w:pPr>
              <w:pStyle w:val="Default"/>
              <w:rPr>
                <w:color w:val="auto"/>
                <w:sz w:val="22"/>
                <w:szCs w:val="22"/>
              </w:rPr>
            </w:pPr>
            <w:r w:rsidRPr="00D838D7">
              <w:rPr>
                <w:color w:val="auto"/>
                <w:sz w:val="22"/>
                <w:szCs w:val="22"/>
              </w:rPr>
              <w:t>Информационные системы и применение компьютерной техники в профессиональной деятельности</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1E369382" w14:textId="77777777" w:rsidR="0025723F" w:rsidRPr="00D838D7" w:rsidRDefault="0025723F">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EC597A7" w14:textId="77777777" w:rsidR="0025723F" w:rsidRPr="00D838D7" w:rsidRDefault="0025723F">
            <w:pPr>
              <w:rPr>
                <w:rFonts w:ascii="Times New Roman" w:hAnsi="Times New Roman" w:cs="Times New Roman"/>
              </w:rPr>
            </w:pPr>
          </w:p>
        </w:tc>
      </w:tr>
      <w:tr w:rsidR="00D838D7" w:rsidRPr="00D838D7" w14:paraId="0138F21C" w14:textId="77777777" w:rsidTr="0025723F">
        <w:trPr>
          <w:trHeight w:val="965"/>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6EFBC5C" w14:textId="77777777" w:rsidR="0025723F" w:rsidRPr="00D838D7" w:rsidRDefault="0025723F">
            <w:pPr>
              <w:pStyle w:val="Default"/>
              <w:rPr>
                <w:color w:val="auto"/>
                <w:sz w:val="22"/>
                <w:szCs w:val="22"/>
              </w:rPr>
            </w:pPr>
            <w:r w:rsidRPr="00D838D7">
              <w:rPr>
                <w:color w:val="auto"/>
                <w:sz w:val="22"/>
                <w:szCs w:val="22"/>
              </w:rPr>
              <w:t>Технические средства информационных технологий</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619ED76" w14:textId="77777777" w:rsidR="0025723F" w:rsidRPr="00D838D7" w:rsidRDefault="0025723F">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BB7B21D" w14:textId="77777777" w:rsidR="0025723F" w:rsidRPr="00D838D7" w:rsidRDefault="0025723F">
            <w:pPr>
              <w:rPr>
                <w:rFonts w:ascii="Times New Roman" w:hAnsi="Times New Roman" w:cs="Times New Roman"/>
              </w:rPr>
            </w:pPr>
          </w:p>
        </w:tc>
      </w:tr>
      <w:tr w:rsidR="00D838D7" w:rsidRPr="00D838D7" w14:paraId="43A44778" w14:textId="77777777" w:rsidTr="0025723F">
        <w:trPr>
          <w:trHeight w:val="309"/>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0ACBB1F" w14:textId="77777777" w:rsidR="0025723F" w:rsidRPr="00D838D7" w:rsidRDefault="0025723F">
            <w:pPr>
              <w:pStyle w:val="Default"/>
              <w:rPr>
                <w:color w:val="auto"/>
                <w:sz w:val="22"/>
                <w:szCs w:val="22"/>
              </w:rPr>
            </w:pPr>
            <w:r w:rsidRPr="00D838D7">
              <w:rPr>
                <w:color w:val="auto"/>
                <w:sz w:val="22"/>
                <w:szCs w:val="22"/>
              </w:rPr>
              <w:t>Компьютерные сети</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7D934869" w14:textId="77777777" w:rsidR="0025723F" w:rsidRPr="00D838D7" w:rsidRDefault="0025723F">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4DD9AC" w14:textId="77777777" w:rsidR="0025723F" w:rsidRPr="00D838D7" w:rsidRDefault="0025723F">
            <w:pPr>
              <w:rPr>
                <w:rFonts w:ascii="Times New Roman" w:hAnsi="Times New Roman" w:cs="Times New Roman"/>
              </w:rPr>
            </w:pPr>
          </w:p>
        </w:tc>
      </w:tr>
      <w:tr w:rsidR="00D838D7" w:rsidRPr="00D838D7" w14:paraId="48299EA2" w14:textId="77777777" w:rsidTr="0025723F">
        <w:trPr>
          <w:trHeight w:val="165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05691FA" w14:textId="77777777" w:rsidR="0025723F" w:rsidRPr="00D838D7" w:rsidRDefault="0025723F">
            <w:pPr>
              <w:pStyle w:val="Default"/>
              <w:rPr>
                <w:color w:val="auto"/>
                <w:sz w:val="22"/>
                <w:szCs w:val="22"/>
              </w:rPr>
            </w:pPr>
            <w:r w:rsidRPr="00D838D7">
              <w:rPr>
                <w:color w:val="auto"/>
                <w:sz w:val="22"/>
                <w:szCs w:val="22"/>
              </w:rPr>
              <w:t xml:space="preserve">Основные понятия информационной и компьютерной безопасности </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642ACCF4" w14:textId="77777777" w:rsidR="0025723F" w:rsidRPr="00D838D7" w:rsidRDefault="0025723F">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905A221" w14:textId="77777777" w:rsidR="0025723F" w:rsidRPr="00D838D7" w:rsidRDefault="0025723F">
            <w:pPr>
              <w:rPr>
                <w:rFonts w:ascii="Times New Roman" w:hAnsi="Times New Roman" w:cs="Times New Roman"/>
              </w:rPr>
            </w:pPr>
          </w:p>
        </w:tc>
      </w:tr>
      <w:tr w:rsidR="00D838D7" w:rsidRPr="00D838D7" w14:paraId="40B98ED3" w14:textId="77777777" w:rsidTr="0025723F">
        <w:trPr>
          <w:trHeight w:val="54"/>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B79419" w14:textId="77777777" w:rsidR="0025723F" w:rsidRPr="00D838D7" w:rsidRDefault="0025723F">
            <w:pPr>
              <w:shd w:val="clear" w:color="auto" w:fill="FFFFFF"/>
              <w:jc w:val="center"/>
              <w:rPr>
                <w:rFonts w:ascii="Times New Roman" w:hAnsi="Times New Roman" w:cs="Times New Roman"/>
                <w:b/>
                <w:bCs/>
                <w:i/>
                <w:iCs/>
              </w:rPr>
            </w:pPr>
            <w:r w:rsidRPr="00D838D7">
              <w:rPr>
                <w:rFonts w:ascii="Times New Roman" w:hAnsi="Times New Roman" w:cs="Times New Roman"/>
                <w:b/>
                <w:bCs/>
                <w:i/>
                <w:iCs/>
              </w:rPr>
              <w:t>Перечень умений, осваиваемых в рамках дисциплины</w:t>
            </w:r>
          </w:p>
        </w:tc>
      </w:tr>
      <w:tr w:rsidR="00D838D7" w:rsidRPr="00D838D7" w14:paraId="60AE4B2B" w14:textId="77777777" w:rsidTr="0025723F">
        <w:trPr>
          <w:trHeight w:val="5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9A9055A" w14:textId="77777777" w:rsidR="0025723F" w:rsidRPr="00D838D7" w:rsidRDefault="0025723F">
            <w:pPr>
              <w:pStyle w:val="Default"/>
              <w:rPr>
                <w:color w:val="auto"/>
                <w:sz w:val="22"/>
                <w:szCs w:val="22"/>
                <w:lang w:eastAsia="ru-RU"/>
              </w:rPr>
            </w:pPr>
            <w:r w:rsidRPr="00D838D7">
              <w:rPr>
                <w:color w:val="auto"/>
                <w:sz w:val="22"/>
                <w:szCs w:val="22"/>
                <w:lang w:eastAsia="ru-RU"/>
              </w:rPr>
              <w:t>Изучить основы работы в текстовом процессоре, выполнять форматирование документов, работать с таблицами, списками и формулами</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43F1939" w14:textId="77777777" w:rsidR="0025723F" w:rsidRPr="00D838D7" w:rsidRDefault="0025723F">
            <w:pPr>
              <w:rPr>
                <w:rFonts w:ascii="Times New Roman" w:hAnsi="Times New Roman" w:cs="Times New Roman"/>
                <w:lang w:eastAsia="ru-RU"/>
              </w:rPr>
            </w:pPr>
            <w:r w:rsidRPr="00D838D7">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13B77D25" w14:textId="77777777" w:rsidR="0025723F" w:rsidRPr="00D838D7" w:rsidRDefault="0025723F">
            <w:pPr>
              <w:pStyle w:val="Default"/>
              <w:rPr>
                <w:color w:val="auto"/>
                <w:sz w:val="22"/>
                <w:szCs w:val="22"/>
              </w:rPr>
            </w:pPr>
            <w:r w:rsidRPr="00D838D7">
              <w:rPr>
                <w:color w:val="auto"/>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148BB54" w14:textId="77777777" w:rsidR="0025723F" w:rsidRPr="00D838D7" w:rsidRDefault="0025723F">
            <w:pPr>
              <w:shd w:val="clear" w:color="auto" w:fill="FFFFFF"/>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5E47328C" w14:textId="77777777" w:rsidR="0025723F" w:rsidRPr="00D838D7" w:rsidRDefault="0025723F">
            <w:pPr>
              <w:tabs>
                <w:tab w:val="left" w:pos="0"/>
              </w:tabs>
              <w:suppressAutoHyphens/>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6C6B0511" w14:textId="77777777" w:rsidR="0025723F" w:rsidRPr="00D838D7" w:rsidRDefault="0025723F">
            <w:pPr>
              <w:shd w:val="clear" w:color="auto" w:fill="FFFFFF"/>
              <w:rPr>
                <w:rFonts w:ascii="Times New Roman" w:hAnsi="Times New Roman" w:cs="Times New Roman"/>
              </w:rPr>
            </w:pPr>
            <w:r w:rsidRPr="00D838D7">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60342339" w14:textId="77777777" w:rsidTr="0025723F">
        <w:trPr>
          <w:trHeight w:val="5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986A357" w14:textId="77777777" w:rsidR="0025723F" w:rsidRPr="00D838D7" w:rsidRDefault="0025723F">
            <w:pPr>
              <w:rPr>
                <w:rFonts w:ascii="Times New Roman" w:hAnsi="Times New Roman" w:cs="Times New Roman"/>
                <w:bCs/>
              </w:rPr>
            </w:pPr>
            <w:r w:rsidRPr="00D838D7">
              <w:rPr>
                <w:rFonts w:ascii="Times New Roman" w:hAnsi="Times New Roman" w:cs="Times New Roman"/>
                <w:bCs/>
              </w:rPr>
              <w:t>Изучить основы работы в табличном процессоре</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5D34F79A" w14:textId="77777777" w:rsidR="0025723F" w:rsidRPr="00D838D7" w:rsidRDefault="0025723F">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40BB539" w14:textId="77777777" w:rsidR="0025723F" w:rsidRPr="00D838D7" w:rsidRDefault="0025723F">
            <w:pPr>
              <w:rPr>
                <w:rFonts w:ascii="Times New Roman" w:hAnsi="Times New Roman" w:cs="Times New Roman"/>
              </w:rPr>
            </w:pPr>
          </w:p>
        </w:tc>
      </w:tr>
      <w:tr w:rsidR="00D838D7" w:rsidRPr="00D838D7" w14:paraId="7008358E" w14:textId="77777777" w:rsidTr="0025723F">
        <w:trPr>
          <w:trHeight w:val="5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B38218A" w14:textId="77777777" w:rsidR="0025723F" w:rsidRPr="00D838D7" w:rsidRDefault="0025723F">
            <w:pPr>
              <w:rPr>
                <w:rFonts w:ascii="Times New Roman" w:hAnsi="Times New Roman" w:cs="Times New Roman"/>
              </w:rPr>
            </w:pPr>
            <w:r w:rsidRPr="00D838D7">
              <w:rPr>
                <w:rFonts w:ascii="Times New Roman" w:hAnsi="Times New Roman" w:cs="Times New Roman"/>
              </w:rPr>
              <w:t>Изучить программы подготовки презентаций и разработки схем и диаграмм</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36B912F" w14:textId="77777777" w:rsidR="0025723F" w:rsidRPr="00D838D7" w:rsidRDefault="0025723F">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0ADA10D" w14:textId="77777777" w:rsidR="0025723F" w:rsidRPr="00D838D7" w:rsidRDefault="0025723F">
            <w:pPr>
              <w:rPr>
                <w:rFonts w:ascii="Times New Roman" w:hAnsi="Times New Roman" w:cs="Times New Roman"/>
              </w:rPr>
            </w:pPr>
          </w:p>
        </w:tc>
      </w:tr>
      <w:tr w:rsidR="00D838D7" w:rsidRPr="00D838D7" w14:paraId="6B3717A0" w14:textId="77777777" w:rsidTr="0025723F">
        <w:trPr>
          <w:trHeight w:val="5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5FB6D85" w14:textId="77777777" w:rsidR="0025723F" w:rsidRPr="00D838D7" w:rsidRDefault="0025723F">
            <w:pPr>
              <w:rPr>
                <w:rFonts w:ascii="Times New Roman" w:hAnsi="Times New Roman" w:cs="Times New Roman"/>
              </w:rPr>
            </w:pPr>
            <w:r w:rsidRPr="00D838D7">
              <w:rPr>
                <w:rFonts w:ascii="Times New Roman" w:hAnsi="Times New Roman" w:cs="Times New Roman"/>
              </w:rPr>
              <w:t>Освоить работу со справочными правовыми системами</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19A52E35" w14:textId="77777777" w:rsidR="0025723F" w:rsidRPr="00D838D7" w:rsidRDefault="0025723F">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0EA6524" w14:textId="77777777" w:rsidR="0025723F" w:rsidRPr="00D838D7" w:rsidRDefault="0025723F">
            <w:pPr>
              <w:rPr>
                <w:rFonts w:ascii="Times New Roman" w:hAnsi="Times New Roman" w:cs="Times New Roman"/>
              </w:rPr>
            </w:pPr>
          </w:p>
        </w:tc>
      </w:tr>
    </w:tbl>
    <w:p w14:paraId="3B925793" w14:textId="77777777" w:rsidR="0025723F" w:rsidRPr="00D838D7" w:rsidRDefault="0025723F" w:rsidP="0025723F">
      <w:pPr>
        <w:rPr>
          <w:rFonts w:ascii="Times New Roman" w:hAnsi="Times New Roman" w:cs="Times New Roman"/>
        </w:rPr>
      </w:pPr>
    </w:p>
    <w:p w14:paraId="0AE4AA8A" w14:textId="77777777" w:rsidR="0025723F" w:rsidRPr="00D838D7" w:rsidRDefault="0025723F" w:rsidP="006B4299">
      <w:pPr>
        <w:spacing w:line="360" w:lineRule="auto"/>
        <w:jc w:val="center"/>
        <w:rPr>
          <w:rFonts w:ascii="Times New Roman" w:hAnsi="Times New Roman" w:cs="Times New Roman"/>
          <w:b/>
          <w:bCs/>
          <w:sz w:val="24"/>
          <w:szCs w:val="24"/>
        </w:rPr>
        <w:sectPr w:rsidR="0025723F" w:rsidRPr="00D838D7" w:rsidSect="00A0566D">
          <w:pgSz w:w="11906" w:h="16838"/>
          <w:pgMar w:top="1134" w:right="850" w:bottom="1134" w:left="1701" w:header="708" w:footer="708" w:gutter="0"/>
          <w:cols w:space="708"/>
          <w:docGrid w:linePitch="360"/>
        </w:sectPr>
      </w:pPr>
    </w:p>
    <w:p w14:paraId="5551B650" w14:textId="72CAFAE6" w:rsidR="00BF36BF" w:rsidRPr="00D838D7" w:rsidRDefault="00BF36BF" w:rsidP="00BF36BF">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2.1</w:t>
      </w:r>
      <w:r>
        <w:rPr>
          <w:rFonts w:ascii="Times New Roman" w:hAnsi="Times New Roman" w:cs="Times New Roman"/>
          <w:b/>
          <w:bCs/>
          <w:sz w:val="24"/>
          <w:szCs w:val="24"/>
        </w:rPr>
        <w:t>4</w:t>
      </w:r>
    </w:p>
    <w:p w14:paraId="3ACBF98C" w14:textId="77777777" w:rsidR="00BF36BF" w:rsidRPr="00D838D7" w:rsidRDefault="00BF36BF" w:rsidP="00BF36BF">
      <w:pPr>
        <w:keepNext/>
        <w:jc w:val="right"/>
        <w:outlineLvl w:val="0"/>
        <w:rPr>
          <w:rFonts w:ascii="Times New Roman" w:eastAsia="Times New Roman" w:hAnsi="Times New Roman" w:cs="Times New Roman"/>
          <w:b/>
          <w:bCs/>
          <w:kern w:val="32"/>
          <w:sz w:val="24"/>
          <w:szCs w:val="24"/>
          <w:lang w:eastAsia="x-none"/>
        </w:rPr>
      </w:pPr>
      <w:bookmarkStart w:id="225" w:name="_Toc168574952"/>
      <w:bookmarkStart w:id="226" w:name="_Toc168576023"/>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225"/>
      <w:bookmarkEnd w:id="226"/>
    </w:p>
    <w:p w14:paraId="3E314B92" w14:textId="77777777" w:rsidR="00BF36BF" w:rsidRPr="00D838D7" w:rsidRDefault="00BF36BF" w:rsidP="00BF36BF">
      <w:pPr>
        <w:jc w:val="right"/>
        <w:rPr>
          <w:rFonts w:ascii="Times New Roman" w:hAnsi="Times New Roman" w:cs="Times New Roman"/>
          <w:b/>
          <w:bCs/>
          <w:sz w:val="24"/>
          <w:szCs w:val="24"/>
        </w:rPr>
      </w:pPr>
    </w:p>
    <w:p w14:paraId="042D0678" w14:textId="77777777" w:rsidR="00BF36BF" w:rsidRPr="00D838D7" w:rsidRDefault="00BF36BF" w:rsidP="00BF36BF">
      <w:pPr>
        <w:jc w:val="right"/>
        <w:rPr>
          <w:rFonts w:ascii="Times New Roman" w:hAnsi="Times New Roman" w:cs="Times New Roman"/>
          <w:b/>
          <w:bCs/>
          <w:sz w:val="24"/>
          <w:szCs w:val="24"/>
        </w:rPr>
      </w:pPr>
    </w:p>
    <w:p w14:paraId="4E5DE8AF" w14:textId="77777777" w:rsidR="00BF36BF" w:rsidRPr="00D838D7" w:rsidRDefault="00BF36BF" w:rsidP="00BF36BF">
      <w:pPr>
        <w:jc w:val="right"/>
        <w:rPr>
          <w:rFonts w:ascii="Times New Roman" w:hAnsi="Times New Roman" w:cs="Times New Roman"/>
          <w:b/>
          <w:bCs/>
          <w:sz w:val="24"/>
          <w:szCs w:val="24"/>
        </w:rPr>
      </w:pPr>
    </w:p>
    <w:p w14:paraId="03B4592B" w14:textId="77777777" w:rsidR="00BF36BF" w:rsidRPr="00D838D7" w:rsidRDefault="00BF36BF" w:rsidP="00BF36BF">
      <w:pPr>
        <w:jc w:val="right"/>
        <w:rPr>
          <w:rFonts w:ascii="Times New Roman" w:hAnsi="Times New Roman" w:cs="Times New Roman"/>
          <w:b/>
          <w:bCs/>
          <w:sz w:val="24"/>
          <w:szCs w:val="24"/>
        </w:rPr>
      </w:pPr>
    </w:p>
    <w:p w14:paraId="38CD870F" w14:textId="77777777" w:rsidR="00BF36BF" w:rsidRPr="00D838D7" w:rsidRDefault="00BF36BF" w:rsidP="00BF36BF">
      <w:pPr>
        <w:jc w:val="right"/>
        <w:rPr>
          <w:rFonts w:ascii="Times New Roman" w:hAnsi="Times New Roman" w:cs="Times New Roman"/>
          <w:b/>
          <w:bCs/>
          <w:sz w:val="24"/>
          <w:szCs w:val="24"/>
        </w:rPr>
      </w:pPr>
    </w:p>
    <w:p w14:paraId="3FC32C61" w14:textId="77777777" w:rsidR="00BF36BF" w:rsidRPr="00D838D7" w:rsidRDefault="00BF36BF" w:rsidP="00BF36BF">
      <w:pPr>
        <w:jc w:val="right"/>
        <w:rPr>
          <w:rFonts w:ascii="Times New Roman" w:hAnsi="Times New Roman" w:cs="Times New Roman"/>
          <w:b/>
          <w:bCs/>
          <w:sz w:val="24"/>
          <w:szCs w:val="24"/>
        </w:rPr>
      </w:pPr>
    </w:p>
    <w:p w14:paraId="3D8A6E97" w14:textId="77777777" w:rsidR="00BF36BF" w:rsidRPr="00D838D7" w:rsidRDefault="00BF36BF" w:rsidP="00BF36BF">
      <w:pPr>
        <w:jc w:val="right"/>
        <w:rPr>
          <w:rFonts w:ascii="Times New Roman" w:hAnsi="Times New Roman" w:cs="Times New Roman"/>
          <w:b/>
          <w:bCs/>
          <w:sz w:val="24"/>
          <w:szCs w:val="24"/>
        </w:rPr>
      </w:pPr>
    </w:p>
    <w:p w14:paraId="02C1592C" w14:textId="77777777" w:rsidR="00BF36BF" w:rsidRPr="00D838D7" w:rsidRDefault="00BF36BF" w:rsidP="00BF36BF">
      <w:pPr>
        <w:jc w:val="right"/>
        <w:rPr>
          <w:rFonts w:ascii="Times New Roman" w:hAnsi="Times New Roman" w:cs="Times New Roman"/>
          <w:b/>
          <w:bCs/>
          <w:sz w:val="24"/>
          <w:szCs w:val="24"/>
        </w:rPr>
      </w:pPr>
    </w:p>
    <w:p w14:paraId="4E8696F2" w14:textId="77777777" w:rsidR="00BF36BF" w:rsidRPr="00D838D7" w:rsidRDefault="00BF36BF" w:rsidP="00BF36BF">
      <w:pPr>
        <w:jc w:val="right"/>
        <w:rPr>
          <w:rFonts w:ascii="Times New Roman" w:hAnsi="Times New Roman" w:cs="Times New Roman"/>
          <w:b/>
          <w:bCs/>
          <w:sz w:val="24"/>
          <w:szCs w:val="24"/>
        </w:rPr>
      </w:pPr>
    </w:p>
    <w:p w14:paraId="1C5990F8" w14:textId="77777777" w:rsidR="00BF36BF" w:rsidRPr="00D838D7" w:rsidRDefault="00BF36BF" w:rsidP="00BF36BF">
      <w:pPr>
        <w:jc w:val="right"/>
        <w:rPr>
          <w:rFonts w:ascii="Times New Roman" w:hAnsi="Times New Roman" w:cs="Times New Roman"/>
          <w:b/>
          <w:bCs/>
          <w:sz w:val="24"/>
          <w:szCs w:val="24"/>
        </w:rPr>
      </w:pPr>
    </w:p>
    <w:p w14:paraId="331B366A" w14:textId="77777777" w:rsidR="00BF36BF" w:rsidRPr="00D838D7" w:rsidRDefault="00BF36BF" w:rsidP="00BF36BF">
      <w:pPr>
        <w:jc w:val="right"/>
        <w:rPr>
          <w:rFonts w:ascii="Times New Roman" w:hAnsi="Times New Roman" w:cs="Times New Roman"/>
          <w:b/>
          <w:bCs/>
          <w:sz w:val="24"/>
          <w:szCs w:val="24"/>
        </w:rPr>
      </w:pPr>
    </w:p>
    <w:p w14:paraId="36033C74" w14:textId="77777777" w:rsidR="00BF36BF" w:rsidRPr="00D838D7" w:rsidRDefault="00BF36BF" w:rsidP="00BF36BF">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3532ED9B" w14:textId="582F7552" w:rsidR="00BF36BF" w:rsidRPr="00D838D7" w:rsidRDefault="00BF36BF" w:rsidP="002F0ADA">
      <w:pPr>
        <w:pStyle w:val="1"/>
      </w:pPr>
      <w:bookmarkStart w:id="227" w:name="_Toc168574953"/>
      <w:bookmarkStart w:id="228" w:name="_Toc168576024"/>
      <w:r w:rsidRPr="00D838D7">
        <w:t>«ОП.0</w:t>
      </w:r>
      <w:r>
        <w:t>4 ОСНОВЫ АЛГОРИТМИЗАЦИИ И ПРОГРАММИРОВАНИЯ</w:t>
      </w:r>
      <w:r w:rsidRPr="00D838D7">
        <w:t>»</w:t>
      </w:r>
      <w:bookmarkEnd w:id="227"/>
      <w:bookmarkEnd w:id="228"/>
    </w:p>
    <w:p w14:paraId="7DD22760" w14:textId="77777777" w:rsidR="00BF36BF" w:rsidRPr="00D838D7" w:rsidRDefault="00BF36BF" w:rsidP="00BF36BF">
      <w:pPr>
        <w:pStyle w:val="1"/>
      </w:pPr>
    </w:p>
    <w:p w14:paraId="023D8670" w14:textId="77777777" w:rsidR="00BF36BF" w:rsidRPr="00D838D7" w:rsidRDefault="00BF36BF" w:rsidP="00BF36BF">
      <w:pPr>
        <w:pStyle w:val="1"/>
      </w:pPr>
    </w:p>
    <w:p w14:paraId="0D5B3435" w14:textId="77777777" w:rsidR="00BF36BF" w:rsidRPr="00D838D7" w:rsidRDefault="00BF36BF" w:rsidP="00BF36BF">
      <w:pPr>
        <w:pStyle w:val="1"/>
      </w:pPr>
    </w:p>
    <w:p w14:paraId="7EEE8D99" w14:textId="77777777" w:rsidR="00BF36BF" w:rsidRPr="00D838D7" w:rsidRDefault="00BF36BF" w:rsidP="00BF36BF">
      <w:pPr>
        <w:pStyle w:val="1"/>
      </w:pPr>
    </w:p>
    <w:p w14:paraId="20BB2E34" w14:textId="77777777" w:rsidR="00BF36BF" w:rsidRPr="00D838D7" w:rsidRDefault="00BF36BF" w:rsidP="00BF36BF">
      <w:pPr>
        <w:pStyle w:val="1"/>
      </w:pPr>
    </w:p>
    <w:p w14:paraId="47E8520A" w14:textId="77777777" w:rsidR="00BF36BF" w:rsidRPr="00D838D7" w:rsidRDefault="00BF36BF" w:rsidP="00BF36BF">
      <w:pPr>
        <w:pStyle w:val="1"/>
      </w:pPr>
    </w:p>
    <w:p w14:paraId="36A0189C" w14:textId="77777777" w:rsidR="00BF36BF" w:rsidRPr="00D838D7" w:rsidRDefault="00BF36BF" w:rsidP="00BF36BF">
      <w:pPr>
        <w:pStyle w:val="1"/>
      </w:pPr>
    </w:p>
    <w:p w14:paraId="36DCDD62" w14:textId="77777777" w:rsidR="00BF36BF" w:rsidRPr="00D838D7" w:rsidRDefault="00BF36BF" w:rsidP="00BF36BF">
      <w:pPr>
        <w:pStyle w:val="1"/>
      </w:pPr>
    </w:p>
    <w:p w14:paraId="5225C1BB" w14:textId="77777777" w:rsidR="00BF36BF" w:rsidRPr="00D838D7" w:rsidRDefault="00BF36BF" w:rsidP="00BF36BF">
      <w:pPr>
        <w:pStyle w:val="1"/>
      </w:pPr>
    </w:p>
    <w:p w14:paraId="0D860791" w14:textId="77777777" w:rsidR="00BF36BF" w:rsidRPr="00D838D7" w:rsidRDefault="00BF36BF" w:rsidP="00BF36BF">
      <w:pPr>
        <w:pStyle w:val="1"/>
      </w:pPr>
    </w:p>
    <w:p w14:paraId="69DCF6FA" w14:textId="77777777" w:rsidR="00BF36BF" w:rsidRPr="00D838D7" w:rsidRDefault="00BF36BF" w:rsidP="00BF36BF">
      <w:pPr>
        <w:pStyle w:val="1"/>
      </w:pPr>
    </w:p>
    <w:p w14:paraId="5CFBC297" w14:textId="77777777" w:rsidR="00BF36BF" w:rsidRPr="00D838D7" w:rsidRDefault="00BF36BF" w:rsidP="00BF36BF">
      <w:pPr>
        <w:pStyle w:val="1"/>
      </w:pPr>
    </w:p>
    <w:p w14:paraId="4164F8AA" w14:textId="77777777" w:rsidR="00BF36BF" w:rsidRPr="00D838D7" w:rsidRDefault="00BF36BF" w:rsidP="00BF36BF">
      <w:pPr>
        <w:pStyle w:val="1"/>
      </w:pPr>
    </w:p>
    <w:p w14:paraId="59A47B7B" w14:textId="77777777" w:rsidR="00BF36BF" w:rsidRPr="00D838D7" w:rsidRDefault="00BF36BF" w:rsidP="00BF36BF">
      <w:pPr>
        <w:pStyle w:val="1"/>
      </w:pPr>
    </w:p>
    <w:p w14:paraId="162202D7" w14:textId="77777777" w:rsidR="00BF36BF" w:rsidRPr="00D838D7" w:rsidRDefault="00BF36BF" w:rsidP="00BF36BF">
      <w:pPr>
        <w:pStyle w:val="1e"/>
        <w:jc w:val="center"/>
        <w:rPr>
          <w:b/>
          <w:bCs/>
          <w:lang w:val="ru-RU"/>
        </w:rPr>
      </w:pPr>
      <w:r w:rsidRPr="00D838D7">
        <w:rPr>
          <w:b/>
          <w:bCs/>
          <w:lang w:val="ru-RU"/>
        </w:rPr>
        <w:t>2024</w:t>
      </w:r>
    </w:p>
    <w:p w14:paraId="31D3ADD3" w14:textId="77777777" w:rsidR="00BF36BF" w:rsidRPr="00D838D7" w:rsidRDefault="00BF36BF" w:rsidP="00BF36BF">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20C04894" w14:textId="77777777" w:rsidR="00BF36BF" w:rsidRPr="00D838D7" w:rsidRDefault="00BF36BF" w:rsidP="00BF36BF">
      <w:pPr>
        <w:pStyle w:val="1f0"/>
        <w:rPr>
          <w:rFonts w:ascii="Times New Roman" w:hAnsi="Times New Roman"/>
          <w:b w:val="0"/>
          <w:bCs w:val="0"/>
          <w:lang w:val="ru-RU"/>
        </w:rPr>
      </w:pPr>
      <w:bookmarkStart w:id="229" w:name="_Toc168574954"/>
      <w:bookmarkStart w:id="230" w:name="_Toc168576025"/>
      <w:r w:rsidRPr="00D838D7">
        <w:rPr>
          <w:rFonts w:ascii="Times New Roman" w:hAnsi="Times New Roman"/>
          <w:lang w:val="ru-RU"/>
        </w:rPr>
        <w:lastRenderedPageBreak/>
        <w:t>СОДЕРЖАНИЕ ПРОГРАММЫ</w:t>
      </w:r>
      <w:bookmarkEnd w:id="229"/>
      <w:bookmarkEnd w:id="230"/>
    </w:p>
    <w:p w14:paraId="0BAD0FD7" w14:textId="504F4DFE" w:rsidR="00BF36BF" w:rsidRPr="00D838D7" w:rsidRDefault="00BF36BF" w:rsidP="00BF36BF">
      <w:pPr>
        <w:pStyle w:val="afc"/>
        <w:tabs>
          <w:tab w:val="right" w:leader="dot" w:pos="9639"/>
        </w:tabs>
        <w:spacing w:before="120" w:after="0"/>
        <w:ind w:left="240"/>
        <w:rPr>
          <w:b/>
          <w:bCs/>
          <w:noProof/>
        </w:rPr>
      </w:pPr>
      <w:r w:rsidRPr="00D838D7">
        <w:rPr>
          <w:rFonts w:eastAsiaTheme="minorHAnsi"/>
          <w:b/>
          <w:bCs/>
          <w:noProof/>
        </w:rPr>
        <w:fldChar w:fldCharType="begin"/>
      </w:r>
      <w:r w:rsidRPr="00D838D7">
        <w:rPr>
          <w:rFonts w:eastAsiaTheme="minorHAnsi"/>
          <w:b/>
          <w:bCs/>
          <w:noProof/>
        </w:rPr>
        <w:instrText xml:space="preserve"> TOC \h \z \t "Раздел 1;1;Раздел 1.1;2" </w:instrText>
      </w:r>
      <w:r w:rsidRPr="00D838D7">
        <w:rPr>
          <w:rFonts w:eastAsiaTheme="minorHAnsi"/>
          <w:b/>
          <w:bCs/>
          <w:noProof/>
        </w:rPr>
        <w:fldChar w:fldCharType="separate"/>
      </w:r>
      <w:hyperlink r:id="rId209" w:anchor="_Toc156825287" w:history="1">
        <w:r w:rsidRPr="00D838D7">
          <w:rPr>
            <w:rStyle w:val="af0"/>
            <w:rFonts w:eastAsiaTheme="minorHAnsi"/>
            <w:b/>
            <w:bCs/>
            <w:noProof/>
            <w:color w:val="auto"/>
          </w:rPr>
          <w:t>СОДЕРЖАНИЕ ПРОГРАММЫ</w:t>
        </w:r>
        <w:r w:rsidRPr="00D838D7">
          <w:rPr>
            <w:rStyle w:val="af0"/>
            <w:rFonts w:eastAsiaTheme="minorHAnsi"/>
            <w:b/>
            <w:bCs/>
            <w:noProof/>
            <w:webHidden/>
            <w:color w:val="auto"/>
          </w:rPr>
          <w:tab/>
        </w:r>
        <w:r>
          <w:rPr>
            <w:rStyle w:val="af0"/>
            <w:rFonts w:eastAsiaTheme="minorHAnsi"/>
            <w:b/>
            <w:bCs/>
            <w:noProof/>
            <w:color w:val="auto"/>
          </w:rPr>
          <w:t>2</w:t>
        </w:r>
      </w:hyperlink>
    </w:p>
    <w:p w14:paraId="094555D1" w14:textId="1948D71F" w:rsidR="00BF36BF" w:rsidRPr="00D838D7" w:rsidRDefault="00196DD0" w:rsidP="00BF36BF">
      <w:pPr>
        <w:pStyle w:val="afc"/>
        <w:tabs>
          <w:tab w:val="right" w:leader="dot" w:pos="9639"/>
        </w:tabs>
        <w:spacing w:before="120" w:after="0"/>
        <w:ind w:left="240"/>
        <w:rPr>
          <w:b/>
          <w:bCs/>
          <w:noProof/>
        </w:rPr>
      </w:pPr>
      <w:hyperlink r:id="rId210" w:anchor="_Toc156825288" w:history="1">
        <w:r w:rsidR="00BF36BF" w:rsidRPr="00D838D7">
          <w:rPr>
            <w:rStyle w:val="af0"/>
            <w:rFonts w:eastAsiaTheme="minorHAnsi"/>
            <w:b/>
            <w:bCs/>
            <w:noProof/>
            <w:color w:val="auto"/>
          </w:rPr>
          <w:t>1. Общая характеристика</w:t>
        </w:r>
        <w:r w:rsidR="00BF36BF" w:rsidRPr="00D838D7">
          <w:rPr>
            <w:rStyle w:val="af0"/>
            <w:rFonts w:eastAsiaTheme="minorHAnsi"/>
            <w:b/>
            <w:bCs/>
            <w:noProof/>
            <w:webHidden/>
            <w:color w:val="auto"/>
          </w:rPr>
          <w:tab/>
        </w:r>
        <w:r w:rsidR="00BF36BF">
          <w:rPr>
            <w:rStyle w:val="af0"/>
            <w:rFonts w:eastAsiaTheme="minorHAnsi"/>
            <w:b/>
            <w:bCs/>
            <w:noProof/>
            <w:color w:val="auto"/>
          </w:rPr>
          <w:t>3</w:t>
        </w:r>
      </w:hyperlink>
    </w:p>
    <w:p w14:paraId="43F9FAEF" w14:textId="10F2C2FC" w:rsidR="00BF36BF" w:rsidRPr="00D838D7" w:rsidRDefault="00196DD0" w:rsidP="00BF36BF">
      <w:pPr>
        <w:pStyle w:val="afc"/>
        <w:tabs>
          <w:tab w:val="right" w:leader="dot" w:pos="9639"/>
        </w:tabs>
        <w:spacing w:before="120" w:after="0"/>
        <w:ind w:left="240"/>
        <w:rPr>
          <w:noProof/>
        </w:rPr>
      </w:pPr>
      <w:hyperlink r:id="rId211" w:anchor="_Toc156825289" w:history="1">
        <w:r w:rsidR="00BF36BF" w:rsidRPr="00D838D7">
          <w:rPr>
            <w:rStyle w:val="af0"/>
            <w:noProof/>
            <w:color w:val="auto"/>
          </w:rPr>
          <w:t>1.1. Цель и место дисциплины в структуре образовательной программы</w:t>
        </w:r>
        <w:r w:rsidR="00BF36BF" w:rsidRPr="00D838D7">
          <w:rPr>
            <w:rStyle w:val="af0"/>
            <w:noProof/>
            <w:webHidden/>
            <w:color w:val="auto"/>
          </w:rPr>
          <w:tab/>
        </w:r>
        <w:r w:rsidR="00BF36BF">
          <w:rPr>
            <w:rStyle w:val="af0"/>
            <w:i/>
            <w:iCs/>
            <w:noProof/>
            <w:color w:val="auto"/>
          </w:rPr>
          <w:t>3</w:t>
        </w:r>
      </w:hyperlink>
    </w:p>
    <w:p w14:paraId="681C6BA7" w14:textId="77777777" w:rsidR="00BF36BF" w:rsidRPr="00D838D7" w:rsidRDefault="00196DD0" w:rsidP="00BF36BF">
      <w:pPr>
        <w:pStyle w:val="afc"/>
        <w:tabs>
          <w:tab w:val="right" w:leader="dot" w:pos="9639"/>
        </w:tabs>
        <w:spacing w:before="120" w:after="0"/>
        <w:ind w:left="240"/>
        <w:rPr>
          <w:rStyle w:val="af0"/>
          <w:i/>
          <w:iCs/>
          <w:color w:val="auto"/>
          <w:lang w:eastAsia="en-US"/>
        </w:rPr>
      </w:pPr>
      <w:hyperlink r:id="rId212" w:anchor="_Toc156825290" w:history="1">
        <w:r w:rsidR="00BF36BF" w:rsidRPr="00D838D7">
          <w:rPr>
            <w:rStyle w:val="af0"/>
            <w:noProof/>
            <w:color w:val="auto"/>
          </w:rPr>
          <w:t>1.2. Планируемые результаты освоения дисциплины</w:t>
        </w:r>
        <w:r w:rsidR="00BF36BF" w:rsidRPr="00D838D7">
          <w:rPr>
            <w:rStyle w:val="af0"/>
            <w:noProof/>
            <w:webHidden/>
            <w:color w:val="auto"/>
          </w:rPr>
          <w:tab/>
        </w:r>
        <w:r w:rsidR="00BF36BF" w:rsidRPr="00D838D7">
          <w:rPr>
            <w:rStyle w:val="af0"/>
            <w:i/>
            <w:iCs/>
            <w:noProof/>
            <w:color w:val="auto"/>
          </w:rPr>
          <w:fldChar w:fldCharType="begin"/>
        </w:r>
        <w:r w:rsidR="00BF36BF" w:rsidRPr="00D838D7">
          <w:rPr>
            <w:rStyle w:val="af0"/>
            <w:noProof/>
            <w:webHidden/>
            <w:color w:val="auto"/>
          </w:rPr>
          <w:instrText xml:space="preserve"> PAGEREF _Toc156825290 \h </w:instrText>
        </w:r>
        <w:r w:rsidR="00BF36BF" w:rsidRPr="00D838D7">
          <w:rPr>
            <w:rStyle w:val="af0"/>
            <w:i/>
            <w:iCs/>
            <w:noProof/>
            <w:color w:val="auto"/>
          </w:rPr>
        </w:r>
        <w:r w:rsidR="00BF36BF" w:rsidRPr="00D838D7">
          <w:rPr>
            <w:rStyle w:val="af0"/>
            <w:i/>
            <w:iCs/>
            <w:noProof/>
            <w:color w:val="auto"/>
          </w:rPr>
          <w:fldChar w:fldCharType="separate"/>
        </w:r>
        <w:r w:rsidR="00BF36BF" w:rsidRPr="00D838D7">
          <w:rPr>
            <w:rStyle w:val="af0"/>
            <w:noProof/>
            <w:webHidden/>
            <w:color w:val="auto"/>
          </w:rPr>
          <w:t>4</w:t>
        </w:r>
        <w:r w:rsidR="00BF36BF" w:rsidRPr="00D838D7">
          <w:rPr>
            <w:rStyle w:val="af0"/>
            <w:i/>
            <w:iCs/>
            <w:noProof/>
            <w:color w:val="auto"/>
          </w:rPr>
          <w:fldChar w:fldCharType="end"/>
        </w:r>
      </w:hyperlink>
    </w:p>
    <w:p w14:paraId="255AD4CA" w14:textId="77777777" w:rsidR="00BF36BF" w:rsidRPr="00BF36BF" w:rsidRDefault="00BF36BF" w:rsidP="00BF36BF">
      <w:pPr>
        <w:pStyle w:val="afc"/>
        <w:tabs>
          <w:tab w:val="right" w:leader="dot" w:pos="9639"/>
        </w:tabs>
        <w:spacing w:before="120" w:after="0"/>
        <w:ind w:left="240"/>
        <w:rPr>
          <w:rStyle w:val="af0"/>
          <w:noProof/>
          <w:color w:val="auto"/>
          <w:u w:val="none"/>
        </w:rPr>
      </w:pPr>
      <w:r w:rsidRPr="00BF36BF">
        <w:rPr>
          <w:rStyle w:val="af0"/>
          <w:noProof/>
          <w:color w:val="auto"/>
          <w:u w:val="none"/>
        </w:rPr>
        <w:t>1.3. Обоснование вариативной части…………………………………………………………..4</w:t>
      </w:r>
    </w:p>
    <w:p w14:paraId="28A20B2C" w14:textId="77777777" w:rsidR="00BF36BF" w:rsidRPr="00D838D7" w:rsidRDefault="00196DD0" w:rsidP="00BF36BF">
      <w:pPr>
        <w:pStyle w:val="afc"/>
        <w:tabs>
          <w:tab w:val="right" w:leader="dot" w:pos="9639"/>
        </w:tabs>
        <w:spacing w:before="120" w:after="0"/>
        <w:ind w:left="240"/>
        <w:rPr>
          <w:b/>
          <w:bCs/>
        </w:rPr>
      </w:pPr>
      <w:hyperlink r:id="rId213" w:anchor="_Toc156825291" w:history="1">
        <w:r w:rsidR="00BF36BF" w:rsidRPr="00D838D7">
          <w:rPr>
            <w:rStyle w:val="af0"/>
            <w:rFonts w:eastAsiaTheme="minorHAnsi"/>
            <w:b/>
            <w:bCs/>
            <w:noProof/>
            <w:color w:val="auto"/>
          </w:rPr>
          <w:t>2. Структура и содержание ДИСЦИПЛИНЫ</w:t>
        </w:r>
        <w:r w:rsidR="00BF36BF" w:rsidRPr="00D838D7">
          <w:rPr>
            <w:rStyle w:val="af0"/>
            <w:rFonts w:eastAsiaTheme="minorHAnsi"/>
            <w:b/>
            <w:bCs/>
            <w:noProof/>
            <w:webHidden/>
            <w:color w:val="auto"/>
          </w:rPr>
          <w:tab/>
        </w:r>
        <w:r w:rsidR="00BF36BF" w:rsidRPr="00D838D7">
          <w:rPr>
            <w:rStyle w:val="af0"/>
            <w:rFonts w:eastAsiaTheme="minorHAnsi"/>
            <w:b/>
            <w:bCs/>
            <w:noProof/>
            <w:color w:val="auto"/>
          </w:rPr>
          <w:t>5</w:t>
        </w:r>
      </w:hyperlink>
    </w:p>
    <w:p w14:paraId="6B935CE4" w14:textId="77777777" w:rsidR="00BF36BF" w:rsidRPr="00D838D7" w:rsidRDefault="00196DD0" w:rsidP="00BF36BF">
      <w:pPr>
        <w:pStyle w:val="afc"/>
        <w:tabs>
          <w:tab w:val="right" w:leader="dot" w:pos="9639"/>
        </w:tabs>
        <w:spacing w:before="120" w:after="0"/>
        <w:ind w:left="240"/>
        <w:rPr>
          <w:noProof/>
        </w:rPr>
      </w:pPr>
      <w:hyperlink r:id="rId214" w:anchor="_Toc156825292" w:history="1">
        <w:r w:rsidR="00BF36BF" w:rsidRPr="00D838D7">
          <w:rPr>
            <w:rStyle w:val="af0"/>
            <w:noProof/>
            <w:color w:val="auto"/>
          </w:rPr>
          <w:t>2.1. Трудоемкость освоения дисциплины</w:t>
        </w:r>
        <w:r w:rsidR="00BF36BF" w:rsidRPr="00D838D7">
          <w:rPr>
            <w:rStyle w:val="af0"/>
            <w:noProof/>
            <w:webHidden/>
            <w:color w:val="auto"/>
          </w:rPr>
          <w:tab/>
        </w:r>
        <w:r w:rsidR="00BF36BF" w:rsidRPr="00D838D7">
          <w:rPr>
            <w:rStyle w:val="af0"/>
            <w:i/>
            <w:iCs/>
            <w:noProof/>
            <w:color w:val="auto"/>
          </w:rPr>
          <w:t>5</w:t>
        </w:r>
      </w:hyperlink>
    </w:p>
    <w:p w14:paraId="0F5F82BA" w14:textId="77777777" w:rsidR="00BF36BF" w:rsidRPr="00D838D7" w:rsidRDefault="00196DD0" w:rsidP="00BF36BF">
      <w:pPr>
        <w:pStyle w:val="afc"/>
        <w:tabs>
          <w:tab w:val="right" w:leader="dot" w:pos="9639"/>
        </w:tabs>
        <w:spacing w:before="120" w:after="0"/>
        <w:ind w:left="240"/>
        <w:rPr>
          <w:noProof/>
        </w:rPr>
      </w:pPr>
      <w:hyperlink r:id="rId215" w:anchor="_Toc156825293" w:history="1">
        <w:r w:rsidR="00BF36BF" w:rsidRPr="00D838D7">
          <w:rPr>
            <w:rStyle w:val="af0"/>
            <w:noProof/>
            <w:color w:val="auto"/>
          </w:rPr>
          <w:t>2.2. Содержание дисциплины</w:t>
        </w:r>
        <w:r w:rsidR="00BF36BF" w:rsidRPr="00D838D7">
          <w:rPr>
            <w:rStyle w:val="af0"/>
            <w:noProof/>
            <w:webHidden/>
            <w:color w:val="auto"/>
          </w:rPr>
          <w:tab/>
        </w:r>
        <w:r w:rsidR="00BF36BF" w:rsidRPr="00D838D7">
          <w:rPr>
            <w:rStyle w:val="af0"/>
            <w:i/>
            <w:iCs/>
            <w:noProof/>
            <w:color w:val="auto"/>
          </w:rPr>
          <w:t>6</w:t>
        </w:r>
      </w:hyperlink>
    </w:p>
    <w:p w14:paraId="5E26E2A0" w14:textId="26967EA9" w:rsidR="00BF36BF" w:rsidRPr="00D838D7" w:rsidRDefault="00196DD0" w:rsidP="00BF36BF">
      <w:pPr>
        <w:pStyle w:val="afc"/>
        <w:tabs>
          <w:tab w:val="right" w:leader="dot" w:pos="9639"/>
        </w:tabs>
        <w:spacing w:before="120" w:after="0"/>
        <w:ind w:left="240"/>
        <w:rPr>
          <w:b/>
          <w:bCs/>
          <w:noProof/>
        </w:rPr>
      </w:pPr>
      <w:hyperlink r:id="rId216" w:anchor="_Toc156825296" w:history="1">
        <w:r w:rsidR="00BF36BF" w:rsidRPr="00D838D7">
          <w:rPr>
            <w:rStyle w:val="af0"/>
            <w:rFonts w:eastAsiaTheme="minorHAnsi"/>
            <w:b/>
            <w:bCs/>
            <w:noProof/>
            <w:color w:val="auto"/>
          </w:rPr>
          <w:t>3. Условия реализации ДИСЦИПЛИНЫ</w:t>
        </w:r>
        <w:r w:rsidR="00BF36BF" w:rsidRPr="00D838D7">
          <w:rPr>
            <w:rStyle w:val="af0"/>
            <w:rFonts w:eastAsiaTheme="minorHAnsi"/>
            <w:b/>
            <w:bCs/>
            <w:noProof/>
            <w:webHidden/>
            <w:color w:val="auto"/>
          </w:rPr>
          <w:tab/>
        </w:r>
        <w:r w:rsidR="00BF36BF">
          <w:rPr>
            <w:rStyle w:val="af0"/>
            <w:rFonts w:eastAsiaTheme="minorHAnsi"/>
            <w:b/>
            <w:bCs/>
            <w:noProof/>
            <w:color w:val="auto"/>
          </w:rPr>
          <w:t>11</w:t>
        </w:r>
      </w:hyperlink>
    </w:p>
    <w:p w14:paraId="14D0F1CA" w14:textId="0D165304" w:rsidR="00BF36BF" w:rsidRPr="00D838D7" w:rsidRDefault="00196DD0" w:rsidP="00BF36BF">
      <w:pPr>
        <w:pStyle w:val="afc"/>
        <w:tabs>
          <w:tab w:val="right" w:leader="dot" w:pos="9639"/>
        </w:tabs>
        <w:spacing w:before="120" w:after="0"/>
        <w:ind w:left="240"/>
        <w:rPr>
          <w:noProof/>
        </w:rPr>
      </w:pPr>
      <w:hyperlink r:id="rId217" w:anchor="_Toc156825297" w:history="1">
        <w:r w:rsidR="00BF36BF" w:rsidRPr="00D838D7">
          <w:rPr>
            <w:rStyle w:val="af0"/>
            <w:noProof/>
            <w:color w:val="auto"/>
          </w:rPr>
          <w:t>3.1. Материально-техническое обеспечение</w:t>
        </w:r>
        <w:r w:rsidR="00BF36BF" w:rsidRPr="00D838D7">
          <w:rPr>
            <w:rStyle w:val="af0"/>
            <w:noProof/>
            <w:webHidden/>
            <w:color w:val="auto"/>
          </w:rPr>
          <w:tab/>
        </w:r>
        <w:r w:rsidR="00BF36BF">
          <w:rPr>
            <w:rStyle w:val="af0"/>
            <w:i/>
            <w:iCs/>
            <w:noProof/>
            <w:color w:val="auto"/>
          </w:rPr>
          <w:t>11</w:t>
        </w:r>
      </w:hyperlink>
    </w:p>
    <w:p w14:paraId="2ED887CF" w14:textId="68D573D7" w:rsidR="00BF36BF" w:rsidRPr="00D838D7" w:rsidRDefault="00196DD0" w:rsidP="00BF36BF">
      <w:pPr>
        <w:pStyle w:val="afc"/>
        <w:tabs>
          <w:tab w:val="right" w:leader="dot" w:pos="9639"/>
        </w:tabs>
        <w:spacing w:before="120" w:after="0"/>
        <w:ind w:left="240"/>
        <w:rPr>
          <w:noProof/>
        </w:rPr>
      </w:pPr>
      <w:hyperlink r:id="rId218" w:anchor="_Toc156825298" w:history="1">
        <w:r w:rsidR="00BF36BF" w:rsidRPr="00D838D7">
          <w:rPr>
            <w:rStyle w:val="af0"/>
            <w:noProof/>
            <w:color w:val="auto"/>
          </w:rPr>
          <w:t>3.2. Учебно-методическое обеспечение</w:t>
        </w:r>
        <w:r w:rsidR="00BF36BF" w:rsidRPr="00D838D7">
          <w:rPr>
            <w:rStyle w:val="af0"/>
            <w:noProof/>
            <w:webHidden/>
            <w:color w:val="auto"/>
          </w:rPr>
          <w:tab/>
        </w:r>
        <w:r w:rsidR="00BF36BF">
          <w:rPr>
            <w:rStyle w:val="af0"/>
            <w:i/>
            <w:iCs/>
            <w:noProof/>
            <w:color w:val="auto"/>
          </w:rPr>
          <w:t>11</w:t>
        </w:r>
      </w:hyperlink>
    </w:p>
    <w:p w14:paraId="43DED73B" w14:textId="7EAB521F" w:rsidR="00BF36BF" w:rsidRPr="00D838D7" w:rsidRDefault="00196DD0" w:rsidP="00BF36BF">
      <w:pPr>
        <w:pStyle w:val="afc"/>
        <w:tabs>
          <w:tab w:val="right" w:leader="dot" w:pos="9639"/>
        </w:tabs>
        <w:spacing w:before="120" w:after="0"/>
        <w:ind w:left="240"/>
        <w:rPr>
          <w:b/>
          <w:bCs/>
          <w:noProof/>
        </w:rPr>
      </w:pPr>
      <w:hyperlink r:id="rId219" w:anchor="_Toc156825299" w:history="1">
        <w:r w:rsidR="00BF36BF" w:rsidRPr="00D838D7">
          <w:rPr>
            <w:rStyle w:val="af0"/>
            <w:rFonts w:eastAsiaTheme="minorHAnsi"/>
            <w:b/>
            <w:bCs/>
            <w:noProof/>
            <w:color w:val="auto"/>
          </w:rPr>
          <w:t>4. Контроль и оценка результатов  освоения ДИСЦИПЛИНЫ</w:t>
        </w:r>
        <w:r w:rsidR="00BF36BF" w:rsidRPr="00D838D7">
          <w:rPr>
            <w:rStyle w:val="af0"/>
            <w:rFonts w:eastAsiaTheme="minorHAnsi"/>
            <w:b/>
            <w:bCs/>
            <w:noProof/>
            <w:webHidden/>
            <w:color w:val="auto"/>
          </w:rPr>
          <w:tab/>
        </w:r>
        <w:r w:rsidR="00BF36BF">
          <w:rPr>
            <w:rStyle w:val="af0"/>
            <w:rFonts w:eastAsiaTheme="minorHAnsi"/>
            <w:b/>
            <w:bCs/>
            <w:noProof/>
            <w:color w:val="auto"/>
          </w:rPr>
          <w:t>12</w:t>
        </w:r>
      </w:hyperlink>
    </w:p>
    <w:p w14:paraId="2143CD6F" w14:textId="2FB4AFCB" w:rsidR="0025723F" w:rsidRPr="00D838D7" w:rsidRDefault="00BF36BF" w:rsidP="00BF36BF">
      <w:pPr>
        <w:jc w:val="right"/>
        <w:rPr>
          <w:rFonts w:ascii="Times New Roman" w:hAnsi="Times New Roman" w:cs="Times New Roman"/>
          <w:b/>
          <w:sz w:val="28"/>
          <w:szCs w:val="28"/>
        </w:rPr>
      </w:pPr>
      <w:r w:rsidRPr="00D838D7">
        <w:rPr>
          <w:rFonts w:ascii="Times New Roman" w:hAnsi="Times New Roman"/>
          <w:b/>
          <w:bCs/>
        </w:rPr>
        <w:fldChar w:fldCharType="end"/>
      </w:r>
    </w:p>
    <w:p w14:paraId="412CEE7F" w14:textId="77777777" w:rsidR="0025723F" w:rsidRPr="00D838D7" w:rsidRDefault="0025723F" w:rsidP="0025723F">
      <w:pPr>
        <w:shd w:val="clear" w:color="auto" w:fill="FFFFFF"/>
        <w:spacing w:before="221" w:line="326" w:lineRule="exact"/>
        <w:ind w:left="1555" w:right="-78" w:hanging="1555"/>
        <w:jc w:val="center"/>
        <w:rPr>
          <w:rFonts w:ascii="Times New Roman" w:hAnsi="Times New Roman" w:cs="Times New Roman"/>
          <w:b/>
          <w:sz w:val="28"/>
          <w:szCs w:val="28"/>
        </w:rPr>
      </w:pPr>
    </w:p>
    <w:p w14:paraId="73C66071" w14:textId="77777777" w:rsidR="0025723F" w:rsidRPr="00D838D7" w:rsidRDefault="0025723F" w:rsidP="0025723F">
      <w:pPr>
        <w:pStyle w:val="1f0"/>
        <w:rPr>
          <w:rFonts w:ascii="Times New Roman" w:hAnsi="Times New Roman"/>
          <w:lang w:val="ru-RU"/>
        </w:rPr>
      </w:pPr>
    </w:p>
    <w:p w14:paraId="1C6EB4E1" w14:textId="77777777" w:rsidR="0025723F" w:rsidRPr="00D838D7" w:rsidRDefault="0025723F" w:rsidP="0025723F">
      <w:pPr>
        <w:pStyle w:val="1f0"/>
        <w:rPr>
          <w:rFonts w:ascii="Times New Roman" w:hAnsi="Times New Roman"/>
          <w:lang w:val="ru-RU"/>
        </w:rPr>
      </w:pPr>
    </w:p>
    <w:p w14:paraId="5E1DEFE2" w14:textId="77777777" w:rsidR="0025723F" w:rsidRPr="00D838D7" w:rsidRDefault="0025723F" w:rsidP="0025723F">
      <w:pPr>
        <w:pStyle w:val="1f0"/>
        <w:rPr>
          <w:rFonts w:ascii="Times New Roman" w:hAnsi="Times New Roman"/>
          <w:lang w:val="ru-RU"/>
        </w:rPr>
      </w:pPr>
    </w:p>
    <w:p w14:paraId="3D888A44" w14:textId="77777777" w:rsidR="0025723F" w:rsidRPr="00D838D7" w:rsidRDefault="0025723F" w:rsidP="0025723F">
      <w:pPr>
        <w:pStyle w:val="1f0"/>
        <w:rPr>
          <w:rFonts w:ascii="Times New Roman" w:hAnsi="Times New Roman"/>
          <w:lang w:val="ru-RU"/>
        </w:rPr>
      </w:pPr>
    </w:p>
    <w:p w14:paraId="3A2D3263" w14:textId="77777777" w:rsidR="0025723F" w:rsidRPr="00D838D7" w:rsidRDefault="0025723F" w:rsidP="0025723F">
      <w:pPr>
        <w:pStyle w:val="1f0"/>
        <w:rPr>
          <w:rFonts w:ascii="Times New Roman" w:hAnsi="Times New Roman"/>
          <w:lang w:val="ru-RU"/>
        </w:rPr>
      </w:pPr>
    </w:p>
    <w:p w14:paraId="72F2D814" w14:textId="77777777" w:rsidR="0025723F" w:rsidRPr="00D838D7" w:rsidRDefault="0025723F" w:rsidP="0025723F">
      <w:pPr>
        <w:pStyle w:val="1f0"/>
        <w:rPr>
          <w:rFonts w:ascii="Times New Roman" w:hAnsi="Times New Roman"/>
          <w:lang w:val="ru-RU"/>
        </w:rPr>
      </w:pPr>
    </w:p>
    <w:p w14:paraId="6958687B" w14:textId="77777777" w:rsidR="0025723F" w:rsidRPr="00D838D7" w:rsidRDefault="0025723F" w:rsidP="0025723F">
      <w:pPr>
        <w:pStyle w:val="1f0"/>
        <w:rPr>
          <w:rFonts w:ascii="Times New Roman" w:hAnsi="Times New Roman"/>
          <w:lang w:val="ru-RU"/>
        </w:rPr>
      </w:pPr>
    </w:p>
    <w:p w14:paraId="7FAD2234" w14:textId="77777777" w:rsidR="0025723F" w:rsidRPr="00D838D7" w:rsidRDefault="0025723F" w:rsidP="0025723F">
      <w:pPr>
        <w:rPr>
          <w:rFonts w:ascii="Times New Roman" w:hAnsi="Times New Roman" w:cs="Times New Roman"/>
          <w:lang w:eastAsia="x-none"/>
        </w:rPr>
      </w:pPr>
    </w:p>
    <w:p w14:paraId="300617D5" w14:textId="77777777" w:rsidR="0025723F" w:rsidRPr="00D838D7" w:rsidRDefault="0025723F" w:rsidP="0025723F">
      <w:pPr>
        <w:rPr>
          <w:rFonts w:ascii="Times New Roman" w:hAnsi="Times New Roman" w:cs="Times New Roman"/>
          <w:lang w:eastAsia="x-none"/>
        </w:rPr>
      </w:pPr>
    </w:p>
    <w:p w14:paraId="74CD126E" w14:textId="77777777" w:rsidR="0025723F" w:rsidRPr="00D838D7" w:rsidRDefault="0025723F" w:rsidP="0025723F">
      <w:pPr>
        <w:rPr>
          <w:rFonts w:ascii="Times New Roman" w:hAnsi="Times New Roman" w:cs="Times New Roman"/>
          <w:lang w:eastAsia="x-none"/>
        </w:rPr>
      </w:pPr>
    </w:p>
    <w:p w14:paraId="7A48EDCF" w14:textId="77777777" w:rsidR="0025723F" w:rsidRPr="00D838D7" w:rsidRDefault="0025723F" w:rsidP="0025723F">
      <w:pPr>
        <w:rPr>
          <w:rFonts w:ascii="Times New Roman" w:hAnsi="Times New Roman" w:cs="Times New Roman"/>
          <w:lang w:eastAsia="x-none"/>
        </w:rPr>
      </w:pPr>
    </w:p>
    <w:p w14:paraId="5AD8151C" w14:textId="77777777" w:rsidR="0025723F" w:rsidRPr="00D838D7" w:rsidRDefault="0025723F" w:rsidP="0025723F">
      <w:pPr>
        <w:rPr>
          <w:rFonts w:ascii="Times New Roman" w:hAnsi="Times New Roman" w:cs="Times New Roman"/>
          <w:lang w:eastAsia="x-none"/>
        </w:rPr>
      </w:pPr>
    </w:p>
    <w:p w14:paraId="2EAEB734" w14:textId="77777777" w:rsidR="0025723F" w:rsidRPr="00D838D7" w:rsidRDefault="0025723F" w:rsidP="0025723F">
      <w:pPr>
        <w:rPr>
          <w:rFonts w:ascii="Times New Roman" w:hAnsi="Times New Roman" w:cs="Times New Roman"/>
          <w:lang w:eastAsia="x-none"/>
        </w:rPr>
      </w:pPr>
    </w:p>
    <w:p w14:paraId="7FB70C2B" w14:textId="77777777" w:rsidR="0025723F" w:rsidRPr="00D838D7" w:rsidRDefault="0025723F" w:rsidP="0025723F">
      <w:pPr>
        <w:rPr>
          <w:rFonts w:ascii="Times New Roman" w:hAnsi="Times New Roman" w:cs="Times New Roman"/>
          <w:lang w:eastAsia="x-none"/>
        </w:rPr>
      </w:pPr>
    </w:p>
    <w:p w14:paraId="2C5ADC5C" w14:textId="77777777" w:rsidR="0025723F" w:rsidRPr="00D838D7" w:rsidRDefault="0025723F" w:rsidP="0025723F">
      <w:pPr>
        <w:rPr>
          <w:rFonts w:ascii="Times New Roman" w:hAnsi="Times New Roman" w:cs="Times New Roman"/>
          <w:lang w:eastAsia="x-none"/>
        </w:rPr>
      </w:pPr>
    </w:p>
    <w:p w14:paraId="34C49050" w14:textId="77777777" w:rsidR="0025723F" w:rsidRPr="00D838D7" w:rsidRDefault="0025723F" w:rsidP="0025723F">
      <w:pPr>
        <w:rPr>
          <w:rFonts w:ascii="Times New Roman" w:hAnsi="Times New Roman" w:cs="Times New Roman"/>
          <w:lang w:eastAsia="x-none"/>
        </w:rPr>
      </w:pPr>
    </w:p>
    <w:p w14:paraId="73E10D33" w14:textId="77777777" w:rsidR="0025723F" w:rsidRPr="00D838D7" w:rsidRDefault="0025723F" w:rsidP="0025723F">
      <w:pPr>
        <w:rPr>
          <w:rFonts w:ascii="Times New Roman" w:hAnsi="Times New Roman" w:cs="Times New Roman"/>
          <w:lang w:eastAsia="x-none"/>
        </w:rPr>
      </w:pPr>
    </w:p>
    <w:p w14:paraId="1BC449F3" w14:textId="77777777" w:rsidR="0025723F" w:rsidRPr="00D838D7" w:rsidRDefault="0025723F" w:rsidP="0025723F">
      <w:pPr>
        <w:rPr>
          <w:rFonts w:ascii="Times New Roman" w:hAnsi="Times New Roman" w:cs="Times New Roman"/>
          <w:lang w:eastAsia="x-none"/>
        </w:rPr>
      </w:pPr>
    </w:p>
    <w:p w14:paraId="5455C2D2" w14:textId="77777777" w:rsidR="0025723F" w:rsidRPr="00D838D7" w:rsidRDefault="0025723F" w:rsidP="0025723F">
      <w:pPr>
        <w:rPr>
          <w:rFonts w:ascii="Times New Roman" w:hAnsi="Times New Roman" w:cs="Times New Roman"/>
          <w:lang w:eastAsia="x-none"/>
        </w:rPr>
      </w:pPr>
    </w:p>
    <w:p w14:paraId="791FE06E" w14:textId="77777777" w:rsidR="0025723F" w:rsidRPr="00D838D7" w:rsidRDefault="0025723F" w:rsidP="0025723F">
      <w:pPr>
        <w:rPr>
          <w:rFonts w:ascii="Times New Roman" w:hAnsi="Times New Roman" w:cs="Times New Roman"/>
          <w:lang w:eastAsia="x-none"/>
        </w:rPr>
      </w:pPr>
    </w:p>
    <w:p w14:paraId="56F1DC9D" w14:textId="77777777" w:rsidR="0025723F" w:rsidRPr="00D838D7" w:rsidRDefault="0025723F" w:rsidP="0025723F">
      <w:pPr>
        <w:rPr>
          <w:rFonts w:ascii="Times New Roman" w:hAnsi="Times New Roman" w:cs="Times New Roman"/>
          <w:lang w:eastAsia="x-none"/>
        </w:rPr>
      </w:pPr>
    </w:p>
    <w:p w14:paraId="17A9483B" w14:textId="77777777" w:rsidR="0025723F" w:rsidRPr="00D838D7" w:rsidRDefault="0025723F" w:rsidP="0025723F">
      <w:pPr>
        <w:rPr>
          <w:rFonts w:ascii="Times New Roman" w:hAnsi="Times New Roman" w:cs="Times New Roman"/>
          <w:lang w:eastAsia="x-none"/>
        </w:rPr>
      </w:pPr>
    </w:p>
    <w:p w14:paraId="008608D9" w14:textId="77777777" w:rsidR="0025723F" w:rsidRPr="00D838D7" w:rsidRDefault="0025723F" w:rsidP="0025723F">
      <w:pPr>
        <w:pStyle w:val="1f0"/>
        <w:keepNext w:val="0"/>
        <w:pageBreakBefore/>
        <w:widowControl w:val="0"/>
        <w:rPr>
          <w:rFonts w:ascii="Times New Roman" w:hAnsi="Times New Roman"/>
          <w:lang w:val="ru-RU"/>
        </w:rPr>
      </w:pPr>
      <w:bookmarkStart w:id="231" w:name="_Toc168576026"/>
      <w:r w:rsidRPr="00D838D7">
        <w:rPr>
          <w:rFonts w:ascii="Times New Roman" w:hAnsi="Times New Roman"/>
          <w:lang w:val="ru-RU"/>
        </w:rPr>
        <w:lastRenderedPageBreak/>
        <w:t>СОДЕРЖАНИЕ ПРОГРАММЫ</w:t>
      </w:r>
      <w:bookmarkEnd w:id="231"/>
    </w:p>
    <w:p w14:paraId="310E2BEC" w14:textId="77777777" w:rsidR="0025723F" w:rsidRPr="00D838D7" w:rsidRDefault="0025723F" w:rsidP="0025723F">
      <w:pPr>
        <w:rPr>
          <w:rFonts w:ascii="Times New Roman" w:hAnsi="Times New Roman" w:cs="Times New Roman"/>
          <w:bCs/>
        </w:rPr>
      </w:pPr>
      <w:r w:rsidRPr="00D838D7">
        <w:rPr>
          <w:rFonts w:ascii="Times New Roman" w:eastAsia="Calibri" w:hAnsi="Times New Roman" w:cs="Times New Roman"/>
          <w:bCs/>
          <w:noProof/>
        </w:rPr>
        <w:fldChar w:fldCharType="begin"/>
      </w:r>
      <w:r w:rsidRPr="00D838D7">
        <w:rPr>
          <w:rFonts w:ascii="Times New Roman" w:hAnsi="Times New Roman" w:cs="Times New Roman"/>
          <w:bCs/>
        </w:rPr>
        <w:instrText xml:space="preserve"> TOC \h \z \t "Раздел 1;1;Раздел 1.1;2" </w:instrText>
      </w:r>
      <w:r w:rsidRPr="00D838D7">
        <w:rPr>
          <w:rFonts w:ascii="Times New Roman" w:eastAsia="Calibri" w:hAnsi="Times New Roman" w:cs="Times New Roman"/>
          <w:bCs/>
          <w:noProof/>
        </w:rPr>
        <w:fldChar w:fldCharType="separate"/>
      </w:r>
      <w:hyperlink r:id="rId220" w:anchor="_Toc156825287" w:history="1">
        <w:r w:rsidRPr="00D838D7">
          <w:rPr>
            <w:rStyle w:val="af0"/>
            <w:rFonts w:ascii="Times New Roman" w:hAnsi="Times New Roman" w:cs="Times New Roman"/>
            <w:b/>
            <w:color w:val="auto"/>
          </w:rPr>
          <w:t>СОДЕРЖАНИЕ ПРОГРАММЫ</w:t>
        </w:r>
        <w:r w:rsidRPr="00D838D7">
          <w:rPr>
            <w:rStyle w:val="af0"/>
            <w:rFonts w:ascii="Times New Roman" w:hAnsi="Times New Roman" w:cs="Times New Roman"/>
            <w:b/>
            <w:webHidden/>
            <w:color w:val="auto"/>
          </w:rPr>
          <w:tab/>
        </w:r>
        <w:r w:rsidRPr="00D838D7">
          <w:rPr>
            <w:rStyle w:val="af0"/>
            <w:rFonts w:ascii="Times New Roman" w:hAnsi="Times New Roman" w:cs="Times New Roman"/>
            <w:b/>
            <w:bCs/>
            <w:color w:val="auto"/>
          </w:rPr>
          <w:t>2</w:t>
        </w:r>
      </w:hyperlink>
    </w:p>
    <w:p w14:paraId="07B7D455" w14:textId="77777777" w:rsidR="0025723F" w:rsidRPr="00D838D7" w:rsidRDefault="00196DD0" w:rsidP="0025723F">
      <w:pPr>
        <w:rPr>
          <w:rFonts w:ascii="Times New Roman" w:hAnsi="Times New Roman" w:cs="Times New Roman"/>
          <w:bCs/>
        </w:rPr>
      </w:pPr>
      <w:hyperlink r:id="rId221" w:anchor="_Toc156825288" w:history="1">
        <w:r w:rsidR="0025723F" w:rsidRPr="00D838D7">
          <w:rPr>
            <w:rStyle w:val="af0"/>
            <w:rFonts w:ascii="Times New Roman" w:hAnsi="Times New Roman" w:cs="Times New Roman"/>
            <w:b/>
            <w:color w:val="auto"/>
          </w:rPr>
          <w:t>1. Общая характеристика</w:t>
        </w:r>
        <w:r w:rsidR="0025723F" w:rsidRPr="00D838D7">
          <w:rPr>
            <w:rStyle w:val="af0"/>
            <w:rFonts w:ascii="Times New Roman" w:hAnsi="Times New Roman" w:cs="Times New Roman"/>
            <w:b/>
            <w:webHidden/>
            <w:color w:val="auto"/>
          </w:rPr>
          <w:tab/>
        </w:r>
        <w:r w:rsidR="0025723F" w:rsidRPr="00D838D7">
          <w:rPr>
            <w:rStyle w:val="af0"/>
            <w:rFonts w:ascii="Times New Roman" w:hAnsi="Times New Roman" w:cs="Times New Roman"/>
            <w:b/>
            <w:bCs/>
            <w:color w:val="auto"/>
          </w:rPr>
          <w:t>3</w:t>
        </w:r>
      </w:hyperlink>
    </w:p>
    <w:p w14:paraId="32596675" w14:textId="77777777" w:rsidR="0025723F" w:rsidRPr="00D838D7" w:rsidRDefault="00196DD0" w:rsidP="0025723F">
      <w:pPr>
        <w:rPr>
          <w:rFonts w:ascii="Times New Roman" w:hAnsi="Times New Roman" w:cs="Times New Roman"/>
        </w:rPr>
      </w:pPr>
      <w:hyperlink r:id="rId222" w:anchor="_Toc156825289" w:history="1">
        <w:r w:rsidR="0025723F" w:rsidRPr="00D838D7">
          <w:rPr>
            <w:rStyle w:val="af0"/>
            <w:rFonts w:ascii="Times New Roman" w:hAnsi="Times New Roman" w:cs="Times New Roman"/>
            <w:color w:val="auto"/>
          </w:rPr>
          <w:t>1.1. Цель и место дисциплины в структуре образовательной программы</w:t>
        </w:r>
        <w:r w:rsidR="0025723F" w:rsidRPr="00D838D7">
          <w:rPr>
            <w:rStyle w:val="af0"/>
            <w:rFonts w:ascii="Times New Roman" w:hAnsi="Times New Roman" w:cs="Times New Roman"/>
            <w:webHidden/>
            <w:color w:val="auto"/>
          </w:rPr>
          <w:tab/>
        </w:r>
        <w:r w:rsidR="0025723F" w:rsidRPr="00D838D7">
          <w:rPr>
            <w:rStyle w:val="af0"/>
            <w:rFonts w:ascii="Times New Roman" w:hAnsi="Times New Roman" w:cs="Times New Roman"/>
            <w:iCs/>
            <w:color w:val="auto"/>
          </w:rPr>
          <w:t>3</w:t>
        </w:r>
      </w:hyperlink>
    </w:p>
    <w:p w14:paraId="2ABC60B9" w14:textId="77777777" w:rsidR="0025723F" w:rsidRPr="00D838D7" w:rsidRDefault="00196DD0" w:rsidP="0025723F">
      <w:pPr>
        <w:rPr>
          <w:rStyle w:val="af0"/>
          <w:rFonts w:ascii="Times New Roman" w:hAnsi="Times New Roman" w:cs="Times New Roman"/>
          <w:i/>
          <w:iCs/>
          <w:color w:val="auto"/>
        </w:rPr>
      </w:pPr>
      <w:hyperlink r:id="rId223" w:anchor="_Toc156825290" w:history="1">
        <w:r w:rsidR="0025723F" w:rsidRPr="00D838D7">
          <w:rPr>
            <w:rStyle w:val="af0"/>
            <w:rFonts w:ascii="Times New Roman" w:hAnsi="Times New Roman" w:cs="Times New Roman"/>
            <w:color w:val="auto"/>
          </w:rPr>
          <w:t>1.2. Планируемые результаты освоения дисциплины</w:t>
        </w:r>
        <w:r w:rsidR="0025723F" w:rsidRPr="00D838D7">
          <w:rPr>
            <w:rStyle w:val="af0"/>
            <w:rFonts w:ascii="Times New Roman" w:hAnsi="Times New Roman" w:cs="Times New Roman"/>
            <w:webHidden/>
            <w:color w:val="auto"/>
          </w:rPr>
          <w:tab/>
        </w:r>
        <w:r w:rsidR="0025723F" w:rsidRPr="00D838D7">
          <w:rPr>
            <w:rStyle w:val="af0"/>
            <w:rFonts w:ascii="Times New Roman" w:hAnsi="Times New Roman" w:cs="Times New Roman"/>
            <w:i/>
            <w:iCs/>
            <w:color w:val="auto"/>
          </w:rPr>
          <w:fldChar w:fldCharType="begin"/>
        </w:r>
        <w:r w:rsidR="0025723F" w:rsidRPr="00D838D7">
          <w:rPr>
            <w:rStyle w:val="af0"/>
            <w:rFonts w:ascii="Times New Roman" w:hAnsi="Times New Roman" w:cs="Times New Roman"/>
            <w:webHidden/>
            <w:color w:val="auto"/>
          </w:rPr>
          <w:instrText xml:space="preserve"> PAGEREF _Toc156825290 \h </w:instrText>
        </w:r>
        <w:r w:rsidR="0025723F" w:rsidRPr="00D838D7">
          <w:rPr>
            <w:rStyle w:val="af0"/>
            <w:rFonts w:ascii="Times New Roman" w:hAnsi="Times New Roman" w:cs="Times New Roman"/>
            <w:i/>
            <w:iCs/>
            <w:color w:val="auto"/>
          </w:rPr>
        </w:r>
        <w:r w:rsidR="0025723F" w:rsidRPr="00D838D7">
          <w:rPr>
            <w:rStyle w:val="af0"/>
            <w:rFonts w:ascii="Times New Roman" w:hAnsi="Times New Roman" w:cs="Times New Roman"/>
            <w:i/>
            <w:iCs/>
            <w:color w:val="auto"/>
          </w:rPr>
          <w:fldChar w:fldCharType="separate"/>
        </w:r>
        <w:r w:rsidR="0025723F" w:rsidRPr="00D838D7">
          <w:rPr>
            <w:rStyle w:val="af0"/>
            <w:rFonts w:ascii="Times New Roman" w:hAnsi="Times New Roman" w:cs="Times New Roman"/>
            <w:webHidden/>
            <w:color w:val="auto"/>
          </w:rPr>
          <w:t>4</w:t>
        </w:r>
        <w:r w:rsidR="0025723F" w:rsidRPr="00D838D7">
          <w:rPr>
            <w:rStyle w:val="af0"/>
            <w:rFonts w:ascii="Times New Roman" w:hAnsi="Times New Roman" w:cs="Times New Roman"/>
            <w:i/>
            <w:iCs/>
            <w:color w:val="auto"/>
          </w:rPr>
          <w:fldChar w:fldCharType="end"/>
        </w:r>
      </w:hyperlink>
    </w:p>
    <w:p w14:paraId="17D75C9C" w14:textId="77777777" w:rsidR="0025723F" w:rsidRPr="00D838D7" w:rsidRDefault="00196DD0" w:rsidP="0025723F">
      <w:pPr>
        <w:rPr>
          <w:rStyle w:val="af0"/>
          <w:rFonts w:ascii="Times New Roman" w:hAnsi="Times New Roman" w:cs="Times New Roman"/>
          <w:i/>
          <w:iCs/>
          <w:color w:val="auto"/>
        </w:rPr>
      </w:pPr>
      <w:hyperlink r:id="rId224" w:anchor="_Toc156825290" w:history="1">
        <w:r w:rsidR="0025723F" w:rsidRPr="00D838D7">
          <w:rPr>
            <w:rStyle w:val="af0"/>
            <w:rFonts w:ascii="Times New Roman" w:hAnsi="Times New Roman" w:cs="Times New Roman"/>
            <w:color w:val="auto"/>
          </w:rPr>
          <w:t>1.3. Обоснование часов вариативной части ОПОП-П</w:t>
        </w:r>
        <w:r w:rsidR="0025723F" w:rsidRPr="00D838D7">
          <w:rPr>
            <w:rStyle w:val="af0"/>
            <w:rFonts w:ascii="Times New Roman" w:hAnsi="Times New Roman" w:cs="Times New Roman"/>
            <w:webHidden/>
            <w:color w:val="auto"/>
          </w:rPr>
          <w:tab/>
        </w:r>
        <w:r w:rsidR="0025723F" w:rsidRPr="00D838D7">
          <w:rPr>
            <w:rStyle w:val="af0"/>
            <w:rFonts w:ascii="Times New Roman" w:hAnsi="Times New Roman" w:cs="Times New Roman"/>
            <w:i/>
            <w:iCs/>
            <w:color w:val="auto"/>
          </w:rPr>
          <w:fldChar w:fldCharType="begin"/>
        </w:r>
        <w:r w:rsidR="0025723F" w:rsidRPr="00D838D7">
          <w:rPr>
            <w:rStyle w:val="af0"/>
            <w:rFonts w:ascii="Times New Roman" w:hAnsi="Times New Roman" w:cs="Times New Roman"/>
            <w:webHidden/>
            <w:color w:val="auto"/>
          </w:rPr>
          <w:instrText xml:space="preserve"> PAGEREF _Toc156825290 \h </w:instrText>
        </w:r>
        <w:r w:rsidR="0025723F" w:rsidRPr="00D838D7">
          <w:rPr>
            <w:rStyle w:val="af0"/>
            <w:rFonts w:ascii="Times New Roman" w:hAnsi="Times New Roman" w:cs="Times New Roman"/>
            <w:i/>
            <w:iCs/>
            <w:color w:val="auto"/>
          </w:rPr>
        </w:r>
        <w:r w:rsidR="0025723F" w:rsidRPr="00D838D7">
          <w:rPr>
            <w:rStyle w:val="af0"/>
            <w:rFonts w:ascii="Times New Roman" w:hAnsi="Times New Roman" w:cs="Times New Roman"/>
            <w:i/>
            <w:iCs/>
            <w:color w:val="auto"/>
          </w:rPr>
          <w:fldChar w:fldCharType="separate"/>
        </w:r>
        <w:r w:rsidR="0025723F" w:rsidRPr="00D838D7">
          <w:rPr>
            <w:rStyle w:val="af0"/>
            <w:rFonts w:ascii="Times New Roman" w:hAnsi="Times New Roman" w:cs="Times New Roman"/>
            <w:webHidden/>
            <w:color w:val="auto"/>
          </w:rPr>
          <w:t>4</w:t>
        </w:r>
        <w:r w:rsidR="0025723F" w:rsidRPr="00D838D7">
          <w:rPr>
            <w:rStyle w:val="af0"/>
            <w:rFonts w:ascii="Times New Roman" w:hAnsi="Times New Roman" w:cs="Times New Roman"/>
            <w:i/>
            <w:iCs/>
            <w:color w:val="auto"/>
          </w:rPr>
          <w:fldChar w:fldCharType="end"/>
        </w:r>
      </w:hyperlink>
    </w:p>
    <w:p w14:paraId="3C087BC4" w14:textId="77777777" w:rsidR="0025723F" w:rsidRPr="00D838D7" w:rsidRDefault="00196DD0" w:rsidP="0025723F">
      <w:pPr>
        <w:rPr>
          <w:rFonts w:ascii="Times New Roman" w:hAnsi="Times New Roman" w:cs="Times New Roman"/>
          <w:bCs/>
        </w:rPr>
      </w:pPr>
      <w:hyperlink r:id="rId225" w:anchor="_Toc156825291" w:history="1">
        <w:r w:rsidR="0025723F" w:rsidRPr="00D838D7">
          <w:rPr>
            <w:rStyle w:val="af0"/>
            <w:rFonts w:ascii="Times New Roman" w:hAnsi="Times New Roman" w:cs="Times New Roman"/>
            <w:b/>
            <w:color w:val="auto"/>
          </w:rPr>
          <w:t>2. Структура и содержание ДИСЦИПЛИНЫ</w:t>
        </w:r>
        <w:r w:rsidR="0025723F" w:rsidRPr="00D838D7">
          <w:rPr>
            <w:rStyle w:val="af0"/>
            <w:rFonts w:ascii="Times New Roman" w:hAnsi="Times New Roman" w:cs="Times New Roman"/>
            <w:b/>
            <w:webHidden/>
            <w:color w:val="auto"/>
          </w:rPr>
          <w:tab/>
        </w:r>
        <w:r w:rsidR="0025723F" w:rsidRPr="00D838D7">
          <w:rPr>
            <w:rStyle w:val="af0"/>
            <w:rFonts w:ascii="Times New Roman" w:hAnsi="Times New Roman" w:cs="Times New Roman"/>
            <w:b/>
            <w:bCs/>
            <w:color w:val="auto"/>
          </w:rPr>
          <w:t>5</w:t>
        </w:r>
      </w:hyperlink>
    </w:p>
    <w:p w14:paraId="2C80DB0B" w14:textId="77777777" w:rsidR="0025723F" w:rsidRPr="00D838D7" w:rsidRDefault="00196DD0" w:rsidP="0025723F">
      <w:pPr>
        <w:rPr>
          <w:rFonts w:ascii="Times New Roman" w:hAnsi="Times New Roman" w:cs="Times New Roman"/>
        </w:rPr>
      </w:pPr>
      <w:hyperlink r:id="rId226" w:anchor="_Toc156825292" w:history="1">
        <w:r w:rsidR="0025723F" w:rsidRPr="00D838D7">
          <w:rPr>
            <w:rStyle w:val="af0"/>
            <w:rFonts w:ascii="Times New Roman" w:hAnsi="Times New Roman" w:cs="Times New Roman"/>
            <w:color w:val="auto"/>
          </w:rPr>
          <w:t>2.1. Трудоемкость освоения дисциплины</w:t>
        </w:r>
        <w:r w:rsidR="0025723F" w:rsidRPr="00D838D7">
          <w:rPr>
            <w:rStyle w:val="af0"/>
            <w:rFonts w:ascii="Times New Roman" w:hAnsi="Times New Roman" w:cs="Times New Roman"/>
            <w:webHidden/>
            <w:color w:val="auto"/>
          </w:rPr>
          <w:tab/>
        </w:r>
        <w:r w:rsidR="0025723F" w:rsidRPr="00D838D7">
          <w:rPr>
            <w:rStyle w:val="af0"/>
            <w:rFonts w:ascii="Times New Roman" w:hAnsi="Times New Roman" w:cs="Times New Roman"/>
            <w:iCs/>
            <w:color w:val="auto"/>
          </w:rPr>
          <w:t>5</w:t>
        </w:r>
      </w:hyperlink>
    </w:p>
    <w:p w14:paraId="66600611" w14:textId="77777777" w:rsidR="0025723F" w:rsidRPr="00D838D7" w:rsidRDefault="00196DD0" w:rsidP="0025723F">
      <w:pPr>
        <w:rPr>
          <w:rFonts w:ascii="Times New Roman" w:hAnsi="Times New Roman" w:cs="Times New Roman"/>
        </w:rPr>
      </w:pPr>
      <w:hyperlink r:id="rId227" w:anchor="_Toc156825293" w:history="1">
        <w:r w:rsidR="0025723F" w:rsidRPr="00D838D7">
          <w:rPr>
            <w:rStyle w:val="af0"/>
            <w:rFonts w:ascii="Times New Roman" w:hAnsi="Times New Roman" w:cs="Times New Roman"/>
            <w:color w:val="auto"/>
          </w:rPr>
          <w:t>2.2. Содержание дисциплины</w:t>
        </w:r>
        <w:r w:rsidR="0025723F" w:rsidRPr="00D838D7">
          <w:rPr>
            <w:rStyle w:val="af0"/>
            <w:rFonts w:ascii="Times New Roman" w:hAnsi="Times New Roman" w:cs="Times New Roman"/>
            <w:webHidden/>
            <w:color w:val="auto"/>
          </w:rPr>
          <w:tab/>
        </w:r>
        <w:r w:rsidR="0025723F" w:rsidRPr="00D838D7">
          <w:rPr>
            <w:rStyle w:val="af0"/>
            <w:rFonts w:ascii="Times New Roman" w:hAnsi="Times New Roman" w:cs="Times New Roman"/>
            <w:iCs/>
            <w:color w:val="auto"/>
          </w:rPr>
          <w:t>6</w:t>
        </w:r>
      </w:hyperlink>
    </w:p>
    <w:p w14:paraId="0CD5A88C" w14:textId="77777777" w:rsidR="0025723F" w:rsidRPr="00D838D7" w:rsidRDefault="00196DD0" w:rsidP="0025723F">
      <w:pPr>
        <w:rPr>
          <w:rFonts w:ascii="Times New Roman" w:hAnsi="Times New Roman" w:cs="Times New Roman"/>
          <w:bCs/>
        </w:rPr>
      </w:pPr>
      <w:hyperlink r:id="rId228" w:anchor="_Toc156825296" w:history="1">
        <w:r w:rsidR="0025723F" w:rsidRPr="00D838D7">
          <w:rPr>
            <w:rStyle w:val="af0"/>
            <w:rFonts w:ascii="Times New Roman" w:hAnsi="Times New Roman" w:cs="Times New Roman"/>
            <w:b/>
            <w:color w:val="auto"/>
          </w:rPr>
          <w:t>3. Условия реализации ДИСЦИПЛИНЫ</w:t>
        </w:r>
        <w:r w:rsidR="0025723F" w:rsidRPr="00D838D7">
          <w:rPr>
            <w:rStyle w:val="af0"/>
            <w:rFonts w:ascii="Times New Roman" w:hAnsi="Times New Roman" w:cs="Times New Roman"/>
            <w:b/>
            <w:webHidden/>
            <w:color w:val="auto"/>
          </w:rPr>
          <w:tab/>
        </w:r>
        <w:r w:rsidR="0025723F" w:rsidRPr="00D838D7">
          <w:rPr>
            <w:rStyle w:val="af0"/>
            <w:rFonts w:ascii="Times New Roman" w:hAnsi="Times New Roman" w:cs="Times New Roman"/>
            <w:b/>
            <w:bCs/>
            <w:color w:val="auto"/>
          </w:rPr>
          <w:t>11</w:t>
        </w:r>
      </w:hyperlink>
    </w:p>
    <w:p w14:paraId="7BAFCBB0" w14:textId="77777777" w:rsidR="0025723F" w:rsidRPr="00D838D7" w:rsidRDefault="00196DD0" w:rsidP="0025723F">
      <w:pPr>
        <w:rPr>
          <w:rFonts w:ascii="Times New Roman" w:hAnsi="Times New Roman" w:cs="Times New Roman"/>
        </w:rPr>
      </w:pPr>
      <w:hyperlink r:id="rId229" w:anchor="_Toc156825297" w:history="1">
        <w:r w:rsidR="0025723F" w:rsidRPr="00D838D7">
          <w:rPr>
            <w:rStyle w:val="af0"/>
            <w:rFonts w:ascii="Times New Roman" w:hAnsi="Times New Roman" w:cs="Times New Roman"/>
            <w:color w:val="auto"/>
          </w:rPr>
          <w:t>3.1. Материально-техническое обеспечение</w:t>
        </w:r>
        <w:r w:rsidR="0025723F" w:rsidRPr="00D838D7">
          <w:rPr>
            <w:rStyle w:val="af0"/>
            <w:rFonts w:ascii="Times New Roman" w:hAnsi="Times New Roman" w:cs="Times New Roman"/>
            <w:webHidden/>
            <w:color w:val="auto"/>
          </w:rPr>
          <w:tab/>
        </w:r>
        <w:r w:rsidR="0025723F" w:rsidRPr="00D838D7">
          <w:rPr>
            <w:rStyle w:val="af0"/>
            <w:rFonts w:ascii="Times New Roman" w:hAnsi="Times New Roman" w:cs="Times New Roman"/>
            <w:iCs/>
            <w:color w:val="auto"/>
          </w:rPr>
          <w:t>11</w:t>
        </w:r>
      </w:hyperlink>
    </w:p>
    <w:p w14:paraId="22260E0F" w14:textId="77777777" w:rsidR="0025723F" w:rsidRPr="00D838D7" w:rsidRDefault="00196DD0" w:rsidP="0025723F">
      <w:pPr>
        <w:rPr>
          <w:rFonts w:ascii="Times New Roman" w:hAnsi="Times New Roman" w:cs="Times New Roman"/>
        </w:rPr>
      </w:pPr>
      <w:hyperlink r:id="rId230" w:anchor="_Toc156825298" w:history="1">
        <w:r w:rsidR="0025723F" w:rsidRPr="00D838D7">
          <w:rPr>
            <w:rStyle w:val="af0"/>
            <w:rFonts w:ascii="Times New Roman" w:hAnsi="Times New Roman" w:cs="Times New Roman"/>
            <w:color w:val="auto"/>
          </w:rPr>
          <w:t>3.2. Учебно-методическое обеспечение</w:t>
        </w:r>
        <w:r w:rsidR="0025723F" w:rsidRPr="00D838D7">
          <w:rPr>
            <w:rStyle w:val="af0"/>
            <w:rFonts w:ascii="Times New Roman" w:hAnsi="Times New Roman" w:cs="Times New Roman"/>
            <w:webHidden/>
            <w:color w:val="auto"/>
          </w:rPr>
          <w:tab/>
        </w:r>
        <w:r w:rsidR="0025723F" w:rsidRPr="00D838D7">
          <w:rPr>
            <w:rStyle w:val="af0"/>
            <w:rFonts w:ascii="Times New Roman" w:hAnsi="Times New Roman" w:cs="Times New Roman"/>
            <w:iCs/>
            <w:color w:val="auto"/>
          </w:rPr>
          <w:t>11</w:t>
        </w:r>
      </w:hyperlink>
    </w:p>
    <w:p w14:paraId="28F61750" w14:textId="77777777" w:rsidR="0025723F" w:rsidRPr="00D838D7" w:rsidRDefault="00196DD0" w:rsidP="0025723F">
      <w:pPr>
        <w:rPr>
          <w:rFonts w:ascii="Times New Roman" w:hAnsi="Times New Roman" w:cs="Times New Roman"/>
          <w:bCs/>
        </w:rPr>
      </w:pPr>
      <w:hyperlink r:id="rId231" w:anchor="_Toc156825299" w:history="1">
        <w:r w:rsidR="0025723F" w:rsidRPr="00D838D7">
          <w:rPr>
            <w:rStyle w:val="af0"/>
            <w:rFonts w:ascii="Times New Roman" w:hAnsi="Times New Roman" w:cs="Times New Roman"/>
            <w:b/>
            <w:color w:val="auto"/>
          </w:rPr>
          <w:t>4. Контроль и оценка результатов  освоения ДИСЦИПЛИНЫ</w:t>
        </w:r>
        <w:r w:rsidR="0025723F" w:rsidRPr="00D838D7">
          <w:rPr>
            <w:rStyle w:val="af0"/>
            <w:rFonts w:ascii="Times New Roman" w:hAnsi="Times New Roman" w:cs="Times New Roman"/>
            <w:b/>
            <w:webHidden/>
            <w:color w:val="auto"/>
          </w:rPr>
          <w:tab/>
        </w:r>
        <w:r w:rsidR="0025723F" w:rsidRPr="00D838D7">
          <w:rPr>
            <w:rStyle w:val="af0"/>
            <w:rFonts w:ascii="Times New Roman" w:hAnsi="Times New Roman" w:cs="Times New Roman"/>
            <w:b/>
            <w:bCs/>
            <w:color w:val="auto"/>
          </w:rPr>
          <w:t>12</w:t>
        </w:r>
      </w:hyperlink>
    </w:p>
    <w:p w14:paraId="03E924F1" w14:textId="77777777" w:rsidR="0025723F" w:rsidRPr="00D838D7" w:rsidRDefault="0025723F" w:rsidP="0025723F">
      <w:pPr>
        <w:shd w:val="clear" w:color="auto" w:fill="FFFFFF"/>
        <w:spacing w:before="120"/>
        <w:ind w:left="3893"/>
        <w:rPr>
          <w:rFonts w:ascii="Times New Roman" w:hAnsi="Times New Roman" w:cs="Times New Roman"/>
          <w:sz w:val="24"/>
          <w:szCs w:val="24"/>
        </w:rPr>
      </w:pPr>
      <w:r w:rsidRPr="00D838D7">
        <w:rPr>
          <w:rFonts w:ascii="Times New Roman" w:eastAsiaTheme="minorEastAsia" w:hAnsi="Times New Roman" w:cs="Times New Roman"/>
          <w:sz w:val="20"/>
          <w:szCs w:val="20"/>
          <w:lang w:eastAsia="ru-RU"/>
        </w:rPr>
        <w:fldChar w:fldCharType="end"/>
      </w:r>
    </w:p>
    <w:p w14:paraId="223AF2F7" w14:textId="763934AD" w:rsidR="0025723F" w:rsidRPr="00D838D7" w:rsidRDefault="0025723F" w:rsidP="003276EE">
      <w:pPr>
        <w:pStyle w:val="a4"/>
        <w:pageBreakBefore/>
        <w:widowControl w:val="0"/>
        <w:numPr>
          <w:ilvl w:val="0"/>
          <w:numId w:val="21"/>
        </w:numPr>
        <w:shd w:val="clear" w:color="auto" w:fill="FFFFFF"/>
        <w:tabs>
          <w:tab w:val="left" w:pos="708"/>
        </w:tabs>
        <w:autoSpaceDE w:val="0"/>
        <w:autoSpaceDN w:val="0"/>
        <w:adjustRightInd w:val="0"/>
        <w:spacing w:before="221" w:line="326" w:lineRule="exact"/>
        <w:ind w:left="714" w:right="-79" w:hanging="357"/>
        <w:jc w:val="center"/>
        <w:rPr>
          <w:rFonts w:ascii="Times New Roman" w:hAnsi="Times New Roman" w:cs="Times New Roman"/>
          <w:b/>
          <w:sz w:val="24"/>
          <w:szCs w:val="24"/>
        </w:rPr>
      </w:pPr>
      <w:r w:rsidRPr="00D838D7">
        <w:rPr>
          <w:rFonts w:ascii="Times New Roman" w:eastAsia="Times New Roman" w:hAnsi="Times New Roman" w:cs="Times New Roman"/>
          <w:b/>
          <w:bCs/>
          <w:sz w:val="24"/>
          <w:szCs w:val="24"/>
        </w:rPr>
        <w:lastRenderedPageBreak/>
        <w:t xml:space="preserve">ОБЩАЯ ХАРАКТЕРИСТИКА РАБОЧЕЙ ПРОГРАММЫ УЧЕБНОЙ </w:t>
      </w:r>
      <w:proofErr w:type="gramStart"/>
      <w:r w:rsidRPr="00D838D7">
        <w:rPr>
          <w:rFonts w:ascii="Times New Roman" w:eastAsia="Times New Roman" w:hAnsi="Times New Roman" w:cs="Times New Roman"/>
          <w:b/>
          <w:bCs/>
          <w:sz w:val="24"/>
          <w:szCs w:val="24"/>
        </w:rPr>
        <w:t>ДИСЦИПЛИНЫ</w:t>
      </w:r>
      <w:r w:rsidRPr="00D838D7">
        <w:rPr>
          <w:rFonts w:ascii="Times New Roman" w:hAnsi="Times New Roman" w:cs="Times New Roman"/>
          <w:b/>
          <w:sz w:val="24"/>
          <w:szCs w:val="24"/>
        </w:rPr>
        <w:t>«</w:t>
      </w:r>
      <w:proofErr w:type="gramEnd"/>
      <w:r w:rsidRPr="00D838D7">
        <w:rPr>
          <w:rFonts w:ascii="Times New Roman" w:hAnsi="Times New Roman" w:cs="Times New Roman"/>
          <w:b/>
          <w:sz w:val="24"/>
          <w:szCs w:val="24"/>
        </w:rPr>
        <w:t>ОП.4 ОСНОВЫ АЛГОРИТМИЗАЦИИ И ПРОГРАММИРОВАНИЯ»</w:t>
      </w:r>
    </w:p>
    <w:p w14:paraId="4A87B729" w14:textId="77777777" w:rsidR="0025723F" w:rsidRPr="00D838D7" w:rsidRDefault="0025723F" w:rsidP="0025723F">
      <w:pPr>
        <w:shd w:val="clear" w:color="auto" w:fill="FFFFFF"/>
        <w:ind w:right="-78"/>
        <w:jc w:val="center"/>
        <w:rPr>
          <w:rFonts w:ascii="Times New Roman" w:hAnsi="Times New Roman" w:cs="Times New Roman"/>
          <w:b/>
          <w:sz w:val="24"/>
          <w:szCs w:val="24"/>
        </w:rPr>
      </w:pPr>
    </w:p>
    <w:p w14:paraId="538A7A08" w14:textId="77777777" w:rsidR="0025723F" w:rsidRPr="00D838D7" w:rsidRDefault="0025723F" w:rsidP="0025723F">
      <w:pPr>
        <w:shd w:val="clear" w:color="auto" w:fill="FFFFFF"/>
        <w:tabs>
          <w:tab w:val="left" w:pos="494"/>
        </w:tabs>
        <w:ind w:left="714"/>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1.1. Цель и место дисциплины в структуре образовательной программы</w:t>
      </w:r>
    </w:p>
    <w:p w14:paraId="02787275" w14:textId="77777777" w:rsidR="0025723F" w:rsidRPr="00D838D7" w:rsidRDefault="0025723F" w:rsidP="0025723F">
      <w:pPr>
        <w:shd w:val="clear" w:color="auto" w:fill="FFFFFF"/>
        <w:ind w:firstLine="720"/>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 xml:space="preserve">Цель дисциплины </w:t>
      </w:r>
      <w:r w:rsidRPr="00D838D7">
        <w:rPr>
          <w:rFonts w:ascii="Times New Roman" w:hAnsi="Times New Roman" w:cs="Times New Roman"/>
          <w:sz w:val="24"/>
          <w:szCs w:val="24"/>
        </w:rPr>
        <w:t>«ОП.4 ОСНОВЫ АЛГОРИТМИЗАЦИИ И ПРОГРАММИРОВАНИЯ»:</w:t>
      </w:r>
    </w:p>
    <w:p w14:paraId="61CB950B" w14:textId="77777777" w:rsidR="0025723F" w:rsidRPr="00D838D7" w:rsidRDefault="0025723F" w:rsidP="0025723F">
      <w:pPr>
        <w:shd w:val="clear" w:color="auto" w:fill="FFFFFF"/>
        <w:tabs>
          <w:tab w:val="left" w:pos="571"/>
        </w:tabs>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 xml:space="preserve">формирование у обучающихся знаний основ алгоритмизации, а также умений и базовых навыков программирования на объектно-ориентированном языке </w:t>
      </w:r>
      <w:r w:rsidRPr="00D838D7">
        <w:rPr>
          <w:rFonts w:ascii="Times New Roman" w:eastAsia="Times New Roman" w:hAnsi="Times New Roman" w:cs="Times New Roman"/>
          <w:sz w:val="24"/>
          <w:szCs w:val="24"/>
          <w:lang w:val="en-US"/>
        </w:rPr>
        <w:t>C</w:t>
      </w:r>
      <w:r w:rsidRPr="00D838D7">
        <w:rPr>
          <w:rFonts w:ascii="Times New Roman" w:eastAsia="Times New Roman" w:hAnsi="Times New Roman" w:cs="Times New Roman"/>
          <w:sz w:val="24"/>
          <w:szCs w:val="24"/>
        </w:rPr>
        <w:t>#.</w:t>
      </w:r>
    </w:p>
    <w:p w14:paraId="5A21BD16" w14:textId="77777777" w:rsidR="0025723F" w:rsidRPr="00D838D7" w:rsidRDefault="0025723F" w:rsidP="0025723F">
      <w:pPr>
        <w:suppressAutoHyphens/>
        <w:ind w:firstLine="709"/>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 xml:space="preserve">Дисциплина </w:t>
      </w:r>
      <w:r w:rsidRPr="00D838D7">
        <w:rPr>
          <w:rFonts w:ascii="Times New Roman" w:hAnsi="Times New Roman" w:cs="Times New Roman"/>
          <w:sz w:val="24"/>
          <w:szCs w:val="24"/>
        </w:rPr>
        <w:t xml:space="preserve">«ОП.4 ОСНОВЫ АЛГОРИТМИЗАЦИИ И ПРОГРАММИРОВАНИЯ» включена в профессиональный цикл </w:t>
      </w:r>
      <w:r w:rsidRPr="00D838D7">
        <w:rPr>
          <w:rFonts w:ascii="Times New Roman" w:eastAsia="Times New Roman" w:hAnsi="Times New Roman" w:cs="Times New Roman"/>
          <w:sz w:val="24"/>
          <w:szCs w:val="24"/>
        </w:rPr>
        <w:t>образовательной программы.</w:t>
      </w:r>
    </w:p>
    <w:p w14:paraId="5B5FC9A9" w14:textId="77777777" w:rsidR="0025723F" w:rsidRPr="00D838D7" w:rsidRDefault="0025723F" w:rsidP="0025723F">
      <w:pPr>
        <w:suppressAutoHyphens/>
        <w:ind w:firstLine="709"/>
        <w:jc w:val="both"/>
        <w:rPr>
          <w:rFonts w:ascii="Times New Roman" w:eastAsia="Times New Roman" w:hAnsi="Times New Roman" w:cs="Times New Roman"/>
          <w:sz w:val="24"/>
          <w:szCs w:val="24"/>
        </w:rPr>
      </w:pPr>
    </w:p>
    <w:p w14:paraId="04C83BFA" w14:textId="77777777" w:rsidR="0025723F" w:rsidRPr="00D838D7" w:rsidRDefault="0025723F" w:rsidP="0025723F">
      <w:pPr>
        <w:pStyle w:val="114"/>
        <w:spacing w:after="0" w:line="240" w:lineRule="auto"/>
        <w:rPr>
          <w:rFonts w:ascii="Times New Roman" w:hAnsi="Times New Roman"/>
        </w:rPr>
      </w:pPr>
      <w:bookmarkStart w:id="232" w:name="_Toc168576027"/>
      <w:r w:rsidRPr="00D838D7">
        <w:rPr>
          <w:rFonts w:ascii="Times New Roman" w:hAnsi="Times New Roman"/>
        </w:rPr>
        <w:t>1.2. Планируемые результаты освоения дисциплины</w:t>
      </w:r>
      <w:bookmarkEnd w:id="232"/>
    </w:p>
    <w:p w14:paraId="10B1A8A9" w14:textId="77777777" w:rsidR="0025723F" w:rsidRPr="00D838D7" w:rsidRDefault="0025723F" w:rsidP="0025723F">
      <w:pPr>
        <w:ind w:firstLine="709"/>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AA00FC6" w14:textId="77777777" w:rsidR="0025723F" w:rsidRPr="00D838D7" w:rsidRDefault="0025723F" w:rsidP="0025723F">
      <w:pPr>
        <w:ind w:firstLine="709"/>
        <w:rPr>
          <w:rFonts w:ascii="Times New Roman" w:eastAsiaTheme="minorEastAsia"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p w14:paraId="3989D122" w14:textId="77777777" w:rsidR="0025723F" w:rsidRPr="00D838D7" w:rsidRDefault="0025723F" w:rsidP="0025723F">
      <w:pPr>
        <w:ind w:firstLine="709"/>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38"/>
        <w:gridCol w:w="3364"/>
        <w:gridCol w:w="1840"/>
      </w:tblGrid>
      <w:tr w:rsidR="00D838D7" w:rsidRPr="00D838D7" w14:paraId="372ABBAB"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7728D3A6" w14:textId="77777777" w:rsidR="0025723F" w:rsidRPr="00D838D7" w:rsidRDefault="0025723F">
            <w:pPr>
              <w:rPr>
                <w:rStyle w:val="afb"/>
                <w:b/>
                <w:i w:val="0"/>
              </w:rPr>
            </w:pPr>
            <w:r w:rsidRPr="00D838D7">
              <w:rPr>
                <w:rStyle w:val="afb"/>
                <w:b/>
              </w:rPr>
              <w:t xml:space="preserve">Код ОК, </w:t>
            </w:r>
          </w:p>
          <w:p w14:paraId="744C8063" w14:textId="77777777" w:rsidR="0025723F" w:rsidRPr="00D838D7" w:rsidRDefault="0025723F">
            <w:pPr>
              <w:rPr>
                <w:rStyle w:val="afb"/>
                <w:b/>
              </w:rPr>
            </w:pPr>
            <w:r w:rsidRPr="00D838D7">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35E6442F" w14:textId="77777777" w:rsidR="0025723F" w:rsidRPr="00D838D7" w:rsidRDefault="0025723F">
            <w:pPr>
              <w:jc w:val="center"/>
              <w:rPr>
                <w:rFonts w:ascii="Times New Roman" w:hAnsi="Times New Roman" w:cs="Times New Roman"/>
              </w:rPr>
            </w:pPr>
            <w:r w:rsidRPr="00D838D7">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5DD2A068" w14:textId="77777777" w:rsidR="0025723F" w:rsidRPr="00D838D7" w:rsidRDefault="0025723F">
            <w:pPr>
              <w:jc w:val="center"/>
              <w:rPr>
                <w:rFonts w:ascii="Times New Roman" w:hAnsi="Times New Roman" w:cs="Times New Roman"/>
                <w:b/>
                <w:i/>
              </w:rPr>
            </w:pPr>
            <w:r w:rsidRPr="00D838D7">
              <w:rPr>
                <w:rFonts w:ascii="Times New Roman" w:hAnsi="Times New Roman" w:cs="Times New Roman"/>
                <w:b/>
              </w:rPr>
              <w:t>Знать</w:t>
            </w:r>
          </w:p>
        </w:tc>
        <w:tc>
          <w:tcPr>
            <w:tcW w:w="1840" w:type="dxa"/>
            <w:tcBorders>
              <w:top w:val="single" w:sz="4" w:space="0" w:color="auto"/>
              <w:left w:val="single" w:sz="4" w:space="0" w:color="auto"/>
              <w:bottom w:val="single" w:sz="4" w:space="0" w:color="auto"/>
              <w:right w:val="single" w:sz="4" w:space="0" w:color="auto"/>
            </w:tcBorders>
            <w:hideMark/>
          </w:tcPr>
          <w:p w14:paraId="74608DBF" w14:textId="77777777" w:rsidR="0025723F" w:rsidRPr="00D838D7" w:rsidRDefault="0025723F">
            <w:pPr>
              <w:jc w:val="center"/>
              <w:rPr>
                <w:rFonts w:ascii="Times New Roman" w:hAnsi="Times New Roman" w:cs="Times New Roman"/>
                <w:b/>
                <w:i/>
                <w:sz w:val="20"/>
                <w:szCs w:val="20"/>
              </w:rPr>
            </w:pPr>
            <w:r w:rsidRPr="00D838D7">
              <w:rPr>
                <w:rFonts w:ascii="Times New Roman" w:hAnsi="Times New Roman" w:cs="Times New Roman"/>
                <w:b/>
              </w:rPr>
              <w:t xml:space="preserve">Владеть навыками </w:t>
            </w:r>
          </w:p>
        </w:tc>
      </w:tr>
      <w:tr w:rsidR="00D838D7" w:rsidRPr="00D838D7" w14:paraId="5127526E"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7D6E5C85" w14:textId="77777777" w:rsidR="0025723F" w:rsidRPr="00D838D7" w:rsidRDefault="0025723F">
            <w:pPr>
              <w:rPr>
                <w:rFonts w:ascii="Times New Roman" w:hAnsi="Times New Roman" w:cs="Times New Roman"/>
                <w:bCs/>
              </w:rPr>
            </w:pPr>
            <w:r w:rsidRPr="00D838D7">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0DE04C83" w14:textId="77777777" w:rsidR="0025723F" w:rsidRPr="00D838D7" w:rsidRDefault="0025723F">
            <w:pPr>
              <w:jc w:val="both"/>
              <w:rPr>
                <w:rFonts w:ascii="Times New Roman" w:hAnsi="Times New Roman" w:cs="Times New Roman"/>
                <w:bCs/>
              </w:rPr>
            </w:pPr>
            <w:r w:rsidRPr="00D838D7">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544" w:type="dxa"/>
            <w:tcBorders>
              <w:top w:val="single" w:sz="4" w:space="0" w:color="auto"/>
              <w:left w:val="single" w:sz="4" w:space="0" w:color="auto"/>
              <w:bottom w:val="single" w:sz="4" w:space="0" w:color="auto"/>
              <w:right w:val="single" w:sz="4" w:space="0" w:color="auto"/>
            </w:tcBorders>
            <w:hideMark/>
          </w:tcPr>
          <w:p w14:paraId="70E3EA2B" w14:textId="77777777" w:rsidR="0025723F" w:rsidRPr="00D838D7" w:rsidRDefault="0025723F">
            <w:pPr>
              <w:jc w:val="both"/>
              <w:rPr>
                <w:rFonts w:ascii="Times New Roman" w:hAnsi="Times New Roman" w:cs="Times New Roman"/>
                <w:bCs/>
                <w:i/>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tc>
        <w:tc>
          <w:tcPr>
            <w:tcW w:w="1840" w:type="dxa"/>
            <w:tcBorders>
              <w:top w:val="single" w:sz="4" w:space="0" w:color="auto"/>
              <w:left w:val="single" w:sz="4" w:space="0" w:color="auto"/>
              <w:bottom w:val="single" w:sz="4" w:space="0" w:color="auto"/>
              <w:right w:val="single" w:sz="4" w:space="0" w:color="auto"/>
            </w:tcBorders>
            <w:hideMark/>
          </w:tcPr>
          <w:p w14:paraId="729B76BE" w14:textId="77777777" w:rsidR="0025723F" w:rsidRPr="00D838D7" w:rsidRDefault="0025723F">
            <w:pPr>
              <w:jc w:val="center"/>
              <w:rPr>
                <w:rFonts w:ascii="Times New Roman" w:hAnsi="Times New Roman" w:cs="Times New Roman"/>
                <w:bCs/>
                <w:i/>
                <w:sz w:val="20"/>
                <w:szCs w:val="20"/>
              </w:rPr>
            </w:pPr>
            <w:r w:rsidRPr="00D838D7">
              <w:rPr>
                <w:rFonts w:ascii="Times New Roman" w:hAnsi="Times New Roman" w:cs="Times New Roman"/>
                <w:bCs/>
                <w:i/>
              </w:rPr>
              <w:t>-</w:t>
            </w:r>
          </w:p>
        </w:tc>
      </w:tr>
      <w:tr w:rsidR="00D838D7" w:rsidRPr="00D838D7" w14:paraId="51806EFA"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6C922617" w14:textId="77777777" w:rsidR="0025723F" w:rsidRPr="00D838D7" w:rsidRDefault="0025723F">
            <w:pPr>
              <w:rPr>
                <w:rFonts w:ascii="Times New Roman" w:hAnsi="Times New Roman" w:cs="Times New Roman"/>
                <w:bCs/>
              </w:rPr>
            </w:pPr>
            <w:r w:rsidRPr="00D838D7">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3DCC4248"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60179CCB" w14:textId="77777777" w:rsidR="0025723F" w:rsidRPr="00D838D7" w:rsidRDefault="0025723F">
            <w:pPr>
              <w:jc w:val="both"/>
              <w:rPr>
                <w:rFonts w:ascii="Times New Roman" w:hAnsi="Times New Roman" w:cs="Times New Roman"/>
                <w:bCs/>
              </w:rPr>
            </w:pPr>
            <w:r w:rsidRPr="00D838D7">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04E71362"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2FDF3ED7" w14:textId="77777777" w:rsidR="0025723F" w:rsidRPr="00D838D7" w:rsidRDefault="0025723F">
            <w:pPr>
              <w:jc w:val="both"/>
              <w:rPr>
                <w:rFonts w:ascii="Times New Roman" w:hAnsi="Times New Roman" w:cs="Times New Roman"/>
                <w:bCs/>
                <w:i/>
              </w:rPr>
            </w:pPr>
            <w:r w:rsidRPr="00D838D7">
              <w:rPr>
                <w:rFonts w:ascii="Times New Roman" w:hAnsi="Times New Roman" w:cs="Times New Roman"/>
              </w:rPr>
              <w:t>формат оформления результатов поиска информации</w:t>
            </w:r>
          </w:p>
        </w:tc>
        <w:tc>
          <w:tcPr>
            <w:tcW w:w="1840" w:type="dxa"/>
            <w:tcBorders>
              <w:top w:val="single" w:sz="4" w:space="0" w:color="auto"/>
              <w:left w:val="single" w:sz="4" w:space="0" w:color="auto"/>
              <w:bottom w:val="single" w:sz="4" w:space="0" w:color="auto"/>
              <w:right w:val="single" w:sz="4" w:space="0" w:color="auto"/>
            </w:tcBorders>
            <w:hideMark/>
          </w:tcPr>
          <w:p w14:paraId="227A8657" w14:textId="77777777" w:rsidR="0025723F" w:rsidRPr="00D838D7" w:rsidRDefault="0025723F">
            <w:pPr>
              <w:jc w:val="center"/>
              <w:rPr>
                <w:rFonts w:ascii="Times New Roman" w:hAnsi="Times New Roman" w:cs="Times New Roman"/>
                <w:bCs/>
                <w:i/>
                <w:sz w:val="20"/>
                <w:szCs w:val="20"/>
              </w:rPr>
            </w:pPr>
            <w:r w:rsidRPr="00D838D7">
              <w:rPr>
                <w:rFonts w:ascii="Times New Roman" w:hAnsi="Times New Roman" w:cs="Times New Roman"/>
                <w:bCs/>
                <w:i/>
              </w:rPr>
              <w:t>-</w:t>
            </w:r>
          </w:p>
        </w:tc>
      </w:tr>
      <w:tr w:rsidR="00D838D7" w:rsidRPr="00D838D7" w14:paraId="51339134"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472E4F93" w14:textId="77777777" w:rsidR="0025723F" w:rsidRPr="00D838D7" w:rsidRDefault="0025723F">
            <w:pPr>
              <w:rPr>
                <w:rFonts w:ascii="Times New Roman" w:hAnsi="Times New Roman" w:cs="Times New Roman"/>
                <w:bCs/>
              </w:rPr>
            </w:pPr>
            <w:r w:rsidRPr="00D838D7">
              <w:rPr>
                <w:rFonts w:ascii="Times New Roman" w:hAnsi="Times New Roman" w:cs="Times New Roman"/>
                <w:bCs/>
              </w:rPr>
              <w:t>ОК.04</w:t>
            </w:r>
          </w:p>
        </w:tc>
        <w:tc>
          <w:tcPr>
            <w:tcW w:w="3427" w:type="dxa"/>
            <w:tcBorders>
              <w:top w:val="single" w:sz="4" w:space="0" w:color="auto"/>
              <w:left w:val="single" w:sz="4" w:space="0" w:color="auto"/>
              <w:bottom w:val="single" w:sz="4" w:space="0" w:color="auto"/>
              <w:right w:val="single" w:sz="4" w:space="0" w:color="auto"/>
            </w:tcBorders>
            <w:hideMark/>
          </w:tcPr>
          <w:p w14:paraId="56AFA3AD" w14:textId="77777777" w:rsidR="0025723F" w:rsidRPr="00D838D7" w:rsidRDefault="0025723F">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2B27058E" w14:textId="77777777" w:rsidR="0025723F" w:rsidRPr="00D838D7" w:rsidRDefault="0025723F">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130CED08" w14:textId="77777777" w:rsidR="0025723F" w:rsidRPr="00D838D7" w:rsidRDefault="0025723F">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71EE1A94" w14:textId="77777777" w:rsidR="0025723F" w:rsidRPr="00D838D7" w:rsidRDefault="0025723F">
            <w:pPr>
              <w:jc w:val="both"/>
              <w:rPr>
                <w:rFonts w:ascii="Times New Roman" w:hAnsi="Times New Roman" w:cs="Times New Roman"/>
                <w:bCs/>
                <w:i/>
              </w:rPr>
            </w:pPr>
            <w:r w:rsidRPr="00D838D7">
              <w:rPr>
                <w:rFonts w:ascii="Times New Roman" w:hAnsi="Times New Roman" w:cs="Times New Roman"/>
                <w:kern w:val="2"/>
                <w14:ligatures w14:val="standardContextual"/>
              </w:rPr>
              <w:t>психологические особенности личности</w:t>
            </w:r>
          </w:p>
        </w:tc>
        <w:tc>
          <w:tcPr>
            <w:tcW w:w="1840" w:type="dxa"/>
            <w:tcBorders>
              <w:top w:val="single" w:sz="4" w:space="0" w:color="auto"/>
              <w:left w:val="single" w:sz="4" w:space="0" w:color="auto"/>
              <w:bottom w:val="single" w:sz="4" w:space="0" w:color="auto"/>
              <w:right w:val="single" w:sz="4" w:space="0" w:color="auto"/>
            </w:tcBorders>
            <w:hideMark/>
          </w:tcPr>
          <w:p w14:paraId="567E9554" w14:textId="77777777" w:rsidR="0025723F" w:rsidRPr="00D838D7" w:rsidRDefault="0025723F">
            <w:pPr>
              <w:jc w:val="center"/>
              <w:rPr>
                <w:rFonts w:ascii="Times New Roman" w:hAnsi="Times New Roman" w:cs="Times New Roman"/>
                <w:bCs/>
                <w:sz w:val="20"/>
                <w:szCs w:val="20"/>
              </w:rPr>
            </w:pPr>
            <w:r w:rsidRPr="00D838D7">
              <w:rPr>
                <w:rFonts w:ascii="Times New Roman" w:hAnsi="Times New Roman" w:cs="Times New Roman"/>
                <w:bCs/>
              </w:rPr>
              <w:t>-</w:t>
            </w:r>
          </w:p>
        </w:tc>
      </w:tr>
      <w:tr w:rsidR="00D838D7" w:rsidRPr="00D838D7" w14:paraId="702DC3DE"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425661FD" w14:textId="77777777" w:rsidR="0025723F" w:rsidRPr="00D838D7" w:rsidRDefault="0025723F">
            <w:pPr>
              <w:rPr>
                <w:rFonts w:ascii="Times New Roman" w:hAnsi="Times New Roman" w:cs="Times New Roman"/>
                <w:bCs/>
              </w:rPr>
            </w:pPr>
            <w:r w:rsidRPr="00D838D7">
              <w:rPr>
                <w:rFonts w:ascii="Times New Roman" w:hAnsi="Times New Roman" w:cs="Times New Roman"/>
                <w:bCs/>
              </w:rPr>
              <w:t>ОК.09</w:t>
            </w:r>
          </w:p>
        </w:tc>
        <w:tc>
          <w:tcPr>
            <w:tcW w:w="3427" w:type="dxa"/>
            <w:tcBorders>
              <w:top w:val="single" w:sz="4" w:space="0" w:color="auto"/>
              <w:left w:val="single" w:sz="4" w:space="0" w:color="auto"/>
              <w:bottom w:val="single" w:sz="4" w:space="0" w:color="auto"/>
              <w:right w:val="single" w:sz="4" w:space="0" w:color="auto"/>
            </w:tcBorders>
            <w:hideMark/>
          </w:tcPr>
          <w:p w14:paraId="06FA088C" w14:textId="77777777" w:rsidR="0025723F" w:rsidRPr="00D838D7" w:rsidRDefault="0025723F">
            <w:pPr>
              <w:jc w:val="both"/>
              <w:rPr>
                <w:rFonts w:ascii="Times New Roman" w:hAnsi="Times New Roman" w:cs="Times New Roman"/>
                <w:bCs/>
              </w:rPr>
            </w:pPr>
            <w:r w:rsidRPr="00D838D7">
              <w:rPr>
                <w:rFonts w:ascii="Times New Roman" w:hAnsi="Times New Roman" w:cs="Times New Roman"/>
                <w:bCs/>
              </w:rPr>
              <w:t>понимать тексты на базовые профессиональные темы;</w:t>
            </w:r>
          </w:p>
          <w:p w14:paraId="412689F9" w14:textId="77777777" w:rsidR="0025723F" w:rsidRPr="00D838D7" w:rsidRDefault="0025723F">
            <w:pPr>
              <w:jc w:val="both"/>
              <w:rPr>
                <w:rFonts w:ascii="Times New Roman" w:hAnsi="Times New Roman" w:cs="Times New Roman"/>
                <w:bCs/>
              </w:rPr>
            </w:pPr>
            <w:r w:rsidRPr="00D838D7">
              <w:rPr>
                <w:rFonts w:ascii="Times New Roman" w:hAnsi="Times New Roman" w:cs="Times New Roman"/>
                <w:bCs/>
              </w:rPr>
              <w:t>участвовать в диалогах на знакомые общие и профессиональные темы;</w:t>
            </w:r>
          </w:p>
          <w:p w14:paraId="7E87E840" w14:textId="77777777" w:rsidR="0025723F" w:rsidRPr="00D838D7" w:rsidRDefault="0025723F">
            <w:pPr>
              <w:jc w:val="both"/>
              <w:rPr>
                <w:rFonts w:ascii="Times New Roman" w:hAnsi="Times New Roman" w:cs="Times New Roman"/>
                <w:bCs/>
              </w:rPr>
            </w:pPr>
            <w:r w:rsidRPr="00D838D7">
              <w:rPr>
                <w:rFonts w:ascii="Times New Roman" w:hAnsi="Times New Roman" w:cs="Times New Roman"/>
                <w:bCs/>
              </w:rPr>
              <w:t>строить простые высказывания о себе и о своей профессиональной деятельности;</w:t>
            </w:r>
          </w:p>
          <w:p w14:paraId="3EE5D470" w14:textId="77777777" w:rsidR="0025723F" w:rsidRPr="00D838D7" w:rsidRDefault="0025723F">
            <w:pPr>
              <w:jc w:val="both"/>
              <w:rPr>
                <w:rFonts w:ascii="Times New Roman" w:hAnsi="Times New Roman" w:cs="Times New Roman"/>
                <w:bCs/>
              </w:rPr>
            </w:pPr>
            <w:r w:rsidRPr="00D838D7">
              <w:rPr>
                <w:rFonts w:ascii="Times New Roman" w:hAnsi="Times New Roman" w:cs="Times New Roman"/>
                <w:bCs/>
              </w:rPr>
              <w:lastRenderedPageBreak/>
              <w:t>кратко обосновывать и объяснять свои действия (текущие и планируемые):</w:t>
            </w:r>
          </w:p>
          <w:p w14:paraId="1213A9D4" w14:textId="77777777" w:rsidR="0025723F" w:rsidRPr="00D838D7" w:rsidRDefault="0025723F">
            <w:pPr>
              <w:jc w:val="both"/>
              <w:rPr>
                <w:rFonts w:ascii="Times New Roman" w:hAnsi="Times New Roman" w:cs="Times New Roman"/>
                <w:kern w:val="2"/>
                <w14:ligatures w14:val="standardContextual"/>
              </w:rPr>
            </w:pPr>
            <w:r w:rsidRPr="00D838D7">
              <w:rPr>
                <w:rFonts w:ascii="Times New Roman" w:hAnsi="Times New Roman" w:cs="Times New Roman"/>
                <w:bCs/>
              </w:rPr>
              <w:t>писать простые связные сообщения на знакомые или интересующие профессиональные темы</w:t>
            </w:r>
          </w:p>
        </w:tc>
        <w:tc>
          <w:tcPr>
            <w:tcW w:w="3544" w:type="dxa"/>
            <w:tcBorders>
              <w:top w:val="single" w:sz="4" w:space="0" w:color="auto"/>
              <w:left w:val="single" w:sz="4" w:space="0" w:color="auto"/>
              <w:bottom w:val="single" w:sz="4" w:space="0" w:color="auto"/>
              <w:right w:val="single" w:sz="4" w:space="0" w:color="auto"/>
            </w:tcBorders>
            <w:hideMark/>
          </w:tcPr>
          <w:p w14:paraId="1766D507" w14:textId="77777777" w:rsidR="0025723F" w:rsidRPr="00D838D7" w:rsidRDefault="0025723F">
            <w:pPr>
              <w:jc w:val="both"/>
              <w:rPr>
                <w:rFonts w:ascii="Times New Roman" w:hAnsi="Times New Roman" w:cs="Times New Roman"/>
                <w:bCs/>
              </w:rPr>
            </w:pPr>
            <w:r w:rsidRPr="00D838D7">
              <w:rPr>
                <w:rFonts w:ascii="Times New Roman" w:hAnsi="Times New Roman" w:cs="Times New Roman"/>
                <w:bCs/>
              </w:rPr>
              <w:lastRenderedPageBreak/>
              <w:t>лексический минимум, относящийся к описанию предметов, средств и процессов профессиональной деятельности</w:t>
            </w:r>
          </w:p>
          <w:p w14:paraId="5F072B0F" w14:textId="77777777" w:rsidR="0025723F" w:rsidRPr="00D838D7" w:rsidRDefault="0025723F">
            <w:pPr>
              <w:jc w:val="both"/>
              <w:rPr>
                <w:rFonts w:ascii="Times New Roman" w:hAnsi="Times New Roman" w:cs="Times New Roman"/>
                <w:bCs/>
              </w:rPr>
            </w:pPr>
            <w:r w:rsidRPr="00D838D7">
              <w:rPr>
                <w:rFonts w:ascii="Times New Roman" w:hAnsi="Times New Roman" w:cs="Times New Roman"/>
                <w:bCs/>
              </w:rPr>
              <w:t>особенности произношения</w:t>
            </w:r>
          </w:p>
          <w:p w14:paraId="310BBD29" w14:textId="77777777" w:rsidR="0025723F" w:rsidRPr="00D838D7" w:rsidRDefault="0025723F">
            <w:pPr>
              <w:jc w:val="both"/>
              <w:rPr>
                <w:rFonts w:ascii="Times New Roman" w:hAnsi="Times New Roman" w:cs="Times New Roman"/>
                <w:kern w:val="2"/>
                <w14:ligatures w14:val="standardContextual"/>
              </w:rPr>
            </w:pPr>
            <w:r w:rsidRPr="00D838D7">
              <w:rPr>
                <w:rFonts w:ascii="Times New Roman" w:hAnsi="Times New Roman" w:cs="Times New Roman"/>
                <w:bCs/>
              </w:rPr>
              <w:t>правила чтения текстов профессиональной направленности.</w:t>
            </w:r>
          </w:p>
        </w:tc>
        <w:tc>
          <w:tcPr>
            <w:tcW w:w="1840" w:type="dxa"/>
            <w:tcBorders>
              <w:top w:val="single" w:sz="4" w:space="0" w:color="auto"/>
              <w:left w:val="single" w:sz="4" w:space="0" w:color="auto"/>
              <w:bottom w:val="single" w:sz="4" w:space="0" w:color="auto"/>
              <w:right w:val="single" w:sz="4" w:space="0" w:color="auto"/>
            </w:tcBorders>
            <w:hideMark/>
          </w:tcPr>
          <w:p w14:paraId="2A649826" w14:textId="77777777" w:rsidR="0025723F" w:rsidRPr="00D838D7" w:rsidRDefault="0025723F">
            <w:pPr>
              <w:jc w:val="center"/>
              <w:rPr>
                <w:rFonts w:ascii="Times New Roman" w:hAnsi="Times New Roman" w:cs="Times New Roman"/>
                <w:bCs/>
                <w:sz w:val="20"/>
                <w:szCs w:val="20"/>
              </w:rPr>
            </w:pPr>
            <w:r w:rsidRPr="00D838D7">
              <w:rPr>
                <w:rFonts w:ascii="Times New Roman" w:hAnsi="Times New Roman" w:cs="Times New Roman"/>
                <w:bCs/>
              </w:rPr>
              <w:t>-</w:t>
            </w:r>
          </w:p>
        </w:tc>
      </w:tr>
      <w:tr w:rsidR="00D838D7" w:rsidRPr="00D838D7" w14:paraId="0F0C59AF"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26C0023A" w14:textId="77777777" w:rsidR="0025723F" w:rsidRPr="00D838D7" w:rsidRDefault="0025723F">
            <w:pPr>
              <w:rPr>
                <w:rFonts w:ascii="Times New Roman" w:hAnsi="Times New Roman" w:cs="Times New Roman"/>
                <w:bCs/>
              </w:rPr>
            </w:pPr>
            <w:r w:rsidRPr="00D838D7">
              <w:rPr>
                <w:rFonts w:ascii="Times New Roman" w:hAnsi="Times New Roman" w:cs="Times New Roman"/>
                <w:sz w:val="24"/>
                <w:szCs w:val="24"/>
              </w:rPr>
              <w:t>ПК 2.5.</w:t>
            </w:r>
          </w:p>
        </w:tc>
        <w:tc>
          <w:tcPr>
            <w:tcW w:w="3427" w:type="dxa"/>
            <w:tcBorders>
              <w:top w:val="single" w:sz="4" w:space="0" w:color="auto"/>
              <w:left w:val="single" w:sz="4" w:space="0" w:color="auto"/>
              <w:bottom w:val="single" w:sz="4" w:space="0" w:color="auto"/>
              <w:right w:val="single" w:sz="4" w:space="0" w:color="auto"/>
            </w:tcBorders>
            <w:hideMark/>
          </w:tcPr>
          <w:p w14:paraId="2F22382C" w14:textId="77777777" w:rsidR="0025723F" w:rsidRPr="00D838D7" w:rsidRDefault="0025723F">
            <w:pPr>
              <w:jc w:val="both"/>
              <w:rPr>
                <w:rFonts w:ascii="Times New Roman" w:hAnsi="Times New Roman" w:cs="Times New Roman"/>
                <w:bCs/>
              </w:rPr>
            </w:pPr>
            <w:r w:rsidRPr="00D838D7">
              <w:rPr>
                <w:rFonts w:ascii="Times New Roman" w:eastAsia="Calibri" w:hAnsi="Times New Roman" w:cs="Times New Roman"/>
              </w:rPr>
              <w:t xml:space="preserve">выполнять отладку, используя методы и инструменты условной компиляции (классы </w:t>
            </w:r>
            <w:proofErr w:type="spellStart"/>
            <w:r w:rsidRPr="00D838D7">
              <w:rPr>
                <w:rFonts w:ascii="Times New Roman" w:eastAsia="Calibri" w:hAnsi="Times New Roman" w:cs="Times New Roman"/>
              </w:rPr>
              <w:t>Debug</w:t>
            </w:r>
            <w:proofErr w:type="spellEnd"/>
            <w:r w:rsidRPr="00D838D7">
              <w:rPr>
                <w:rFonts w:ascii="Times New Roman" w:eastAsia="Calibri" w:hAnsi="Times New Roman" w:cs="Times New Roman"/>
              </w:rPr>
              <w:t xml:space="preserve"> и </w:t>
            </w:r>
            <w:proofErr w:type="spellStart"/>
            <w:r w:rsidRPr="00D838D7">
              <w:rPr>
                <w:rFonts w:ascii="Times New Roman" w:eastAsia="Calibri" w:hAnsi="Times New Roman" w:cs="Times New Roman"/>
              </w:rPr>
              <w:t>Trace</w:t>
            </w:r>
            <w:proofErr w:type="spellEnd"/>
            <w:r w:rsidRPr="00D838D7">
              <w:rPr>
                <w:rFonts w:ascii="Times New Roman" w:eastAsia="Calibri" w:hAnsi="Times New Roman" w:cs="Times New Roman"/>
              </w:rPr>
              <w:t>); создавать классы- исключения на основе базовых классов; выявлять ошибки в системных компонентах на основе спецификаций</w:t>
            </w:r>
          </w:p>
        </w:tc>
        <w:tc>
          <w:tcPr>
            <w:tcW w:w="3544" w:type="dxa"/>
            <w:tcBorders>
              <w:top w:val="single" w:sz="4" w:space="0" w:color="auto"/>
              <w:left w:val="single" w:sz="4" w:space="0" w:color="auto"/>
              <w:bottom w:val="single" w:sz="4" w:space="0" w:color="auto"/>
              <w:right w:val="single" w:sz="4" w:space="0" w:color="auto"/>
            </w:tcBorders>
            <w:hideMark/>
          </w:tcPr>
          <w:p w14:paraId="4ED1C64D" w14:textId="77777777" w:rsidR="0025723F" w:rsidRPr="00D838D7" w:rsidRDefault="0025723F">
            <w:pPr>
              <w:jc w:val="both"/>
              <w:rPr>
                <w:rFonts w:ascii="Times New Roman" w:hAnsi="Times New Roman" w:cs="Times New Roman"/>
                <w:bCs/>
              </w:rPr>
            </w:pPr>
            <w:r w:rsidRPr="00D838D7">
              <w:rPr>
                <w:rFonts w:ascii="Times New Roman" w:eastAsia="Calibri" w:hAnsi="Times New Roman" w:cs="Times New Roman"/>
              </w:rPr>
              <w:t>основы организации инспектирования и верификации; встроенные и основные специализированные инструменты анализа качества программных продуктов</w:t>
            </w:r>
          </w:p>
        </w:tc>
        <w:tc>
          <w:tcPr>
            <w:tcW w:w="1840" w:type="dxa"/>
            <w:tcBorders>
              <w:top w:val="single" w:sz="4" w:space="0" w:color="auto"/>
              <w:left w:val="single" w:sz="4" w:space="0" w:color="auto"/>
              <w:bottom w:val="single" w:sz="4" w:space="0" w:color="auto"/>
              <w:right w:val="single" w:sz="4" w:space="0" w:color="auto"/>
            </w:tcBorders>
            <w:hideMark/>
          </w:tcPr>
          <w:p w14:paraId="60B15B67" w14:textId="77777777" w:rsidR="0025723F" w:rsidRPr="00D838D7" w:rsidRDefault="0025723F">
            <w:pPr>
              <w:jc w:val="both"/>
              <w:rPr>
                <w:rFonts w:ascii="Times New Roman" w:hAnsi="Times New Roman" w:cs="Times New Roman"/>
                <w:bCs/>
              </w:rPr>
            </w:pPr>
            <w:r w:rsidRPr="00D838D7">
              <w:rPr>
                <w:rFonts w:ascii="Times New Roman" w:eastAsia="Calibri" w:hAnsi="Times New Roman" w:cs="Times New Roman"/>
              </w:rPr>
              <w:t>инспектирование разработанных программных модулей на предмет соответствия стандартам кодирования.</w:t>
            </w:r>
          </w:p>
        </w:tc>
      </w:tr>
    </w:tbl>
    <w:p w14:paraId="67D94B30" w14:textId="77777777" w:rsidR="0025723F" w:rsidRPr="00D838D7" w:rsidRDefault="0025723F" w:rsidP="0025723F">
      <w:pPr>
        <w:pStyle w:val="a4"/>
        <w:spacing w:before="120" w:after="120"/>
        <w:ind w:left="357"/>
        <w:rPr>
          <w:rFonts w:ascii="Times New Roman" w:eastAsiaTheme="minorEastAsia" w:hAnsi="Times New Roman" w:cs="Times New Roman"/>
          <w:b/>
          <w:sz w:val="24"/>
          <w:szCs w:val="24"/>
        </w:rPr>
      </w:pPr>
      <w:r w:rsidRPr="00D838D7">
        <w:rPr>
          <w:rFonts w:ascii="Times New Roman" w:hAnsi="Times New Roman" w:cs="Times New Roman"/>
          <w:b/>
          <w:sz w:val="24"/>
          <w:szCs w:val="24"/>
        </w:rPr>
        <w:t>1.3. Обоснование часов вариативной части ОПОП-П</w:t>
      </w:r>
    </w:p>
    <w:p w14:paraId="16266E9F" w14:textId="77777777" w:rsidR="0025723F" w:rsidRPr="00D838D7" w:rsidRDefault="0025723F" w:rsidP="0025723F">
      <w:pPr>
        <w:pStyle w:val="a4"/>
        <w:spacing w:before="120" w:after="120"/>
        <w:ind w:left="357"/>
        <w:rPr>
          <w:rFonts w:ascii="Times New Roman" w:hAnsi="Times New Roman" w:cs="Times New Roman"/>
          <w:b/>
          <w:sz w:val="24"/>
          <w:szCs w:val="24"/>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562"/>
        <w:gridCol w:w="2006"/>
        <w:gridCol w:w="873"/>
        <w:gridCol w:w="2835"/>
      </w:tblGrid>
      <w:tr w:rsidR="00D838D7" w:rsidRPr="00D838D7" w14:paraId="4B1D0417" w14:textId="77777777" w:rsidTr="0025723F">
        <w:tc>
          <w:tcPr>
            <w:tcW w:w="760" w:type="dxa"/>
            <w:tcBorders>
              <w:top w:val="single" w:sz="4" w:space="0" w:color="auto"/>
              <w:left w:val="single" w:sz="4" w:space="0" w:color="auto"/>
              <w:bottom w:val="single" w:sz="4" w:space="0" w:color="auto"/>
              <w:right w:val="single" w:sz="4" w:space="0" w:color="auto"/>
            </w:tcBorders>
            <w:hideMark/>
          </w:tcPr>
          <w:p w14:paraId="5B6E78BE" w14:textId="77777777" w:rsidR="0025723F" w:rsidRPr="00D838D7" w:rsidRDefault="0025723F">
            <w:pPr>
              <w:pStyle w:val="a4"/>
              <w:spacing w:after="120"/>
              <w:ind w:left="0"/>
              <w:rPr>
                <w:rFonts w:ascii="Times New Roman" w:hAnsi="Times New Roman" w:cs="Times New Roman"/>
                <w:b/>
              </w:rPr>
            </w:pPr>
            <w:r w:rsidRPr="00D838D7">
              <w:rPr>
                <w:rFonts w:ascii="Times New Roman" w:hAnsi="Times New Roman" w:cs="Times New Roman"/>
                <w:b/>
              </w:rPr>
              <w:t>№№ п/п</w:t>
            </w:r>
          </w:p>
        </w:tc>
        <w:tc>
          <w:tcPr>
            <w:tcW w:w="3562" w:type="dxa"/>
            <w:tcBorders>
              <w:top w:val="single" w:sz="4" w:space="0" w:color="auto"/>
              <w:left w:val="single" w:sz="4" w:space="0" w:color="auto"/>
              <w:bottom w:val="single" w:sz="4" w:space="0" w:color="auto"/>
              <w:right w:val="single" w:sz="4" w:space="0" w:color="auto"/>
            </w:tcBorders>
            <w:hideMark/>
          </w:tcPr>
          <w:p w14:paraId="381AE698" w14:textId="77777777" w:rsidR="0025723F" w:rsidRPr="00D838D7" w:rsidRDefault="0025723F">
            <w:pPr>
              <w:pStyle w:val="a4"/>
              <w:spacing w:after="120"/>
              <w:ind w:left="0"/>
              <w:rPr>
                <w:rFonts w:ascii="Times New Roman" w:hAnsi="Times New Roman" w:cs="Times New Roman"/>
                <w:b/>
              </w:rPr>
            </w:pPr>
            <w:r w:rsidRPr="00D838D7">
              <w:rPr>
                <w:rFonts w:ascii="Times New Roman" w:hAnsi="Times New Roman" w:cs="Times New Roman"/>
                <w:b/>
              </w:rPr>
              <w:t>Дополнительные знания, умения</w:t>
            </w:r>
          </w:p>
        </w:tc>
        <w:tc>
          <w:tcPr>
            <w:tcW w:w="2006" w:type="dxa"/>
            <w:tcBorders>
              <w:top w:val="single" w:sz="4" w:space="0" w:color="auto"/>
              <w:left w:val="single" w:sz="4" w:space="0" w:color="auto"/>
              <w:bottom w:val="single" w:sz="4" w:space="0" w:color="auto"/>
              <w:right w:val="single" w:sz="4" w:space="0" w:color="auto"/>
            </w:tcBorders>
            <w:hideMark/>
          </w:tcPr>
          <w:p w14:paraId="7B0D1953" w14:textId="77777777" w:rsidR="0025723F" w:rsidRPr="00D838D7" w:rsidRDefault="0025723F">
            <w:pPr>
              <w:pStyle w:val="a4"/>
              <w:spacing w:after="120"/>
              <w:ind w:left="0"/>
              <w:rPr>
                <w:rFonts w:ascii="Times New Roman" w:hAnsi="Times New Roman" w:cs="Times New Roman"/>
                <w:b/>
              </w:rPr>
            </w:pPr>
            <w:r w:rsidRPr="00D838D7">
              <w:rPr>
                <w:rFonts w:ascii="Times New Roman" w:hAnsi="Times New Roman" w:cs="Times New Roman"/>
                <w:b/>
              </w:rPr>
              <w:t>№, наименование темы</w:t>
            </w:r>
          </w:p>
        </w:tc>
        <w:tc>
          <w:tcPr>
            <w:tcW w:w="873" w:type="dxa"/>
            <w:tcBorders>
              <w:top w:val="single" w:sz="4" w:space="0" w:color="auto"/>
              <w:left w:val="single" w:sz="4" w:space="0" w:color="auto"/>
              <w:bottom w:val="single" w:sz="4" w:space="0" w:color="auto"/>
              <w:right w:val="single" w:sz="4" w:space="0" w:color="auto"/>
            </w:tcBorders>
            <w:hideMark/>
          </w:tcPr>
          <w:p w14:paraId="409189A0" w14:textId="77777777" w:rsidR="0025723F" w:rsidRPr="00D838D7" w:rsidRDefault="0025723F">
            <w:pPr>
              <w:pStyle w:val="a4"/>
              <w:spacing w:after="120"/>
              <w:ind w:left="0"/>
              <w:rPr>
                <w:rFonts w:ascii="Times New Roman" w:hAnsi="Times New Roman" w:cs="Times New Roman"/>
                <w:b/>
              </w:rPr>
            </w:pPr>
            <w:r w:rsidRPr="00D838D7">
              <w:rPr>
                <w:rFonts w:ascii="Times New Roman" w:hAnsi="Times New Roman" w:cs="Times New Roman"/>
                <w:b/>
              </w:rPr>
              <w:t>Объем часов</w:t>
            </w:r>
          </w:p>
        </w:tc>
        <w:tc>
          <w:tcPr>
            <w:tcW w:w="2835" w:type="dxa"/>
            <w:tcBorders>
              <w:top w:val="single" w:sz="4" w:space="0" w:color="auto"/>
              <w:left w:val="single" w:sz="4" w:space="0" w:color="auto"/>
              <w:bottom w:val="single" w:sz="4" w:space="0" w:color="auto"/>
              <w:right w:val="single" w:sz="4" w:space="0" w:color="auto"/>
            </w:tcBorders>
            <w:hideMark/>
          </w:tcPr>
          <w:p w14:paraId="2A599E5C" w14:textId="77777777" w:rsidR="0025723F" w:rsidRPr="00D838D7" w:rsidRDefault="0025723F">
            <w:pPr>
              <w:pStyle w:val="a4"/>
              <w:spacing w:after="120"/>
              <w:ind w:left="0"/>
              <w:rPr>
                <w:rFonts w:ascii="Times New Roman" w:hAnsi="Times New Roman" w:cs="Times New Roman"/>
                <w:b/>
              </w:rPr>
            </w:pPr>
            <w:r w:rsidRPr="00D838D7">
              <w:rPr>
                <w:rFonts w:ascii="Times New Roman" w:hAnsi="Times New Roman" w:cs="Times New Roman"/>
                <w:b/>
              </w:rPr>
              <w:t>Обоснование включения в рабочую программу</w:t>
            </w:r>
          </w:p>
        </w:tc>
      </w:tr>
      <w:tr w:rsidR="00D838D7" w:rsidRPr="00D838D7" w14:paraId="20669522" w14:textId="77777777" w:rsidTr="0025723F">
        <w:tc>
          <w:tcPr>
            <w:tcW w:w="760" w:type="dxa"/>
            <w:tcBorders>
              <w:top w:val="single" w:sz="4" w:space="0" w:color="auto"/>
              <w:left w:val="single" w:sz="4" w:space="0" w:color="auto"/>
              <w:bottom w:val="single" w:sz="4" w:space="0" w:color="auto"/>
              <w:right w:val="single" w:sz="4" w:space="0" w:color="auto"/>
            </w:tcBorders>
            <w:hideMark/>
          </w:tcPr>
          <w:p w14:paraId="3332C9F0" w14:textId="77777777" w:rsidR="0025723F" w:rsidRPr="00D838D7" w:rsidRDefault="0025723F">
            <w:pPr>
              <w:pStyle w:val="a4"/>
              <w:spacing w:after="120"/>
              <w:ind w:left="0"/>
              <w:jc w:val="center"/>
              <w:rPr>
                <w:rFonts w:ascii="Times New Roman" w:hAnsi="Times New Roman" w:cs="Times New Roman"/>
                <w:bCs/>
              </w:rPr>
            </w:pPr>
            <w:r w:rsidRPr="00D838D7">
              <w:rPr>
                <w:rFonts w:ascii="Times New Roman" w:hAnsi="Times New Roman" w:cs="Times New Roman"/>
                <w:bCs/>
              </w:rPr>
              <w:t>1</w:t>
            </w:r>
          </w:p>
        </w:tc>
        <w:tc>
          <w:tcPr>
            <w:tcW w:w="3562" w:type="dxa"/>
            <w:tcBorders>
              <w:top w:val="single" w:sz="4" w:space="0" w:color="auto"/>
              <w:left w:val="single" w:sz="4" w:space="0" w:color="auto"/>
              <w:bottom w:val="single" w:sz="4" w:space="0" w:color="auto"/>
              <w:right w:val="single" w:sz="4" w:space="0" w:color="auto"/>
            </w:tcBorders>
            <w:hideMark/>
          </w:tcPr>
          <w:p w14:paraId="3E79BF06" w14:textId="77777777" w:rsidR="0025723F" w:rsidRPr="00D838D7" w:rsidRDefault="0025723F">
            <w:pPr>
              <w:rPr>
                <w:rFonts w:ascii="Times New Roman" w:hAnsi="Times New Roman" w:cs="Times New Roman"/>
              </w:rPr>
            </w:pPr>
            <w:r w:rsidRPr="00D838D7">
              <w:rPr>
                <w:rFonts w:ascii="Times New Roman" w:hAnsi="Times New Roman" w:cs="Times New Roman"/>
              </w:rPr>
              <w:t>Использовать знания о способах описания алгоритма и основных элементах блок-схем; анализировать потребность системы в ресурсах; применять умения построения базовых алгоритмических конструкций и алгоритмов сложной структуры</w:t>
            </w:r>
          </w:p>
        </w:tc>
        <w:tc>
          <w:tcPr>
            <w:tcW w:w="2006" w:type="dxa"/>
            <w:tcBorders>
              <w:top w:val="single" w:sz="4" w:space="0" w:color="auto"/>
              <w:left w:val="single" w:sz="4" w:space="0" w:color="auto"/>
              <w:bottom w:val="single" w:sz="4" w:space="0" w:color="auto"/>
              <w:right w:val="single" w:sz="4" w:space="0" w:color="auto"/>
            </w:tcBorders>
            <w:hideMark/>
          </w:tcPr>
          <w:p w14:paraId="5FA223EB" w14:textId="77777777" w:rsidR="0025723F" w:rsidRPr="00D838D7" w:rsidRDefault="0025723F">
            <w:pPr>
              <w:pStyle w:val="a4"/>
              <w:spacing w:after="120"/>
              <w:ind w:left="0"/>
              <w:rPr>
                <w:rFonts w:ascii="Times New Roman" w:hAnsi="Times New Roman" w:cs="Times New Roman"/>
              </w:rPr>
            </w:pPr>
            <w:r w:rsidRPr="00D838D7">
              <w:rPr>
                <w:rFonts w:ascii="Times New Roman" w:hAnsi="Times New Roman" w:cs="Times New Roman"/>
              </w:rPr>
              <w:t xml:space="preserve">Тема 1.1. </w:t>
            </w:r>
            <w:proofErr w:type="gramStart"/>
            <w:r w:rsidRPr="00D838D7">
              <w:rPr>
                <w:rFonts w:ascii="Times New Roman" w:hAnsi="Times New Roman" w:cs="Times New Roman"/>
              </w:rPr>
              <w:t>Основные  понятия</w:t>
            </w:r>
            <w:proofErr w:type="gramEnd"/>
            <w:r w:rsidRPr="00D838D7">
              <w:rPr>
                <w:rFonts w:ascii="Times New Roman" w:hAnsi="Times New Roman" w:cs="Times New Roman"/>
              </w:rPr>
              <w:t xml:space="preserve"> алгоритмизации</w:t>
            </w:r>
          </w:p>
        </w:tc>
        <w:tc>
          <w:tcPr>
            <w:tcW w:w="873" w:type="dxa"/>
            <w:tcBorders>
              <w:top w:val="single" w:sz="4" w:space="0" w:color="auto"/>
              <w:left w:val="single" w:sz="4" w:space="0" w:color="auto"/>
              <w:bottom w:val="single" w:sz="4" w:space="0" w:color="auto"/>
              <w:right w:val="single" w:sz="4" w:space="0" w:color="auto"/>
            </w:tcBorders>
            <w:hideMark/>
          </w:tcPr>
          <w:p w14:paraId="6A48C6EF" w14:textId="77777777" w:rsidR="0025723F" w:rsidRPr="00D838D7" w:rsidRDefault="0025723F">
            <w:pPr>
              <w:pStyle w:val="a4"/>
              <w:ind w:left="0"/>
              <w:jc w:val="center"/>
              <w:rPr>
                <w:rFonts w:ascii="Times New Roman" w:hAnsi="Times New Roman" w:cs="Times New Roman"/>
                <w:bCs/>
              </w:rPr>
            </w:pPr>
            <w:r w:rsidRPr="00D838D7">
              <w:rPr>
                <w:rFonts w:ascii="Times New Roman" w:hAnsi="Times New Roman" w:cs="Times New Roman"/>
                <w:bCs/>
              </w:rPr>
              <w:t>8</w:t>
            </w:r>
          </w:p>
        </w:tc>
        <w:tc>
          <w:tcPr>
            <w:tcW w:w="2835" w:type="dxa"/>
            <w:tcBorders>
              <w:top w:val="single" w:sz="4" w:space="0" w:color="auto"/>
              <w:left w:val="single" w:sz="4" w:space="0" w:color="auto"/>
              <w:bottom w:val="single" w:sz="4" w:space="0" w:color="auto"/>
              <w:right w:val="single" w:sz="4" w:space="0" w:color="auto"/>
            </w:tcBorders>
            <w:hideMark/>
          </w:tcPr>
          <w:p w14:paraId="0504B37E" w14:textId="77777777" w:rsidR="0025723F" w:rsidRPr="00D838D7" w:rsidRDefault="0025723F">
            <w:pPr>
              <w:rPr>
                <w:rFonts w:ascii="Times New Roman" w:hAnsi="Times New Roman" w:cs="Times New Roman"/>
                <w:bCs/>
              </w:rPr>
            </w:pPr>
            <w:r w:rsidRPr="00D838D7">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D838D7" w:rsidRPr="00D838D7" w14:paraId="239F65B7" w14:textId="77777777" w:rsidTr="0025723F">
        <w:tc>
          <w:tcPr>
            <w:tcW w:w="760" w:type="dxa"/>
            <w:tcBorders>
              <w:top w:val="single" w:sz="4" w:space="0" w:color="auto"/>
              <w:left w:val="single" w:sz="4" w:space="0" w:color="auto"/>
              <w:bottom w:val="single" w:sz="4" w:space="0" w:color="auto"/>
              <w:right w:val="single" w:sz="4" w:space="0" w:color="auto"/>
            </w:tcBorders>
            <w:hideMark/>
          </w:tcPr>
          <w:p w14:paraId="1A740136" w14:textId="77777777" w:rsidR="0025723F" w:rsidRPr="00D838D7" w:rsidRDefault="0025723F">
            <w:pPr>
              <w:pStyle w:val="a4"/>
              <w:spacing w:after="120"/>
              <w:ind w:left="0"/>
              <w:jc w:val="center"/>
              <w:rPr>
                <w:rFonts w:ascii="Times New Roman" w:hAnsi="Times New Roman" w:cs="Times New Roman"/>
                <w:bCs/>
              </w:rPr>
            </w:pPr>
            <w:r w:rsidRPr="00D838D7">
              <w:rPr>
                <w:rFonts w:ascii="Times New Roman" w:hAnsi="Times New Roman" w:cs="Times New Roman"/>
                <w:bCs/>
              </w:rPr>
              <w:t>2</w:t>
            </w:r>
          </w:p>
        </w:tc>
        <w:tc>
          <w:tcPr>
            <w:tcW w:w="3562" w:type="dxa"/>
            <w:tcBorders>
              <w:top w:val="single" w:sz="4" w:space="0" w:color="auto"/>
              <w:left w:val="single" w:sz="4" w:space="0" w:color="auto"/>
              <w:bottom w:val="single" w:sz="4" w:space="0" w:color="auto"/>
              <w:right w:val="single" w:sz="4" w:space="0" w:color="auto"/>
            </w:tcBorders>
            <w:hideMark/>
          </w:tcPr>
          <w:p w14:paraId="6F5F2F82" w14:textId="77777777" w:rsidR="0025723F" w:rsidRPr="00D838D7" w:rsidRDefault="0025723F">
            <w:pPr>
              <w:rPr>
                <w:rFonts w:ascii="Times New Roman" w:hAnsi="Times New Roman" w:cs="Times New Roman"/>
              </w:rPr>
            </w:pPr>
            <w:r w:rsidRPr="00D838D7">
              <w:rPr>
                <w:rFonts w:ascii="Times New Roman" w:hAnsi="Times New Roman" w:cs="Times New Roman"/>
              </w:rPr>
              <w:t>Использовать знания интегрированной среды разработки Visual Studio .NET; производить создание консольного приложения, линейных программ; прописывать пользовательские функции для системы</w:t>
            </w:r>
          </w:p>
        </w:tc>
        <w:tc>
          <w:tcPr>
            <w:tcW w:w="2006" w:type="dxa"/>
            <w:tcBorders>
              <w:top w:val="single" w:sz="4" w:space="0" w:color="auto"/>
              <w:left w:val="single" w:sz="4" w:space="0" w:color="auto"/>
              <w:bottom w:val="single" w:sz="4" w:space="0" w:color="auto"/>
              <w:right w:val="single" w:sz="4" w:space="0" w:color="auto"/>
            </w:tcBorders>
            <w:hideMark/>
          </w:tcPr>
          <w:p w14:paraId="31AE8597" w14:textId="77777777" w:rsidR="0025723F" w:rsidRPr="00D838D7" w:rsidRDefault="0025723F">
            <w:pPr>
              <w:pStyle w:val="Default"/>
              <w:rPr>
                <w:color w:val="auto"/>
                <w:sz w:val="22"/>
                <w:szCs w:val="22"/>
              </w:rPr>
            </w:pPr>
            <w:r w:rsidRPr="00D838D7">
              <w:rPr>
                <w:color w:val="auto"/>
                <w:sz w:val="22"/>
                <w:szCs w:val="22"/>
              </w:rPr>
              <w:t xml:space="preserve">Тема 2.1. Основные элементы </w:t>
            </w:r>
            <w:proofErr w:type="gramStart"/>
            <w:r w:rsidRPr="00D838D7">
              <w:rPr>
                <w:color w:val="auto"/>
                <w:sz w:val="22"/>
                <w:szCs w:val="22"/>
              </w:rPr>
              <w:t>процедурного  языка</w:t>
            </w:r>
            <w:proofErr w:type="gramEnd"/>
          </w:p>
        </w:tc>
        <w:tc>
          <w:tcPr>
            <w:tcW w:w="873" w:type="dxa"/>
            <w:tcBorders>
              <w:top w:val="single" w:sz="4" w:space="0" w:color="auto"/>
              <w:left w:val="single" w:sz="4" w:space="0" w:color="auto"/>
              <w:bottom w:val="single" w:sz="4" w:space="0" w:color="auto"/>
              <w:right w:val="single" w:sz="4" w:space="0" w:color="auto"/>
            </w:tcBorders>
            <w:hideMark/>
          </w:tcPr>
          <w:p w14:paraId="0F47B2F9" w14:textId="77777777" w:rsidR="0025723F" w:rsidRPr="00D838D7" w:rsidRDefault="0025723F">
            <w:pPr>
              <w:pStyle w:val="a4"/>
              <w:ind w:left="0"/>
              <w:jc w:val="center"/>
              <w:rPr>
                <w:rFonts w:ascii="Times New Roman" w:hAnsi="Times New Roman" w:cs="Times New Roman"/>
                <w:bCs/>
              </w:rPr>
            </w:pPr>
            <w:r w:rsidRPr="00D838D7">
              <w:rPr>
                <w:rFonts w:ascii="Times New Roman" w:hAnsi="Times New Roman" w:cs="Times New Roman"/>
                <w:bCs/>
              </w:rPr>
              <w:t>12</w:t>
            </w:r>
          </w:p>
        </w:tc>
        <w:tc>
          <w:tcPr>
            <w:tcW w:w="2835" w:type="dxa"/>
            <w:tcBorders>
              <w:top w:val="single" w:sz="4" w:space="0" w:color="auto"/>
              <w:left w:val="single" w:sz="4" w:space="0" w:color="auto"/>
              <w:bottom w:val="single" w:sz="4" w:space="0" w:color="auto"/>
              <w:right w:val="single" w:sz="4" w:space="0" w:color="auto"/>
            </w:tcBorders>
            <w:hideMark/>
          </w:tcPr>
          <w:p w14:paraId="4CA9A803" w14:textId="77777777" w:rsidR="0025723F" w:rsidRPr="00D838D7" w:rsidRDefault="0025723F">
            <w:pPr>
              <w:rPr>
                <w:rFonts w:ascii="Times New Roman" w:hAnsi="Times New Roman" w:cs="Times New Roman"/>
              </w:rPr>
            </w:pPr>
            <w:r w:rsidRPr="00D838D7">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D838D7" w:rsidRPr="00D838D7" w14:paraId="7261891D" w14:textId="77777777" w:rsidTr="0025723F">
        <w:tc>
          <w:tcPr>
            <w:tcW w:w="760" w:type="dxa"/>
            <w:tcBorders>
              <w:top w:val="single" w:sz="4" w:space="0" w:color="auto"/>
              <w:left w:val="single" w:sz="4" w:space="0" w:color="auto"/>
              <w:bottom w:val="single" w:sz="4" w:space="0" w:color="auto"/>
              <w:right w:val="single" w:sz="4" w:space="0" w:color="auto"/>
            </w:tcBorders>
            <w:hideMark/>
          </w:tcPr>
          <w:p w14:paraId="350DE32A" w14:textId="77777777" w:rsidR="0025723F" w:rsidRPr="00D838D7" w:rsidRDefault="0025723F">
            <w:pPr>
              <w:pStyle w:val="a4"/>
              <w:spacing w:after="120"/>
              <w:ind w:left="0"/>
              <w:jc w:val="center"/>
              <w:rPr>
                <w:rFonts w:ascii="Times New Roman" w:hAnsi="Times New Roman" w:cs="Times New Roman"/>
                <w:bCs/>
              </w:rPr>
            </w:pPr>
            <w:r w:rsidRPr="00D838D7">
              <w:rPr>
                <w:rFonts w:ascii="Times New Roman" w:hAnsi="Times New Roman" w:cs="Times New Roman"/>
                <w:bCs/>
              </w:rPr>
              <w:t>3</w:t>
            </w:r>
          </w:p>
        </w:tc>
        <w:tc>
          <w:tcPr>
            <w:tcW w:w="3562" w:type="dxa"/>
            <w:tcBorders>
              <w:top w:val="single" w:sz="4" w:space="0" w:color="auto"/>
              <w:left w:val="single" w:sz="4" w:space="0" w:color="auto"/>
              <w:bottom w:val="single" w:sz="4" w:space="0" w:color="auto"/>
              <w:right w:val="single" w:sz="4" w:space="0" w:color="auto"/>
            </w:tcBorders>
            <w:hideMark/>
          </w:tcPr>
          <w:p w14:paraId="70D0993F" w14:textId="77777777" w:rsidR="0025723F" w:rsidRPr="00D838D7" w:rsidRDefault="0025723F">
            <w:pPr>
              <w:rPr>
                <w:rFonts w:ascii="Times New Roman" w:hAnsi="Times New Roman" w:cs="Times New Roman"/>
              </w:rPr>
            </w:pPr>
            <w:r w:rsidRPr="00D838D7">
              <w:rPr>
                <w:rFonts w:ascii="Times New Roman" w:hAnsi="Times New Roman" w:cs="Times New Roman"/>
              </w:rPr>
              <w:t>Использовать знания о работе с массивами; создавать проекты с использованием одномерных, двумерных и многомерных массивов</w:t>
            </w:r>
          </w:p>
        </w:tc>
        <w:tc>
          <w:tcPr>
            <w:tcW w:w="2006" w:type="dxa"/>
            <w:tcBorders>
              <w:top w:val="single" w:sz="4" w:space="0" w:color="auto"/>
              <w:left w:val="single" w:sz="4" w:space="0" w:color="auto"/>
              <w:bottom w:val="single" w:sz="4" w:space="0" w:color="auto"/>
              <w:right w:val="single" w:sz="4" w:space="0" w:color="auto"/>
            </w:tcBorders>
            <w:hideMark/>
          </w:tcPr>
          <w:p w14:paraId="0D9401AC" w14:textId="77777777" w:rsidR="0025723F" w:rsidRPr="00D838D7" w:rsidRDefault="0025723F">
            <w:pPr>
              <w:pStyle w:val="a4"/>
              <w:spacing w:after="120"/>
              <w:ind w:left="0"/>
              <w:rPr>
                <w:rFonts w:ascii="Times New Roman" w:hAnsi="Times New Roman" w:cs="Times New Roman"/>
              </w:rPr>
            </w:pPr>
            <w:r w:rsidRPr="00D838D7">
              <w:rPr>
                <w:rFonts w:ascii="Times New Roman" w:hAnsi="Times New Roman" w:cs="Times New Roman"/>
              </w:rPr>
              <w:t>Тема 2.4.</w:t>
            </w:r>
          </w:p>
          <w:p w14:paraId="0210D9A9" w14:textId="77777777" w:rsidR="0025723F" w:rsidRPr="00D838D7" w:rsidRDefault="0025723F">
            <w:pPr>
              <w:pStyle w:val="a4"/>
              <w:spacing w:after="120"/>
              <w:ind w:left="0"/>
              <w:rPr>
                <w:rFonts w:ascii="Times New Roman" w:hAnsi="Times New Roman" w:cs="Times New Roman"/>
              </w:rPr>
            </w:pPr>
            <w:r w:rsidRPr="00D838D7">
              <w:rPr>
                <w:rFonts w:ascii="Times New Roman" w:hAnsi="Times New Roman" w:cs="Times New Roman"/>
              </w:rPr>
              <w:t xml:space="preserve">Структуры </w:t>
            </w:r>
          </w:p>
          <w:p w14:paraId="5B7AE862" w14:textId="77777777" w:rsidR="0025723F" w:rsidRPr="00D838D7" w:rsidRDefault="0025723F">
            <w:pPr>
              <w:pStyle w:val="a4"/>
              <w:spacing w:after="120"/>
              <w:ind w:left="0"/>
              <w:rPr>
                <w:rFonts w:ascii="Times New Roman" w:hAnsi="Times New Roman" w:cs="Times New Roman"/>
              </w:rPr>
            </w:pPr>
            <w:r w:rsidRPr="00D838D7">
              <w:rPr>
                <w:rFonts w:ascii="Times New Roman" w:hAnsi="Times New Roman" w:cs="Times New Roman"/>
              </w:rPr>
              <w:t>данных</w:t>
            </w:r>
          </w:p>
        </w:tc>
        <w:tc>
          <w:tcPr>
            <w:tcW w:w="873" w:type="dxa"/>
            <w:tcBorders>
              <w:top w:val="single" w:sz="4" w:space="0" w:color="auto"/>
              <w:left w:val="single" w:sz="4" w:space="0" w:color="auto"/>
              <w:bottom w:val="single" w:sz="4" w:space="0" w:color="auto"/>
              <w:right w:val="single" w:sz="4" w:space="0" w:color="auto"/>
            </w:tcBorders>
            <w:hideMark/>
          </w:tcPr>
          <w:p w14:paraId="1531D617" w14:textId="77777777" w:rsidR="0025723F" w:rsidRPr="00D838D7" w:rsidRDefault="0025723F">
            <w:pPr>
              <w:pStyle w:val="a4"/>
              <w:ind w:left="0"/>
              <w:jc w:val="center"/>
              <w:rPr>
                <w:rFonts w:ascii="Times New Roman" w:hAnsi="Times New Roman" w:cs="Times New Roman"/>
                <w:bCs/>
              </w:rPr>
            </w:pPr>
            <w:r w:rsidRPr="00D838D7">
              <w:rPr>
                <w:rFonts w:ascii="Times New Roman" w:hAnsi="Times New Roman" w:cs="Times New Roman"/>
                <w:bCs/>
              </w:rPr>
              <w:t>14</w:t>
            </w:r>
          </w:p>
        </w:tc>
        <w:tc>
          <w:tcPr>
            <w:tcW w:w="2835" w:type="dxa"/>
            <w:tcBorders>
              <w:top w:val="single" w:sz="4" w:space="0" w:color="auto"/>
              <w:left w:val="single" w:sz="4" w:space="0" w:color="auto"/>
              <w:bottom w:val="single" w:sz="4" w:space="0" w:color="auto"/>
              <w:right w:val="single" w:sz="4" w:space="0" w:color="auto"/>
            </w:tcBorders>
            <w:hideMark/>
          </w:tcPr>
          <w:p w14:paraId="33EEFCB5" w14:textId="77777777" w:rsidR="0025723F" w:rsidRPr="00D838D7" w:rsidRDefault="0025723F">
            <w:pPr>
              <w:rPr>
                <w:rFonts w:ascii="Times New Roman" w:hAnsi="Times New Roman" w:cs="Times New Roman"/>
              </w:rPr>
            </w:pPr>
            <w:r w:rsidRPr="00D838D7">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D838D7" w:rsidRPr="00D838D7" w14:paraId="1D7C9B6B" w14:textId="77777777" w:rsidTr="0025723F">
        <w:tc>
          <w:tcPr>
            <w:tcW w:w="760" w:type="dxa"/>
            <w:tcBorders>
              <w:top w:val="single" w:sz="4" w:space="0" w:color="auto"/>
              <w:left w:val="single" w:sz="4" w:space="0" w:color="auto"/>
              <w:bottom w:val="single" w:sz="4" w:space="0" w:color="auto"/>
              <w:right w:val="single" w:sz="4" w:space="0" w:color="auto"/>
            </w:tcBorders>
            <w:hideMark/>
          </w:tcPr>
          <w:p w14:paraId="22D603D0" w14:textId="77777777" w:rsidR="0025723F" w:rsidRPr="00D838D7" w:rsidRDefault="0025723F">
            <w:pPr>
              <w:pStyle w:val="a4"/>
              <w:spacing w:after="120"/>
              <w:ind w:left="0"/>
              <w:jc w:val="center"/>
              <w:rPr>
                <w:rFonts w:ascii="Times New Roman" w:hAnsi="Times New Roman" w:cs="Times New Roman"/>
                <w:bCs/>
              </w:rPr>
            </w:pPr>
            <w:r w:rsidRPr="00D838D7">
              <w:rPr>
                <w:rFonts w:ascii="Times New Roman" w:hAnsi="Times New Roman" w:cs="Times New Roman"/>
                <w:bCs/>
              </w:rPr>
              <w:t>4</w:t>
            </w:r>
          </w:p>
        </w:tc>
        <w:tc>
          <w:tcPr>
            <w:tcW w:w="3562" w:type="dxa"/>
            <w:tcBorders>
              <w:top w:val="single" w:sz="4" w:space="0" w:color="auto"/>
              <w:left w:val="single" w:sz="4" w:space="0" w:color="auto"/>
              <w:bottom w:val="single" w:sz="4" w:space="0" w:color="auto"/>
              <w:right w:val="single" w:sz="4" w:space="0" w:color="auto"/>
            </w:tcBorders>
            <w:hideMark/>
          </w:tcPr>
          <w:p w14:paraId="075D1A28" w14:textId="77777777" w:rsidR="0025723F" w:rsidRPr="00D838D7" w:rsidRDefault="0025723F">
            <w:pPr>
              <w:rPr>
                <w:rFonts w:ascii="Times New Roman" w:hAnsi="Times New Roman" w:cs="Times New Roman"/>
              </w:rPr>
            </w:pPr>
            <w:r w:rsidRPr="00D838D7">
              <w:rPr>
                <w:rFonts w:ascii="Times New Roman" w:hAnsi="Times New Roman" w:cs="Times New Roman"/>
              </w:rPr>
              <w:t>Использовать знания принципов объектно-ориентированного программирования и применять умения в работе; анализировать потребность системы в таких ресурсах</w:t>
            </w:r>
          </w:p>
        </w:tc>
        <w:tc>
          <w:tcPr>
            <w:tcW w:w="2006" w:type="dxa"/>
            <w:tcBorders>
              <w:top w:val="single" w:sz="4" w:space="0" w:color="auto"/>
              <w:left w:val="single" w:sz="4" w:space="0" w:color="auto"/>
              <w:bottom w:val="single" w:sz="4" w:space="0" w:color="auto"/>
              <w:right w:val="single" w:sz="4" w:space="0" w:color="auto"/>
            </w:tcBorders>
            <w:hideMark/>
          </w:tcPr>
          <w:p w14:paraId="19C130F9" w14:textId="77777777" w:rsidR="0025723F" w:rsidRPr="00D838D7" w:rsidRDefault="0025723F">
            <w:pPr>
              <w:pStyle w:val="Default"/>
              <w:rPr>
                <w:color w:val="auto"/>
                <w:sz w:val="22"/>
                <w:szCs w:val="22"/>
              </w:rPr>
            </w:pPr>
            <w:r w:rsidRPr="00D838D7">
              <w:rPr>
                <w:color w:val="auto"/>
                <w:sz w:val="22"/>
                <w:szCs w:val="22"/>
              </w:rPr>
              <w:t>Тема 3.1.</w:t>
            </w:r>
          </w:p>
          <w:p w14:paraId="23807C07" w14:textId="77777777" w:rsidR="0025723F" w:rsidRPr="00D838D7" w:rsidRDefault="0025723F">
            <w:pPr>
              <w:pStyle w:val="Default"/>
              <w:rPr>
                <w:color w:val="auto"/>
                <w:sz w:val="22"/>
                <w:szCs w:val="22"/>
              </w:rPr>
            </w:pPr>
            <w:r w:rsidRPr="00D838D7">
              <w:rPr>
                <w:color w:val="auto"/>
                <w:sz w:val="22"/>
                <w:szCs w:val="22"/>
              </w:rPr>
              <w:t xml:space="preserve">Основные принципы </w:t>
            </w:r>
          </w:p>
          <w:p w14:paraId="1322DB88" w14:textId="77777777" w:rsidR="0025723F" w:rsidRPr="00D838D7" w:rsidRDefault="0025723F">
            <w:pPr>
              <w:pStyle w:val="Default"/>
              <w:rPr>
                <w:color w:val="auto"/>
                <w:sz w:val="22"/>
                <w:szCs w:val="22"/>
              </w:rPr>
            </w:pPr>
            <w:r w:rsidRPr="00D838D7">
              <w:rPr>
                <w:color w:val="auto"/>
                <w:sz w:val="22"/>
                <w:szCs w:val="22"/>
              </w:rPr>
              <w:t>объектно-</w:t>
            </w:r>
          </w:p>
          <w:p w14:paraId="3B4CB2B8" w14:textId="77777777" w:rsidR="0025723F" w:rsidRPr="00D838D7" w:rsidRDefault="0025723F">
            <w:pPr>
              <w:pStyle w:val="Default"/>
              <w:rPr>
                <w:color w:val="auto"/>
                <w:sz w:val="22"/>
                <w:szCs w:val="22"/>
              </w:rPr>
            </w:pPr>
            <w:r w:rsidRPr="00D838D7">
              <w:rPr>
                <w:color w:val="auto"/>
                <w:sz w:val="22"/>
                <w:szCs w:val="22"/>
              </w:rPr>
              <w:t>ориентированного</w:t>
            </w:r>
          </w:p>
          <w:p w14:paraId="08710D2C" w14:textId="77777777" w:rsidR="0025723F" w:rsidRPr="00D838D7" w:rsidRDefault="0025723F">
            <w:pPr>
              <w:pStyle w:val="a4"/>
              <w:spacing w:after="120"/>
              <w:ind w:left="0"/>
              <w:rPr>
                <w:rFonts w:ascii="Times New Roman" w:hAnsi="Times New Roman" w:cs="Times New Roman"/>
              </w:rPr>
            </w:pPr>
            <w:r w:rsidRPr="00D838D7">
              <w:rPr>
                <w:rFonts w:ascii="Times New Roman" w:hAnsi="Times New Roman" w:cs="Times New Roman"/>
              </w:rPr>
              <w:t>программирования</w:t>
            </w:r>
          </w:p>
        </w:tc>
        <w:tc>
          <w:tcPr>
            <w:tcW w:w="873" w:type="dxa"/>
            <w:tcBorders>
              <w:top w:val="single" w:sz="4" w:space="0" w:color="auto"/>
              <w:left w:val="single" w:sz="4" w:space="0" w:color="auto"/>
              <w:bottom w:val="single" w:sz="4" w:space="0" w:color="auto"/>
              <w:right w:val="single" w:sz="4" w:space="0" w:color="auto"/>
            </w:tcBorders>
            <w:hideMark/>
          </w:tcPr>
          <w:p w14:paraId="7412F9AB" w14:textId="77777777" w:rsidR="0025723F" w:rsidRPr="00D838D7" w:rsidRDefault="0025723F">
            <w:pPr>
              <w:pStyle w:val="a4"/>
              <w:ind w:left="0"/>
              <w:jc w:val="center"/>
              <w:rPr>
                <w:rFonts w:ascii="Times New Roman" w:hAnsi="Times New Roman" w:cs="Times New Roman"/>
                <w:bCs/>
              </w:rPr>
            </w:pPr>
            <w:r w:rsidRPr="00D838D7">
              <w:rPr>
                <w:rFonts w:ascii="Times New Roman" w:hAnsi="Times New Roman" w:cs="Times New Roman"/>
                <w:bCs/>
              </w:rPr>
              <w:t>18</w:t>
            </w:r>
          </w:p>
        </w:tc>
        <w:tc>
          <w:tcPr>
            <w:tcW w:w="2835" w:type="dxa"/>
            <w:tcBorders>
              <w:top w:val="single" w:sz="4" w:space="0" w:color="auto"/>
              <w:left w:val="single" w:sz="4" w:space="0" w:color="auto"/>
              <w:bottom w:val="single" w:sz="4" w:space="0" w:color="auto"/>
              <w:right w:val="single" w:sz="4" w:space="0" w:color="auto"/>
            </w:tcBorders>
            <w:hideMark/>
          </w:tcPr>
          <w:p w14:paraId="1701072A" w14:textId="77777777" w:rsidR="0025723F" w:rsidRPr="00D838D7" w:rsidRDefault="0025723F">
            <w:pPr>
              <w:rPr>
                <w:rFonts w:ascii="Times New Roman" w:hAnsi="Times New Roman" w:cs="Times New Roman"/>
              </w:rPr>
            </w:pPr>
            <w:r w:rsidRPr="00D838D7">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D838D7" w:rsidRPr="00D838D7" w14:paraId="12B2600F" w14:textId="77777777" w:rsidTr="0025723F">
        <w:tc>
          <w:tcPr>
            <w:tcW w:w="760" w:type="dxa"/>
            <w:tcBorders>
              <w:top w:val="single" w:sz="4" w:space="0" w:color="auto"/>
              <w:left w:val="single" w:sz="4" w:space="0" w:color="auto"/>
              <w:bottom w:val="single" w:sz="4" w:space="0" w:color="auto"/>
              <w:right w:val="single" w:sz="4" w:space="0" w:color="auto"/>
            </w:tcBorders>
          </w:tcPr>
          <w:p w14:paraId="50632472" w14:textId="77777777" w:rsidR="0025723F" w:rsidRPr="00D838D7" w:rsidRDefault="0025723F">
            <w:pPr>
              <w:pStyle w:val="a4"/>
              <w:spacing w:after="120"/>
              <w:ind w:left="0"/>
              <w:rPr>
                <w:rFonts w:ascii="Times New Roman" w:hAnsi="Times New Roman" w:cs="Times New Roman"/>
                <w:bCs/>
              </w:rPr>
            </w:pPr>
          </w:p>
        </w:tc>
        <w:tc>
          <w:tcPr>
            <w:tcW w:w="3562" w:type="dxa"/>
            <w:tcBorders>
              <w:top w:val="single" w:sz="4" w:space="0" w:color="auto"/>
              <w:left w:val="single" w:sz="4" w:space="0" w:color="auto"/>
              <w:bottom w:val="single" w:sz="4" w:space="0" w:color="auto"/>
              <w:right w:val="single" w:sz="4" w:space="0" w:color="auto"/>
            </w:tcBorders>
            <w:hideMark/>
          </w:tcPr>
          <w:p w14:paraId="067A1BAF"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ИТОГО</w:t>
            </w:r>
          </w:p>
        </w:tc>
        <w:tc>
          <w:tcPr>
            <w:tcW w:w="2006" w:type="dxa"/>
            <w:tcBorders>
              <w:top w:val="single" w:sz="4" w:space="0" w:color="auto"/>
              <w:left w:val="single" w:sz="4" w:space="0" w:color="auto"/>
              <w:bottom w:val="single" w:sz="4" w:space="0" w:color="auto"/>
              <w:right w:val="single" w:sz="4" w:space="0" w:color="auto"/>
            </w:tcBorders>
          </w:tcPr>
          <w:p w14:paraId="1584BC21" w14:textId="77777777" w:rsidR="0025723F" w:rsidRPr="00D838D7" w:rsidRDefault="0025723F">
            <w:pPr>
              <w:pStyle w:val="a4"/>
              <w:spacing w:after="120"/>
              <w:ind w:left="0"/>
              <w:rPr>
                <w:rFonts w:ascii="Times New Roman" w:hAnsi="Times New Roman" w:cs="Times New Roman"/>
              </w:rPr>
            </w:pPr>
          </w:p>
        </w:tc>
        <w:tc>
          <w:tcPr>
            <w:tcW w:w="873" w:type="dxa"/>
            <w:tcBorders>
              <w:top w:val="single" w:sz="4" w:space="0" w:color="auto"/>
              <w:left w:val="single" w:sz="4" w:space="0" w:color="auto"/>
              <w:bottom w:val="single" w:sz="4" w:space="0" w:color="auto"/>
              <w:right w:val="single" w:sz="4" w:space="0" w:color="auto"/>
            </w:tcBorders>
            <w:hideMark/>
          </w:tcPr>
          <w:p w14:paraId="2031F044" w14:textId="77777777" w:rsidR="0025723F" w:rsidRPr="00D838D7" w:rsidRDefault="0025723F">
            <w:pPr>
              <w:pStyle w:val="a4"/>
              <w:ind w:left="0"/>
              <w:jc w:val="center"/>
              <w:rPr>
                <w:rFonts w:ascii="Times New Roman" w:hAnsi="Times New Roman" w:cs="Times New Roman"/>
                <w:bCs/>
              </w:rPr>
            </w:pPr>
            <w:r w:rsidRPr="00D838D7">
              <w:rPr>
                <w:rFonts w:ascii="Times New Roman" w:hAnsi="Times New Roman" w:cs="Times New Roman"/>
              </w:rPr>
              <w:t>52</w:t>
            </w:r>
          </w:p>
        </w:tc>
        <w:tc>
          <w:tcPr>
            <w:tcW w:w="2835" w:type="dxa"/>
            <w:tcBorders>
              <w:top w:val="single" w:sz="4" w:space="0" w:color="auto"/>
              <w:left w:val="single" w:sz="4" w:space="0" w:color="auto"/>
              <w:bottom w:val="single" w:sz="4" w:space="0" w:color="auto"/>
              <w:right w:val="single" w:sz="4" w:space="0" w:color="auto"/>
            </w:tcBorders>
          </w:tcPr>
          <w:p w14:paraId="36DB35F9" w14:textId="77777777" w:rsidR="0025723F" w:rsidRPr="00D838D7" w:rsidRDefault="0025723F">
            <w:pPr>
              <w:ind w:firstLine="39"/>
              <w:rPr>
                <w:rFonts w:ascii="Times New Roman" w:hAnsi="Times New Roman" w:cs="Times New Roman"/>
              </w:rPr>
            </w:pPr>
          </w:p>
        </w:tc>
      </w:tr>
    </w:tbl>
    <w:p w14:paraId="601BE7AE" w14:textId="77777777" w:rsidR="0025723F" w:rsidRPr="00D838D7" w:rsidRDefault="0025723F" w:rsidP="0025723F">
      <w:pPr>
        <w:ind w:firstLine="709"/>
        <w:rPr>
          <w:rFonts w:ascii="Times New Roman" w:eastAsiaTheme="minorEastAsia" w:hAnsi="Times New Roman" w:cs="Times New Roman"/>
          <w:sz w:val="28"/>
          <w:szCs w:val="28"/>
        </w:rPr>
      </w:pPr>
    </w:p>
    <w:p w14:paraId="2993DBF3" w14:textId="77777777" w:rsidR="0025723F" w:rsidRPr="00D838D7" w:rsidRDefault="0025723F" w:rsidP="0025723F">
      <w:pPr>
        <w:spacing w:line="360" w:lineRule="auto"/>
        <w:rPr>
          <w:rFonts w:ascii="Times New Roman" w:hAnsi="Times New Roman" w:cs="Times New Roman"/>
          <w:b/>
          <w:bCs/>
          <w:spacing w:val="-2"/>
          <w:sz w:val="24"/>
          <w:szCs w:val="24"/>
        </w:rPr>
        <w:sectPr w:rsidR="0025723F" w:rsidRPr="00D838D7" w:rsidSect="0025723F">
          <w:pgSz w:w="11906" w:h="16838"/>
          <w:pgMar w:top="1134" w:right="567" w:bottom="1134" w:left="1701" w:header="709" w:footer="709" w:gutter="0"/>
          <w:cols w:space="720"/>
        </w:sectPr>
      </w:pPr>
    </w:p>
    <w:p w14:paraId="2869B5AC" w14:textId="77777777" w:rsidR="0025723F" w:rsidRPr="00D838D7" w:rsidRDefault="0025723F" w:rsidP="0025723F">
      <w:pPr>
        <w:shd w:val="clear" w:color="auto" w:fill="FFFFFF"/>
        <w:spacing w:before="283" w:line="360" w:lineRule="auto"/>
        <w:ind w:right="576"/>
        <w:jc w:val="center"/>
        <w:rPr>
          <w:rFonts w:ascii="Times New Roman" w:eastAsia="Times New Roman" w:hAnsi="Times New Roman" w:cs="Times New Roman"/>
          <w:b/>
          <w:bCs/>
          <w:spacing w:val="-2"/>
          <w:sz w:val="24"/>
          <w:szCs w:val="24"/>
        </w:rPr>
      </w:pPr>
      <w:r w:rsidRPr="00D838D7">
        <w:rPr>
          <w:rFonts w:ascii="Times New Roman" w:hAnsi="Times New Roman" w:cs="Times New Roman"/>
          <w:b/>
          <w:bCs/>
          <w:spacing w:val="-2"/>
          <w:sz w:val="24"/>
          <w:szCs w:val="24"/>
        </w:rPr>
        <w:lastRenderedPageBreak/>
        <w:t xml:space="preserve">2. </w:t>
      </w:r>
      <w:r w:rsidRPr="00D838D7">
        <w:rPr>
          <w:rFonts w:ascii="Times New Roman" w:eastAsia="Times New Roman" w:hAnsi="Times New Roman" w:cs="Times New Roman"/>
          <w:b/>
          <w:bCs/>
          <w:spacing w:val="-2"/>
          <w:sz w:val="24"/>
          <w:szCs w:val="24"/>
        </w:rPr>
        <w:t>СТРУКТУРА И СОДЕРЖАНИЕ УЧЕБНОЙ ДИСЦИПЛИНЫ</w:t>
      </w:r>
    </w:p>
    <w:p w14:paraId="7A6B4A64" w14:textId="77777777" w:rsidR="0025723F" w:rsidRPr="00D838D7" w:rsidRDefault="0025723F" w:rsidP="0025723F">
      <w:pPr>
        <w:shd w:val="clear" w:color="auto" w:fill="FFFFFF"/>
        <w:spacing w:line="360" w:lineRule="auto"/>
        <w:ind w:right="578"/>
        <w:jc w:val="center"/>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2.1. Трудоемкость освоения дисциплины</w:t>
      </w:r>
    </w:p>
    <w:tbl>
      <w:tblPr>
        <w:tblW w:w="4499"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54"/>
        <w:gridCol w:w="1132"/>
        <w:gridCol w:w="2272"/>
      </w:tblGrid>
      <w:tr w:rsidR="00D838D7" w:rsidRPr="00D838D7" w14:paraId="75C5C50C" w14:textId="77777777" w:rsidTr="0025723F">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0111E667" w14:textId="77777777" w:rsidR="0025723F" w:rsidRPr="00D838D7" w:rsidRDefault="0025723F">
            <w:pPr>
              <w:jc w:val="center"/>
              <w:rPr>
                <w:rFonts w:ascii="Times New Roman" w:eastAsiaTheme="minorEastAsia" w:hAnsi="Times New Roman" w:cs="Times New Roman"/>
                <w:b/>
                <w:sz w:val="24"/>
                <w:szCs w:val="20"/>
              </w:rPr>
            </w:pPr>
            <w:r w:rsidRPr="00D838D7">
              <w:rPr>
                <w:rFonts w:ascii="Times New Roman" w:hAnsi="Times New Roman" w:cs="Times New Roman"/>
                <w:b/>
                <w:sz w:val="24"/>
              </w:rPr>
              <w:t>Наименование составных частей дисциплины</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26C0AB80" w14:textId="77777777" w:rsidR="0025723F" w:rsidRPr="00D838D7" w:rsidRDefault="0025723F">
            <w:pPr>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312" w:type="pct"/>
            <w:tcBorders>
              <w:top w:val="single" w:sz="6" w:space="0" w:color="000000"/>
              <w:left w:val="single" w:sz="6" w:space="0" w:color="000000"/>
              <w:bottom w:val="single" w:sz="6" w:space="0" w:color="000000"/>
              <w:right w:val="single" w:sz="6" w:space="0" w:color="000000"/>
            </w:tcBorders>
            <w:hideMark/>
          </w:tcPr>
          <w:p w14:paraId="48801C2D" w14:textId="77777777" w:rsidR="0025723F" w:rsidRPr="00D838D7" w:rsidRDefault="0025723F">
            <w:pPr>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04989EBC" w14:textId="77777777" w:rsidTr="0025723F">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3F2545A9" w14:textId="77777777" w:rsidR="0025723F" w:rsidRPr="00D838D7" w:rsidRDefault="0025723F">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13EE383E"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174</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34F05FD1"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80</w:t>
            </w:r>
          </w:p>
        </w:tc>
      </w:tr>
      <w:tr w:rsidR="00D838D7" w:rsidRPr="00D838D7" w14:paraId="5F5AAF9E" w14:textId="77777777" w:rsidTr="0025723F">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6E0E428C" w14:textId="77777777" w:rsidR="0025723F" w:rsidRPr="00D838D7" w:rsidRDefault="0025723F">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341BF42A"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2F72BA1D"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E6837DD" w14:textId="77777777" w:rsidTr="0025723F">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35102C5F" w14:textId="77777777" w:rsidR="0025723F" w:rsidRPr="00D838D7" w:rsidRDefault="0025723F">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48830889"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65EB494F"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4AC9ECE" w14:textId="77777777" w:rsidTr="0025723F">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4F33DCCC" w14:textId="77777777" w:rsidR="0025723F" w:rsidRPr="00D838D7" w:rsidRDefault="0025723F">
            <w:pPr>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w:t>
            </w:r>
            <w:r w:rsidRPr="00D838D7">
              <w:rPr>
                <w:rFonts w:ascii="Times New Roman" w:hAnsi="Times New Roman" w:cs="Times New Roman"/>
                <w:bCs/>
                <w:i/>
                <w:iCs/>
              </w:rPr>
              <w:t>экзамен)</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13AA4AD7"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0705CD96" w14:textId="77777777" w:rsidR="0025723F" w:rsidRPr="00D838D7" w:rsidRDefault="0025723F">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30FAB406" w14:textId="77777777" w:rsidTr="0025723F">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14:paraId="6D54F7DC" w14:textId="77777777" w:rsidR="0025723F" w:rsidRPr="00D838D7" w:rsidRDefault="0025723F">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654" w:type="pct"/>
            <w:tcBorders>
              <w:top w:val="single" w:sz="6" w:space="0" w:color="000000"/>
              <w:left w:val="single" w:sz="6" w:space="0" w:color="000000"/>
              <w:bottom w:val="single" w:sz="6" w:space="0" w:color="000000"/>
              <w:right w:val="single" w:sz="6" w:space="0" w:color="000000"/>
            </w:tcBorders>
            <w:vAlign w:val="center"/>
            <w:hideMark/>
          </w:tcPr>
          <w:p w14:paraId="6FB5A782"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190</w:t>
            </w:r>
          </w:p>
        </w:tc>
        <w:tc>
          <w:tcPr>
            <w:tcW w:w="1312" w:type="pct"/>
            <w:tcBorders>
              <w:top w:val="single" w:sz="6" w:space="0" w:color="000000"/>
              <w:left w:val="single" w:sz="6" w:space="0" w:color="000000"/>
              <w:bottom w:val="single" w:sz="6" w:space="0" w:color="000000"/>
              <w:right w:val="single" w:sz="6" w:space="0" w:color="000000"/>
            </w:tcBorders>
            <w:vAlign w:val="center"/>
            <w:hideMark/>
          </w:tcPr>
          <w:p w14:paraId="26E81858"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80</w:t>
            </w:r>
          </w:p>
        </w:tc>
      </w:tr>
    </w:tbl>
    <w:p w14:paraId="1CD90BAB" w14:textId="77777777" w:rsidR="0025723F" w:rsidRPr="00D838D7" w:rsidRDefault="0025723F" w:rsidP="0025723F">
      <w:pPr>
        <w:shd w:val="clear" w:color="auto" w:fill="FFFFFF"/>
        <w:spacing w:line="360" w:lineRule="auto"/>
        <w:ind w:right="578"/>
        <w:rPr>
          <w:rFonts w:ascii="Times New Roman" w:eastAsia="Times New Roman" w:hAnsi="Times New Roman" w:cs="Times New Roman"/>
          <w:b/>
          <w:bCs/>
          <w:sz w:val="24"/>
          <w:szCs w:val="24"/>
        </w:rPr>
      </w:pPr>
    </w:p>
    <w:p w14:paraId="4DA16F85" w14:textId="77777777" w:rsidR="0025723F" w:rsidRPr="00D838D7" w:rsidRDefault="0025723F" w:rsidP="0025723F">
      <w:pPr>
        <w:spacing w:line="276" w:lineRule="auto"/>
        <w:rPr>
          <w:rFonts w:ascii="Times New Roman" w:eastAsia="Segoe UI" w:hAnsi="Times New Roman" w:cs="Times New Roman"/>
          <w:b/>
          <w:bCs/>
          <w:spacing w:val="15"/>
          <w:sz w:val="24"/>
          <w:szCs w:val="24"/>
        </w:rPr>
        <w:sectPr w:rsidR="0025723F" w:rsidRPr="00D838D7" w:rsidSect="0025723F">
          <w:pgSz w:w="11906" w:h="16838"/>
          <w:pgMar w:top="1134" w:right="567" w:bottom="1134" w:left="1701" w:header="709" w:footer="709" w:gutter="0"/>
          <w:cols w:space="720"/>
        </w:sectPr>
      </w:pPr>
    </w:p>
    <w:p w14:paraId="45401756" w14:textId="77777777" w:rsidR="0025723F" w:rsidRPr="00D838D7" w:rsidRDefault="0025723F" w:rsidP="0025723F">
      <w:pPr>
        <w:pStyle w:val="114"/>
        <w:rPr>
          <w:rFonts w:ascii="Times New Roman" w:hAnsi="Times New Roman"/>
        </w:rPr>
      </w:pPr>
      <w:bookmarkStart w:id="233" w:name="_Toc168576028"/>
      <w:r w:rsidRPr="00D838D7">
        <w:rPr>
          <w:rFonts w:ascii="Times New Roman" w:hAnsi="Times New Roman"/>
        </w:rPr>
        <w:lastRenderedPageBreak/>
        <w:t>2.2. Содержание дисциплины</w:t>
      </w:r>
      <w:bookmarkEnd w:id="233"/>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9082"/>
        <w:gridCol w:w="1953"/>
        <w:gridCol w:w="1997"/>
      </w:tblGrid>
      <w:tr w:rsidR="00D838D7" w:rsidRPr="00D838D7" w14:paraId="3E7724CF" w14:textId="77777777" w:rsidTr="0025723F">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46CC05CC" w14:textId="77777777" w:rsidR="0025723F" w:rsidRPr="00D838D7" w:rsidRDefault="0025723F">
            <w:pPr>
              <w:suppressAutoHyphens/>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Наименование разделов и тем</w:t>
            </w:r>
          </w:p>
        </w:tc>
        <w:tc>
          <w:tcPr>
            <w:tcW w:w="2929" w:type="pct"/>
            <w:tcBorders>
              <w:top w:val="single" w:sz="4" w:space="0" w:color="auto"/>
              <w:left w:val="single" w:sz="4" w:space="0" w:color="auto"/>
              <w:bottom w:val="single" w:sz="4" w:space="0" w:color="auto"/>
              <w:right w:val="single" w:sz="4" w:space="0" w:color="auto"/>
            </w:tcBorders>
            <w:vAlign w:val="center"/>
            <w:hideMark/>
          </w:tcPr>
          <w:p w14:paraId="1C074EDC" w14:textId="77777777" w:rsidR="0025723F" w:rsidRPr="00D838D7" w:rsidRDefault="0025723F">
            <w:pPr>
              <w:suppressAutoHyphens/>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630" w:type="pct"/>
            <w:tcBorders>
              <w:top w:val="single" w:sz="4" w:space="0" w:color="auto"/>
              <w:left w:val="single" w:sz="4" w:space="0" w:color="auto"/>
              <w:bottom w:val="single" w:sz="4" w:space="0" w:color="auto"/>
              <w:right w:val="single" w:sz="4" w:space="0" w:color="auto"/>
            </w:tcBorders>
            <w:vAlign w:val="center"/>
            <w:hideMark/>
          </w:tcPr>
          <w:p w14:paraId="5F69090A" w14:textId="77777777" w:rsidR="0025723F" w:rsidRPr="00D838D7" w:rsidRDefault="0025723F">
            <w:pPr>
              <w:suppressAutoHyphens/>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 xml:space="preserve">Объем, акад. ч / в том числе </w:t>
            </w:r>
            <w:r w:rsidRPr="00D838D7">
              <w:rPr>
                <w:rFonts w:ascii="Times New Roman" w:hAnsi="Times New Roman" w:cs="Times New Roman"/>
                <w:b/>
                <w:bCs/>
                <w:kern w:val="2"/>
                <w14:ligatures w14:val="standardContextual"/>
              </w:rPr>
              <w:br/>
              <w:t>в форме практической подготовки, акад. ч</w:t>
            </w:r>
          </w:p>
        </w:tc>
        <w:tc>
          <w:tcPr>
            <w:tcW w:w="644" w:type="pct"/>
            <w:tcBorders>
              <w:top w:val="single" w:sz="4" w:space="0" w:color="auto"/>
              <w:left w:val="single" w:sz="4" w:space="0" w:color="auto"/>
              <w:bottom w:val="single" w:sz="4" w:space="0" w:color="auto"/>
              <w:right w:val="single" w:sz="4" w:space="0" w:color="auto"/>
            </w:tcBorders>
            <w:vAlign w:val="center"/>
            <w:hideMark/>
          </w:tcPr>
          <w:p w14:paraId="5B8CAA89" w14:textId="77777777" w:rsidR="0025723F" w:rsidRPr="00D838D7" w:rsidRDefault="0025723F">
            <w:pPr>
              <w:suppressAutoHyphens/>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Коды компетенций,</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b/>
                <w:bCs/>
                <w:kern w:val="2"/>
                <w14:ligatures w14:val="standardContextual"/>
              </w:rPr>
              <w:t>формированию которых способствует элемент программы</w:t>
            </w:r>
          </w:p>
        </w:tc>
      </w:tr>
      <w:tr w:rsidR="00D838D7" w:rsidRPr="00D838D7" w14:paraId="748114D2" w14:textId="77777777" w:rsidTr="0025723F">
        <w:trPr>
          <w:trHeight w:val="307"/>
        </w:trPr>
        <w:tc>
          <w:tcPr>
            <w:tcW w:w="797" w:type="pct"/>
            <w:tcBorders>
              <w:top w:val="single" w:sz="4" w:space="0" w:color="auto"/>
              <w:left w:val="single" w:sz="4" w:space="0" w:color="auto"/>
              <w:bottom w:val="single" w:sz="4" w:space="0" w:color="auto"/>
              <w:right w:val="single" w:sz="4" w:space="0" w:color="auto"/>
            </w:tcBorders>
            <w:hideMark/>
          </w:tcPr>
          <w:p w14:paraId="7BCBE745" w14:textId="77777777" w:rsidR="0025723F" w:rsidRPr="00D838D7" w:rsidRDefault="0025723F">
            <w:pPr>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1</w:t>
            </w:r>
          </w:p>
        </w:tc>
        <w:tc>
          <w:tcPr>
            <w:tcW w:w="2929" w:type="pct"/>
            <w:tcBorders>
              <w:top w:val="single" w:sz="4" w:space="0" w:color="auto"/>
              <w:left w:val="single" w:sz="4" w:space="0" w:color="auto"/>
              <w:bottom w:val="single" w:sz="4" w:space="0" w:color="auto"/>
              <w:right w:val="single" w:sz="4" w:space="0" w:color="auto"/>
            </w:tcBorders>
            <w:hideMark/>
          </w:tcPr>
          <w:p w14:paraId="58744C9C" w14:textId="77777777" w:rsidR="0025723F" w:rsidRPr="00D838D7" w:rsidRDefault="0025723F">
            <w:pPr>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2</w:t>
            </w:r>
          </w:p>
        </w:tc>
        <w:tc>
          <w:tcPr>
            <w:tcW w:w="630" w:type="pct"/>
            <w:tcBorders>
              <w:top w:val="single" w:sz="4" w:space="0" w:color="auto"/>
              <w:left w:val="single" w:sz="4" w:space="0" w:color="auto"/>
              <w:bottom w:val="single" w:sz="4" w:space="0" w:color="auto"/>
              <w:right w:val="single" w:sz="4" w:space="0" w:color="auto"/>
            </w:tcBorders>
            <w:hideMark/>
          </w:tcPr>
          <w:p w14:paraId="00ABD0F8" w14:textId="77777777" w:rsidR="0025723F" w:rsidRPr="00D838D7" w:rsidRDefault="0025723F">
            <w:pPr>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3</w:t>
            </w:r>
          </w:p>
        </w:tc>
        <w:tc>
          <w:tcPr>
            <w:tcW w:w="644" w:type="pct"/>
            <w:tcBorders>
              <w:top w:val="single" w:sz="4" w:space="0" w:color="auto"/>
              <w:left w:val="single" w:sz="4" w:space="0" w:color="auto"/>
              <w:bottom w:val="single" w:sz="4" w:space="0" w:color="auto"/>
              <w:right w:val="single" w:sz="4" w:space="0" w:color="auto"/>
            </w:tcBorders>
            <w:hideMark/>
          </w:tcPr>
          <w:p w14:paraId="5A7C7AD5" w14:textId="77777777" w:rsidR="0025723F" w:rsidRPr="00D838D7" w:rsidRDefault="0025723F">
            <w:pPr>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4</w:t>
            </w:r>
          </w:p>
        </w:tc>
      </w:tr>
      <w:tr w:rsidR="00D838D7" w:rsidRPr="00D838D7" w14:paraId="03D73887" w14:textId="77777777" w:rsidTr="0025723F">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1708A09F"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Раздел 1. Основы алгоритмизации</w:t>
            </w:r>
          </w:p>
        </w:tc>
        <w:tc>
          <w:tcPr>
            <w:tcW w:w="630" w:type="pct"/>
            <w:tcBorders>
              <w:top w:val="single" w:sz="4" w:space="0" w:color="auto"/>
              <w:left w:val="single" w:sz="4" w:space="0" w:color="auto"/>
              <w:bottom w:val="single" w:sz="4" w:space="0" w:color="auto"/>
              <w:right w:val="single" w:sz="4" w:space="0" w:color="auto"/>
            </w:tcBorders>
            <w:vAlign w:val="center"/>
            <w:hideMark/>
          </w:tcPr>
          <w:p w14:paraId="4106AFA1" w14:textId="77777777" w:rsidR="0025723F" w:rsidRPr="00D838D7" w:rsidRDefault="0025723F">
            <w:pPr>
              <w:suppressAutoHyphens/>
              <w:jc w:val="center"/>
              <w:rPr>
                <w:rFonts w:ascii="Times New Roman" w:hAnsi="Times New Roman" w:cs="Times New Roman"/>
                <w:i/>
                <w:kern w:val="2"/>
                <w14:ligatures w14:val="standardContextual"/>
              </w:rPr>
            </w:pPr>
            <w:r w:rsidRPr="00D838D7">
              <w:rPr>
                <w:rFonts w:ascii="Times New Roman" w:hAnsi="Times New Roman" w:cs="Times New Roman"/>
                <w:b/>
                <w:bCs/>
                <w:kern w:val="2"/>
                <w14:ligatures w14:val="standardContextual"/>
              </w:rPr>
              <w:t>20 / 8</w:t>
            </w:r>
          </w:p>
        </w:tc>
        <w:tc>
          <w:tcPr>
            <w:tcW w:w="644" w:type="pct"/>
            <w:tcBorders>
              <w:top w:val="single" w:sz="4" w:space="0" w:color="auto"/>
              <w:left w:val="single" w:sz="4" w:space="0" w:color="auto"/>
              <w:bottom w:val="single" w:sz="4" w:space="0" w:color="auto"/>
              <w:right w:val="single" w:sz="4" w:space="0" w:color="auto"/>
            </w:tcBorders>
          </w:tcPr>
          <w:p w14:paraId="388C9259" w14:textId="77777777" w:rsidR="0025723F" w:rsidRPr="00D838D7" w:rsidRDefault="0025723F">
            <w:pPr>
              <w:jc w:val="center"/>
              <w:rPr>
                <w:rFonts w:ascii="Times New Roman" w:hAnsi="Times New Roman" w:cs="Times New Roman"/>
                <w:b/>
                <w:bCs/>
                <w:i/>
                <w:iCs/>
                <w:kern w:val="2"/>
                <w14:ligatures w14:val="standardContextual"/>
              </w:rPr>
            </w:pPr>
          </w:p>
        </w:tc>
      </w:tr>
      <w:tr w:rsidR="00D838D7" w:rsidRPr="00D838D7" w14:paraId="4AD38213"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2A03E80" w14:textId="77777777" w:rsidR="0025723F" w:rsidRPr="00D838D7" w:rsidRDefault="0025723F">
            <w:pPr>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Тема 1.1.</w:t>
            </w:r>
          </w:p>
          <w:p w14:paraId="088A9BD4" w14:textId="77777777" w:rsidR="0025723F" w:rsidRPr="00D838D7" w:rsidRDefault="0025723F">
            <w:pPr>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 xml:space="preserve">Основные понятия </w:t>
            </w:r>
          </w:p>
          <w:p w14:paraId="4888DA13" w14:textId="77777777" w:rsidR="0025723F" w:rsidRPr="00D838D7" w:rsidRDefault="0025723F">
            <w:pPr>
              <w:suppressAutoHyphens/>
              <w:rPr>
                <w:rFonts w:ascii="Times New Roman" w:hAnsi="Times New Roman" w:cs="Times New Roman"/>
                <w:b/>
                <w:kern w:val="2"/>
                <w:sz w:val="20"/>
                <w:szCs w:val="20"/>
                <w14:ligatures w14:val="standardContextual"/>
              </w:rPr>
            </w:pPr>
            <w:r w:rsidRPr="00D838D7">
              <w:rPr>
                <w:rFonts w:ascii="Times New Roman" w:hAnsi="Times New Roman" w:cs="Times New Roman"/>
                <w:b/>
                <w:bCs/>
                <w:kern w:val="2"/>
                <w:sz w:val="24"/>
                <w:szCs w:val="24"/>
                <w14:ligatures w14:val="standardContextual"/>
              </w:rPr>
              <w:t>алгоритмизации</w:t>
            </w:r>
          </w:p>
        </w:tc>
        <w:tc>
          <w:tcPr>
            <w:tcW w:w="2929" w:type="pct"/>
            <w:tcBorders>
              <w:top w:val="single" w:sz="4" w:space="0" w:color="auto"/>
              <w:left w:val="single" w:sz="4" w:space="0" w:color="auto"/>
              <w:bottom w:val="single" w:sz="4" w:space="0" w:color="auto"/>
              <w:right w:val="single" w:sz="4" w:space="0" w:color="auto"/>
            </w:tcBorders>
            <w:hideMark/>
          </w:tcPr>
          <w:p w14:paraId="4522DE5F" w14:textId="77777777" w:rsidR="0025723F" w:rsidRPr="00D838D7" w:rsidRDefault="0025723F">
            <w:pPr>
              <w:rPr>
                <w:rFonts w:ascii="Times New Roman" w:hAnsi="Times New Roman" w:cs="Times New Roman"/>
                <w:b/>
                <w:bCs/>
                <w:i/>
                <w:kern w:val="2"/>
                <w14:ligatures w14:val="standardContextual"/>
              </w:rPr>
            </w:pPr>
            <w:r w:rsidRPr="00D838D7">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14:paraId="65B9C9B0" w14:textId="77777777" w:rsidR="0025723F" w:rsidRPr="00D838D7" w:rsidRDefault="0025723F">
            <w:pPr>
              <w:suppressAutoHyphens/>
              <w:jc w:val="center"/>
              <w:rPr>
                <w:rFonts w:ascii="Times New Roman" w:hAnsi="Times New Roman" w:cs="Times New Roman"/>
                <w:b/>
                <w:i/>
                <w:iCs/>
                <w:kern w:val="2"/>
                <w14:ligatures w14:val="standardContextual"/>
              </w:rPr>
            </w:pPr>
            <w:r w:rsidRPr="00D838D7">
              <w:rPr>
                <w:rFonts w:ascii="Times New Roman" w:hAnsi="Times New Roman" w:cs="Times New Roman"/>
                <w:b/>
                <w:i/>
                <w:kern w:val="2"/>
                <w14:ligatures w14:val="standardContextual"/>
              </w:rPr>
              <w:t>10</w:t>
            </w:r>
          </w:p>
        </w:tc>
        <w:tc>
          <w:tcPr>
            <w:tcW w:w="644" w:type="pct"/>
            <w:vMerge w:val="restart"/>
            <w:tcBorders>
              <w:top w:val="single" w:sz="4" w:space="0" w:color="auto"/>
              <w:left w:val="single" w:sz="4" w:space="0" w:color="auto"/>
              <w:bottom w:val="single" w:sz="4" w:space="0" w:color="auto"/>
              <w:right w:val="single" w:sz="4" w:space="0" w:color="auto"/>
            </w:tcBorders>
            <w:hideMark/>
          </w:tcPr>
          <w:p w14:paraId="237B4359" w14:textId="77777777" w:rsidR="0025723F" w:rsidRPr="00D838D7" w:rsidRDefault="0025723F">
            <w:pPr>
              <w:ind w:right="-45"/>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ОК 01, ОК 02, ОК 04, ОК 09 </w:t>
            </w:r>
          </w:p>
        </w:tc>
      </w:tr>
      <w:tr w:rsidR="00D838D7" w:rsidRPr="00D838D7" w14:paraId="4B32A31A"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1FD74" w14:textId="77777777" w:rsidR="0025723F" w:rsidRPr="00D838D7" w:rsidRDefault="0025723F">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BD509DB" w14:textId="77777777" w:rsidR="0025723F" w:rsidRPr="00D838D7" w:rsidRDefault="0025723F">
            <w:pPr>
              <w:suppressAutoHyphens/>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1.Понятие алгоритма, его свойства и виды. Способы описания алгоритмов: псевдокоды. Блок-схема: основные элементы, правила составления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7F1AC" w14:textId="77777777" w:rsidR="0025723F" w:rsidRPr="00D838D7" w:rsidRDefault="0025723F">
            <w:pPr>
              <w:rPr>
                <w:rFonts w:ascii="Times New Roman" w:eastAsiaTheme="minorEastAsia"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F2888"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2333BB57"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7F109" w14:textId="77777777" w:rsidR="0025723F" w:rsidRPr="00D838D7" w:rsidRDefault="0025723F">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75D6E93E" w14:textId="77777777" w:rsidR="0025723F" w:rsidRPr="00D838D7" w:rsidRDefault="0025723F">
            <w:pPr>
              <w:suppressAutoHyphens/>
              <w:jc w:val="both"/>
              <w:rPr>
                <w:rFonts w:ascii="Times New Roman" w:hAnsi="Times New Roman" w:cs="Times New Roman"/>
                <w:sz w:val="24"/>
                <w:szCs w:val="24"/>
              </w:rPr>
            </w:pPr>
            <w:r w:rsidRPr="00D838D7">
              <w:rPr>
                <w:rFonts w:ascii="Times New Roman" w:hAnsi="Times New Roman" w:cs="Times New Roman"/>
                <w:sz w:val="24"/>
                <w:szCs w:val="24"/>
              </w:rPr>
              <w:t>2.Базовые алгоритмические конструкции: линейная, разветвляющаяся, циклическая. Алгоритмы сложной структуры.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EDCD8" w14:textId="77777777" w:rsidR="0025723F" w:rsidRPr="00D838D7" w:rsidRDefault="0025723F">
            <w:pPr>
              <w:rPr>
                <w:rFonts w:ascii="Times New Roman" w:eastAsiaTheme="minorEastAsia"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B24E8"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243AC533"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6B108" w14:textId="77777777" w:rsidR="0025723F" w:rsidRPr="00D838D7" w:rsidRDefault="0025723F">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FE22AC4" w14:textId="77777777" w:rsidR="0025723F" w:rsidRPr="00D838D7" w:rsidRDefault="0025723F">
            <w:pPr>
              <w:suppressAutoHyphens/>
              <w:jc w:val="both"/>
              <w:rPr>
                <w:rFonts w:ascii="Times New Roman" w:hAnsi="Times New Roman" w:cs="Times New Roman"/>
                <w:sz w:val="24"/>
                <w:szCs w:val="24"/>
              </w:rPr>
            </w:pPr>
            <w:r w:rsidRPr="00D838D7">
              <w:rPr>
                <w:rFonts w:ascii="Times New Roman" w:hAnsi="Times New Roman" w:cs="Times New Roman"/>
                <w:sz w:val="24"/>
                <w:szCs w:val="24"/>
              </w:rPr>
              <w:t>3.Классические алгоритмы Евклида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F7725" w14:textId="77777777" w:rsidR="0025723F" w:rsidRPr="00D838D7" w:rsidRDefault="0025723F">
            <w:pPr>
              <w:rPr>
                <w:rFonts w:ascii="Times New Roman" w:eastAsiaTheme="minorEastAsia"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AAD65"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0E44F433"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BF045" w14:textId="77777777" w:rsidR="0025723F" w:rsidRPr="00D838D7" w:rsidRDefault="0025723F">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482D707E" w14:textId="77777777" w:rsidR="0025723F" w:rsidRPr="00D838D7" w:rsidRDefault="0025723F">
            <w:pPr>
              <w:suppressAutoHyphens/>
              <w:jc w:val="both"/>
              <w:rPr>
                <w:rFonts w:ascii="Times New Roman" w:hAnsi="Times New Roman" w:cs="Times New Roman"/>
                <w:sz w:val="24"/>
                <w:szCs w:val="24"/>
              </w:rPr>
            </w:pPr>
            <w:r w:rsidRPr="00D838D7">
              <w:rPr>
                <w:rFonts w:ascii="Times New Roman" w:hAnsi="Times New Roman" w:cs="Times New Roman"/>
                <w:sz w:val="24"/>
                <w:szCs w:val="24"/>
              </w:rPr>
              <w:t>4.Алгоритмы поиска. Последовательный поиск. Бинарный поиск.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15B22" w14:textId="77777777" w:rsidR="0025723F" w:rsidRPr="00D838D7" w:rsidRDefault="0025723F">
            <w:pPr>
              <w:rPr>
                <w:rFonts w:ascii="Times New Roman" w:eastAsiaTheme="minorEastAsia"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1D428"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022BB093"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91123" w14:textId="77777777" w:rsidR="0025723F" w:rsidRPr="00D838D7" w:rsidRDefault="0025723F">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1F31F91" w14:textId="77777777" w:rsidR="0025723F" w:rsidRPr="00D838D7" w:rsidRDefault="0025723F">
            <w:pPr>
              <w:suppressAutoHyphens/>
              <w:jc w:val="both"/>
              <w:rPr>
                <w:rFonts w:ascii="Times New Roman" w:hAnsi="Times New Roman" w:cs="Times New Roman"/>
                <w:sz w:val="24"/>
                <w:szCs w:val="24"/>
              </w:rPr>
            </w:pPr>
            <w:r w:rsidRPr="00D838D7">
              <w:rPr>
                <w:rFonts w:ascii="Times New Roman" w:hAnsi="Times New Roman" w:cs="Times New Roman"/>
                <w:sz w:val="24"/>
                <w:szCs w:val="24"/>
              </w:rPr>
              <w:t>5.Алгоритмы сортировки: пузырьковая сортировка, сортировка слиянием, быстрая сортировка, сортировка прямым выбором.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ECBD4" w14:textId="77777777" w:rsidR="0025723F" w:rsidRPr="00D838D7" w:rsidRDefault="0025723F">
            <w:pPr>
              <w:rPr>
                <w:rFonts w:ascii="Times New Roman" w:eastAsiaTheme="minorEastAsia"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E48CC"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698D33A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1B18C" w14:textId="77777777" w:rsidR="0025723F" w:rsidRPr="00D838D7" w:rsidRDefault="0025723F">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64A51FE7" w14:textId="77777777" w:rsidR="0025723F" w:rsidRPr="00D838D7" w:rsidRDefault="0025723F">
            <w:pPr>
              <w:suppressAutoHyphens/>
              <w:jc w:val="both"/>
              <w:rPr>
                <w:rFonts w:ascii="Times New Roman" w:hAnsi="Times New Roman" w:cs="Times New Roman"/>
                <w:sz w:val="24"/>
                <w:szCs w:val="24"/>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2DC5BBCF" w14:textId="77777777" w:rsidR="0025723F" w:rsidRPr="00D838D7" w:rsidRDefault="0025723F">
            <w:pPr>
              <w:jc w:val="center"/>
              <w:rPr>
                <w:rFonts w:ascii="Times New Roman" w:hAnsi="Times New Roman" w:cs="Times New Roman"/>
                <w:b/>
                <w:i/>
                <w:iCs/>
                <w:kern w:val="2"/>
                <w:sz w:val="20"/>
                <w:szCs w:val="20"/>
                <w14:ligatures w14:val="standardContextual"/>
              </w:rPr>
            </w:pPr>
            <w:r w:rsidRPr="00D838D7">
              <w:rPr>
                <w:rFonts w:ascii="Times New Roman" w:hAnsi="Times New Roman" w:cs="Times New Roman"/>
                <w:b/>
                <w:i/>
                <w:iCs/>
                <w:kern w:val="2"/>
                <w14:ligatures w14:val="standardContextual"/>
              </w:rPr>
              <w:t>8</w:t>
            </w:r>
          </w:p>
        </w:tc>
        <w:tc>
          <w:tcPr>
            <w:tcW w:w="644" w:type="pct"/>
            <w:vMerge w:val="restart"/>
            <w:tcBorders>
              <w:top w:val="single" w:sz="4" w:space="0" w:color="auto"/>
              <w:left w:val="single" w:sz="4" w:space="0" w:color="auto"/>
              <w:bottom w:val="single" w:sz="4" w:space="0" w:color="auto"/>
              <w:right w:val="single" w:sz="4" w:space="0" w:color="auto"/>
            </w:tcBorders>
            <w:hideMark/>
          </w:tcPr>
          <w:p w14:paraId="15C2B457" w14:textId="77777777" w:rsidR="0025723F" w:rsidRPr="00D838D7" w:rsidRDefault="0025723F">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09</w:t>
            </w:r>
          </w:p>
        </w:tc>
      </w:tr>
      <w:tr w:rsidR="00D838D7" w:rsidRPr="00D838D7" w14:paraId="2DA5D23F"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3D43A" w14:textId="77777777" w:rsidR="0025723F" w:rsidRPr="00D838D7" w:rsidRDefault="0025723F">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52F19C3F" w14:textId="77777777" w:rsidR="0025723F" w:rsidRPr="00D838D7" w:rsidRDefault="0025723F">
            <w:pPr>
              <w:suppressAutoHyphens/>
              <w:jc w:val="both"/>
              <w:rPr>
                <w:rFonts w:ascii="Times New Roman" w:hAnsi="Times New Roman" w:cs="Times New Roman"/>
                <w:sz w:val="24"/>
                <w:szCs w:val="24"/>
              </w:rPr>
            </w:pPr>
            <w:r w:rsidRPr="00D838D7">
              <w:rPr>
                <w:rFonts w:ascii="Times New Roman" w:hAnsi="Times New Roman" w:cs="Times New Roman"/>
                <w:sz w:val="24"/>
                <w:szCs w:val="24"/>
              </w:rPr>
              <w:t>1.Составление блок-схем линейных алгоритмов</w:t>
            </w:r>
          </w:p>
        </w:tc>
        <w:tc>
          <w:tcPr>
            <w:tcW w:w="630" w:type="pct"/>
            <w:tcBorders>
              <w:top w:val="single" w:sz="4" w:space="0" w:color="auto"/>
              <w:left w:val="single" w:sz="4" w:space="0" w:color="auto"/>
              <w:bottom w:val="single" w:sz="4" w:space="0" w:color="auto"/>
              <w:right w:val="single" w:sz="4" w:space="0" w:color="auto"/>
            </w:tcBorders>
            <w:vAlign w:val="center"/>
            <w:hideMark/>
          </w:tcPr>
          <w:p w14:paraId="1A03FB4D" w14:textId="77777777" w:rsidR="0025723F" w:rsidRPr="00D838D7" w:rsidRDefault="0025723F">
            <w:pPr>
              <w:jc w:val="center"/>
              <w:rPr>
                <w:rFonts w:ascii="Times New Roman" w:hAnsi="Times New Roman" w:cs="Times New Roman"/>
                <w:i/>
                <w:iCs/>
                <w:kern w:val="2"/>
                <w:sz w:val="20"/>
                <w:szCs w:val="20"/>
                <w14:ligatures w14:val="standardContextual"/>
              </w:rPr>
            </w:pPr>
            <w:r w:rsidRPr="00D838D7">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C675B"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3F2304F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F799A" w14:textId="77777777" w:rsidR="0025723F" w:rsidRPr="00D838D7" w:rsidRDefault="0025723F">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E68E40F" w14:textId="77777777" w:rsidR="0025723F" w:rsidRPr="00D838D7" w:rsidRDefault="0025723F">
            <w:pPr>
              <w:suppressAutoHyphens/>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2.Составление блок-схем алгоритмов ветвления</w:t>
            </w:r>
          </w:p>
        </w:tc>
        <w:tc>
          <w:tcPr>
            <w:tcW w:w="630" w:type="pct"/>
            <w:tcBorders>
              <w:top w:val="single" w:sz="4" w:space="0" w:color="auto"/>
              <w:left w:val="single" w:sz="4" w:space="0" w:color="auto"/>
              <w:bottom w:val="single" w:sz="4" w:space="0" w:color="auto"/>
              <w:right w:val="single" w:sz="4" w:space="0" w:color="auto"/>
            </w:tcBorders>
            <w:vAlign w:val="center"/>
            <w:hideMark/>
          </w:tcPr>
          <w:p w14:paraId="0901E87F" w14:textId="77777777" w:rsidR="0025723F" w:rsidRPr="00D838D7" w:rsidRDefault="0025723F">
            <w:pPr>
              <w:jc w:val="center"/>
              <w:rPr>
                <w:rFonts w:ascii="Times New Roman" w:hAnsi="Times New Roman" w:cs="Times New Roman"/>
                <w:i/>
                <w:iCs/>
                <w:kern w:val="2"/>
                <w:sz w:val="20"/>
                <w:szCs w:val="20"/>
                <w14:ligatures w14:val="standardContextual"/>
              </w:rPr>
            </w:pPr>
            <w:r w:rsidRPr="00D838D7">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109D5"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6A673F65"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2A112" w14:textId="77777777" w:rsidR="0025723F" w:rsidRPr="00D838D7" w:rsidRDefault="0025723F">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5769F67F" w14:textId="77777777" w:rsidR="0025723F" w:rsidRPr="00D838D7" w:rsidRDefault="0025723F">
            <w:pPr>
              <w:suppressAutoHyphens/>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3.Составление блок-</w:t>
            </w:r>
            <w:proofErr w:type="gramStart"/>
            <w:r w:rsidRPr="00D838D7">
              <w:rPr>
                <w:rFonts w:ascii="Times New Roman" w:hAnsi="Times New Roman" w:cs="Times New Roman"/>
                <w:sz w:val="24"/>
                <w:szCs w:val="24"/>
              </w:rPr>
              <w:t>схем  циклических</w:t>
            </w:r>
            <w:proofErr w:type="gramEnd"/>
            <w:r w:rsidRPr="00D838D7">
              <w:rPr>
                <w:rFonts w:ascii="Times New Roman" w:hAnsi="Times New Roman" w:cs="Times New Roman"/>
                <w:sz w:val="24"/>
                <w:szCs w:val="24"/>
              </w:rPr>
              <w:t xml:space="preserve"> алгоритмов</w:t>
            </w:r>
          </w:p>
        </w:tc>
        <w:tc>
          <w:tcPr>
            <w:tcW w:w="630" w:type="pct"/>
            <w:tcBorders>
              <w:top w:val="single" w:sz="4" w:space="0" w:color="auto"/>
              <w:left w:val="single" w:sz="4" w:space="0" w:color="auto"/>
              <w:bottom w:val="single" w:sz="4" w:space="0" w:color="auto"/>
              <w:right w:val="single" w:sz="4" w:space="0" w:color="auto"/>
            </w:tcBorders>
            <w:vAlign w:val="center"/>
            <w:hideMark/>
          </w:tcPr>
          <w:p w14:paraId="17224081" w14:textId="77777777" w:rsidR="0025723F" w:rsidRPr="00D838D7" w:rsidRDefault="0025723F">
            <w:pPr>
              <w:jc w:val="center"/>
              <w:rPr>
                <w:rFonts w:ascii="Times New Roman" w:hAnsi="Times New Roman" w:cs="Times New Roman"/>
                <w:i/>
                <w:iCs/>
                <w:kern w:val="2"/>
                <w:sz w:val="20"/>
                <w:szCs w:val="20"/>
                <w14:ligatures w14:val="standardContextual"/>
              </w:rPr>
            </w:pPr>
            <w:r w:rsidRPr="00D838D7">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14A97"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65EB4D60"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7FCE8" w14:textId="77777777" w:rsidR="0025723F" w:rsidRPr="00D838D7" w:rsidRDefault="0025723F">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65AE0361" w14:textId="77777777" w:rsidR="0025723F" w:rsidRPr="00D838D7" w:rsidRDefault="0025723F">
            <w:pPr>
              <w:suppressAutoHyphens/>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4.Составление блок-схем алгоритмов усложненной структуры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5FC49BCB" w14:textId="77777777" w:rsidR="0025723F" w:rsidRPr="00D838D7" w:rsidRDefault="0025723F">
            <w:pPr>
              <w:jc w:val="center"/>
              <w:rPr>
                <w:rFonts w:ascii="Times New Roman" w:hAnsi="Times New Roman" w:cs="Times New Roman"/>
                <w:i/>
                <w:iCs/>
                <w:kern w:val="2"/>
                <w:sz w:val="20"/>
                <w:szCs w:val="20"/>
                <w14:ligatures w14:val="standardContextual"/>
              </w:rPr>
            </w:pPr>
            <w:r w:rsidRPr="00D838D7">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9A8BE"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1FDC5C07"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4393D" w14:textId="77777777" w:rsidR="0025723F" w:rsidRPr="00D838D7" w:rsidRDefault="0025723F">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30149913" w14:textId="77777777" w:rsidR="0025723F" w:rsidRPr="00D838D7" w:rsidRDefault="0025723F">
            <w:pPr>
              <w:suppressAutoHyphens/>
              <w:jc w:val="both"/>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Самостоятельная работа обучающихся</w:t>
            </w:r>
          </w:p>
          <w:p w14:paraId="2141456C" w14:textId="77777777" w:rsidR="0025723F" w:rsidRPr="00D838D7" w:rsidRDefault="0025723F">
            <w:pPr>
              <w:suppressAutoHyphens/>
              <w:jc w:val="both"/>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контрольная работа по теме «Основные понятия алгоритмизации»</w:t>
            </w:r>
          </w:p>
        </w:tc>
        <w:tc>
          <w:tcPr>
            <w:tcW w:w="630" w:type="pct"/>
            <w:tcBorders>
              <w:top w:val="single" w:sz="4" w:space="0" w:color="auto"/>
              <w:left w:val="single" w:sz="4" w:space="0" w:color="auto"/>
              <w:bottom w:val="single" w:sz="4" w:space="0" w:color="auto"/>
              <w:right w:val="single" w:sz="4" w:space="0" w:color="auto"/>
            </w:tcBorders>
            <w:vAlign w:val="center"/>
            <w:hideMark/>
          </w:tcPr>
          <w:p w14:paraId="6010F9B4" w14:textId="77777777" w:rsidR="0025723F" w:rsidRPr="00D838D7" w:rsidRDefault="0025723F">
            <w:pPr>
              <w:jc w:val="center"/>
              <w:rPr>
                <w:rFonts w:ascii="Times New Roman" w:hAnsi="Times New Roman" w:cs="Times New Roman"/>
                <w:b/>
                <w:i/>
                <w:iCs/>
                <w:kern w:val="2"/>
                <w:sz w:val="20"/>
                <w:szCs w:val="20"/>
                <w14:ligatures w14:val="standardContextual"/>
              </w:rPr>
            </w:pPr>
            <w:r w:rsidRPr="00D838D7">
              <w:rPr>
                <w:rFonts w:ascii="Times New Roman" w:hAnsi="Times New Roman" w:cs="Times New Roman"/>
                <w:b/>
                <w:i/>
                <w:iCs/>
                <w:kern w:val="2"/>
                <w14:ligatures w14:val="standardContextual"/>
              </w:rPr>
              <w:t>2</w:t>
            </w:r>
          </w:p>
        </w:tc>
        <w:tc>
          <w:tcPr>
            <w:tcW w:w="644" w:type="pct"/>
            <w:tcBorders>
              <w:top w:val="single" w:sz="4" w:space="0" w:color="auto"/>
              <w:left w:val="single" w:sz="4" w:space="0" w:color="auto"/>
              <w:bottom w:val="single" w:sz="4" w:space="0" w:color="auto"/>
              <w:right w:val="single" w:sz="4" w:space="0" w:color="auto"/>
            </w:tcBorders>
            <w:vAlign w:val="center"/>
            <w:hideMark/>
          </w:tcPr>
          <w:p w14:paraId="06485472" w14:textId="77777777" w:rsidR="0025723F" w:rsidRPr="00D838D7" w:rsidRDefault="0025723F">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09</w:t>
            </w:r>
          </w:p>
        </w:tc>
      </w:tr>
      <w:tr w:rsidR="00D838D7" w:rsidRPr="00D838D7" w14:paraId="6F88C15F" w14:textId="77777777" w:rsidTr="0025723F">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63C33E60" w14:textId="77777777" w:rsidR="0025723F" w:rsidRPr="00D838D7" w:rsidRDefault="0025723F">
            <w:pP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Раздел 2. Основы программирования</w:t>
            </w:r>
          </w:p>
        </w:tc>
        <w:tc>
          <w:tcPr>
            <w:tcW w:w="630" w:type="pct"/>
            <w:tcBorders>
              <w:top w:val="single" w:sz="4" w:space="0" w:color="auto"/>
              <w:left w:val="single" w:sz="4" w:space="0" w:color="auto"/>
              <w:bottom w:val="single" w:sz="4" w:space="0" w:color="auto"/>
              <w:right w:val="single" w:sz="4" w:space="0" w:color="auto"/>
            </w:tcBorders>
            <w:hideMark/>
          </w:tcPr>
          <w:p w14:paraId="543CCDCD" w14:textId="77777777" w:rsidR="0025723F" w:rsidRPr="00D838D7" w:rsidRDefault="0025723F">
            <w:pPr>
              <w:suppressAutoHyphens/>
              <w:jc w:val="center"/>
              <w:rPr>
                <w:rFonts w:ascii="Times New Roman" w:hAnsi="Times New Roman" w:cs="Times New Roman"/>
                <w:b/>
                <w:bCs/>
                <w:iCs/>
                <w:kern w:val="2"/>
                <w14:ligatures w14:val="standardContextual"/>
              </w:rPr>
            </w:pPr>
            <w:r w:rsidRPr="00D838D7">
              <w:rPr>
                <w:rFonts w:ascii="Times New Roman" w:hAnsi="Times New Roman" w:cs="Times New Roman"/>
                <w:b/>
                <w:bCs/>
                <w:iCs/>
                <w:kern w:val="2"/>
                <w14:ligatures w14:val="standardContextual"/>
              </w:rPr>
              <w:t>122/52</w:t>
            </w:r>
          </w:p>
        </w:tc>
        <w:tc>
          <w:tcPr>
            <w:tcW w:w="644" w:type="pct"/>
            <w:tcBorders>
              <w:top w:val="single" w:sz="4" w:space="0" w:color="auto"/>
              <w:left w:val="single" w:sz="4" w:space="0" w:color="auto"/>
              <w:bottom w:val="single" w:sz="4" w:space="0" w:color="auto"/>
              <w:right w:val="single" w:sz="4" w:space="0" w:color="auto"/>
            </w:tcBorders>
          </w:tcPr>
          <w:p w14:paraId="3BB02503" w14:textId="77777777" w:rsidR="0025723F" w:rsidRPr="00D838D7" w:rsidRDefault="0025723F">
            <w:pPr>
              <w:ind w:right="-45"/>
              <w:rPr>
                <w:rFonts w:ascii="Times New Roman" w:hAnsi="Times New Roman" w:cs="Times New Roman"/>
                <w:kern w:val="2"/>
                <w14:ligatures w14:val="standardContextual"/>
              </w:rPr>
            </w:pPr>
          </w:p>
        </w:tc>
      </w:tr>
      <w:tr w:rsidR="00D838D7" w:rsidRPr="00D838D7" w14:paraId="7620A036"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6C6F5F2E" w14:textId="77777777" w:rsidR="0025723F" w:rsidRPr="00D838D7" w:rsidRDefault="0025723F">
            <w:pPr>
              <w:pStyle w:val="afc"/>
              <w:tabs>
                <w:tab w:val="right" w:leader="dot" w:pos="9639"/>
              </w:tabs>
              <w:rPr>
                <w:rFonts w:eastAsiaTheme="minorEastAsia"/>
                <w:b/>
                <w:bCs/>
                <w:kern w:val="2"/>
                <w14:ligatures w14:val="standardContextual"/>
              </w:rPr>
            </w:pPr>
            <w:r w:rsidRPr="00D838D7">
              <w:rPr>
                <w:rFonts w:eastAsiaTheme="minorEastAsia"/>
                <w:b/>
                <w:bCs/>
                <w:kern w:val="2"/>
                <w14:ligatures w14:val="standardContextual"/>
              </w:rPr>
              <w:t xml:space="preserve">Тема 2.1. </w:t>
            </w:r>
          </w:p>
          <w:p w14:paraId="07A369B7" w14:textId="77777777" w:rsidR="0025723F" w:rsidRPr="00D838D7" w:rsidRDefault="0025723F">
            <w:pPr>
              <w:pStyle w:val="afc"/>
              <w:tabs>
                <w:tab w:val="right" w:leader="dot" w:pos="9639"/>
              </w:tabs>
              <w:rPr>
                <w:rFonts w:eastAsiaTheme="minorEastAsia"/>
                <w:b/>
                <w:bCs/>
                <w:kern w:val="2"/>
                <w14:ligatures w14:val="standardContextual"/>
              </w:rPr>
            </w:pPr>
            <w:r w:rsidRPr="00D838D7">
              <w:rPr>
                <w:rFonts w:eastAsiaTheme="minorEastAsia"/>
                <w:b/>
                <w:bCs/>
                <w:kern w:val="2"/>
                <w14:ligatures w14:val="standardContextual"/>
              </w:rPr>
              <w:t xml:space="preserve">Основные </w:t>
            </w:r>
          </w:p>
          <w:p w14:paraId="231B4AA7" w14:textId="77777777" w:rsidR="0025723F" w:rsidRPr="00D838D7" w:rsidRDefault="0025723F">
            <w:pPr>
              <w:pStyle w:val="afc"/>
              <w:tabs>
                <w:tab w:val="right" w:leader="dot" w:pos="9639"/>
              </w:tabs>
              <w:rPr>
                <w:rFonts w:eastAsiaTheme="minorEastAsia"/>
                <w:b/>
                <w:bCs/>
                <w:kern w:val="2"/>
                <w14:ligatures w14:val="standardContextual"/>
              </w:rPr>
            </w:pPr>
            <w:r w:rsidRPr="00D838D7">
              <w:rPr>
                <w:rFonts w:eastAsiaTheme="minorEastAsia"/>
                <w:b/>
                <w:bCs/>
                <w:kern w:val="2"/>
                <w14:ligatures w14:val="standardContextual"/>
              </w:rPr>
              <w:t>элементы</w:t>
            </w:r>
          </w:p>
          <w:p w14:paraId="690BB2D8" w14:textId="77777777" w:rsidR="0025723F" w:rsidRPr="00D838D7" w:rsidRDefault="0025723F">
            <w:pPr>
              <w:rPr>
                <w:rFonts w:ascii="Times New Roman" w:eastAsiaTheme="minorEastAsia"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процедурного языка</w:t>
            </w:r>
          </w:p>
        </w:tc>
        <w:tc>
          <w:tcPr>
            <w:tcW w:w="2929" w:type="pct"/>
            <w:tcBorders>
              <w:top w:val="single" w:sz="4" w:space="0" w:color="auto"/>
              <w:left w:val="single" w:sz="4" w:space="0" w:color="auto"/>
              <w:bottom w:val="single" w:sz="4" w:space="0" w:color="auto"/>
              <w:right w:val="single" w:sz="4" w:space="0" w:color="auto"/>
            </w:tcBorders>
            <w:hideMark/>
          </w:tcPr>
          <w:p w14:paraId="00D901EF" w14:textId="77777777" w:rsidR="0025723F" w:rsidRPr="00D838D7" w:rsidRDefault="0025723F">
            <w:pPr>
              <w:rPr>
                <w:rFonts w:ascii="Times New Roman" w:hAnsi="Times New Roman" w:cs="Times New Roman"/>
                <w:bCs/>
                <w:kern w:val="2"/>
                <w:sz w:val="20"/>
                <w:szCs w:val="20"/>
                <w14:ligatures w14:val="standardContextual"/>
              </w:rPr>
            </w:pPr>
            <w:r w:rsidRPr="00D838D7">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14:paraId="202BCBCC" w14:textId="77777777" w:rsidR="0025723F" w:rsidRPr="00D838D7" w:rsidRDefault="0025723F">
            <w:pPr>
              <w:suppressAutoHyphens/>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20</w:t>
            </w:r>
          </w:p>
        </w:tc>
        <w:tc>
          <w:tcPr>
            <w:tcW w:w="644" w:type="pct"/>
            <w:vMerge w:val="restart"/>
            <w:tcBorders>
              <w:top w:val="single" w:sz="4" w:space="0" w:color="auto"/>
              <w:left w:val="single" w:sz="4" w:space="0" w:color="auto"/>
              <w:bottom w:val="single" w:sz="4" w:space="0" w:color="auto"/>
              <w:right w:val="single" w:sz="4" w:space="0" w:color="auto"/>
            </w:tcBorders>
            <w:hideMark/>
          </w:tcPr>
          <w:p w14:paraId="4B361DC3" w14:textId="77777777" w:rsidR="0025723F" w:rsidRPr="00D838D7" w:rsidRDefault="0025723F">
            <w:pPr>
              <w:ind w:right="-45"/>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09</w:t>
            </w:r>
            <w:r w:rsidRPr="00D838D7">
              <w:rPr>
                <w:rFonts w:ascii="Times New Roman" w:hAnsi="Times New Roman" w:cs="Times New Roman"/>
                <w:kern w:val="2"/>
                <w14:ligatures w14:val="standardContextual"/>
              </w:rPr>
              <w:br/>
              <w:t>ПК 2.5</w:t>
            </w:r>
          </w:p>
        </w:tc>
      </w:tr>
      <w:tr w:rsidR="00D838D7" w:rsidRPr="00D838D7" w14:paraId="42FE413F"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F1C05"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44D2D4F1"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 xml:space="preserve">1.Платформа .NET Framework: назначение, составные элементы, тонкости компиляции.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FF552"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3277A"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06CDF1D7"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9E421"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0F51A274"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2.Знакомство со средой программирования. Обзор интегрированной среды разработки Visual Studio .NET.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1F529"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70881"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00A293A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388B1"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595FC1FF"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3.Создание, сохранение и закрытие проектов и решений. Структура программы.  Точка входа.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2295B"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95A1A"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7A88A96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833FA"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6DBEFFBF"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4.Базовый синтаксис С#. Пространство имен. Классы.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6266A"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C9D3B"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79BB5222"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81E33"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690B6A82"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5.Типы данных: значимые и ссылочные. Преобразование типов: явное и неявное.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1F136"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FABB7"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7E52B246"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AED92"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F88C066"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6.Переменные: определение, правила именования. Объявление переменных и их инициализация. Область действия и время существования переменных.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9D209"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B79F7"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730F896F"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E1473"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76B364B4"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7.Константы: определение, виды и правила записи в программе. Суффиксы целых и вещественных констант. Escape – последовательности.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B40EE"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6C7E6"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418C1B62"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86115"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605142E9"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 xml:space="preserve">8.Понятие выражения. Математические операторы. Старшинство операторов.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0CE25"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131B0"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5655ED3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34E8D"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4E949CC"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 xml:space="preserve">9.Математические функции (класс </w:t>
            </w:r>
            <w:proofErr w:type="spellStart"/>
            <w:r w:rsidRPr="00D838D7">
              <w:rPr>
                <w:rFonts w:ascii="Times New Roman" w:hAnsi="Times New Roman" w:cs="Times New Roman"/>
                <w:sz w:val="24"/>
                <w:szCs w:val="24"/>
              </w:rPr>
              <w:t>Math</w:t>
            </w:r>
            <w:proofErr w:type="spellEnd"/>
            <w:r w:rsidRPr="00D838D7">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0D107"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FE30C"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54892D1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B51F8"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4B0466E4"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10.Ввод – вывод данных. Операторы присваивания.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C23D4"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73E2E"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4178701B"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40661"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2C5791A" w14:textId="77777777" w:rsidR="0025723F" w:rsidRPr="00D838D7" w:rsidRDefault="0025723F">
            <w:pPr>
              <w:jc w:val="both"/>
              <w:rPr>
                <w:rFonts w:ascii="Times New Roman" w:hAnsi="Times New Roman" w:cs="Times New Roman"/>
                <w:bCs/>
                <w:kern w:val="2"/>
                <w:sz w:val="20"/>
                <w:szCs w:val="20"/>
                <w14:ligatures w14:val="standardContextual"/>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0CC3A753" w14:textId="77777777" w:rsidR="0025723F" w:rsidRPr="00D838D7" w:rsidRDefault="0025723F">
            <w:pPr>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10</w:t>
            </w:r>
          </w:p>
        </w:tc>
        <w:tc>
          <w:tcPr>
            <w:tcW w:w="644" w:type="pct"/>
            <w:vMerge w:val="restart"/>
            <w:tcBorders>
              <w:top w:val="single" w:sz="4" w:space="0" w:color="auto"/>
              <w:left w:val="single" w:sz="4" w:space="0" w:color="auto"/>
              <w:bottom w:val="single" w:sz="4" w:space="0" w:color="auto"/>
              <w:right w:val="single" w:sz="4" w:space="0" w:color="auto"/>
            </w:tcBorders>
            <w:hideMark/>
          </w:tcPr>
          <w:p w14:paraId="48F6DC91" w14:textId="77777777" w:rsidR="0025723F" w:rsidRPr="00D838D7" w:rsidRDefault="0025723F">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09</w:t>
            </w:r>
            <w:r w:rsidRPr="00D838D7">
              <w:rPr>
                <w:rFonts w:ascii="Times New Roman" w:hAnsi="Times New Roman" w:cs="Times New Roman"/>
                <w:kern w:val="2"/>
                <w14:ligatures w14:val="standardContextual"/>
              </w:rPr>
              <w:br/>
              <w:t>ПК 2.5</w:t>
            </w:r>
          </w:p>
        </w:tc>
      </w:tr>
      <w:tr w:rsidR="00D838D7" w:rsidRPr="00D838D7" w14:paraId="6688A2B2"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195F3"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54925275" w14:textId="77777777" w:rsidR="0025723F" w:rsidRPr="00D838D7" w:rsidRDefault="0025723F">
            <w:pPr>
              <w:jc w:val="both"/>
              <w:rPr>
                <w:rFonts w:ascii="Times New Roman" w:hAnsi="Times New Roman" w:cs="Times New Roman"/>
                <w:bCs/>
                <w:kern w:val="2"/>
                <w14:ligatures w14:val="standardContextual"/>
              </w:rPr>
            </w:pPr>
            <w:r w:rsidRPr="00D838D7">
              <w:rPr>
                <w:rFonts w:ascii="Times New Roman" w:hAnsi="Times New Roman" w:cs="Times New Roman"/>
                <w:sz w:val="24"/>
                <w:szCs w:val="24"/>
              </w:rPr>
              <w:t>1.</w:t>
            </w:r>
            <w:r w:rsidRPr="00D838D7">
              <w:rPr>
                <w:rFonts w:ascii="Times New Roman" w:eastAsia="Times New Roman" w:hAnsi="Times New Roman" w:cs="Times New Roman"/>
                <w:sz w:val="24"/>
                <w:szCs w:val="24"/>
              </w:rPr>
              <w:t xml:space="preserve">Знакомство со средой </w:t>
            </w:r>
            <w:r w:rsidRPr="00D838D7">
              <w:rPr>
                <w:rFonts w:ascii="Times New Roman" w:eastAsia="Times New Roman" w:hAnsi="Times New Roman" w:cs="Times New Roman"/>
                <w:sz w:val="24"/>
                <w:szCs w:val="24"/>
                <w:lang w:val="en-US"/>
              </w:rPr>
              <w:t>Visual</w:t>
            </w:r>
            <w:r w:rsidRPr="00D838D7">
              <w:rPr>
                <w:rFonts w:ascii="Times New Roman" w:eastAsia="Times New Roman" w:hAnsi="Times New Roman" w:cs="Times New Roman"/>
                <w:sz w:val="24"/>
                <w:szCs w:val="24"/>
              </w:rPr>
              <w:t>.</w:t>
            </w:r>
            <w:r w:rsidRPr="00D838D7">
              <w:rPr>
                <w:rFonts w:ascii="Times New Roman" w:eastAsia="Times New Roman" w:hAnsi="Times New Roman" w:cs="Times New Roman"/>
                <w:sz w:val="24"/>
                <w:szCs w:val="24"/>
                <w:lang w:val="en-US"/>
              </w:rPr>
              <w:t>Studio</w:t>
            </w:r>
            <w:r w:rsidRPr="00D838D7">
              <w:rPr>
                <w:rFonts w:ascii="Times New Roman" w:eastAsia="Times New Roman" w:hAnsi="Times New Roman" w:cs="Times New Roman"/>
                <w:sz w:val="24"/>
                <w:szCs w:val="24"/>
              </w:rPr>
              <w:t>.</w:t>
            </w:r>
            <w:r w:rsidRPr="00D838D7">
              <w:rPr>
                <w:rFonts w:ascii="Times New Roman" w:eastAsia="Times New Roman" w:hAnsi="Times New Roman" w:cs="Times New Roman"/>
                <w:sz w:val="24"/>
                <w:szCs w:val="24"/>
                <w:lang w:val="en-US"/>
              </w:rPr>
              <w:t>Net</w:t>
            </w:r>
          </w:p>
        </w:tc>
        <w:tc>
          <w:tcPr>
            <w:tcW w:w="630" w:type="pct"/>
            <w:tcBorders>
              <w:top w:val="single" w:sz="4" w:space="0" w:color="auto"/>
              <w:left w:val="single" w:sz="4" w:space="0" w:color="auto"/>
              <w:bottom w:val="single" w:sz="4" w:space="0" w:color="auto"/>
              <w:right w:val="single" w:sz="4" w:space="0" w:color="auto"/>
            </w:tcBorders>
            <w:vAlign w:val="center"/>
            <w:hideMark/>
          </w:tcPr>
          <w:p w14:paraId="0C7241C7" w14:textId="77777777" w:rsidR="0025723F" w:rsidRPr="00D838D7" w:rsidRDefault="0025723F">
            <w:pPr>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218A8"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3A8028A2"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67350"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18128614" w14:textId="77777777" w:rsidR="0025723F" w:rsidRPr="00D838D7" w:rsidRDefault="0025723F">
            <w:pPr>
              <w:jc w:val="both"/>
              <w:rPr>
                <w:rFonts w:ascii="Times New Roman" w:hAnsi="Times New Roman" w:cs="Times New Roman"/>
                <w:bCs/>
                <w:kern w:val="2"/>
                <w14:ligatures w14:val="standardContextual"/>
              </w:rPr>
            </w:pPr>
            <w:r w:rsidRPr="00D838D7">
              <w:rPr>
                <w:rFonts w:ascii="Times New Roman" w:hAnsi="Times New Roman" w:cs="Times New Roman"/>
                <w:sz w:val="24"/>
                <w:szCs w:val="24"/>
              </w:rPr>
              <w:t>2.</w:t>
            </w:r>
            <w:r w:rsidRPr="00D838D7">
              <w:rPr>
                <w:rFonts w:ascii="Times New Roman" w:eastAsia="Times New Roman" w:hAnsi="Times New Roman" w:cs="Times New Roman"/>
                <w:sz w:val="24"/>
                <w:szCs w:val="24"/>
              </w:rPr>
              <w:t>Создание консольного приложения</w:t>
            </w:r>
          </w:p>
        </w:tc>
        <w:tc>
          <w:tcPr>
            <w:tcW w:w="630" w:type="pct"/>
            <w:tcBorders>
              <w:top w:val="single" w:sz="4" w:space="0" w:color="auto"/>
              <w:left w:val="single" w:sz="4" w:space="0" w:color="auto"/>
              <w:bottom w:val="single" w:sz="4" w:space="0" w:color="auto"/>
              <w:right w:val="single" w:sz="4" w:space="0" w:color="auto"/>
            </w:tcBorders>
            <w:vAlign w:val="center"/>
            <w:hideMark/>
          </w:tcPr>
          <w:p w14:paraId="19AE61B8" w14:textId="77777777" w:rsidR="0025723F" w:rsidRPr="00D838D7" w:rsidRDefault="0025723F">
            <w:pPr>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78903"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61E486F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3A1F2"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5D88AB9C" w14:textId="77777777" w:rsidR="0025723F" w:rsidRPr="00D838D7" w:rsidRDefault="0025723F">
            <w:pPr>
              <w:jc w:val="both"/>
              <w:rPr>
                <w:rFonts w:ascii="Times New Roman" w:hAnsi="Times New Roman" w:cs="Times New Roman"/>
                <w:bCs/>
                <w:kern w:val="2"/>
                <w14:ligatures w14:val="standardContextual"/>
              </w:rPr>
            </w:pPr>
            <w:r w:rsidRPr="00D838D7">
              <w:rPr>
                <w:rFonts w:ascii="Times New Roman" w:hAnsi="Times New Roman" w:cs="Times New Roman"/>
                <w:sz w:val="24"/>
                <w:szCs w:val="24"/>
              </w:rPr>
              <w:t>3.</w:t>
            </w:r>
            <w:r w:rsidRPr="00D838D7">
              <w:rPr>
                <w:rFonts w:ascii="Times New Roman" w:eastAsia="Times New Roman" w:hAnsi="Times New Roman" w:cs="Times New Roman"/>
                <w:sz w:val="24"/>
                <w:szCs w:val="24"/>
              </w:rPr>
              <w:t>Организация простейшего ввода-вывода</w:t>
            </w:r>
          </w:p>
        </w:tc>
        <w:tc>
          <w:tcPr>
            <w:tcW w:w="630" w:type="pct"/>
            <w:tcBorders>
              <w:top w:val="single" w:sz="4" w:space="0" w:color="auto"/>
              <w:left w:val="single" w:sz="4" w:space="0" w:color="auto"/>
              <w:bottom w:val="single" w:sz="4" w:space="0" w:color="auto"/>
              <w:right w:val="single" w:sz="4" w:space="0" w:color="auto"/>
            </w:tcBorders>
            <w:vAlign w:val="center"/>
            <w:hideMark/>
          </w:tcPr>
          <w:p w14:paraId="5F2C72AF" w14:textId="77777777" w:rsidR="0025723F" w:rsidRPr="00D838D7" w:rsidRDefault="0025723F">
            <w:pPr>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89CCF"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1945E851"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B974B"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1887C3A2" w14:textId="77777777" w:rsidR="0025723F" w:rsidRPr="00D838D7" w:rsidRDefault="0025723F">
            <w:pPr>
              <w:jc w:val="both"/>
              <w:rPr>
                <w:rFonts w:ascii="Times New Roman" w:hAnsi="Times New Roman" w:cs="Times New Roman"/>
                <w:bCs/>
                <w:kern w:val="2"/>
                <w14:ligatures w14:val="standardContextual"/>
              </w:rPr>
            </w:pPr>
            <w:r w:rsidRPr="00D838D7">
              <w:rPr>
                <w:rFonts w:ascii="Times New Roman" w:hAnsi="Times New Roman" w:cs="Times New Roman"/>
                <w:sz w:val="24"/>
                <w:szCs w:val="24"/>
              </w:rPr>
              <w:t>4.</w:t>
            </w:r>
            <w:r w:rsidRPr="00D838D7">
              <w:rPr>
                <w:rFonts w:ascii="Times New Roman" w:eastAsia="Times New Roman" w:hAnsi="Times New Roman" w:cs="Times New Roman"/>
                <w:sz w:val="24"/>
                <w:szCs w:val="24"/>
              </w:rPr>
              <w:t>Разработка линейных программ. Операции и выражения</w:t>
            </w:r>
          </w:p>
        </w:tc>
        <w:tc>
          <w:tcPr>
            <w:tcW w:w="630" w:type="pct"/>
            <w:tcBorders>
              <w:top w:val="single" w:sz="4" w:space="0" w:color="auto"/>
              <w:left w:val="single" w:sz="4" w:space="0" w:color="auto"/>
              <w:bottom w:val="single" w:sz="4" w:space="0" w:color="auto"/>
              <w:right w:val="single" w:sz="4" w:space="0" w:color="auto"/>
            </w:tcBorders>
            <w:vAlign w:val="center"/>
            <w:hideMark/>
          </w:tcPr>
          <w:p w14:paraId="2B68D7D9" w14:textId="77777777" w:rsidR="0025723F" w:rsidRPr="00D838D7" w:rsidRDefault="0025723F">
            <w:pPr>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D69EF"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6276099B"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E33E2"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32493161" w14:textId="77777777" w:rsidR="0025723F" w:rsidRPr="00D838D7" w:rsidRDefault="0025723F">
            <w:pPr>
              <w:jc w:val="both"/>
              <w:rPr>
                <w:rFonts w:ascii="Times New Roman" w:hAnsi="Times New Roman" w:cs="Times New Roman"/>
                <w:bCs/>
                <w:kern w:val="2"/>
                <w14:ligatures w14:val="standardContextual"/>
              </w:rPr>
            </w:pPr>
            <w:r w:rsidRPr="00D838D7">
              <w:rPr>
                <w:rFonts w:ascii="Times New Roman" w:hAnsi="Times New Roman" w:cs="Times New Roman"/>
                <w:sz w:val="24"/>
                <w:szCs w:val="24"/>
              </w:rPr>
              <w:t>5.</w:t>
            </w:r>
            <w:r w:rsidRPr="00D838D7">
              <w:rPr>
                <w:rFonts w:ascii="Times New Roman" w:eastAsia="Times New Roman" w:hAnsi="Times New Roman" w:cs="Times New Roman"/>
                <w:sz w:val="24"/>
                <w:szCs w:val="24"/>
              </w:rPr>
              <w:t xml:space="preserve">Использование математических функций класса </w:t>
            </w:r>
            <w:r w:rsidRPr="00D838D7">
              <w:rPr>
                <w:rFonts w:ascii="Times New Roman" w:eastAsia="Times New Roman" w:hAnsi="Times New Roman" w:cs="Times New Roman"/>
                <w:sz w:val="24"/>
                <w:szCs w:val="24"/>
                <w:lang w:val="en-US"/>
              </w:rPr>
              <w:t>Math</w:t>
            </w:r>
          </w:p>
        </w:tc>
        <w:tc>
          <w:tcPr>
            <w:tcW w:w="630" w:type="pct"/>
            <w:tcBorders>
              <w:top w:val="single" w:sz="4" w:space="0" w:color="auto"/>
              <w:left w:val="single" w:sz="4" w:space="0" w:color="auto"/>
              <w:bottom w:val="single" w:sz="4" w:space="0" w:color="auto"/>
              <w:right w:val="single" w:sz="4" w:space="0" w:color="auto"/>
            </w:tcBorders>
            <w:vAlign w:val="center"/>
            <w:hideMark/>
          </w:tcPr>
          <w:p w14:paraId="3CF82CA2" w14:textId="77777777" w:rsidR="0025723F" w:rsidRPr="00D838D7" w:rsidRDefault="0025723F">
            <w:pPr>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506E4"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70F4964D"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B62A9"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7DE4E80C" w14:textId="77777777" w:rsidR="0025723F" w:rsidRPr="00D838D7" w:rsidRDefault="0025723F">
            <w:pPr>
              <w:jc w:val="both"/>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Самостоятельная работа обучающихся</w:t>
            </w:r>
          </w:p>
          <w:p w14:paraId="51A721D3" w14:textId="77777777" w:rsidR="0025723F" w:rsidRPr="00D838D7" w:rsidRDefault="0025723F">
            <w:pPr>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1.Решение задач по образцу по теме «Операции и выражения»</w:t>
            </w:r>
          </w:p>
        </w:tc>
        <w:tc>
          <w:tcPr>
            <w:tcW w:w="630" w:type="pct"/>
            <w:tcBorders>
              <w:top w:val="single" w:sz="4" w:space="0" w:color="auto"/>
              <w:left w:val="single" w:sz="4" w:space="0" w:color="auto"/>
              <w:bottom w:val="single" w:sz="4" w:space="0" w:color="auto"/>
              <w:right w:val="single" w:sz="4" w:space="0" w:color="auto"/>
            </w:tcBorders>
            <w:vAlign w:val="center"/>
            <w:hideMark/>
          </w:tcPr>
          <w:p w14:paraId="13C97319" w14:textId="77777777" w:rsidR="0025723F" w:rsidRPr="00D838D7" w:rsidRDefault="0025723F">
            <w:pPr>
              <w:jc w:val="center"/>
              <w:rPr>
                <w:rFonts w:ascii="Times New Roman" w:eastAsiaTheme="minorEastAsia" w:hAnsi="Times New Roman" w:cs="Times New Roman"/>
                <w:b/>
                <w:bCs/>
                <w:i/>
                <w:iCs/>
                <w:kern w:val="2"/>
                <w:sz w:val="20"/>
                <w:szCs w:val="20"/>
                <w14:ligatures w14:val="standardContextual"/>
              </w:rPr>
            </w:pPr>
            <w:r w:rsidRPr="00D838D7">
              <w:rPr>
                <w:rFonts w:ascii="Times New Roman" w:hAnsi="Times New Roman" w:cs="Times New Roman"/>
                <w:b/>
                <w:bCs/>
                <w:i/>
                <w:iCs/>
                <w:kern w:val="2"/>
                <w14:ligatures w14:val="standardContextual"/>
              </w:rPr>
              <w:t>2</w:t>
            </w:r>
          </w:p>
        </w:tc>
        <w:tc>
          <w:tcPr>
            <w:tcW w:w="644" w:type="pct"/>
            <w:tcBorders>
              <w:top w:val="single" w:sz="4" w:space="0" w:color="auto"/>
              <w:left w:val="single" w:sz="4" w:space="0" w:color="auto"/>
              <w:bottom w:val="single" w:sz="4" w:space="0" w:color="auto"/>
              <w:right w:val="single" w:sz="4" w:space="0" w:color="auto"/>
            </w:tcBorders>
            <w:vAlign w:val="center"/>
          </w:tcPr>
          <w:p w14:paraId="32513896" w14:textId="77777777" w:rsidR="0025723F" w:rsidRPr="00D838D7" w:rsidRDefault="0025723F">
            <w:pPr>
              <w:rPr>
                <w:rFonts w:ascii="Times New Roman" w:hAnsi="Times New Roman" w:cs="Times New Roman"/>
                <w:kern w:val="2"/>
                <w14:ligatures w14:val="standardContextual"/>
              </w:rPr>
            </w:pPr>
          </w:p>
        </w:tc>
      </w:tr>
      <w:tr w:rsidR="00D838D7" w:rsidRPr="00D838D7" w14:paraId="15DD9F24"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236F092" w14:textId="77777777" w:rsidR="0025723F" w:rsidRPr="00D838D7" w:rsidRDefault="0025723F">
            <w:pPr>
              <w:jc w:val="both"/>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Тема 2.2.</w:t>
            </w:r>
          </w:p>
          <w:p w14:paraId="40B800C2" w14:textId="77777777" w:rsidR="0025723F" w:rsidRPr="00D838D7" w:rsidRDefault="0025723F">
            <w:pPr>
              <w:jc w:val="both"/>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Управляющие</w:t>
            </w:r>
          </w:p>
          <w:p w14:paraId="6E01E5B8" w14:textId="77777777" w:rsidR="0025723F" w:rsidRPr="00D838D7" w:rsidRDefault="0025723F">
            <w:pPr>
              <w:jc w:val="both"/>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структуры</w:t>
            </w:r>
          </w:p>
        </w:tc>
        <w:tc>
          <w:tcPr>
            <w:tcW w:w="2929" w:type="pct"/>
            <w:tcBorders>
              <w:top w:val="single" w:sz="4" w:space="0" w:color="auto"/>
              <w:left w:val="single" w:sz="4" w:space="0" w:color="auto"/>
              <w:bottom w:val="single" w:sz="4" w:space="0" w:color="auto"/>
              <w:right w:val="single" w:sz="4" w:space="0" w:color="auto"/>
            </w:tcBorders>
            <w:hideMark/>
          </w:tcPr>
          <w:p w14:paraId="59D6BC7A" w14:textId="77777777" w:rsidR="0025723F" w:rsidRPr="00D838D7" w:rsidRDefault="0025723F">
            <w:pPr>
              <w:rPr>
                <w:rFonts w:ascii="Times New Roman" w:eastAsiaTheme="minorEastAsia" w:hAnsi="Times New Roman" w:cs="Times New Roman"/>
                <w:bCs/>
                <w:kern w:val="2"/>
                <w:sz w:val="20"/>
                <w:szCs w:val="20"/>
                <w14:ligatures w14:val="standardContextual"/>
              </w:rPr>
            </w:pPr>
            <w:r w:rsidRPr="00D838D7">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14:paraId="1E097F3F" w14:textId="77777777" w:rsidR="0025723F" w:rsidRPr="00D838D7" w:rsidRDefault="0025723F">
            <w:pPr>
              <w:suppressAutoHyphens/>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12</w:t>
            </w:r>
          </w:p>
        </w:tc>
        <w:tc>
          <w:tcPr>
            <w:tcW w:w="644" w:type="pct"/>
            <w:vMerge w:val="restart"/>
            <w:tcBorders>
              <w:top w:val="single" w:sz="4" w:space="0" w:color="auto"/>
              <w:left w:val="single" w:sz="4" w:space="0" w:color="auto"/>
              <w:bottom w:val="single" w:sz="4" w:space="0" w:color="auto"/>
              <w:right w:val="single" w:sz="4" w:space="0" w:color="auto"/>
            </w:tcBorders>
            <w:hideMark/>
          </w:tcPr>
          <w:p w14:paraId="6D634F14" w14:textId="77777777" w:rsidR="0025723F" w:rsidRPr="00D838D7" w:rsidRDefault="0025723F">
            <w:pPr>
              <w:ind w:right="-45"/>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09</w:t>
            </w:r>
            <w:r w:rsidRPr="00D838D7">
              <w:rPr>
                <w:rFonts w:ascii="Times New Roman" w:hAnsi="Times New Roman" w:cs="Times New Roman"/>
                <w:kern w:val="2"/>
                <w14:ligatures w14:val="standardContextual"/>
              </w:rPr>
              <w:br/>
              <w:t>ПК 2.5</w:t>
            </w:r>
          </w:p>
        </w:tc>
      </w:tr>
      <w:tr w:rsidR="00D838D7" w:rsidRPr="00D838D7" w14:paraId="3FCBB79B"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ED8B4" w14:textId="77777777" w:rsidR="0025723F" w:rsidRPr="00D838D7" w:rsidRDefault="0025723F">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0A3C6D2D"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sz w:val="24"/>
                <w:szCs w:val="24"/>
              </w:rPr>
              <w:t xml:space="preserve">1.Операторы отношения. Оператор </w:t>
            </w:r>
            <w:proofErr w:type="spellStart"/>
            <w:r w:rsidRPr="00D838D7">
              <w:rPr>
                <w:rFonts w:ascii="Times New Roman" w:hAnsi="Times New Roman" w:cs="Times New Roman"/>
                <w:sz w:val="24"/>
                <w:szCs w:val="24"/>
              </w:rPr>
              <w:t>if-else</w:t>
            </w:r>
            <w:proofErr w:type="spellEnd"/>
            <w:r w:rsidRPr="00D838D7">
              <w:rPr>
                <w:rFonts w:ascii="Times New Roman" w:hAnsi="Times New Roman" w:cs="Times New Roman"/>
                <w:sz w:val="24"/>
                <w:szCs w:val="24"/>
              </w:rPr>
              <w:t>: назначение и правила записи. Проверка простых и сложных условий. Вложенные условные операторы.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50D85"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48DAB"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26557EF3"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F9106" w14:textId="77777777" w:rsidR="0025723F" w:rsidRPr="00D838D7" w:rsidRDefault="0025723F">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587B533E"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sz w:val="24"/>
                <w:szCs w:val="24"/>
              </w:rPr>
              <w:t xml:space="preserve">2.Использование поразрядных </w:t>
            </w:r>
            <w:proofErr w:type="gramStart"/>
            <w:r w:rsidRPr="00D838D7">
              <w:rPr>
                <w:rFonts w:ascii="Times New Roman" w:hAnsi="Times New Roman" w:cs="Times New Roman"/>
                <w:sz w:val="24"/>
                <w:szCs w:val="24"/>
              </w:rPr>
              <w:t>(!,</w:t>
            </w:r>
            <w:proofErr w:type="gramEnd"/>
            <w:r w:rsidRPr="00D838D7">
              <w:rPr>
                <w:rFonts w:ascii="Times New Roman" w:hAnsi="Times New Roman" w:cs="Times New Roman"/>
                <w:sz w:val="24"/>
                <w:szCs w:val="24"/>
              </w:rPr>
              <w:t>&amp;, |, ^) и условных (&amp;&amp;, ||) логических операторов. Отличие в использовании операторов &amp; и &amp;&amp;, | 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556FB"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68C6A"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7C8ECD94"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3EBD9" w14:textId="77777777" w:rsidR="0025723F" w:rsidRPr="00D838D7" w:rsidRDefault="0025723F">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00ABA6D2"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sz w:val="24"/>
                <w:szCs w:val="24"/>
              </w:rPr>
              <w:t>3.Тернарный оператор: правила использования.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B889A"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44C46"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489EB225"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190CB" w14:textId="77777777" w:rsidR="0025723F" w:rsidRPr="00D838D7" w:rsidRDefault="0025723F">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58CC701F"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sz w:val="24"/>
                <w:szCs w:val="24"/>
              </w:rPr>
              <w:t xml:space="preserve">4.Механизм </w:t>
            </w:r>
            <w:proofErr w:type="gramStart"/>
            <w:r w:rsidRPr="00D838D7">
              <w:rPr>
                <w:rFonts w:ascii="Times New Roman" w:hAnsi="Times New Roman" w:cs="Times New Roman"/>
                <w:sz w:val="24"/>
                <w:szCs w:val="24"/>
              </w:rPr>
              <w:t>получения  случайного</w:t>
            </w:r>
            <w:proofErr w:type="gramEnd"/>
            <w:r w:rsidRPr="00D838D7">
              <w:rPr>
                <w:rFonts w:ascii="Times New Roman" w:hAnsi="Times New Roman" w:cs="Times New Roman"/>
                <w:sz w:val="24"/>
                <w:szCs w:val="24"/>
              </w:rPr>
              <w:t xml:space="preserve"> числа.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62DD4"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8EC51"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7AA094D8"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523AA" w14:textId="77777777" w:rsidR="0025723F" w:rsidRPr="00D838D7" w:rsidRDefault="0025723F">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2AD5EBA7"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sz w:val="24"/>
                <w:szCs w:val="24"/>
              </w:rPr>
              <w:t xml:space="preserve">5.Оператор выбора </w:t>
            </w:r>
            <w:proofErr w:type="spellStart"/>
            <w:r w:rsidRPr="00D838D7">
              <w:rPr>
                <w:rFonts w:ascii="Times New Roman" w:hAnsi="Times New Roman" w:cs="Times New Roman"/>
                <w:sz w:val="24"/>
                <w:szCs w:val="24"/>
              </w:rPr>
              <w:t>switch-case</w:t>
            </w:r>
            <w:proofErr w:type="spellEnd"/>
            <w:r w:rsidRPr="00D838D7">
              <w:rPr>
                <w:rFonts w:ascii="Times New Roman" w:hAnsi="Times New Roman" w:cs="Times New Roman"/>
                <w:sz w:val="24"/>
                <w:szCs w:val="24"/>
              </w:rPr>
              <w:t>: назначение и правила записи.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E36AA"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3FF28"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58213D7A"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B1149" w14:textId="77777777" w:rsidR="0025723F" w:rsidRPr="00D838D7" w:rsidRDefault="0025723F">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7553103B"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sz w:val="24"/>
                <w:szCs w:val="24"/>
              </w:rPr>
              <w:t xml:space="preserve">6.Операторы перехода: </w:t>
            </w:r>
            <w:proofErr w:type="spellStart"/>
            <w:r w:rsidRPr="00D838D7">
              <w:rPr>
                <w:rFonts w:ascii="Times New Roman" w:hAnsi="Times New Roman" w:cs="Times New Roman"/>
                <w:sz w:val="24"/>
                <w:szCs w:val="24"/>
              </w:rPr>
              <w:t>break</w:t>
            </w:r>
            <w:proofErr w:type="spellEnd"/>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goto</w:t>
            </w:r>
            <w:proofErr w:type="spellEnd"/>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return</w:t>
            </w:r>
            <w:proofErr w:type="spellEnd"/>
            <w:r w:rsidRPr="00D838D7">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2AB3C"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FE3C2"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3988673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04D69" w14:textId="77777777" w:rsidR="0025723F" w:rsidRPr="00D838D7" w:rsidRDefault="0025723F">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53E671B0"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hideMark/>
          </w:tcPr>
          <w:p w14:paraId="4AA43DC9" w14:textId="77777777" w:rsidR="0025723F" w:rsidRPr="00D838D7" w:rsidRDefault="0025723F">
            <w:pPr>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
                <w:bCs/>
                <w:i/>
                <w:iCs/>
                <w:kern w:val="2"/>
                <w14:ligatures w14:val="standardContextual"/>
              </w:rPr>
              <w:t>6</w:t>
            </w:r>
          </w:p>
        </w:tc>
        <w:tc>
          <w:tcPr>
            <w:tcW w:w="644" w:type="pct"/>
            <w:vMerge w:val="restart"/>
            <w:tcBorders>
              <w:top w:val="single" w:sz="4" w:space="0" w:color="auto"/>
              <w:left w:val="single" w:sz="4" w:space="0" w:color="auto"/>
              <w:bottom w:val="single" w:sz="4" w:space="0" w:color="auto"/>
              <w:right w:val="single" w:sz="4" w:space="0" w:color="auto"/>
            </w:tcBorders>
            <w:hideMark/>
          </w:tcPr>
          <w:p w14:paraId="19E3217D" w14:textId="77777777" w:rsidR="0025723F" w:rsidRPr="00D838D7" w:rsidRDefault="0025723F">
            <w:pPr>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09</w:t>
            </w:r>
            <w:r w:rsidRPr="00D838D7">
              <w:rPr>
                <w:rFonts w:ascii="Times New Roman" w:hAnsi="Times New Roman" w:cs="Times New Roman"/>
                <w:kern w:val="2"/>
                <w14:ligatures w14:val="standardContextual"/>
              </w:rPr>
              <w:br/>
              <w:t>ПК 2.5</w:t>
            </w:r>
          </w:p>
        </w:tc>
      </w:tr>
      <w:tr w:rsidR="00D838D7" w:rsidRPr="00D838D7" w14:paraId="3E6E15B3"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D7D28" w14:textId="77777777" w:rsidR="0025723F" w:rsidRPr="00D838D7" w:rsidRDefault="0025723F">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71E733E1"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sz w:val="24"/>
                <w:szCs w:val="24"/>
              </w:rPr>
              <w:t>1.</w:t>
            </w:r>
            <w:r w:rsidRPr="00D838D7">
              <w:rPr>
                <w:rFonts w:ascii="Times New Roman" w:eastAsia="Times New Roman" w:hAnsi="Times New Roman" w:cs="Times New Roman"/>
                <w:sz w:val="24"/>
                <w:szCs w:val="24"/>
              </w:rPr>
              <w:t>Создание проектов разветвляющейся структуры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4DBE4276" w14:textId="77777777" w:rsidR="0025723F" w:rsidRPr="00D838D7" w:rsidRDefault="0025723F">
            <w:pPr>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88F4C"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3F81F5DF"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34B9F" w14:textId="77777777" w:rsidR="0025723F" w:rsidRPr="00D838D7" w:rsidRDefault="0025723F">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50B8D333"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sz w:val="24"/>
                <w:szCs w:val="24"/>
              </w:rPr>
              <w:t>2.</w:t>
            </w:r>
            <w:r w:rsidRPr="00D838D7">
              <w:rPr>
                <w:rFonts w:ascii="Times New Roman" w:eastAsia="Times New Roman" w:hAnsi="Times New Roman" w:cs="Times New Roman"/>
                <w:sz w:val="24"/>
                <w:szCs w:val="24"/>
              </w:rPr>
              <w:t xml:space="preserve">Создание проектов с </w:t>
            </w:r>
            <w:proofErr w:type="gramStart"/>
            <w:r w:rsidRPr="00D838D7">
              <w:rPr>
                <w:rFonts w:ascii="Times New Roman" w:eastAsia="Times New Roman" w:hAnsi="Times New Roman" w:cs="Times New Roman"/>
                <w:sz w:val="24"/>
                <w:szCs w:val="24"/>
              </w:rPr>
              <w:t>использованием  логических</w:t>
            </w:r>
            <w:proofErr w:type="gramEnd"/>
            <w:r w:rsidRPr="00D838D7">
              <w:rPr>
                <w:rFonts w:ascii="Times New Roman" w:eastAsia="Times New Roman" w:hAnsi="Times New Roman" w:cs="Times New Roman"/>
                <w:sz w:val="24"/>
                <w:szCs w:val="24"/>
              </w:rPr>
              <w:t xml:space="preserve"> операторов</w:t>
            </w:r>
          </w:p>
        </w:tc>
        <w:tc>
          <w:tcPr>
            <w:tcW w:w="630" w:type="pct"/>
            <w:tcBorders>
              <w:top w:val="single" w:sz="4" w:space="0" w:color="auto"/>
              <w:left w:val="single" w:sz="4" w:space="0" w:color="auto"/>
              <w:bottom w:val="single" w:sz="4" w:space="0" w:color="auto"/>
              <w:right w:val="single" w:sz="4" w:space="0" w:color="auto"/>
            </w:tcBorders>
            <w:vAlign w:val="center"/>
            <w:hideMark/>
          </w:tcPr>
          <w:p w14:paraId="5D8B2D75" w14:textId="77777777" w:rsidR="0025723F" w:rsidRPr="00D838D7" w:rsidRDefault="0025723F">
            <w:pPr>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BCADA"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4CC87DA6"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23C55" w14:textId="77777777" w:rsidR="0025723F" w:rsidRPr="00D838D7" w:rsidRDefault="0025723F">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71917E4A"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sz w:val="24"/>
                <w:szCs w:val="24"/>
              </w:rPr>
              <w:t>3.</w:t>
            </w:r>
            <w:r w:rsidRPr="00D838D7">
              <w:rPr>
                <w:rFonts w:ascii="Times New Roman" w:eastAsia="Times New Roman" w:hAnsi="Times New Roman" w:cs="Times New Roman"/>
                <w:sz w:val="24"/>
                <w:szCs w:val="24"/>
              </w:rPr>
              <w:t xml:space="preserve">Создание проектов с использованием оператора выбора </w:t>
            </w:r>
            <w:proofErr w:type="spellStart"/>
            <w:r w:rsidRPr="00D838D7">
              <w:rPr>
                <w:rFonts w:ascii="Times New Roman" w:eastAsia="Times New Roman" w:hAnsi="Times New Roman" w:cs="Times New Roman"/>
                <w:sz w:val="24"/>
                <w:szCs w:val="24"/>
              </w:rPr>
              <w:t>switch-case</w:t>
            </w:r>
            <w:proofErr w:type="spellEnd"/>
          </w:p>
        </w:tc>
        <w:tc>
          <w:tcPr>
            <w:tcW w:w="630" w:type="pct"/>
            <w:tcBorders>
              <w:top w:val="single" w:sz="4" w:space="0" w:color="auto"/>
              <w:left w:val="single" w:sz="4" w:space="0" w:color="auto"/>
              <w:bottom w:val="single" w:sz="4" w:space="0" w:color="auto"/>
              <w:right w:val="single" w:sz="4" w:space="0" w:color="auto"/>
            </w:tcBorders>
            <w:vAlign w:val="center"/>
            <w:hideMark/>
          </w:tcPr>
          <w:p w14:paraId="75A6CEFF" w14:textId="77777777" w:rsidR="0025723F" w:rsidRPr="00D838D7" w:rsidRDefault="0025723F">
            <w:pPr>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FFF0E"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7851C1C2"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28920AC" w14:textId="77777777" w:rsidR="0025723F" w:rsidRPr="00D838D7" w:rsidRDefault="0025723F">
            <w:pPr>
              <w:jc w:val="both"/>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Тема 2.3.</w:t>
            </w:r>
          </w:p>
          <w:p w14:paraId="21B73862" w14:textId="77777777" w:rsidR="0025723F" w:rsidRPr="00D838D7" w:rsidRDefault="0025723F">
            <w:pPr>
              <w:jc w:val="both"/>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Операторы</w:t>
            </w:r>
          </w:p>
          <w:p w14:paraId="0CFACF89" w14:textId="77777777" w:rsidR="0025723F" w:rsidRPr="00D838D7" w:rsidRDefault="0025723F">
            <w:pPr>
              <w:jc w:val="both"/>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цикла</w:t>
            </w:r>
          </w:p>
        </w:tc>
        <w:tc>
          <w:tcPr>
            <w:tcW w:w="2929" w:type="pct"/>
            <w:tcBorders>
              <w:top w:val="single" w:sz="4" w:space="0" w:color="auto"/>
              <w:left w:val="single" w:sz="4" w:space="0" w:color="auto"/>
              <w:bottom w:val="single" w:sz="4" w:space="0" w:color="auto"/>
              <w:right w:val="single" w:sz="4" w:space="0" w:color="auto"/>
            </w:tcBorders>
            <w:hideMark/>
          </w:tcPr>
          <w:p w14:paraId="0CF87CA3" w14:textId="77777777" w:rsidR="0025723F" w:rsidRPr="00D838D7" w:rsidRDefault="0025723F">
            <w:pPr>
              <w:rPr>
                <w:rFonts w:ascii="Times New Roman" w:hAnsi="Times New Roman" w:cs="Times New Roman"/>
                <w:b/>
                <w:bCs/>
                <w:kern w:val="2"/>
                <w:sz w:val="20"/>
                <w:szCs w:val="20"/>
                <w14:ligatures w14:val="standardContextual"/>
              </w:rPr>
            </w:pPr>
            <w:r w:rsidRPr="00D838D7">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14:paraId="33D21FBB" w14:textId="77777777" w:rsidR="0025723F" w:rsidRPr="00D838D7" w:rsidRDefault="0025723F">
            <w:pPr>
              <w:suppressAutoHyphens/>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12</w:t>
            </w:r>
          </w:p>
        </w:tc>
        <w:tc>
          <w:tcPr>
            <w:tcW w:w="644" w:type="pct"/>
            <w:vMerge w:val="restart"/>
            <w:tcBorders>
              <w:top w:val="single" w:sz="4" w:space="0" w:color="auto"/>
              <w:left w:val="single" w:sz="4" w:space="0" w:color="auto"/>
              <w:bottom w:val="single" w:sz="4" w:space="0" w:color="auto"/>
              <w:right w:val="single" w:sz="4" w:space="0" w:color="auto"/>
            </w:tcBorders>
            <w:hideMark/>
          </w:tcPr>
          <w:p w14:paraId="1F180A59" w14:textId="77777777" w:rsidR="0025723F" w:rsidRPr="00D838D7" w:rsidRDefault="0025723F">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09</w:t>
            </w:r>
            <w:r w:rsidRPr="00D838D7">
              <w:rPr>
                <w:rFonts w:ascii="Times New Roman" w:hAnsi="Times New Roman" w:cs="Times New Roman"/>
                <w:kern w:val="2"/>
                <w14:ligatures w14:val="standardContextual"/>
              </w:rPr>
              <w:br/>
              <w:t>ПК 2.5</w:t>
            </w:r>
          </w:p>
        </w:tc>
      </w:tr>
      <w:tr w:rsidR="00D838D7" w:rsidRPr="00D838D7" w14:paraId="5F735552"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32FFA"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0AD47772" w14:textId="77777777" w:rsidR="0025723F" w:rsidRPr="00D838D7" w:rsidRDefault="0025723F">
            <w:pPr>
              <w:jc w:val="both"/>
              <w:rPr>
                <w:rFonts w:ascii="Times New Roman" w:hAnsi="Times New Roman" w:cs="Times New Roman"/>
                <w:bCs/>
                <w:kern w:val="2"/>
                <w14:ligatures w14:val="standardContextual"/>
              </w:rPr>
            </w:pPr>
            <w:r w:rsidRPr="00D838D7">
              <w:rPr>
                <w:rFonts w:ascii="Times New Roman" w:hAnsi="Times New Roman" w:cs="Times New Roman"/>
              </w:rPr>
              <w:t>1.Цикл с предусловием (</w:t>
            </w:r>
            <w:proofErr w:type="spellStart"/>
            <w:r w:rsidRPr="00D838D7">
              <w:rPr>
                <w:rFonts w:ascii="Times New Roman" w:hAnsi="Times New Roman" w:cs="Times New Roman"/>
              </w:rPr>
              <w:t>while</w:t>
            </w:r>
            <w:proofErr w:type="spellEnd"/>
            <w:r w:rsidRPr="00D838D7">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6FA01"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1A493"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7951B155"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D1449"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33202B22" w14:textId="77777777" w:rsidR="0025723F" w:rsidRPr="00D838D7" w:rsidRDefault="0025723F">
            <w:pPr>
              <w:jc w:val="both"/>
              <w:rPr>
                <w:rFonts w:ascii="Times New Roman" w:hAnsi="Times New Roman" w:cs="Times New Roman"/>
                <w:bCs/>
                <w:kern w:val="2"/>
                <w14:ligatures w14:val="standardContextual"/>
              </w:rPr>
            </w:pPr>
            <w:r w:rsidRPr="00D838D7">
              <w:rPr>
                <w:rFonts w:ascii="Times New Roman" w:hAnsi="Times New Roman" w:cs="Times New Roman"/>
              </w:rPr>
              <w:t>2.Цикл с постусловием (</w:t>
            </w:r>
            <w:proofErr w:type="spellStart"/>
            <w:r w:rsidRPr="00D838D7">
              <w:rPr>
                <w:rFonts w:ascii="Times New Roman" w:hAnsi="Times New Roman" w:cs="Times New Roman"/>
              </w:rPr>
              <w:t>do</w:t>
            </w:r>
            <w:proofErr w:type="spellEnd"/>
            <w:r w:rsidRPr="00D838D7">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37F6E"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C9520"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170C618F"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CF95F"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62C79623" w14:textId="77777777" w:rsidR="0025723F" w:rsidRPr="00D838D7" w:rsidRDefault="0025723F">
            <w:pPr>
              <w:jc w:val="both"/>
              <w:rPr>
                <w:rFonts w:ascii="Times New Roman" w:hAnsi="Times New Roman" w:cs="Times New Roman"/>
                <w:bCs/>
                <w:kern w:val="2"/>
                <w14:ligatures w14:val="standardContextual"/>
              </w:rPr>
            </w:pPr>
            <w:r w:rsidRPr="00D838D7">
              <w:rPr>
                <w:rFonts w:ascii="Times New Roman" w:hAnsi="Times New Roman" w:cs="Times New Roman"/>
              </w:rPr>
              <w:t>3.Цикл с параметром (</w:t>
            </w:r>
            <w:proofErr w:type="spellStart"/>
            <w:r w:rsidRPr="00D838D7">
              <w:rPr>
                <w:rFonts w:ascii="Times New Roman" w:hAnsi="Times New Roman" w:cs="Times New Roman"/>
              </w:rPr>
              <w:t>for</w:t>
            </w:r>
            <w:proofErr w:type="spellEnd"/>
            <w:r w:rsidRPr="00D838D7">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7BABF"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3F8CA"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77A89AE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76E4F"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51FB1DB" w14:textId="77777777" w:rsidR="0025723F" w:rsidRPr="00D838D7" w:rsidRDefault="0025723F">
            <w:pPr>
              <w:jc w:val="both"/>
              <w:rPr>
                <w:rFonts w:ascii="Times New Roman" w:hAnsi="Times New Roman" w:cs="Times New Roman"/>
                <w:bCs/>
                <w:kern w:val="2"/>
                <w14:ligatures w14:val="standardContextual"/>
              </w:rPr>
            </w:pPr>
            <w:r w:rsidRPr="00D838D7">
              <w:rPr>
                <w:rFonts w:ascii="Times New Roman" w:hAnsi="Times New Roman" w:cs="Times New Roman"/>
              </w:rPr>
              <w:t>4.Получение таблицы значений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6DA47"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0A6B7"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7CD51D16"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BD415"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6A13F1C8" w14:textId="77777777" w:rsidR="0025723F" w:rsidRPr="00D838D7" w:rsidRDefault="0025723F">
            <w:pPr>
              <w:jc w:val="both"/>
              <w:rPr>
                <w:rFonts w:ascii="Times New Roman" w:hAnsi="Times New Roman" w:cs="Times New Roman"/>
                <w:bCs/>
                <w:kern w:val="2"/>
                <w14:ligatures w14:val="standardContextual"/>
              </w:rPr>
            </w:pPr>
            <w:r w:rsidRPr="00D838D7">
              <w:rPr>
                <w:rFonts w:ascii="Times New Roman" w:hAnsi="Times New Roman" w:cs="Times New Roman"/>
              </w:rPr>
              <w:t>5.Нахождение суммы и произведения элементов ряда.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F82CA"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93FE6"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51EEAACF"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9E096"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59B99D41" w14:textId="77777777" w:rsidR="0025723F" w:rsidRPr="00D838D7" w:rsidRDefault="0025723F">
            <w:pPr>
              <w:jc w:val="both"/>
              <w:rPr>
                <w:rFonts w:ascii="Times New Roman" w:hAnsi="Times New Roman" w:cs="Times New Roman"/>
                <w:bCs/>
                <w:kern w:val="2"/>
                <w14:ligatures w14:val="standardContextual"/>
              </w:rPr>
            </w:pPr>
            <w:r w:rsidRPr="00D838D7">
              <w:rPr>
                <w:rFonts w:ascii="Times New Roman" w:hAnsi="Times New Roman" w:cs="Times New Roman"/>
              </w:rPr>
              <w:t xml:space="preserve">6.Принудительный выход из цикла: операторы </w:t>
            </w:r>
            <w:proofErr w:type="spellStart"/>
            <w:r w:rsidRPr="00D838D7">
              <w:rPr>
                <w:rFonts w:ascii="Times New Roman" w:hAnsi="Times New Roman" w:cs="Times New Roman"/>
              </w:rPr>
              <w:t>break</w:t>
            </w:r>
            <w:proofErr w:type="spellEnd"/>
            <w:r w:rsidRPr="00D838D7">
              <w:rPr>
                <w:rFonts w:ascii="Times New Roman" w:hAnsi="Times New Roman" w:cs="Times New Roman"/>
              </w:rPr>
              <w:t xml:space="preserve"> и </w:t>
            </w:r>
            <w:proofErr w:type="spellStart"/>
            <w:r w:rsidRPr="00D838D7">
              <w:rPr>
                <w:rFonts w:ascii="Times New Roman" w:hAnsi="Times New Roman" w:cs="Times New Roman"/>
              </w:rPr>
              <w:t>continue</w:t>
            </w:r>
            <w:proofErr w:type="spellEnd"/>
            <w:r w:rsidRPr="00D838D7">
              <w:rPr>
                <w:rFonts w:ascii="Times New Roman" w:hAnsi="Times New Roman" w:cs="Times New Roman"/>
              </w:rPr>
              <w:t>. Бесконечные циклы.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29A62"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97E49"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08D2D7D5"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B9D71"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5A73D483" w14:textId="77777777" w:rsidR="0025723F" w:rsidRPr="00D838D7" w:rsidRDefault="0025723F">
            <w:pPr>
              <w:jc w:val="both"/>
              <w:rPr>
                <w:rFonts w:ascii="Times New Roman" w:hAnsi="Times New Roman" w:cs="Times New Roman"/>
                <w:bCs/>
                <w:kern w:val="2"/>
                <w:sz w:val="20"/>
                <w:szCs w:val="20"/>
                <w14:ligatures w14:val="standardContextual"/>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28AC84FA" w14:textId="77777777" w:rsidR="0025723F" w:rsidRPr="00D838D7" w:rsidRDefault="0025723F">
            <w:pPr>
              <w:suppressAutoHyphens/>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10</w:t>
            </w:r>
          </w:p>
        </w:tc>
        <w:tc>
          <w:tcPr>
            <w:tcW w:w="644" w:type="pct"/>
            <w:vMerge w:val="restart"/>
            <w:tcBorders>
              <w:top w:val="single" w:sz="4" w:space="0" w:color="auto"/>
              <w:left w:val="single" w:sz="4" w:space="0" w:color="auto"/>
              <w:bottom w:val="single" w:sz="4" w:space="0" w:color="auto"/>
              <w:right w:val="single" w:sz="4" w:space="0" w:color="auto"/>
            </w:tcBorders>
            <w:hideMark/>
          </w:tcPr>
          <w:p w14:paraId="7D76270F" w14:textId="77777777" w:rsidR="0025723F" w:rsidRPr="00D838D7" w:rsidRDefault="0025723F">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09</w:t>
            </w:r>
          </w:p>
          <w:p w14:paraId="38C56C27" w14:textId="77777777" w:rsidR="0025723F" w:rsidRPr="00D838D7" w:rsidRDefault="0025723F">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ПК 2.5</w:t>
            </w:r>
          </w:p>
        </w:tc>
      </w:tr>
      <w:tr w:rsidR="00D838D7" w:rsidRPr="00D838D7" w14:paraId="008A688E" w14:textId="77777777" w:rsidTr="0025723F">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EBAAE"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93C76CF"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1.</w:t>
            </w:r>
            <w:r w:rsidRPr="00D838D7">
              <w:rPr>
                <w:rFonts w:ascii="Times New Roman" w:hAnsi="Times New Roman" w:cs="Times New Roman"/>
              </w:rPr>
              <w:t xml:space="preserve"> </w:t>
            </w:r>
            <w:r w:rsidRPr="00D838D7">
              <w:rPr>
                <w:rFonts w:ascii="Times New Roman" w:hAnsi="Times New Roman" w:cs="Times New Roman"/>
                <w:kern w:val="2"/>
                <w:sz w:val="24"/>
                <w:szCs w:val="24"/>
                <w14:ligatures w14:val="standardContextual"/>
              </w:rPr>
              <w:t xml:space="preserve">Создание проектов с использованием </w:t>
            </w:r>
            <w:proofErr w:type="gramStart"/>
            <w:r w:rsidRPr="00D838D7">
              <w:rPr>
                <w:rFonts w:ascii="Times New Roman" w:hAnsi="Times New Roman" w:cs="Times New Roman"/>
                <w:kern w:val="2"/>
                <w:sz w:val="24"/>
                <w:szCs w:val="24"/>
                <w14:ligatures w14:val="standardContextual"/>
              </w:rPr>
              <w:t>циклического  оператора</w:t>
            </w:r>
            <w:proofErr w:type="gramEnd"/>
            <w:r w:rsidRPr="00D838D7">
              <w:rPr>
                <w:rFonts w:ascii="Times New Roman" w:hAnsi="Times New Roman" w:cs="Times New Roman"/>
                <w:kern w:val="2"/>
                <w:sz w:val="24"/>
                <w:szCs w:val="24"/>
                <w14:ligatures w14:val="standardContextual"/>
              </w:rPr>
              <w:t xml:space="preserve"> </w:t>
            </w:r>
            <w:proofErr w:type="spellStart"/>
            <w:r w:rsidRPr="00D838D7">
              <w:rPr>
                <w:rFonts w:ascii="Times New Roman" w:hAnsi="Times New Roman" w:cs="Times New Roman"/>
                <w:kern w:val="2"/>
                <w:sz w:val="24"/>
                <w:szCs w:val="24"/>
                <w14:ligatures w14:val="standardContextual"/>
              </w:rPr>
              <w:t>while</w:t>
            </w:r>
            <w:proofErr w:type="spellEnd"/>
          </w:p>
        </w:tc>
        <w:tc>
          <w:tcPr>
            <w:tcW w:w="630" w:type="pct"/>
            <w:tcBorders>
              <w:top w:val="single" w:sz="4" w:space="0" w:color="auto"/>
              <w:left w:val="single" w:sz="4" w:space="0" w:color="auto"/>
              <w:bottom w:val="single" w:sz="4" w:space="0" w:color="auto"/>
              <w:right w:val="single" w:sz="4" w:space="0" w:color="auto"/>
            </w:tcBorders>
            <w:hideMark/>
          </w:tcPr>
          <w:p w14:paraId="3FA6B59F"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2671B"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143ADDDA" w14:textId="77777777" w:rsidTr="0025723F">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9B8DF"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33962013"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2.</w:t>
            </w:r>
            <w:r w:rsidRPr="00D838D7">
              <w:rPr>
                <w:rFonts w:ascii="Times New Roman" w:hAnsi="Times New Roman" w:cs="Times New Roman"/>
              </w:rPr>
              <w:t xml:space="preserve"> </w:t>
            </w:r>
            <w:r w:rsidRPr="00D838D7">
              <w:rPr>
                <w:rFonts w:ascii="Times New Roman" w:hAnsi="Times New Roman" w:cs="Times New Roman"/>
                <w:kern w:val="2"/>
                <w:sz w:val="24"/>
                <w:szCs w:val="24"/>
                <w14:ligatures w14:val="standardContextual"/>
              </w:rPr>
              <w:t xml:space="preserve">Создание проектов с использованием </w:t>
            </w:r>
            <w:proofErr w:type="gramStart"/>
            <w:r w:rsidRPr="00D838D7">
              <w:rPr>
                <w:rFonts w:ascii="Times New Roman" w:hAnsi="Times New Roman" w:cs="Times New Roman"/>
                <w:kern w:val="2"/>
                <w:sz w:val="24"/>
                <w:szCs w:val="24"/>
                <w14:ligatures w14:val="standardContextual"/>
              </w:rPr>
              <w:t>циклического  оператора</w:t>
            </w:r>
            <w:proofErr w:type="gramEnd"/>
            <w:r w:rsidRPr="00D838D7">
              <w:rPr>
                <w:rFonts w:ascii="Times New Roman" w:hAnsi="Times New Roman" w:cs="Times New Roman"/>
                <w:kern w:val="2"/>
                <w:sz w:val="24"/>
                <w:szCs w:val="24"/>
                <w14:ligatures w14:val="standardContextual"/>
              </w:rPr>
              <w:t xml:space="preserve"> </w:t>
            </w:r>
            <w:proofErr w:type="spellStart"/>
            <w:r w:rsidRPr="00D838D7">
              <w:rPr>
                <w:rFonts w:ascii="Times New Roman" w:hAnsi="Times New Roman" w:cs="Times New Roman"/>
                <w:kern w:val="2"/>
                <w:sz w:val="24"/>
                <w:szCs w:val="24"/>
                <w14:ligatures w14:val="standardContextual"/>
              </w:rPr>
              <w:t>do</w:t>
            </w:r>
            <w:proofErr w:type="spellEnd"/>
          </w:p>
        </w:tc>
        <w:tc>
          <w:tcPr>
            <w:tcW w:w="630" w:type="pct"/>
            <w:tcBorders>
              <w:top w:val="single" w:sz="4" w:space="0" w:color="auto"/>
              <w:left w:val="single" w:sz="4" w:space="0" w:color="auto"/>
              <w:bottom w:val="single" w:sz="4" w:space="0" w:color="auto"/>
              <w:right w:val="single" w:sz="4" w:space="0" w:color="auto"/>
            </w:tcBorders>
            <w:hideMark/>
          </w:tcPr>
          <w:p w14:paraId="21594EC6"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FBB8C"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6990ABF0" w14:textId="77777777" w:rsidTr="0025723F">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DAE91"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71FEB741"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3.</w:t>
            </w:r>
            <w:r w:rsidRPr="00D838D7">
              <w:rPr>
                <w:rFonts w:ascii="Times New Roman" w:hAnsi="Times New Roman" w:cs="Times New Roman"/>
              </w:rPr>
              <w:t xml:space="preserve"> </w:t>
            </w:r>
            <w:r w:rsidRPr="00D838D7">
              <w:rPr>
                <w:rFonts w:ascii="Times New Roman" w:hAnsi="Times New Roman" w:cs="Times New Roman"/>
                <w:kern w:val="2"/>
                <w:sz w:val="24"/>
                <w:szCs w:val="24"/>
                <w14:ligatures w14:val="standardContextual"/>
              </w:rPr>
              <w:t xml:space="preserve">Создание проектов с использованием </w:t>
            </w:r>
            <w:proofErr w:type="gramStart"/>
            <w:r w:rsidRPr="00D838D7">
              <w:rPr>
                <w:rFonts w:ascii="Times New Roman" w:hAnsi="Times New Roman" w:cs="Times New Roman"/>
                <w:kern w:val="2"/>
                <w:sz w:val="24"/>
                <w:szCs w:val="24"/>
                <w14:ligatures w14:val="standardContextual"/>
              </w:rPr>
              <w:t>циклического  оператора</w:t>
            </w:r>
            <w:proofErr w:type="gramEnd"/>
            <w:r w:rsidRPr="00D838D7">
              <w:rPr>
                <w:rFonts w:ascii="Times New Roman" w:hAnsi="Times New Roman" w:cs="Times New Roman"/>
                <w:kern w:val="2"/>
                <w:sz w:val="24"/>
                <w:szCs w:val="24"/>
                <w14:ligatures w14:val="standardContextual"/>
              </w:rPr>
              <w:t xml:space="preserve"> </w:t>
            </w:r>
            <w:proofErr w:type="spellStart"/>
            <w:r w:rsidRPr="00D838D7">
              <w:rPr>
                <w:rFonts w:ascii="Times New Roman" w:hAnsi="Times New Roman" w:cs="Times New Roman"/>
                <w:kern w:val="2"/>
                <w:sz w:val="24"/>
                <w:szCs w:val="24"/>
                <w14:ligatures w14:val="standardContextual"/>
              </w:rPr>
              <w:t>for</w:t>
            </w:r>
            <w:proofErr w:type="spellEnd"/>
          </w:p>
        </w:tc>
        <w:tc>
          <w:tcPr>
            <w:tcW w:w="630" w:type="pct"/>
            <w:tcBorders>
              <w:top w:val="single" w:sz="4" w:space="0" w:color="auto"/>
              <w:left w:val="single" w:sz="4" w:space="0" w:color="auto"/>
              <w:bottom w:val="single" w:sz="4" w:space="0" w:color="auto"/>
              <w:right w:val="single" w:sz="4" w:space="0" w:color="auto"/>
            </w:tcBorders>
            <w:hideMark/>
          </w:tcPr>
          <w:p w14:paraId="53C93CDC"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0B4B0"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606A6ED5" w14:textId="77777777" w:rsidTr="0025723F">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0F485"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01518676" w14:textId="77777777" w:rsidR="0025723F" w:rsidRPr="00D838D7" w:rsidRDefault="0025723F">
            <w:pPr>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4.</w:t>
            </w:r>
            <w:r w:rsidRPr="00D838D7">
              <w:rPr>
                <w:rFonts w:ascii="Times New Roman" w:hAnsi="Times New Roman" w:cs="Times New Roman"/>
              </w:rPr>
              <w:t xml:space="preserve"> </w:t>
            </w:r>
            <w:r w:rsidRPr="00D838D7">
              <w:rPr>
                <w:rFonts w:ascii="Times New Roman" w:hAnsi="Times New Roman" w:cs="Times New Roman"/>
                <w:kern w:val="2"/>
                <w:sz w:val="24"/>
                <w:szCs w:val="24"/>
                <w14:ligatures w14:val="standardContextual"/>
              </w:rPr>
              <w:t xml:space="preserve">Создание проектов с использованием </w:t>
            </w:r>
            <w:proofErr w:type="spellStart"/>
            <w:r w:rsidRPr="00D838D7">
              <w:rPr>
                <w:rFonts w:ascii="Times New Roman" w:hAnsi="Times New Roman" w:cs="Times New Roman"/>
                <w:kern w:val="2"/>
                <w:sz w:val="24"/>
                <w:szCs w:val="24"/>
                <w14:ligatures w14:val="standardContextual"/>
              </w:rPr>
              <w:t>break</w:t>
            </w:r>
            <w:proofErr w:type="spellEnd"/>
            <w:r w:rsidRPr="00D838D7">
              <w:rPr>
                <w:rFonts w:ascii="Times New Roman" w:hAnsi="Times New Roman" w:cs="Times New Roman"/>
                <w:kern w:val="2"/>
                <w:sz w:val="24"/>
                <w:szCs w:val="24"/>
                <w14:ligatures w14:val="standardContextual"/>
              </w:rPr>
              <w:t xml:space="preserve">, </w:t>
            </w:r>
            <w:proofErr w:type="spellStart"/>
            <w:r w:rsidRPr="00D838D7">
              <w:rPr>
                <w:rFonts w:ascii="Times New Roman" w:hAnsi="Times New Roman" w:cs="Times New Roman"/>
                <w:kern w:val="2"/>
                <w:sz w:val="24"/>
                <w:szCs w:val="24"/>
                <w14:ligatures w14:val="standardContextual"/>
              </w:rPr>
              <w:t>goto</w:t>
            </w:r>
            <w:proofErr w:type="spellEnd"/>
            <w:r w:rsidRPr="00D838D7">
              <w:rPr>
                <w:rFonts w:ascii="Times New Roman" w:hAnsi="Times New Roman" w:cs="Times New Roman"/>
                <w:kern w:val="2"/>
                <w:sz w:val="24"/>
                <w:szCs w:val="24"/>
                <w14:ligatures w14:val="standardContextual"/>
              </w:rPr>
              <w:t xml:space="preserve">, </w:t>
            </w:r>
            <w:proofErr w:type="spellStart"/>
            <w:r w:rsidRPr="00D838D7">
              <w:rPr>
                <w:rFonts w:ascii="Times New Roman" w:hAnsi="Times New Roman" w:cs="Times New Roman"/>
                <w:kern w:val="2"/>
                <w:sz w:val="24"/>
                <w:szCs w:val="24"/>
                <w14:ligatures w14:val="standardContextual"/>
              </w:rPr>
              <w:t>return</w:t>
            </w:r>
            <w:proofErr w:type="spellEnd"/>
          </w:p>
        </w:tc>
        <w:tc>
          <w:tcPr>
            <w:tcW w:w="630" w:type="pct"/>
            <w:tcBorders>
              <w:top w:val="single" w:sz="4" w:space="0" w:color="auto"/>
              <w:left w:val="single" w:sz="4" w:space="0" w:color="auto"/>
              <w:bottom w:val="single" w:sz="4" w:space="0" w:color="auto"/>
              <w:right w:val="single" w:sz="4" w:space="0" w:color="auto"/>
            </w:tcBorders>
            <w:hideMark/>
          </w:tcPr>
          <w:p w14:paraId="2F9FFEF6"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4EFA6"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0C95CC60" w14:textId="77777777" w:rsidTr="0025723F">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ADA6C"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7D0A5F1C" w14:textId="77777777" w:rsidR="0025723F" w:rsidRPr="00D838D7" w:rsidRDefault="0025723F">
            <w:pPr>
              <w:jc w:val="both"/>
              <w:rPr>
                <w:rFonts w:ascii="Times New Roman" w:hAnsi="Times New Roman" w:cs="Times New Roman"/>
                <w:bCs/>
              </w:rPr>
            </w:pPr>
            <w:r w:rsidRPr="00D838D7">
              <w:rPr>
                <w:rFonts w:ascii="Times New Roman" w:hAnsi="Times New Roman" w:cs="Times New Roman"/>
                <w:kern w:val="2"/>
                <w:sz w:val="24"/>
                <w:szCs w:val="24"/>
                <w14:ligatures w14:val="standardContextual"/>
              </w:rPr>
              <w:t>5.</w:t>
            </w:r>
            <w:r w:rsidRPr="00D838D7">
              <w:rPr>
                <w:rFonts w:ascii="Times New Roman" w:hAnsi="Times New Roman" w:cs="Times New Roman"/>
              </w:rPr>
              <w:t xml:space="preserve"> </w:t>
            </w:r>
            <w:r w:rsidRPr="00D838D7">
              <w:rPr>
                <w:rFonts w:ascii="Times New Roman" w:hAnsi="Times New Roman" w:cs="Times New Roman"/>
                <w:kern w:val="2"/>
                <w:sz w:val="24"/>
                <w:szCs w:val="24"/>
                <w14:ligatures w14:val="standardContextual"/>
              </w:rPr>
              <w:t>Решение задач с применением циклов</w:t>
            </w:r>
          </w:p>
        </w:tc>
        <w:tc>
          <w:tcPr>
            <w:tcW w:w="630" w:type="pct"/>
            <w:tcBorders>
              <w:top w:val="single" w:sz="4" w:space="0" w:color="auto"/>
              <w:left w:val="single" w:sz="4" w:space="0" w:color="auto"/>
              <w:bottom w:val="single" w:sz="4" w:space="0" w:color="auto"/>
              <w:right w:val="single" w:sz="4" w:space="0" w:color="auto"/>
            </w:tcBorders>
            <w:hideMark/>
          </w:tcPr>
          <w:p w14:paraId="11EFBB5F" w14:textId="77777777" w:rsidR="0025723F" w:rsidRPr="00D838D7" w:rsidRDefault="0025723F">
            <w:pPr>
              <w:suppressAutoHyphens/>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EB47"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4407B062" w14:textId="77777777" w:rsidTr="0025723F">
        <w:trPr>
          <w:trHeight w:val="190"/>
        </w:trPr>
        <w:tc>
          <w:tcPr>
            <w:tcW w:w="797" w:type="pct"/>
            <w:vMerge w:val="restart"/>
            <w:tcBorders>
              <w:top w:val="single" w:sz="4" w:space="0" w:color="auto"/>
              <w:left w:val="single" w:sz="4" w:space="0" w:color="auto"/>
              <w:bottom w:val="single" w:sz="4" w:space="0" w:color="auto"/>
              <w:right w:val="single" w:sz="4" w:space="0" w:color="auto"/>
            </w:tcBorders>
            <w:hideMark/>
          </w:tcPr>
          <w:p w14:paraId="69CE4096" w14:textId="77777777" w:rsidR="0025723F" w:rsidRPr="00D838D7" w:rsidRDefault="0025723F">
            <w:pPr>
              <w:jc w:val="both"/>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Тема 2.4.</w:t>
            </w:r>
          </w:p>
          <w:p w14:paraId="28909FCC" w14:textId="77777777" w:rsidR="0025723F" w:rsidRPr="00D838D7" w:rsidRDefault="0025723F">
            <w:pPr>
              <w:jc w:val="both"/>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 xml:space="preserve">Структуры </w:t>
            </w:r>
          </w:p>
          <w:p w14:paraId="4F4F1EC3" w14:textId="77777777" w:rsidR="0025723F" w:rsidRPr="00D838D7" w:rsidRDefault="0025723F">
            <w:pPr>
              <w:jc w:val="both"/>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данных</w:t>
            </w:r>
          </w:p>
        </w:tc>
        <w:tc>
          <w:tcPr>
            <w:tcW w:w="2929" w:type="pct"/>
            <w:tcBorders>
              <w:top w:val="single" w:sz="4" w:space="0" w:color="auto"/>
              <w:left w:val="single" w:sz="4" w:space="0" w:color="auto"/>
              <w:bottom w:val="single" w:sz="4" w:space="0" w:color="auto"/>
              <w:right w:val="single" w:sz="4" w:space="0" w:color="auto"/>
            </w:tcBorders>
            <w:hideMark/>
          </w:tcPr>
          <w:p w14:paraId="295C0DE3" w14:textId="77777777" w:rsidR="0025723F" w:rsidRPr="00D838D7" w:rsidRDefault="0025723F">
            <w:pPr>
              <w:jc w:val="both"/>
              <w:rPr>
                <w:rFonts w:ascii="Times New Roman" w:hAnsi="Times New Roman" w:cs="Times New Roman"/>
                <w:bCs/>
                <w:kern w:val="2"/>
                <w:sz w:val="20"/>
                <w:szCs w:val="20"/>
                <w14:ligatures w14:val="standardContextual"/>
              </w:rPr>
            </w:pPr>
            <w:r w:rsidRPr="00D838D7">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14:paraId="4B8D7848" w14:textId="77777777" w:rsidR="0025723F" w:rsidRPr="00D838D7" w:rsidRDefault="0025723F">
            <w:pPr>
              <w:suppressAutoHyphens/>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14</w:t>
            </w:r>
          </w:p>
        </w:tc>
        <w:tc>
          <w:tcPr>
            <w:tcW w:w="644" w:type="pct"/>
            <w:vMerge w:val="restart"/>
            <w:tcBorders>
              <w:top w:val="single" w:sz="4" w:space="0" w:color="auto"/>
              <w:left w:val="single" w:sz="4" w:space="0" w:color="auto"/>
              <w:bottom w:val="single" w:sz="4" w:space="0" w:color="auto"/>
              <w:right w:val="single" w:sz="4" w:space="0" w:color="auto"/>
            </w:tcBorders>
            <w:hideMark/>
          </w:tcPr>
          <w:p w14:paraId="0D4C528D" w14:textId="77777777" w:rsidR="0025723F" w:rsidRPr="00D838D7" w:rsidRDefault="0025723F">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09</w:t>
            </w:r>
            <w:r w:rsidRPr="00D838D7">
              <w:rPr>
                <w:rFonts w:ascii="Times New Roman" w:hAnsi="Times New Roman" w:cs="Times New Roman"/>
                <w:kern w:val="2"/>
                <w14:ligatures w14:val="standardContextual"/>
              </w:rPr>
              <w:br/>
              <w:t>ПК 2.5</w:t>
            </w:r>
          </w:p>
        </w:tc>
      </w:tr>
      <w:tr w:rsidR="00D838D7" w:rsidRPr="00D838D7" w14:paraId="6E2E4C66"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66C2D"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6F70EC9C"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 xml:space="preserve">1.Массивы: определение, виды. Объявление одномерного массива. Варианты инициализации.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21D06"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04EDD"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1D2F522C"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5D647"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096A0098"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2.Ввод и вывод одномерных массивов.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56D6F"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412BA"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48ADF5C8"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02B57"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593B7BC6"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3.Стандартные операции для работы с массивами: заполнение случайными значениями и значениями по формуле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84C98"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F521E"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71DE1A1C"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ACBED"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D2E2DDF"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4.Нахождение суммы и произведения. Нахождение максимума (минимума)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297A3"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FF099"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50BCBE80"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CA02D"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43B9CFDD"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5.Подсчет количества элементов, удовлетворяющих определенному условию.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83251"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F2FE2"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5DF1D98A"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526B0"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390A273F"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 xml:space="preserve">6.Обработка одномерных массивов: </w:t>
            </w:r>
            <w:proofErr w:type="gramStart"/>
            <w:r w:rsidRPr="00D838D7">
              <w:rPr>
                <w:rFonts w:ascii="Times New Roman" w:hAnsi="Times New Roman" w:cs="Times New Roman"/>
                <w:sz w:val="24"/>
                <w:szCs w:val="24"/>
              </w:rPr>
              <w:t>сортировка,  поиск</w:t>
            </w:r>
            <w:proofErr w:type="gramEnd"/>
            <w:r w:rsidRPr="00D838D7">
              <w:rPr>
                <w:rFonts w:ascii="Times New Roman" w:hAnsi="Times New Roman" w:cs="Times New Roman"/>
                <w:sz w:val="24"/>
                <w:szCs w:val="24"/>
              </w:rPr>
              <w:t xml:space="preserve"> элементов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078B9"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42D12"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54914096"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36059"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803E850"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 xml:space="preserve">7.Цикл </w:t>
            </w:r>
            <w:proofErr w:type="spellStart"/>
            <w:r w:rsidRPr="00D838D7">
              <w:rPr>
                <w:rFonts w:ascii="Times New Roman" w:hAnsi="Times New Roman" w:cs="Times New Roman"/>
                <w:sz w:val="24"/>
                <w:szCs w:val="24"/>
              </w:rPr>
              <w:t>foreach</w:t>
            </w:r>
            <w:proofErr w:type="spellEnd"/>
            <w:r w:rsidRPr="00D838D7">
              <w:rPr>
                <w:rFonts w:ascii="Times New Roman" w:hAnsi="Times New Roman" w:cs="Times New Roman"/>
                <w:sz w:val="24"/>
                <w:szCs w:val="24"/>
              </w:rPr>
              <w:t>. Двумерные массивы: объявление, ввод и вывод.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3FE75"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5AD98"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587C83A6"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7A650"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A643384" w14:textId="77777777" w:rsidR="0025723F" w:rsidRPr="00D838D7" w:rsidRDefault="0025723F">
            <w:pPr>
              <w:jc w:val="both"/>
              <w:rPr>
                <w:rFonts w:ascii="Times New Roman" w:hAnsi="Times New Roman" w:cs="Times New Roman"/>
                <w:bCs/>
                <w:kern w:val="2"/>
                <w:sz w:val="20"/>
                <w:szCs w:val="20"/>
                <w14:ligatures w14:val="standardContextual"/>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11190A60" w14:textId="77777777" w:rsidR="0025723F" w:rsidRPr="00D838D7" w:rsidRDefault="0025723F">
            <w:pPr>
              <w:suppressAutoHyphens/>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12</w:t>
            </w:r>
          </w:p>
        </w:tc>
        <w:tc>
          <w:tcPr>
            <w:tcW w:w="644" w:type="pct"/>
            <w:vMerge w:val="restart"/>
            <w:tcBorders>
              <w:top w:val="single" w:sz="4" w:space="0" w:color="auto"/>
              <w:left w:val="single" w:sz="4" w:space="0" w:color="auto"/>
              <w:bottom w:val="single" w:sz="4" w:space="0" w:color="auto"/>
              <w:right w:val="single" w:sz="4" w:space="0" w:color="auto"/>
            </w:tcBorders>
            <w:hideMark/>
          </w:tcPr>
          <w:p w14:paraId="08AFB9EE" w14:textId="77777777" w:rsidR="0025723F" w:rsidRPr="00D838D7" w:rsidRDefault="0025723F">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ОК 01, ОК 02, ОК 04, ОК </w:t>
            </w:r>
            <w:proofErr w:type="gramStart"/>
            <w:r w:rsidRPr="00D838D7">
              <w:rPr>
                <w:rFonts w:ascii="Times New Roman" w:hAnsi="Times New Roman" w:cs="Times New Roman"/>
                <w:kern w:val="2"/>
                <w14:ligatures w14:val="standardContextual"/>
              </w:rPr>
              <w:t>09  ПК</w:t>
            </w:r>
            <w:proofErr w:type="gramEnd"/>
            <w:r w:rsidRPr="00D838D7">
              <w:rPr>
                <w:rFonts w:ascii="Times New Roman" w:hAnsi="Times New Roman" w:cs="Times New Roman"/>
                <w:kern w:val="2"/>
                <w14:ligatures w14:val="standardContextual"/>
              </w:rPr>
              <w:t xml:space="preserve"> 2.5</w:t>
            </w:r>
            <w:r w:rsidRPr="00D838D7">
              <w:rPr>
                <w:rFonts w:ascii="Times New Roman" w:hAnsi="Times New Roman" w:cs="Times New Roman"/>
                <w:kern w:val="2"/>
                <w14:ligatures w14:val="standardContextual"/>
              </w:rPr>
              <w:br/>
            </w:r>
          </w:p>
        </w:tc>
      </w:tr>
      <w:tr w:rsidR="00D838D7" w:rsidRPr="00D838D7" w14:paraId="623AEC47"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36D3E"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3912B99E"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1.</w:t>
            </w:r>
            <w:r w:rsidRPr="00D838D7">
              <w:rPr>
                <w:rFonts w:ascii="Times New Roman" w:eastAsia="Times New Roman" w:hAnsi="Times New Roman" w:cs="Times New Roman"/>
                <w:sz w:val="24"/>
                <w:szCs w:val="24"/>
              </w:rPr>
              <w:t xml:space="preserve"> Создание проектов с использованием одномерных массивов</w:t>
            </w:r>
          </w:p>
        </w:tc>
        <w:tc>
          <w:tcPr>
            <w:tcW w:w="630" w:type="pct"/>
            <w:tcBorders>
              <w:top w:val="single" w:sz="4" w:space="0" w:color="auto"/>
              <w:left w:val="single" w:sz="4" w:space="0" w:color="auto"/>
              <w:bottom w:val="single" w:sz="4" w:space="0" w:color="auto"/>
              <w:right w:val="single" w:sz="4" w:space="0" w:color="auto"/>
            </w:tcBorders>
            <w:vAlign w:val="center"/>
            <w:hideMark/>
          </w:tcPr>
          <w:p w14:paraId="1E67B0ED"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B355D"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78CA722B"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7422D"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5027EC8"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2.</w:t>
            </w:r>
            <w:r w:rsidRPr="00D838D7">
              <w:rPr>
                <w:rFonts w:ascii="Times New Roman" w:eastAsia="Times New Roman" w:hAnsi="Times New Roman" w:cs="Times New Roman"/>
                <w:sz w:val="24"/>
                <w:szCs w:val="24"/>
              </w:rPr>
              <w:t xml:space="preserve"> Создание проектов с использованием двумерных массивов</w:t>
            </w:r>
          </w:p>
        </w:tc>
        <w:tc>
          <w:tcPr>
            <w:tcW w:w="630" w:type="pct"/>
            <w:tcBorders>
              <w:top w:val="single" w:sz="4" w:space="0" w:color="auto"/>
              <w:left w:val="single" w:sz="4" w:space="0" w:color="auto"/>
              <w:bottom w:val="single" w:sz="4" w:space="0" w:color="auto"/>
              <w:right w:val="single" w:sz="4" w:space="0" w:color="auto"/>
            </w:tcBorders>
            <w:vAlign w:val="center"/>
            <w:hideMark/>
          </w:tcPr>
          <w:p w14:paraId="6BC68E9A"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9A2E1"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7419DD31"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AD30F"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DCFAE9B"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3.</w:t>
            </w:r>
            <w:r w:rsidRPr="00D838D7">
              <w:rPr>
                <w:rFonts w:ascii="Times New Roman" w:eastAsia="Times New Roman" w:hAnsi="Times New Roman" w:cs="Times New Roman"/>
                <w:sz w:val="24"/>
                <w:szCs w:val="24"/>
              </w:rPr>
              <w:t xml:space="preserve"> Создание проектов с использованием методов сортировки</w:t>
            </w:r>
          </w:p>
        </w:tc>
        <w:tc>
          <w:tcPr>
            <w:tcW w:w="630" w:type="pct"/>
            <w:tcBorders>
              <w:top w:val="single" w:sz="4" w:space="0" w:color="auto"/>
              <w:left w:val="single" w:sz="4" w:space="0" w:color="auto"/>
              <w:bottom w:val="single" w:sz="4" w:space="0" w:color="auto"/>
              <w:right w:val="single" w:sz="4" w:space="0" w:color="auto"/>
            </w:tcBorders>
            <w:vAlign w:val="center"/>
            <w:hideMark/>
          </w:tcPr>
          <w:p w14:paraId="136A4714"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58AC7"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65539AE0"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478608"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5EDA3AC"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4.</w:t>
            </w:r>
            <w:r w:rsidRPr="00D838D7">
              <w:rPr>
                <w:rFonts w:ascii="Times New Roman" w:eastAsia="Times New Roman" w:hAnsi="Times New Roman" w:cs="Times New Roman"/>
                <w:sz w:val="24"/>
                <w:szCs w:val="24"/>
              </w:rPr>
              <w:t xml:space="preserve"> Создание проектов с использованием методов поиска</w:t>
            </w:r>
          </w:p>
        </w:tc>
        <w:tc>
          <w:tcPr>
            <w:tcW w:w="630" w:type="pct"/>
            <w:tcBorders>
              <w:top w:val="single" w:sz="4" w:space="0" w:color="auto"/>
              <w:left w:val="single" w:sz="4" w:space="0" w:color="auto"/>
              <w:bottom w:val="single" w:sz="4" w:space="0" w:color="auto"/>
              <w:right w:val="single" w:sz="4" w:space="0" w:color="auto"/>
            </w:tcBorders>
            <w:vAlign w:val="center"/>
            <w:hideMark/>
          </w:tcPr>
          <w:p w14:paraId="58ACAAE4"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4C983"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0BC0E4D1"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97FFB"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15F9CA6"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5.</w:t>
            </w:r>
            <w:r w:rsidRPr="00D838D7">
              <w:rPr>
                <w:rFonts w:ascii="Times New Roman" w:eastAsia="Times New Roman" w:hAnsi="Times New Roman" w:cs="Times New Roman"/>
                <w:sz w:val="24"/>
                <w:szCs w:val="24"/>
              </w:rPr>
              <w:t xml:space="preserve"> Создание проектов с использованием цикла </w:t>
            </w:r>
            <w:r w:rsidRPr="00D838D7">
              <w:rPr>
                <w:rFonts w:ascii="Times New Roman" w:eastAsia="Times New Roman" w:hAnsi="Times New Roman" w:cs="Times New Roman"/>
                <w:sz w:val="24"/>
                <w:szCs w:val="24"/>
                <w:lang w:val="en-US"/>
              </w:rPr>
              <w:t>foreach</w:t>
            </w:r>
          </w:p>
        </w:tc>
        <w:tc>
          <w:tcPr>
            <w:tcW w:w="630" w:type="pct"/>
            <w:tcBorders>
              <w:top w:val="single" w:sz="4" w:space="0" w:color="auto"/>
              <w:left w:val="single" w:sz="4" w:space="0" w:color="auto"/>
              <w:bottom w:val="single" w:sz="4" w:space="0" w:color="auto"/>
              <w:right w:val="single" w:sz="4" w:space="0" w:color="auto"/>
            </w:tcBorders>
            <w:vAlign w:val="center"/>
            <w:hideMark/>
          </w:tcPr>
          <w:p w14:paraId="1C094554"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563C2"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235B956C"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6E984"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44091A49"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6.</w:t>
            </w:r>
            <w:r w:rsidRPr="00D838D7">
              <w:rPr>
                <w:rFonts w:ascii="Times New Roman" w:eastAsia="Times New Roman" w:hAnsi="Times New Roman" w:cs="Times New Roman"/>
                <w:sz w:val="24"/>
                <w:szCs w:val="24"/>
              </w:rPr>
              <w:t xml:space="preserve"> Создание проектов с использованием методов класса </w:t>
            </w:r>
            <w:r w:rsidRPr="00D838D7">
              <w:rPr>
                <w:rFonts w:ascii="Times New Roman" w:eastAsia="Times New Roman" w:hAnsi="Times New Roman" w:cs="Times New Roman"/>
                <w:sz w:val="24"/>
                <w:szCs w:val="24"/>
                <w:lang w:val="en-US"/>
              </w:rPr>
              <w:t>Array</w:t>
            </w:r>
            <w:r w:rsidRPr="00D838D7">
              <w:rPr>
                <w:rFonts w:ascii="Times New Roman" w:eastAsia="Times New Roman" w:hAnsi="Times New Roman" w:cs="Times New Roman"/>
                <w:sz w:val="24"/>
                <w:szCs w:val="24"/>
              </w:rPr>
              <w:t xml:space="preserve">: </w:t>
            </w:r>
            <w:r w:rsidRPr="00D838D7">
              <w:rPr>
                <w:rFonts w:ascii="Times New Roman" w:eastAsia="Times New Roman" w:hAnsi="Times New Roman" w:cs="Times New Roman"/>
                <w:sz w:val="24"/>
                <w:szCs w:val="24"/>
                <w:lang w:val="en-US"/>
              </w:rPr>
              <w:t>Sort</w:t>
            </w:r>
            <w:r w:rsidRPr="00D838D7">
              <w:rPr>
                <w:rFonts w:ascii="Times New Roman" w:eastAsia="Times New Roman" w:hAnsi="Times New Roman" w:cs="Times New Roman"/>
                <w:sz w:val="24"/>
                <w:szCs w:val="24"/>
              </w:rPr>
              <w:t xml:space="preserve">, </w:t>
            </w:r>
            <w:proofErr w:type="spellStart"/>
            <w:r w:rsidRPr="00D838D7">
              <w:rPr>
                <w:rFonts w:ascii="Times New Roman" w:eastAsia="Times New Roman" w:hAnsi="Times New Roman" w:cs="Times New Roman"/>
                <w:sz w:val="24"/>
                <w:szCs w:val="24"/>
                <w:lang w:val="en-US"/>
              </w:rPr>
              <w:t>Indexof</w:t>
            </w:r>
            <w:proofErr w:type="spellEnd"/>
            <w:r w:rsidRPr="00D838D7">
              <w:rPr>
                <w:rFonts w:ascii="Times New Roman" w:eastAsia="Times New Roman" w:hAnsi="Times New Roman" w:cs="Times New Roman"/>
                <w:sz w:val="24"/>
                <w:szCs w:val="24"/>
              </w:rPr>
              <w:t xml:space="preserve">, </w:t>
            </w:r>
            <w:proofErr w:type="spellStart"/>
            <w:r w:rsidRPr="00D838D7">
              <w:rPr>
                <w:rFonts w:ascii="Times New Roman" w:eastAsia="Times New Roman" w:hAnsi="Times New Roman" w:cs="Times New Roman"/>
                <w:sz w:val="24"/>
                <w:szCs w:val="24"/>
                <w:lang w:val="en-US"/>
              </w:rPr>
              <w:t>BinarySearch</w:t>
            </w:r>
            <w:proofErr w:type="spellEnd"/>
          </w:p>
        </w:tc>
        <w:tc>
          <w:tcPr>
            <w:tcW w:w="630" w:type="pct"/>
            <w:tcBorders>
              <w:top w:val="single" w:sz="4" w:space="0" w:color="auto"/>
              <w:left w:val="single" w:sz="4" w:space="0" w:color="auto"/>
              <w:bottom w:val="single" w:sz="4" w:space="0" w:color="auto"/>
              <w:right w:val="single" w:sz="4" w:space="0" w:color="auto"/>
            </w:tcBorders>
            <w:vAlign w:val="center"/>
            <w:hideMark/>
          </w:tcPr>
          <w:p w14:paraId="2C42383E"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46537"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0E735ACD"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00AAF" w14:textId="77777777" w:rsidR="0025723F" w:rsidRPr="00D838D7" w:rsidRDefault="0025723F">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4A2682C3" w14:textId="77777777" w:rsidR="0025723F" w:rsidRPr="00D838D7" w:rsidRDefault="0025723F">
            <w:pPr>
              <w:rPr>
                <w:rFonts w:ascii="Times New Roman" w:eastAsia="Times New Roman" w:hAnsi="Times New Roman" w:cs="Times New Roman"/>
                <w:b/>
                <w:bCs/>
                <w:iCs/>
                <w:sz w:val="24"/>
                <w:szCs w:val="24"/>
              </w:rPr>
            </w:pPr>
            <w:r w:rsidRPr="00D838D7">
              <w:rPr>
                <w:rFonts w:ascii="Times New Roman" w:eastAsia="Times New Roman" w:hAnsi="Times New Roman" w:cs="Times New Roman"/>
                <w:b/>
                <w:bCs/>
                <w:iCs/>
                <w:sz w:val="24"/>
                <w:szCs w:val="24"/>
              </w:rPr>
              <w:t>Самостоятельная работа обучающихся</w:t>
            </w:r>
          </w:p>
          <w:p w14:paraId="42734C9B" w14:textId="77777777" w:rsidR="0025723F" w:rsidRPr="00D838D7" w:rsidRDefault="0025723F">
            <w:pPr>
              <w:jc w:val="both"/>
              <w:rPr>
                <w:rFonts w:ascii="Times New Roman" w:eastAsiaTheme="minorEastAsia" w:hAnsi="Times New Roman" w:cs="Times New Roman"/>
                <w:bCs/>
                <w:kern w:val="2"/>
                <w:sz w:val="24"/>
                <w:szCs w:val="24"/>
                <w:lang w:eastAsia="ru-RU"/>
                <w14:ligatures w14:val="standardContextual"/>
              </w:rPr>
            </w:pPr>
            <w:r w:rsidRPr="00D838D7">
              <w:rPr>
                <w:rFonts w:ascii="Times New Roman" w:eastAsia="Times New Roman" w:hAnsi="Times New Roman" w:cs="Times New Roman"/>
                <w:bCs/>
                <w:iCs/>
                <w:sz w:val="24"/>
                <w:szCs w:val="24"/>
              </w:rPr>
              <w:t xml:space="preserve">Решение задач по образцу по теме </w:t>
            </w:r>
            <w:r w:rsidRPr="00D838D7">
              <w:rPr>
                <w:rFonts w:ascii="Times New Roman" w:eastAsia="Times New Roman" w:hAnsi="Times New Roman" w:cs="Times New Roman"/>
                <w:sz w:val="24"/>
                <w:szCs w:val="24"/>
              </w:rPr>
              <w:t>«Структуры данных» (по вариантам)</w:t>
            </w:r>
          </w:p>
        </w:tc>
        <w:tc>
          <w:tcPr>
            <w:tcW w:w="630" w:type="pct"/>
            <w:tcBorders>
              <w:top w:val="single" w:sz="4" w:space="0" w:color="auto"/>
              <w:left w:val="single" w:sz="4" w:space="0" w:color="auto"/>
              <w:bottom w:val="single" w:sz="4" w:space="0" w:color="auto"/>
              <w:right w:val="single" w:sz="4" w:space="0" w:color="auto"/>
            </w:tcBorders>
            <w:vAlign w:val="center"/>
            <w:hideMark/>
          </w:tcPr>
          <w:p w14:paraId="5C4EA103" w14:textId="77777777" w:rsidR="0025723F" w:rsidRPr="00D838D7" w:rsidRDefault="0025723F">
            <w:pPr>
              <w:suppressAutoHyphens/>
              <w:jc w:val="center"/>
              <w:rPr>
                <w:rFonts w:ascii="Times New Roman" w:hAnsi="Times New Roman" w:cs="Times New Roman"/>
                <w:b/>
                <w:bCs/>
                <w:i/>
                <w:iCs/>
                <w:kern w:val="2"/>
                <w:sz w:val="20"/>
                <w:szCs w:val="20"/>
                <w14:ligatures w14:val="standardContextual"/>
              </w:rPr>
            </w:pPr>
            <w:r w:rsidRPr="00D838D7">
              <w:rPr>
                <w:rFonts w:ascii="Times New Roman" w:hAnsi="Times New Roman" w:cs="Times New Roman"/>
                <w:b/>
                <w:bCs/>
                <w:i/>
                <w:iCs/>
                <w:kern w:val="2"/>
                <w14:ligatures w14:val="standardContextual"/>
              </w:rPr>
              <w:t>2</w:t>
            </w:r>
          </w:p>
        </w:tc>
        <w:tc>
          <w:tcPr>
            <w:tcW w:w="644" w:type="pct"/>
            <w:tcBorders>
              <w:top w:val="single" w:sz="4" w:space="0" w:color="auto"/>
              <w:left w:val="single" w:sz="4" w:space="0" w:color="auto"/>
              <w:bottom w:val="single" w:sz="4" w:space="0" w:color="auto"/>
              <w:right w:val="single" w:sz="4" w:space="0" w:color="auto"/>
            </w:tcBorders>
            <w:hideMark/>
          </w:tcPr>
          <w:p w14:paraId="4F83CD9A" w14:textId="77777777" w:rsidR="0025723F" w:rsidRPr="00D838D7" w:rsidRDefault="0025723F">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ОК 01, ОК 02, ОК 04, ОК </w:t>
            </w:r>
            <w:proofErr w:type="gramStart"/>
            <w:r w:rsidRPr="00D838D7">
              <w:rPr>
                <w:rFonts w:ascii="Times New Roman" w:hAnsi="Times New Roman" w:cs="Times New Roman"/>
                <w:kern w:val="2"/>
                <w14:ligatures w14:val="standardContextual"/>
              </w:rPr>
              <w:t>09  ПК</w:t>
            </w:r>
            <w:proofErr w:type="gramEnd"/>
            <w:r w:rsidRPr="00D838D7">
              <w:rPr>
                <w:rFonts w:ascii="Times New Roman" w:hAnsi="Times New Roman" w:cs="Times New Roman"/>
                <w:kern w:val="2"/>
                <w14:ligatures w14:val="standardContextual"/>
              </w:rPr>
              <w:t xml:space="preserve"> 2.5</w:t>
            </w:r>
          </w:p>
        </w:tc>
      </w:tr>
      <w:tr w:rsidR="00D838D7" w:rsidRPr="00D838D7" w14:paraId="015C995E"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A6F1361" w14:textId="77777777" w:rsidR="0025723F" w:rsidRPr="00D838D7" w:rsidRDefault="0025723F">
            <w:pPr>
              <w:jc w:val="both"/>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Тема 2.5</w:t>
            </w:r>
          </w:p>
          <w:p w14:paraId="12477730" w14:textId="77777777" w:rsidR="0025723F" w:rsidRPr="00D838D7" w:rsidRDefault="0025723F">
            <w:pPr>
              <w:jc w:val="both"/>
              <w:rPr>
                <w:rFonts w:ascii="Times New Roman" w:hAnsi="Times New Roman" w:cs="Times New Roman"/>
                <w:b/>
                <w:bCs/>
                <w:kern w:val="2"/>
                <w:sz w:val="20"/>
                <w:szCs w:val="20"/>
                <w14:ligatures w14:val="standardContextual"/>
              </w:rPr>
            </w:pPr>
            <w:r w:rsidRPr="00D838D7">
              <w:rPr>
                <w:rFonts w:ascii="Times New Roman" w:hAnsi="Times New Roman" w:cs="Times New Roman"/>
                <w:b/>
                <w:bCs/>
                <w:kern w:val="2"/>
                <w:sz w:val="24"/>
                <w:szCs w:val="24"/>
                <w14:ligatures w14:val="standardContextual"/>
              </w:rPr>
              <w:t>Потоки. Файл</w:t>
            </w:r>
          </w:p>
        </w:tc>
        <w:tc>
          <w:tcPr>
            <w:tcW w:w="2929" w:type="pct"/>
            <w:tcBorders>
              <w:top w:val="single" w:sz="4" w:space="0" w:color="auto"/>
              <w:left w:val="single" w:sz="4" w:space="0" w:color="auto"/>
              <w:bottom w:val="single" w:sz="4" w:space="0" w:color="auto"/>
              <w:right w:val="single" w:sz="4" w:space="0" w:color="auto"/>
            </w:tcBorders>
            <w:hideMark/>
          </w:tcPr>
          <w:p w14:paraId="5AB42528" w14:textId="77777777" w:rsidR="0025723F" w:rsidRPr="00D838D7" w:rsidRDefault="0025723F">
            <w:pPr>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14:paraId="4C025CA0" w14:textId="77777777" w:rsidR="0025723F" w:rsidRPr="00D838D7" w:rsidRDefault="0025723F">
            <w:pPr>
              <w:suppressAutoHyphens/>
              <w:jc w:val="center"/>
              <w:rPr>
                <w:rFonts w:ascii="Times New Roman" w:hAnsi="Times New Roman" w:cs="Times New Roman"/>
                <w:b/>
                <w:bCs/>
                <w:i/>
                <w:iCs/>
                <w:kern w:val="2"/>
                <w:sz w:val="20"/>
                <w:szCs w:val="20"/>
                <w14:ligatures w14:val="standardContextual"/>
              </w:rPr>
            </w:pPr>
            <w:r w:rsidRPr="00D838D7">
              <w:rPr>
                <w:rFonts w:ascii="Times New Roman" w:hAnsi="Times New Roman" w:cs="Times New Roman"/>
                <w:b/>
                <w:bCs/>
                <w:i/>
                <w:iCs/>
                <w:kern w:val="2"/>
                <w14:ligatures w14:val="standardContextual"/>
              </w:rPr>
              <w:t>8</w:t>
            </w:r>
          </w:p>
        </w:tc>
        <w:tc>
          <w:tcPr>
            <w:tcW w:w="644" w:type="pct"/>
            <w:vMerge w:val="restart"/>
            <w:tcBorders>
              <w:top w:val="single" w:sz="4" w:space="0" w:color="auto"/>
              <w:left w:val="single" w:sz="4" w:space="0" w:color="auto"/>
              <w:bottom w:val="single" w:sz="4" w:space="0" w:color="auto"/>
              <w:right w:val="single" w:sz="4" w:space="0" w:color="auto"/>
            </w:tcBorders>
            <w:hideMark/>
          </w:tcPr>
          <w:p w14:paraId="11A851F3" w14:textId="77777777" w:rsidR="0025723F" w:rsidRPr="00D838D7" w:rsidRDefault="0025723F">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04, ОК 09 ПК 2.5</w:t>
            </w:r>
          </w:p>
        </w:tc>
      </w:tr>
      <w:tr w:rsidR="00D838D7" w:rsidRPr="00D838D7" w14:paraId="741665B4"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46691"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048FA418"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 xml:space="preserve">1.Понятие потока. Механизм буферизации. Классы библиотеки .NET для работы с потоками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6DC60"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1166E"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58ACDCA1"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8B23D"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71EA8DC6"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 xml:space="preserve">2.Виды доступа к файлам. Объект </w:t>
            </w:r>
            <w:proofErr w:type="spellStart"/>
            <w:r w:rsidRPr="00D838D7">
              <w:rPr>
                <w:rFonts w:ascii="Times New Roman" w:hAnsi="Times New Roman" w:cs="Times New Roman"/>
                <w:bCs/>
                <w:kern w:val="2"/>
                <w:sz w:val="24"/>
                <w:szCs w:val="24"/>
                <w14:ligatures w14:val="standardContextual"/>
              </w:rPr>
              <w:t>FileStream</w:t>
            </w:r>
            <w:proofErr w:type="spellEnd"/>
            <w:r w:rsidRPr="00D838D7">
              <w:rPr>
                <w:rFonts w:ascii="Times New Roman" w:hAnsi="Times New Roman" w:cs="Times New Roman"/>
                <w:bCs/>
                <w:kern w:val="2"/>
                <w:sz w:val="24"/>
                <w:szCs w:val="24"/>
                <w14:ligatures w14:val="standardContextu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DC6EF"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5AF25"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295C3F56"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9038C"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5B2A03C0"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 xml:space="preserve">3.Классы </w:t>
            </w:r>
            <w:proofErr w:type="spellStart"/>
            <w:r w:rsidRPr="00D838D7">
              <w:rPr>
                <w:rFonts w:ascii="Times New Roman" w:hAnsi="Times New Roman" w:cs="Times New Roman"/>
                <w:bCs/>
                <w:kern w:val="2"/>
                <w:sz w:val="24"/>
                <w:szCs w:val="24"/>
                <w14:ligatures w14:val="standardContextual"/>
              </w:rPr>
              <w:t>StreamWriter</w:t>
            </w:r>
            <w:proofErr w:type="spellEnd"/>
            <w:r w:rsidRPr="00D838D7">
              <w:rPr>
                <w:rFonts w:ascii="Times New Roman" w:hAnsi="Times New Roman" w:cs="Times New Roman"/>
                <w:bCs/>
                <w:kern w:val="2"/>
                <w:sz w:val="24"/>
                <w:szCs w:val="24"/>
                <w14:ligatures w14:val="standardContextual"/>
              </w:rPr>
              <w:t xml:space="preserve"> и </w:t>
            </w:r>
            <w:proofErr w:type="spellStart"/>
            <w:r w:rsidRPr="00D838D7">
              <w:rPr>
                <w:rFonts w:ascii="Times New Roman" w:hAnsi="Times New Roman" w:cs="Times New Roman"/>
                <w:bCs/>
                <w:kern w:val="2"/>
                <w:sz w:val="24"/>
                <w:szCs w:val="24"/>
                <w14:ligatures w14:val="standardContextual"/>
              </w:rPr>
              <w:t>SreamReader</w:t>
            </w:r>
            <w:proofErr w:type="spellEnd"/>
            <w:r w:rsidRPr="00D838D7">
              <w:rPr>
                <w:rFonts w:ascii="Times New Roman" w:hAnsi="Times New Roman" w:cs="Times New Roman"/>
                <w:bCs/>
                <w:kern w:val="2"/>
                <w:sz w:val="24"/>
                <w:szCs w:val="24"/>
                <w14:ligatures w14:val="standardContextu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EBA2F"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98A51"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646B8A48"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68E19"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57B63656"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4.</w:t>
            </w:r>
            <w:r w:rsidRPr="00D838D7">
              <w:rPr>
                <w:rFonts w:ascii="Times New Roman" w:hAnsi="Times New Roman" w:cs="Times New Roman"/>
                <w:sz w:val="24"/>
                <w:szCs w:val="24"/>
              </w:rPr>
              <w:t xml:space="preserve"> </w:t>
            </w:r>
            <w:r w:rsidRPr="00D838D7">
              <w:rPr>
                <w:rFonts w:ascii="Times New Roman" w:hAnsi="Times New Roman" w:cs="Times New Roman"/>
                <w:bCs/>
                <w:kern w:val="2"/>
                <w:sz w:val="24"/>
                <w:szCs w:val="24"/>
                <w14:ligatures w14:val="standardContextual"/>
              </w:rPr>
              <w:t>Основные операции при работе с файлами. Способы работы с текстовыми файлами.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F789B"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29358" w14:textId="77777777" w:rsidR="0025723F" w:rsidRPr="00D838D7" w:rsidRDefault="0025723F">
            <w:pPr>
              <w:rPr>
                <w:rFonts w:ascii="Times New Roman" w:eastAsiaTheme="minorEastAsia" w:hAnsi="Times New Roman" w:cs="Times New Roman"/>
                <w:kern w:val="2"/>
                <w14:ligatures w14:val="standardContextual"/>
              </w:rPr>
            </w:pPr>
          </w:p>
        </w:tc>
      </w:tr>
      <w:tr w:rsidR="00D838D7" w:rsidRPr="00D838D7" w14:paraId="25CF1C34" w14:textId="77777777" w:rsidTr="0025723F">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4DAFB"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B717519" w14:textId="77777777" w:rsidR="0025723F" w:rsidRPr="00D838D7" w:rsidRDefault="0025723F">
            <w:pPr>
              <w:rPr>
                <w:rFonts w:ascii="Times New Roman" w:hAnsi="Times New Roman" w:cs="Times New Roman"/>
                <w:bCs/>
                <w:kern w:val="2"/>
                <w:sz w:val="20"/>
                <w:szCs w:val="20"/>
                <w14:ligatures w14:val="standardContextual"/>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3AA6167A" w14:textId="77777777" w:rsidR="0025723F" w:rsidRPr="00D838D7" w:rsidRDefault="0025723F">
            <w:pPr>
              <w:suppressAutoHyphens/>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14</w:t>
            </w:r>
          </w:p>
        </w:tc>
        <w:tc>
          <w:tcPr>
            <w:tcW w:w="644" w:type="pct"/>
            <w:vMerge w:val="restart"/>
            <w:tcBorders>
              <w:top w:val="single" w:sz="4" w:space="0" w:color="auto"/>
              <w:left w:val="single" w:sz="4" w:space="0" w:color="auto"/>
              <w:bottom w:val="single" w:sz="4" w:space="0" w:color="auto"/>
              <w:right w:val="single" w:sz="4" w:space="0" w:color="auto"/>
            </w:tcBorders>
            <w:hideMark/>
          </w:tcPr>
          <w:p w14:paraId="10B90A5C" w14:textId="77777777" w:rsidR="0025723F" w:rsidRPr="00D838D7" w:rsidRDefault="0025723F">
            <w:pPr>
              <w:ind w:right="-45"/>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09 ПК 2.5</w:t>
            </w:r>
          </w:p>
        </w:tc>
      </w:tr>
      <w:tr w:rsidR="00D838D7" w:rsidRPr="00D838D7" w14:paraId="30BF0F4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B3E3"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78F6B965"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1.</w:t>
            </w:r>
            <w:r w:rsidRPr="00D838D7">
              <w:rPr>
                <w:rFonts w:ascii="Times New Roman" w:eastAsia="Times New Roman" w:hAnsi="Times New Roman" w:cs="Times New Roman"/>
                <w:sz w:val="24"/>
                <w:szCs w:val="24"/>
              </w:rPr>
              <w:t xml:space="preserve">Создание проектов с </w:t>
            </w:r>
            <w:proofErr w:type="gramStart"/>
            <w:r w:rsidRPr="00D838D7">
              <w:rPr>
                <w:rFonts w:ascii="Times New Roman" w:eastAsia="Times New Roman" w:hAnsi="Times New Roman" w:cs="Times New Roman"/>
                <w:sz w:val="24"/>
                <w:szCs w:val="24"/>
              </w:rPr>
              <w:t xml:space="preserve">использованием  </w:t>
            </w:r>
            <w:r w:rsidRPr="00D838D7">
              <w:rPr>
                <w:rFonts w:ascii="Times New Roman" w:eastAsia="Times New Roman" w:hAnsi="Times New Roman" w:cs="Times New Roman"/>
                <w:sz w:val="24"/>
                <w:szCs w:val="24"/>
                <w:lang w:val="en-US"/>
              </w:rPr>
              <w:t>class</w:t>
            </w:r>
            <w:proofErr w:type="gramEnd"/>
            <w:r w:rsidRPr="00D838D7">
              <w:rPr>
                <w:rFonts w:ascii="Times New Roman" w:eastAsia="Times New Roman" w:hAnsi="Times New Roman" w:cs="Times New Roman"/>
                <w:sz w:val="24"/>
                <w:szCs w:val="24"/>
              </w:rPr>
              <w:t xml:space="preserve"> </w:t>
            </w:r>
            <w:r w:rsidRPr="00D838D7">
              <w:rPr>
                <w:rFonts w:ascii="Times New Roman" w:eastAsia="Times New Roman" w:hAnsi="Times New Roman" w:cs="Times New Roman"/>
                <w:sz w:val="24"/>
                <w:szCs w:val="24"/>
                <w:lang w:val="en-US"/>
              </w:rPr>
              <w:t>Random</w:t>
            </w:r>
          </w:p>
        </w:tc>
        <w:tc>
          <w:tcPr>
            <w:tcW w:w="630" w:type="pct"/>
            <w:tcBorders>
              <w:top w:val="single" w:sz="4" w:space="0" w:color="auto"/>
              <w:left w:val="single" w:sz="4" w:space="0" w:color="auto"/>
              <w:bottom w:val="single" w:sz="4" w:space="0" w:color="auto"/>
              <w:right w:val="single" w:sz="4" w:space="0" w:color="auto"/>
            </w:tcBorders>
            <w:hideMark/>
          </w:tcPr>
          <w:p w14:paraId="2C333ECB"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CC930"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3842C4F4"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AE726"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9425F0B"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2.</w:t>
            </w:r>
            <w:r w:rsidRPr="00D838D7">
              <w:rPr>
                <w:rFonts w:ascii="Times New Roman" w:eastAsia="Times New Roman" w:hAnsi="Times New Roman" w:cs="Times New Roman"/>
                <w:sz w:val="24"/>
                <w:szCs w:val="24"/>
              </w:rPr>
              <w:t>Создание проектов с использованием обработки исключительных ситуаций</w:t>
            </w:r>
          </w:p>
        </w:tc>
        <w:tc>
          <w:tcPr>
            <w:tcW w:w="630" w:type="pct"/>
            <w:tcBorders>
              <w:top w:val="single" w:sz="4" w:space="0" w:color="auto"/>
              <w:left w:val="single" w:sz="4" w:space="0" w:color="auto"/>
              <w:bottom w:val="single" w:sz="4" w:space="0" w:color="auto"/>
              <w:right w:val="single" w:sz="4" w:space="0" w:color="auto"/>
            </w:tcBorders>
            <w:hideMark/>
          </w:tcPr>
          <w:p w14:paraId="2244F25A"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239DE"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134758C6"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A8D2B"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0256A43C"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3.</w:t>
            </w:r>
            <w:r w:rsidRPr="00D838D7">
              <w:rPr>
                <w:rFonts w:ascii="Times New Roman" w:eastAsia="Times New Roman" w:hAnsi="Times New Roman" w:cs="Times New Roman"/>
                <w:sz w:val="24"/>
                <w:szCs w:val="24"/>
              </w:rPr>
              <w:t xml:space="preserve">Создание проектов с использованием операторов </w:t>
            </w:r>
            <w:r w:rsidRPr="00D838D7">
              <w:rPr>
                <w:rFonts w:ascii="Times New Roman" w:eastAsia="Times New Roman" w:hAnsi="Times New Roman" w:cs="Times New Roman"/>
                <w:sz w:val="24"/>
                <w:szCs w:val="24"/>
                <w:lang w:val="en-US"/>
              </w:rPr>
              <w:t>checked</w:t>
            </w:r>
            <w:r w:rsidRPr="00D838D7">
              <w:rPr>
                <w:rFonts w:ascii="Times New Roman" w:eastAsia="Times New Roman" w:hAnsi="Times New Roman" w:cs="Times New Roman"/>
                <w:sz w:val="24"/>
                <w:szCs w:val="24"/>
              </w:rPr>
              <w:t xml:space="preserve"> и </w:t>
            </w:r>
            <w:r w:rsidRPr="00D838D7">
              <w:rPr>
                <w:rFonts w:ascii="Times New Roman" w:eastAsia="Times New Roman" w:hAnsi="Times New Roman" w:cs="Times New Roman"/>
                <w:sz w:val="24"/>
                <w:szCs w:val="24"/>
                <w:lang w:val="en-US"/>
              </w:rPr>
              <w:t>unchecked</w:t>
            </w:r>
          </w:p>
        </w:tc>
        <w:tc>
          <w:tcPr>
            <w:tcW w:w="630" w:type="pct"/>
            <w:tcBorders>
              <w:top w:val="single" w:sz="4" w:space="0" w:color="auto"/>
              <w:left w:val="single" w:sz="4" w:space="0" w:color="auto"/>
              <w:bottom w:val="single" w:sz="4" w:space="0" w:color="auto"/>
              <w:right w:val="single" w:sz="4" w:space="0" w:color="auto"/>
            </w:tcBorders>
            <w:hideMark/>
          </w:tcPr>
          <w:p w14:paraId="50E73DC7"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9ED09"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34CC261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569FD"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3D5FE261"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4.</w:t>
            </w:r>
            <w:r w:rsidRPr="00D838D7">
              <w:rPr>
                <w:rFonts w:ascii="Times New Roman" w:eastAsia="Times New Roman" w:hAnsi="Times New Roman" w:cs="Times New Roman"/>
                <w:sz w:val="24"/>
                <w:szCs w:val="24"/>
              </w:rPr>
              <w:t>Создание проектов с использованием многопоточных приложений</w:t>
            </w:r>
          </w:p>
        </w:tc>
        <w:tc>
          <w:tcPr>
            <w:tcW w:w="630" w:type="pct"/>
            <w:tcBorders>
              <w:top w:val="single" w:sz="4" w:space="0" w:color="auto"/>
              <w:left w:val="single" w:sz="4" w:space="0" w:color="auto"/>
              <w:bottom w:val="single" w:sz="4" w:space="0" w:color="auto"/>
              <w:right w:val="single" w:sz="4" w:space="0" w:color="auto"/>
            </w:tcBorders>
            <w:hideMark/>
          </w:tcPr>
          <w:p w14:paraId="227C8A6B"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6E2EB"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07A5D85D"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F1116"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069F37B6"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5.</w:t>
            </w:r>
            <w:r w:rsidRPr="00D838D7">
              <w:rPr>
                <w:rFonts w:ascii="Times New Roman" w:eastAsia="Times New Roman" w:hAnsi="Times New Roman" w:cs="Times New Roman"/>
                <w:sz w:val="24"/>
                <w:szCs w:val="24"/>
              </w:rPr>
              <w:t xml:space="preserve">Создание проектов с </w:t>
            </w:r>
            <w:proofErr w:type="gramStart"/>
            <w:r w:rsidRPr="00D838D7">
              <w:rPr>
                <w:rFonts w:ascii="Times New Roman" w:eastAsia="Times New Roman" w:hAnsi="Times New Roman" w:cs="Times New Roman"/>
                <w:sz w:val="24"/>
                <w:szCs w:val="24"/>
              </w:rPr>
              <w:t>использованием  текстовых</w:t>
            </w:r>
            <w:proofErr w:type="gramEnd"/>
            <w:r w:rsidRPr="00D838D7">
              <w:rPr>
                <w:rFonts w:ascii="Times New Roman" w:eastAsia="Times New Roman" w:hAnsi="Times New Roman" w:cs="Times New Roman"/>
                <w:sz w:val="24"/>
                <w:szCs w:val="24"/>
              </w:rPr>
              <w:t xml:space="preserve"> файлов</w:t>
            </w:r>
          </w:p>
        </w:tc>
        <w:tc>
          <w:tcPr>
            <w:tcW w:w="630" w:type="pct"/>
            <w:tcBorders>
              <w:top w:val="single" w:sz="4" w:space="0" w:color="auto"/>
              <w:left w:val="single" w:sz="4" w:space="0" w:color="auto"/>
              <w:bottom w:val="single" w:sz="4" w:space="0" w:color="auto"/>
              <w:right w:val="single" w:sz="4" w:space="0" w:color="auto"/>
            </w:tcBorders>
            <w:hideMark/>
          </w:tcPr>
          <w:p w14:paraId="2528F5DE"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D1AB2"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2B8AC6D4"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A1605"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00DB7412"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6.</w:t>
            </w:r>
            <w:r w:rsidRPr="00D838D7">
              <w:rPr>
                <w:rFonts w:ascii="Times New Roman" w:eastAsia="Times New Roman" w:hAnsi="Times New Roman" w:cs="Times New Roman"/>
                <w:sz w:val="24"/>
                <w:szCs w:val="24"/>
              </w:rPr>
              <w:t>Создание проектов с использованием двоичных файлов</w:t>
            </w:r>
          </w:p>
        </w:tc>
        <w:tc>
          <w:tcPr>
            <w:tcW w:w="630" w:type="pct"/>
            <w:tcBorders>
              <w:top w:val="single" w:sz="4" w:space="0" w:color="auto"/>
              <w:left w:val="single" w:sz="4" w:space="0" w:color="auto"/>
              <w:bottom w:val="single" w:sz="4" w:space="0" w:color="auto"/>
              <w:right w:val="single" w:sz="4" w:space="0" w:color="auto"/>
            </w:tcBorders>
            <w:hideMark/>
          </w:tcPr>
          <w:p w14:paraId="7E007721"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73936"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0AB09A26"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A7063"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73B6305F"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7.</w:t>
            </w:r>
            <w:r w:rsidRPr="00D838D7">
              <w:rPr>
                <w:rFonts w:ascii="Times New Roman" w:eastAsia="Times New Roman" w:hAnsi="Times New Roman" w:cs="Times New Roman"/>
                <w:sz w:val="24"/>
                <w:szCs w:val="24"/>
              </w:rPr>
              <w:t xml:space="preserve">Создание проектов с </w:t>
            </w:r>
            <w:proofErr w:type="gramStart"/>
            <w:r w:rsidRPr="00D838D7">
              <w:rPr>
                <w:rFonts w:ascii="Times New Roman" w:eastAsia="Times New Roman" w:hAnsi="Times New Roman" w:cs="Times New Roman"/>
                <w:sz w:val="24"/>
                <w:szCs w:val="24"/>
              </w:rPr>
              <w:t>использованием  асинхронного</w:t>
            </w:r>
            <w:proofErr w:type="gramEnd"/>
            <w:r w:rsidRPr="00D838D7">
              <w:rPr>
                <w:rFonts w:ascii="Times New Roman" w:eastAsia="Times New Roman" w:hAnsi="Times New Roman" w:cs="Times New Roman"/>
                <w:sz w:val="24"/>
                <w:szCs w:val="24"/>
              </w:rPr>
              <w:t xml:space="preserve"> ввода-вывода</w:t>
            </w:r>
          </w:p>
        </w:tc>
        <w:tc>
          <w:tcPr>
            <w:tcW w:w="630" w:type="pct"/>
            <w:tcBorders>
              <w:top w:val="single" w:sz="4" w:space="0" w:color="auto"/>
              <w:left w:val="single" w:sz="4" w:space="0" w:color="auto"/>
              <w:bottom w:val="single" w:sz="4" w:space="0" w:color="auto"/>
              <w:right w:val="single" w:sz="4" w:space="0" w:color="auto"/>
            </w:tcBorders>
            <w:hideMark/>
          </w:tcPr>
          <w:p w14:paraId="2F6AA55F"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706E7"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331A49E3" w14:textId="77777777" w:rsidTr="0025723F">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34164932" w14:textId="77777777" w:rsidR="0025723F" w:rsidRPr="00D838D7" w:rsidRDefault="0025723F">
            <w:pPr>
              <w:spacing w:line="247" w:lineRule="exact"/>
              <w:rPr>
                <w:rFonts w:ascii="Times New Roman" w:hAnsi="Times New Roman" w:cs="Times New Roman"/>
                <w:b/>
                <w:bCs/>
                <w:kern w:val="2"/>
                <w14:ligatures w14:val="standardContextual"/>
              </w:rPr>
            </w:pPr>
            <w:proofErr w:type="gramStart"/>
            <w:r w:rsidRPr="00D838D7">
              <w:rPr>
                <w:rFonts w:ascii="Times New Roman" w:eastAsia="Times New Roman" w:hAnsi="Times New Roman" w:cs="Times New Roman"/>
                <w:b/>
                <w:bCs/>
                <w:sz w:val="24"/>
                <w:szCs w:val="24"/>
              </w:rPr>
              <w:t>Раздел  3</w:t>
            </w:r>
            <w:proofErr w:type="gramEnd"/>
            <w:r w:rsidRPr="00D838D7">
              <w:rPr>
                <w:rFonts w:ascii="Times New Roman" w:eastAsia="Times New Roman" w:hAnsi="Times New Roman" w:cs="Times New Roman"/>
                <w:b/>
                <w:bCs/>
                <w:sz w:val="24"/>
                <w:szCs w:val="24"/>
              </w:rPr>
              <w:t>. Объектно- ориентированная модель программирования</w:t>
            </w:r>
          </w:p>
        </w:tc>
        <w:tc>
          <w:tcPr>
            <w:tcW w:w="630" w:type="pct"/>
            <w:tcBorders>
              <w:top w:val="single" w:sz="4" w:space="0" w:color="auto"/>
              <w:left w:val="single" w:sz="4" w:space="0" w:color="auto"/>
              <w:bottom w:val="single" w:sz="4" w:space="0" w:color="auto"/>
              <w:right w:val="single" w:sz="4" w:space="0" w:color="auto"/>
            </w:tcBorders>
            <w:hideMark/>
          </w:tcPr>
          <w:p w14:paraId="5602CF24" w14:textId="77777777" w:rsidR="0025723F" w:rsidRPr="00D838D7" w:rsidRDefault="0025723F">
            <w:pPr>
              <w:suppressAutoHyphens/>
              <w:jc w:val="center"/>
              <w:rPr>
                <w:rFonts w:ascii="Times New Roman" w:hAnsi="Times New Roman" w:cs="Times New Roman"/>
                <w:b/>
                <w:bCs/>
                <w:iCs/>
                <w:kern w:val="2"/>
                <w14:ligatures w14:val="standardContextual"/>
              </w:rPr>
            </w:pPr>
            <w:r w:rsidRPr="00D838D7">
              <w:rPr>
                <w:rFonts w:ascii="Times New Roman" w:hAnsi="Times New Roman" w:cs="Times New Roman"/>
                <w:b/>
                <w:bCs/>
                <w:iCs/>
                <w:kern w:val="2"/>
                <w14:ligatures w14:val="standardContextual"/>
              </w:rPr>
              <w:t>42/20</w:t>
            </w:r>
          </w:p>
        </w:tc>
        <w:tc>
          <w:tcPr>
            <w:tcW w:w="644" w:type="pct"/>
            <w:tcBorders>
              <w:top w:val="single" w:sz="4" w:space="0" w:color="auto"/>
              <w:left w:val="single" w:sz="4" w:space="0" w:color="auto"/>
              <w:bottom w:val="single" w:sz="4" w:space="0" w:color="auto"/>
              <w:right w:val="single" w:sz="4" w:space="0" w:color="auto"/>
            </w:tcBorders>
          </w:tcPr>
          <w:p w14:paraId="44D178F6" w14:textId="77777777" w:rsidR="0025723F" w:rsidRPr="00D838D7" w:rsidRDefault="0025723F">
            <w:pPr>
              <w:rPr>
                <w:rFonts w:ascii="Times New Roman" w:hAnsi="Times New Roman" w:cs="Times New Roman"/>
                <w:kern w:val="2"/>
                <w14:ligatures w14:val="standardContextual"/>
              </w:rPr>
            </w:pPr>
          </w:p>
        </w:tc>
      </w:tr>
      <w:tr w:rsidR="00D838D7" w:rsidRPr="00D838D7" w14:paraId="337606C8" w14:textId="77777777" w:rsidTr="0025723F">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2915F1C" w14:textId="77777777" w:rsidR="0025723F" w:rsidRPr="00D838D7" w:rsidRDefault="0025723F">
            <w:pPr>
              <w:spacing w:line="247" w:lineRule="exact"/>
              <w:rPr>
                <w:rFonts w:ascii="Times New Roman" w:hAnsi="Times New Roman" w:cs="Times New Roman"/>
                <w:b/>
                <w:bCs/>
                <w:sz w:val="24"/>
                <w:szCs w:val="24"/>
              </w:rPr>
            </w:pPr>
            <w:r w:rsidRPr="00D838D7">
              <w:rPr>
                <w:rFonts w:ascii="Times New Roman" w:hAnsi="Times New Roman" w:cs="Times New Roman"/>
                <w:b/>
                <w:bCs/>
                <w:sz w:val="24"/>
                <w:szCs w:val="24"/>
              </w:rPr>
              <w:t>Тема 3.1</w:t>
            </w:r>
          </w:p>
          <w:p w14:paraId="6DFA803F" w14:textId="77777777" w:rsidR="0025723F" w:rsidRPr="00D838D7" w:rsidRDefault="0025723F">
            <w:pPr>
              <w:spacing w:line="254" w:lineRule="exact"/>
              <w:rPr>
                <w:rFonts w:ascii="Times New Roman" w:hAnsi="Times New Roman" w:cs="Times New Roman"/>
                <w:sz w:val="24"/>
                <w:szCs w:val="24"/>
              </w:rPr>
            </w:pPr>
            <w:r w:rsidRPr="00D838D7">
              <w:rPr>
                <w:rFonts w:ascii="Times New Roman" w:hAnsi="Times New Roman" w:cs="Times New Roman"/>
                <w:b/>
                <w:bCs/>
                <w:sz w:val="24"/>
                <w:szCs w:val="24"/>
              </w:rPr>
              <w:t xml:space="preserve">Основные принципы </w:t>
            </w:r>
          </w:p>
          <w:p w14:paraId="3E16F13D" w14:textId="77777777" w:rsidR="0025723F" w:rsidRPr="00D838D7" w:rsidRDefault="0025723F">
            <w:pPr>
              <w:spacing w:line="267" w:lineRule="exact"/>
              <w:rPr>
                <w:rFonts w:ascii="Times New Roman" w:hAnsi="Times New Roman" w:cs="Times New Roman"/>
                <w:sz w:val="24"/>
                <w:szCs w:val="24"/>
              </w:rPr>
            </w:pPr>
            <w:r w:rsidRPr="00D838D7">
              <w:rPr>
                <w:rFonts w:ascii="Times New Roman" w:hAnsi="Times New Roman" w:cs="Times New Roman"/>
                <w:b/>
                <w:bCs/>
                <w:sz w:val="24"/>
                <w:szCs w:val="24"/>
              </w:rPr>
              <w:t>объектно-</w:t>
            </w:r>
          </w:p>
          <w:p w14:paraId="113190D9"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b/>
                <w:bCs/>
                <w:sz w:val="24"/>
                <w:szCs w:val="24"/>
              </w:rPr>
              <w:t>ориентированного</w:t>
            </w:r>
          </w:p>
          <w:p w14:paraId="358E8696" w14:textId="77777777" w:rsidR="0025723F" w:rsidRPr="00D838D7" w:rsidRDefault="0025723F">
            <w:pPr>
              <w:rPr>
                <w:rFonts w:ascii="Times New Roman" w:hAnsi="Times New Roman" w:cs="Times New Roman"/>
                <w:b/>
                <w:bCs/>
                <w:kern w:val="2"/>
                <w:sz w:val="20"/>
                <w:szCs w:val="20"/>
                <w:lang w:eastAsia="ru-RU"/>
                <w14:ligatures w14:val="standardContextual"/>
              </w:rPr>
            </w:pPr>
            <w:r w:rsidRPr="00D838D7">
              <w:rPr>
                <w:rFonts w:ascii="Times New Roman" w:hAnsi="Times New Roman" w:cs="Times New Roman"/>
                <w:b/>
                <w:bCs/>
                <w:sz w:val="24"/>
                <w:szCs w:val="24"/>
              </w:rPr>
              <w:t>программирования</w:t>
            </w:r>
          </w:p>
        </w:tc>
        <w:tc>
          <w:tcPr>
            <w:tcW w:w="2929" w:type="pct"/>
            <w:tcBorders>
              <w:top w:val="single" w:sz="4" w:space="0" w:color="auto"/>
              <w:left w:val="single" w:sz="4" w:space="0" w:color="auto"/>
              <w:bottom w:val="single" w:sz="4" w:space="0" w:color="auto"/>
              <w:right w:val="single" w:sz="4" w:space="0" w:color="auto"/>
            </w:tcBorders>
            <w:hideMark/>
          </w:tcPr>
          <w:p w14:paraId="37CDF359"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14:paraId="72FD626A" w14:textId="77777777" w:rsidR="0025723F" w:rsidRPr="00D838D7" w:rsidRDefault="0025723F">
            <w:pPr>
              <w:suppressAutoHyphens/>
              <w:jc w:val="center"/>
              <w:rPr>
                <w:rFonts w:ascii="Times New Roman" w:hAnsi="Times New Roman" w:cs="Times New Roman"/>
                <w:b/>
                <w:bCs/>
                <w:i/>
                <w:iCs/>
                <w:kern w:val="2"/>
                <w:sz w:val="20"/>
                <w:szCs w:val="20"/>
                <w14:ligatures w14:val="standardContextual"/>
              </w:rPr>
            </w:pPr>
            <w:r w:rsidRPr="00D838D7">
              <w:rPr>
                <w:rFonts w:ascii="Times New Roman" w:hAnsi="Times New Roman" w:cs="Times New Roman"/>
                <w:b/>
                <w:bCs/>
                <w:i/>
                <w:iCs/>
                <w:kern w:val="2"/>
                <w14:ligatures w14:val="standardContextual"/>
              </w:rPr>
              <w:t>110</w:t>
            </w:r>
          </w:p>
        </w:tc>
        <w:tc>
          <w:tcPr>
            <w:tcW w:w="644" w:type="pct"/>
            <w:vMerge w:val="restart"/>
            <w:tcBorders>
              <w:top w:val="single" w:sz="4" w:space="0" w:color="auto"/>
              <w:left w:val="single" w:sz="4" w:space="0" w:color="auto"/>
              <w:bottom w:val="single" w:sz="4" w:space="0" w:color="auto"/>
              <w:right w:val="single" w:sz="4" w:space="0" w:color="auto"/>
            </w:tcBorders>
            <w:hideMark/>
          </w:tcPr>
          <w:p w14:paraId="7DB5687A" w14:textId="77777777" w:rsidR="0025723F" w:rsidRPr="00D838D7" w:rsidRDefault="0025723F">
            <w:pPr>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09 ПК 2.5</w:t>
            </w:r>
          </w:p>
        </w:tc>
      </w:tr>
      <w:tr w:rsidR="00D838D7" w:rsidRPr="00D838D7" w14:paraId="39928697"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F073D"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59F58E2B"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1.Понятие класса и объекта. Характеристики объекта: поля, свойства, методы, события. Основные принципы объектно-ориентированного программирования: наследование, полиморфизм, инкапсуляция.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BEDC0"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CA855"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5F17DD7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23429"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17D7D28D"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 xml:space="preserve">2. Общая форма определения класса. Модификаторы доступа к элементам класса: </w:t>
            </w:r>
            <w:r w:rsidRPr="00D838D7">
              <w:rPr>
                <w:rFonts w:ascii="Times New Roman" w:eastAsia="Times New Roman" w:hAnsi="Times New Roman" w:cs="Times New Roman"/>
                <w:sz w:val="24"/>
                <w:szCs w:val="24"/>
                <w:lang w:val="en-US"/>
              </w:rPr>
              <w:t>public</w:t>
            </w:r>
            <w:r w:rsidRPr="00D838D7">
              <w:rPr>
                <w:rFonts w:ascii="Times New Roman" w:eastAsia="Times New Roman" w:hAnsi="Times New Roman" w:cs="Times New Roman"/>
                <w:sz w:val="24"/>
                <w:szCs w:val="24"/>
              </w:rPr>
              <w:t xml:space="preserve">, </w:t>
            </w:r>
            <w:r w:rsidRPr="00D838D7">
              <w:rPr>
                <w:rFonts w:ascii="Times New Roman" w:eastAsia="Times New Roman" w:hAnsi="Times New Roman" w:cs="Times New Roman"/>
                <w:sz w:val="24"/>
                <w:szCs w:val="24"/>
                <w:lang w:val="en-US"/>
              </w:rPr>
              <w:t>private</w:t>
            </w:r>
            <w:r w:rsidRPr="00D838D7">
              <w:rPr>
                <w:rFonts w:ascii="Times New Roman" w:eastAsia="Times New Roman" w:hAnsi="Times New Roman" w:cs="Times New Roman"/>
                <w:sz w:val="24"/>
                <w:szCs w:val="24"/>
              </w:rPr>
              <w:t xml:space="preserve">, </w:t>
            </w:r>
            <w:r w:rsidRPr="00D838D7">
              <w:rPr>
                <w:rFonts w:ascii="Times New Roman" w:eastAsia="Times New Roman" w:hAnsi="Times New Roman" w:cs="Times New Roman"/>
                <w:sz w:val="24"/>
                <w:szCs w:val="24"/>
                <w:lang w:val="en-US"/>
              </w:rPr>
              <w:t>protected</w:t>
            </w:r>
            <w:r w:rsidRPr="00D838D7">
              <w:rPr>
                <w:rFonts w:ascii="Times New Roman" w:eastAsia="Times New Roman" w:hAnsi="Times New Roman" w:cs="Times New Roman"/>
                <w:sz w:val="24"/>
                <w:szCs w:val="24"/>
              </w:rPr>
              <w:t xml:space="preserve">, </w:t>
            </w:r>
            <w:r w:rsidRPr="00D838D7">
              <w:rPr>
                <w:rFonts w:ascii="Times New Roman" w:eastAsia="Times New Roman" w:hAnsi="Times New Roman" w:cs="Times New Roman"/>
                <w:sz w:val="24"/>
                <w:szCs w:val="24"/>
                <w:lang w:val="en-US"/>
              </w:rPr>
              <w:t>internal</w:t>
            </w:r>
            <w:r w:rsidRPr="00D838D7">
              <w:rPr>
                <w:rFonts w:ascii="Times New Roman" w:eastAsia="Times New Roman" w:hAnsi="Times New Roman" w:cs="Times New Roman"/>
                <w:sz w:val="24"/>
                <w:szCs w:val="24"/>
              </w:rPr>
              <w:t>. Примеры создания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533E7"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5061A"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66C723C8"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8567B"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3C3A7943" w14:textId="77777777" w:rsidR="0025723F" w:rsidRPr="00D838D7" w:rsidRDefault="0025723F">
            <w:pPr>
              <w:jc w:val="both"/>
              <w:rPr>
                <w:rFonts w:ascii="Times New Roman" w:hAnsi="Times New Roman" w:cs="Times New Roman"/>
                <w:sz w:val="24"/>
                <w:szCs w:val="24"/>
              </w:rPr>
            </w:pPr>
            <w:r w:rsidRPr="00D838D7">
              <w:rPr>
                <w:rFonts w:ascii="Times New Roman" w:eastAsia="Times New Roman" w:hAnsi="Times New Roman" w:cs="Times New Roman"/>
                <w:sz w:val="24"/>
                <w:szCs w:val="24"/>
              </w:rPr>
              <w:t>3. Переменные ссылочного типа и присваивание. Побочные эффекты</w:t>
            </w:r>
          </w:p>
          <w:p w14:paraId="2A4ACB3E" w14:textId="77777777" w:rsidR="0025723F" w:rsidRPr="00D838D7" w:rsidRDefault="0025723F">
            <w:pPr>
              <w:jc w:val="both"/>
              <w:rPr>
                <w:rFonts w:ascii="Times New Roman" w:hAnsi="Times New Roman" w:cs="Times New Roman"/>
                <w:bCs/>
                <w:kern w:val="2"/>
                <w:sz w:val="24"/>
                <w:szCs w:val="24"/>
                <w:lang w:eastAsia="ru-RU"/>
                <w14:ligatures w14:val="standardContextual"/>
              </w:rPr>
            </w:pPr>
            <w:r w:rsidRPr="00D838D7">
              <w:rPr>
                <w:rFonts w:ascii="Times New Roman" w:eastAsia="Times New Roman" w:hAnsi="Times New Roman" w:cs="Times New Roman"/>
                <w:sz w:val="24"/>
                <w:szCs w:val="24"/>
              </w:rPr>
              <w:t>множественных ссылок.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3E371"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91855"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0F94701C"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4A4A0"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2D1C2FFE"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4. Метод: понятие, правила записи. Вызов метода. Передача параметров по значению. Правило триединого соответствия параметров и аргументов: по количеству, типам и по порядку следования.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A0103"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597FC"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0BAEA72F"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D9DF7"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55C1E49F" w14:textId="77777777" w:rsidR="0025723F" w:rsidRPr="00D838D7" w:rsidRDefault="0025723F">
            <w:pPr>
              <w:jc w:val="both"/>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5. Создание методов, возвращающих значения. Способы размещения методов. Конструкторы.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C8414"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39E5B"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325D1DFC"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06A4D"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60AE443"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3AE388E6"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
                <w:bCs/>
                <w:i/>
                <w:iCs/>
                <w:kern w:val="2"/>
                <w14:ligatures w14:val="standardContextual"/>
              </w:rPr>
              <w:t>18</w:t>
            </w:r>
          </w:p>
        </w:tc>
        <w:tc>
          <w:tcPr>
            <w:tcW w:w="644" w:type="pct"/>
            <w:vMerge w:val="restart"/>
            <w:tcBorders>
              <w:top w:val="single" w:sz="4" w:space="0" w:color="auto"/>
              <w:left w:val="single" w:sz="4" w:space="0" w:color="auto"/>
              <w:bottom w:val="single" w:sz="4" w:space="0" w:color="auto"/>
              <w:right w:val="single" w:sz="4" w:space="0" w:color="auto"/>
            </w:tcBorders>
            <w:hideMark/>
          </w:tcPr>
          <w:p w14:paraId="4607BFFD" w14:textId="77777777" w:rsidR="0025723F" w:rsidRPr="00D838D7" w:rsidRDefault="0025723F">
            <w:pPr>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09 ПК 2.5</w:t>
            </w:r>
          </w:p>
        </w:tc>
      </w:tr>
      <w:tr w:rsidR="00D838D7" w:rsidRPr="00D838D7" w14:paraId="65D140B3"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4148E"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69A5546A"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1.Решение задач на создание классов со свойствами.</w:t>
            </w:r>
          </w:p>
        </w:tc>
        <w:tc>
          <w:tcPr>
            <w:tcW w:w="630" w:type="pct"/>
            <w:tcBorders>
              <w:top w:val="single" w:sz="4" w:space="0" w:color="auto"/>
              <w:left w:val="single" w:sz="4" w:space="0" w:color="auto"/>
              <w:bottom w:val="single" w:sz="4" w:space="0" w:color="auto"/>
              <w:right w:val="single" w:sz="4" w:space="0" w:color="auto"/>
            </w:tcBorders>
            <w:hideMark/>
          </w:tcPr>
          <w:p w14:paraId="06A455A1"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5C346"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4828C1D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BFEED"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0C5F9328"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 xml:space="preserve">2.Создание проектов с </w:t>
            </w:r>
            <w:proofErr w:type="gramStart"/>
            <w:r w:rsidRPr="00D838D7">
              <w:rPr>
                <w:rFonts w:ascii="Times New Roman" w:eastAsia="Times New Roman" w:hAnsi="Times New Roman" w:cs="Times New Roman"/>
                <w:sz w:val="24"/>
                <w:szCs w:val="24"/>
              </w:rPr>
              <w:t>использованием  текстовых</w:t>
            </w:r>
            <w:proofErr w:type="gramEnd"/>
            <w:r w:rsidRPr="00D838D7">
              <w:rPr>
                <w:rFonts w:ascii="Times New Roman" w:eastAsia="Times New Roman" w:hAnsi="Times New Roman" w:cs="Times New Roman"/>
                <w:sz w:val="24"/>
                <w:szCs w:val="24"/>
              </w:rPr>
              <w:t xml:space="preserve"> элементов управления  и окон сообщений</w:t>
            </w:r>
          </w:p>
        </w:tc>
        <w:tc>
          <w:tcPr>
            <w:tcW w:w="630" w:type="pct"/>
            <w:tcBorders>
              <w:top w:val="single" w:sz="4" w:space="0" w:color="auto"/>
              <w:left w:val="single" w:sz="4" w:space="0" w:color="auto"/>
              <w:bottom w:val="single" w:sz="4" w:space="0" w:color="auto"/>
              <w:right w:val="single" w:sz="4" w:space="0" w:color="auto"/>
            </w:tcBorders>
            <w:hideMark/>
          </w:tcPr>
          <w:p w14:paraId="499D1CD4"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7CCCE"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25AA4BA6"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242FB"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1F06F27"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3.Создание проектов с использованием диалоговых окон</w:t>
            </w:r>
          </w:p>
        </w:tc>
        <w:tc>
          <w:tcPr>
            <w:tcW w:w="630" w:type="pct"/>
            <w:tcBorders>
              <w:top w:val="single" w:sz="4" w:space="0" w:color="auto"/>
              <w:left w:val="single" w:sz="4" w:space="0" w:color="auto"/>
              <w:bottom w:val="single" w:sz="4" w:space="0" w:color="auto"/>
              <w:right w:val="single" w:sz="4" w:space="0" w:color="auto"/>
            </w:tcBorders>
            <w:hideMark/>
          </w:tcPr>
          <w:p w14:paraId="4FE4E816"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86152"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39A27841"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4F660"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520C76E6"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4.Создание проектов с использованием кнопок</w:t>
            </w:r>
          </w:p>
        </w:tc>
        <w:tc>
          <w:tcPr>
            <w:tcW w:w="630" w:type="pct"/>
            <w:tcBorders>
              <w:top w:val="single" w:sz="4" w:space="0" w:color="auto"/>
              <w:left w:val="single" w:sz="4" w:space="0" w:color="auto"/>
              <w:bottom w:val="single" w:sz="4" w:space="0" w:color="auto"/>
              <w:right w:val="single" w:sz="4" w:space="0" w:color="auto"/>
            </w:tcBorders>
            <w:hideMark/>
          </w:tcPr>
          <w:p w14:paraId="433A2DF8"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269D2"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1FAC6628"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C1CB9"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0516A726"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5.Создание проектов с использованием компонентов для создания меню</w:t>
            </w:r>
          </w:p>
        </w:tc>
        <w:tc>
          <w:tcPr>
            <w:tcW w:w="630" w:type="pct"/>
            <w:tcBorders>
              <w:top w:val="single" w:sz="4" w:space="0" w:color="auto"/>
              <w:left w:val="single" w:sz="4" w:space="0" w:color="auto"/>
              <w:bottom w:val="single" w:sz="4" w:space="0" w:color="auto"/>
              <w:right w:val="single" w:sz="4" w:space="0" w:color="auto"/>
            </w:tcBorders>
            <w:hideMark/>
          </w:tcPr>
          <w:p w14:paraId="51170A49"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2762C"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5C9868B4"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7BCDC"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767523D4"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6.Создание проектов с использованием графических объектов</w:t>
            </w:r>
          </w:p>
        </w:tc>
        <w:tc>
          <w:tcPr>
            <w:tcW w:w="630" w:type="pct"/>
            <w:tcBorders>
              <w:top w:val="single" w:sz="4" w:space="0" w:color="auto"/>
              <w:left w:val="single" w:sz="4" w:space="0" w:color="auto"/>
              <w:bottom w:val="single" w:sz="4" w:space="0" w:color="auto"/>
              <w:right w:val="single" w:sz="4" w:space="0" w:color="auto"/>
            </w:tcBorders>
            <w:hideMark/>
          </w:tcPr>
          <w:p w14:paraId="06EC690A"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66333"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651379D6"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59EAD"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32D53228"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7.Создание проектов с использованием многооконного интерфейса</w:t>
            </w:r>
          </w:p>
        </w:tc>
        <w:tc>
          <w:tcPr>
            <w:tcW w:w="630" w:type="pct"/>
            <w:tcBorders>
              <w:top w:val="single" w:sz="4" w:space="0" w:color="auto"/>
              <w:left w:val="single" w:sz="4" w:space="0" w:color="auto"/>
              <w:bottom w:val="single" w:sz="4" w:space="0" w:color="auto"/>
              <w:right w:val="single" w:sz="4" w:space="0" w:color="auto"/>
            </w:tcBorders>
            <w:hideMark/>
          </w:tcPr>
          <w:p w14:paraId="37F2042B"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6C514"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0F7DE65B"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60453"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E50A81D"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8.Создание проектов с использованием списков</w:t>
            </w:r>
          </w:p>
        </w:tc>
        <w:tc>
          <w:tcPr>
            <w:tcW w:w="630" w:type="pct"/>
            <w:tcBorders>
              <w:top w:val="single" w:sz="4" w:space="0" w:color="auto"/>
              <w:left w:val="single" w:sz="4" w:space="0" w:color="auto"/>
              <w:bottom w:val="single" w:sz="4" w:space="0" w:color="auto"/>
              <w:right w:val="single" w:sz="4" w:space="0" w:color="auto"/>
            </w:tcBorders>
            <w:hideMark/>
          </w:tcPr>
          <w:p w14:paraId="674E30B5"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F773B"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110547FC"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AF551"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15A2107A"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 xml:space="preserve">9.Создание проектов с </w:t>
            </w:r>
            <w:proofErr w:type="gramStart"/>
            <w:r w:rsidRPr="00D838D7">
              <w:rPr>
                <w:rFonts w:ascii="Times New Roman" w:eastAsia="Times New Roman" w:hAnsi="Times New Roman" w:cs="Times New Roman"/>
                <w:sz w:val="24"/>
                <w:szCs w:val="24"/>
              </w:rPr>
              <w:t>использованием  переключателей</w:t>
            </w:r>
            <w:proofErr w:type="gramEnd"/>
          </w:p>
        </w:tc>
        <w:tc>
          <w:tcPr>
            <w:tcW w:w="630" w:type="pct"/>
            <w:tcBorders>
              <w:top w:val="single" w:sz="4" w:space="0" w:color="auto"/>
              <w:left w:val="single" w:sz="4" w:space="0" w:color="auto"/>
              <w:bottom w:val="single" w:sz="4" w:space="0" w:color="auto"/>
              <w:right w:val="single" w:sz="4" w:space="0" w:color="auto"/>
            </w:tcBorders>
            <w:hideMark/>
          </w:tcPr>
          <w:p w14:paraId="055EC91A"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5A770"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6B78BEFF"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74F4A"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37997AF6" w14:textId="77777777" w:rsidR="0025723F" w:rsidRPr="00D838D7" w:rsidRDefault="0025723F">
            <w:pPr>
              <w:spacing w:line="264" w:lineRule="exact"/>
              <w:rPr>
                <w:rFonts w:ascii="Times New Roman" w:eastAsia="Times New Roman" w:hAnsi="Times New Roman" w:cs="Times New Roman"/>
                <w:sz w:val="24"/>
                <w:szCs w:val="24"/>
              </w:rPr>
            </w:pPr>
            <w:r w:rsidRPr="00D838D7">
              <w:rPr>
                <w:rFonts w:ascii="Times New Roman" w:eastAsia="Times New Roman" w:hAnsi="Times New Roman" w:cs="Times New Roman"/>
                <w:b/>
                <w:bCs/>
                <w:iCs/>
                <w:sz w:val="24"/>
                <w:szCs w:val="24"/>
              </w:rPr>
              <w:t>Самостоятельная работа обучающихся</w:t>
            </w:r>
          </w:p>
          <w:p w14:paraId="160F083C" w14:textId="77777777" w:rsidR="0025723F" w:rsidRPr="00D838D7" w:rsidRDefault="0025723F">
            <w:pPr>
              <w:rPr>
                <w:rFonts w:ascii="Times New Roman" w:eastAsiaTheme="minorEastAsia"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Решение задач по образцу по теме «Визуальные компоненты</w:t>
            </w:r>
          </w:p>
        </w:tc>
        <w:tc>
          <w:tcPr>
            <w:tcW w:w="630" w:type="pct"/>
            <w:tcBorders>
              <w:top w:val="single" w:sz="4" w:space="0" w:color="auto"/>
              <w:left w:val="single" w:sz="4" w:space="0" w:color="auto"/>
              <w:bottom w:val="single" w:sz="4" w:space="0" w:color="auto"/>
              <w:right w:val="single" w:sz="4" w:space="0" w:color="auto"/>
            </w:tcBorders>
            <w:hideMark/>
          </w:tcPr>
          <w:p w14:paraId="59BBA99B" w14:textId="77777777" w:rsidR="0025723F" w:rsidRPr="00D838D7" w:rsidRDefault="0025723F">
            <w:pPr>
              <w:suppressAutoHyphens/>
              <w:jc w:val="center"/>
              <w:rPr>
                <w:rFonts w:ascii="Times New Roman" w:hAnsi="Times New Roman" w:cs="Times New Roman"/>
                <w:b/>
                <w:bCs/>
                <w:i/>
                <w:iCs/>
                <w:kern w:val="2"/>
                <w:sz w:val="20"/>
                <w:szCs w:val="20"/>
                <w14:ligatures w14:val="standardContextual"/>
              </w:rPr>
            </w:pPr>
            <w:r w:rsidRPr="00D838D7">
              <w:rPr>
                <w:rFonts w:ascii="Times New Roman" w:hAnsi="Times New Roman" w:cs="Times New Roman"/>
                <w:b/>
                <w:bCs/>
                <w:i/>
                <w:iCs/>
                <w:kern w:val="2"/>
                <w14:ligatures w14:val="standardContextual"/>
              </w:rPr>
              <w:t>2</w:t>
            </w:r>
          </w:p>
        </w:tc>
        <w:tc>
          <w:tcPr>
            <w:tcW w:w="644" w:type="pct"/>
            <w:tcBorders>
              <w:top w:val="single" w:sz="4" w:space="0" w:color="auto"/>
              <w:left w:val="single" w:sz="4" w:space="0" w:color="auto"/>
              <w:bottom w:val="single" w:sz="4" w:space="0" w:color="auto"/>
              <w:right w:val="single" w:sz="4" w:space="0" w:color="auto"/>
            </w:tcBorders>
            <w:vAlign w:val="center"/>
            <w:hideMark/>
          </w:tcPr>
          <w:p w14:paraId="0F6687E9" w14:textId="77777777" w:rsidR="0025723F" w:rsidRPr="00D838D7" w:rsidRDefault="0025723F">
            <w:pPr>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09 ПК 2.5</w:t>
            </w:r>
          </w:p>
        </w:tc>
      </w:tr>
      <w:tr w:rsidR="00D838D7" w:rsidRPr="00D838D7" w14:paraId="360C981D" w14:textId="77777777" w:rsidTr="0025723F">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244362C"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sz w:val="24"/>
                <w:szCs w:val="24"/>
              </w:rPr>
              <w:t>Тема 3.2</w:t>
            </w:r>
          </w:p>
          <w:p w14:paraId="5DDF0170" w14:textId="77777777" w:rsidR="0025723F" w:rsidRPr="00D838D7" w:rsidRDefault="0025723F">
            <w:pPr>
              <w:rPr>
                <w:rFonts w:ascii="Times New Roman" w:hAnsi="Times New Roman" w:cs="Times New Roman"/>
                <w:b/>
                <w:bCs/>
                <w:kern w:val="2"/>
                <w:sz w:val="20"/>
                <w:szCs w:val="20"/>
                <w:lang w:eastAsia="ru-RU"/>
                <w14:ligatures w14:val="standardContextual"/>
              </w:rPr>
            </w:pPr>
            <w:r w:rsidRPr="00D838D7">
              <w:rPr>
                <w:rFonts w:ascii="Times New Roman" w:hAnsi="Times New Roman" w:cs="Times New Roman"/>
                <w:b/>
                <w:sz w:val="24"/>
                <w:szCs w:val="24"/>
              </w:rPr>
              <w:t>Интерфейсы</w:t>
            </w:r>
          </w:p>
        </w:tc>
        <w:tc>
          <w:tcPr>
            <w:tcW w:w="2929" w:type="pct"/>
            <w:tcBorders>
              <w:top w:val="single" w:sz="4" w:space="0" w:color="auto"/>
              <w:left w:val="single" w:sz="4" w:space="0" w:color="auto"/>
              <w:bottom w:val="single" w:sz="4" w:space="0" w:color="auto"/>
              <w:right w:val="single" w:sz="4" w:space="0" w:color="auto"/>
            </w:tcBorders>
            <w:hideMark/>
          </w:tcPr>
          <w:p w14:paraId="4F46FC27"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14:paraId="71445588" w14:textId="77777777" w:rsidR="0025723F" w:rsidRPr="00D838D7" w:rsidRDefault="0025723F">
            <w:pPr>
              <w:suppressAutoHyphens/>
              <w:jc w:val="center"/>
              <w:rPr>
                <w:rFonts w:ascii="Times New Roman" w:hAnsi="Times New Roman" w:cs="Times New Roman"/>
                <w:b/>
                <w:bCs/>
                <w:i/>
                <w:iCs/>
                <w:kern w:val="2"/>
                <w:sz w:val="20"/>
                <w:szCs w:val="20"/>
                <w14:ligatures w14:val="standardContextual"/>
              </w:rPr>
            </w:pPr>
            <w:r w:rsidRPr="00D838D7">
              <w:rPr>
                <w:rFonts w:ascii="Times New Roman" w:hAnsi="Times New Roman" w:cs="Times New Roman"/>
                <w:b/>
                <w:bCs/>
                <w:i/>
                <w:iCs/>
                <w:kern w:val="2"/>
                <w14:ligatures w14:val="standardContextual"/>
              </w:rPr>
              <w:t>8</w:t>
            </w:r>
          </w:p>
        </w:tc>
        <w:tc>
          <w:tcPr>
            <w:tcW w:w="644" w:type="pct"/>
            <w:vMerge w:val="restart"/>
            <w:tcBorders>
              <w:top w:val="single" w:sz="4" w:space="0" w:color="auto"/>
              <w:left w:val="single" w:sz="4" w:space="0" w:color="auto"/>
              <w:bottom w:val="single" w:sz="4" w:space="0" w:color="auto"/>
              <w:right w:val="single" w:sz="4" w:space="0" w:color="auto"/>
            </w:tcBorders>
            <w:hideMark/>
          </w:tcPr>
          <w:p w14:paraId="65923BCA" w14:textId="77777777" w:rsidR="0025723F" w:rsidRPr="00D838D7" w:rsidRDefault="0025723F">
            <w:pPr>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09 ПК 2.5</w:t>
            </w:r>
          </w:p>
        </w:tc>
      </w:tr>
      <w:tr w:rsidR="00D838D7" w:rsidRPr="00D838D7" w14:paraId="17E5FB6D"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4614F"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2085E633"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1.Интерфейсы: назначение, правила написания.  Способы реализации интерфейсов. Работа с объектами через интерфейсы.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CE57A"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C66F0"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43EA228C"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B5059"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1A7658AD"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 xml:space="preserve">2.   Операторы </w:t>
            </w:r>
            <w:proofErr w:type="spellStart"/>
            <w:r w:rsidRPr="00D838D7">
              <w:rPr>
                <w:rFonts w:ascii="Times New Roman" w:eastAsia="Times New Roman" w:hAnsi="Times New Roman" w:cs="Times New Roman"/>
                <w:sz w:val="24"/>
                <w:szCs w:val="24"/>
              </w:rPr>
              <w:t>is</w:t>
            </w:r>
            <w:proofErr w:type="spellEnd"/>
            <w:r w:rsidRPr="00D838D7">
              <w:rPr>
                <w:rFonts w:ascii="Times New Roman" w:eastAsia="Times New Roman" w:hAnsi="Times New Roman" w:cs="Times New Roman"/>
                <w:sz w:val="24"/>
                <w:szCs w:val="24"/>
              </w:rPr>
              <w:t xml:space="preserve"> и </w:t>
            </w:r>
            <w:proofErr w:type="spellStart"/>
            <w:r w:rsidRPr="00D838D7">
              <w:rPr>
                <w:rFonts w:ascii="Times New Roman" w:eastAsia="Times New Roman" w:hAnsi="Times New Roman" w:cs="Times New Roman"/>
                <w:sz w:val="24"/>
                <w:szCs w:val="24"/>
              </w:rPr>
              <w:t>as</w:t>
            </w:r>
            <w:proofErr w:type="spellEnd"/>
            <w:r w:rsidRPr="00D838D7">
              <w:rPr>
                <w:rFonts w:ascii="Times New Roman" w:eastAsia="Times New Roman" w:hAnsi="Times New Roman" w:cs="Times New Roman"/>
                <w:sz w:val="24"/>
                <w:szCs w:val="24"/>
              </w:rPr>
              <w:t>.  Восходящее и нисходящее приведение. Наследование в интерфейсах.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49F84"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86D6A"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25275015"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C20B1"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05BEE9E4"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 xml:space="preserve">3. Сходства и </w:t>
            </w:r>
            <w:proofErr w:type="gramStart"/>
            <w:r w:rsidRPr="00D838D7">
              <w:rPr>
                <w:rFonts w:ascii="Times New Roman" w:eastAsia="Times New Roman" w:hAnsi="Times New Roman" w:cs="Times New Roman"/>
                <w:sz w:val="24"/>
                <w:szCs w:val="24"/>
              </w:rPr>
              <w:t>различия  интерфейсов</w:t>
            </w:r>
            <w:proofErr w:type="gramEnd"/>
            <w:r w:rsidRPr="00D838D7">
              <w:rPr>
                <w:rFonts w:ascii="Times New Roman" w:eastAsia="Times New Roman" w:hAnsi="Times New Roman" w:cs="Times New Roman"/>
                <w:sz w:val="24"/>
                <w:szCs w:val="24"/>
              </w:rPr>
              <w:t>, абстрактных классов и обычных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F7D2A" w14:textId="77777777" w:rsidR="0025723F" w:rsidRPr="00D838D7" w:rsidRDefault="0025723F">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1639D"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691106" w14:paraId="464C0B00"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80B7E"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14:paraId="311DE71F" w14:textId="77777777" w:rsidR="0025723F" w:rsidRPr="00D838D7" w:rsidRDefault="0025723F">
            <w:pPr>
              <w:rPr>
                <w:rFonts w:ascii="Times New Roman" w:hAnsi="Times New Roman" w:cs="Times New Roman"/>
                <w:bCs/>
                <w:kern w:val="2"/>
                <w:sz w:val="24"/>
                <w:szCs w:val="24"/>
                <w:lang w:val="en-US"/>
                <w14:ligatures w14:val="standardContextual"/>
              </w:rPr>
            </w:pPr>
            <w:r w:rsidRPr="00D838D7">
              <w:rPr>
                <w:rFonts w:ascii="Times New Roman" w:eastAsia="Times New Roman" w:hAnsi="Times New Roman" w:cs="Times New Roman"/>
                <w:sz w:val="24"/>
                <w:szCs w:val="24"/>
                <w:lang w:val="en-US"/>
              </w:rPr>
              <w:t xml:space="preserve">4. </w:t>
            </w:r>
            <w:r w:rsidRPr="00D838D7">
              <w:rPr>
                <w:rFonts w:ascii="Times New Roman" w:eastAsia="Times New Roman" w:hAnsi="Times New Roman" w:cs="Times New Roman"/>
                <w:sz w:val="24"/>
                <w:szCs w:val="24"/>
              </w:rPr>
              <w:t>Стандартные</w:t>
            </w:r>
            <w:r w:rsidRPr="00D838D7">
              <w:rPr>
                <w:rFonts w:ascii="Times New Roman" w:eastAsia="Times New Roman" w:hAnsi="Times New Roman" w:cs="Times New Roman"/>
                <w:sz w:val="24"/>
                <w:szCs w:val="24"/>
                <w:lang w:val="en-US"/>
              </w:rPr>
              <w:t xml:space="preserve"> </w:t>
            </w:r>
            <w:r w:rsidRPr="00D838D7">
              <w:rPr>
                <w:rFonts w:ascii="Times New Roman" w:eastAsia="Times New Roman" w:hAnsi="Times New Roman" w:cs="Times New Roman"/>
                <w:sz w:val="24"/>
                <w:szCs w:val="24"/>
              </w:rPr>
              <w:t>интерфейсы</w:t>
            </w:r>
            <w:r w:rsidRPr="00D838D7">
              <w:rPr>
                <w:rFonts w:ascii="Times New Roman" w:eastAsia="Times New Roman" w:hAnsi="Times New Roman" w:cs="Times New Roman"/>
                <w:sz w:val="24"/>
                <w:szCs w:val="24"/>
                <w:lang w:val="en-US"/>
              </w:rPr>
              <w:t xml:space="preserve"> .NET: </w:t>
            </w:r>
            <w:proofErr w:type="spellStart"/>
            <w:proofErr w:type="gramStart"/>
            <w:r w:rsidRPr="00D838D7">
              <w:rPr>
                <w:rFonts w:ascii="Times New Roman" w:eastAsia="Times New Roman" w:hAnsi="Times New Roman" w:cs="Times New Roman"/>
                <w:sz w:val="24"/>
                <w:szCs w:val="24"/>
                <w:lang w:val="en-US"/>
              </w:rPr>
              <w:t>IComparable</w:t>
            </w:r>
            <w:proofErr w:type="spellEnd"/>
            <w:r w:rsidRPr="00D838D7">
              <w:rPr>
                <w:rFonts w:ascii="Times New Roman" w:eastAsia="Times New Roman" w:hAnsi="Times New Roman" w:cs="Times New Roman"/>
                <w:sz w:val="24"/>
                <w:szCs w:val="24"/>
                <w:lang w:val="en-US"/>
              </w:rPr>
              <w:t xml:space="preserve">,  </w:t>
            </w:r>
            <w:proofErr w:type="spellStart"/>
            <w:r w:rsidRPr="00D838D7">
              <w:rPr>
                <w:rFonts w:ascii="Times New Roman" w:eastAsia="Times New Roman" w:hAnsi="Times New Roman" w:cs="Times New Roman"/>
                <w:sz w:val="24"/>
                <w:szCs w:val="24"/>
                <w:lang w:val="en-US"/>
              </w:rPr>
              <w:t>IClonable</w:t>
            </w:r>
            <w:proofErr w:type="spellEnd"/>
            <w:proofErr w:type="gramEnd"/>
            <w:r w:rsidRPr="00D838D7">
              <w:rPr>
                <w:rFonts w:ascii="Times New Roman" w:eastAsia="Times New Roman" w:hAnsi="Times New Roman" w:cs="Times New Roman"/>
                <w:sz w:val="24"/>
                <w:szCs w:val="24"/>
                <w:lang w:val="en-US"/>
              </w:rPr>
              <w:t xml:space="preserve">, </w:t>
            </w:r>
            <w:proofErr w:type="spellStart"/>
            <w:r w:rsidRPr="00D838D7">
              <w:rPr>
                <w:rFonts w:ascii="Times New Roman" w:eastAsia="Times New Roman" w:hAnsi="Times New Roman" w:cs="Times New Roman"/>
                <w:sz w:val="24"/>
                <w:szCs w:val="24"/>
                <w:lang w:val="en-US"/>
              </w:rPr>
              <w:t>IEnumerable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85DF6" w14:textId="77777777" w:rsidR="0025723F" w:rsidRPr="00D838D7" w:rsidRDefault="0025723F">
            <w:pPr>
              <w:rPr>
                <w:rFonts w:ascii="Times New Roman" w:eastAsiaTheme="minorEastAsia" w:hAnsi="Times New Roman" w:cs="Times New Roman"/>
                <w:b/>
                <w:bCs/>
                <w:i/>
                <w:iCs/>
                <w:kern w:val="2"/>
                <w:lang w:val="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98E12" w14:textId="77777777" w:rsidR="0025723F" w:rsidRPr="00D838D7" w:rsidRDefault="0025723F">
            <w:pPr>
              <w:rPr>
                <w:rFonts w:ascii="Times New Roman" w:eastAsiaTheme="minorEastAsia" w:hAnsi="Times New Roman" w:cs="Times New Roman"/>
                <w:kern w:val="2"/>
                <w:sz w:val="24"/>
                <w:lang w:val="en-US"/>
                <w14:ligatures w14:val="standardContextual"/>
              </w:rPr>
            </w:pPr>
          </w:p>
        </w:tc>
      </w:tr>
      <w:tr w:rsidR="00D838D7" w:rsidRPr="00D838D7" w14:paraId="0BA9E3E4"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DD42" w14:textId="77777777" w:rsidR="0025723F" w:rsidRPr="00D838D7" w:rsidRDefault="0025723F">
            <w:pPr>
              <w:rPr>
                <w:rFonts w:ascii="Times New Roman" w:eastAsiaTheme="minorEastAsia" w:hAnsi="Times New Roman" w:cs="Times New Roman"/>
                <w:b/>
                <w:bCs/>
                <w:kern w:val="2"/>
                <w:lang w:val="en-US"/>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628B1A25"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14:paraId="0D76F04F" w14:textId="77777777" w:rsidR="0025723F" w:rsidRPr="00D838D7" w:rsidRDefault="0025723F">
            <w:pPr>
              <w:suppressAutoHyphens/>
              <w:jc w:val="center"/>
              <w:rPr>
                <w:rFonts w:ascii="Times New Roman" w:hAnsi="Times New Roman" w:cs="Times New Roman"/>
                <w:bCs/>
                <w:i/>
                <w:iCs/>
                <w:kern w:val="2"/>
                <w:sz w:val="20"/>
                <w:szCs w:val="20"/>
                <w:lang w:val="en-US"/>
                <w14:ligatures w14:val="standardContextual"/>
              </w:rPr>
            </w:pPr>
            <w:r w:rsidRPr="00D838D7">
              <w:rPr>
                <w:rFonts w:ascii="Times New Roman" w:hAnsi="Times New Roman" w:cs="Times New Roman"/>
                <w:b/>
                <w:bCs/>
                <w:i/>
                <w:iCs/>
                <w:kern w:val="2"/>
                <w14:ligatures w14:val="standardContextual"/>
              </w:rPr>
              <w:t>2</w:t>
            </w:r>
          </w:p>
        </w:tc>
        <w:tc>
          <w:tcPr>
            <w:tcW w:w="644" w:type="pct"/>
            <w:vMerge w:val="restart"/>
            <w:tcBorders>
              <w:top w:val="single" w:sz="4" w:space="0" w:color="auto"/>
              <w:left w:val="single" w:sz="4" w:space="0" w:color="auto"/>
              <w:bottom w:val="single" w:sz="4" w:space="0" w:color="auto"/>
              <w:right w:val="single" w:sz="4" w:space="0" w:color="auto"/>
            </w:tcBorders>
            <w:hideMark/>
          </w:tcPr>
          <w:p w14:paraId="26EDCBA3" w14:textId="77777777" w:rsidR="0025723F" w:rsidRPr="00D838D7" w:rsidRDefault="0025723F">
            <w:pPr>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09 ПК 2.5</w:t>
            </w:r>
          </w:p>
        </w:tc>
      </w:tr>
      <w:tr w:rsidR="00D838D7" w:rsidRPr="00D838D7" w14:paraId="3B92AAA1"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853BC"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61D105B9" w14:textId="77777777" w:rsidR="0025723F" w:rsidRPr="00D838D7" w:rsidRDefault="0025723F">
            <w:pPr>
              <w:rPr>
                <w:rFonts w:ascii="Times New Roman" w:hAnsi="Times New Roman" w:cs="Times New Roman"/>
                <w:bCs/>
                <w:kern w:val="2"/>
                <w:sz w:val="24"/>
                <w:szCs w:val="24"/>
                <w14:ligatures w14:val="standardContextual"/>
              </w:rPr>
            </w:pPr>
            <w:r w:rsidRPr="00D838D7">
              <w:rPr>
                <w:rFonts w:ascii="Times New Roman" w:hAnsi="Times New Roman" w:cs="Times New Roman"/>
                <w:bCs/>
                <w:kern w:val="2"/>
                <w:sz w:val="24"/>
                <w:szCs w:val="24"/>
                <w14:ligatures w14:val="standardContextual"/>
              </w:rPr>
              <w:t>1.</w:t>
            </w:r>
            <w:r w:rsidRPr="00D838D7">
              <w:rPr>
                <w:rFonts w:ascii="Times New Roman" w:eastAsia="Times New Roman" w:hAnsi="Times New Roman" w:cs="Times New Roman"/>
                <w:sz w:val="24"/>
                <w:szCs w:val="24"/>
              </w:rPr>
              <w:t xml:space="preserve">Создание проектов с использованием </w:t>
            </w:r>
            <w:r w:rsidRPr="00D838D7">
              <w:rPr>
                <w:rFonts w:ascii="Times New Roman" w:hAnsi="Times New Roman" w:cs="Times New Roman"/>
                <w:sz w:val="24"/>
                <w:szCs w:val="24"/>
              </w:rPr>
              <w:t>общедоступных</w:t>
            </w:r>
            <w:r w:rsidRPr="00D838D7">
              <w:rPr>
                <w:rFonts w:ascii="Times New Roman" w:hAnsi="Times New Roman" w:cs="Times New Roman"/>
              </w:rPr>
              <w:t xml:space="preserve"> </w:t>
            </w:r>
            <w:r w:rsidRPr="00D838D7">
              <w:rPr>
                <w:rFonts w:ascii="Times New Roman" w:eastAsia="Times New Roman" w:hAnsi="Times New Roman" w:cs="Times New Roman"/>
                <w:sz w:val="24"/>
                <w:szCs w:val="24"/>
              </w:rPr>
              <w:t>интерфейсов</w:t>
            </w:r>
          </w:p>
        </w:tc>
        <w:tc>
          <w:tcPr>
            <w:tcW w:w="630" w:type="pct"/>
            <w:tcBorders>
              <w:top w:val="single" w:sz="4" w:space="0" w:color="auto"/>
              <w:left w:val="single" w:sz="4" w:space="0" w:color="auto"/>
              <w:bottom w:val="single" w:sz="4" w:space="0" w:color="auto"/>
              <w:right w:val="single" w:sz="4" w:space="0" w:color="auto"/>
            </w:tcBorders>
            <w:hideMark/>
          </w:tcPr>
          <w:p w14:paraId="2AD56D6A" w14:textId="77777777" w:rsidR="0025723F" w:rsidRPr="00D838D7" w:rsidRDefault="0025723F">
            <w:pPr>
              <w:suppressAutoHyphens/>
              <w:jc w:val="center"/>
              <w:rPr>
                <w:rFonts w:ascii="Times New Roman" w:hAnsi="Times New Roman" w:cs="Times New Roman"/>
                <w:bCs/>
                <w:i/>
                <w:iCs/>
                <w:kern w:val="2"/>
                <w:sz w:val="20"/>
                <w:szCs w:val="20"/>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341DD" w14:textId="77777777" w:rsidR="0025723F" w:rsidRPr="00D838D7" w:rsidRDefault="0025723F">
            <w:pPr>
              <w:rPr>
                <w:rFonts w:ascii="Times New Roman" w:eastAsiaTheme="minorEastAsia" w:hAnsi="Times New Roman" w:cs="Times New Roman"/>
                <w:kern w:val="2"/>
                <w:sz w:val="24"/>
                <w14:ligatures w14:val="standardContextual"/>
              </w:rPr>
            </w:pPr>
          </w:p>
        </w:tc>
      </w:tr>
      <w:tr w:rsidR="00D838D7" w:rsidRPr="00D838D7" w14:paraId="0C3104B4"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8B92F" w14:textId="77777777" w:rsidR="0025723F" w:rsidRPr="00D838D7" w:rsidRDefault="0025723F">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14:paraId="57D4F99E" w14:textId="77777777" w:rsidR="0025723F" w:rsidRPr="00D838D7" w:rsidRDefault="0025723F">
            <w:pPr>
              <w:spacing w:line="264" w:lineRule="exact"/>
              <w:rPr>
                <w:rFonts w:ascii="Times New Roman" w:eastAsia="Times New Roman" w:hAnsi="Times New Roman" w:cs="Times New Roman"/>
                <w:sz w:val="24"/>
                <w:szCs w:val="24"/>
              </w:rPr>
            </w:pPr>
            <w:r w:rsidRPr="00D838D7">
              <w:rPr>
                <w:rFonts w:ascii="Times New Roman" w:eastAsia="Times New Roman" w:hAnsi="Times New Roman" w:cs="Times New Roman"/>
                <w:b/>
                <w:bCs/>
                <w:iCs/>
                <w:sz w:val="24"/>
                <w:szCs w:val="24"/>
              </w:rPr>
              <w:t>Самостоятельная работа обучающихся</w:t>
            </w:r>
          </w:p>
          <w:p w14:paraId="20790F6C" w14:textId="77777777" w:rsidR="0025723F" w:rsidRPr="00D838D7" w:rsidRDefault="0025723F">
            <w:pPr>
              <w:rPr>
                <w:rFonts w:ascii="Times New Roman" w:eastAsiaTheme="minorEastAsia" w:hAnsi="Times New Roman" w:cs="Times New Roman"/>
                <w:bCs/>
                <w:kern w:val="2"/>
                <w:sz w:val="24"/>
                <w:szCs w:val="24"/>
                <w14:ligatures w14:val="standardContextual"/>
              </w:rPr>
            </w:pPr>
            <w:r w:rsidRPr="00D838D7">
              <w:rPr>
                <w:rFonts w:ascii="Times New Roman" w:eastAsia="Times New Roman" w:hAnsi="Times New Roman" w:cs="Times New Roman"/>
                <w:sz w:val="24"/>
                <w:szCs w:val="24"/>
              </w:rPr>
              <w:t>Подготовка конспекта по теме «Способы реализации интерфейсов»</w:t>
            </w:r>
          </w:p>
        </w:tc>
        <w:tc>
          <w:tcPr>
            <w:tcW w:w="630" w:type="pct"/>
            <w:tcBorders>
              <w:top w:val="single" w:sz="4" w:space="0" w:color="auto"/>
              <w:left w:val="single" w:sz="4" w:space="0" w:color="auto"/>
              <w:bottom w:val="single" w:sz="4" w:space="0" w:color="auto"/>
              <w:right w:val="single" w:sz="4" w:space="0" w:color="auto"/>
            </w:tcBorders>
            <w:hideMark/>
          </w:tcPr>
          <w:p w14:paraId="5F5160B9" w14:textId="77777777" w:rsidR="0025723F" w:rsidRPr="00D838D7" w:rsidRDefault="0025723F">
            <w:pPr>
              <w:suppressAutoHyphens/>
              <w:jc w:val="center"/>
              <w:rPr>
                <w:rFonts w:ascii="Times New Roman" w:hAnsi="Times New Roman" w:cs="Times New Roman"/>
                <w:b/>
                <w:bCs/>
                <w:i/>
                <w:iCs/>
                <w:kern w:val="2"/>
                <w:sz w:val="20"/>
                <w:szCs w:val="20"/>
                <w14:ligatures w14:val="standardContextual"/>
              </w:rPr>
            </w:pPr>
            <w:r w:rsidRPr="00D838D7">
              <w:rPr>
                <w:rFonts w:ascii="Times New Roman" w:hAnsi="Times New Roman" w:cs="Times New Roman"/>
                <w:b/>
                <w:i/>
                <w:sz w:val="24"/>
                <w:szCs w:val="24"/>
              </w:rPr>
              <w:t>2</w:t>
            </w:r>
          </w:p>
        </w:tc>
        <w:tc>
          <w:tcPr>
            <w:tcW w:w="644" w:type="pct"/>
            <w:tcBorders>
              <w:top w:val="single" w:sz="4" w:space="0" w:color="auto"/>
              <w:left w:val="single" w:sz="4" w:space="0" w:color="auto"/>
              <w:bottom w:val="single" w:sz="4" w:space="0" w:color="auto"/>
              <w:right w:val="single" w:sz="4" w:space="0" w:color="auto"/>
            </w:tcBorders>
            <w:hideMark/>
          </w:tcPr>
          <w:p w14:paraId="4FF885C7" w14:textId="77777777" w:rsidR="0025723F" w:rsidRPr="00D838D7" w:rsidRDefault="0025723F">
            <w:pPr>
              <w:rPr>
                <w:rFonts w:ascii="Times New Roman" w:hAnsi="Times New Roman" w:cs="Times New Roman"/>
                <w:kern w:val="2"/>
                <w:sz w:val="24"/>
                <w14:ligatures w14:val="standardContextual"/>
              </w:rPr>
            </w:pPr>
            <w:r w:rsidRPr="00D838D7">
              <w:rPr>
                <w:rFonts w:ascii="Times New Roman" w:hAnsi="Times New Roman" w:cs="Times New Roman"/>
                <w:kern w:val="2"/>
                <w14:ligatures w14:val="standardContextual"/>
              </w:rPr>
              <w:t>ОК 01, ОК 02, ОК 04, ОК 09 ПК 2.5</w:t>
            </w:r>
          </w:p>
        </w:tc>
      </w:tr>
      <w:tr w:rsidR="00D838D7" w:rsidRPr="00D838D7" w14:paraId="4CE09DB9" w14:textId="77777777" w:rsidTr="0025723F">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4F8E25F6" w14:textId="77777777" w:rsidR="0025723F" w:rsidRPr="00D838D7" w:rsidRDefault="0025723F">
            <w:pPr>
              <w:rPr>
                <w:rFonts w:ascii="Times New Roman" w:hAnsi="Times New Roman" w:cs="Times New Roman"/>
                <w:b/>
                <w:kern w:val="2"/>
                <w:sz w:val="24"/>
                <w:szCs w:val="24"/>
                <w14:ligatures w14:val="standardContextual"/>
              </w:rPr>
            </w:pPr>
            <w:r w:rsidRPr="00D838D7">
              <w:rPr>
                <w:rFonts w:ascii="Times New Roman" w:hAnsi="Times New Roman" w:cs="Times New Roman"/>
                <w:b/>
                <w:kern w:val="2"/>
                <w:sz w:val="24"/>
                <w:szCs w:val="24"/>
                <w14:ligatures w14:val="standardContextual"/>
              </w:rPr>
              <w:t>Промежуточная аттестация</w:t>
            </w:r>
          </w:p>
        </w:tc>
        <w:tc>
          <w:tcPr>
            <w:tcW w:w="630" w:type="pct"/>
            <w:tcBorders>
              <w:top w:val="single" w:sz="4" w:space="0" w:color="auto"/>
              <w:left w:val="single" w:sz="4" w:space="0" w:color="auto"/>
              <w:bottom w:val="single" w:sz="4" w:space="0" w:color="auto"/>
              <w:right w:val="single" w:sz="4" w:space="0" w:color="auto"/>
            </w:tcBorders>
            <w:hideMark/>
          </w:tcPr>
          <w:p w14:paraId="1B532D87" w14:textId="77777777" w:rsidR="0025723F" w:rsidRPr="00D838D7" w:rsidRDefault="0025723F">
            <w:pPr>
              <w:suppressAutoHyphens/>
              <w:jc w:val="center"/>
              <w:rPr>
                <w:rFonts w:ascii="Times New Roman" w:hAnsi="Times New Roman" w:cs="Times New Roman"/>
                <w:b/>
                <w:bCs/>
                <w:i/>
                <w:iCs/>
                <w:kern w:val="2"/>
                <w:sz w:val="20"/>
                <w:szCs w:val="20"/>
                <w14:ligatures w14:val="standardContextual"/>
              </w:rPr>
            </w:pPr>
            <w:r w:rsidRPr="00D838D7">
              <w:rPr>
                <w:rFonts w:ascii="Times New Roman" w:hAnsi="Times New Roman" w:cs="Times New Roman"/>
                <w:b/>
                <w:bCs/>
                <w:i/>
                <w:iCs/>
                <w:kern w:val="2"/>
                <w14:ligatures w14:val="standardContextual"/>
              </w:rPr>
              <w:t>6</w:t>
            </w:r>
          </w:p>
        </w:tc>
        <w:tc>
          <w:tcPr>
            <w:tcW w:w="644" w:type="pct"/>
            <w:tcBorders>
              <w:top w:val="single" w:sz="4" w:space="0" w:color="auto"/>
              <w:left w:val="single" w:sz="4" w:space="0" w:color="auto"/>
              <w:bottom w:val="single" w:sz="4" w:space="0" w:color="auto"/>
              <w:right w:val="single" w:sz="4" w:space="0" w:color="auto"/>
            </w:tcBorders>
          </w:tcPr>
          <w:p w14:paraId="610661BE" w14:textId="77777777" w:rsidR="0025723F" w:rsidRPr="00D838D7" w:rsidRDefault="0025723F">
            <w:pPr>
              <w:rPr>
                <w:rFonts w:ascii="Times New Roman" w:hAnsi="Times New Roman" w:cs="Times New Roman"/>
                <w:kern w:val="2"/>
                <w14:ligatures w14:val="standardContextual"/>
              </w:rPr>
            </w:pPr>
          </w:p>
        </w:tc>
      </w:tr>
      <w:tr w:rsidR="00D838D7" w:rsidRPr="00D838D7" w14:paraId="29E75064" w14:textId="77777777" w:rsidTr="0025723F">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600FAB08" w14:textId="77777777" w:rsidR="0025723F" w:rsidRPr="00D838D7" w:rsidRDefault="0025723F">
            <w:pPr>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Всего:</w:t>
            </w:r>
          </w:p>
        </w:tc>
        <w:tc>
          <w:tcPr>
            <w:tcW w:w="630" w:type="pct"/>
            <w:tcBorders>
              <w:top w:val="single" w:sz="4" w:space="0" w:color="auto"/>
              <w:left w:val="single" w:sz="4" w:space="0" w:color="auto"/>
              <w:bottom w:val="single" w:sz="4" w:space="0" w:color="auto"/>
              <w:right w:val="single" w:sz="4" w:space="0" w:color="auto"/>
            </w:tcBorders>
            <w:vAlign w:val="center"/>
            <w:hideMark/>
          </w:tcPr>
          <w:p w14:paraId="5421302A" w14:textId="77777777" w:rsidR="0025723F" w:rsidRPr="00D838D7" w:rsidRDefault="0025723F">
            <w:pPr>
              <w:suppressAutoHyphens/>
              <w:jc w:val="center"/>
              <w:rPr>
                <w:rFonts w:ascii="Times New Roman" w:hAnsi="Times New Roman" w:cs="Times New Roman"/>
                <w:b/>
                <w:bCs/>
                <w:kern w:val="2"/>
                <w:sz w:val="20"/>
                <w:szCs w:val="20"/>
                <w14:ligatures w14:val="standardContextual"/>
              </w:rPr>
            </w:pPr>
            <w:r w:rsidRPr="00D838D7">
              <w:rPr>
                <w:rFonts w:ascii="Times New Roman" w:hAnsi="Times New Roman" w:cs="Times New Roman"/>
                <w:b/>
                <w:bCs/>
                <w:kern w:val="2"/>
                <w14:ligatures w14:val="standardContextual"/>
              </w:rPr>
              <w:t>190 / 80</w:t>
            </w:r>
          </w:p>
        </w:tc>
        <w:tc>
          <w:tcPr>
            <w:tcW w:w="644" w:type="pct"/>
            <w:tcBorders>
              <w:top w:val="single" w:sz="4" w:space="0" w:color="auto"/>
              <w:left w:val="single" w:sz="4" w:space="0" w:color="auto"/>
              <w:bottom w:val="single" w:sz="4" w:space="0" w:color="auto"/>
              <w:right w:val="single" w:sz="4" w:space="0" w:color="auto"/>
            </w:tcBorders>
          </w:tcPr>
          <w:p w14:paraId="1841A86E" w14:textId="77777777" w:rsidR="0025723F" w:rsidRPr="00D838D7" w:rsidRDefault="0025723F">
            <w:pPr>
              <w:rPr>
                <w:rFonts w:ascii="Times New Roman" w:hAnsi="Times New Roman" w:cs="Times New Roman"/>
                <w:b/>
                <w:bCs/>
                <w:i/>
                <w:kern w:val="2"/>
                <w14:ligatures w14:val="standardContextual"/>
              </w:rPr>
            </w:pPr>
          </w:p>
        </w:tc>
      </w:tr>
    </w:tbl>
    <w:p w14:paraId="2A03CA4C" w14:textId="77777777" w:rsidR="0025723F" w:rsidRPr="00D838D7" w:rsidRDefault="0025723F" w:rsidP="0025723F">
      <w:pPr>
        <w:pStyle w:val="114"/>
        <w:jc w:val="both"/>
        <w:rPr>
          <w:rFonts w:ascii="Times New Roman" w:hAnsi="Times New Roman"/>
        </w:rPr>
      </w:pPr>
    </w:p>
    <w:p w14:paraId="6E748166" w14:textId="77777777" w:rsidR="0025723F" w:rsidRPr="00D838D7" w:rsidRDefault="0025723F" w:rsidP="0025723F">
      <w:pPr>
        <w:rPr>
          <w:rFonts w:ascii="Times New Roman" w:hAnsi="Times New Roman" w:cs="Times New Roman"/>
          <w:sz w:val="24"/>
          <w:szCs w:val="24"/>
        </w:rPr>
        <w:sectPr w:rsidR="0025723F" w:rsidRPr="00D838D7" w:rsidSect="0025723F">
          <w:pgSz w:w="16838" w:h="11906" w:orient="landscape"/>
          <w:pgMar w:top="1701" w:right="1134" w:bottom="567" w:left="1134" w:header="709" w:footer="709" w:gutter="0"/>
          <w:cols w:space="720"/>
        </w:sectPr>
      </w:pPr>
    </w:p>
    <w:p w14:paraId="06952450" w14:textId="77777777" w:rsidR="0025723F" w:rsidRPr="00D838D7" w:rsidRDefault="0025723F" w:rsidP="0025723F">
      <w:pPr>
        <w:pStyle w:val="1f0"/>
        <w:rPr>
          <w:rFonts w:ascii="Times New Roman" w:hAnsi="Times New Roman"/>
          <w:lang w:val="ru-RU"/>
        </w:rPr>
      </w:pPr>
      <w:bookmarkStart w:id="234" w:name="_Toc168576029"/>
      <w:r w:rsidRPr="00D838D7">
        <w:rPr>
          <w:rFonts w:ascii="Times New Roman" w:hAnsi="Times New Roman"/>
        </w:rPr>
        <w:lastRenderedPageBreak/>
        <w:t xml:space="preserve">3. Условия реализации </w:t>
      </w:r>
      <w:r w:rsidRPr="00D838D7">
        <w:rPr>
          <w:rFonts w:ascii="Times New Roman" w:hAnsi="Times New Roman"/>
          <w:lang w:val="ru-RU"/>
        </w:rPr>
        <w:t>ДИСЦИПЛИНЫ</w:t>
      </w:r>
      <w:bookmarkEnd w:id="234"/>
    </w:p>
    <w:p w14:paraId="229EC717" w14:textId="77777777" w:rsidR="0025723F" w:rsidRPr="00D838D7" w:rsidRDefault="0025723F" w:rsidP="0025723F">
      <w:pPr>
        <w:pStyle w:val="114"/>
        <w:spacing w:after="0" w:line="240" w:lineRule="auto"/>
        <w:rPr>
          <w:rFonts w:ascii="Times New Roman" w:hAnsi="Times New Roman"/>
        </w:rPr>
      </w:pPr>
      <w:bookmarkStart w:id="235" w:name="_Toc168576030"/>
      <w:r w:rsidRPr="00D838D7">
        <w:rPr>
          <w:rFonts w:ascii="Times New Roman" w:hAnsi="Times New Roman"/>
        </w:rPr>
        <w:t>3.1. Материально-техническое обеспечение</w:t>
      </w:r>
      <w:bookmarkEnd w:id="235"/>
    </w:p>
    <w:p w14:paraId="40486F68" w14:textId="77777777" w:rsidR="0025723F" w:rsidRPr="00D838D7" w:rsidRDefault="0025723F" w:rsidP="0025723F">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Лаборатория </w:t>
      </w:r>
      <w:r w:rsidRPr="00D838D7">
        <w:rPr>
          <w:rFonts w:ascii="Times New Roman" w:hAnsi="Times New Roman" w:cs="Times New Roman"/>
          <w:i/>
          <w:sz w:val="24"/>
          <w:szCs w:val="24"/>
        </w:rPr>
        <w:t>«</w:t>
      </w:r>
      <w:r w:rsidRPr="00D838D7">
        <w:rPr>
          <w:rFonts w:ascii="Times New Roman" w:hAnsi="Times New Roman" w:cs="Times New Roman"/>
          <w:sz w:val="24"/>
          <w:szCs w:val="24"/>
        </w:rPr>
        <w:t>Программирования и баз данных»</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оснащенная(е)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35E6CF82" w14:textId="77777777" w:rsidR="0025723F" w:rsidRPr="00D838D7" w:rsidRDefault="0025723F" w:rsidP="0025723F">
      <w:pPr>
        <w:pStyle w:val="114"/>
        <w:spacing w:after="0" w:line="240" w:lineRule="auto"/>
        <w:rPr>
          <w:rFonts w:ascii="Times New Roman" w:hAnsi="Times New Roman"/>
        </w:rPr>
      </w:pPr>
    </w:p>
    <w:p w14:paraId="72B38930" w14:textId="77777777" w:rsidR="0025723F" w:rsidRPr="00D838D7" w:rsidRDefault="0025723F" w:rsidP="0025723F">
      <w:pPr>
        <w:pStyle w:val="114"/>
        <w:spacing w:after="0" w:line="240" w:lineRule="auto"/>
        <w:rPr>
          <w:rFonts w:ascii="Times New Roman" w:eastAsia="Times New Roman" w:hAnsi="Times New Roman"/>
        </w:rPr>
      </w:pPr>
      <w:bookmarkStart w:id="236" w:name="_Toc168576031"/>
      <w:r w:rsidRPr="00D838D7">
        <w:rPr>
          <w:rFonts w:ascii="Times New Roman" w:hAnsi="Times New Roman"/>
        </w:rPr>
        <w:t>3.2. Учебно-методическое обеспечение</w:t>
      </w:r>
      <w:bookmarkEnd w:id="236"/>
    </w:p>
    <w:p w14:paraId="6CA2E3E8" w14:textId="77777777" w:rsidR="0025723F" w:rsidRPr="00D838D7" w:rsidRDefault="0025723F" w:rsidP="0025723F">
      <w:pPr>
        <w:pStyle w:val="a4"/>
        <w:ind w:left="0" w:firstLine="709"/>
        <w:rPr>
          <w:rFonts w:ascii="Times New Roman" w:eastAsiaTheme="minorEastAsia"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400E23A8" w14:textId="77777777" w:rsidR="0025723F" w:rsidRPr="00D838D7" w:rsidRDefault="0025723F" w:rsidP="0025723F">
      <w:pPr>
        <w:ind w:firstLine="709"/>
        <w:jc w:val="both"/>
        <w:rPr>
          <w:rFonts w:ascii="Times New Roman" w:hAnsi="Times New Roman" w:cs="Times New Roman"/>
          <w:sz w:val="24"/>
          <w:szCs w:val="24"/>
        </w:rPr>
      </w:pPr>
      <w:r w:rsidRPr="00D838D7">
        <w:rPr>
          <w:rFonts w:ascii="Times New Roman" w:hAnsi="Times New Roman" w:cs="Times New Roman"/>
          <w:sz w:val="24"/>
          <w:szCs w:val="24"/>
        </w:rPr>
        <w:t>1.</w:t>
      </w:r>
      <w:r w:rsidRPr="00D838D7">
        <w:rPr>
          <w:rFonts w:ascii="Times New Roman" w:eastAsia="Times New Roman" w:hAnsi="Times New Roman" w:cs="Times New Roman"/>
          <w:sz w:val="24"/>
          <w:szCs w:val="24"/>
        </w:rPr>
        <w:t xml:space="preserve"> Кудрина, Е. В.  Основы алгоритмизации и программирования на языке C#: учебное пособие для среднего профессионального образования / Е. В. Кудрина, М. В. Огнева. — Москва: Издательство </w:t>
      </w:r>
      <w:proofErr w:type="spellStart"/>
      <w:r w:rsidRPr="00D838D7">
        <w:rPr>
          <w:rFonts w:ascii="Times New Roman" w:eastAsia="Times New Roman" w:hAnsi="Times New Roman" w:cs="Times New Roman"/>
          <w:sz w:val="24"/>
          <w:szCs w:val="24"/>
        </w:rPr>
        <w:t>Юрайт</w:t>
      </w:r>
      <w:proofErr w:type="spellEnd"/>
      <w:r w:rsidRPr="00D838D7">
        <w:rPr>
          <w:rFonts w:ascii="Times New Roman" w:eastAsia="Times New Roman" w:hAnsi="Times New Roman" w:cs="Times New Roman"/>
          <w:sz w:val="24"/>
          <w:szCs w:val="24"/>
        </w:rPr>
        <w:t xml:space="preserve">, 2024. – 322 </w:t>
      </w:r>
      <w:proofErr w:type="gramStart"/>
      <w:r w:rsidRPr="00D838D7">
        <w:rPr>
          <w:rFonts w:ascii="Times New Roman" w:eastAsia="Times New Roman" w:hAnsi="Times New Roman" w:cs="Times New Roman"/>
          <w:sz w:val="24"/>
          <w:szCs w:val="24"/>
        </w:rPr>
        <w:t>с.</w:t>
      </w:r>
      <w:r w:rsidRPr="00D838D7">
        <w:rPr>
          <w:rFonts w:ascii="Times New Roman" w:hAnsi="Times New Roman" w:cs="Times New Roman"/>
          <w:sz w:val="24"/>
          <w:szCs w:val="24"/>
        </w:rPr>
        <w:t>.</w:t>
      </w:r>
      <w:proofErr w:type="gramEnd"/>
    </w:p>
    <w:p w14:paraId="797ABEEB" w14:textId="77777777" w:rsidR="0025723F" w:rsidRPr="00D838D7" w:rsidRDefault="0025723F" w:rsidP="0025723F">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2. </w:t>
      </w:r>
      <w:r w:rsidRPr="00D838D7">
        <w:rPr>
          <w:rFonts w:ascii="Times New Roman" w:eastAsia="Times New Roman" w:hAnsi="Times New Roman" w:cs="Times New Roman"/>
          <w:sz w:val="24"/>
          <w:szCs w:val="24"/>
        </w:rPr>
        <w:t>Федорова, Г.Н. Разработка, внедрение и адаптация программного обеспечения отраслевой направленности: учебное пособие / Г. Н. Федорова. – М.: КУРС: ИНФРА-М, 2020. – 336 с.</w:t>
      </w:r>
    </w:p>
    <w:p w14:paraId="74FB23DF" w14:textId="77777777" w:rsidR="0025723F" w:rsidRPr="00D838D7" w:rsidRDefault="0025723F" w:rsidP="0025723F">
      <w:pPr>
        <w:ind w:firstLine="709"/>
        <w:jc w:val="both"/>
        <w:rPr>
          <w:rFonts w:ascii="Times New Roman" w:hAnsi="Times New Roman" w:cs="Times New Roman"/>
          <w:b/>
          <w:sz w:val="20"/>
          <w:szCs w:val="20"/>
        </w:rPr>
      </w:pPr>
      <w:r w:rsidRPr="00D838D7">
        <w:rPr>
          <w:rFonts w:ascii="Times New Roman" w:hAnsi="Times New Roman" w:cs="Times New Roman"/>
          <w:sz w:val="24"/>
          <w:szCs w:val="24"/>
        </w:rPr>
        <w:t>3.</w:t>
      </w:r>
      <w:r w:rsidRPr="00D838D7">
        <w:rPr>
          <w:rFonts w:ascii="Times New Roman" w:eastAsia="Times New Roman" w:hAnsi="Times New Roman" w:cs="Times New Roman"/>
          <w:sz w:val="24"/>
          <w:szCs w:val="24"/>
        </w:rPr>
        <w:t xml:space="preserve"> Черпаков, И. В.  Основы программирования: учебник и практикум для среднего профессионального образования / И. В. Черпаков. — </w:t>
      </w:r>
      <w:proofErr w:type="gramStart"/>
      <w:r w:rsidRPr="00D838D7">
        <w:rPr>
          <w:rFonts w:ascii="Times New Roman" w:eastAsia="Times New Roman" w:hAnsi="Times New Roman" w:cs="Times New Roman"/>
          <w:sz w:val="24"/>
          <w:szCs w:val="24"/>
        </w:rPr>
        <w:t>Москва :</w:t>
      </w:r>
      <w:proofErr w:type="gramEnd"/>
      <w:r w:rsidRPr="00D838D7">
        <w:rPr>
          <w:rFonts w:ascii="Times New Roman" w:eastAsia="Times New Roman" w:hAnsi="Times New Roman" w:cs="Times New Roman"/>
          <w:sz w:val="24"/>
          <w:szCs w:val="24"/>
        </w:rPr>
        <w:t xml:space="preserve"> Издательство </w:t>
      </w:r>
      <w:proofErr w:type="spellStart"/>
      <w:r w:rsidRPr="00D838D7">
        <w:rPr>
          <w:rFonts w:ascii="Times New Roman" w:eastAsia="Times New Roman" w:hAnsi="Times New Roman" w:cs="Times New Roman"/>
          <w:sz w:val="24"/>
          <w:szCs w:val="24"/>
        </w:rPr>
        <w:t>Юрайт</w:t>
      </w:r>
      <w:proofErr w:type="spellEnd"/>
      <w:r w:rsidRPr="00D838D7">
        <w:rPr>
          <w:rFonts w:ascii="Times New Roman" w:eastAsia="Times New Roman" w:hAnsi="Times New Roman" w:cs="Times New Roman"/>
          <w:sz w:val="24"/>
          <w:szCs w:val="24"/>
        </w:rPr>
        <w:t>, 2019. — 219 с.</w:t>
      </w:r>
    </w:p>
    <w:p w14:paraId="619C0E6E" w14:textId="77777777" w:rsidR="0025723F" w:rsidRPr="00D838D7" w:rsidRDefault="0025723F" w:rsidP="0025723F">
      <w:pPr>
        <w:pStyle w:val="Default"/>
        <w:ind w:firstLine="708"/>
        <w:rPr>
          <w:rFonts w:eastAsiaTheme="minorEastAsia"/>
          <w:b/>
          <w:color w:val="auto"/>
          <w:lang w:eastAsia="ru-RU"/>
        </w:rPr>
      </w:pPr>
      <w:r w:rsidRPr="00D838D7">
        <w:rPr>
          <w:b/>
          <w:bCs/>
          <w:i/>
          <w:iCs/>
          <w:color w:val="auto"/>
        </w:rPr>
        <w:t>3.2.2. Дополнительные источники</w:t>
      </w:r>
      <w:r w:rsidRPr="00D838D7">
        <w:rPr>
          <w:rFonts w:eastAsiaTheme="minorEastAsia"/>
          <w:b/>
          <w:color w:val="auto"/>
          <w:lang w:eastAsia="ru-RU"/>
        </w:rPr>
        <w:t xml:space="preserve">  </w:t>
      </w:r>
    </w:p>
    <w:p w14:paraId="3AE28BDF" w14:textId="77777777" w:rsidR="0025723F" w:rsidRPr="00D838D7" w:rsidRDefault="0025723F" w:rsidP="003276EE">
      <w:pPr>
        <w:numPr>
          <w:ilvl w:val="3"/>
          <w:numId w:val="22"/>
        </w:numPr>
        <w:tabs>
          <w:tab w:val="left" w:pos="142"/>
          <w:tab w:val="left" w:pos="284"/>
          <w:tab w:val="left" w:pos="708"/>
        </w:tabs>
        <w:autoSpaceDN w:val="0"/>
        <w:ind w:left="142" w:right="20" w:hanging="142"/>
        <w:jc w:val="both"/>
        <w:rPr>
          <w:rFonts w:ascii="Times New Roman" w:eastAsia="Times New Roman" w:hAnsi="Times New Roman" w:cs="Times New Roman"/>
          <w:bCs/>
          <w:sz w:val="24"/>
          <w:szCs w:val="24"/>
          <w:lang w:eastAsia="ru-RU"/>
        </w:rPr>
      </w:pPr>
      <w:proofErr w:type="spellStart"/>
      <w:r w:rsidRPr="00D838D7">
        <w:rPr>
          <w:rFonts w:ascii="Times New Roman" w:eastAsia="Arial" w:hAnsi="Times New Roman" w:cs="Times New Roman"/>
          <w:bCs/>
          <w:iCs/>
          <w:sz w:val="24"/>
          <w:szCs w:val="24"/>
        </w:rPr>
        <w:t>Биллиг</w:t>
      </w:r>
      <w:proofErr w:type="spellEnd"/>
      <w:r w:rsidRPr="00D838D7">
        <w:rPr>
          <w:rFonts w:ascii="Times New Roman" w:eastAsia="Arial" w:hAnsi="Times New Roman" w:cs="Times New Roman"/>
          <w:bCs/>
          <w:iCs/>
          <w:sz w:val="24"/>
          <w:szCs w:val="24"/>
        </w:rPr>
        <w:t xml:space="preserve"> В.А. </w:t>
      </w:r>
      <w:r w:rsidRPr="00D838D7">
        <w:rPr>
          <w:rFonts w:ascii="Times New Roman" w:eastAsia="Times New Roman" w:hAnsi="Times New Roman" w:cs="Times New Roman"/>
          <w:bCs/>
          <w:sz w:val="24"/>
          <w:szCs w:val="24"/>
        </w:rPr>
        <w:t xml:space="preserve">Основы программирования на С#. - М.: Изд-во «Интернет-университет информационных технологий - </w:t>
      </w:r>
      <w:proofErr w:type="gramStart"/>
      <w:r w:rsidRPr="00D838D7">
        <w:rPr>
          <w:rFonts w:ascii="Times New Roman" w:eastAsia="Times New Roman" w:hAnsi="Times New Roman" w:cs="Times New Roman"/>
          <w:bCs/>
          <w:sz w:val="24"/>
          <w:szCs w:val="24"/>
        </w:rPr>
        <w:t>ИНТУИТ .</w:t>
      </w:r>
      <w:proofErr w:type="gramEnd"/>
      <w:r w:rsidRPr="00D838D7">
        <w:rPr>
          <w:rFonts w:ascii="Times New Roman" w:eastAsia="Times New Roman" w:hAnsi="Times New Roman" w:cs="Times New Roman"/>
          <w:bCs/>
          <w:sz w:val="24"/>
          <w:szCs w:val="24"/>
        </w:rPr>
        <w:t xml:space="preserve"> </w:t>
      </w:r>
      <w:proofErr w:type="spellStart"/>
      <w:r w:rsidRPr="00D838D7">
        <w:rPr>
          <w:rFonts w:ascii="Times New Roman" w:eastAsia="Times New Roman" w:hAnsi="Times New Roman" w:cs="Times New Roman"/>
          <w:bCs/>
          <w:sz w:val="24"/>
          <w:szCs w:val="24"/>
        </w:rPr>
        <w:t>ру</w:t>
      </w:r>
      <w:proofErr w:type="spellEnd"/>
      <w:r w:rsidRPr="00D838D7">
        <w:rPr>
          <w:rFonts w:ascii="Times New Roman" w:eastAsia="Times New Roman" w:hAnsi="Times New Roman" w:cs="Times New Roman"/>
          <w:bCs/>
          <w:sz w:val="24"/>
          <w:szCs w:val="24"/>
        </w:rPr>
        <w:t>», 2006. - 488 с.</w:t>
      </w:r>
    </w:p>
    <w:p w14:paraId="201CB1CC" w14:textId="77777777" w:rsidR="0025723F" w:rsidRPr="00D838D7" w:rsidRDefault="0025723F" w:rsidP="0025723F">
      <w:pPr>
        <w:tabs>
          <w:tab w:val="left" w:pos="345"/>
        </w:tabs>
        <w:ind w:right="120"/>
        <w:jc w:val="both"/>
        <w:rPr>
          <w:rFonts w:ascii="Times New Roman" w:eastAsia="Times New Roman" w:hAnsi="Times New Roman" w:cs="Times New Roman"/>
          <w:bCs/>
          <w:sz w:val="24"/>
          <w:szCs w:val="24"/>
        </w:rPr>
      </w:pPr>
      <w:r w:rsidRPr="00D838D7">
        <w:rPr>
          <w:rFonts w:ascii="Times New Roman" w:eastAsia="Arial" w:hAnsi="Times New Roman" w:cs="Times New Roman"/>
          <w:bCs/>
          <w:iCs/>
          <w:sz w:val="24"/>
          <w:szCs w:val="24"/>
        </w:rPr>
        <w:t xml:space="preserve">2.Вирт Н. </w:t>
      </w:r>
      <w:r w:rsidRPr="00D838D7">
        <w:rPr>
          <w:rFonts w:ascii="Times New Roman" w:eastAsia="Times New Roman" w:hAnsi="Times New Roman" w:cs="Times New Roman"/>
          <w:bCs/>
          <w:sz w:val="24"/>
          <w:szCs w:val="24"/>
        </w:rPr>
        <w:t>Алгоритмы и структуры данных. - СПб: Невский диалект, 2001. -</w:t>
      </w:r>
      <w:r w:rsidRPr="00D838D7">
        <w:rPr>
          <w:rFonts w:ascii="Times New Roman" w:eastAsia="Arial" w:hAnsi="Times New Roman" w:cs="Times New Roman"/>
          <w:bCs/>
          <w:iCs/>
          <w:sz w:val="24"/>
          <w:szCs w:val="24"/>
        </w:rPr>
        <w:t xml:space="preserve"> </w:t>
      </w:r>
      <w:r w:rsidRPr="00D838D7">
        <w:rPr>
          <w:rFonts w:ascii="Times New Roman" w:eastAsia="Times New Roman" w:hAnsi="Times New Roman" w:cs="Times New Roman"/>
          <w:bCs/>
          <w:sz w:val="24"/>
          <w:szCs w:val="24"/>
        </w:rPr>
        <w:t>352 с.</w:t>
      </w:r>
    </w:p>
    <w:p w14:paraId="07DD930A" w14:textId="77777777" w:rsidR="0025723F" w:rsidRPr="00D838D7" w:rsidRDefault="0025723F" w:rsidP="0025723F">
      <w:pPr>
        <w:tabs>
          <w:tab w:val="left" w:pos="334"/>
        </w:tabs>
        <w:ind w:right="60"/>
        <w:jc w:val="both"/>
        <w:rPr>
          <w:rFonts w:ascii="Times New Roman" w:eastAsia="Times New Roman" w:hAnsi="Times New Roman" w:cs="Times New Roman"/>
          <w:bCs/>
          <w:sz w:val="24"/>
          <w:szCs w:val="24"/>
        </w:rPr>
      </w:pPr>
      <w:r w:rsidRPr="00D838D7">
        <w:rPr>
          <w:rFonts w:ascii="Times New Roman" w:eastAsia="Arial" w:hAnsi="Times New Roman" w:cs="Times New Roman"/>
          <w:bCs/>
          <w:iCs/>
          <w:sz w:val="24"/>
          <w:szCs w:val="24"/>
        </w:rPr>
        <w:t xml:space="preserve">3.Гуннерсон Э. </w:t>
      </w:r>
      <w:r w:rsidRPr="00D838D7">
        <w:rPr>
          <w:rFonts w:ascii="Times New Roman" w:eastAsia="Times New Roman" w:hAnsi="Times New Roman" w:cs="Times New Roman"/>
          <w:bCs/>
          <w:sz w:val="24"/>
          <w:szCs w:val="24"/>
        </w:rPr>
        <w:t>Введение в С#. Библиотека программиста. - СПб.: Питер, 2001. -</w:t>
      </w:r>
      <w:r w:rsidRPr="00D838D7">
        <w:rPr>
          <w:rFonts w:ascii="Times New Roman" w:eastAsia="Arial" w:hAnsi="Times New Roman" w:cs="Times New Roman"/>
          <w:bCs/>
          <w:iCs/>
          <w:sz w:val="24"/>
          <w:szCs w:val="24"/>
        </w:rPr>
        <w:t xml:space="preserve"> </w:t>
      </w:r>
      <w:r w:rsidRPr="00D838D7">
        <w:rPr>
          <w:rFonts w:ascii="Times New Roman" w:eastAsia="Times New Roman" w:hAnsi="Times New Roman" w:cs="Times New Roman"/>
          <w:bCs/>
          <w:sz w:val="24"/>
          <w:szCs w:val="24"/>
        </w:rPr>
        <w:t>304 с.</w:t>
      </w:r>
    </w:p>
    <w:p w14:paraId="5A5E9563" w14:textId="77777777" w:rsidR="0025723F" w:rsidRPr="00D838D7" w:rsidRDefault="0025723F" w:rsidP="0025723F">
      <w:pPr>
        <w:pStyle w:val="Default"/>
        <w:jc w:val="both"/>
        <w:rPr>
          <w:rFonts w:eastAsia="Times New Roman"/>
          <w:color w:val="auto"/>
          <w:lang w:eastAsia="ru-RU"/>
        </w:rPr>
      </w:pPr>
      <w:r w:rsidRPr="00D838D7">
        <w:rPr>
          <w:rFonts w:eastAsia="Times New Roman"/>
          <w:color w:val="auto"/>
          <w:lang w:eastAsia="ru-RU"/>
        </w:rPr>
        <w:t xml:space="preserve">4.Дрейер М. C# для школьников: Учебное пособие / М. </w:t>
      </w:r>
      <w:proofErr w:type="spellStart"/>
      <w:r w:rsidRPr="00D838D7">
        <w:rPr>
          <w:rFonts w:eastAsia="Times New Roman"/>
          <w:color w:val="auto"/>
          <w:lang w:eastAsia="ru-RU"/>
        </w:rPr>
        <w:t>Дрейер</w:t>
      </w:r>
      <w:proofErr w:type="spellEnd"/>
      <w:r w:rsidRPr="00D838D7">
        <w:rPr>
          <w:rFonts w:eastAsia="Times New Roman"/>
          <w:color w:val="auto"/>
          <w:lang w:eastAsia="ru-RU"/>
        </w:rPr>
        <w:t xml:space="preserve">. Перевод с англ. под ред. В. </w:t>
      </w:r>
      <w:proofErr w:type="spellStart"/>
      <w:r w:rsidRPr="00D838D7">
        <w:rPr>
          <w:rFonts w:eastAsia="Times New Roman"/>
          <w:color w:val="auto"/>
          <w:lang w:eastAsia="ru-RU"/>
        </w:rPr>
        <w:t>Биллига</w:t>
      </w:r>
      <w:proofErr w:type="spellEnd"/>
      <w:r w:rsidRPr="00D838D7">
        <w:rPr>
          <w:rFonts w:eastAsia="Times New Roman"/>
          <w:color w:val="auto"/>
          <w:lang w:eastAsia="ru-RU"/>
        </w:rPr>
        <w:t xml:space="preserve"> - М.: Интернет-Университет Информационных Технологий; БИНОМ. Лаборатория знаний, 2009. - 128 с.</w:t>
      </w:r>
    </w:p>
    <w:p w14:paraId="7995DDFD" w14:textId="77777777" w:rsidR="0025723F" w:rsidRPr="00D838D7" w:rsidRDefault="0025723F" w:rsidP="0025723F">
      <w:pPr>
        <w:tabs>
          <w:tab w:val="left" w:pos="385"/>
        </w:tabs>
        <w:ind w:right="100"/>
        <w:jc w:val="both"/>
        <w:rPr>
          <w:rFonts w:ascii="Times New Roman" w:eastAsia="Times New Roman" w:hAnsi="Times New Roman" w:cs="Times New Roman"/>
          <w:bCs/>
          <w:sz w:val="24"/>
          <w:szCs w:val="24"/>
          <w:lang w:eastAsia="ru-RU"/>
        </w:rPr>
      </w:pPr>
      <w:r w:rsidRPr="00D838D7">
        <w:rPr>
          <w:rFonts w:ascii="Times New Roman" w:eastAsia="Arial" w:hAnsi="Times New Roman" w:cs="Times New Roman"/>
          <w:bCs/>
          <w:iCs/>
          <w:sz w:val="24"/>
          <w:szCs w:val="24"/>
        </w:rPr>
        <w:t xml:space="preserve">5.Петцолъд Ч. </w:t>
      </w:r>
      <w:r w:rsidRPr="00D838D7">
        <w:rPr>
          <w:rFonts w:ascii="Times New Roman" w:eastAsia="Times New Roman" w:hAnsi="Times New Roman" w:cs="Times New Roman"/>
          <w:bCs/>
          <w:sz w:val="24"/>
          <w:szCs w:val="24"/>
        </w:rPr>
        <w:t>Программирование для MS Windows на С#. Т. 1. — М.: Издательско-торговый дом «Русская Редакция», 2002. — 576 с.</w:t>
      </w:r>
    </w:p>
    <w:p w14:paraId="057229C0" w14:textId="77777777" w:rsidR="0025723F" w:rsidRPr="00D838D7" w:rsidRDefault="0025723F" w:rsidP="0025723F">
      <w:pPr>
        <w:tabs>
          <w:tab w:val="left" w:pos="394"/>
        </w:tabs>
        <w:ind w:right="120"/>
        <w:jc w:val="both"/>
        <w:rPr>
          <w:rFonts w:ascii="Times New Roman" w:eastAsia="Times New Roman" w:hAnsi="Times New Roman" w:cs="Times New Roman"/>
          <w:bCs/>
          <w:sz w:val="24"/>
          <w:szCs w:val="24"/>
        </w:rPr>
      </w:pPr>
      <w:r w:rsidRPr="00D838D7">
        <w:rPr>
          <w:rFonts w:ascii="Times New Roman" w:eastAsia="Arial" w:hAnsi="Times New Roman" w:cs="Times New Roman"/>
          <w:bCs/>
          <w:iCs/>
          <w:sz w:val="24"/>
          <w:szCs w:val="24"/>
        </w:rPr>
        <w:t xml:space="preserve">6.Пономарев В. А. </w:t>
      </w:r>
      <w:r w:rsidRPr="00D838D7">
        <w:rPr>
          <w:rFonts w:ascii="Times New Roman" w:eastAsia="Times New Roman" w:hAnsi="Times New Roman" w:cs="Times New Roman"/>
          <w:bCs/>
          <w:sz w:val="24"/>
          <w:szCs w:val="24"/>
        </w:rPr>
        <w:t>Программирование на С + + / С # в Visual Studio .NET 2003.</w:t>
      </w:r>
      <w:r w:rsidRPr="00D838D7">
        <w:rPr>
          <w:rFonts w:ascii="Times New Roman" w:eastAsia="Arial" w:hAnsi="Times New Roman" w:cs="Times New Roman"/>
          <w:bCs/>
          <w:iCs/>
          <w:sz w:val="24"/>
          <w:szCs w:val="24"/>
        </w:rPr>
        <w:t xml:space="preserve"> </w:t>
      </w:r>
      <w:r w:rsidRPr="00D838D7">
        <w:rPr>
          <w:rFonts w:ascii="Times New Roman" w:eastAsia="Times New Roman" w:hAnsi="Times New Roman" w:cs="Times New Roman"/>
          <w:bCs/>
          <w:sz w:val="24"/>
          <w:szCs w:val="24"/>
        </w:rPr>
        <w:t>Серия «Мастер программ». — СПб.: БХВ-Петербург, 2004. — 352 с.</w:t>
      </w:r>
    </w:p>
    <w:p w14:paraId="07B86187" w14:textId="77777777" w:rsidR="0025723F" w:rsidRPr="00D838D7" w:rsidRDefault="0025723F" w:rsidP="0025723F">
      <w:pPr>
        <w:tabs>
          <w:tab w:val="left" w:pos="378"/>
        </w:tabs>
        <w:jc w:val="both"/>
        <w:rPr>
          <w:rFonts w:ascii="Times New Roman" w:eastAsia="Times New Roman" w:hAnsi="Times New Roman" w:cs="Times New Roman"/>
          <w:bCs/>
          <w:sz w:val="24"/>
          <w:szCs w:val="24"/>
        </w:rPr>
      </w:pPr>
      <w:r w:rsidRPr="00D838D7">
        <w:rPr>
          <w:rFonts w:ascii="Times New Roman" w:eastAsia="Arial" w:hAnsi="Times New Roman" w:cs="Times New Roman"/>
          <w:bCs/>
          <w:iCs/>
          <w:sz w:val="24"/>
          <w:szCs w:val="24"/>
        </w:rPr>
        <w:t xml:space="preserve">7.Шилдт Г. </w:t>
      </w:r>
      <w:r w:rsidRPr="00D838D7">
        <w:rPr>
          <w:rFonts w:ascii="Times New Roman" w:eastAsia="Times New Roman" w:hAnsi="Times New Roman" w:cs="Times New Roman"/>
          <w:bCs/>
          <w:sz w:val="24"/>
          <w:szCs w:val="24"/>
        </w:rPr>
        <w:t>С#: Учебный курс. - СПб.: Питер, 2002. - 512 с: ил.</w:t>
      </w:r>
    </w:p>
    <w:p w14:paraId="4782230D" w14:textId="77777777" w:rsidR="0025723F" w:rsidRPr="00D838D7" w:rsidRDefault="0025723F" w:rsidP="0025723F">
      <w:pPr>
        <w:tabs>
          <w:tab w:val="left" w:pos="377"/>
        </w:tabs>
        <w:ind w:right="60"/>
        <w:jc w:val="both"/>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t>8.Microsoft Corporation. Разработка Windows-приложений на Microsoft Visual Basic .NET и Microsoft Visual C# .NET. Учебный курс. Сертификационный экзамен № 70-306, 70-316. — М.: Издательско-торговый дом «Русская Редакция», 2003. - 512 с.</w:t>
      </w:r>
    </w:p>
    <w:p w14:paraId="66878D9A" w14:textId="77777777" w:rsidR="0025723F" w:rsidRPr="00D838D7" w:rsidRDefault="0025723F" w:rsidP="0025723F">
      <w:pPr>
        <w:tabs>
          <w:tab w:val="left" w:pos="377"/>
        </w:tabs>
        <w:ind w:right="60"/>
        <w:jc w:val="both"/>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t xml:space="preserve">9.Пахомов Б.И. С# для начинающих.  Издательство: БХВ-Петербург, 2014. - 432 с. </w:t>
      </w:r>
    </w:p>
    <w:p w14:paraId="79502BA7" w14:textId="77777777" w:rsidR="0025723F" w:rsidRPr="00D838D7" w:rsidRDefault="0025723F" w:rsidP="0025723F">
      <w:pPr>
        <w:tabs>
          <w:tab w:val="left" w:pos="377"/>
        </w:tabs>
        <w:ind w:right="60"/>
        <w:jc w:val="both"/>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t>10.Стиллмен Э., Грин Дж. Изучаем C#. 3-е изд. - СПб.: Питер, 2014. - 816 с.</w:t>
      </w:r>
    </w:p>
    <w:p w14:paraId="13A7964A" w14:textId="77777777" w:rsidR="0025723F" w:rsidRPr="00D838D7" w:rsidRDefault="0025723F" w:rsidP="0025723F">
      <w:pPr>
        <w:tabs>
          <w:tab w:val="left" w:pos="345"/>
        </w:tabs>
        <w:ind w:left="356" w:right="120"/>
        <w:jc w:val="both"/>
        <w:rPr>
          <w:rFonts w:ascii="Times New Roman" w:eastAsia="Times New Roman" w:hAnsi="Times New Roman" w:cs="Times New Roman"/>
          <w:b/>
          <w:bCs/>
          <w:sz w:val="24"/>
          <w:szCs w:val="24"/>
        </w:rPr>
      </w:pPr>
      <w:r w:rsidRPr="00D838D7">
        <w:rPr>
          <w:rFonts w:ascii="Times New Roman" w:hAnsi="Times New Roman" w:cs="Times New Roman"/>
          <w:b/>
          <w:sz w:val="24"/>
          <w:szCs w:val="24"/>
        </w:rPr>
        <w:t>Интернет-ресурсы</w:t>
      </w:r>
    </w:p>
    <w:p w14:paraId="1F3D48A9" w14:textId="77777777" w:rsidR="0025723F" w:rsidRPr="00D838D7" w:rsidRDefault="0025723F" w:rsidP="0025723F">
      <w:pP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1.С# начинающих. Автор: Пахомов Б. И. Издательство: БХВ-Петербург Год: 2014 Язык: Русский ISBN: 978-5-9775-0943-5 Страниц: 432</w:t>
      </w:r>
    </w:p>
    <w:p w14:paraId="0D194294" w14:textId="77777777" w:rsidR="0025723F" w:rsidRPr="00D838D7" w:rsidRDefault="0025723F" w:rsidP="0025723F">
      <w:pP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 xml:space="preserve">Источник: </w:t>
      </w:r>
      <w:hyperlink r:id="rId232" w:history="1">
        <w:r w:rsidRPr="00D838D7">
          <w:rPr>
            <w:rStyle w:val="af0"/>
            <w:rFonts w:ascii="Times New Roman" w:eastAsia="Times New Roman" w:hAnsi="Times New Roman" w:cs="Times New Roman"/>
            <w:color w:val="auto"/>
            <w:sz w:val="24"/>
            <w:szCs w:val="24"/>
          </w:rPr>
          <w:t>http://forcoder.ru/c-sharp/pages/2</w:t>
        </w:r>
      </w:hyperlink>
    </w:p>
    <w:p w14:paraId="1D1BF0AC" w14:textId="77777777" w:rsidR="0025723F" w:rsidRPr="00D838D7" w:rsidRDefault="0025723F" w:rsidP="0025723F">
      <w:pP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 xml:space="preserve">2.Изучаем С#. Третье издание Автор: Эндрю </w:t>
      </w:r>
      <w:proofErr w:type="spellStart"/>
      <w:r w:rsidRPr="00D838D7">
        <w:rPr>
          <w:rFonts w:ascii="Times New Roman" w:eastAsia="Times New Roman" w:hAnsi="Times New Roman" w:cs="Times New Roman"/>
          <w:sz w:val="24"/>
          <w:szCs w:val="24"/>
        </w:rPr>
        <w:t>Стиллмен</w:t>
      </w:r>
      <w:proofErr w:type="spellEnd"/>
      <w:r w:rsidRPr="00D838D7">
        <w:rPr>
          <w:rFonts w:ascii="Times New Roman" w:eastAsia="Times New Roman" w:hAnsi="Times New Roman" w:cs="Times New Roman"/>
          <w:sz w:val="24"/>
          <w:szCs w:val="24"/>
        </w:rPr>
        <w:t xml:space="preserve">, Дженнифер Грин Издательство: 978-5-496-00867-9 Год: 2014 Язык: Русский ISBN: 978-5-496-00867-9 Страниц: 816 Формат: </w:t>
      </w:r>
      <w:proofErr w:type="spellStart"/>
      <w:r w:rsidRPr="00D838D7">
        <w:rPr>
          <w:rFonts w:ascii="Times New Roman" w:eastAsia="Times New Roman" w:hAnsi="Times New Roman" w:cs="Times New Roman"/>
          <w:sz w:val="24"/>
          <w:szCs w:val="24"/>
        </w:rPr>
        <w:t>pdf</w:t>
      </w:r>
      <w:proofErr w:type="spellEnd"/>
      <w:r w:rsidRPr="00D838D7">
        <w:rPr>
          <w:rFonts w:ascii="Times New Roman" w:eastAsia="Times New Roman" w:hAnsi="Times New Roman" w:cs="Times New Roman"/>
          <w:sz w:val="24"/>
          <w:szCs w:val="24"/>
        </w:rPr>
        <w:t xml:space="preserve"> Размер: 23 Мб</w:t>
      </w:r>
    </w:p>
    <w:p w14:paraId="53ECC635" w14:textId="77777777" w:rsidR="0025723F" w:rsidRPr="00D838D7" w:rsidRDefault="0025723F" w:rsidP="0025723F">
      <w:pP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 xml:space="preserve">Источник: </w:t>
      </w:r>
      <w:hyperlink r:id="rId233" w:history="1">
        <w:r w:rsidRPr="00D838D7">
          <w:rPr>
            <w:rStyle w:val="af0"/>
            <w:rFonts w:ascii="Times New Roman" w:eastAsia="Times New Roman" w:hAnsi="Times New Roman" w:cs="Times New Roman"/>
            <w:color w:val="auto"/>
            <w:sz w:val="24"/>
            <w:szCs w:val="24"/>
          </w:rPr>
          <w:t>http://forcoder.ru/c-sharp/pages/2</w:t>
        </w:r>
      </w:hyperlink>
    </w:p>
    <w:p w14:paraId="3D7CC349" w14:textId="77777777" w:rsidR="0025723F" w:rsidRPr="00D838D7" w:rsidRDefault="0025723F" w:rsidP="0025723F">
      <w:pP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 xml:space="preserve">3.Design </w:t>
      </w:r>
      <w:proofErr w:type="spellStart"/>
      <w:r w:rsidRPr="00D838D7">
        <w:rPr>
          <w:rFonts w:ascii="Times New Roman" w:eastAsia="Times New Roman" w:hAnsi="Times New Roman" w:cs="Times New Roman"/>
          <w:sz w:val="24"/>
          <w:szCs w:val="24"/>
        </w:rPr>
        <w:t>Patterns</w:t>
      </w:r>
      <w:proofErr w:type="spellEnd"/>
      <w:r w:rsidRPr="00D838D7">
        <w:rPr>
          <w:rFonts w:ascii="Times New Roman" w:eastAsia="Times New Roman" w:hAnsi="Times New Roman" w:cs="Times New Roman"/>
          <w:sz w:val="24"/>
          <w:szCs w:val="24"/>
        </w:rPr>
        <w:t xml:space="preserve"> </w:t>
      </w:r>
      <w:proofErr w:type="spellStart"/>
      <w:r w:rsidRPr="00D838D7">
        <w:rPr>
          <w:rFonts w:ascii="Times New Roman" w:eastAsia="Times New Roman" w:hAnsi="Times New Roman" w:cs="Times New Roman"/>
          <w:sz w:val="24"/>
          <w:szCs w:val="24"/>
        </w:rPr>
        <w:t>via</w:t>
      </w:r>
      <w:proofErr w:type="spellEnd"/>
      <w:r w:rsidRPr="00D838D7">
        <w:rPr>
          <w:rFonts w:ascii="Times New Roman" w:eastAsia="Times New Roman" w:hAnsi="Times New Roman" w:cs="Times New Roman"/>
          <w:sz w:val="24"/>
          <w:szCs w:val="24"/>
        </w:rPr>
        <w:t xml:space="preserve"> C#. Приемы объектно-ориентированного проектирования</w:t>
      </w:r>
    </w:p>
    <w:p w14:paraId="765C8DCD" w14:textId="77777777" w:rsidR="0025723F" w:rsidRPr="00D838D7" w:rsidRDefault="0025723F" w:rsidP="0025723F">
      <w:pP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 xml:space="preserve">Источник: </w:t>
      </w:r>
      <w:hyperlink r:id="rId234" w:history="1">
        <w:r w:rsidRPr="00D838D7">
          <w:rPr>
            <w:rStyle w:val="af0"/>
            <w:rFonts w:ascii="Times New Roman" w:eastAsia="Times New Roman" w:hAnsi="Times New Roman" w:cs="Times New Roman"/>
            <w:color w:val="auto"/>
            <w:sz w:val="24"/>
            <w:szCs w:val="24"/>
          </w:rPr>
          <w:t>http://forcoder.ru/c-sharp/pages/2</w:t>
        </w:r>
      </w:hyperlink>
      <w:r w:rsidRPr="00D838D7">
        <w:rPr>
          <w:rFonts w:ascii="Times New Roman" w:hAnsi="Times New Roman" w:cs="Times New Roman"/>
          <w:sz w:val="24"/>
          <w:szCs w:val="24"/>
        </w:rPr>
        <w:t xml:space="preserve"> </w:t>
      </w:r>
      <w:r w:rsidRPr="00D838D7">
        <w:rPr>
          <w:rFonts w:ascii="Times New Roman" w:eastAsia="Times New Roman" w:hAnsi="Times New Roman" w:cs="Times New Roman"/>
          <w:sz w:val="24"/>
          <w:szCs w:val="24"/>
        </w:rPr>
        <w:t xml:space="preserve">Издательство: ITVDN Год: 2015 Язык: Русский Страниц: 288 Формат: </w:t>
      </w:r>
      <w:proofErr w:type="spellStart"/>
      <w:r w:rsidRPr="00D838D7">
        <w:rPr>
          <w:rFonts w:ascii="Times New Roman" w:eastAsia="Times New Roman" w:hAnsi="Times New Roman" w:cs="Times New Roman"/>
          <w:sz w:val="24"/>
          <w:szCs w:val="24"/>
        </w:rPr>
        <w:t>pdf</w:t>
      </w:r>
      <w:proofErr w:type="spellEnd"/>
      <w:r w:rsidRPr="00D838D7">
        <w:rPr>
          <w:rFonts w:ascii="Times New Roman" w:eastAsia="Times New Roman" w:hAnsi="Times New Roman" w:cs="Times New Roman"/>
          <w:sz w:val="24"/>
          <w:szCs w:val="24"/>
        </w:rPr>
        <w:t xml:space="preserve"> Размер: 13 Мб</w:t>
      </w:r>
    </w:p>
    <w:p w14:paraId="57B8D9D9" w14:textId="77777777" w:rsidR="0025723F" w:rsidRPr="00D838D7" w:rsidRDefault="0025723F" w:rsidP="0025723F">
      <w:pP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 xml:space="preserve">Источник: </w:t>
      </w:r>
      <w:hyperlink r:id="rId235" w:history="1">
        <w:r w:rsidRPr="00D838D7">
          <w:rPr>
            <w:rStyle w:val="af0"/>
            <w:rFonts w:ascii="Times New Roman" w:eastAsia="Times New Roman" w:hAnsi="Times New Roman" w:cs="Times New Roman"/>
            <w:color w:val="auto"/>
            <w:sz w:val="24"/>
            <w:szCs w:val="24"/>
          </w:rPr>
          <w:t>http://forcoder.ru/c-sharp/pages/2</w:t>
        </w:r>
      </w:hyperlink>
    </w:p>
    <w:p w14:paraId="698A34B8" w14:textId="77777777" w:rsidR="0025723F" w:rsidRPr="00D838D7" w:rsidRDefault="0025723F" w:rsidP="0025723F">
      <w:pP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4.Оптимизация приложений на платформе .NET</w:t>
      </w:r>
    </w:p>
    <w:p w14:paraId="76155D58" w14:textId="77777777" w:rsidR="0025723F" w:rsidRPr="00D838D7" w:rsidRDefault="0025723F" w:rsidP="0025723F">
      <w:pP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 xml:space="preserve">Саша </w:t>
      </w:r>
      <w:proofErr w:type="spellStart"/>
      <w:r w:rsidRPr="00D838D7">
        <w:rPr>
          <w:rFonts w:ascii="Times New Roman" w:eastAsia="Times New Roman" w:hAnsi="Times New Roman" w:cs="Times New Roman"/>
          <w:sz w:val="24"/>
          <w:szCs w:val="24"/>
        </w:rPr>
        <w:t>Годштейн</w:t>
      </w:r>
      <w:proofErr w:type="spellEnd"/>
      <w:r w:rsidRPr="00D838D7">
        <w:rPr>
          <w:rFonts w:ascii="Times New Roman" w:eastAsia="Times New Roman" w:hAnsi="Times New Roman" w:cs="Times New Roman"/>
          <w:sz w:val="24"/>
          <w:szCs w:val="24"/>
        </w:rPr>
        <w:t xml:space="preserve">, Дима </w:t>
      </w:r>
      <w:proofErr w:type="spellStart"/>
      <w:r w:rsidRPr="00D838D7">
        <w:rPr>
          <w:rFonts w:ascii="Times New Roman" w:eastAsia="Times New Roman" w:hAnsi="Times New Roman" w:cs="Times New Roman"/>
          <w:sz w:val="24"/>
          <w:szCs w:val="24"/>
        </w:rPr>
        <w:t>Зурбалев</w:t>
      </w:r>
      <w:proofErr w:type="spellEnd"/>
      <w:r w:rsidRPr="00D838D7">
        <w:rPr>
          <w:rFonts w:ascii="Times New Roman" w:eastAsia="Times New Roman" w:hAnsi="Times New Roman" w:cs="Times New Roman"/>
          <w:sz w:val="24"/>
          <w:szCs w:val="24"/>
        </w:rPr>
        <w:t xml:space="preserve">, Идо Флатов Издательство: ДМК Пресс Год: 2014 Язык: Русский ISBN: 978-5-94074-944-8 Страниц: 522 Формат: </w:t>
      </w:r>
      <w:proofErr w:type="spellStart"/>
      <w:r w:rsidRPr="00D838D7">
        <w:rPr>
          <w:rFonts w:ascii="Times New Roman" w:eastAsia="Times New Roman" w:hAnsi="Times New Roman" w:cs="Times New Roman"/>
          <w:sz w:val="24"/>
          <w:szCs w:val="24"/>
        </w:rPr>
        <w:t>pdf</w:t>
      </w:r>
      <w:proofErr w:type="spellEnd"/>
    </w:p>
    <w:p w14:paraId="2CAAE564" w14:textId="77777777" w:rsidR="0025723F" w:rsidRPr="00D838D7" w:rsidRDefault="0025723F" w:rsidP="0025723F">
      <w:pPr>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rPr>
        <w:t xml:space="preserve">Источник: </w:t>
      </w:r>
      <w:hyperlink r:id="rId236" w:history="1">
        <w:r w:rsidRPr="00D838D7">
          <w:rPr>
            <w:rStyle w:val="af0"/>
            <w:rFonts w:ascii="Times New Roman" w:eastAsia="Times New Roman" w:hAnsi="Times New Roman" w:cs="Times New Roman"/>
            <w:color w:val="auto"/>
            <w:sz w:val="24"/>
            <w:szCs w:val="24"/>
          </w:rPr>
          <w:t>http://forcoder.ru/c-sharp/pages/3</w:t>
        </w:r>
      </w:hyperlink>
    </w:p>
    <w:p w14:paraId="332F00E0" w14:textId="77777777" w:rsidR="0025723F" w:rsidRPr="00D838D7" w:rsidRDefault="0025723F" w:rsidP="0025723F">
      <w:pPr>
        <w:rPr>
          <w:rFonts w:ascii="Times New Roman" w:hAnsi="Times New Roman" w:cs="Times New Roman"/>
          <w:b/>
          <w:bCs/>
          <w:sz w:val="24"/>
          <w:szCs w:val="24"/>
        </w:rPr>
        <w:sectPr w:rsidR="0025723F" w:rsidRPr="00D838D7" w:rsidSect="0025723F">
          <w:pgSz w:w="11900" w:h="16838"/>
          <w:pgMar w:top="1127" w:right="840" w:bottom="718" w:left="1133" w:header="0" w:footer="0" w:gutter="0"/>
          <w:cols w:space="720"/>
        </w:sectPr>
      </w:pPr>
    </w:p>
    <w:p w14:paraId="2D415928" w14:textId="77777777" w:rsidR="0025723F" w:rsidRPr="00D838D7" w:rsidRDefault="0025723F" w:rsidP="0025723F">
      <w:pPr>
        <w:shd w:val="clear" w:color="auto" w:fill="FFFFFF"/>
        <w:ind w:right="-284"/>
        <w:jc w:val="center"/>
        <w:rPr>
          <w:rFonts w:ascii="Times New Roman" w:eastAsia="Times New Roman" w:hAnsi="Times New Roman" w:cs="Times New Roman"/>
          <w:b/>
          <w:bCs/>
          <w:sz w:val="24"/>
          <w:szCs w:val="24"/>
        </w:rPr>
      </w:pPr>
      <w:r w:rsidRPr="00D838D7">
        <w:rPr>
          <w:rFonts w:ascii="Times New Roman" w:hAnsi="Times New Roman" w:cs="Times New Roman"/>
          <w:b/>
          <w:bCs/>
          <w:sz w:val="24"/>
          <w:szCs w:val="24"/>
        </w:rPr>
        <w:lastRenderedPageBreak/>
        <w:t>4.</w:t>
      </w:r>
      <w:r w:rsidRPr="00D838D7">
        <w:rPr>
          <w:rFonts w:ascii="Times New Roman" w:eastAsia="Times New Roman" w:hAnsi="Times New Roman" w:cs="Times New Roman"/>
          <w:b/>
          <w:bCs/>
          <w:sz w:val="24"/>
          <w:szCs w:val="24"/>
        </w:rPr>
        <w:t>КОНТРОЛЬ И ОЦЕНКА РЕЗУЛЬТАТОВ ОСВОЕНИЯ ДИСЦИПЛИНЫ</w:t>
      </w:r>
    </w:p>
    <w:p w14:paraId="3F062DD2" w14:textId="77777777" w:rsidR="0025723F" w:rsidRPr="00D838D7" w:rsidRDefault="0025723F" w:rsidP="0025723F">
      <w:pPr>
        <w:shd w:val="clear" w:color="auto" w:fill="FFFFFF"/>
        <w:ind w:left="108" w:firstLine="459"/>
        <w:jc w:val="both"/>
        <w:rPr>
          <w:rFonts w:ascii="Times New Roman" w:eastAsiaTheme="minorEastAsia" w:hAnsi="Times New Roman" w:cs="Times New Roman"/>
          <w:sz w:val="24"/>
          <w:szCs w:val="24"/>
        </w:rPr>
      </w:pPr>
    </w:p>
    <w:tbl>
      <w:tblPr>
        <w:tblW w:w="9780" w:type="dxa"/>
        <w:tblInd w:w="40" w:type="dxa"/>
        <w:tblLayout w:type="fixed"/>
        <w:tblCellMar>
          <w:left w:w="40" w:type="dxa"/>
          <w:right w:w="40" w:type="dxa"/>
        </w:tblCellMar>
        <w:tblLook w:val="04A0" w:firstRow="1" w:lastRow="0" w:firstColumn="1" w:lastColumn="0" w:noHBand="0" w:noVBand="1"/>
      </w:tblPr>
      <w:tblGrid>
        <w:gridCol w:w="3741"/>
        <w:gridCol w:w="39"/>
        <w:gridCol w:w="3503"/>
        <w:gridCol w:w="40"/>
        <w:gridCol w:w="2410"/>
        <w:gridCol w:w="47"/>
      </w:tblGrid>
      <w:tr w:rsidR="00D838D7" w:rsidRPr="00D838D7" w14:paraId="7BC87E56" w14:textId="77777777" w:rsidTr="0025723F">
        <w:trPr>
          <w:gridAfter w:val="1"/>
          <w:wAfter w:w="47" w:type="dxa"/>
          <w:trHeight w:hRule="exact" w:val="311"/>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14:paraId="6B18A668" w14:textId="77777777" w:rsidR="0025723F" w:rsidRPr="00D838D7" w:rsidRDefault="0025723F">
            <w:pPr>
              <w:shd w:val="clear" w:color="auto" w:fill="FFFFFF"/>
              <w:ind w:left="158"/>
              <w:jc w:val="center"/>
              <w:rPr>
                <w:rFonts w:ascii="Times New Roman" w:hAnsi="Times New Roman" w:cs="Times New Roman"/>
                <w:i/>
                <w:sz w:val="24"/>
                <w:szCs w:val="24"/>
              </w:rPr>
            </w:pPr>
            <w:r w:rsidRPr="00D838D7">
              <w:rPr>
                <w:rFonts w:ascii="Times New Roman" w:eastAsia="Times New Roman" w:hAnsi="Times New Roman" w:cs="Times New Roman"/>
                <w:b/>
                <w:bCs/>
                <w:i/>
                <w:sz w:val="24"/>
                <w:szCs w:val="24"/>
              </w:rPr>
              <w:t>Результаты обучения</w:t>
            </w:r>
          </w:p>
        </w:tc>
        <w:tc>
          <w:tcPr>
            <w:tcW w:w="35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BB4CACF" w14:textId="77777777" w:rsidR="0025723F" w:rsidRPr="00D838D7" w:rsidRDefault="0025723F">
            <w:pPr>
              <w:shd w:val="clear" w:color="auto" w:fill="FFFFFF"/>
              <w:ind w:left="206" w:right="216"/>
              <w:jc w:val="center"/>
              <w:rPr>
                <w:rFonts w:ascii="Times New Roman" w:hAnsi="Times New Roman" w:cs="Times New Roman"/>
                <w:i/>
                <w:sz w:val="24"/>
                <w:szCs w:val="24"/>
              </w:rPr>
            </w:pPr>
            <w:r w:rsidRPr="00D838D7">
              <w:rPr>
                <w:rFonts w:ascii="Times New Roman" w:eastAsia="Times New Roman" w:hAnsi="Times New Roman" w:cs="Times New Roman"/>
                <w:b/>
                <w:bCs/>
                <w:i/>
                <w:spacing w:val="-2"/>
                <w:sz w:val="24"/>
                <w:szCs w:val="24"/>
              </w:rPr>
              <w:t>Критерии оценки</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1D537BF" w14:textId="77777777" w:rsidR="0025723F" w:rsidRPr="00D838D7" w:rsidRDefault="0025723F">
            <w:pPr>
              <w:shd w:val="clear" w:color="auto" w:fill="FFFFFF"/>
              <w:ind w:right="5"/>
              <w:jc w:val="center"/>
              <w:rPr>
                <w:rFonts w:ascii="Times New Roman" w:hAnsi="Times New Roman" w:cs="Times New Roman"/>
                <w:i/>
                <w:sz w:val="24"/>
                <w:szCs w:val="24"/>
              </w:rPr>
            </w:pPr>
            <w:r w:rsidRPr="00D838D7">
              <w:rPr>
                <w:rFonts w:ascii="Times New Roman" w:eastAsia="Times New Roman" w:hAnsi="Times New Roman" w:cs="Times New Roman"/>
                <w:b/>
                <w:bCs/>
                <w:i/>
                <w:spacing w:val="-2"/>
                <w:sz w:val="24"/>
                <w:szCs w:val="24"/>
              </w:rPr>
              <w:t xml:space="preserve">Методы </w:t>
            </w:r>
            <w:r w:rsidRPr="00D838D7">
              <w:rPr>
                <w:rFonts w:ascii="Times New Roman" w:eastAsia="Times New Roman" w:hAnsi="Times New Roman" w:cs="Times New Roman"/>
                <w:b/>
                <w:bCs/>
                <w:i/>
                <w:sz w:val="24"/>
                <w:szCs w:val="24"/>
              </w:rPr>
              <w:t>оценки</w:t>
            </w:r>
          </w:p>
        </w:tc>
      </w:tr>
      <w:tr w:rsidR="00D838D7" w:rsidRPr="00D838D7" w14:paraId="1CF3FBFB" w14:textId="77777777" w:rsidTr="0025723F">
        <w:trPr>
          <w:trHeight w:val="322"/>
        </w:trPr>
        <w:tc>
          <w:tcPr>
            <w:tcW w:w="9780" w:type="dxa"/>
            <w:gridSpan w:val="6"/>
            <w:tcBorders>
              <w:top w:val="single" w:sz="6" w:space="0" w:color="auto"/>
              <w:left w:val="single" w:sz="6" w:space="0" w:color="auto"/>
              <w:bottom w:val="single" w:sz="6" w:space="0" w:color="auto"/>
              <w:right w:val="single" w:sz="6" w:space="0" w:color="auto"/>
            </w:tcBorders>
            <w:shd w:val="clear" w:color="auto" w:fill="FFFFFF"/>
          </w:tcPr>
          <w:p w14:paraId="55A3B548" w14:textId="77777777" w:rsidR="0025723F" w:rsidRPr="00D838D7" w:rsidRDefault="0025723F">
            <w:pPr>
              <w:pStyle w:val="Default"/>
              <w:rPr>
                <w:b/>
                <w:color w:val="auto"/>
              </w:rPr>
            </w:pPr>
            <w:r w:rsidRPr="00D838D7">
              <w:rPr>
                <w:b/>
                <w:i/>
                <w:iCs/>
                <w:color w:val="auto"/>
              </w:rPr>
              <w:t xml:space="preserve">Перечень знаний, осваиваемых в рамках дисциплины: </w:t>
            </w:r>
          </w:p>
          <w:p w14:paraId="046E77BB" w14:textId="77777777" w:rsidR="0025723F" w:rsidRPr="00D838D7" w:rsidRDefault="0025723F">
            <w:pPr>
              <w:shd w:val="clear" w:color="auto" w:fill="FFFFFF"/>
              <w:ind w:right="5"/>
              <w:rPr>
                <w:rFonts w:ascii="Times New Roman" w:eastAsia="Times New Roman" w:hAnsi="Times New Roman" w:cs="Times New Roman"/>
                <w:b/>
                <w:bCs/>
                <w:spacing w:val="-2"/>
                <w:sz w:val="24"/>
                <w:szCs w:val="24"/>
              </w:rPr>
            </w:pPr>
          </w:p>
        </w:tc>
      </w:tr>
      <w:tr w:rsidR="00D838D7" w:rsidRPr="00D838D7" w14:paraId="785306C6" w14:textId="77777777" w:rsidTr="0025723F">
        <w:trPr>
          <w:gridAfter w:val="1"/>
          <w:wAfter w:w="47" w:type="dxa"/>
          <w:trHeight w:val="1098"/>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571684C1" w14:textId="77777777" w:rsidR="0025723F" w:rsidRPr="00D838D7" w:rsidRDefault="0025723F">
            <w:pPr>
              <w:tabs>
                <w:tab w:val="left" w:pos="2991"/>
              </w:tabs>
              <w:spacing w:line="244" w:lineRule="auto"/>
              <w:jc w:val="both"/>
              <w:rPr>
                <w:rFonts w:ascii="Times New Roman" w:eastAsia="Symbol" w:hAnsi="Times New Roman" w:cs="Times New Roman"/>
              </w:rPr>
            </w:pPr>
            <w:r w:rsidRPr="00D838D7">
              <w:rPr>
                <w:rFonts w:ascii="Times New Roman" w:eastAsia="Times New Roman" w:hAnsi="Times New Roman" w:cs="Times New Roman"/>
              </w:rPr>
              <w:t>Понятие алгоритмизации, свойства алгоритмов, общие принципы построения алгоритмов, основные алгоритмические конструкции.</w:t>
            </w:r>
          </w:p>
          <w:p w14:paraId="15EFBF46" w14:textId="77777777" w:rsidR="0025723F" w:rsidRPr="00D838D7" w:rsidRDefault="0025723F">
            <w:pPr>
              <w:shd w:val="clear" w:color="auto" w:fill="FFFFFF"/>
              <w:rPr>
                <w:rFonts w:ascii="Times New Roman" w:eastAsiaTheme="minorEastAsia" w:hAnsi="Times New Roman" w:cs="Times New Roman"/>
              </w:rPr>
            </w:pPr>
          </w:p>
        </w:tc>
        <w:tc>
          <w:tcPr>
            <w:tcW w:w="3542"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2989AE22"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21EA0FB1" w14:textId="77777777" w:rsidR="0025723F" w:rsidRPr="00D838D7" w:rsidRDefault="0025723F">
            <w:pPr>
              <w:pStyle w:val="Default"/>
              <w:spacing w:before="120"/>
              <w:jc w:val="both"/>
              <w:rPr>
                <w:color w:val="auto"/>
                <w:sz w:val="22"/>
                <w:szCs w:val="22"/>
              </w:rPr>
            </w:pPr>
            <w:r w:rsidRPr="00D838D7">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2B68BBC4" w14:textId="77777777" w:rsidR="0025723F" w:rsidRPr="00D838D7" w:rsidRDefault="0025723F">
            <w:pPr>
              <w:pStyle w:val="Default"/>
              <w:spacing w:before="120"/>
              <w:jc w:val="both"/>
              <w:rPr>
                <w:color w:val="auto"/>
                <w:sz w:val="22"/>
                <w:szCs w:val="22"/>
              </w:rPr>
            </w:pPr>
            <w:r w:rsidRPr="00D838D7">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6BF80619" w14:textId="77777777" w:rsidR="0025723F" w:rsidRPr="00D838D7" w:rsidRDefault="0025723F">
            <w:pPr>
              <w:pStyle w:val="Default"/>
              <w:spacing w:before="120"/>
              <w:jc w:val="both"/>
              <w:rPr>
                <w:color w:val="auto"/>
              </w:rPr>
            </w:pPr>
            <w:r w:rsidRPr="00D838D7">
              <w:rPr>
                <w:color w:val="auto"/>
                <w:sz w:val="22"/>
                <w:szCs w:val="22"/>
              </w:rPr>
              <w:t>«Неудовлетворительно» - теоретическое содержание курса не освоено, выполненные учебные задания содержат грубые ошибки.</w:t>
            </w:r>
          </w:p>
        </w:tc>
        <w:tc>
          <w:tcPr>
            <w:tcW w:w="2450"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250EDA41" w14:textId="77777777" w:rsidR="0025723F" w:rsidRPr="00D838D7" w:rsidRDefault="0025723F">
            <w:pPr>
              <w:shd w:val="clear" w:color="auto" w:fill="FFFFFF"/>
              <w:rPr>
                <w:rFonts w:ascii="Times New Roman" w:hAnsi="Times New Roman" w:cs="Times New Roman"/>
                <w:kern w:val="2"/>
              </w:rPr>
            </w:pPr>
            <w:r w:rsidRPr="00D838D7">
              <w:rPr>
                <w:rFonts w:ascii="Times New Roman" w:hAnsi="Times New Roman" w:cs="Times New Roman"/>
                <w:kern w:val="2"/>
              </w:rPr>
              <w:t>устный опрос, тестирование, выполнение индивидуальных заданий различной сложности контрольные вопросы по теме;</w:t>
            </w:r>
          </w:p>
          <w:p w14:paraId="45D7BC1D" w14:textId="77777777" w:rsidR="0025723F" w:rsidRPr="00D838D7" w:rsidRDefault="0025723F">
            <w:pPr>
              <w:shd w:val="clear" w:color="auto" w:fill="FFFFFF"/>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00588FD6" w14:textId="77777777" w:rsidR="0025723F" w:rsidRPr="00D838D7" w:rsidRDefault="0025723F">
            <w:pPr>
              <w:shd w:val="clear" w:color="auto" w:fill="FFFFFF"/>
              <w:rPr>
                <w:rFonts w:ascii="Times New Roman" w:hAnsi="Times New Roman" w:cs="Times New Roman"/>
                <w:kern w:val="2"/>
              </w:rPr>
            </w:pPr>
            <w:r w:rsidRPr="00D838D7">
              <w:rPr>
                <w:rFonts w:ascii="Times New Roman" w:hAnsi="Times New Roman" w:cs="Times New Roman"/>
                <w:kern w:val="2"/>
              </w:rPr>
              <w:t>подготовка презентаций;</w:t>
            </w:r>
          </w:p>
          <w:p w14:paraId="6092BC6A"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kern w:val="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306AD46F" w14:textId="77777777" w:rsidTr="0025723F">
        <w:trPr>
          <w:gridAfter w:val="1"/>
          <w:wAfter w:w="47" w:type="dxa"/>
          <w:trHeight w:val="859"/>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14:paraId="2437C11C" w14:textId="77777777" w:rsidR="0025723F" w:rsidRPr="00D838D7" w:rsidRDefault="0025723F">
            <w:pPr>
              <w:pStyle w:val="Default"/>
              <w:rPr>
                <w:color w:val="auto"/>
                <w:sz w:val="22"/>
                <w:szCs w:val="22"/>
              </w:rPr>
            </w:pPr>
            <w:r w:rsidRPr="00D838D7">
              <w:rPr>
                <w:rFonts w:eastAsia="Times New Roman"/>
                <w:color w:val="auto"/>
                <w:sz w:val="22"/>
                <w:szCs w:val="22"/>
              </w:rPr>
              <w:t>Эволюция языков программирования, их классификация, понятие системы программирования</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14:paraId="09F8074C" w14:textId="77777777" w:rsidR="0025723F" w:rsidRPr="00D838D7" w:rsidRDefault="0025723F">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14:paraId="0B3CA3F6" w14:textId="77777777" w:rsidR="0025723F" w:rsidRPr="00D838D7" w:rsidRDefault="0025723F">
            <w:pPr>
              <w:rPr>
                <w:rFonts w:ascii="Times New Roman" w:eastAsiaTheme="minorEastAsia" w:hAnsi="Times New Roman" w:cs="Times New Roman"/>
                <w:sz w:val="24"/>
                <w:szCs w:val="24"/>
              </w:rPr>
            </w:pPr>
          </w:p>
        </w:tc>
      </w:tr>
      <w:tr w:rsidR="00D838D7" w:rsidRPr="00D838D7" w14:paraId="4AE58041" w14:textId="77777777" w:rsidTr="0025723F">
        <w:trPr>
          <w:gridAfter w:val="1"/>
          <w:wAfter w:w="47" w:type="dxa"/>
          <w:trHeight w:val="1411"/>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0D64656B" w14:textId="77777777" w:rsidR="0025723F" w:rsidRPr="00D838D7" w:rsidRDefault="0025723F">
            <w:pPr>
              <w:spacing w:line="247" w:lineRule="auto"/>
              <w:ind w:right="160"/>
              <w:jc w:val="both"/>
              <w:rPr>
                <w:rFonts w:ascii="Times New Roman" w:eastAsia="Symbol" w:hAnsi="Times New Roman" w:cs="Times New Roman"/>
              </w:rPr>
            </w:pPr>
            <w:r w:rsidRPr="00D838D7">
              <w:rPr>
                <w:rFonts w:ascii="Times New Roman" w:eastAsia="Times New Roman" w:hAnsi="Times New Roman" w:cs="Times New Roman"/>
              </w:rPr>
              <w:t>Основные элементы языка, структуру программы, операторы и операции, управляющие структуры, структуры данных, файлы, классы памяти.</w:t>
            </w:r>
          </w:p>
          <w:p w14:paraId="5F936B19" w14:textId="77777777" w:rsidR="0025723F" w:rsidRPr="00D838D7" w:rsidRDefault="0025723F">
            <w:pPr>
              <w:pStyle w:val="Default"/>
              <w:rPr>
                <w:color w:val="auto"/>
                <w:sz w:val="22"/>
                <w:szCs w:val="22"/>
              </w:rPr>
            </w:pP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14:paraId="358084E2" w14:textId="77777777" w:rsidR="0025723F" w:rsidRPr="00D838D7" w:rsidRDefault="0025723F">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14:paraId="1E76B409" w14:textId="77777777" w:rsidR="0025723F" w:rsidRPr="00D838D7" w:rsidRDefault="0025723F">
            <w:pPr>
              <w:rPr>
                <w:rFonts w:ascii="Times New Roman" w:eastAsiaTheme="minorEastAsia" w:hAnsi="Times New Roman" w:cs="Times New Roman"/>
                <w:sz w:val="24"/>
                <w:szCs w:val="24"/>
              </w:rPr>
            </w:pPr>
          </w:p>
        </w:tc>
      </w:tr>
      <w:tr w:rsidR="00D838D7" w:rsidRPr="00D838D7" w14:paraId="5E13B376" w14:textId="77777777" w:rsidTr="0025723F">
        <w:trPr>
          <w:gridAfter w:val="1"/>
          <w:wAfter w:w="47" w:type="dxa"/>
          <w:trHeight w:val="556"/>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61762649" w14:textId="77777777" w:rsidR="0025723F" w:rsidRPr="00D838D7" w:rsidRDefault="0025723F">
            <w:pPr>
              <w:tabs>
                <w:tab w:val="left" w:pos="920"/>
              </w:tabs>
              <w:jc w:val="both"/>
              <w:rPr>
                <w:rFonts w:ascii="Times New Roman" w:eastAsia="Symbol" w:hAnsi="Times New Roman" w:cs="Times New Roman"/>
              </w:rPr>
            </w:pPr>
            <w:r w:rsidRPr="00D838D7">
              <w:rPr>
                <w:rFonts w:ascii="Times New Roman" w:eastAsia="Times New Roman" w:hAnsi="Times New Roman" w:cs="Times New Roman"/>
              </w:rPr>
              <w:t>Подпрограммы, составление библиотек подпрограмм.</w:t>
            </w:r>
          </w:p>
          <w:p w14:paraId="0CA7B536" w14:textId="77777777" w:rsidR="0025723F" w:rsidRPr="00D838D7" w:rsidRDefault="0025723F">
            <w:pPr>
              <w:spacing w:line="247" w:lineRule="auto"/>
              <w:ind w:left="727" w:right="160"/>
              <w:jc w:val="both"/>
              <w:rPr>
                <w:rFonts w:ascii="Times New Roman" w:eastAsia="Times New Roman" w:hAnsi="Times New Roman" w:cs="Times New Roman"/>
              </w:rPr>
            </w:pP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14:paraId="18DF814E" w14:textId="77777777" w:rsidR="0025723F" w:rsidRPr="00D838D7" w:rsidRDefault="0025723F">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14:paraId="51705903" w14:textId="77777777" w:rsidR="0025723F" w:rsidRPr="00D838D7" w:rsidRDefault="0025723F">
            <w:pPr>
              <w:rPr>
                <w:rFonts w:ascii="Times New Roman" w:eastAsiaTheme="minorEastAsia" w:hAnsi="Times New Roman" w:cs="Times New Roman"/>
                <w:sz w:val="24"/>
                <w:szCs w:val="24"/>
              </w:rPr>
            </w:pPr>
          </w:p>
        </w:tc>
      </w:tr>
      <w:tr w:rsidR="00D838D7" w:rsidRPr="00D838D7" w14:paraId="0BB68E31" w14:textId="77777777" w:rsidTr="0025723F">
        <w:trPr>
          <w:gridAfter w:val="1"/>
          <w:wAfter w:w="47" w:type="dxa"/>
          <w:trHeight w:val="2416"/>
        </w:trPr>
        <w:tc>
          <w:tcPr>
            <w:tcW w:w="3741" w:type="dxa"/>
            <w:tcBorders>
              <w:top w:val="single" w:sz="6" w:space="0" w:color="auto"/>
              <w:left w:val="single" w:sz="6" w:space="0" w:color="auto"/>
              <w:bottom w:val="single" w:sz="6" w:space="0" w:color="auto"/>
              <w:right w:val="single" w:sz="6" w:space="0" w:color="auto"/>
            </w:tcBorders>
            <w:shd w:val="clear" w:color="auto" w:fill="FFFFFF"/>
          </w:tcPr>
          <w:p w14:paraId="34D89ADF" w14:textId="77777777" w:rsidR="0025723F" w:rsidRPr="00D838D7" w:rsidRDefault="0025723F">
            <w:pPr>
              <w:tabs>
                <w:tab w:val="left" w:pos="920"/>
              </w:tabs>
              <w:ind w:right="80"/>
              <w:jc w:val="both"/>
              <w:rPr>
                <w:rFonts w:ascii="Times New Roman" w:eastAsia="Times New Roman" w:hAnsi="Times New Roman" w:cs="Times New Roman"/>
              </w:rPr>
            </w:pPr>
            <w:r w:rsidRPr="00D838D7">
              <w:rPr>
                <w:rFonts w:ascii="Times New Roman" w:eastAsia="Times New Roman" w:hAnsi="Times New Roman" w:cs="Times New Roman"/>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инкапсуляции и полиморфизма, наследования и переопределения.</w:t>
            </w:r>
          </w:p>
          <w:p w14:paraId="74BA3127" w14:textId="77777777" w:rsidR="0025723F" w:rsidRPr="00D838D7" w:rsidRDefault="0025723F">
            <w:pPr>
              <w:tabs>
                <w:tab w:val="left" w:pos="920"/>
              </w:tabs>
              <w:jc w:val="both"/>
              <w:rPr>
                <w:rFonts w:ascii="Times New Roman" w:eastAsia="Times New Roman" w:hAnsi="Times New Roman" w:cs="Times New Roman"/>
              </w:rPr>
            </w:pP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14:paraId="25FCA4B3" w14:textId="77777777" w:rsidR="0025723F" w:rsidRPr="00D838D7" w:rsidRDefault="0025723F">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14:paraId="6847207F" w14:textId="77777777" w:rsidR="0025723F" w:rsidRPr="00D838D7" w:rsidRDefault="0025723F">
            <w:pPr>
              <w:rPr>
                <w:rFonts w:ascii="Times New Roman" w:eastAsiaTheme="minorEastAsia" w:hAnsi="Times New Roman" w:cs="Times New Roman"/>
                <w:sz w:val="24"/>
                <w:szCs w:val="24"/>
              </w:rPr>
            </w:pPr>
          </w:p>
        </w:tc>
      </w:tr>
      <w:tr w:rsidR="00D838D7" w:rsidRPr="00D838D7" w14:paraId="034922F3" w14:textId="77777777" w:rsidTr="0025723F">
        <w:trPr>
          <w:gridAfter w:val="1"/>
          <w:wAfter w:w="47" w:type="dxa"/>
          <w:trHeight w:val="987"/>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14:paraId="7579B069" w14:textId="77777777" w:rsidR="0025723F" w:rsidRPr="00D838D7" w:rsidRDefault="0025723F">
            <w:pPr>
              <w:tabs>
                <w:tab w:val="left" w:pos="920"/>
              </w:tabs>
              <w:ind w:right="80"/>
              <w:jc w:val="both"/>
              <w:rPr>
                <w:rFonts w:ascii="Times New Roman" w:eastAsia="Times New Roman" w:hAnsi="Times New Roman" w:cs="Times New Roman"/>
                <w:sz w:val="24"/>
                <w:szCs w:val="24"/>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14:paraId="58719857" w14:textId="77777777" w:rsidR="0025723F" w:rsidRPr="00D838D7" w:rsidRDefault="0025723F">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14:paraId="18EE2689" w14:textId="77777777" w:rsidR="0025723F" w:rsidRPr="00D838D7" w:rsidRDefault="0025723F">
            <w:pPr>
              <w:rPr>
                <w:rFonts w:ascii="Times New Roman" w:eastAsiaTheme="minorEastAsia" w:hAnsi="Times New Roman" w:cs="Times New Roman"/>
                <w:sz w:val="24"/>
                <w:szCs w:val="24"/>
              </w:rPr>
            </w:pPr>
          </w:p>
        </w:tc>
      </w:tr>
      <w:tr w:rsidR="00D838D7" w:rsidRPr="00D838D7" w14:paraId="120A69C0" w14:textId="77777777" w:rsidTr="0025723F">
        <w:trPr>
          <w:gridAfter w:val="1"/>
          <w:wAfter w:w="47" w:type="dxa"/>
          <w:trHeight w:val="1270"/>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14:paraId="27CE7B34"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375932D7" w14:textId="77777777" w:rsidR="0025723F" w:rsidRPr="00D838D7" w:rsidRDefault="0025723F">
            <w:pPr>
              <w:tabs>
                <w:tab w:val="left" w:pos="920"/>
              </w:tabs>
              <w:ind w:right="80"/>
              <w:jc w:val="both"/>
              <w:rPr>
                <w:rFonts w:ascii="Times New Roman" w:eastAsia="Times New Roman" w:hAnsi="Times New Roman" w:cs="Times New Roman"/>
                <w:sz w:val="24"/>
                <w:szCs w:val="24"/>
                <w:lang w:eastAsia="ru-RU"/>
              </w:rPr>
            </w:pPr>
            <w:r w:rsidRPr="00D838D7">
              <w:rPr>
                <w:rFonts w:ascii="Times New Roman" w:hAnsi="Times New Roman" w:cs="Times New Roman"/>
              </w:rPr>
              <w:t>формат оформления результатов поиска информации</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14:paraId="74002E61" w14:textId="77777777" w:rsidR="0025723F" w:rsidRPr="00D838D7" w:rsidRDefault="0025723F">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14:paraId="46003BFE" w14:textId="77777777" w:rsidR="0025723F" w:rsidRPr="00D838D7" w:rsidRDefault="0025723F">
            <w:pPr>
              <w:rPr>
                <w:rFonts w:ascii="Times New Roman" w:eastAsiaTheme="minorEastAsia" w:hAnsi="Times New Roman" w:cs="Times New Roman"/>
                <w:sz w:val="24"/>
                <w:szCs w:val="24"/>
              </w:rPr>
            </w:pPr>
          </w:p>
        </w:tc>
      </w:tr>
      <w:tr w:rsidR="00D838D7" w:rsidRPr="00D838D7" w14:paraId="61C5C628" w14:textId="77777777" w:rsidTr="0025723F">
        <w:trPr>
          <w:gridAfter w:val="1"/>
          <w:wAfter w:w="47" w:type="dxa"/>
          <w:trHeight w:val="1012"/>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14:paraId="3487A27F" w14:textId="77777777" w:rsidR="0025723F" w:rsidRPr="00D838D7" w:rsidRDefault="0025723F">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5271C15F" w14:textId="77777777" w:rsidR="0025723F" w:rsidRPr="00D838D7" w:rsidRDefault="0025723F">
            <w:pPr>
              <w:tabs>
                <w:tab w:val="left" w:pos="920"/>
              </w:tabs>
              <w:ind w:right="80"/>
              <w:jc w:val="both"/>
              <w:rPr>
                <w:rFonts w:ascii="Times New Roman" w:eastAsia="Times New Roman" w:hAnsi="Times New Roman" w:cs="Times New Roman"/>
                <w:sz w:val="24"/>
                <w:szCs w:val="24"/>
                <w:lang w:eastAsia="ru-RU"/>
              </w:rPr>
            </w:pPr>
            <w:r w:rsidRPr="00D838D7">
              <w:rPr>
                <w:rFonts w:ascii="Times New Roman" w:hAnsi="Times New Roman" w:cs="Times New Roman"/>
                <w:kern w:val="2"/>
                <w14:ligatures w14:val="standardContextual"/>
              </w:rPr>
              <w:t>психологические особенности личности</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14:paraId="71142E2E" w14:textId="77777777" w:rsidR="0025723F" w:rsidRPr="00D838D7" w:rsidRDefault="0025723F">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14:paraId="2E3C7E4B" w14:textId="77777777" w:rsidR="0025723F" w:rsidRPr="00D838D7" w:rsidRDefault="0025723F">
            <w:pPr>
              <w:rPr>
                <w:rFonts w:ascii="Times New Roman" w:eastAsiaTheme="minorEastAsia" w:hAnsi="Times New Roman" w:cs="Times New Roman"/>
                <w:sz w:val="24"/>
                <w:szCs w:val="24"/>
              </w:rPr>
            </w:pPr>
          </w:p>
        </w:tc>
      </w:tr>
      <w:tr w:rsidR="00D838D7" w:rsidRPr="00D838D7" w14:paraId="44B42055" w14:textId="77777777" w:rsidTr="0025723F">
        <w:trPr>
          <w:gridAfter w:val="1"/>
          <w:wAfter w:w="47" w:type="dxa"/>
          <w:trHeight w:val="1831"/>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14:paraId="7B4FCE3C" w14:textId="77777777" w:rsidR="0025723F" w:rsidRPr="00D838D7" w:rsidRDefault="0025723F">
            <w:pPr>
              <w:jc w:val="both"/>
              <w:rPr>
                <w:rFonts w:ascii="Times New Roman" w:eastAsia="Calibri" w:hAnsi="Times New Roman" w:cs="Times New Roman"/>
              </w:rPr>
            </w:pPr>
            <w:r w:rsidRPr="00D838D7">
              <w:rPr>
                <w:rFonts w:ascii="Times New Roman" w:eastAsia="Calibri" w:hAnsi="Times New Roman" w:cs="Times New Roman"/>
              </w:rPr>
              <w:t>лексический минимум, относящийся к описанию предметов, средств и процессов профессиональной деятельности</w:t>
            </w:r>
          </w:p>
          <w:p w14:paraId="3FA7CE9B" w14:textId="77777777" w:rsidR="0025723F" w:rsidRPr="00D838D7" w:rsidRDefault="0025723F">
            <w:pPr>
              <w:jc w:val="both"/>
              <w:rPr>
                <w:rFonts w:ascii="Times New Roman" w:eastAsia="Calibri" w:hAnsi="Times New Roman" w:cs="Times New Roman"/>
              </w:rPr>
            </w:pPr>
            <w:r w:rsidRPr="00D838D7">
              <w:rPr>
                <w:rFonts w:ascii="Times New Roman" w:eastAsia="Calibri" w:hAnsi="Times New Roman" w:cs="Times New Roman"/>
              </w:rPr>
              <w:t>особенности произношения</w:t>
            </w:r>
          </w:p>
          <w:p w14:paraId="23ADDF0F" w14:textId="77777777" w:rsidR="0025723F" w:rsidRPr="00D838D7" w:rsidRDefault="0025723F">
            <w:pPr>
              <w:tabs>
                <w:tab w:val="left" w:pos="920"/>
              </w:tabs>
              <w:ind w:right="80"/>
              <w:jc w:val="both"/>
              <w:rPr>
                <w:rFonts w:ascii="Times New Roman" w:eastAsia="Calibri" w:hAnsi="Times New Roman" w:cs="Times New Roman"/>
              </w:rPr>
            </w:pPr>
            <w:r w:rsidRPr="00D838D7">
              <w:rPr>
                <w:rFonts w:ascii="Times New Roman" w:eastAsia="Calibri" w:hAnsi="Times New Roman" w:cs="Times New Roman"/>
              </w:rPr>
              <w:t>правила чтения текстов профессиональной направленности.</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14:paraId="6053189D" w14:textId="77777777" w:rsidR="0025723F" w:rsidRPr="00D838D7" w:rsidRDefault="0025723F">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14:paraId="6EE43AE4" w14:textId="77777777" w:rsidR="0025723F" w:rsidRPr="00D838D7" w:rsidRDefault="0025723F">
            <w:pPr>
              <w:rPr>
                <w:rFonts w:ascii="Times New Roman" w:eastAsiaTheme="minorEastAsia" w:hAnsi="Times New Roman" w:cs="Times New Roman"/>
                <w:sz w:val="24"/>
                <w:szCs w:val="24"/>
              </w:rPr>
            </w:pPr>
          </w:p>
        </w:tc>
      </w:tr>
      <w:tr w:rsidR="00D838D7" w:rsidRPr="00D838D7" w14:paraId="366623E8" w14:textId="77777777" w:rsidTr="0025723F">
        <w:trPr>
          <w:gridAfter w:val="1"/>
          <w:wAfter w:w="47" w:type="dxa"/>
          <w:trHeight w:val="1295"/>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14:paraId="4D493F1C" w14:textId="77777777" w:rsidR="0025723F" w:rsidRPr="00D838D7" w:rsidRDefault="0025723F">
            <w:pPr>
              <w:tabs>
                <w:tab w:val="left" w:pos="920"/>
              </w:tabs>
              <w:ind w:right="80"/>
              <w:jc w:val="both"/>
              <w:rPr>
                <w:rFonts w:ascii="Times New Roman" w:eastAsia="Calibri" w:hAnsi="Times New Roman" w:cs="Times New Roman"/>
              </w:rPr>
            </w:pPr>
            <w:r w:rsidRPr="00D838D7">
              <w:rPr>
                <w:rFonts w:ascii="Times New Roman" w:eastAsia="Calibri" w:hAnsi="Times New Roman" w:cs="Times New Roman"/>
              </w:rPr>
              <w:lastRenderedPageBreak/>
              <w:t>основы организации инспектирования и верификации; встроенные и основные специализированные инструменты анализа качества программных продуктов</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14:paraId="0E06F409" w14:textId="77777777" w:rsidR="0025723F" w:rsidRPr="00D838D7" w:rsidRDefault="0025723F">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14:paraId="3BCCAF19" w14:textId="77777777" w:rsidR="0025723F" w:rsidRPr="00D838D7" w:rsidRDefault="0025723F">
            <w:pPr>
              <w:rPr>
                <w:rFonts w:ascii="Times New Roman" w:eastAsiaTheme="minorEastAsia" w:hAnsi="Times New Roman" w:cs="Times New Roman"/>
                <w:sz w:val="24"/>
                <w:szCs w:val="24"/>
              </w:rPr>
            </w:pPr>
          </w:p>
        </w:tc>
      </w:tr>
      <w:tr w:rsidR="00D838D7" w:rsidRPr="00D838D7" w14:paraId="1B1AF184" w14:textId="77777777" w:rsidTr="0025723F">
        <w:trPr>
          <w:trHeight w:val="358"/>
        </w:trPr>
        <w:tc>
          <w:tcPr>
            <w:tcW w:w="9780" w:type="dxa"/>
            <w:gridSpan w:val="6"/>
            <w:tcBorders>
              <w:top w:val="single" w:sz="6" w:space="0" w:color="auto"/>
              <w:left w:val="single" w:sz="6" w:space="0" w:color="auto"/>
              <w:bottom w:val="single" w:sz="4" w:space="0" w:color="auto"/>
              <w:right w:val="single" w:sz="6" w:space="0" w:color="auto"/>
            </w:tcBorders>
            <w:shd w:val="clear" w:color="auto" w:fill="FFFFFF"/>
          </w:tcPr>
          <w:p w14:paraId="077C3C3F" w14:textId="77777777" w:rsidR="0025723F" w:rsidRPr="00D838D7" w:rsidRDefault="0025723F">
            <w:pPr>
              <w:pStyle w:val="Default"/>
              <w:keepNext/>
              <w:keepLines/>
              <w:widowControl w:val="0"/>
              <w:rPr>
                <w:b/>
                <w:color w:val="auto"/>
              </w:rPr>
            </w:pPr>
            <w:r w:rsidRPr="00D838D7">
              <w:rPr>
                <w:b/>
                <w:i/>
                <w:iCs/>
                <w:color w:val="auto"/>
              </w:rPr>
              <w:t xml:space="preserve">Перечень умений, осваиваемых в рамках дисциплины: </w:t>
            </w:r>
          </w:p>
          <w:p w14:paraId="442002DF" w14:textId="77777777" w:rsidR="0025723F" w:rsidRPr="00D838D7" w:rsidRDefault="0025723F">
            <w:pPr>
              <w:keepNext/>
              <w:keepLines/>
              <w:shd w:val="clear" w:color="auto" w:fill="FFFFFF"/>
              <w:rPr>
                <w:rFonts w:ascii="Times New Roman" w:hAnsi="Times New Roman" w:cs="Times New Roman"/>
                <w:sz w:val="24"/>
                <w:szCs w:val="24"/>
              </w:rPr>
            </w:pPr>
          </w:p>
        </w:tc>
      </w:tr>
      <w:tr w:rsidR="00D838D7" w:rsidRPr="00D838D7" w14:paraId="088B4B53" w14:textId="77777777" w:rsidTr="0025723F">
        <w:trPr>
          <w:gridAfter w:val="1"/>
          <w:wAfter w:w="47" w:type="dxa"/>
          <w:trHeight w:val="624"/>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B019E2" w14:textId="77777777" w:rsidR="0025723F" w:rsidRPr="00D838D7" w:rsidRDefault="0025723F">
            <w:pPr>
              <w:pStyle w:val="Default"/>
              <w:keepNext/>
              <w:keepLines/>
              <w:widowControl w:val="0"/>
              <w:rPr>
                <w:rFonts w:eastAsia="Calibri"/>
                <w:color w:val="auto"/>
                <w:sz w:val="22"/>
                <w:szCs w:val="22"/>
              </w:rPr>
            </w:pPr>
            <w:r w:rsidRPr="00D838D7">
              <w:rPr>
                <w:rFonts w:eastAsia="Calibri"/>
                <w:color w:val="auto"/>
                <w:sz w:val="22"/>
                <w:szCs w:val="22"/>
              </w:rPr>
              <w:t>Разрабатывать алгоритмы для конкретных задач</w:t>
            </w:r>
          </w:p>
        </w:tc>
        <w:tc>
          <w:tcPr>
            <w:tcW w:w="354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45DDF780" w14:textId="77777777" w:rsidR="0025723F" w:rsidRPr="00D838D7" w:rsidRDefault="0025723F">
            <w:pPr>
              <w:jc w:val="both"/>
              <w:rPr>
                <w:rFonts w:ascii="Times New Roman" w:eastAsia="Calibri" w:hAnsi="Times New Roman" w:cs="Times New Roman"/>
              </w:rPr>
            </w:pPr>
            <w:r w:rsidRPr="00D838D7">
              <w:rPr>
                <w:rFonts w:ascii="Times New Roman" w:eastAsia="Calibri"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6F6CC1D6" w14:textId="77777777" w:rsidR="0025723F" w:rsidRPr="00D838D7" w:rsidRDefault="0025723F">
            <w:pPr>
              <w:pStyle w:val="Default"/>
              <w:jc w:val="both"/>
              <w:rPr>
                <w:rFonts w:eastAsia="Calibri"/>
                <w:color w:val="auto"/>
                <w:sz w:val="22"/>
                <w:szCs w:val="22"/>
              </w:rPr>
            </w:pPr>
            <w:r w:rsidRPr="00D838D7">
              <w:rPr>
                <w:rFonts w:eastAsia="Calibri"/>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3A5534DD" w14:textId="77777777" w:rsidR="0025723F" w:rsidRPr="00D838D7" w:rsidRDefault="0025723F">
            <w:pPr>
              <w:pStyle w:val="Default"/>
              <w:jc w:val="both"/>
              <w:rPr>
                <w:rFonts w:eastAsia="Calibri"/>
                <w:color w:val="auto"/>
                <w:sz w:val="22"/>
                <w:szCs w:val="22"/>
              </w:rPr>
            </w:pPr>
            <w:r w:rsidRPr="00D838D7">
              <w:rPr>
                <w:rFonts w:eastAsia="Calibri"/>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71D9E184" w14:textId="77777777" w:rsidR="0025723F" w:rsidRPr="00D838D7" w:rsidRDefault="0025723F">
            <w:pPr>
              <w:pStyle w:val="Default"/>
              <w:jc w:val="both"/>
              <w:rPr>
                <w:rFonts w:eastAsia="Calibri"/>
                <w:color w:val="auto"/>
                <w:sz w:val="22"/>
                <w:szCs w:val="22"/>
              </w:rPr>
            </w:pPr>
            <w:r w:rsidRPr="00D838D7">
              <w:rPr>
                <w:rFonts w:eastAsia="Calibri"/>
                <w:color w:val="auto"/>
                <w:sz w:val="22"/>
                <w:szCs w:val="22"/>
              </w:rPr>
              <w:t>«Неудовлетворительно» - необходимые умения не сформированы, выполненные учебные задания содержат грубые ошибки.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AD7FFC" w14:textId="77777777" w:rsidR="0025723F" w:rsidRPr="00D838D7" w:rsidRDefault="0025723F">
            <w:pPr>
              <w:shd w:val="clear" w:color="auto" w:fill="FFFFFF"/>
              <w:jc w:val="both"/>
              <w:rPr>
                <w:rFonts w:ascii="Times New Roman" w:eastAsia="Calibri" w:hAnsi="Times New Roman" w:cs="Times New Roman"/>
              </w:rPr>
            </w:pPr>
            <w:r w:rsidRPr="00D838D7">
              <w:rPr>
                <w:rFonts w:ascii="Times New Roman" w:eastAsia="Calibri" w:hAnsi="Times New Roman" w:cs="Times New Roman"/>
              </w:rPr>
              <w:t>оценка ответов в ходе эвристической беседы,</w:t>
            </w:r>
          </w:p>
          <w:p w14:paraId="7113CA46" w14:textId="77777777" w:rsidR="0025723F" w:rsidRPr="00D838D7" w:rsidRDefault="0025723F">
            <w:pPr>
              <w:tabs>
                <w:tab w:val="left" w:pos="0"/>
              </w:tabs>
              <w:suppressAutoHyphens/>
              <w:jc w:val="both"/>
              <w:rPr>
                <w:rFonts w:ascii="Times New Roman" w:eastAsia="Calibri" w:hAnsi="Times New Roman" w:cs="Times New Roman"/>
              </w:rPr>
            </w:pPr>
            <w:r w:rsidRPr="00D838D7">
              <w:rPr>
                <w:rFonts w:ascii="Times New Roman" w:eastAsia="Calibri" w:hAnsi="Times New Roman" w:cs="Times New Roman"/>
              </w:rPr>
              <w:t xml:space="preserve">подготовка презентаций домашние задания проблемного характера; </w:t>
            </w:r>
          </w:p>
          <w:p w14:paraId="1F43D691" w14:textId="77777777" w:rsidR="0025723F" w:rsidRPr="00D838D7" w:rsidRDefault="0025723F">
            <w:pPr>
              <w:pStyle w:val="Default"/>
              <w:jc w:val="both"/>
              <w:rPr>
                <w:rFonts w:eastAsia="Calibri"/>
                <w:color w:val="auto"/>
                <w:sz w:val="22"/>
                <w:szCs w:val="22"/>
              </w:rPr>
            </w:pPr>
            <w:r w:rsidRPr="00D838D7">
              <w:rPr>
                <w:rFonts w:eastAsia="Calibri"/>
                <w:color w:val="auto"/>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1E75050B" w14:textId="77777777" w:rsidTr="0025723F">
        <w:trPr>
          <w:gridAfter w:val="1"/>
          <w:wAfter w:w="47" w:type="dxa"/>
          <w:trHeight w:val="570"/>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D5700A" w14:textId="77777777" w:rsidR="0025723F" w:rsidRPr="00D838D7" w:rsidRDefault="0025723F">
            <w:pPr>
              <w:pStyle w:val="Default"/>
              <w:rPr>
                <w:rFonts w:eastAsia="Calibri"/>
                <w:color w:val="auto"/>
                <w:sz w:val="22"/>
                <w:szCs w:val="22"/>
              </w:rPr>
            </w:pPr>
            <w:r w:rsidRPr="00D838D7">
              <w:rPr>
                <w:rFonts w:eastAsia="Calibri"/>
                <w:color w:val="auto"/>
                <w:sz w:val="22"/>
                <w:szCs w:val="22"/>
              </w:rPr>
              <w:t>Использовать программы для графического отображения алгоритмов</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14:paraId="31381503" w14:textId="77777777" w:rsidR="0025723F" w:rsidRPr="00D838D7" w:rsidRDefault="0025723F">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F8AE4B6" w14:textId="77777777" w:rsidR="0025723F" w:rsidRPr="00D838D7" w:rsidRDefault="0025723F">
            <w:pPr>
              <w:rPr>
                <w:rFonts w:ascii="Times New Roman" w:eastAsia="Calibri" w:hAnsi="Times New Roman" w:cs="Times New Roman"/>
              </w:rPr>
            </w:pPr>
          </w:p>
        </w:tc>
      </w:tr>
      <w:tr w:rsidR="00D838D7" w:rsidRPr="00D838D7" w14:paraId="7363517D" w14:textId="77777777" w:rsidTr="0025723F">
        <w:trPr>
          <w:gridAfter w:val="1"/>
          <w:wAfter w:w="47" w:type="dxa"/>
          <w:trHeight w:val="575"/>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0A4F3231" w14:textId="77777777" w:rsidR="0025723F" w:rsidRPr="00D838D7" w:rsidRDefault="0025723F">
            <w:pPr>
              <w:tabs>
                <w:tab w:val="left" w:pos="-40"/>
              </w:tabs>
              <w:rPr>
                <w:rFonts w:ascii="Times New Roman" w:eastAsia="Calibri" w:hAnsi="Times New Roman" w:cs="Times New Roman"/>
              </w:rPr>
            </w:pPr>
            <w:r w:rsidRPr="00D838D7">
              <w:rPr>
                <w:rFonts w:ascii="Times New Roman" w:eastAsia="Calibri" w:hAnsi="Times New Roman" w:cs="Times New Roman"/>
              </w:rPr>
              <w:t>Определять сложность работы алгоритмов.</w:t>
            </w:r>
          </w:p>
          <w:p w14:paraId="1B454850" w14:textId="77777777" w:rsidR="0025723F" w:rsidRPr="00D838D7" w:rsidRDefault="0025723F">
            <w:pPr>
              <w:pStyle w:val="Default"/>
              <w:rPr>
                <w:rFonts w:eastAsia="Calibri"/>
                <w:color w:val="auto"/>
                <w:sz w:val="22"/>
                <w:szCs w:val="22"/>
              </w:rPr>
            </w:pP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14:paraId="4BF3D59E" w14:textId="77777777" w:rsidR="0025723F" w:rsidRPr="00D838D7" w:rsidRDefault="0025723F">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456DCD9" w14:textId="77777777" w:rsidR="0025723F" w:rsidRPr="00D838D7" w:rsidRDefault="0025723F">
            <w:pPr>
              <w:rPr>
                <w:rFonts w:ascii="Times New Roman" w:eastAsia="Calibri" w:hAnsi="Times New Roman" w:cs="Times New Roman"/>
              </w:rPr>
            </w:pPr>
          </w:p>
        </w:tc>
      </w:tr>
      <w:tr w:rsidR="00D838D7" w:rsidRPr="00D838D7" w14:paraId="47AC95EE" w14:textId="77777777" w:rsidTr="0025723F">
        <w:trPr>
          <w:gridAfter w:val="1"/>
          <w:wAfter w:w="47" w:type="dxa"/>
          <w:trHeight w:val="275"/>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443A0E63" w14:textId="77777777" w:rsidR="0025723F" w:rsidRPr="00D838D7" w:rsidRDefault="0025723F">
            <w:pPr>
              <w:rPr>
                <w:rFonts w:ascii="Times New Roman" w:eastAsia="Calibri" w:hAnsi="Times New Roman" w:cs="Times New Roman"/>
              </w:rPr>
            </w:pPr>
            <w:r w:rsidRPr="00D838D7">
              <w:rPr>
                <w:rFonts w:ascii="Times New Roman" w:eastAsia="Calibri" w:hAnsi="Times New Roman" w:cs="Times New Roman"/>
              </w:rPr>
              <w:t>Работать в среде программирования.</w:t>
            </w:r>
          </w:p>
          <w:p w14:paraId="0246CE0D" w14:textId="77777777" w:rsidR="0025723F" w:rsidRPr="00D838D7" w:rsidRDefault="0025723F">
            <w:pPr>
              <w:pStyle w:val="Default"/>
              <w:rPr>
                <w:rFonts w:eastAsia="Calibri"/>
                <w:color w:val="auto"/>
                <w:sz w:val="22"/>
                <w:szCs w:val="22"/>
              </w:rPr>
            </w:pP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14:paraId="715B7347" w14:textId="77777777" w:rsidR="0025723F" w:rsidRPr="00D838D7" w:rsidRDefault="0025723F">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627197" w14:textId="77777777" w:rsidR="0025723F" w:rsidRPr="00D838D7" w:rsidRDefault="0025723F">
            <w:pPr>
              <w:rPr>
                <w:rFonts w:ascii="Times New Roman" w:eastAsia="Calibri" w:hAnsi="Times New Roman" w:cs="Times New Roman"/>
              </w:rPr>
            </w:pPr>
          </w:p>
        </w:tc>
      </w:tr>
      <w:tr w:rsidR="00D838D7" w:rsidRPr="00D838D7" w14:paraId="79678D20" w14:textId="77777777" w:rsidTr="0025723F">
        <w:trPr>
          <w:gridAfter w:val="1"/>
          <w:wAfter w:w="47" w:type="dxa"/>
          <w:trHeight w:val="861"/>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00B0C4" w14:textId="77777777" w:rsidR="0025723F" w:rsidRPr="00D838D7" w:rsidRDefault="0025723F">
            <w:pPr>
              <w:spacing w:line="244" w:lineRule="auto"/>
              <w:rPr>
                <w:rFonts w:ascii="Times New Roman" w:eastAsia="Calibri" w:hAnsi="Times New Roman" w:cs="Times New Roman"/>
              </w:rPr>
            </w:pPr>
            <w:r w:rsidRPr="00D838D7">
              <w:rPr>
                <w:rFonts w:ascii="Times New Roman" w:eastAsia="Calibri" w:hAnsi="Times New Roman" w:cs="Times New Roman"/>
              </w:rPr>
              <w:t>Реализовывать построенные алгоритмы в виде программ на конкретном языке программирования.</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14:paraId="0C8A18DC" w14:textId="77777777" w:rsidR="0025723F" w:rsidRPr="00D838D7" w:rsidRDefault="0025723F">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E8789B" w14:textId="77777777" w:rsidR="0025723F" w:rsidRPr="00D838D7" w:rsidRDefault="0025723F">
            <w:pPr>
              <w:rPr>
                <w:rFonts w:ascii="Times New Roman" w:eastAsia="Calibri" w:hAnsi="Times New Roman" w:cs="Times New Roman"/>
              </w:rPr>
            </w:pPr>
          </w:p>
        </w:tc>
      </w:tr>
      <w:tr w:rsidR="00D838D7" w:rsidRPr="00D838D7" w14:paraId="63DED8F5" w14:textId="77777777" w:rsidTr="0025723F">
        <w:trPr>
          <w:gridAfter w:val="1"/>
          <w:wAfter w:w="47" w:type="dxa"/>
          <w:trHeight w:val="839"/>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9DF505" w14:textId="77777777" w:rsidR="0025723F" w:rsidRPr="00D838D7" w:rsidRDefault="0025723F">
            <w:pPr>
              <w:spacing w:line="244" w:lineRule="auto"/>
              <w:rPr>
                <w:rFonts w:ascii="Times New Roman" w:eastAsia="Calibri" w:hAnsi="Times New Roman" w:cs="Times New Roman"/>
              </w:rPr>
            </w:pPr>
            <w:r w:rsidRPr="00D838D7">
              <w:rPr>
                <w:rFonts w:ascii="Times New Roman" w:eastAsia="Calibri" w:hAnsi="Times New Roman" w:cs="Times New Roman"/>
              </w:rPr>
              <w:t>Оформлять код программы в соответствии со стандартом кодирования</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14:paraId="0ACD85FB" w14:textId="77777777" w:rsidR="0025723F" w:rsidRPr="00D838D7" w:rsidRDefault="0025723F">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9999467" w14:textId="77777777" w:rsidR="0025723F" w:rsidRPr="00D838D7" w:rsidRDefault="0025723F">
            <w:pPr>
              <w:rPr>
                <w:rFonts w:ascii="Times New Roman" w:eastAsia="Calibri" w:hAnsi="Times New Roman" w:cs="Times New Roman"/>
              </w:rPr>
            </w:pPr>
          </w:p>
        </w:tc>
      </w:tr>
      <w:tr w:rsidR="00D838D7" w:rsidRPr="00D838D7" w14:paraId="6CEA902B" w14:textId="77777777" w:rsidTr="0025723F">
        <w:trPr>
          <w:gridAfter w:val="1"/>
          <w:wAfter w:w="47" w:type="dxa"/>
          <w:trHeight w:val="590"/>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773608EA" w14:textId="77777777" w:rsidR="0025723F" w:rsidRPr="00D838D7" w:rsidRDefault="0025723F">
            <w:pPr>
              <w:jc w:val="both"/>
              <w:rPr>
                <w:rFonts w:ascii="Times New Roman" w:eastAsia="Calibri" w:hAnsi="Times New Roman" w:cs="Times New Roman"/>
              </w:rPr>
            </w:pPr>
            <w:r w:rsidRPr="00D838D7">
              <w:rPr>
                <w:rFonts w:ascii="Times New Roman" w:eastAsia="Calibri" w:hAnsi="Times New Roman" w:cs="Times New Roman"/>
              </w:rPr>
              <w:t>Выполнять проверку, отладку кода программы</w:t>
            </w:r>
          </w:p>
          <w:p w14:paraId="6F00F802" w14:textId="77777777" w:rsidR="0025723F" w:rsidRPr="00D838D7" w:rsidRDefault="0025723F">
            <w:pPr>
              <w:spacing w:line="244" w:lineRule="auto"/>
              <w:rPr>
                <w:rFonts w:ascii="Times New Roman" w:eastAsia="Calibri" w:hAnsi="Times New Roman" w:cs="Times New Roman"/>
              </w:rPr>
            </w:pP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14:paraId="13376070" w14:textId="77777777" w:rsidR="0025723F" w:rsidRPr="00D838D7" w:rsidRDefault="0025723F">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E7B57F7" w14:textId="77777777" w:rsidR="0025723F" w:rsidRPr="00D838D7" w:rsidRDefault="0025723F">
            <w:pPr>
              <w:rPr>
                <w:rFonts w:ascii="Times New Roman" w:eastAsia="Calibri" w:hAnsi="Times New Roman" w:cs="Times New Roman"/>
              </w:rPr>
            </w:pPr>
          </w:p>
        </w:tc>
      </w:tr>
      <w:tr w:rsidR="00D838D7" w:rsidRPr="00D838D7" w14:paraId="03B5C6F8" w14:textId="77777777" w:rsidTr="0025723F">
        <w:trPr>
          <w:gridAfter w:val="1"/>
          <w:wAfter w:w="47" w:type="dxa"/>
          <w:trHeight w:val="2122"/>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A9C1F8" w14:textId="77777777" w:rsidR="0025723F" w:rsidRPr="00D838D7" w:rsidRDefault="0025723F">
            <w:pPr>
              <w:spacing w:line="244" w:lineRule="auto"/>
              <w:rPr>
                <w:rFonts w:ascii="Times New Roman" w:eastAsia="Calibri" w:hAnsi="Times New Roman" w:cs="Times New Roman"/>
              </w:rPr>
            </w:pPr>
            <w:r w:rsidRPr="00D838D7">
              <w:rPr>
                <w:rFonts w:ascii="Times New Roman" w:eastAsia="Calibri"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14:paraId="74834D23" w14:textId="77777777" w:rsidR="0025723F" w:rsidRPr="00D838D7" w:rsidRDefault="0025723F">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C333644" w14:textId="77777777" w:rsidR="0025723F" w:rsidRPr="00D838D7" w:rsidRDefault="0025723F">
            <w:pPr>
              <w:rPr>
                <w:rFonts w:ascii="Times New Roman" w:eastAsia="Calibri" w:hAnsi="Times New Roman" w:cs="Times New Roman"/>
              </w:rPr>
            </w:pPr>
          </w:p>
        </w:tc>
      </w:tr>
      <w:tr w:rsidR="00D838D7" w:rsidRPr="00D838D7" w14:paraId="66980538" w14:textId="77777777" w:rsidTr="0025723F">
        <w:trPr>
          <w:gridAfter w:val="1"/>
          <w:wAfter w:w="47" w:type="dxa"/>
          <w:trHeight w:val="2138"/>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9EB9BC" w14:textId="77777777" w:rsidR="0025723F" w:rsidRPr="00D838D7" w:rsidRDefault="0025723F">
            <w:pPr>
              <w:jc w:val="both"/>
              <w:rPr>
                <w:rFonts w:ascii="Times New Roman" w:eastAsia="Calibri" w:hAnsi="Times New Roman" w:cs="Times New Roman"/>
              </w:rPr>
            </w:pPr>
            <w:r w:rsidRPr="00D838D7">
              <w:rPr>
                <w:rFonts w:ascii="Times New Roman" w:eastAsia="Calibri" w:hAnsi="Times New Roman" w:cs="Times New Roman"/>
              </w:rPr>
              <w:t>определять задачи для поиска информации, планировать процесс поиска, выбирать необходимые источники информации;</w:t>
            </w:r>
          </w:p>
          <w:p w14:paraId="3748507E" w14:textId="77777777" w:rsidR="0025723F" w:rsidRPr="00D838D7" w:rsidRDefault="0025723F">
            <w:pPr>
              <w:spacing w:line="244" w:lineRule="auto"/>
              <w:rPr>
                <w:rFonts w:ascii="Times New Roman" w:eastAsia="Calibri" w:hAnsi="Times New Roman" w:cs="Times New Roman"/>
              </w:rPr>
            </w:pPr>
            <w:r w:rsidRPr="00D838D7">
              <w:rPr>
                <w:rFonts w:ascii="Times New Roman" w:eastAsia="Calibri"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14:paraId="6C44BA87" w14:textId="77777777" w:rsidR="0025723F" w:rsidRPr="00D838D7" w:rsidRDefault="0025723F">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B4B532" w14:textId="77777777" w:rsidR="0025723F" w:rsidRPr="00D838D7" w:rsidRDefault="0025723F">
            <w:pPr>
              <w:rPr>
                <w:rFonts w:ascii="Times New Roman" w:eastAsia="Calibri" w:hAnsi="Times New Roman" w:cs="Times New Roman"/>
              </w:rPr>
            </w:pPr>
          </w:p>
        </w:tc>
      </w:tr>
      <w:tr w:rsidR="00D838D7" w:rsidRPr="00D838D7" w14:paraId="0F074186" w14:textId="77777777" w:rsidTr="0025723F">
        <w:trPr>
          <w:gridAfter w:val="1"/>
          <w:wAfter w:w="47" w:type="dxa"/>
          <w:trHeight w:val="1403"/>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0D2F2D" w14:textId="77777777" w:rsidR="0025723F" w:rsidRPr="00D838D7" w:rsidRDefault="0025723F">
            <w:pPr>
              <w:jc w:val="both"/>
              <w:rPr>
                <w:rFonts w:ascii="Times New Roman" w:eastAsia="Calibri" w:hAnsi="Times New Roman" w:cs="Times New Roman"/>
              </w:rPr>
            </w:pPr>
            <w:r w:rsidRPr="00D838D7">
              <w:rPr>
                <w:rFonts w:ascii="Times New Roman" w:eastAsia="Calibri" w:hAnsi="Times New Roman" w:cs="Times New Roman"/>
              </w:rPr>
              <w:t>организовывать работу коллектива и команды;</w:t>
            </w:r>
          </w:p>
          <w:p w14:paraId="21D7B887" w14:textId="77777777" w:rsidR="0025723F" w:rsidRPr="00D838D7" w:rsidRDefault="0025723F">
            <w:pPr>
              <w:spacing w:line="244" w:lineRule="auto"/>
              <w:rPr>
                <w:rFonts w:ascii="Times New Roman" w:eastAsia="Calibri" w:hAnsi="Times New Roman" w:cs="Times New Roman"/>
              </w:rPr>
            </w:pPr>
            <w:r w:rsidRPr="00D838D7">
              <w:rPr>
                <w:rFonts w:ascii="Times New Roman" w:eastAsia="Calibri" w:hAnsi="Times New Roman" w:cs="Times New Roman"/>
              </w:rPr>
              <w:t>взаимодействовать с коллегами, руководством, клиентами в ходе профессиональной деятельности</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14:paraId="6BCECB29" w14:textId="77777777" w:rsidR="0025723F" w:rsidRPr="00D838D7" w:rsidRDefault="0025723F">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754E5F8" w14:textId="77777777" w:rsidR="0025723F" w:rsidRPr="00D838D7" w:rsidRDefault="0025723F">
            <w:pPr>
              <w:rPr>
                <w:rFonts w:ascii="Times New Roman" w:eastAsia="Calibri" w:hAnsi="Times New Roman" w:cs="Times New Roman"/>
              </w:rPr>
            </w:pPr>
          </w:p>
        </w:tc>
      </w:tr>
      <w:tr w:rsidR="00D838D7" w:rsidRPr="00D838D7" w14:paraId="1CFB0936" w14:textId="77777777" w:rsidTr="0025723F">
        <w:trPr>
          <w:gridAfter w:val="1"/>
          <w:wAfter w:w="47" w:type="dxa"/>
          <w:trHeight w:val="3124"/>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6970D9" w14:textId="77777777" w:rsidR="0025723F" w:rsidRPr="00D838D7" w:rsidRDefault="0025723F">
            <w:pPr>
              <w:jc w:val="both"/>
              <w:rPr>
                <w:rFonts w:ascii="Times New Roman" w:eastAsia="Calibri" w:hAnsi="Times New Roman" w:cs="Times New Roman"/>
              </w:rPr>
            </w:pPr>
            <w:r w:rsidRPr="00D838D7">
              <w:rPr>
                <w:rFonts w:ascii="Times New Roman" w:eastAsia="Calibri" w:hAnsi="Times New Roman" w:cs="Times New Roman"/>
              </w:rPr>
              <w:lastRenderedPageBreak/>
              <w:t>понимать тексты на базовые профессиональные темы;</w:t>
            </w:r>
          </w:p>
          <w:p w14:paraId="7C1AED06" w14:textId="77777777" w:rsidR="0025723F" w:rsidRPr="00D838D7" w:rsidRDefault="0025723F">
            <w:pPr>
              <w:jc w:val="both"/>
              <w:rPr>
                <w:rFonts w:ascii="Times New Roman" w:eastAsia="Calibri" w:hAnsi="Times New Roman" w:cs="Times New Roman"/>
              </w:rPr>
            </w:pPr>
            <w:r w:rsidRPr="00D838D7">
              <w:rPr>
                <w:rFonts w:ascii="Times New Roman" w:eastAsia="Calibri" w:hAnsi="Times New Roman" w:cs="Times New Roman"/>
              </w:rPr>
              <w:t>участвовать в диалогах на знакомые общие и профессиональные темы;</w:t>
            </w:r>
          </w:p>
          <w:p w14:paraId="3004083A" w14:textId="77777777" w:rsidR="0025723F" w:rsidRPr="00D838D7" w:rsidRDefault="0025723F">
            <w:pPr>
              <w:jc w:val="both"/>
              <w:rPr>
                <w:rFonts w:ascii="Times New Roman" w:eastAsia="Calibri" w:hAnsi="Times New Roman" w:cs="Times New Roman"/>
              </w:rPr>
            </w:pPr>
            <w:r w:rsidRPr="00D838D7">
              <w:rPr>
                <w:rFonts w:ascii="Times New Roman" w:eastAsia="Calibri" w:hAnsi="Times New Roman" w:cs="Times New Roman"/>
              </w:rPr>
              <w:t>строить простые высказывания о себе и о своей профессиональной деятельности;</w:t>
            </w:r>
          </w:p>
          <w:p w14:paraId="25BC5517" w14:textId="77777777" w:rsidR="0025723F" w:rsidRPr="00D838D7" w:rsidRDefault="0025723F">
            <w:pPr>
              <w:jc w:val="both"/>
              <w:rPr>
                <w:rFonts w:ascii="Times New Roman" w:eastAsia="Calibri" w:hAnsi="Times New Roman" w:cs="Times New Roman"/>
              </w:rPr>
            </w:pPr>
            <w:r w:rsidRPr="00D838D7">
              <w:rPr>
                <w:rFonts w:ascii="Times New Roman" w:eastAsia="Calibri" w:hAnsi="Times New Roman" w:cs="Times New Roman"/>
              </w:rPr>
              <w:t>кратко обосновывать и объяснять свои действия (текущие и планируемые):</w:t>
            </w:r>
          </w:p>
          <w:p w14:paraId="451919CA" w14:textId="77777777" w:rsidR="0025723F" w:rsidRPr="00D838D7" w:rsidRDefault="0025723F">
            <w:pPr>
              <w:spacing w:line="244" w:lineRule="auto"/>
              <w:rPr>
                <w:rFonts w:ascii="Times New Roman" w:eastAsia="Calibri" w:hAnsi="Times New Roman" w:cs="Times New Roman"/>
              </w:rPr>
            </w:pPr>
            <w:r w:rsidRPr="00D838D7">
              <w:rPr>
                <w:rFonts w:ascii="Times New Roman" w:eastAsia="Calibri" w:hAnsi="Times New Roman" w:cs="Times New Roman"/>
              </w:rPr>
              <w:t>писать простые связные сообщения на знакомые или интересующие профессиональные темы</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14:paraId="6EFF2A54" w14:textId="77777777" w:rsidR="0025723F" w:rsidRPr="00D838D7" w:rsidRDefault="0025723F">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E07D173" w14:textId="77777777" w:rsidR="0025723F" w:rsidRPr="00D838D7" w:rsidRDefault="0025723F">
            <w:pPr>
              <w:rPr>
                <w:rFonts w:ascii="Times New Roman" w:eastAsia="Calibri" w:hAnsi="Times New Roman" w:cs="Times New Roman"/>
              </w:rPr>
            </w:pPr>
          </w:p>
        </w:tc>
      </w:tr>
      <w:tr w:rsidR="00D838D7" w:rsidRPr="00D838D7" w14:paraId="01590C2A" w14:textId="77777777" w:rsidTr="0025723F">
        <w:trPr>
          <w:gridAfter w:val="1"/>
          <w:wAfter w:w="47" w:type="dxa"/>
          <w:trHeight w:val="1978"/>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9D2DB0" w14:textId="77777777" w:rsidR="0025723F" w:rsidRPr="00D838D7" w:rsidRDefault="0025723F">
            <w:pPr>
              <w:spacing w:line="244" w:lineRule="auto"/>
              <w:rPr>
                <w:rFonts w:ascii="Times New Roman" w:eastAsia="Calibri" w:hAnsi="Times New Roman" w:cs="Times New Roman"/>
              </w:rPr>
            </w:pPr>
            <w:r w:rsidRPr="00D838D7">
              <w:rPr>
                <w:rFonts w:ascii="Times New Roman" w:eastAsia="Calibri" w:hAnsi="Times New Roman" w:cs="Times New Roman"/>
              </w:rPr>
              <w:t xml:space="preserve">выполнять отладку, используя методы и инструменты условной компиляции (классы </w:t>
            </w:r>
            <w:proofErr w:type="spellStart"/>
            <w:r w:rsidRPr="00D838D7">
              <w:rPr>
                <w:rFonts w:ascii="Times New Roman" w:eastAsia="Calibri" w:hAnsi="Times New Roman" w:cs="Times New Roman"/>
              </w:rPr>
              <w:t>Debug</w:t>
            </w:r>
            <w:proofErr w:type="spellEnd"/>
            <w:r w:rsidRPr="00D838D7">
              <w:rPr>
                <w:rFonts w:ascii="Times New Roman" w:eastAsia="Calibri" w:hAnsi="Times New Roman" w:cs="Times New Roman"/>
              </w:rPr>
              <w:t xml:space="preserve"> и </w:t>
            </w:r>
            <w:proofErr w:type="spellStart"/>
            <w:r w:rsidRPr="00D838D7">
              <w:rPr>
                <w:rFonts w:ascii="Times New Roman" w:eastAsia="Calibri" w:hAnsi="Times New Roman" w:cs="Times New Roman"/>
              </w:rPr>
              <w:t>Trace</w:t>
            </w:r>
            <w:proofErr w:type="spellEnd"/>
            <w:r w:rsidRPr="00D838D7">
              <w:rPr>
                <w:rFonts w:ascii="Times New Roman" w:eastAsia="Calibri" w:hAnsi="Times New Roman" w:cs="Times New Roman"/>
              </w:rPr>
              <w:t>); создавать классы- исключения на основе базовых классов; выявлять ошибки в системных компонентах на основе спецификаций</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14:paraId="59EEA74E" w14:textId="77777777" w:rsidR="0025723F" w:rsidRPr="00D838D7" w:rsidRDefault="0025723F">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3954A88" w14:textId="77777777" w:rsidR="0025723F" w:rsidRPr="00D838D7" w:rsidRDefault="0025723F">
            <w:pPr>
              <w:rPr>
                <w:rFonts w:ascii="Times New Roman" w:eastAsia="Calibri" w:hAnsi="Times New Roman" w:cs="Times New Roman"/>
              </w:rPr>
            </w:pPr>
          </w:p>
        </w:tc>
      </w:tr>
    </w:tbl>
    <w:p w14:paraId="5034690B" w14:textId="77777777" w:rsidR="0025723F" w:rsidRPr="00D838D7" w:rsidRDefault="0025723F" w:rsidP="0025723F">
      <w:pPr>
        <w:rPr>
          <w:rFonts w:ascii="Times New Roman" w:eastAsiaTheme="minorEastAsia" w:hAnsi="Times New Roman" w:cs="Times New Roman"/>
          <w:sz w:val="24"/>
          <w:szCs w:val="24"/>
        </w:rPr>
      </w:pPr>
    </w:p>
    <w:p w14:paraId="05AEB746" w14:textId="77777777" w:rsidR="0025723F" w:rsidRPr="00D838D7" w:rsidRDefault="0025723F" w:rsidP="0025723F">
      <w:pPr>
        <w:rPr>
          <w:rFonts w:ascii="Times New Roman" w:hAnsi="Times New Roman" w:cs="Times New Roman"/>
          <w:sz w:val="24"/>
          <w:szCs w:val="24"/>
        </w:rPr>
      </w:pPr>
    </w:p>
    <w:p w14:paraId="34DE7C06" w14:textId="77777777" w:rsidR="006B4299" w:rsidRPr="00D838D7" w:rsidRDefault="006B4299" w:rsidP="006B4299">
      <w:pPr>
        <w:spacing w:line="360" w:lineRule="auto"/>
        <w:jc w:val="center"/>
        <w:rPr>
          <w:rFonts w:ascii="Times New Roman" w:hAnsi="Times New Roman" w:cs="Times New Roman"/>
          <w:b/>
          <w:bCs/>
          <w:sz w:val="24"/>
          <w:szCs w:val="24"/>
        </w:rPr>
      </w:pPr>
    </w:p>
    <w:p w14:paraId="7E53D54A" w14:textId="77777777" w:rsidR="0025723F" w:rsidRPr="00D838D7" w:rsidRDefault="0025723F" w:rsidP="006B4299">
      <w:pPr>
        <w:spacing w:line="360" w:lineRule="auto"/>
        <w:jc w:val="center"/>
        <w:rPr>
          <w:rFonts w:ascii="Times New Roman" w:hAnsi="Times New Roman" w:cs="Times New Roman"/>
          <w:b/>
          <w:bCs/>
          <w:sz w:val="24"/>
          <w:szCs w:val="24"/>
        </w:rPr>
        <w:sectPr w:rsidR="0025723F" w:rsidRPr="00D838D7" w:rsidSect="00A0566D">
          <w:pgSz w:w="11906" w:h="16838"/>
          <w:pgMar w:top="1134" w:right="850" w:bottom="1134" w:left="1701" w:header="708" w:footer="708" w:gutter="0"/>
          <w:cols w:space="708"/>
          <w:docGrid w:linePitch="360"/>
        </w:sectPr>
      </w:pPr>
    </w:p>
    <w:p w14:paraId="6A46E1CB" w14:textId="77777777" w:rsidR="0025723F" w:rsidRPr="00D838D7" w:rsidRDefault="0025723F" w:rsidP="0025723F">
      <w:pPr>
        <w:jc w:val="right"/>
        <w:rPr>
          <w:rFonts w:ascii="Times New Roman" w:hAnsi="Times New Roman" w:cs="Times New Roman"/>
          <w:b/>
          <w:bCs/>
          <w:sz w:val="24"/>
          <w:szCs w:val="24"/>
        </w:rPr>
      </w:pPr>
    </w:p>
    <w:p w14:paraId="3C511385" w14:textId="77777777" w:rsidR="0025723F" w:rsidRPr="00D838D7" w:rsidRDefault="0025723F" w:rsidP="0025723F">
      <w:pPr>
        <w:jc w:val="right"/>
        <w:rPr>
          <w:rFonts w:ascii="Times New Roman" w:hAnsi="Times New Roman" w:cs="Times New Roman"/>
          <w:b/>
          <w:bCs/>
          <w:sz w:val="24"/>
          <w:szCs w:val="24"/>
        </w:rPr>
      </w:pPr>
      <w:r w:rsidRPr="00D838D7">
        <w:rPr>
          <w:rFonts w:ascii="Times New Roman" w:hAnsi="Times New Roman" w:cs="Times New Roman"/>
          <w:b/>
          <w:bCs/>
          <w:sz w:val="24"/>
          <w:szCs w:val="24"/>
        </w:rPr>
        <w:t>Приложение 2.15</w:t>
      </w:r>
    </w:p>
    <w:p w14:paraId="0D66A8F1" w14:textId="77777777" w:rsidR="0025723F" w:rsidRPr="00D838D7" w:rsidRDefault="0025723F" w:rsidP="0025723F">
      <w:pPr>
        <w:keepNext/>
        <w:jc w:val="right"/>
        <w:outlineLvl w:val="0"/>
        <w:rPr>
          <w:rFonts w:ascii="Times New Roman" w:eastAsia="Times New Roman" w:hAnsi="Times New Roman" w:cs="Times New Roman"/>
          <w:b/>
          <w:bCs/>
          <w:kern w:val="32"/>
          <w:sz w:val="24"/>
          <w:szCs w:val="24"/>
          <w:lang w:eastAsia="x-none"/>
        </w:rPr>
      </w:pPr>
      <w:bookmarkStart w:id="237" w:name="_Toc168576032"/>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237"/>
    </w:p>
    <w:p w14:paraId="366BCDF0" w14:textId="77777777" w:rsidR="0025723F" w:rsidRPr="00D838D7" w:rsidRDefault="0025723F" w:rsidP="0025723F">
      <w:pPr>
        <w:jc w:val="right"/>
        <w:rPr>
          <w:rFonts w:ascii="Times New Roman" w:hAnsi="Times New Roman" w:cs="Times New Roman"/>
          <w:b/>
          <w:bCs/>
          <w:sz w:val="24"/>
          <w:szCs w:val="24"/>
        </w:rPr>
      </w:pPr>
    </w:p>
    <w:p w14:paraId="60C8465A" w14:textId="77777777" w:rsidR="0025723F" w:rsidRPr="00D838D7" w:rsidRDefault="0025723F" w:rsidP="0025723F">
      <w:pPr>
        <w:jc w:val="right"/>
        <w:rPr>
          <w:rFonts w:ascii="Times New Roman" w:hAnsi="Times New Roman" w:cs="Times New Roman"/>
          <w:b/>
          <w:bCs/>
          <w:sz w:val="24"/>
          <w:szCs w:val="24"/>
        </w:rPr>
      </w:pPr>
    </w:p>
    <w:p w14:paraId="7E3FE68C" w14:textId="77777777" w:rsidR="0025723F" w:rsidRPr="00D838D7" w:rsidRDefault="0025723F" w:rsidP="0025723F">
      <w:pPr>
        <w:jc w:val="right"/>
        <w:rPr>
          <w:rFonts w:ascii="Times New Roman" w:hAnsi="Times New Roman" w:cs="Times New Roman"/>
          <w:b/>
          <w:bCs/>
          <w:sz w:val="24"/>
          <w:szCs w:val="24"/>
        </w:rPr>
      </w:pPr>
    </w:p>
    <w:p w14:paraId="747C92B9" w14:textId="77777777" w:rsidR="0025723F" w:rsidRPr="00D838D7" w:rsidRDefault="0025723F" w:rsidP="0025723F">
      <w:pPr>
        <w:jc w:val="right"/>
        <w:rPr>
          <w:rFonts w:ascii="Times New Roman" w:hAnsi="Times New Roman" w:cs="Times New Roman"/>
          <w:b/>
          <w:bCs/>
          <w:sz w:val="24"/>
          <w:szCs w:val="24"/>
        </w:rPr>
      </w:pPr>
    </w:p>
    <w:p w14:paraId="6A15CBCD" w14:textId="77777777" w:rsidR="0025723F" w:rsidRPr="00D838D7" w:rsidRDefault="0025723F" w:rsidP="0025723F">
      <w:pPr>
        <w:jc w:val="right"/>
        <w:rPr>
          <w:rFonts w:ascii="Times New Roman" w:hAnsi="Times New Roman" w:cs="Times New Roman"/>
          <w:b/>
          <w:bCs/>
          <w:sz w:val="24"/>
          <w:szCs w:val="24"/>
        </w:rPr>
      </w:pPr>
    </w:p>
    <w:p w14:paraId="61385668" w14:textId="77777777" w:rsidR="0025723F" w:rsidRPr="00D838D7" w:rsidRDefault="0025723F" w:rsidP="0025723F">
      <w:pPr>
        <w:jc w:val="right"/>
        <w:rPr>
          <w:rFonts w:ascii="Times New Roman" w:hAnsi="Times New Roman" w:cs="Times New Roman"/>
          <w:b/>
          <w:bCs/>
          <w:sz w:val="24"/>
          <w:szCs w:val="24"/>
        </w:rPr>
      </w:pPr>
    </w:p>
    <w:p w14:paraId="4957B2F1" w14:textId="77777777" w:rsidR="0025723F" w:rsidRPr="00D838D7" w:rsidRDefault="0025723F" w:rsidP="0025723F">
      <w:pPr>
        <w:jc w:val="right"/>
        <w:rPr>
          <w:rFonts w:ascii="Times New Roman" w:hAnsi="Times New Roman" w:cs="Times New Roman"/>
          <w:b/>
          <w:bCs/>
          <w:sz w:val="24"/>
          <w:szCs w:val="24"/>
        </w:rPr>
      </w:pPr>
    </w:p>
    <w:p w14:paraId="44789540" w14:textId="77777777" w:rsidR="0025723F" w:rsidRPr="00D838D7" w:rsidRDefault="0025723F" w:rsidP="0025723F">
      <w:pPr>
        <w:jc w:val="right"/>
        <w:rPr>
          <w:rFonts w:ascii="Times New Roman" w:hAnsi="Times New Roman" w:cs="Times New Roman"/>
          <w:b/>
          <w:bCs/>
          <w:sz w:val="24"/>
          <w:szCs w:val="24"/>
        </w:rPr>
      </w:pPr>
    </w:p>
    <w:p w14:paraId="61029FF3" w14:textId="77777777" w:rsidR="0025723F" w:rsidRPr="00D838D7" w:rsidRDefault="0025723F" w:rsidP="0025723F">
      <w:pPr>
        <w:jc w:val="right"/>
        <w:rPr>
          <w:rFonts w:ascii="Times New Roman" w:hAnsi="Times New Roman" w:cs="Times New Roman"/>
          <w:b/>
          <w:bCs/>
          <w:sz w:val="24"/>
          <w:szCs w:val="24"/>
        </w:rPr>
      </w:pPr>
    </w:p>
    <w:p w14:paraId="3CBF161A" w14:textId="77777777" w:rsidR="0025723F" w:rsidRPr="00D838D7" w:rsidRDefault="0025723F" w:rsidP="0025723F">
      <w:pPr>
        <w:jc w:val="right"/>
        <w:rPr>
          <w:rFonts w:ascii="Times New Roman" w:hAnsi="Times New Roman" w:cs="Times New Roman"/>
          <w:b/>
          <w:bCs/>
          <w:sz w:val="24"/>
          <w:szCs w:val="24"/>
        </w:rPr>
      </w:pPr>
    </w:p>
    <w:p w14:paraId="09BFC1B5" w14:textId="77777777" w:rsidR="0025723F" w:rsidRPr="00D838D7" w:rsidRDefault="0025723F" w:rsidP="0025723F">
      <w:pPr>
        <w:jc w:val="right"/>
        <w:rPr>
          <w:rFonts w:ascii="Times New Roman" w:hAnsi="Times New Roman" w:cs="Times New Roman"/>
          <w:b/>
          <w:bCs/>
          <w:sz w:val="24"/>
          <w:szCs w:val="24"/>
        </w:rPr>
      </w:pPr>
    </w:p>
    <w:p w14:paraId="1C770390" w14:textId="77777777" w:rsidR="0025723F" w:rsidRPr="00D838D7" w:rsidRDefault="0025723F" w:rsidP="0025723F">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1CD077BE" w14:textId="77777777" w:rsidR="0025723F" w:rsidRPr="00D838D7" w:rsidRDefault="0025723F" w:rsidP="002F0ADA">
      <w:pPr>
        <w:pStyle w:val="1"/>
      </w:pPr>
      <w:bookmarkStart w:id="238" w:name="_Toc168576033"/>
      <w:r w:rsidRPr="00D838D7">
        <w:t>«ОП.05 ПРАВОВОЕ ОБЕСПЕЧЕНИЕ ПРОФЕССИОНАЛЬНОЙ ДЕЯТЕЛЬНОСТИ»</w:t>
      </w:r>
      <w:bookmarkEnd w:id="238"/>
    </w:p>
    <w:p w14:paraId="048E71FE" w14:textId="77777777" w:rsidR="0025723F" w:rsidRPr="00D838D7" w:rsidRDefault="0025723F" w:rsidP="0025723F">
      <w:pPr>
        <w:pStyle w:val="1"/>
      </w:pPr>
    </w:p>
    <w:p w14:paraId="67B7D910" w14:textId="77777777" w:rsidR="0025723F" w:rsidRPr="00D838D7" w:rsidRDefault="0025723F" w:rsidP="0025723F">
      <w:pPr>
        <w:pStyle w:val="1"/>
      </w:pPr>
    </w:p>
    <w:p w14:paraId="130F3912" w14:textId="77777777" w:rsidR="0025723F" w:rsidRPr="00D838D7" w:rsidRDefault="0025723F" w:rsidP="0025723F">
      <w:pPr>
        <w:pStyle w:val="1"/>
      </w:pPr>
    </w:p>
    <w:p w14:paraId="4A0D1D7D" w14:textId="77777777" w:rsidR="0025723F" w:rsidRPr="00D838D7" w:rsidRDefault="0025723F" w:rsidP="0025723F">
      <w:pPr>
        <w:pStyle w:val="1"/>
      </w:pPr>
    </w:p>
    <w:p w14:paraId="743115DB" w14:textId="77777777" w:rsidR="0025723F" w:rsidRPr="00D838D7" w:rsidRDefault="0025723F" w:rsidP="0025723F">
      <w:pPr>
        <w:pStyle w:val="1"/>
      </w:pPr>
    </w:p>
    <w:p w14:paraId="1A205D69" w14:textId="77777777" w:rsidR="0025723F" w:rsidRPr="00D838D7" w:rsidRDefault="0025723F" w:rsidP="0025723F">
      <w:pPr>
        <w:pStyle w:val="1"/>
      </w:pPr>
    </w:p>
    <w:p w14:paraId="66AC3984" w14:textId="77777777" w:rsidR="0025723F" w:rsidRPr="00D838D7" w:rsidRDefault="0025723F" w:rsidP="0025723F">
      <w:pPr>
        <w:pStyle w:val="1"/>
      </w:pPr>
    </w:p>
    <w:p w14:paraId="78277BE1" w14:textId="77777777" w:rsidR="0025723F" w:rsidRPr="00D838D7" w:rsidRDefault="0025723F" w:rsidP="0025723F">
      <w:pPr>
        <w:pStyle w:val="1"/>
      </w:pPr>
    </w:p>
    <w:p w14:paraId="1DC85B67" w14:textId="77777777" w:rsidR="0025723F" w:rsidRPr="00D838D7" w:rsidRDefault="0025723F" w:rsidP="0025723F">
      <w:pPr>
        <w:pStyle w:val="1"/>
      </w:pPr>
    </w:p>
    <w:p w14:paraId="2A675137" w14:textId="77777777" w:rsidR="0025723F" w:rsidRPr="00D838D7" w:rsidRDefault="0025723F" w:rsidP="0025723F">
      <w:pPr>
        <w:pStyle w:val="1"/>
      </w:pPr>
    </w:p>
    <w:p w14:paraId="58A379CE" w14:textId="77777777" w:rsidR="0025723F" w:rsidRPr="00D838D7" w:rsidRDefault="0025723F" w:rsidP="0025723F">
      <w:pPr>
        <w:pStyle w:val="1"/>
      </w:pPr>
    </w:p>
    <w:p w14:paraId="1284B0FA" w14:textId="77777777" w:rsidR="0025723F" w:rsidRPr="00D838D7" w:rsidRDefault="0025723F" w:rsidP="0025723F">
      <w:pPr>
        <w:pStyle w:val="1"/>
      </w:pPr>
    </w:p>
    <w:p w14:paraId="078611D5" w14:textId="77777777" w:rsidR="0025723F" w:rsidRPr="00D838D7" w:rsidRDefault="0025723F" w:rsidP="0025723F">
      <w:pPr>
        <w:pStyle w:val="1"/>
      </w:pPr>
    </w:p>
    <w:p w14:paraId="3D66D5E5" w14:textId="77777777" w:rsidR="0025723F" w:rsidRPr="00D838D7" w:rsidRDefault="0025723F" w:rsidP="0025723F">
      <w:pPr>
        <w:pStyle w:val="1"/>
      </w:pPr>
    </w:p>
    <w:p w14:paraId="2D2890E7" w14:textId="77777777" w:rsidR="0025723F" w:rsidRPr="00D838D7" w:rsidRDefault="0025723F" w:rsidP="0025723F">
      <w:pPr>
        <w:pStyle w:val="1e"/>
        <w:jc w:val="center"/>
        <w:rPr>
          <w:b/>
          <w:bCs/>
          <w:lang w:val="ru-RU"/>
        </w:rPr>
      </w:pPr>
      <w:r w:rsidRPr="00D838D7">
        <w:rPr>
          <w:b/>
          <w:bCs/>
          <w:lang w:val="ru-RU"/>
        </w:rPr>
        <w:t>2024</w:t>
      </w:r>
    </w:p>
    <w:p w14:paraId="084BB82D" w14:textId="77777777" w:rsidR="0025723F" w:rsidRPr="00D838D7" w:rsidRDefault="0025723F" w:rsidP="0025723F">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5BE54A0C" w14:textId="77777777" w:rsidR="0025723F" w:rsidRPr="00D838D7" w:rsidRDefault="0025723F" w:rsidP="0025723F">
      <w:pPr>
        <w:pStyle w:val="1f0"/>
        <w:rPr>
          <w:rFonts w:ascii="Times New Roman" w:hAnsi="Times New Roman"/>
          <w:b w:val="0"/>
          <w:bCs w:val="0"/>
          <w:lang w:val="ru-RU"/>
        </w:rPr>
      </w:pPr>
      <w:bookmarkStart w:id="239" w:name="_Toc168576034"/>
      <w:r w:rsidRPr="00D838D7">
        <w:rPr>
          <w:rFonts w:ascii="Times New Roman" w:hAnsi="Times New Roman"/>
          <w:lang w:val="ru-RU"/>
        </w:rPr>
        <w:lastRenderedPageBreak/>
        <w:t>СОДЕРЖАНИЕ ПРОГРАММЫ</w:t>
      </w:r>
      <w:bookmarkEnd w:id="239"/>
    </w:p>
    <w:p w14:paraId="065694F1" w14:textId="77777777" w:rsidR="0025723F" w:rsidRPr="00D838D7" w:rsidRDefault="0025723F" w:rsidP="0025723F">
      <w:pPr>
        <w:pStyle w:val="afc"/>
        <w:tabs>
          <w:tab w:val="right" w:leader="dot" w:pos="9639"/>
        </w:tabs>
        <w:spacing w:before="120" w:after="0"/>
        <w:rPr>
          <w:b/>
          <w:bCs/>
          <w:noProof/>
        </w:rPr>
      </w:pPr>
      <w:r w:rsidRPr="00D838D7">
        <w:rPr>
          <w:rFonts w:eastAsiaTheme="minorHAnsi"/>
          <w:b/>
          <w:bCs/>
          <w:noProof/>
        </w:rPr>
        <w:fldChar w:fldCharType="begin"/>
      </w:r>
      <w:r w:rsidRPr="00D838D7">
        <w:rPr>
          <w:rFonts w:eastAsiaTheme="minorHAnsi"/>
          <w:b/>
          <w:bCs/>
          <w:noProof/>
        </w:rPr>
        <w:instrText xml:space="preserve"> TOC \h \z \t "Раздел 1;1;Раздел 1.1;2" </w:instrText>
      </w:r>
      <w:r w:rsidRPr="00D838D7">
        <w:rPr>
          <w:rFonts w:eastAsiaTheme="minorHAnsi"/>
          <w:b/>
          <w:bCs/>
          <w:noProof/>
        </w:rPr>
        <w:fldChar w:fldCharType="separate"/>
      </w:r>
      <w:hyperlink r:id="rId237" w:anchor="_Toc156825287" w:history="1">
        <w:r w:rsidRPr="00D838D7">
          <w:rPr>
            <w:rStyle w:val="af0"/>
            <w:rFonts w:eastAsiaTheme="minorHAnsi"/>
            <w:b/>
            <w:bCs/>
            <w:noProof/>
            <w:color w:val="auto"/>
          </w:rPr>
          <w:t>СОДЕРЖАНИЕ ПРОГРАММЫ</w:t>
        </w:r>
        <w:r w:rsidRPr="00D838D7">
          <w:rPr>
            <w:rStyle w:val="af0"/>
            <w:rFonts w:eastAsiaTheme="minorHAnsi"/>
            <w:b/>
            <w:bCs/>
            <w:noProof/>
            <w:webHidden/>
            <w:color w:val="auto"/>
          </w:rPr>
          <w:tab/>
        </w:r>
        <w:r w:rsidRPr="00D838D7">
          <w:rPr>
            <w:rStyle w:val="af0"/>
            <w:rFonts w:eastAsiaTheme="minorHAnsi"/>
            <w:b/>
            <w:bCs/>
            <w:noProof/>
            <w:color w:val="auto"/>
          </w:rPr>
          <w:t>2</w:t>
        </w:r>
      </w:hyperlink>
    </w:p>
    <w:p w14:paraId="429C8837" w14:textId="77777777" w:rsidR="0025723F" w:rsidRPr="00D838D7" w:rsidRDefault="00196DD0" w:rsidP="0025723F">
      <w:pPr>
        <w:pStyle w:val="afc"/>
        <w:tabs>
          <w:tab w:val="right" w:leader="dot" w:pos="9639"/>
        </w:tabs>
        <w:spacing w:before="120" w:after="0"/>
        <w:rPr>
          <w:b/>
          <w:bCs/>
          <w:noProof/>
        </w:rPr>
      </w:pPr>
      <w:hyperlink r:id="rId238" w:anchor="_Toc156825288" w:history="1">
        <w:r w:rsidR="0025723F" w:rsidRPr="00D838D7">
          <w:rPr>
            <w:rStyle w:val="af0"/>
            <w:rFonts w:eastAsiaTheme="minorHAnsi"/>
            <w:b/>
            <w:bCs/>
            <w:noProof/>
            <w:color w:val="auto"/>
          </w:rPr>
          <w:t>1. Общая характеристика</w:t>
        </w:r>
        <w:r w:rsidR="0025723F" w:rsidRPr="00D838D7">
          <w:rPr>
            <w:rStyle w:val="af0"/>
            <w:rFonts w:eastAsiaTheme="minorHAnsi"/>
            <w:b/>
            <w:bCs/>
            <w:noProof/>
            <w:webHidden/>
            <w:color w:val="auto"/>
          </w:rPr>
          <w:tab/>
        </w:r>
        <w:r w:rsidR="0025723F" w:rsidRPr="00D838D7">
          <w:rPr>
            <w:rStyle w:val="af0"/>
            <w:rFonts w:eastAsiaTheme="minorHAnsi"/>
            <w:b/>
            <w:bCs/>
            <w:noProof/>
            <w:color w:val="auto"/>
          </w:rPr>
          <w:t>3</w:t>
        </w:r>
      </w:hyperlink>
    </w:p>
    <w:p w14:paraId="0A227555" w14:textId="77777777" w:rsidR="0025723F" w:rsidRPr="00D838D7" w:rsidRDefault="00196DD0" w:rsidP="0025723F">
      <w:pPr>
        <w:pStyle w:val="afc"/>
        <w:tabs>
          <w:tab w:val="right" w:leader="dot" w:pos="9639"/>
        </w:tabs>
        <w:spacing w:before="120" w:after="0"/>
        <w:ind w:left="240"/>
        <w:rPr>
          <w:noProof/>
        </w:rPr>
      </w:pPr>
      <w:hyperlink r:id="rId239" w:anchor="_Toc156825289" w:history="1">
        <w:r w:rsidR="0025723F" w:rsidRPr="00D838D7">
          <w:rPr>
            <w:rStyle w:val="af0"/>
            <w:noProof/>
            <w:color w:val="auto"/>
          </w:rPr>
          <w:t>1.1. Цель и место дисциплины в структуре образовательной программы</w:t>
        </w:r>
        <w:r w:rsidR="0025723F" w:rsidRPr="00D838D7">
          <w:rPr>
            <w:rStyle w:val="af0"/>
            <w:noProof/>
            <w:webHidden/>
            <w:color w:val="auto"/>
          </w:rPr>
          <w:tab/>
        </w:r>
        <w:r w:rsidR="0025723F" w:rsidRPr="00D838D7">
          <w:rPr>
            <w:rStyle w:val="af0"/>
            <w:i/>
            <w:iCs/>
            <w:noProof/>
            <w:color w:val="auto"/>
          </w:rPr>
          <w:t>3</w:t>
        </w:r>
      </w:hyperlink>
    </w:p>
    <w:p w14:paraId="66FBFF11" w14:textId="77777777" w:rsidR="0025723F" w:rsidRPr="00D838D7" w:rsidRDefault="00196DD0" w:rsidP="0025723F">
      <w:pPr>
        <w:pStyle w:val="afc"/>
        <w:tabs>
          <w:tab w:val="right" w:leader="dot" w:pos="9639"/>
        </w:tabs>
        <w:spacing w:before="120" w:after="0"/>
        <w:ind w:left="240"/>
        <w:rPr>
          <w:rStyle w:val="af0"/>
          <w:i/>
          <w:iCs/>
          <w:color w:val="auto"/>
          <w:lang w:eastAsia="en-US"/>
        </w:rPr>
      </w:pPr>
      <w:hyperlink r:id="rId240" w:anchor="_Toc156825290" w:history="1">
        <w:r w:rsidR="0025723F" w:rsidRPr="00D838D7">
          <w:rPr>
            <w:rStyle w:val="af0"/>
            <w:noProof/>
            <w:color w:val="auto"/>
          </w:rPr>
          <w:t>1.2. Планируемые результаты освоения дисциплины</w:t>
        </w:r>
        <w:r w:rsidR="0025723F" w:rsidRPr="00D838D7">
          <w:rPr>
            <w:rStyle w:val="af0"/>
            <w:noProof/>
            <w:webHidden/>
            <w:color w:val="auto"/>
          </w:rPr>
          <w:tab/>
        </w:r>
        <w:r w:rsidR="0025723F" w:rsidRPr="00D838D7">
          <w:rPr>
            <w:rStyle w:val="af0"/>
            <w:i/>
            <w:iCs/>
            <w:noProof/>
            <w:color w:val="auto"/>
          </w:rPr>
          <w:t>3</w:t>
        </w:r>
      </w:hyperlink>
    </w:p>
    <w:p w14:paraId="6C750A10" w14:textId="171712B6" w:rsidR="0025723F" w:rsidRPr="00D838D7" w:rsidRDefault="0025723F" w:rsidP="0025723F">
      <w:pPr>
        <w:pStyle w:val="afc"/>
        <w:tabs>
          <w:tab w:val="right" w:leader="dot" w:pos="9639"/>
        </w:tabs>
        <w:spacing w:before="120" w:after="0"/>
        <w:ind w:left="240"/>
        <w:rPr>
          <w:spacing w:val="15"/>
        </w:rPr>
      </w:pPr>
      <w:r w:rsidRPr="00D838D7">
        <w:rPr>
          <w:rStyle w:val="af0"/>
          <w:noProof/>
          <w:color w:val="auto"/>
        </w:rPr>
        <w:t>1.3.Обоснование часов вариативной части ОПОП-П………………………………………  4</w:t>
      </w:r>
    </w:p>
    <w:p w14:paraId="610FEE50" w14:textId="77777777" w:rsidR="0025723F" w:rsidRPr="00D838D7" w:rsidRDefault="00196DD0" w:rsidP="0025723F">
      <w:pPr>
        <w:pStyle w:val="afc"/>
        <w:tabs>
          <w:tab w:val="right" w:leader="dot" w:pos="9639"/>
        </w:tabs>
        <w:spacing w:before="120" w:after="0"/>
        <w:rPr>
          <w:b/>
          <w:bCs/>
          <w:noProof/>
        </w:rPr>
      </w:pPr>
      <w:hyperlink r:id="rId241" w:anchor="_Toc156825291" w:history="1">
        <w:r w:rsidR="0025723F" w:rsidRPr="00D838D7">
          <w:rPr>
            <w:rStyle w:val="af0"/>
            <w:rFonts w:eastAsiaTheme="minorHAnsi"/>
            <w:b/>
            <w:bCs/>
            <w:noProof/>
            <w:color w:val="auto"/>
          </w:rPr>
          <w:t>2. Структура и содержание ДИСЦИПЛИНЫ</w:t>
        </w:r>
        <w:r w:rsidR="0025723F" w:rsidRPr="00D838D7">
          <w:rPr>
            <w:rStyle w:val="af0"/>
            <w:rFonts w:eastAsiaTheme="minorHAnsi"/>
            <w:b/>
            <w:bCs/>
            <w:noProof/>
            <w:webHidden/>
            <w:color w:val="auto"/>
          </w:rPr>
          <w:tab/>
        </w:r>
      </w:hyperlink>
      <w:r w:rsidR="0025723F" w:rsidRPr="00D838D7">
        <w:rPr>
          <w:rStyle w:val="af0"/>
          <w:rFonts w:eastAsiaTheme="minorHAnsi"/>
          <w:b/>
          <w:bCs/>
          <w:noProof/>
          <w:color w:val="auto"/>
        </w:rPr>
        <w:t>5</w:t>
      </w:r>
    </w:p>
    <w:p w14:paraId="3B365F7C" w14:textId="77777777" w:rsidR="0025723F" w:rsidRPr="00D838D7" w:rsidRDefault="00196DD0" w:rsidP="0025723F">
      <w:pPr>
        <w:pStyle w:val="afc"/>
        <w:tabs>
          <w:tab w:val="right" w:leader="dot" w:pos="9639"/>
        </w:tabs>
        <w:spacing w:before="120" w:after="0"/>
        <w:ind w:left="240"/>
        <w:rPr>
          <w:noProof/>
        </w:rPr>
      </w:pPr>
      <w:hyperlink r:id="rId242" w:anchor="_Toc156825292" w:history="1">
        <w:r w:rsidR="0025723F" w:rsidRPr="00D838D7">
          <w:rPr>
            <w:rStyle w:val="af0"/>
            <w:noProof/>
            <w:color w:val="auto"/>
          </w:rPr>
          <w:t>2.1. Трудоемкость освоения дисциплины</w:t>
        </w:r>
        <w:r w:rsidR="0025723F" w:rsidRPr="00D838D7">
          <w:rPr>
            <w:rStyle w:val="af0"/>
            <w:noProof/>
            <w:webHidden/>
            <w:color w:val="auto"/>
          </w:rPr>
          <w:tab/>
        </w:r>
        <w:r w:rsidR="0025723F" w:rsidRPr="00D838D7">
          <w:rPr>
            <w:rStyle w:val="af0"/>
            <w:i/>
            <w:iCs/>
            <w:noProof/>
            <w:color w:val="auto"/>
          </w:rPr>
          <w:t>5</w:t>
        </w:r>
      </w:hyperlink>
    </w:p>
    <w:p w14:paraId="2FF9EB85" w14:textId="77777777" w:rsidR="0025723F" w:rsidRPr="00D838D7" w:rsidRDefault="00196DD0" w:rsidP="0025723F">
      <w:pPr>
        <w:pStyle w:val="afc"/>
        <w:tabs>
          <w:tab w:val="right" w:leader="dot" w:pos="9639"/>
        </w:tabs>
        <w:spacing w:before="120" w:after="0"/>
        <w:ind w:left="240"/>
        <w:rPr>
          <w:noProof/>
        </w:rPr>
      </w:pPr>
      <w:hyperlink r:id="rId243" w:anchor="_Toc156825293" w:history="1">
        <w:r w:rsidR="0025723F" w:rsidRPr="00D838D7">
          <w:rPr>
            <w:rStyle w:val="af0"/>
            <w:noProof/>
            <w:color w:val="auto"/>
          </w:rPr>
          <w:t>2.2. Содержание дисциплины</w:t>
        </w:r>
        <w:r w:rsidR="0025723F" w:rsidRPr="00D838D7">
          <w:rPr>
            <w:rStyle w:val="af0"/>
            <w:noProof/>
            <w:webHidden/>
            <w:color w:val="auto"/>
          </w:rPr>
          <w:tab/>
        </w:r>
        <w:r w:rsidR="0025723F" w:rsidRPr="00D838D7">
          <w:rPr>
            <w:rStyle w:val="af0"/>
            <w:i/>
            <w:iCs/>
            <w:noProof/>
            <w:color w:val="auto"/>
          </w:rPr>
          <w:t>6</w:t>
        </w:r>
      </w:hyperlink>
    </w:p>
    <w:p w14:paraId="21CD0E22" w14:textId="77777777" w:rsidR="0025723F" w:rsidRPr="00D838D7" w:rsidRDefault="00196DD0" w:rsidP="0025723F">
      <w:pPr>
        <w:pStyle w:val="afc"/>
        <w:tabs>
          <w:tab w:val="right" w:leader="dot" w:pos="9639"/>
        </w:tabs>
        <w:spacing w:before="120" w:after="0"/>
        <w:rPr>
          <w:b/>
          <w:bCs/>
          <w:noProof/>
        </w:rPr>
      </w:pPr>
      <w:hyperlink r:id="rId244" w:anchor="_Toc156825296" w:history="1">
        <w:r w:rsidR="0025723F" w:rsidRPr="00D838D7">
          <w:rPr>
            <w:rStyle w:val="af0"/>
            <w:rFonts w:eastAsiaTheme="minorHAnsi"/>
            <w:b/>
            <w:bCs/>
            <w:noProof/>
            <w:color w:val="auto"/>
          </w:rPr>
          <w:t>3. Условия реализации ДИСЦИПЛИНЫ</w:t>
        </w:r>
        <w:r w:rsidR="0025723F" w:rsidRPr="00D838D7">
          <w:rPr>
            <w:rStyle w:val="af0"/>
            <w:rFonts w:eastAsiaTheme="minorHAnsi"/>
            <w:b/>
            <w:bCs/>
            <w:noProof/>
            <w:webHidden/>
            <w:color w:val="auto"/>
          </w:rPr>
          <w:tab/>
        </w:r>
        <w:r w:rsidR="0025723F" w:rsidRPr="00D838D7">
          <w:rPr>
            <w:rStyle w:val="af0"/>
            <w:rFonts w:eastAsiaTheme="minorHAnsi"/>
            <w:b/>
            <w:bCs/>
            <w:noProof/>
            <w:color w:val="auto"/>
          </w:rPr>
          <w:t>10</w:t>
        </w:r>
      </w:hyperlink>
    </w:p>
    <w:p w14:paraId="52A3E666" w14:textId="77777777" w:rsidR="0025723F" w:rsidRPr="00D838D7" w:rsidRDefault="00196DD0" w:rsidP="0025723F">
      <w:pPr>
        <w:pStyle w:val="afc"/>
        <w:tabs>
          <w:tab w:val="right" w:leader="dot" w:pos="9639"/>
        </w:tabs>
        <w:spacing w:before="120" w:after="0"/>
        <w:ind w:left="240"/>
        <w:rPr>
          <w:noProof/>
        </w:rPr>
      </w:pPr>
      <w:hyperlink r:id="rId245" w:anchor="_Toc156825297" w:history="1">
        <w:r w:rsidR="0025723F" w:rsidRPr="00D838D7">
          <w:rPr>
            <w:rStyle w:val="af0"/>
            <w:noProof/>
            <w:color w:val="auto"/>
          </w:rPr>
          <w:t>3.1. Материально-техническое обеспечение</w:t>
        </w:r>
        <w:r w:rsidR="0025723F" w:rsidRPr="00D838D7">
          <w:rPr>
            <w:rStyle w:val="af0"/>
            <w:noProof/>
            <w:webHidden/>
            <w:color w:val="auto"/>
          </w:rPr>
          <w:tab/>
        </w:r>
        <w:r w:rsidR="0025723F" w:rsidRPr="00D838D7">
          <w:rPr>
            <w:rStyle w:val="af0"/>
            <w:i/>
            <w:iCs/>
            <w:noProof/>
            <w:color w:val="auto"/>
          </w:rPr>
          <w:t>10</w:t>
        </w:r>
      </w:hyperlink>
    </w:p>
    <w:p w14:paraId="74CAABCC" w14:textId="77777777" w:rsidR="0025723F" w:rsidRPr="00D838D7" w:rsidRDefault="00196DD0" w:rsidP="0025723F">
      <w:pPr>
        <w:pStyle w:val="afc"/>
        <w:tabs>
          <w:tab w:val="right" w:leader="dot" w:pos="9639"/>
        </w:tabs>
        <w:spacing w:before="120" w:after="0"/>
        <w:ind w:left="240"/>
        <w:rPr>
          <w:noProof/>
        </w:rPr>
      </w:pPr>
      <w:hyperlink r:id="rId246" w:anchor="_Toc156825298" w:history="1">
        <w:r w:rsidR="0025723F" w:rsidRPr="00D838D7">
          <w:rPr>
            <w:rStyle w:val="af0"/>
            <w:noProof/>
            <w:color w:val="auto"/>
          </w:rPr>
          <w:t>3.2. Учебно-методическое обеспечение</w:t>
        </w:r>
        <w:r w:rsidR="0025723F" w:rsidRPr="00D838D7">
          <w:rPr>
            <w:rStyle w:val="af0"/>
            <w:noProof/>
            <w:webHidden/>
            <w:color w:val="auto"/>
          </w:rPr>
          <w:tab/>
        </w:r>
        <w:r w:rsidR="0025723F" w:rsidRPr="00D838D7">
          <w:rPr>
            <w:rStyle w:val="af0"/>
            <w:i/>
            <w:iCs/>
            <w:noProof/>
            <w:color w:val="auto"/>
          </w:rPr>
          <w:t>10</w:t>
        </w:r>
      </w:hyperlink>
    </w:p>
    <w:p w14:paraId="1E2D9BA9" w14:textId="77777777" w:rsidR="0025723F" w:rsidRPr="00D838D7" w:rsidRDefault="00196DD0" w:rsidP="0025723F">
      <w:pPr>
        <w:pStyle w:val="afc"/>
        <w:tabs>
          <w:tab w:val="right" w:leader="dot" w:pos="9639"/>
        </w:tabs>
        <w:spacing w:before="120" w:after="0"/>
        <w:rPr>
          <w:b/>
          <w:bCs/>
          <w:noProof/>
        </w:rPr>
      </w:pPr>
      <w:hyperlink r:id="rId247" w:anchor="_Toc156825299" w:history="1">
        <w:r w:rsidR="0025723F" w:rsidRPr="00D838D7">
          <w:rPr>
            <w:rStyle w:val="af0"/>
            <w:rFonts w:eastAsiaTheme="minorHAnsi"/>
            <w:b/>
            <w:bCs/>
            <w:noProof/>
            <w:color w:val="auto"/>
          </w:rPr>
          <w:t>4. Контроль и оценка результатов  освоения ДИСЦИПЛИНЫ</w:t>
        </w:r>
        <w:r w:rsidR="0025723F" w:rsidRPr="00D838D7">
          <w:rPr>
            <w:rStyle w:val="af0"/>
            <w:rFonts w:eastAsiaTheme="minorHAnsi"/>
            <w:b/>
            <w:bCs/>
            <w:noProof/>
            <w:webHidden/>
            <w:color w:val="auto"/>
          </w:rPr>
          <w:tab/>
        </w:r>
        <w:r w:rsidR="0025723F" w:rsidRPr="00D838D7">
          <w:rPr>
            <w:rStyle w:val="af0"/>
            <w:rFonts w:eastAsiaTheme="minorHAnsi"/>
            <w:b/>
            <w:bCs/>
            <w:noProof/>
            <w:color w:val="auto"/>
          </w:rPr>
          <w:t>10</w:t>
        </w:r>
      </w:hyperlink>
    </w:p>
    <w:p w14:paraId="56B96142" w14:textId="77777777" w:rsidR="0025723F" w:rsidRPr="00D838D7" w:rsidRDefault="0025723F" w:rsidP="0025723F">
      <w:pPr>
        <w:pStyle w:val="1f0"/>
        <w:jc w:val="left"/>
        <w:rPr>
          <w:rFonts w:ascii="Times New Roman" w:hAnsi="Times New Roman"/>
          <w:b w:val="0"/>
          <w:bCs w:val="0"/>
          <w:lang w:val="ru-RU"/>
        </w:rPr>
      </w:pPr>
      <w:r w:rsidRPr="00D838D7">
        <w:rPr>
          <w:rFonts w:ascii="Times New Roman" w:hAnsi="Times New Roman"/>
          <w:b w:val="0"/>
          <w:bCs w:val="0"/>
        </w:rPr>
        <w:fldChar w:fldCharType="end"/>
      </w:r>
    </w:p>
    <w:p w14:paraId="20D50A07" w14:textId="77777777" w:rsidR="0025723F" w:rsidRPr="00D838D7" w:rsidRDefault="0025723F" w:rsidP="0025723F">
      <w:pPr>
        <w:rPr>
          <w:rFonts w:ascii="Times New Roman" w:eastAsia="Segoe UI" w:hAnsi="Times New Roman" w:cs="Times New Roman"/>
          <w:b/>
          <w:bCs/>
          <w:caps/>
          <w:kern w:val="32"/>
          <w:sz w:val="24"/>
          <w:szCs w:val="24"/>
          <w:lang w:eastAsia="x-none"/>
        </w:rPr>
        <w:sectPr w:rsidR="0025723F" w:rsidRPr="00D838D7" w:rsidSect="0025723F">
          <w:pgSz w:w="11906" w:h="16838"/>
          <w:pgMar w:top="1134" w:right="567" w:bottom="1134" w:left="1701" w:header="709" w:footer="709" w:gutter="0"/>
          <w:cols w:space="720"/>
        </w:sectPr>
      </w:pPr>
    </w:p>
    <w:p w14:paraId="27EE7B59" w14:textId="77777777" w:rsidR="0025723F" w:rsidRPr="00D838D7" w:rsidRDefault="0025723F" w:rsidP="003276EE">
      <w:pPr>
        <w:pStyle w:val="1f0"/>
        <w:numPr>
          <w:ilvl w:val="0"/>
          <w:numId w:val="1"/>
        </w:numPr>
        <w:spacing w:after="0"/>
        <w:ind w:left="1068"/>
        <w:rPr>
          <w:rStyle w:val="afb"/>
          <w:b w:val="0"/>
          <w:bCs w:val="0"/>
          <w:i w:val="0"/>
          <w:iCs/>
        </w:rPr>
      </w:pPr>
      <w:bookmarkStart w:id="240" w:name="_Toc168576035"/>
      <w:r w:rsidRPr="00D838D7">
        <w:rPr>
          <w:rStyle w:val="afb"/>
          <w:iCs/>
        </w:rPr>
        <w:lastRenderedPageBreak/>
        <w:t>Общая характеристика РАБОЧЕЙ ПРОГРАММЫ УЧЕБНОЙ ДИСЦИПЛИНЫ</w:t>
      </w:r>
      <w:bookmarkEnd w:id="240"/>
    </w:p>
    <w:p w14:paraId="02FEBFC8" w14:textId="77777777" w:rsidR="0025723F" w:rsidRPr="00D838D7" w:rsidRDefault="0025723F" w:rsidP="0025723F">
      <w:pPr>
        <w:pStyle w:val="1"/>
      </w:pPr>
      <w:bookmarkStart w:id="241" w:name="_Toc168576036"/>
      <w:r w:rsidRPr="00D838D7">
        <w:t>«ОП.05 ПРАВОВОЕ ОБЕСПЕЧЕНИЕ ПРОФЕССИОНАЛЬНОЙ ДЕЯТЕЛЬНОСТИ»</w:t>
      </w:r>
      <w:bookmarkEnd w:id="241"/>
    </w:p>
    <w:p w14:paraId="021002D9" w14:textId="77777777" w:rsidR="0025723F" w:rsidRPr="00D838D7" w:rsidRDefault="0025723F" w:rsidP="0025723F">
      <w:pPr>
        <w:pStyle w:val="114"/>
        <w:spacing w:after="0" w:line="240" w:lineRule="auto"/>
        <w:rPr>
          <w:rFonts w:ascii="Times New Roman" w:hAnsi="Times New Roman"/>
        </w:rPr>
      </w:pPr>
      <w:bookmarkStart w:id="242" w:name="_Toc168576037"/>
      <w:r w:rsidRPr="00D838D7">
        <w:rPr>
          <w:rFonts w:ascii="Times New Roman" w:hAnsi="Times New Roman"/>
        </w:rPr>
        <w:t>1.1. Цель и место дисциплины в структуре образовательной программы</w:t>
      </w:r>
      <w:bookmarkEnd w:id="242"/>
    </w:p>
    <w:p w14:paraId="3B49F23C" w14:textId="77777777" w:rsidR="0025723F" w:rsidRPr="00D838D7" w:rsidRDefault="0025723F" w:rsidP="0025723F">
      <w:pPr>
        <w:pStyle w:val="1"/>
        <w:jc w:val="both"/>
        <w:rPr>
          <w:b w:val="0"/>
        </w:rPr>
      </w:pPr>
      <w:bookmarkStart w:id="243" w:name="_Toc168576038"/>
      <w:r w:rsidRPr="00D838D7">
        <w:t xml:space="preserve">Цель дисциплины </w:t>
      </w:r>
      <w:r w:rsidRPr="00D838D7">
        <w:rPr>
          <w:b w:val="0"/>
        </w:rPr>
        <w:t>«ОП.05 ПРАВОВОЕ ОБЕСПЕЧЕНИЕ ПРОФЕССИОНАЛЬНОЙ ДЕЯТЕЛЬНОСТИ»</w:t>
      </w:r>
      <w:r w:rsidRPr="00D838D7">
        <w:t xml:space="preserve">: </w:t>
      </w:r>
      <w:r w:rsidRPr="00D838D7">
        <w:rPr>
          <w:b w:val="0"/>
        </w:rPr>
        <w:t>получение будущими специалистами знаний правовых норм, регулирующих хозяйственную деятельность организаций (предприятий); формирование у обучающихся умений применять правовые знания на практике.</w:t>
      </w:r>
      <w:bookmarkEnd w:id="243"/>
    </w:p>
    <w:p w14:paraId="1EDEC980" w14:textId="77777777" w:rsidR="0025723F" w:rsidRPr="00D838D7" w:rsidRDefault="0025723F" w:rsidP="0025723F">
      <w:pPr>
        <w:pStyle w:val="1"/>
        <w:jc w:val="both"/>
        <w:rPr>
          <w:b w:val="0"/>
        </w:rPr>
      </w:pPr>
      <w:r w:rsidRPr="00D838D7">
        <w:rPr>
          <w:b w:val="0"/>
        </w:rPr>
        <w:tab/>
      </w:r>
      <w:bookmarkStart w:id="244" w:name="_Toc168576039"/>
      <w:r w:rsidRPr="00D838D7">
        <w:rPr>
          <w:b w:val="0"/>
        </w:rPr>
        <w:t>Дисциплина «ОП.05 ПРАВОВОЕ ОБЕСПЕЧЕНИЕ ПРОФЕССИОНАЛЬНОЙ ДЕЯТЕЛЬНОСТИ» включена в обязательную часть общепрофессионального цикла основной образовательной программы</w:t>
      </w:r>
      <w:r w:rsidRPr="00D838D7">
        <w:rPr>
          <w:b w:val="0"/>
          <w:sz w:val="26"/>
          <w:szCs w:val="26"/>
        </w:rPr>
        <w:t>.</w:t>
      </w:r>
      <w:bookmarkEnd w:id="244"/>
    </w:p>
    <w:p w14:paraId="63E5004D" w14:textId="77777777" w:rsidR="0025723F" w:rsidRPr="00D838D7" w:rsidRDefault="0025723F" w:rsidP="0025723F">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3496AC7" w14:textId="77777777" w:rsidR="0025723F" w:rsidRPr="00D838D7" w:rsidRDefault="0025723F" w:rsidP="0025723F">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D838D7" w:rsidRPr="00D838D7" w14:paraId="50B095EC"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12924836" w14:textId="77777777" w:rsidR="0025723F" w:rsidRPr="00D838D7" w:rsidRDefault="0025723F">
            <w:pPr>
              <w:spacing w:line="256" w:lineRule="auto"/>
              <w:rPr>
                <w:rStyle w:val="afb"/>
                <w:b/>
                <w:i w:val="0"/>
              </w:rPr>
            </w:pPr>
            <w:r w:rsidRPr="00D838D7">
              <w:rPr>
                <w:rStyle w:val="afb"/>
                <w:b/>
              </w:rPr>
              <w:t xml:space="preserve">Код ОК, </w:t>
            </w:r>
          </w:p>
          <w:p w14:paraId="10E8F305" w14:textId="77777777" w:rsidR="0025723F" w:rsidRPr="00D838D7" w:rsidRDefault="0025723F">
            <w:pPr>
              <w:spacing w:line="256" w:lineRule="auto"/>
              <w:rPr>
                <w:rStyle w:val="afb"/>
                <w:b/>
              </w:rPr>
            </w:pPr>
            <w:r w:rsidRPr="00D838D7">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3BFD185" w14:textId="77777777" w:rsidR="0025723F" w:rsidRPr="00D838D7" w:rsidRDefault="0025723F">
            <w:pPr>
              <w:spacing w:line="256" w:lineRule="auto"/>
              <w:jc w:val="center"/>
              <w:rPr>
                <w:rFonts w:ascii="Times New Roman" w:hAnsi="Times New Roman" w:cs="Times New Roman"/>
              </w:rPr>
            </w:pPr>
            <w:r w:rsidRPr="00D838D7">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0D5B8D5" w14:textId="77777777" w:rsidR="0025723F" w:rsidRPr="00D838D7" w:rsidRDefault="0025723F">
            <w:pPr>
              <w:spacing w:line="256" w:lineRule="auto"/>
              <w:jc w:val="center"/>
              <w:rPr>
                <w:rFonts w:ascii="Times New Roman" w:hAnsi="Times New Roman" w:cs="Times New Roman"/>
                <w:b/>
                <w:i/>
              </w:rPr>
            </w:pPr>
            <w:r w:rsidRPr="00D838D7">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22206ADE" w14:textId="77777777" w:rsidR="0025723F" w:rsidRPr="00D838D7" w:rsidRDefault="0025723F">
            <w:pPr>
              <w:spacing w:line="256" w:lineRule="auto"/>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7376C629" w14:textId="77777777" w:rsidTr="0025723F">
        <w:trPr>
          <w:trHeight w:val="1683"/>
        </w:trPr>
        <w:tc>
          <w:tcPr>
            <w:tcW w:w="1246" w:type="dxa"/>
            <w:tcBorders>
              <w:top w:val="single" w:sz="4" w:space="0" w:color="auto"/>
              <w:left w:val="single" w:sz="4" w:space="0" w:color="auto"/>
              <w:bottom w:val="single" w:sz="4" w:space="0" w:color="auto"/>
              <w:right w:val="single" w:sz="4" w:space="0" w:color="auto"/>
            </w:tcBorders>
            <w:hideMark/>
          </w:tcPr>
          <w:p w14:paraId="21746AD2"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0A32C1A0"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3544" w:type="dxa"/>
            <w:tcBorders>
              <w:top w:val="single" w:sz="4" w:space="0" w:color="auto"/>
              <w:left w:val="single" w:sz="4" w:space="0" w:color="auto"/>
              <w:bottom w:val="single" w:sz="4" w:space="0" w:color="auto"/>
              <w:right w:val="single" w:sz="4" w:space="0" w:color="auto"/>
            </w:tcBorders>
            <w:hideMark/>
          </w:tcPr>
          <w:p w14:paraId="583AC79A"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порядок оценки результатов решения задач профессиональной деятельности </w:t>
            </w:r>
          </w:p>
        </w:tc>
        <w:tc>
          <w:tcPr>
            <w:tcW w:w="1411" w:type="dxa"/>
            <w:tcBorders>
              <w:top w:val="single" w:sz="4" w:space="0" w:color="auto"/>
              <w:left w:val="single" w:sz="4" w:space="0" w:color="auto"/>
              <w:bottom w:val="single" w:sz="4" w:space="0" w:color="auto"/>
              <w:right w:val="single" w:sz="4" w:space="0" w:color="auto"/>
            </w:tcBorders>
            <w:hideMark/>
          </w:tcPr>
          <w:p w14:paraId="62084CCA" w14:textId="77777777" w:rsidR="0025723F" w:rsidRPr="00D838D7" w:rsidRDefault="0025723F">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02E4BEEF" w14:textId="77777777" w:rsidTr="0025723F">
        <w:trPr>
          <w:trHeight w:val="1417"/>
        </w:trPr>
        <w:tc>
          <w:tcPr>
            <w:tcW w:w="1246" w:type="dxa"/>
            <w:tcBorders>
              <w:top w:val="single" w:sz="4" w:space="0" w:color="auto"/>
              <w:left w:val="single" w:sz="4" w:space="0" w:color="auto"/>
              <w:bottom w:val="single" w:sz="4" w:space="0" w:color="auto"/>
              <w:right w:val="single" w:sz="4" w:space="0" w:color="auto"/>
            </w:tcBorders>
            <w:hideMark/>
          </w:tcPr>
          <w:p w14:paraId="2E9CF880"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ОК. 02</w:t>
            </w:r>
          </w:p>
        </w:tc>
        <w:tc>
          <w:tcPr>
            <w:tcW w:w="3427" w:type="dxa"/>
            <w:tcBorders>
              <w:top w:val="single" w:sz="4" w:space="0" w:color="auto"/>
              <w:left w:val="single" w:sz="4" w:space="0" w:color="auto"/>
              <w:bottom w:val="single" w:sz="4" w:space="0" w:color="auto"/>
              <w:right w:val="single" w:sz="4" w:space="0" w:color="auto"/>
            </w:tcBorders>
            <w:hideMark/>
          </w:tcPr>
          <w:p w14:paraId="56F605AA"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Использовать современные средства поиска, анализа и интерпретации информации и</w:t>
            </w:r>
          </w:p>
          <w:p w14:paraId="37442951" w14:textId="77777777" w:rsidR="0025723F" w:rsidRPr="00D838D7" w:rsidRDefault="0025723F">
            <w:pPr>
              <w:spacing w:line="256" w:lineRule="auto"/>
              <w:jc w:val="both"/>
              <w:rPr>
                <w:rFonts w:ascii="Times New Roman" w:eastAsia="Times New Roman" w:hAnsi="Times New Roman" w:cs="Times New Roman"/>
                <w:lang w:eastAsia="ru-RU"/>
              </w:rPr>
            </w:pPr>
            <w:r w:rsidRPr="00D838D7">
              <w:rPr>
                <w:rFonts w:ascii="Times New Roman" w:hAnsi="Times New Roman" w:cs="Times New Roman"/>
              </w:rPr>
              <w:t>информационные технологии для выполнения задач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4CF1EB1B"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номенклатура информационных источников,</w:t>
            </w:r>
          </w:p>
          <w:p w14:paraId="77D54D1D" w14:textId="77777777" w:rsidR="0025723F" w:rsidRPr="00D838D7" w:rsidRDefault="0025723F">
            <w:pPr>
              <w:pStyle w:val="1f8"/>
              <w:shd w:val="clear" w:color="auto" w:fill="auto"/>
              <w:spacing w:line="240" w:lineRule="auto"/>
              <w:ind w:firstLine="0"/>
              <w:jc w:val="both"/>
              <w:rPr>
                <w:sz w:val="22"/>
                <w:szCs w:val="22"/>
              </w:rPr>
            </w:pPr>
            <w:r w:rsidRPr="00D838D7">
              <w:rPr>
                <w:sz w:val="22"/>
                <w:szCs w:val="22"/>
              </w:rPr>
              <w:t>применяемых в профессиональной деятельности; структуру плана для решения задач; 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4CFC375D" w14:textId="77777777" w:rsidR="0025723F" w:rsidRPr="00D838D7" w:rsidRDefault="0025723F">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65675E74" w14:textId="77777777" w:rsidTr="0025723F">
        <w:trPr>
          <w:trHeight w:val="1763"/>
        </w:trPr>
        <w:tc>
          <w:tcPr>
            <w:tcW w:w="1246" w:type="dxa"/>
            <w:tcBorders>
              <w:top w:val="single" w:sz="4" w:space="0" w:color="auto"/>
              <w:left w:val="single" w:sz="4" w:space="0" w:color="auto"/>
              <w:bottom w:val="single" w:sz="4" w:space="0" w:color="auto"/>
              <w:right w:val="single" w:sz="4" w:space="0" w:color="auto"/>
            </w:tcBorders>
            <w:hideMark/>
          </w:tcPr>
          <w:p w14:paraId="1C7D89A1"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17159ED0"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4" w:type="dxa"/>
            <w:tcBorders>
              <w:top w:val="single" w:sz="4" w:space="0" w:color="auto"/>
              <w:left w:val="single" w:sz="4" w:space="0" w:color="auto"/>
              <w:bottom w:val="single" w:sz="4" w:space="0" w:color="auto"/>
              <w:right w:val="single" w:sz="4" w:space="0" w:color="auto"/>
            </w:tcBorders>
            <w:hideMark/>
          </w:tcPr>
          <w:p w14:paraId="337A5A52"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содержание актуальной нормативно-правовой документации;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77E7BD93"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практические способы принятия экономических решений; экономические явления и процессы в профессиональной деятельности и общественной жизни;</w:t>
            </w:r>
            <w:r w:rsidRPr="00D838D7">
              <w:rPr>
                <w:rFonts w:ascii="Times New Roman" w:hAnsi="Times New Roman" w:cs="Times New Roman"/>
              </w:rPr>
              <w:t xml:space="preserve"> правовое положение субъектов предпринимательской деятельности; формы  собственности в РФ;</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rPr>
              <w:t xml:space="preserve">правовой </w:t>
            </w:r>
            <w:r w:rsidRPr="00D838D7">
              <w:rPr>
                <w:rFonts w:ascii="Times New Roman" w:hAnsi="Times New Roman" w:cs="Times New Roman"/>
              </w:rPr>
              <w:lastRenderedPageBreak/>
              <w:t>статус индивидуального предпринимателя; государственная регистрация; гражданская правоспособность и дееспособность; понятие юридического лица, его признаки; учредительные документы юридического лица; организационно-правовые формы юридических лиц их классификация;</w:t>
            </w:r>
            <w:r w:rsidRPr="00D838D7">
              <w:rPr>
                <w:rFonts w:ascii="Times New Roman" w:hAnsi="Times New Roman" w:cs="Times New Roman"/>
                <w:kern w:val="2"/>
                <w14:ligatures w14:val="standardContextual"/>
              </w:rPr>
              <w:t xml:space="preserve"> правовые нормы для защиты прав потребителей финансовых услуг; процессы создания и развития предпринимательской деятельности в профессиональной сфере.</w:t>
            </w:r>
          </w:p>
        </w:tc>
        <w:tc>
          <w:tcPr>
            <w:tcW w:w="1411" w:type="dxa"/>
            <w:tcBorders>
              <w:top w:val="single" w:sz="4" w:space="0" w:color="auto"/>
              <w:left w:val="single" w:sz="4" w:space="0" w:color="auto"/>
              <w:bottom w:val="single" w:sz="4" w:space="0" w:color="auto"/>
              <w:right w:val="single" w:sz="4" w:space="0" w:color="auto"/>
            </w:tcBorders>
          </w:tcPr>
          <w:p w14:paraId="10609CAD" w14:textId="77777777" w:rsidR="0025723F" w:rsidRPr="00D838D7" w:rsidRDefault="0025723F">
            <w:pPr>
              <w:spacing w:line="256" w:lineRule="auto"/>
              <w:jc w:val="center"/>
              <w:rPr>
                <w:rFonts w:ascii="Times New Roman" w:hAnsi="Times New Roman" w:cs="Times New Roman"/>
                <w:bCs/>
                <w:i/>
              </w:rPr>
            </w:pPr>
          </w:p>
        </w:tc>
      </w:tr>
      <w:tr w:rsidR="00D838D7" w:rsidRPr="00D838D7" w14:paraId="7E1FD146" w14:textId="77777777" w:rsidTr="0025723F">
        <w:trPr>
          <w:trHeight w:val="980"/>
        </w:trPr>
        <w:tc>
          <w:tcPr>
            <w:tcW w:w="1246" w:type="dxa"/>
            <w:tcBorders>
              <w:top w:val="single" w:sz="4" w:space="0" w:color="auto"/>
              <w:left w:val="single" w:sz="4" w:space="0" w:color="auto"/>
              <w:bottom w:val="single" w:sz="4" w:space="0" w:color="auto"/>
              <w:right w:val="single" w:sz="4" w:space="0" w:color="auto"/>
            </w:tcBorders>
            <w:hideMark/>
          </w:tcPr>
          <w:p w14:paraId="499F7E87"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06C5DA96"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Эффективно взаимодействовать и работать в коллективе и команде</w:t>
            </w:r>
          </w:p>
        </w:tc>
        <w:tc>
          <w:tcPr>
            <w:tcW w:w="3544" w:type="dxa"/>
            <w:tcBorders>
              <w:top w:val="single" w:sz="4" w:space="0" w:color="auto"/>
              <w:left w:val="single" w:sz="4" w:space="0" w:color="auto"/>
              <w:bottom w:val="single" w:sz="4" w:space="0" w:color="auto"/>
              <w:right w:val="single" w:sz="4" w:space="0" w:color="auto"/>
            </w:tcBorders>
            <w:hideMark/>
          </w:tcPr>
          <w:p w14:paraId="6F5F624A"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психологические основы деятельности коллектива, 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tcPr>
          <w:p w14:paraId="394A9AC2" w14:textId="77777777" w:rsidR="0025723F" w:rsidRPr="00D838D7" w:rsidRDefault="0025723F">
            <w:pPr>
              <w:spacing w:line="256" w:lineRule="auto"/>
              <w:jc w:val="center"/>
              <w:rPr>
                <w:rFonts w:ascii="Times New Roman" w:hAnsi="Times New Roman" w:cs="Times New Roman"/>
                <w:bCs/>
                <w:i/>
              </w:rPr>
            </w:pPr>
          </w:p>
        </w:tc>
      </w:tr>
      <w:tr w:rsidR="00D838D7" w:rsidRPr="00D838D7" w14:paraId="458ED33A"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25AC719A"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ОК.05</w:t>
            </w:r>
          </w:p>
        </w:tc>
        <w:tc>
          <w:tcPr>
            <w:tcW w:w="3427" w:type="dxa"/>
            <w:tcBorders>
              <w:top w:val="single" w:sz="4" w:space="0" w:color="auto"/>
              <w:left w:val="single" w:sz="4" w:space="0" w:color="auto"/>
              <w:bottom w:val="single" w:sz="4" w:space="0" w:color="auto"/>
              <w:right w:val="single" w:sz="4" w:space="0" w:color="auto"/>
            </w:tcBorders>
            <w:hideMark/>
          </w:tcPr>
          <w:p w14:paraId="638EEE7F"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Осуществлять устную и письменную коммуникацию на государственном языке</w:t>
            </w:r>
          </w:p>
          <w:p w14:paraId="7D6057E6"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Российской Федерации с учетом особенностей социального и культурного контекста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7419039E"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1411" w:type="dxa"/>
            <w:tcBorders>
              <w:top w:val="single" w:sz="4" w:space="0" w:color="auto"/>
              <w:left w:val="single" w:sz="4" w:space="0" w:color="auto"/>
              <w:bottom w:val="single" w:sz="4" w:space="0" w:color="auto"/>
              <w:right w:val="single" w:sz="4" w:space="0" w:color="auto"/>
            </w:tcBorders>
            <w:hideMark/>
          </w:tcPr>
          <w:p w14:paraId="7EACC858" w14:textId="77777777" w:rsidR="0025723F" w:rsidRPr="00D838D7" w:rsidRDefault="0025723F">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666A881D"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134A2A45"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ОК.09</w:t>
            </w:r>
          </w:p>
        </w:tc>
        <w:tc>
          <w:tcPr>
            <w:tcW w:w="3427" w:type="dxa"/>
            <w:tcBorders>
              <w:top w:val="single" w:sz="4" w:space="0" w:color="auto"/>
              <w:left w:val="single" w:sz="4" w:space="0" w:color="auto"/>
              <w:bottom w:val="single" w:sz="4" w:space="0" w:color="auto"/>
              <w:right w:val="single" w:sz="4" w:space="0" w:color="auto"/>
            </w:tcBorders>
            <w:hideMark/>
          </w:tcPr>
          <w:p w14:paraId="1F445683"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Пользоваться профессиональной документацией на государственном и иностранном</w:t>
            </w:r>
          </w:p>
          <w:p w14:paraId="1BB790F8"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языках.</w:t>
            </w:r>
          </w:p>
        </w:tc>
        <w:tc>
          <w:tcPr>
            <w:tcW w:w="3544" w:type="dxa"/>
            <w:tcBorders>
              <w:top w:val="single" w:sz="4" w:space="0" w:color="auto"/>
              <w:left w:val="single" w:sz="4" w:space="0" w:color="auto"/>
              <w:bottom w:val="single" w:sz="4" w:space="0" w:color="auto"/>
              <w:right w:val="single" w:sz="4" w:space="0" w:color="auto"/>
            </w:tcBorders>
            <w:hideMark/>
          </w:tcPr>
          <w:p w14:paraId="6C414877"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w:t>
            </w:r>
          </w:p>
          <w:p w14:paraId="1F85FD49"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72529D54" w14:textId="77777777" w:rsidR="0025723F" w:rsidRPr="00D838D7" w:rsidRDefault="0025723F">
            <w:pPr>
              <w:spacing w:line="256" w:lineRule="auto"/>
              <w:jc w:val="center"/>
              <w:rPr>
                <w:rFonts w:ascii="Times New Roman" w:hAnsi="Times New Roman" w:cs="Times New Roman"/>
                <w:bCs/>
              </w:rPr>
            </w:pPr>
            <w:r w:rsidRPr="00D838D7">
              <w:rPr>
                <w:rFonts w:ascii="Times New Roman" w:hAnsi="Times New Roman" w:cs="Times New Roman"/>
                <w:bCs/>
              </w:rPr>
              <w:t>-</w:t>
            </w:r>
          </w:p>
        </w:tc>
      </w:tr>
      <w:tr w:rsidR="0025723F" w:rsidRPr="00D838D7" w14:paraId="2C989ED2"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1FF4B041"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ПК 7.5.</w:t>
            </w:r>
          </w:p>
        </w:tc>
        <w:tc>
          <w:tcPr>
            <w:tcW w:w="3427" w:type="dxa"/>
            <w:tcBorders>
              <w:top w:val="single" w:sz="4" w:space="0" w:color="auto"/>
              <w:left w:val="single" w:sz="4" w:space="0" w:color="auto"/>
              <w:bottom w:val="single" w:sz="4" w:space="0" w:color="auto"/>
              <w:right w:val="single" w:sz="4" w:space="0" w:color="auto"/>
            </w:tcBorders>
            <w:hideMark/>
          </w:tcPr>
          <w:p w14:paraId="091A80CA"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Проводить аудит систем безопасности баз данных и серверов с использованием регламентов по защите информации</w:t>
            </w:r>
          </w:p>
        </w:tc>
        <w:tc>
          <w:tcPr>
            <w:tcW w:w="3544" w:type="dxa"/>
            <w:tcBorders>
              <w:top w:val="single" w:sz="4" w:space="0" w:color="auto"/>
              <w:left w:val="single" w:sz="4" w:space="0" w:color="auto"/>
              <w:bottom w:val="single" w:sz="4" w:space="0" w:color="auto"/>
              <w:right w:val="single" w:sz="4" w:space="0" w:color="auto"/>
            </w:tcBorders>
            <w:hideMark/>
          </w:tcPr>
          <w:p w14:paraId="58CB6A52" w14:textId="77777777" w:rsidR="0025723F" w:rsidRPr="00D838D7" w:rsidRDefault="0025723F">
            <w:pPr>
              <w:spacing w:before="100" w:beforeAutospacing="1" w:line="256" w:lineRule="auto"/>
              <w:jc w:val="both"/>
              <w:rPr>
                <w:rFonts w:ascii="Times New Roman" w:hAnsi="Times New Roman" w:cs="Times New Roman"/>
              </w:rPr>
            </w:pPr>
            <w:r w:rsidRPr="00D838D7">
              <w:rPr>
                <w:rFonts w:ascii="Times New Roman" w:eastAsia="Times New Roman" w:hAnsi="Times New Roman" w:cs="Times New Roman"/>
                <w:lang w:eastAsia="ru-RU"/>
              </w:rPr>
              <w:t>технология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tc>
        <w:tc>
          <w:tcPr>
            <w:tcW w:w="1411" w:type="dxa"/>
            <w:tcBorders>
              <w:top w:val="single" w:sz="4" w:space="0" w:color="auto"/>
              <w:left w:val="single" w:sz="4" w:space="0" w:color="auto"/>
              <w:bottom w:val="single" w:sz="4" w:space="0" w:color="auto"/>
              <w:right w:val="single" w:sz="4" w:space="0" w:color="auto"/>
            </w:tcBorders>
          </w:tcPr>
          <w:p w14:paraId="0EBABAB0" w14:textId="77777777" w:rsidR="0025723F" w:rsidRPr="00D838D7" w:rsidRDefault="0025723F">
            <w:pPr>
              <w:spacing w:line="256" w:lineRule="auto"/>
              <w:jc w:val="center"/>
              <w:rPr>
                <w:rFonts w:ascii="Times New Roman" w:hAnsi="Times New Roman" w:cs="Times New Roman"/>
                <w:bCs/>
              </w:rPr>
            </w:pPr>
          </w:p>
        </w:tc>
      </w:tr>
    </w:tbl>
    <w:p w14:paraId="7611B08F" w14:textId="77777777" w:rsidR="0025723F" w:rsidRPr="00D838D7" w:rsidRDefault="0025723F" w:rsidP="0025723F">
      <w:pPr>
        <w:spacing w:after="120"/>
        <w:ind w:firstLine="709"/>
        <w:rPr>
          <w:rFonts w:ascii="Times New Roman" w:hAnsi="Times New Roman" w:cs="Times New Roman"/>
          <w:bCs/>
          <w:sz w:val="24"/>
          <w:szCs w:val="24"/>
        </w:rPr>
      </w:pPr>
    </w:p>
    <w:p w14:paraId="1FAF48B9" w14:textId="77777777" w:rsidR="0025723F" w:rsidRPr="00D838D7" w:rsidRDefault="0025723F" w:rsidP="003276EE">
      <w:pPr>
        <w:pStyle w:val="a4"/>
        <w:numPr>
          <w:ilvl w:val="1"/>
          <w:numId w:val="1"/>
        </w:numPr>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Style w:val="a3"/>
        <w:tblW w:w="9611" w:type="dxa"/>
        <w:tblInd w:w="-5" w:type="dxa"/>
        <w:tblLook w:val="04A0" w:firstRow="1" w:lastRow="0" w:firstColumn="1" w:lastColumn="0" w:noHBand="0" w:noVBand="1"/>
      </w:tblPr>
      <w:tblGrid>
        <w:gridCol w:w="770"/>
        <w:gridCol w:w="3217"/>
        <w:gridCol w:w="2080"/>
        <w:gridCol w:w="933"/>
        <w:gridCol w:w="2611"/>
      </w:tblGrid>
      <w:tr w:rsidR="00D838D7" w:rsidRPr="00D838D7" w14:paraId="7433EAAC" w14:textId="77777777" w:rsidTr="0025723F">
        <w:tc>
          <w:tcPr>
            <w:tcW w:w="770" w:type="dxa"/>
            <w:tcBorders>
              <w:top w:val="single" w:sz="4" w:space="0" w:color="auto"/>
              <w:left w:val="single" w:sz="4" w:space="0" w:color="auto"/>
              <w:bottom w:val="single" w:sz="4" w:space="0" w:color="auto"/>
              <w:right w:val="single" w:sz="4" w:space="0" w:color="auto"/>
            </w:tcBorders>
            <w:hideMark/>
          </w:tcPr>
          <w:p w14:paraId="2285B4E7" w14:textId="77777777" w:rsidR="0025723F" w:rsidRPr="00D838D7" w:rsidRDefault="0025723F">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7E79D7A2" w14:textId="77777777" w:rsidR="0025723F" w:rsidRPr="00D838D7" w:rsidRDefault="0025723F">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2080" w:type="dxa"/>
            <w:tcBorders>
              <w:top w:val="single" w:sz="4" w:space="0" w:color="auto"/>
              <w:left w:val="single" w:sz="4" w:space="0" w:color="auto"/>
              <w:bottom w:val="single" w:sz="4" w:space="0" w:color="auto"/>
              <w:right w:val="single" w:sz="4" w:space="0" w:color="auto"/>
            </w:tcBorders>
            <w:hideMark/>
          </w:tcPr>
          <w:p w14:paraId="23525A43" w14:textId="77777777" w:rsidR="0025723F" w:rsidRPr="00D838D7" w:rsidRDefault="0025723F">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933" w:type="dxa"/>
            <w:tcBorders>
              <w:top w:val="single" w:sz="4" w:space="0" w:color="auto"/>
              <w:left w:val="single" w:sz="4" w:space="0" w:color="auto"/>
              <w:bottom w:val="single" w:sz="4" w:space="0" w:color="auto"/>
              <w:right w:val="single" w:sz="4" w:space="0" w:color="auto"/>
            </w:tcBorders>
            <w:hideMark/>
          </w:tcPr>
          <w:p w14:paraId="295D9249" w14:textId="77777777" w:rsidR="0025723F" w:rsidRPr="00D838D7" w:rsidRDefault="0025723F">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611" w:type="dxa"/>
            <w:tcBorders>
              <w:top w:val="single" w:sz="4" w:space="0" w:color="auto"/>
              <w:left w:val="single" w:sz="4" w:space="0" w:color="auto"/>
              <w:bottom w:val="single" w:sz="4" w:space="0" w:color="auto"/>
              <w:right w:val="single" w:sz="4" w:space="0" w:color="auto"/>
            </w:tcBorders>
            <w:hideMark/>
          </w:tcPr>
          <w:p w14:paraId="05C1BB1D" w14:textId="77777777" w:rsidR="0025723F" w:rsidRPr="00D838D7" w:rsidRDefault="0025723F">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220AD9C6" w14:textId="77777777" w:rsidTr="0025723F">
        <w:tc>
          <w:tcPr>
            <w:tcW w:w="770" w:type="dxa"/>
            <w:tcBorders>
              <w:top w:val="single" w:sz="4" w:space="0" w:color="auto"/>
              <w:left w:val="single" w:sz="4" w:space="0" w:color="auto"/>
              <w:bottom w:val="single" w:sz="4" w:space="0" w:color="auto"/>
              <w:right w:val="single" w:sz="4" w:space="0" w:color="auto"/>
            </w:tcBorders>
          </w:tcPr>
          <w:p w14:paraId="06BECFF5" w14:textId="77777777" w:rsidR="0025723F" w:rsidRPr="00D838D7" w:rsidRDefault="0025723F">
            <w:pPr>
              <w:pStyle w:val="a4"/>
              <w:spacing w:after="120"/>
              <w:ind w:left="0"/>
              <w:jc w:val="center"/>
              <w:rPr>
                <w:rFonts w:ascii="Times New Roman" w:hAnsi="Times New Roman" w:cs="Times New Roman"/>
                <w:bCs/>
              </w:rPr>
            </w:pPr>
            <w:r w:rsidRPr="00D838D7">
              <w:rPr>
                <w:rFonts w:ascii="Times New Roman" w:hAnsi="Times New Roman" w:cs="Times New Roman"/>
                <w:bCs/>
              </w:rPr>
              <w:t>1</w:t>
            </w:r>
          </w:p>
          <w:p w14:paraId="613CAD10" w14:textId="77777777" w:rsidR="0025723F" w:rsidRPr="00D838D7" w:rsidRDefault="0025723F">
            <w:pPr>
              <w:pStyle w:val="a4"/>
              <w:spacing w:after="120"/>
              <w:ind w:left="0"/>
              <w:jc w:val="center"/>
              <w:rPr>
                <w:rFonts w:ascii="Times New Roman" w:hAnsi="Times New Roman" w:cs="Times New Roman"/>
                <w:bCs/>
              </w:rPr>
            </w:pPr>
          </w:p>
          <w:p w14:paraId="6FC82E74" w14:textId="77777777" w:rsidR="0025723F" w:rsidRPr="00D838D7" w:rsidRDefault="0025723F">
            <w:pPr>
              <w:pStyle w:val="a4"/>
              <w:spacing w:after="120"/>
              <w:ind w:left="0"/>
              <w:jc w:val="center"/>
              <w:rPr>
                <w:rFonts w:ascii="Times New Roman" w:hAnsi="Times New Roman" w:cs="Times New Roman"/>
                <w:bCs/>
              </w:rPr>
            </w:pPr>
          </w:p>
          <w:p w14:paraId="6DAB0AB4" w14:textId="77777777" w:rsidR="0025723F" w:rsidRPr="00D838D7" w:rsidRDefault="0025723F">
            <w:pPr>
              <w:pStyle w:val="a4"/>
              <w:spacing w:after="120"/>
              <w:ind w:left="0"/>
              <w:jc w:val="center"/>
              <w:rPr>
                <w:rFonts w:ascii="Times New Roman" w:hAnsi="Times New Roman" w:cs="Times New Roman"/>
                <w:bCs/>
              </w:rPr>
            </w:pPr>
          </w:p>
          <w:p w14:paraId="55C69140" w14:textId="77777777" w:rsidR="0025723F" w:rsidRPr="00D838D7" w:rsidRDefault="0025723F">
            <w:pPr>
              <w:pStyle w:val="a4"/>
              <w:spacing w:after="120"/>
              <w:ind w:left="0"/>
              <w:jc w:val="center"/>
              <w:rPr>
                <w:rFonts w:ascii="Times New Roman" w:hAnsi="Times New Roman" w:cs="Times New Roman"/>
                <w:bCs/>
              </w:rPr>
            </w:pPr>
          </w:p>
          <w:p w14:paraId="3DBF39D0" w14:textId="77777777" w:rsidR="0025723F" w:rsidRPr="00D838D7" w:rsidRDefault="0025723F">
            <w:pPr>
              <w:pStyle w:val="a4"/>
              <w:spacing w:after="120"/>
              <w:ind w:left="0"/>
              <w:jc w:val="center"/>
              <w:rPr>
                <w:rFonts w:ascii="Times New Roman" w:hAnsi="Times New Roman" w:cs="Times New Roman"/>
                <w:bCs/>
              </w:rPr>
            </w:pPr>
          </w:p>
          <w:p w14:paraId="6C19BA2D" w14:textId="77777777" w:rsidR="0025723F" w:rsidRPr="00D838D7" w:rsidRDefault="0025723F">
            <w:pPr>
              <w:pStyle w:val="a4"/>
              <w:spacing w:after="120"/>
              <w:ind w:left="0"/>
              <w:jc w:val="center"/>
              <w:rPr>
                <w:rFonts w:ascii="Times New Roman" w:hAnsi="Times New Roman" w:cs="Times New Roman"/>
                <w:bCs/>
              </w:rPr>
            </w:pPr>
          </w:p>
          <w:p w14:paraId="3208337B" w14:textId="77777777" w:rsidR="0025723F" w:rsidRPr="00D838D7" w:rsidRDefault="0025723F">
            <w:pPr>
              <w:pStyle w:val="a4"/>
              <w:spacing w:after="120"/>
              <w:ind w:left="0"/>
              <w:jc w:val="center"/>
              <w:rPr>
                <w:rFonts w:ascii="Times New Roman" w:hAnsi="Times New Roman" w:cs="Times New Roman"/>
                <w:bCs/>
              </w:rPr>
            </w:pPr>
          </w:p>
          <w:p w14:paraId="7FABB525" w14:textId="77777777" w:rsidR="0025723F" w:rsidRPr="00D838D7" w:rsidRDefault="0025723F">
            <w:pPr>
              <w:pStyle w:val="a4"/>
              <w:spacing w:after="120"/>
              <w:ind w:left="0"/>
              <w:jc w:val="center"/>
              <w:rPr>
                <w:rFonts w:ascii="Times New Roman" w:hAnsi="Times New Roman" w:cs="Times New Roman"/>
                <w:bCs/>
              </w:rPr>
            </w:pPr>
          </w:p>
          <w:p w14:paraId="795146DF" w14:textId="77777777" w:rsidR="0025723F" w:rsidRPr="00D838D7" w:rsidRDefault="0025723F">
            <w:pPr>
              <w:pStyle w:val="a4"/>
              <w:spacing w:after="120"/>
              <w:ind w:left="0"/>
              <w:jc w:val="center"/>
              <w:rPr>
                <w:rFonts w:ascii="Times New Roman" w:hAnsi="Times New Roman" w:cs="Times New Roman"/>
                <w:bCs/>
              </w:rPr>
            </w:pPr>
          </w:p>
          <w:p w14:paraId="3E18D1B9" w14:textId="77777777" w:rsidR="0025723F" w:rsidRPr="00D838D7" w:rsidRDefault="0025723F">
            <w:pPr>
              <w:pStyle w:val="a4"/>
              <w:spacing w:after="120"/>
              <w:ind w:left="0"/>
              <w:jc w:val="center"/>
              <w:rPr>
                <w:rFonts w:ascii="Times New Roman" w:hAnsi="Times New Roman" w:cs="Times New Roman"/>
                <w:bCs/>
              </w:rPr>
            </w:pPr>
            <w:r w:rsidRPr="00D838D7">
              <w:rPr>
                <w:rFonts w:ascii="Times New Roman" w:hAnsi="Times New Roman" w:cs="Times New Roman"/>
                <w:bCs/>
              </w:rPr>
              <w:t>2</w:t>
            </w:r>
          </w:p>
        </w:tc>
        <w:tc>
          <w:tcPr>
            <w:tcW w:w="3217" w:type="dxa"/>
            <w:tcBorders>
              <w:top w:val="single" w:sz="4" w:space="0" w:color="auto"/>
              <w:left w:val="single" w:sz="4" w:space="0" w:color="auto"/>
              <w:bottom w:val="single" w:sz="4" w:space="0" w:color="auto"/>
              <w:right w:val="single" w:sz="4" w:space="0" w:color="auto"/>
            </w:tcBorders>
            <w:hideMark/>
          </w:tcPr>
          <w:p w14:paraId="593271A9" w14:textId="77777777" w:rsidR="0025723F" w:rsidRPr="00D838D7" w:rsidRDefault="0025723F">
            <w:pPr>
              <w:jc w:val="both"/>
              <w:rPr>
                <w:rFonts w:ascii="Times New Roman" w:hAnsi="Times New Roman" w:cs="Times New Roman"/>
              </w:rPr>
            </w:pPr>
            <w:r w:rsidRPr="00D838D7">
              <w:rPr>
                <w:rFonts w:ascii="Times New Roman" w:hAnsi="Times New Roman" w:cs="Times New Roman"/>
              </w:rPr>
              <w:lastRenderedPageBreak/>
              <w:t xml:space="preserve">Целостное представление о Конституции РФ как об основном законе страны, регулирующем важные общественные </w:t>
            </w:r>
            <w:proofErr w:type="gramStart"/>
            <w:r w:rsidRPr="00D838D7">
              <w:rPr>
                <w:rFonts w:ascii="Times New Roman" w:hAnsi="Times New Roman" w:cs="Times New Roman"/>
              </w:rPr>
              <w:t>отношения;  умение</w:t>
            </w:r>
            <w:proofErr w:type="gramEnd"/>
            <w:r w:rsidRPr="00D838D7">
              <w:rPr>
                <w:rFonts w:ascii="Times New Roman" w:hAnsi="Times New Roman" w:cs="Times New Roman"/>
              </w:rPr>
              <w:t xml:space="preserve"> работать с ФЗ </w:t>
            </w:r>
            <w:r w:rsidRPr="00D838D7">
              <w:rPr>
                <w:rFonts w:ascii="Times New Roman" w:hAnsi="Times New Roman" w:cs="Times New Roman"/>
              </w:rPr>
              <w:lastRenderedPageBreak/>
              <w:t>«Конституция РФ», анализировать статьи, отвечать на вопросы, находить информацию.</w:t>
            </w:r>
          </w:p>
          <w:p w14:paraId="7F3F36DC"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Нормативно-правовые акты,</w:t>
            </w:r>
          </w:p>
          <w:p w14:paraId="3728874A"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регулирующие общественные</w:t>
            </w:r>
          </w:p>
          <w:p w14:paraId="28DAF4FB"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отношения в трудовом праве;</w:t>
            </w:r>
          </w:p>
          <w:p w14:paraId="72F50584"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содержание российского трудового права; права и обязанности работников и</w:t>
            </w:r>
          </w:p>
          <w:p w14:paraId="3CE18BF8"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работодателей; порядок заключения прекращения и</w:t>
            </w:r>
          </w:p>
          <w:p w14:paraId="33C37C0A"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изменения трудовых договоров; виды трудовых договоров; содержание трудовой дисциплины; порядок разрешения трудовых</w:t>
            </w:r>
          </w:p>
          <w:p w14:paraId="6D7A6864"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 xml:space="preserve">споров; виды рабочего времени и времени отдыха; формы и системы оплаты труда работников; основы охраны труда; порядок и условия материальной ответственности сторон трудового договора. </w:t>
            </w:r>
          </w:p>
          <w:p w14:paraId="0C03BF97"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Уметь применять на практике нормы трудового законодательства; анализировать и готовить</w:t>
            </w:r>
          </w:p>
          <w:p w14:paraId="06D9AFB1"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предложения по урегулированию трудовых споров; анализировать и решать юридические проблемы в сфере трудовых отношений; анализировать и готовить</w:t>
            </w:r>
          </w:p>
          <w:p w14:paraId="6835D6BD"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предложения по совершенствованию правовой</w:t>
            </w:r>
          </w:p>
          <w:p w14:paraId="747C0EC3" w14:textId="77777777" w:rsidR="0025723F" w:rsidRPr="00D838D7" w:rsidRDefault="0025723F">
            <w:pPr>
              <w:jc w:val="both"/>
              <w:rPr>
                <w:rFonts w:ascii="Times New Roman" w:hAnsi="Times New Roman" w:cs="Times New Roman"/>
              </w:rPr>
            </w:pPr>
            <w:r w:rsidRPr="00D838D7">
              <w:rPr>
                <w:rFonts w:ascii="Times New Roman" w:hAnsi="Times New Roman" w:cs="Times New Roman"/>
              </w:rPr>
              <w:t>деятельности организации.</w:t>
            </w:r>
          </w:p>
        </w:tc>
        <w:tc>
          <w:tcPr>
            <w:tcW w:w="2080" w:type="dxa"/>
            <w:tcBorders>
              <w:top w:val="single" w:sz="4" w:space="0" w:color="auto"/>
              <w:left w:val="single" w:sz="4" w:space="0" w:color="auto"/>
              <w:bottom w:val="single" w:sz="4" w:space="0" w:color="auto"/>
              <w:right w:val="single" w:sz="4" w:space="0" w:color="auto"/>
            </w:tcBorders>
          </w:tcPr>
          <w:p w14:paraId="564F4394" w14:textId="77777777" w:rsidR="0025723F" w:rsidRPr="00D838D7" w:rsidRDefault="0025723F">
            <w:pPr>
              <w:jc w:val="both"/>
              <w:rPr>
                <w:rFonts w:ascii="Times New Roman" w:hAnsi="Times New Roman" w:cs="Times New Roman"/>
              </w:rPr>
            </w:pPr>
            <w:r w:rsidRPr="00D838D7">
              <w:rPr>
                <w:rFonts w:ascii="Times New Roman" w:hAnsi="Times New Roman" w:cs="Times New Roman"/>
              </w:rPr>
              <w:lastRenderedPageBreak/>
              <w:t>Тема 1.1.</w:t>
            </w:r>
            <w:r w:rsidRPr="00D838D7">
              <w:rPr>
                <w:rFonts w:ascii="Times New Roman" w:hAnsi="Times New Roman" w:cs="Times New Roman"/>
                <w:bCs/>
              </w:rPr>
              <w:t xml:space="preserve"> Основные положения Конституции Российской Федерации.</w:t>
            </w:r>
          </w:p>
          <w:p w14:paraId="39E05E9B" w14:textId="77777777" w:rsidR="0025723F" w:rsidRPr="00D838D7" w:rsidRDefault="0025723F">
            <w:pPr>
              <w:pStyle w:val="a4"/>
              <w:spacing w:after="120"/>
              <w:ind w:left="0"/>
              <w:rPr>
                <w:rFonts w:ascii="Times New Roman" w:hAnsi="Times New Roman" w:cs="Times New Roman"/>
                <w:bCs/>
                <w:sz w:val="24"/>
                <w:szCs w:val="24"/>
              </w:rPr>
            </w:pPr>
          </w:p>
          <w:p w14:paraId="6F9A31FA" w14:textId="77777777" w:rsidR="0025723F" w:rsidRPr="00D838D7" w:rsidRDefault="0025723F">
            <w:pPr>
              <w:pStyle w:val="a4"/>
              <w:spacing w:after="120"/>
              <w:ind w:left="0"/>
              <w:rPr>
                <w:rFonts w:ascii="Times New Roman" w:hAnsi="Times New Roman" w:cs="Times New Roman"/>
                <w:bCs/>
                <w:sz w:val="24"/>
                <w:szCs w:val="24"/>
              </w:rPr>
            </w:pPr>
          </w:p>
          <w:p w14:paraId="097C4394" w14:textId="77777777" w:rsidR="0025723F" w:rsidRPr="00D838D7" w:rsidRDefault="0025723F">
            <w:pPr>
              <w:pStyle w:val="a4"/>
              <w:spacing w:after="120"/>
              <w:ind w:left="0"/>
              <w:rPr>
                <w:rFonts w:ascii="Times New Roman" w:hAnsi="Times New Roman" w:cs="Times New Roman"/>
                <w:bCs/>
                <w:sz w:val="24"/>
                <w:szCs w:val="24"/>
              </w:rPr>
            </w:pPr>
          </w:p>
          <w:p w14:paraId="7F392CB3" w14:textId="77777777" w:rsidR="0025723F" w:rsidRPr="00D838D7" w:rsidRDefault="0025723F">
            <w:pPr>
              <w:pStyle w:val="a4"/>
              <w:spacing w:after="120"/>
              <w:ind w:left="0"/>
              <w:rPr>
                <w:rFonts w:ascii="Times New Roman" w:hAnsi="Times New Roman" w:cs="Times New Roman"/>
                <w:bCs/>
                <w:sz w:val="24"/>
                <w:szCs w:val="24"/>
              </w:rPr>
            </w:pPr>
          </w:p>
          <w:p w14:paraId="4F74C81C" w14:textId="77777777" w:rsidR="0025723F" w:rsidRPr="00D838D7" w:rsidRDefault="0025723F">
            <w:pPr>
              <w:pStyle w:val="a4"/>
              <w:spacing w:after="120"/>
              <w:ind w:left="0"/>
              <w:rPr>
                <w:rFonts w:ascii="Times New Roman" w:hAnsi="Times New Roman" w:cs="Times New Roman"/>
                <w:bCs/>
                <w:sz w:val="24"/>
                <w:szCs w:val="24"/>
              </w:rPr>
            </w:pPr>
          </w:p>
          <w:p w14:paraId="4E2DC864" w14:textId="77777777" w:rsidR="0025723F" w:rsidRPr="00D838D7" w:rsidRDefault="0025723F">
            <w:pPr>
              <w:pStyle w:val="a4"/>
              <w:spacing w:after="120"/>
              <w:ind w:left="0"/>
              <w:rPr>
                <w:rFonts w:ascii="Times New Roman" w:hAnsi="Times New Roman" w:cs="Times New Roman"/>
                <w:bCs/>
                <w:sz w:val="24"/>
                <w:szCs w:val="24"/>
              </w:rPr>
            </w:pPr>
            <w:r w:rsidRPr="00D838D7">
              <w:rPr>
                <w:rFonts w:ascii="Times New Roman" w:hAnsi="Times New Roman" w:cs="Times New Roman"/>
                <w:sz w:val="24"/>
                <w:szCs w:val="24"/>
              </w:rPr>
              <w:t xml:space="preserve">Раздел 5. </w:t>
            </w:r>
            <w:r w:rsidRPr="00D838D7">
              <w:rPr>
                <w:rFonts w:ascii="Times New Roman" w:hAnsi="Times New Roman" w:cs="Times New Roman"/>
              </w:rPr>
              <w:t xml:space="preserve"> Трудовое право</w:t>
            </w:r>
          </w:p>
        </w:tc>
        <w:tc>
          <w:tcPr>
            <w:tcW w:w="933" w:type="dxa"/>
            <w:tcBorders>
              <w:top w:val="single" w:sz="4" w:space="0" w:color="auto"/>
              <w:left w:val="single" w:sz="4" w:space="0" w:color="auto"/>
              <w:bottom w:val="single" w:sz="4" w:space="0" w:color="auto"/>
              <w:right w:val="single" w:sz="4" w:space="0" w:color="auto"/>
            </w:tcBorders>
          </w:tcPr>
          <w:p w14:paraId="4D6D8596" w14:textId="77777777" w:rsidR="0025723F" w:rsidRPr="00D838D7" w:rsidRDefault="0025723F">
            <w:pPr>
              <w:pStyle w:val="a4"/>
              <w:spacing w:after="120"/>
              <w:ind w:left="0"/>
              <w:jc w:val="center"/>
              <w:rPr>
                <w:rFonts w:ascii="Times New Roman" w:hAnsi="Times New Roman" w:cs="Times New Roman"/>
                <w:bCs/>
                <w:sz w:val="24"/>
                <w:szCs w:val="24"/>
              </w:rPr>
            </w:pPr>
            <w:r w:rsidRPr="00D838D7">
              <w:rPr>
                <w:rFonts w:ascii="Times New Roman" w:hAnsi="Times New Roman" w:cs="Times New Roman"/>
                <w:bCs/>
                <w:sz w:val="24"/>
                <w:szCs w:val="24"/>
              </w:rPr>
              <w:lastRenderedPageBreak/>
              <w:t>2</w:t>
            </w:r>
          </w:p>
          <w:p w14:paraId="7DAA9C7C" w14:textId="77777777" w:rsidR="0025723F" w:rsidRPr="00D838D7" w:rsidRDefault="0025723F">
            <w:pPr>
              <w:pStyle w:val="a4"/>
              <w:spacing w:after="120"/>
              <w:ind w:left="0"/>
              <w:jc w:val="center"/>
              <w:rPr>
                <w:rFonts w:ascii="Times New Roman" w:hAnsi="Times New Roman" w:cs="Times New Roman"/>
                <w:bCs/>
                <w:sz w:val="24"/>
                <w:szCs w:val="24"/>
              </w:rPr>
            </w:pPr>
          </w:p>
          <w:p w14:paraId="15424ED0" w14:textId="77777777" w:rsidR="0025723F" w:rsidRPr="00D838D7" w:rsidRDefault="0025723F">
            <w:pPr>
              <w:pStyle w:val="a4"/>
              <w:spacing w:after="120"/>
              <w:ind w:left="0"/>
              <w:jc w:val="center"/>
              <w:rPr>
                <w:rFonts w:ascii="Times New Roman" w:hAnsi="Times New Roman" w:cs="Times New Roman"/>
                <w:bCs/>
                <w:sz w:val="24"/>
                <w:szCs w:val="24"/>
              </w:rPr>
            </w:pPr>
          </w:p>
          <w:p w14:paraId="2BD64E84" w14:textId="77777777" w:rsidR="0025723F" w:rsidRPr="00D838D7" w:rsidRDefault="0025723F">
            <w:pPr>
              <w:pStyle w:val="a4"/>
              <w:spacing w:after="120"/>
              <w:ind w:left="0"/>
              <w:jc w:val="center"/>
              <w:rPr>
                <w:rFonts w:ascii="Times New Roman" w:hAnsi="Times New Roman" w:cs="Times New Roman"/>
                <w:bCs/>
                <w:sz w:val="24"/>
                <w:szCs w:val="24"/>
              </w:rPr>
            </w:pPr>
          </w:p>
          <w:p w14:paraId="578EE655" w14:textId="77777777" w:rsidR="0025723F" w:rsidRPr="00D838D7" w:rsidRDefault="0025723F">
            <w:pPr>
              <w:pStyle w:val="a4"/>
              <w:spacing w:after="120"/>
              <w:ind w:left="0"/>
              <w:jc w:val="center"/>
              <w:rPr>
                <w:rFonts w:ascii="Times New Roman" w:hAnsi="Times New Roman" w:cs="Times New Roman"/>
                <w:bCs/>
                <w:sz w:val="24"/>
                <w:szCs w:val="24"/>
              </w:rPr>
            </w:pPr>
          </w:p>
          <w:p w14:paraId="2027368E" w14:textId="77777777" w:rsidR="0025723F" w:rsidRPr="00D838D7" w:rsidRDefault="0025723F">
            <w:pPr>
              <w:pStyle w:val="a4"/>
              <w:spacing w:after="120"/>
              <w:ind w:left="0"/>
              <w:jc w:val="center"/>
              <w:rPr>
                <w:rFonts w:ascii="Times New Roman" w:hAnsi="Times New Roman" w:cs="Times New Roman"/>
                <w:bCs/>
                <w:sz w:val="24"/>
                <w:szCs w:val="24"/>
              </w:rPr>
            </w:pPr>
          </w:p>
          <w:p w14:paraId="1B6499BD" w14:textId="77777777" w:rsidR="0025723F" w:rsidRPr="00D838D7" w:rsidRDefault="0025723F">
            <w:pPr>
              <w:pStyle w:val="a4"/>
              <w:spacing w:after="120"/>
              <w:ind w:left="0"/>
              <w:jc w:val="center"/>
              <w:rPr>
                <w:rFonts w:ascii="Times New Roman" w:hAnsi="Times New Roman" w:cs="Times New Roman"/>
                <w:bCs/>
                <w:sz w:val="24"/>
                <w:szCs w:val="24"/>
              </w:rPr>
            </w:pPr>
          </w:p>
          <w:p w14:paraId="7D6AAB51" w14:textId="77777777" w:rsidR="0025723F" w:rsidRPr="00D838D7" w:rsidRDefault="0025723F">
            <w:pPr>
              <w:pStyle w:val="a4"/>
              <w:spacing w:after="120"/>
              <w:ind w:left="0"/>
              <w:jc w:val="center"/>
              <w:rPr>
                <w:rFonts w:ascii="Times New Roman" w:hAnsi="Times New Roman" w:cs="Times New Roman"/>
                <w:bCs/>
                <w:sz w:val="24"/>
                <w:szCs w:val="24"/>
              </w:rPr>
            </w:pPr>
          </w:p>
          <w:p w14:paraId="003B4375" w14:textId="77777777" w:rsidR="0025723F" w:rsidRPr="00D838D7" w:rsidRDefault="0025723F">
            <w:pPr>
              <w:pStyle w:val="a4"/>
              <w:spacing w:after="120"/>
              <w:ind w:left="0"/>
              <w:jc w:val="center"/>
              <w:rPr>
                <w:rFonts w:ascii="Times New Roman" w:hAnsi="Times New Roman" w:cs="Times New Roman"/>
                <w:bCs/>
                <w:sz w:val="24"/>
                <w:szCs w:val="24"/>
              </w:rPr>
            </w:pPr>
          </w:p>
          <w:p w14:paraId="7C978AE2" w14:textId="77777777" w:rsidR="0025723F" w:rsidRPr="00D838D7" w:rsidRDefault="0025723F">
            <w:pPr>
              <w:pStyle w:val="a4"/>
              <w:spacing w:after="120"/>
              <w:ind w:left="0"/>
              <w:jc w:val="center"/>
              <w:rPr>
                <w:rFonts w:ascii="Times New Roman" w:hAnsi="Times New Roman" w:cs="Times New Roman"/>
                <w:bCs/>
                <w:sz w:val="24"/>
                <w:szCs w:val="24"/>
              </w:rPr>
            </w:pPr>
          </w:p>
          <w:p w14:paraId="5CB806D3" w14:textId="77777777" w:rsidR="0025723F" w:rsidRPr="00D838D7" w:rsidRDefault="0025723F">
            <w:pPr>
              <w:pStyle w:val="a4"/>
              <w:spacing w:after="120"/>
              <w:ind w:left="0"/>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2611" w:type="dxa"/>
            <w:tcBorders>
              <w:top w:val="single" w:sz="4" w:space="0" w:color="auto"/>
              <w:left w:val="single" w:sz="4" w:space="0" w:color="auto"/>
              <w:bottom w:val="single" w:sz="4" w:space="0" w:color="auto"/>
              <w:right w:val="single" w:sz="4" w:space="0" w:color="auto"/>
            </w:tcBorders>
            <w:hideMark/>
          </w:tcPr>
          <w:p w14:paraId="1AEAA525" w14:textId="77777777" w:rsidR="0025723F" w:rsidRPr="00D838D7" w:rsidRDefault="0025723F">
            <w:pPr>
              <w:ind w:firstLine="39"/>
              <w:jc w:val="both"/>
              <w:rPr>
                <w:rFonts w:ascii="Times New Roman" w:hAnsi="Times New Roman" w:cs="Times New Roman"/>
              </w:rPr>
            </w:pPr>
            <w:r w:rsidRPr="00D838D7">
              <w:rPr>
                <w:rFonts w:ascii="Times New Roman" w:hAnsi="Times New Roman" w:cs="Times New Roman"/>
              </w:rPr>
              <w:lastRenderedPageBreak/>
              <w:t xml:space="preserve">Данная тема актуальна, является важной отраслью российского правоведения, необходима для общего правового образования, </w:t>
            </w:r>
            <w:proofErr w:type="gramStart"/>
            <w:r w:rsidRPr="00D838D7">
              <w:rPr>
                <w:rFonts w:ascii="Times New Roman" w:hAnsi="Times New Roman" w:cs="Times New Roman"/>
              </w:rPr>
              <w:lastRenderedPageBreak/>
              <w:t>формирования  у</w:t>
            </w:r>
            <w:proofErr w:type="gramEnd"/>
            <w:r w:rsidRPr="00D838D7">
              <w:rPr>
                <w:rFonts w:ascii="Times New Roman" w:hAnsi="Times New Roman" w:cs="Times New Roman"/>
              </w:rPr>
              <w:t xml:space="preserve"> обучающихся активной гражданской позиции и правосознания.</w:t>
            </w:r>
          </w:p>
          <w:p w14:paraId="36CE43C6" w14:textId="77777777" w:rsidR="0025723F" w:rsidRPr="00D838D7" w:rsidRDefault="0025723F">
            <w:pPr>
              <w:ind w:firstLine="39"/>
              <w:jc w:val="both"/>
              <w:rPr>
                <w:rFonts w:ascii="Times New Roman" w:hAnsi="Times New Roman" w:cs="Times New Roman"/>
                <w:bCs/>
              </w:rPr>
            </w:pPr>
            <w:r w:rsidRPr="00D838D7">
              <w:rPr>
                <w:rFonts w:ascii="Times New Roman" w:hAnsi="Times New Roman" w:cs="Times New Roman"/>
              </w:rPr>
              <w:t>Изучение трудового права является одной из самых актуальных, необходима для формирования у обучающихся понимание трудовых прав, восприятие ими трудовой деятельности как права, потребности, обязанности; предотвратить правонарушения в сфере трудового законодательства</w:t>
            </w:r>
          </w:p>
        </w:tc>
      </w:tr>
    </w:tbl>
    <w:p w14:paraId="1551486A" w14:textId="77777777" w:rsidR="0025723F" w:rsidRPr="00D838D7" w:rsidRDefault="0025723F" w:rsidP="0025723F">
      <w:pPr>
        <w:pStyle w:val="1f0"/>
        <w:rPr>
          <w:rFonts w:ascii="Times New Roman" w:hAnsi="Times New Roman"/>
          <w:bCs w:val="0"/>
          <w:lang w:val="ru-RU"/>
        </w:rPr>
      </w:pPr>
    </w:p>
    <w:p w14:paraId="6A53C8EC" w14:textId="77777777" w:rsidR="0025723F" w:rsidRPr="00D838D7" w:rsidRDefault="0025723F" w:rsidP="0025723F">
      <w:pPr>
        <w:pStyle w:val="1f0"/>
        <w:rPr>
          <w:rFonts w:ascii="Times New Roman" w:hAnsi="Times New Roman"/>
          <w:lang w:val="ru-RU"/>
        </w:rPr>
      </w:pPr>
      <w:bookmarkStart w:id="245" w:name="_Toc168576040"/>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245"/>
    </w:p>
    <w:p w14:paraId="2B4FEB57" w14:textId="77777777" w:rsidR="0025723F" w:rsidRPr="00D838D7" w:rsidRDefault="0025723F" w:rsidP="0025723F">
      <w:pPr>
        <w:pStyle w:val="114"/>
        <w:rPr>
          <w:rFonts w:ascii="Times New Roman" w:hAnsi="Times New Roman"/>
        </w:rPr>
      </w:pPr>
      <w:bookmarkStart w:id="246" w:name="_Toc168576041"/>
      <w:r w:rsidRPr="00D838D7">
        <w:rPr>
          <w:rFonts w:ascii="Times New Roman" w:hAnsi="Times New Roman"/>
        </w:rPr>
        <w:t>2.1. Трудоемкость освоения дисциплины</w:t>
      </w:r>
      <w:bookmarkEnd w:id="246"/>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34020FA5"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40427C5" w14:textId="77777777" w:rsidR="0025723F" w:rsidRPr="00D838D7" w:rsidRDefault="0025723F">
            <w:pPr>
              <w:spacing w:line="256" w:lineRule="auto"/>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E768F21" w14:textId="77777777" w:rsidR="0025723F" w:rsidRPr="00D838D7" w:rsidRDefault="0025723F">
            <w:pPr>
              <w:spacing w:line="256" w:lineRule="auto"/>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455DA14E" w14:textId="77777777" w:rsidR="0025723F" w:rsidRPr="00D838D7" w:rsidRDefault="0025723F">
            <w:pPr>
              <w:spacing w:line="256" w:lineRule="auto"/>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07FE5623"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E1EEC68" w14:textId="77777777" w:rsidR="0025723F" w:rsidRPr="00D838D7" w:rsidRDefault="0025723F">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36025DB"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38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A98EE64"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10</w:t>
            </w:r>
          </w:p>
        </w:tc>
      </w:tr>
      <w:tr w:rsidR="00D838D7" w:rsidRPr="00D838D7" w14:paraId="0C05AEE2"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33B2E18" w14:textId="77777777" w:rsidR="0025723F" w:rsidRPr="00D838D7" w:rsidRDefault="0025723F">
            <w:pPr>
              <w:spacing w:line="256" w:lineRule="auto"/>
              <w:jc w:val="both"/>
              <w:rPr>
                <w:rFonts w:ascii="Times New Roman" w:hAnsi="Times New Roman" w:cs="Times New Roman"/>
                <w:b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0641D18"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BBCFB69"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5D735694"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112CF5E" w14:textId="77777777" w:rsidR="0025723F" w:rsidRPr="00D838D7" w:rsidRDefault="0025723F">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9AA3CFD"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2F288B4"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486F788D"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CCD48E7" w14:textId="77777777" w:rsidR="0025723F" w:rsidRPr="00D838D7" w:rsidRDefault="0025723F">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w:t>
            </w:r>
            <w:r w:rsidRPr="00D838D7">
              <w:rPr>
                <w:rFonts w:ascii="Times New Roman" w:hAnsi="Times New Roman" w:cs="Times New Roman"/>
                <w:bCs/>
                <w:i/>
                <w:iCs/>
                <w:sz w:val="20"/>
                <w:szCs w:val="20"/>
              </w:rPr>
              <w:t>дифференцированный зачет)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A72974A"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922D5C2"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6679307A" w14:textId="77777777" w:rsidTr="0025723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7708379" w14:textId="77777777" w:rsidR="0025723F" w:rsidRPr="00D838D7" w:rsidRDefault="0025723F">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270B963" w14:textId="77777777" w:rsidR="0025723F" w:rsidRPr="00D838D7" w:rsidRDefault="0025723F">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40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984CB54" w14:textId="77777777" w:rsidR="0025723F" w:rsidRPr="00D838D7" w:rsidRDefault="0025723F">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10</w:t>
            </w:r>
          </w:p>
        </w:tc>
      </w:tr>
    </w:tbl>
    <w:p w14:paraId="5245A5CA" w14:textId="77777777" w:rsidR="0025723F" w:rsidRPr="00D838D7" w:rsidRDefault="0025723F" w:rsidP="0025723F">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54F61EAF" w14:textId="77777777" w:rsidR="0025723F" w:rsidRPr="00D838D7" w:rsidRDefault="0025723F" w:rsidP="0025723F">
      <w:pPr>
        <w:spacing w:line="276" w:lineRule="auto"/>
        <w:rPr>
          <w:rFonts w:ascii="Times New Roman" w:eastAsia="Segoe UI" w:hAnsi="Times New Roman" w:cs="Times New Roman"/>
          <w:b/>
          <w:bCs/>
          <w:spacing w:val="15"/>
          <w:sz w:val="24"/>
          <w:szCs w:val="24"/>
          <w:lang w:eastAsia="ru-RU"/>
        </w:rPr>
        <w:sectPr w:rsidR="0025723F" w:rsidRPr="00D838D7" w:rsidSect="0025723F">
          <w:pgSz w:w="11906" w:h="16838"/>
          <w:pgMar w:top="1134" w:right="567" w:bottom="1134" w:left="1701" w:header="709" w:footer="709" w:gutter="0"/>
          <w:cols w:space="720"/>
        </w:sectPr>
      </w:pPr>
    </w:p>
    <w:p w14:paraId="0103F36C" w14:textId="77777777" w:rsidR="0025723F" w:rsidRPr="00D838D7" w:rsidRDefault="0025723F" w:rsidP="0025723F">
      <w:pPr>
        <w:pStyle w:val="114"/>
        <w:rPr>
          <w:rFonts w:ascii="Times New Roman" w:hAnsi="Times New Roman"/>
        </w:rPr>
      </w:pPr>
      <w:bookmarkStart w:id="247" w:name="_Toc168576042"/>
      <w:r w:rsidRPr="00D838D7">
        <w:rPr>
          <w:rFonts w:ascii="Times New Roman" w:hAnsi="Times New Roman"/>
        </w:rPr>
        <w:lastRenderedPageBreak/>
        <w:t>2.2. Содержание дисциплины</w:t>
      </w:r>
      <w:bookmarkEnd w:id="247"/>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8576"/>
        <w:gridCol w:w="2031"/>
        <w:gridCol w:w="2276"/>
      </w:tblGrid>
      <w:tr w:rsidR="00D838D7" w:rsidRPr="00D838D7" w14:paraId="2881DA0E" w14:textId="77777777" w:rsidTr="0025723F">
        <w:trPr>
          <w:trHeight w:val="20"/>
        </w:trPr>
        <w:tc>
          <w:tcPr>
            <w:tcW w:w="845" w:type="pct"/>
            <w:tcBorders>
              <w:top w:val="single" w:sz="4" w:space="0" w:color="auto"/>
              <w:left w:val="single" w:sz="4" w:space="0" w:color="auto"/>
              <w:bottom w:val="single" w:sz="4" w:space="0" w:color="auto"/>
              <w:right w:val="single" w:sz="4" w:space="0" w:color="auto"/>
            </w:tcBorders>
            <w:vAlign w:val="center"/>
            <w:hideMark/>
          </w:tcPr>
          <w:p w14:paraId="0F9E3387" w14:textId="77777777" w:rsidR="0025723F" w:rsidRPr="00D838D7" w:rsidRDefault="0025723F">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Наименование разделов и тем</w:t>
            </w:r>
          </w:p>
        </w:tc>
        <w:tc>
          <w:tcPr>
            <w:tcW w:w="2766" w:type="pct"/>
            <w:tcBorders>
              <w:top w:val="single" w:sz="4" w:space="0" w:color="auto"/>
              <w:left w:val="single" w:sz="4" w:space="0" w:color="auto"/>
              <w:bottom w:val="single" w:sz="4" w:space="0" w:color="auto"/>
              <w:right w:val="single" w:sz="4" w:space="0" w:color="auto"/>
            </w:tcBorders>
            <w:vAlign w:val="center"/>
            <w:hideMark/>
          </w:tcPr>
          <w:p w14:paraId="432B8BD9" w14:textId="77777777" w:rsidR="0025723F" w:rsidRPr="00D838D7" w:rsidRDefault="0025723F">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655" w:type="pct"/>
            <w:tcBorders>
              <w:top w:val="single" w:sz="4" w:space="0" w:color="auto"/>
              <w:left w:val="single" w:sz="4" w:space="0" w:color="auto"/>
              <w:bottom w:val="single" w:sz="4" w:space="0" w:color="auto"/>
              <w:right w:val="single" w:sz="4" w:space="0" w:color="auto"/>
            </w:tcBorders>
            <w:vAlign w:val="center"/>
            <w:hideMark/>
          </w:tcPr>
          <w:p w14:paraId="78A0E5F3" w14:textId="77777777" w:rsidR="0025723F" w:rsidRPr="00D838D7" w:rsidRDefault="0025723F">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 xml:space="preserve">Объем, акад. ч / в том числе </w:t>
            </w:r>
            <w:r w:rsidRPr="00D838D7">
              <w:rPr>
                <w:rFonts w:ascii="Times New Roman" w:hAnsi="Times New Roman" w:cs="Times New Roman"/>
                <w:b/>
                <w:bCs/>
                <w:kern w:val="2"/>
                <w14:ligatures w14:val="standardContextual"/>
              </w:rPr>
              <w:br/>
              <w:t>в форме практической подготовки, акад. ч</w:t>
            </w:r>
          </w:p>
        </w:tc>
        <w:tc>
          <w:tcPr>
            <w:tcW w:w="734" w:type="pct"/>
            <w:tcBorders>
              <w:top w:val="single" w:sz="4" w:space="0" w:color="auto"/>
              <w:left w:val="single" w:sz="4" w:space="0" w:color="auto"/>
              <w:bottom w:val="single" w:sz="4" w:space="0" w:color="auto"/>
              <w:right w:val="single" w:sz="4" w:space="0" w:color="auto"/>
            </w:tcBorders>
            <w:vAlign w:val="center"/>
            <w:hideMark/>
          </w:tcPr>
          <w:p w14:paraId="4FA282D4" w14:textId="77777777" w:rsidR="0025723F" w:rsidRPr="00D838D7" w:rsidRDefault="0025723F">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Коды компетенций,</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b/>
                <w:bCs/>
                <w:kern w:val="2"/>
                <w14:ligatures w14:val="standardContextual"/>
              </w:rPr>
              <w:t>формированию которых способствует элемент программы</w:t>
            </w:r>
          </w:p>
        </w:tc>
      </w:tr>
      <w:tr w:rsidR="00D838D7" w:rsidRPr="00D838D7" w14:paraId="3F10BA41" w14:textId="77777777" w:rsidTr="0025723F">
        <w:trPr>
          <w:trHeight w:val="307"/>
        </w:trPr>
        <w:tc>
          <w:tcPr>
            <w:tcW w:w="845" w:type="pct"/>
            <w:tcBorders>
              <w:top w:val="single" w:sz="4" w:space="0" w:color="auto"/>
              <w:left w:val="single" w:sz="4" w:space="0" w:color="auto"/>
              <w:bottom w:val="single" w:sz="4" w:space="0" w:color="auto"/>
              <w:right w:val="single" w:sz="4" w:space="0" w:color="auto"/>
            </w:tcBorders>
            <w:hideMark/>
          </w:tcPr>
          <w:p w14:paraId="1897192A" w14:textId="77777777" w:rsidR="0025723F" w:rsidRPr="00D838D7" w:rsidRDefault="0025723F">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1</w:t>
            </w:r>
          </w:p>
        </w:tc>
        <w:tc>
          <w:tcPr>
            <w:tcW w:w="2766" w:type="pct"/>
            <w:tcBorders>
              <w:top w:val="single" w:sz="4" w:space="0" w:color="auto"/>
              <w:left w:val="single" w:sz="4" w:space="0" w:color="auto"/>
              <w:bottom w:val="single" w:sz="4" w:space="0" w:color="auto"/>
              <w:right w:val="single" w:sz="4" w:space="0" w:color="auto"/>
            </w:tcBorders>
            <w:hideMark/>
          </w:tcPr>
          <w:p w14:paraId="77AD1E12" w14:textId="77777777" w:rsidR="0025723F" w:rsidRPr="00D838D7" w:rsidRDefault="0025723F">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2</w:t>
            </w:r>
          </w:p>
        </w:tc>
        <w:tc>
          <w:tcPr>
            <w:tcW w:w="655" w:type="pct"/>
            <w:tcBorders>
              <w:top w:val="single" w:sz="4" w:space="0" w:color="auto"/>
              <w:left w:val="single" w:sz="4" w:space="0" w:color="auto"/>
              <w:bottom w:val="single" w:sz="4" w:space="0" w:color="auto"/>
              <w:right w:val="single" w:sz="4" w:space="0" w:color="auto"/>
            </w:tcBorders>
            <w:hideMark/>
          </w:tcPr>
          <w:p w14:paraId="4767931F" w14:textId="77777777" w:rsidR="0025723F" w:rsidRPr="00D838D7" w:rsidRDefault="0025723F">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3</w:t>
            </w:r>
          </w:p>
        </w:tc>
        <w:tc>
          <w:tcPr>
            <w:tcW w:w="734" w:type="pct"/>
            <w:tcBorders>
              <w:top w:val="single" w:sz="4" w:space="0" w:color="auto"/>
              <w:left w:val="single" w:sz="4" w:space="0" w:color="auto"/>
              <w:bottom w:val="single" w:sz="4" w:space="0" w:color="auto"/>
              <w:right w:val="single" w:sz="4" w:space="0" w:color="auto"/>
            </w:tcBorders>
            <w:hideMark/>
          </w:tcPr>
          <w:p w14:paraId="6B83EC64" w14:textId="77777777" w:rsidR="0025723F" w:rsidRPr="00D838D7" w:rsidRDefault="0025723F">
            <w:pPr>
              <w:spacing w:line="256" w:lineRule="auto"/>
              <w:jc w:val="center"/>
              <w:rPr>
                <w:rFonts w:ascii="Times New Roman" w:hAnsi="Times New Roman" w:cs="Times New Roman"/>
                <w:b/>
                <w:bCs/>
                <w:i/>
                <w:iCs/>
                <w:kern w:val="2"/>
                <w14:ligatures w14:val="standardContextual"/>
              </w:rPr>
            </w:pPr>
            <w:r w:rsidRPr="00D838D7">
              <w:rPr>
                <w:rFonts w:ascii="Times New Roman" w:hAnsi="Times New Roman" w:cs="Times New Roman"/>
                <w:b/>
                <w:bCs/>
                <w:i/>
                <w:iCs/>
                <w:kern w:val="2"/>
                <w14:ligatures w14:val="standardContextual"/>
              </w:rPr>
              <w:t>4</w:t>
            </w:r>
          </w:p>
        </w:tc>
      </w:tr>
      <w:tr w:rsidR="00D838D7" w:rsidRPr="00D838D7" w14:paraId="0B4B6771" w14:textId="77777777" w:rsidTr="0025723F">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7FC62840"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D838D7">
              <w:rPr>
                <w:rFonts w:ascii="Times New Roman" w:hAnsi="Times New Roman" w:cs="Times New Roman"/>
                <w:b/>
                <w:sz w:val="24"/>
                <w:szCs w:val="24"/>
              </w:rPr>
              <w:t xml:space="preserve">Раздел 1. </w:t>
            </w:r>
            <w:r w:rsidRPr="00D838D7">
              <w:rPr>
                <w:rFonts w:ascii="Times New Roman" w:hAnsi="Times New Roman" w:cs="Times New Roman"/>
                <w:b/>
              </w:rPr>
              <w:t xml:space="preserve"> Правовое регулирование производственных (экономических) отношений</w:t>
            </w:r>
          </w:p>
        </w:tc>
        <w:tc>
          <w:tcPr>
            <w:tcW w:w="655" w:type="pct"/>
            <w:tcBorders>
              <w:top w:val="single" w:sz="4" w:space="0" w:color="auto"/>
              <w:left w:val="single" w:sz="4" w:space="0" w:color="auto"/>
              <w:bottom w:val="single" w:sz="4" w:space="0" w:color="auto"/>
              <w:right w:val="single" w:sz="4" w:space="0" w:color="auto"/>
            </w:tcBorders>
            <w:vAlign w:val="center"/>
            <w:hideMark/>
          </w:tcPr>
          <w:p w14:paraId="70031AE1" w14:textId="77777777" w:rsidR="0025723F" w:rsidRPr="00D838D7" w:rsidRDefault="0025723F">
            <w:pPr>
              <w:suppressAutoHyphens/>
              <w:spacing w:line="256" w:lineRule="auto"/>
              <w:jc w:val="center"/>
              <w:rPr>
                <w:rFonts w:ascii="Times New Roman" w:hAnsi="Times New Roman" w:cs="Times New Roman"/>
                <w:i/>
                <w:kern w:val="2"/>
                <w14:ligatures w14:val="standardContextual"/>
              </w:rPr>
            </w:pPr>
            <w:r w:rsidRPr="00D838D7">
              <w:rPr>
                <w:rFonts w:ascii="Times New Roman" w:hAnsi="Times New Roman" w:cs="Times New Roman"/>
                <w:b/>
                <w:bCs/>
                <w:kern w:val="2"/>
                <w14:ligatures w14:val="standardContextual"/>
              </w:rPr>
              <w:t>2/ 0</w:t>
            </w:r>
          </w:p>
        </w:tc>
        <w:tc>
          <w:tcPr>
            <w:tcW w:w="734" w:type="pct"/>
            <w:tcBorders>
              <w:top w:val="single" w:sz="4" w:space="0" w:color="auto"/>
              <w:left w:val="single" w:sz="4" w:space="0" w:color="auto"/>
              <w:bottom w:val="single" w:sz="4" w:space="0" w:color="auto"/>
              <w:right w:val="single" w:sz="4" w:space="0" w:color="auto"/>
            </w:tcBorders>
          </w:tcPr>
          <w:p w14:paraId="422B1EDA" w14:textId="77777777" w:rsidR="0025723F" w:rsidRPr="00D838D7" w:rsidRDefault="0025723F">
            <w:pPr>
              <w:spacing w:line="256" w:lineRule="auto"/>
              <w:jc w:val="center"/>
              <w:rPr>
                <w:rFonts w:ascii="Times New Roman" w:hAnsi="Times New Roman" w:cs="Times New Roman"/>
                <w:b/>
                <w:bCs/>
                <w:i/>
                <w:iCs/>
                <w:kern w:val="2"/>
                <w14:ligatures w14:val="standardContextual"/>
              </w:rPr>
            </w:pPr>
          </w:p>
        </w:tc>
      </w:tr>
      <w:tr w:rsidR="00D838D7" w:rsidRPr="00D838D7" w14:paraId="2ABA1CD5" w14:textId="77777777" w:rsidTr="0025723F">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66CC1026" w14:textId="77777777" w:rsidR="0025723F" w:rsidRPr="00D838D7" w:rsidRDefault="0025723F">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Тема 1.1.</w:t>
            </w:r>
            <w:r w:rsidRPr="00D838D7">
              <w:rPr>
                <w:rFonts w:ascii="Times New Roman" w:hAnsi="Times New Roman" w:cs="Times New Roman"/>
                <w:b/>
              </w:rPr>
              <w:t xml:space="preserve"> Тема 1.1 Введение</w:t>
            </w:r>
          </w:p>
        </w:tc>
        <w:tc>
          <w:tcPr>
            <w:tcW w:w="2766" w:type="pct"/>
            <w:tcBorders>
              <w:top w:val="single" w:sz="4" w:space="0" w:color="auto"/>
              <w:left w:val="single" w:sz="4" w:space="0" w:color="auto"/>
              <w:bottom w:val="single" w:sz="4" w:space="0" w:color="auto"/>
              <w:right w:val="single" w:sz="4" w:space="0" w:color="auto"/>
            </w:tcBorders>
            <w:hideMark/>
          </w:tcPr>
          <w:p w14:paraId="3D946130" w14:textId="77777777" w:rsidR="0025723F" w:rsidRPr="00D838D7" w:rsidRDefault="0025723F">
            <w:pPr>
              <w:spacing w:line="256" w:lineRule="auto"/>
              <w:rPr>
                <w:rFonts w:ascii="Times New Roman" w:hAnsi="Times New Roman" w:cs="Times New Roman"/>
                <w:b/>
                <w:bCs/>
                <w:i/>
                <w:kern w:val="2"/>
                <w14:ligatures w14:val="standardContextual"/>
              </w:rPr>
            </w:pPr>
            <w:r w:rsidRPr="00D838D7">
              <w:rPr>
                <w:rFonts w:ascii="Times New Roman" w:hAnsi="Times New Roman" w:cs="Times New Roman"/>
                <w:b/>
                <w:bCs/>
                <w:kern w:val="2"/>
                <w14:ligatures w14:val="standardContextual"/>
              </w:rPr>
              <w:t>Содержание</w:t>
            </w:r>
          </w:p>
        </w:tc>
        <w:tc>
          <w:tcPr>
            <w:tcW w:w="655" w:type="pct"/>
            <w:vMerge w:val="restart"/>
            <w:tcBorders>
              <w:top w:val="single" w:sz="4" w:space="0" w:color="auto"/>
              <w:left w:val="single" w:sz="4" w:space="0" w:color="auto"/>
              <w:bottom w:val="single" w:sz="4" w:space="0" w:color="auto"/>
              <w:right w:val="single" w:sz="4" w:space="0" w:color="auto"/>
            </w:tcBorders>
            <w:hideMark/>
          </w:tcPr>
          <w:p w14:paraId="0061510C" w14:textId="77777777" w:rsidR="0025723F" w:rsidRPr="00D838D7" w:rsidRDefault="0025723F">
            <w:pPr>
              <w:suppressAutoHyphens/>
              <w:spacing w:line="256" w:lineRule="auto"/>
              <w:jc w:val="center"/>
              <w:rPr>
                <w:rFonts w:ascii="Times New Roman" w:hAnsi="Times New Roman" w:cs="Times New Roman"/>
                <w:iCs/>
                <w:kern w:val="2"/>
                <w14:ligatures w14:val="standardContextual"/>
              </w:rPr>
            </w:pPr>
            <w:r w:rsidRPr="00D838D7">
              <w:rPr>
                <w:rFonts w:ascii="Times New Roman" w:hAnsi="Times New Roman" w:cs="Times New Roman"/>
                <w:i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306EEE56" w14:textId="77777777" w:rsidR="0025723F" w:rsidRPr="00D838D7" w:rsidRDefault="0025723F">
            <w:pPr>
              <w:spacing w:line="256" w:lineRule="auto"/>
              <w:ind w:right="-45"/>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308772F4" w14:textId="77777777" w:rsidTr="0025723F">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0D319" w14:textId="77777777" w:rsidR="0025723F" w:rsidRPr="00D838D7" w:rsidRDefault="0025723F">
            <w:pPr>
              <w:spacing w:line="256" w:lineRule="auto"/>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71DF3700" w14:textId="77777777" w:rsidR="0025723F" w:rsidRPr="00D838D7" w:rsidRDefault="0025723F">
            <w:pPr>
              <w:suppressAutoHyphens/>
              <w:spacing w:line="256" w:lineRule="auto"/>
              <w:jc w:val="both"/>
              <w:rPr>
                <w:rFonts w:ascii="Times New Roman" w:hAnsi="Times New Roman" w:cs="Times New Roman"/>
                <w:sz w:val="24"/>
                <w:szCs w:val="24"/>
              </w:rPr>
            </w:pPr>
            <w:r w:rsidRPr="00D838D7">
              <w:rPr>
                <w:rFonts w:ascii="Times New Roman" w:hAnsi="Times New Roman" w:cs="Times New Roman"/>
                <w:bCs/>
                <w:kern w:val="2"/>
                <w14:ligatures w14:val="standardContextual"/>
              </w:rPr>
              <w:t>1.</w:t>
            </w:r>
            <w:r w:rsidRPr="00D838D7">
              <w:rPr>
                <w:rFonts w:ascii="Times New Roman" w:hAnsi="Times New Roman" w:cs="Times New Roman"/>
                <w:sz w:val="24"/>
                <w:szCs w:val="24"/>
              </w:rPr>
              <w:t xml:space="preserve"> </w:t>
            </w:r>
            <w:r w:rsidRPr="00D838D7">
              <w:rPr>
                <w:rFonts w:ascii="Times New Roman" w:hAnsi="Times New Roman" w:cs="Times New Roman"/>
                <w:bCs/>
              </w:rPr>
              <w:t>Основные положения Конституции Российской Федерации.</w:t>
            </w:r>
            <w:r w:rsidRPr="00D838D7">
              <w:rPr>
                <w:rFonts w:ascii="Times New Roman" w:hAnsi="Times New Roman" w:cs="Times New Roman"/>
              </w:rPr>
              <w:t xml:space="preserve"> П</w:t>
            </w:r>
            <w:r w:rsidRPr="00D838D7">
              <w:rPr>
                <w:rFonts w:ascii="Times New Roman" w:hAnsi="Times New Roman" w:cs="Times New Roman"/>
                <w:bCs/>
              </w:rPr>
              <w:t>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E01CC" w14:textId="77777777" w:rsidR="0025723F" w:rsidRPr="00D838D7" w:rsidRDefault="0025723F">
            <w:pPr>
              <w:spacing w:line="256" w:lineRule="auto"/>
              <w:rPr>
                <w:rFonts w:ascii="Times New Roman" w:hAnsi="Times New Roman" w:cs="Times New Roman"/>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7C042"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3C1720E6" w14:textId="77777777" w:rsidTr="0025723F">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5751BF59" w14:textId="77777777" w:rsidR="0025723F" w:rsidRPr="00D838D7" w:rsidRDefault="0025723F">
            <w:pPr>
              <w:spacing w:line="256" w:lineRule="auto"/>
              <w:rPr>
                <w:rStyle w:val="FontStyle11"/>
                <w:sz w:val="24"/>
                <w:szCs w:val="24"/>
              </w:rPr>
            </w:pPr>
            <w:r w:rsidRPr="00D838D7">
              <w:rPr>
                <w:rFonts w:ascii="Times New Roman" w:hAnsi="Times New Roman" w:cs="Times New Roman"/>
                <w:b/>
                <w:sz w:val="24"/>
                <w:szCs w:val="24"/>
              </w:rPr>
              <w:t xml:space="preserve">Раздел 2. </w:t>
            </w:r>
            <w:r w:rsidRPr="00D838D7">
              <w:rPr>
                <w:rFonts w:ascii="Times New Roman" w:hAnsi="Times New Roman" w:cs="Times New Roman"/>
                <w:b/>
              </w:rPr>
              <w:t xml:space="preserve"> Правовое регулирование предпринимательской деятельности</w:t>
            </w:r>
          </w:p>
        </w:tc>
        <w:tc>
          <w:tcPr>
            <w:tcW w:w="655" w:type="pct"/>
            <w:tcBorders>
              <w:top w:val="single" w:sz="4" w:space="0" w:color="auto"/>
              <w:left w:val="single" w:sz="4" w:space="0" w:color="auto"/>
              <w:bottom w:val="single" w:sz="4" w:space="0" w:color="auto"/>
              <w:right w:val="single" w:sz="4" w:space="0" w:color="auto"/>
            </w:tcBorders>
            <w:hideMark/>
          </w:tcPr>
          <w:p w14:paraId="7626A8D3" w14:textId="77777777" w:rsidR="0025723F" w:rsidRPr="00D838D7" w:rsidRDefault="0025723F">
            <w:pPr>
              <w:spacing w:line="256" w:lineRule="auto"/>
              <w:jc w:val="center"/>
              <w:rPr>
                <w:rFonts w:ascii="Times New Roman" w:hAnsi="Times New Roman" w:cs="Times New Roman"/>
                <w:kern w:val="2"/>
                <w14:ligatures w14:val="standardContextual"/>
              </w:rPr>
            </w:pPr>
            <w:r w:rsidRPr="00D838D7">
              <w:rPr>
                <w:rFonts w:ascii="Times New Roman" w:hAnsi="Times New Roman" w:cs="Times New Roman"/>
                <w:b/>
                <w:kern w:val="2"/>
                <w14:ligatures w14:val="standardContextual"/>
              </w:rPr>
              <w:t>11 / 4</w:t>
            </w:r>
          </w:p>
        </w:tc>
        <w:tc>
          <w:tcPr>
            <w:tcW w:w="734" w:type="pct"/>
            <w:tcBorders>
              <w:top w:val="single" w:sz="4" w:space="0" w:color="auto"/>
              <w:left w:val="single" w:sz="4" w:space="0" w:color="auto"/>
              <w:bottom w:val="single" w:sz="4" w:space="0" w:color="auto"/>
              <w:right w:val="single" w:sz="4" w:space="0" w:color="auto"/>
            </w:tcBorders>
          </w:tcPr>
          <w:p w14:paraId="44278B48" w14:textId="77777777" w:rsidR="0025723F" w:rsidRPr="00D838D7" w:rsidRDefault="0025723F">
            <w:pPr>
              <w:spacing w:line="256" w:lineRule="auto"/>
              <w:rPr>
                <w:rFonts w:ascii="Times New Roman" w:hAnsi="Times New Roman" w:cs="Times New Roman"/>
                <w:kern w:val="2"/>
                <w:sz w:val="24"/>
                <w14:ligatures w14:val="standardContextual"/>
              </w:rPr>
            </w:pPr>
          </w:p>
        </w:tc>
      </w:tr>
      <w:tr w:rsidR="00D838D7" w:rsidRPr="00D838D7" w14:paraId="0C6BD37B" w14:textId="77777777" w:rsidTr="0025723F">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5E55E5EE" w14:textId="77777777" w:rsidR="0025723F" w:rsidRPr="00D838D7" w:rsidRDefault="0025723F">
            <w:pPr>
              <w:pStyle w:val="1f8"/>
              <w:shd w:val="clear" w:color="auto" w:fill="auto"/>
              <w:spacing w:line="240" w:lineRule="auto"/>
              <w:ind w:firstLine="0"/>
              <w:jc w:val="both"/>
              <w:rPr>
                <w:b/>
                <w:sz w:val="22"/>
                <w:szCs w:val="22"/>
              </w:rPr>
            </w:pPr>
            <w:r w:rsidRPr="00D838D7">
              <w:rPr>
                <w:b/>
                <w:bCs/>
                <w:kern w:val="2"/>
                <w:sz w:val="22"/>
                <w:szCs w:val="22"/>
                <w14:ligatures w14:val="standardContextual"/>
              </w:rPr>
              <w:t xml:space="preserve">Тема 2.1. </w:t>
            </w:r>
            <w:r w:rsidRPr="00D838D7">
              <w:rPr>
                <w:b/>
                <w:bCs/>
                <w:sz w:val="22"/>
                <w:szCs w:val="22"/>
              </w:rPr>
              <w:t xml:space="preserve"> </w:t>
            </w:r>
            <w:r w:rsidRPr="00D838D7">
              <w:rPr>
                <w:b/>
                <w:sz w:val="22"/>
                <w:szCs w:val="22"/>
              </w:rPr>
              <w:t xml:space="preserve"> Субъекты</w:t>
            </w:r>
          </w:p>
          <w:p w14:paraId="2062B527" w14:textId="77777777" w:rsidR="0025723F" w:rsidRPr="00D838D7" w:rsidRDefault="0025723F">
            <w:pPr>
              <w:pStyle w:val="1f8"/>
              <w:shd w:val="clear" w:color="auto" w:fill="auto"/>
              <w:spacing w:line="240" w:lineRule="auto"/>
              <w:ind w:firstLine="0"/>
              <w:jc w:val="both"/>
              <w:rPr>
                <w:b/>
                <w:sz w:val="22"/>
                <w:szCs w:val="22"/>
              </w:rPr>
            </w:pPr>
            <w:r w:rsidRPr="00D838D7">
              <w:rPr>
                <w:b/>
                <w:sz w:val="22"/>
                <w:szCs w:val="22"/>
              </w:rPr>
              <w:t>предпринимательской</w:t>
            </w:r>
          </w:p>
          <w:p w14:paraId="05CC5CE8" w14:textId="77777777" w:rsidR="0025723F" w:rsidRPr="00D838D7" w:rsidRDefault="0025723F">
            <w:pPr>
              <w:pStyle w:val="1f8"/>
              <w:shd w:val="clear" w:color="auto" w:fill="auto"/>
              <w:spacing w:line="240" w:lineRule="auto"/>
              <w:ind w:firstLine="0"/>
              <w:jc w:val="both"/>
              <w:rPr>
                <w:b/>
                <w:sz w:val="22"/>
                <w:szCs w:val="22"/>
              </w:rPr>
            </w:pPr>
            <w:r w:rsidRPr="00D838D7">
              <w:rPr>
                <w:b/>
                <w:sz w:val="22"/>
                <w:szCs w:val="22"/>
              </w:rPr>
              <w:t>деятельности и основы их имущественного правового статуса</w:t>
            </w:r>
          </w:p>
        </w:tc>
        <w:tc>
          <w:tcPr>
            <w:tcW w:w="2766" w:type="pct"/>
            <w:tcBorders>
              <w:top w:val="single" w:sz="4" w:space="0" w:color="auto"/>
              <w:left w:val="single" w:sz="4" w:space="0" w:color="auto"/>
              <w:bottom w:val="single" w:sz="4" w:space="0" w:color="auto"/>
              <w:right w:val="single" w:sz="4" w:space="0" w:color="auto"/>
            </w:tcBorders>
            <w:hideMark/>
          </w:tcPr>
          <w:p w14:paraId="0C14EB8E" w14:textId="77777777" w:rsidR="0025723F" w:rsidRPr="00D838D7" w:rsidRDefault="0025723F">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Содержание</w:t>
            </w:r>
          </w:p>
        </w:tc>
        <w:tc>
          <w:tcPr>
            <w:tcW w:w="655" w:type="pct"/>
            <w:vMerge w:val="restart"/>
            <w:tcBorders>
              <w:top w:val="single" w:sz="4" w:space="0" w:color="auto"/>
              <w:left w:val="single" w:sz="4" w:space="0" w:color="auto"/>
              <w:bottom w:val="single" w:sz="4" w:space="0" w:color="auto"/>
              <w:right w:val="single" w:sz="4" w:space="0" w:color="auto"/>
            </w:tcBorders>
            <w:hideMark/>
          </w:tcPr>
          <w:p w14:paraId="199D4DB4"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42BA9ED3"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39890C68"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CCC75" w14:textId="77777777" w:rsidR="0025723F" w:rsidRPr="00D838D7" w:rsidRDefault="0025723F">
            <w:pPr>
              <w:spacing w:line="256" w:lineRule="auto"/>
              <w:rPr>
                <w:rFonts w:ascii="Times New Roman" w:eastAsia="Times New Roman" w:hAnsi="Times New Roman" w:cs="Times New Roman"/>
                <w:b/>
              </w:rPr>
            </w:pPr>
          </w:p>
        </w:tc>
        <w:tc>
          <w:tcPr>
            <w:tcW w:w="2766" w:type="pct"/>
            <w:tcBorders>
              <w:top w:val="single" w:sz="4" w:space="0" w:color="auto"/>
              <w:left w:val="single" w:sz="4" w:space="0" w:color="auto"/>
              <w:bottom w:val="single" w:sz="4" w:space="0" w:color="auto"/>
              <w:right w:val="single" w:sz="4" w:space="0" w:color="auto"/>
            </w:tcBorders>
            <w:hideMark/>
          </w:tcPr>
          <w:p w14:paraId="5D5C75E0" w14:textId="77777777" w:rsidR="0025723F" w:rsidRPr="00D838D7" w:rsidRDefault="0025723F">
            <w:pPr>
              <w:pStyle w:val="a4"/>
              <w:spacing w:line="256" w:lineRule="auto"/>
              <w:ind w:left="0"/>
              <w:jc w:val="both"/>
              <w:rPr>
                <w:rFonts w:ascii="Times New Roman" w:hAnsi="Times New Roman" w:cs="Times New Roman"/>
              </w:rPr>
            </w:pPr>
            <w:r w:rsidRPr="00D838D7">
              <w:rPr>
                <w:rFonts w:ascii="Times New Roman" w:hAnsi="Times New Roman" w:cs="Times New Roman"/>
              </w:rPr>
              <w:t>1.Субъекты предпринимательской деятельности. П</w:t>
            </w:r>
            <w:r w:rsidRPr="00D838D7">
              <w:rPr>
                <w:rFonts w:ascii="Times New Roman" w:hAnsi="Times New Roman" w:cs="Times New Roman"/>
                <w:bCs/>
              </w:rPr>
              <w:t>равовое положение субъектов предпринимательской деятельности</w:t>
            </w:r>
            <w:r w:rsidRPr="00D838D7">
              <w:rPr>
                <w:rFonts w:ascii="Times New Roman" w:hAnsi="Times New Roman" w:cs="Times New Roman"/>
              </w:rPr>
              <w:t>. Право собственности. Формы собственности. Право хозяйственного ведения. Понятие и виды экономических отношений. Признаки предпринимательской деятельности. Значение предпринимательской деятельности.  Основные положения нормативных документов, регулирующих взаимоотношения с потребителями в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2F641" w14:textId="77777777" w:rsidR="0025723F" w:rsidRPr="00D838D7" w:rsidRDefault="0025723F">
            <w:pPr>
              <w:spacing w:line="256" w:lineRule="auto"/>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DFA53"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230F03ED" w14:textId="77777777" w:rsidTr="0025723F">
        <w:trPr>
          <w:trHeight w:val="271"/>
        </w:trPr>
        <w:tc>
          <w:tcPr>
            <w:tcW w:w="845" w:type="pct"/>
            <w:vMerge w:val="restart"/>
            <w:tcBorders>
              <w:top w:val="single" w:sz="4" w:space="0" w:color="auto"/>
              <w:left w:val="single" w:sz="4" w:space="0" w:color="auto"/>
              <w:bottom w:val="single" w:sz="4" w:space="0" w:color="auto"/>
              <w:right w:val="single" w:sz="4" w:space="0" w:color="auto"/>
            </w:tcBorders>
            <w:hideMark/>
          </w:tcPr>
          <w:p w14:paraId="59ADCBD8" w14:textId="77777777" w:rsidR="0025723F" w:rsidRPr="00D838D7" w:rsidRDefault="0025723F">
            <w:pPr>
              <w:pStyle w:val="1f8"/>
              <w:shd w:val="clear" w:color="auto" w:fill="auto"/>
              <w:spacing w:line="240" w:lineRule="auto"/>
              <w:ind w:firstLine="0"/>
              <w:jc w:val="both"/>
              <w:rPr>
                <w:b/>
                <w:sz w:val="22"/>
                <w:szCs w:val="22"/>
              </w:rPr>
            </w:pPr>
            <w:r w:rsidRPr="00D838D7">
              <w:rPr>
                <w:b/>
                <w:bCs/>
                <w:sz w:val="22"/>
                <w:szCs w:val="22"/>
              </w:rPr>
              <w:t xml:space="preserve">Тема 2.2. </w:t>
            </w:r>
            <w:r w:rsidRPr="00D838D7">
              <w:rPr>
                <w:b/>
                <w:sz w:val="22"/>
                <w:szCs w:val="22"/>
              </w:rPr>
              <w:t xml:space="preserve"> Граждане (физические лица) как субъекты предпринимательской</w:t>
            </w:r>
          </w:p>
          <w:p w14:paraId="7B72040B" w14:textId="77777777" w:rsidR="0025723F" w:rsidRPr="00D838D7" w:rsidRDefault="0025723F">
            <w:pPr>
              <w:spacing w:line="256" w:lineRule="auto"/>
              <w:jc w:val="both"/>
              <w:rPr>
                <w:rFonts w:ascii="Times New Roman" w:hAnsi="Times New Roman" w:cs="Times New Roman"/>
                <w:b/>
                <w:bCs/>
                <w:kern w:val="2"/>
                <w:sz w:val="24"/>
                <w:szCs w:val="24"/>
                <w14:ligatures w14:val="standardContextual"/>
              </w:rPr>
            </w:pPr>
            <w:r w:rsidRPr="00D838D7">
              <w:rPr>
                <w:rFonts w:ascii="Times New Roman" w:hAnsi="Times New Roman" w:cs="Times New Roman"/>
                <w:b/>
              </w:rPr>
              <w:t>деятельности</w:t>
            </w:r>
          </w:p>
        </w:tc>
        <w:tc>
          <w:tcPr>
            <w:tcW w:w="2766" w:type="pct"/>
            <w:tcBorders>
              <w:top w:val="single" w:sz="4" w:space="0" w:color="auto"/>
              <w:left w:val="single" w:sz="4" w:space="0" w:color="auto"/>
              <w:bottom w:val="single" w:sz="4" w:space="0" w:color="auto"/>
              <w:right w:val="single" w:sz="4" w:space="0" w:color="auto"/>
            </w:tcBorders>
            <w:hideMark/>
          </w:tcPr>
          <w:p w14:paraId="60120D62" w14:textId="77777777" w:rsidR="0025723F" w:rsidRPr="00D838D7" w:rsidRDefault="0025723F">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
                <w:bCs/>
                <w:kern w:val="2"/>
                <w14:ligatures w14:val="standardContextual"/>
              </w:rPr>
              <w:t>Содержание</w:t>
            </w:r>
          </w:p>
        </w:tc>
        <w:tc>
          <w:tcPr>
            <w:tcW w:w="655" w:type="pct"/>
            <w:vMerge w:val="restart"/>
            <w:tcBorders>
              <w:top w:val="single" w:sz="4" w:space="0" w:color="auto"/>
              <w:left w:val="single" w:sz="4" w:space="0" w:color="auto"/>
              <w:bottom w:val="single" w:sz="4" w:space="0" w:color="auto"/>
              <w:right w:val="single" w:sz="4" w:space="0" w:color="auto"/>
            </w:tcBorders>
            <w:hideMark/>
          </w:tcPr>
          <w:p w14:paraId="2F985E51" w14:textId="77777777" w:rsidR="0025723F" w:rsidRPr="00D838D7" w:rsidRDefault="0025723F">
            <w:pPr>
              <w:suppressAutoHyphens/>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03670A9E"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223B86D0" w14:textId="77777777" w:rsidTr="0025723F">
        <w:trPr>
          <w:trHeight w:val="7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65B3D" w14:textId="77777777" w:rsidR="0025723F" w:rsidRPr="00D838D7" w:rsidRDefault="0025723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7EB6F937" w14:textId="77777777" w:rsidR="0025723F" w:rsidRPr="00D838D7" w:rsidRDefault="0025723F">
            <w:pPr>
              <w:pStyle w:val="a4"/>
              <w:spacing w:line="256" w:lineRule="auto"/>
              <w:ind w:left="0"/>
              <w:jc w:val="both"/>
              <w:rPr>
                <w:rFonts w:ascii="Times New Roman" w:hAnsi="Times New Roman" w:cs="Times New Roman"/>
                <w:bCs/>
                <w:kern w:val="2"/>
                <w14:ligatures w14:val="standardContextual"/>
              </w:rPr>
            </w:pPr>
            <w:r w:rsidRPr="00D838D7">
              <w:rPr>
                <w:rFonts w:ascii="Times New Roman" w:hAnsi="Times New Roman" w:cs="Times New Roman"/>
              </w:rPr>
              <w:t>1.Правовой статус индивидуального предпринимателя. Условия приобретения статуса индивидуального предпринимателя. Государственная регистрация индивидуального предпринимателя.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3ACD0" w14:textId="77777777" w:rsidR="0025723F" w:rsidRPr="00D838D7" w:rsidRDefault="0025723F">
            <w:pPr>
              <w:spacing w:line="256" w:lineRule="auto"/>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98EE3"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7AC025D7" w14:textId="77777777" w:rsidTr="0025723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FA636" w14:textId="77777777" w:rsidR="0025723F" w:rsidRPr="00D838D7" w:rsidRDefault="0025723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4D885EDA" w14:textId="77777777" w:rsidR="0025723F" w:rsidRPr="00D838D7" w:rsidRDefault="0025723F">
            <w:pPr>
              <w:pStyle w:val="a4"/>
              <w:spacing w:line="256" w:lineRule="auto"/>
              <w:ind w:left="0"/>
              <w:jc w:val="both"/>
              <w:rPr>
                <w:rFonts w:ascii="Times New Roman" w:hAnsi="Times New Roman" w:cs="Times New Roman"/>
              </w:rPr>
            </w:pPr>
            <w:r w:rsidRPr="00D838D7">
              <w:rPr>
                <w:rFonts w:ascii="Times New Roman" w:hAnsi="Times New Roman" w:cs="Times New Roman"/>
                <w:b/>
              </w:rPr>
              <w:t>Практические занятия</w:t>
            </w:r>
          </w:p>
        </w:tc>
        <w:tc>
          <w:tcPr>
            <w:tcW w:w="655" w:type="pct"/>
            <w:tcBorders>
              <w:top w:val="single" w:sz="4" w:space="0" w:color="auto"/>
              <w:left w:val="single" w:sz="4" w:space="0" w:color="auto"/>
              <w:bottom w:val="single" w:sz="4" w:space="0" w:color="auto"/>
              <w:right w:val="single" w:sz="4" w:space="0" w:color="auto"/>
            </w:tcBorders>
            <w:hideMark/>
          </w:tcPr>
          <w:p w14:paraId="03ABA6FE"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6B3210EC"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4AEBA9DE" w14:textId="77777777" w:rsidTr="0025723F">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8AFE7" w14:textId="77777777" w:rsidR="0025723F" w:rsidRPr="00D838D7" w:rsidRDefault="0025723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09010212" w14:textId="77777777" w:rsidR="0025723F" w:rsidRPr="00D838D7" w:rsidRDefault="0025723F">
            <w:pPr>
              <w:pStyle w:val="a4"/>
              <w:spacing w:line="256" w:lineRule="auto"/>
              <w:ind w:left="0"/>
              <w:jc w:val="both"/>
              <w:rPr>
                <w:rFonts w:ascii="Times New Roman" w:hAnsi="Times New Roman" w:cs="Times New Roman"/>
              </w:rPr>
            </w:pPr>
            <w:r w:rsidRPr="00D838D7">
              <w:rPr>
                <w:rFonts w:ascii="Times New Roman" w:hAnsi="Times New Roman" w:cs="Times New Roman"/>
              </w:rPr>
              <w:t>1.Последствия незаконного предпринимательства. А</w:t>
            </w:r>
            <w:r w:rsidRPr="00D838D7">
              <w:rPr>
                <w:rFonts w:ascii="Times New Roman" w:hAnsi="Times New Roman" w:cs="Times New Roman"/>
                <w:bCs/>
              </w:rPr>
              <w:t>нализировать и оценивать результаты и последствия деятельности (бездействия) с правовой точки зрения</w:t>
            </w:r>
          </w:p>
        </w:tc>
        <w:tc>
          <w:tcPr>
            <w:tcW w:w="655" w:type="pct"/>
            <w:tcBorders>
              <w:top w:val="single" w:sz="4" w:space="0" w:color="auto"/>
              <w:left w:val="single" w:sz="4" w:space="0" w:color="auto"/>
              <w:bottom w:val="single" w:sz="4" w:space="0" w:color="auto"/>
              <w:right w:val="single" w:sz="4" w:space="0" w:color="auto"/>
            </w:tcBorders>
            <w:hideMark/>
          </w:tcPr>
          <w:p w14:paraId="06B91527"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D3DE2"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2C411E42" w14:textId="77777777" w:rsidTr="0025723F">
        <w:trPr>
          <w:trHeight w:val="518"/>
        </w:trPr>
        <w:tc>
          <w:tcPr>
            <w:tcW w:w="845" w:type="pct"/>
            <w:vMerge w:val="restart"/>
            <w:tcBorders>
              <w:top w:val="single" w:sz="4" w:space="0" w:color="auto"/>
              <w:left w:val="single" w:sz="4" w:space="0" w:color="auto"/>
              <w:bottom w:val="single" w:sz="4" w:space="0" w:color="auto"/>
              <w:right w:val="single" w:sz="4" w:space="0" w:color="auto"/>
            </w:tcBorders>
          </w:tcPr>
          <w:p w14:paraId="4DE08E47" w14:textId="77777777" w:rsidR="0025723F" w:rsidRPr="00D838D7" w:rsidRDefault="0025723F">
            <w:pPr>
              <w:pStyle w:val="1f8"/>
              <w:shd w:val="clear" w:color="auto" w:fill="auto"/>
              <w:spacing w:line="240" w:lineRule="auto"/>
              <w:ind w:firstLine="0"/>
              <w:jc w:val="both"/>
              <w:rPr>
                <w:b/>
                <w:sz w:val="22"/>
                <w:szCs w:val="22"/>
              </w:rPr>
            </w:pPr>
            <w:r w:rsidRPr="00D838D7">
              <w:rPr>
                <w:b/>
                <w:sz w:val="22"/>
                <w:szCs w:val="22"/>
              </w:rPr>
              <w:t>Тема 2.3 Юридические лица как субъекты предпринимательской деятельности</w:t>
            </w:r>
          </w:p>
          <w:p w14:paraId="3ABF1176" w14:textId="77777777" w:rsidR="0025723F" w:rsidRPr="00D838D7" w:rsidRDefault="0025723F">
            <w:pPr>
              <w:spacing w:line="256" w:lineRule="auto"/>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4F0DA346" w14:textId="77777777" w:rsidR="0025723F" w:rsidRPr="00D838D7" w:rsidRDefault="0025723F">
            <w:pPr>
              <w:pStyle w:val="a4"/>
              <w:spacing w:line="256" w:lineRule="auto"/>
              <w:ind w:left="0"/>
              <w:jc w:val="both"/>
              <w:rPr>
                <w:rFonts w:ascii="Times New Roman" w:hAnsi="Times New Roman" w:cs="Times New Roman"/>
              </w:rPr>
            </w:pPr>
            <w:r w:rsidRPr="00D838D7">
              <w:rPr>
                <w:rFonts w:ascii="Times New Roman" w:hAnsi="Times New Roman" w:cs="Times New Roman"/>
                <w:b/>
                <w:bCs/>
                <w:kern w:val="2"/>
                <w14:ligatures w14:val="standardContextual"/>
              </w:rPr>
              <w:t>Содержание</w:t>
            </w:r>
          </w:p>
        </w:tc>
        <w:tc>
          <w:tcPr>
            <w:tcW w:w="655" w:type="pct"/>
            <w:vMerge w:val="restart"/>
            <w:tcBorders>
              <w:top w:val="single" w:sz="4" w:space="0" w:color="auto"/>
              <w:left w:val="single" w:sz="4" w:space="0" w:color="auto"/>
              <w:bottom w:val="single" w:sz="4" w:space="0" w:color="auto"/>
              <w:right w:val="single" w:sz="4" w:space="0" w:color="auto"/>
            </w:tcBorders>
            <w:hideMark/>
          </w:tcPr>
          <w:p w14:paraId="593D923D"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2A2017E3"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64A307FE" w14:textId="77777777" w:rsidTr="0025723F">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285B1" w14:textId="77777777" w:rsidR="0025723F" w:rsidRPr="00D838D7" w:rsidRDefault="0025723F">
            <w:pPr>
              <w:spacing w:line="256" w:lineRule="auto"/>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023FCE97" w14:textId="77777777" w:rsidR="0025723F" w:rsidRPr="00D838D7" w:rsidRDefault="0025723F">
            <w:pPr>
              <w:pStyle w:val="a4"/>
              <w:spacing w:line="256" w:lineRule="auto"/>
              <w:ind w:left="0"/>
              <w:jc w:val="both"/>
              <w:rPr>
                <w:rFonts w:ascii="Times New Roman" w:hAnsi="Times New Roman" w:cs="Times New Roman"/>
              </w:rPr>
            </w:pPr>
            <w:r w:rsidRPr="00D838D7">
              <w:rPr>
                <w:rFonts w:ascii="Times New Roman" w:hAnsi="Times New Roman" w:cs="Times New Roman"/>
              </w:rPr>
              <w:t>1.Общественные потребности, обусловливающие появление юридического лица. Понятие и признаки юридического лица. Правоспособность юридического лица и его органы. О</w:t>
            </w:r>
            <w:r w:rsidRPr="00D838D7">
              <w:rPr>
                <w:rFonts w:ascii="Times New Roman" w:hAnsi="Times New Roman" w:cs="Times New Roman"/>
                <w:bCs/>
              </w:rPr>
              <w:t xml:space="preserve">рганизационно-правовые формы юридических лиц. </w:t>
            </w:r>
            <w:r w:rsidRPr="00D838D7">
              <w:rPr>
                <w:rFonts w:ascii="Times New Roman" w:hAnsi="Times New Roman" w:cs="Times New Roman"/>
              </w:rPr>
              <w:t xml:space="preserve">Государственная регистрация и государственный реестр юридического лица. Понятие и формы </w:t>
            </w:r>
            <w:r w:rsidRPr="00D838D7">
              <w:rPr>
                <w:rFonts w:ascii="Times New Roman" w:hAnsi="Times New Roman" w:cs="Times New Roman"/>
              </w:rPr>
              <w:lastRenderedPageBreak/>
              <w:t>реорганизации юридического лица. Понятие и основания ликвидации юридического лица. Порядок ликвидации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530EC" w14:textId="77777777" w:rsidR="0025723F" w:rsidRPr="00D838D7" w:rsidRDefault="0025723F">
            <w:pPr>
              <w:spacing w:line="256" w:lineRule="auto"/>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2C52C"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3A408982" w14:textId="77777777" w:rsidTr="0025723F">
        <w:trPr>
          <w:trHeight w:val="271"/>
        </w:trPr>
        <w:tc>
          <w:tcPr>
            <w:tcW w:w="845" w:type="pct"/>
            <w:vMerge w:val="restart"/>
            <w:tcBorders>
              <w:top w:val="single" w:sz="4" w:space="0" w:color="auto"/>
              <w:left w:val="single" w:sz="4" w:space="0" w:color="auto"/>
              <w:bottom w:val="single" w:sz="4" w:space="0" w:color="auto"/>
              <w:right w:val="single" w:sz="4" w:space="0" w:color="auto"/>
            </w:tcBorders>
            <w:vAlign w:val="center"/>
            <w:hideMark/>
          </w:tcPr>
          <w:p w14:paraId="5D768166" w14:textId="77777777" w:rsidR="0025723F" w:rsidRPr="00D838D7" w:rsidRDefault="0025723F">
            <w:pPr>
              <w:pStyle w:val="1f8"/>
              <w:shd w:val="clear" w:color="auto" w:fill="auto"/>
              <w:spacing w:line="240" w:lineRule="auto"/>
              <w:ind w:firstLine="0"/>
              <w:jc w:val="left"/>
              <w:rPr>
                <w:b/>
                <w:sz w:val="22"/>
                <w:szCs w:val="22"/>
              </w:rPr>
            </w:pPr>
            <w:r w:rsidRPr="00D838D7">
              <w:rPr>
                <w:b/>
                <w:sz w:val="22"/>
                <w:szCs w:val="22"/>
              </w:rPr>
              <w:t>Тема 2.4 Несостоятельность (банкротство) предпринимательской деятельности</w:t>
            </w:r>
          </w:p>
        </w:tc>
        <w:tc>
          <w:tcPr>
            <w:tcW w:w="2766" w:type="pct"/>
            <w:tcBorders>
              <w:top w:val="single" w:sz="4" w:space="0" w:color="auto"/>
              <w:left w:val="single" w:sz="4" w:space="0" w:color="auto"/>
              <w:bottom w:val="single" w:sz="4" w:space="0" w:color="auto"/>
              <w:right w:val="single" w:sz="4" w:space="0" w:color="auto"/>
            </w:tcBorders>
            <w:hideMark/>
          </w:tcPr>
          <w:p w14:paraId="264F1600" w14:textId="77777777" w:rsidR="0025723F" w:rsidRPr="00D838D7" w:rsidRDefault="0025723F">
            <w:pPr>
              <w:pStyle w:val="a4"/>
              <w:spacing w:line="256" w:lineRule="auto"/>
              <w:ind w:left="0"/>
              <w:jc w:val="both"/>
              <w:rPr>
                <w:rFonts w:ascii="Times New Roman" w:hAnsi="Times New Roman" w:cs="Times New Roman"/>
              </w:rPr>
            </w:pPr>
            <w:r w:rsidRPr="00D838D7">
              <w:rPr>
                <w:rFonts w:ascii="Times New Roman" w:hAnsi="Times New Roman" w:cs="Times New Roman"/>
                <w:b/>
                <w:bCs/>
                <w:kern w:val="2"/>
                <w14:ligatures w14:val="standardContextual"/>
              </w:rPr>
              <w:t>Содержание</w:t>
            </w:r>
          </w:p>
        </w:tc>
        <w:tc>
          <w:tcPr>
            <w:tcW w:w="655" w:type="pct"/>
            <w:tcBorders>
              <w:top w:val="single" w:sz="4" w:space="0" w:color="auto"/>
              <w:left w:val="single" w:sz="4" w:space="0" w:color="auto"/>
              <w:bottom w:val="single" w:sz="4" w:space="0" w:color="auto"/>
              <w:right w:val="single" w:sz="4" w:space="0" w:color="auto"/>
            </w:tcBorders>
            <w:hideMark/>
          </w:tcPr>
          <w:p w14:paraId="430BBFB6"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w:t>
            </w:r>
          </w:p>
        </w:tc>
        <w:tc>
          <w:tcPr>
            <w:tcW w:w="734" w:type="pct"/>
            <w:tcBorders>
              <w:top w:val="single" w:sz="4" w:space="0" w:color="auto"/>
              <w:left w:val="single" w:sz="4" w:space="0" w:color="auto"/>
              <w:bottom w:val="single" w:sz="4" w:space="0" w:color="auto"/>
              <w:right w:val="single" w:sz="4" w:space="0" w:color="auto"/>
            </w:tcBorders>
            <w:vAlign w:val="center"/>
          </w:tcPr>
          <w:p w14:paraId="34C68E6C" w14:textId="77777777" w:rsidR="0025723F" w:rsidRPr="00D838D7" w:rsidRDefault="0025723F">
            <w:pPr>
              <w:spacing w:line="256" w:lineRule="auto"/>
              <w:rPr>
                <w:rFonts w:ascii="Times New Roman" w:hAnsi="Times New Roman" w:cs="Times New Roman"/>
                <w:kern w:val="2"/>
                <w14:ligatures w14:val="standardContextual"/>
              </w:rPr>
            </w:pPr>
          </w:p>
          <w:p w14:paraId="40528EE4"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0480DFE4" w14:textId="77777777" w:rsidTr="0025723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82168" w14:textId="77777777" w:rsidR="0025723F" w:rsidRPr="00D838D7" w:rsidRDefault="0025723F">
            <w:pPr>
              <w:spacing w:line="256" w:lineRule="auto"/>
              <w:rPr>
                <w:rFonts w:ascii="Times New Roman" w:eastAsia="Times New Roman" w:hAnsi="Times New Roman" w:cs="Times New Roman"/>
                <w:b/>
              </w:rPr>
            </w:pPr>
          </w:p>
        </w:tc>
        <w:tc>
          <w:tcPr>
            <w:tcW w:w="2766" w:type="pct"/>
            <w:tcBorders>
              <w:top w:val="single" w:sz="4" w:space="0" w:color="auto"/>
              <w:left w:val="single" w:sz="4" w:space="0" w:color="auto"/>
              <w:bottom w:val="single" w:sz="4" w:space="0" w:color="auto"/>
              <w:right w:val="single" w:sz="4" w:space="0" w:color="auto"/>
            </w:tcBorders>
            <w:hideMark/>
          </w:tcPr>
          <w:p w14:paraId="5C56832C" w14:textId="77777777" w:rsidR="0025723F" w:rsidRPr="00D838D7" w:rsidRDefault="0025723F">
            <w:pPr>
              <w:pStyle w:val="a4"/>
              <w:spacing w:line="256" w:lineRule="auto"/>
              <w:ind w:left="0"/>
              <w:jc w:val="both"/>
              <w:rPr>
                <w:rFonts w:ascii="Times New Roman" w:hAnsi="Times New Roman" w:cs="Times New Roman"/>
              </w:rPr>
            </w:pPr>
            <w:r w:rsidRPr="00D838D7">
              <w:rPr>
                <w:rFonts w:ascii="Times New Roman" w:hAnsi="Times New Roman" w:cs="Times New Roman"/>
                <w:b/>
              </w:rPr>
              <w:t>Практические занятия</w:t>
            </w:r>
          </w:p>
        </w:tc>
        <w:tc>
          <w:tcPr>
            <w:tcW w:w="655" w:type="pct"/>
            <w:tcBorders>
              <w:top w:val="single" w:sz="4" w:space="0" w:color="auto"/>
              <w:left w:val="single" w:sz="4" w:space="0" w:color="auto"/>
              <w:bottom w:val="single" w:sz="4" w:space="0" w:color="auto"/>
              <w:right w:val="single" w:sz="4" w:space="0" w:color="auto"/>
            </w:tcBorders>
            <w:hideMark/>
          </w:tcPr>
          <w:p w14:paraId="7DF31A81"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724CB9CD"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2CF9D637" w14:textId="77777777" w:rsidTr="0025723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9EF64" w14:textId="77777777" w:rsidR="0025723F" w:rsidRPr="00D838D7" w:rsidRDefault="0025723F">
            <w:pPr>
              <w:spacing w:line="256" w:lineRule="auto"/>
              <w:rPr>
                <w:rFonts w:ascii="Times New Roman" w:eastAsia="Times New Roman" w:hAnsi="Times New Roman" w:cs="Times New Roman"/>
                <w:b/>
              </w:rPr>
            </w:pPr>
          </w:p>
        </w:tc>
        <w:tc>
          <w:tcPr>
            <w:tcW w:w="2766" w:type="pct"/>
            <w:tcBorders>
              <w:top w:val="single" w:sz="4" w:space="0" w:color="auto"/>
              <w:left w:val="single" w:sz="4" w:space="0" w:color="auto"/>
              <w:bottom w:val="single" w:sz="4" w:space="0" w:color="auto"/>
              <w:right w:val="single" w:sz="4" w:space="0" w:color="auto"/>
            </w:tcBorders>
            <w:hideMark/>
          </w:tcPr>
          <w:p w14:paraId="0101A6B3" w14:textId="77777777" w:rsidR="0025723F" w:rsidRPr="00D838D7" w:rsidRDefault="0025723F">
            <w:pPr>
              <w:pStyle w:val="a4"/>
              <w:spacing w:line="256" w:lineRule="auto"/>
              <w:ind w:left="0"/>
              <w:jc w:val="both"/>
              <w:rPr>
                <w:rFonts w:ascii="Times New Roman" w:hAnsi="Times New Roman" w:cs="Times New Roman"/>
              </w:rPr>
            </w:pPr>
            <w:r w:rsidRPr="00D838D7">
              <w:rPr>
                <w:rFonts w:ascii="Times New Roman" w:hAnsi="Times New Roman" w:cs="Times New Roman"/>
              </w:rPr>
              <w:t>1. Анализ закона о банкротстве</w:t>
            </w:r>
          </w:p>
        </w:tc>
        <w:tc>
          <w:tcPr>
            <w:tcW w:w="655" w:type="pct"/>
            <w:tcBorders>
              <w:top w:val="single" w:sz="4" w:space="0" w:color="auto"/>
              <w:left w:val="single" w:sz="4" w:space="0" w:color="auto"/>
              <w:bottom w:val="single" w:sz="4" w:space="0" w:color="auto"/>
              <w:right w:val="single" w:sz="4" w:space="0" w:color="auto"/>
            </w:tcBorders>
            <w:hideMark/>
          </w:tcPr>
          <w:p w14:paraId="3764CC90"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8783F"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3ED05C82" w14:textId="77777777" w:rsidTr="0025723F">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BC0D8" w14:textId="77777777" w:rsidR="0025723F" w:rsidRPr="00D838D7" w:rsidRDefault="0025723F">
            <w:pPr>
              <w:spacing w:line="256" w:lineRule="auto"/>
              <w:rPr>
                <w:rFonts w:ascii="Times New Roman" w:eastAsia="Times New Roman" w:hAnsi="Times New Roman" w:cs="Times New Roman"/>
                <w:b/>
              </w:rPr>
            </w:pPr>
          </w:p>
        </w:tc>
        <w:tc>
          <w:tcPr>
            <w:tcW w:w="2766" w:type="pct"/>
            <w:tcBorders>
              <w:top w:val="single" w:sz="4" w:space="0" w:color="auto"/>
              <w:left w:val="single" w:sz="4" w:space="0" w:color="auto"/>
              <w:bottom w:val="single" w:sz="4" w:space="0" w:color="auto"/>
              <w:right w:val="single" w:sz="4" w:space="0" w:color="auto"/>
            </w:tcBorders>
            <w:hideMark/>
          </w:tcPr>
          <w:p w14:paraId="7D41CF2B" w14:textId="77777777" w:rsidR="0025723F" w:rsidRPr="00D838D7" w:rsidRDefault="0025723F">
            <w:pPr>
              <w:pStyle w:val="a4"/>
              <w:spacing w:line="256" w:lineRule="auto"/>
              <w:ind w:left="0"/>
              <w:jc w:val="both"/>
              <w:rPr>
                <w:rFonts w:ascii="Times New Roman" w:hAnsi="Times New Roman" w:cs="Times New Roman"/>
                <w:b/>
              </w:rPr>
            </w:pPr>
            <w:r w:rsidRPr="00D838D7">
              <w:rPr>
                <w:rFonts w:ascii="Times New Roman" w:hAnsi="Times New Roman" w:cs="Times New Roman"/>
                <w:b/>
              </w:rPr>
              <w:t>Самостоятельная работа обучающихся</w:t>
            </w:r>
          </w:p>
          <w:p w14:paraId="60B5A75F" w14:textId="77777777" w:rsidR="0025723F" w:rsidRPr="00D838D7" w:rsidRDefault="0025723F">
            <w:pPr>
              <w:pStyle w:val="a4"/>
              <w:spacing w:line="256" w:lineRule="auto"/>
              <w:ind w:left="0"/>
              <w:jc w:val="both"/>
              <w:rPr>
                <w:rFonts w:ascii="Times New Roman" w:hAnsi="Times New Roman" w:cs="Times New Roman"/>
              </w:rPr>
            </w:pPr>
            <w:r w:rsidRPr="00D838D7">
              <w:rPr>
                <w:rFonts w:ascii="Times New Roman" w:hAnsi="Times New Roman" w:cs="Times New Roman"/>
                <w:b/>
              </w:rPr>
              <w:t xml:space="preserve"> </w:t>
            </w:r>
            <w:r w:rsidRPr="00D838D7">
              <w:rPr>
                <w:rFonts w:ascii="Times New Roman" w:hAnsi="Times New Roman" w:cs="Times New Roman"/>
              </w:rPr>
              <w:t>Подготовка компьютерной презентации по теме: «Процедуры банкротства»</w:t>
            </w:r>
          </w:p>
        </w:tc>
        <w:tc>
          <w:tcPr>
            <w:tcW w:w="655" w:type="pct"/>
            <w:tcBorders>
              <w:top w:val="single" w:sz="4" w:space="0" w:color="auto"/>
              <w:left w:val="single" w:sz="4" w:space="0" w:color="auto"/>
              <w:bottom w:val="single" w:sz="4" w:space="0" w:color="auto"/>
              <w:right w:val="single" w:sz="4" w:space="0" w:color="auto"/>
            </w:tcBorders>
            <w:hideMark/>
          </w:tcPr>
          <w:p w14:paraId="33E2C001"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1</w:t>
            </w:r>
          </w:p>
        </w:tc>
        <w:tc>
          <w:tcPr>
            <w:tcW w:w="734" w:type="pct"/>
            <w:tcBorders>
              <w:top w:val="single" w:sz="4" w:space="0" w:color="auto"/>
              <w:left w:val="single" w:sz="4" w:space="0" w:color="auto"/>
              <w:bottom w:val="single" w:sz="4" w:space="0" w:color="auto"/>
              <w:right w:val="single" w:sz="4" w:space="0" w:color="auto"/>
            </w:tcBorders>
            <w:hideMark/>
          </w:tcPr>
          <w:p w14:paraId="1CECADB3"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7E5D8740" w14:textId="77777777" w:rsidTr="0025723F">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5A79AEB5" w14:textId="77777777" w:rsidR="0025723F" w:rsidRPr="00D838D7" w:rsidRDefault="0025723F">
            <w:pPr>
              <w:spacing w:line="256" w:lineRule="auto"/>
              <w:jc w:val="both"/>
              <w:rPr>
                <w:rFonts w:ascii="Times New Roman" w:hAnsi="Times New Roman" w:cs="Times New Roman"/>
                <w:sz w:val="24"/>
                <w:szCs w:val="24"/>
              </w:rPr>
            </w:pPr>
            <w:r w:rsidRPr="00D838D7">
              <w:rPr>
                <w:rFonts w:ascii="Times New Roman" w:hAnsi="Times New Roman" w:cs="Times New Roman"/>
                <w:b/>
                <w:bCs/>
                <w:sz w:val="24"/>
                <w:szCs w:val="24"/>
              </w:rPr>
              <w:t xml:space="preserve">Раздел 3. </w:t>
            </w:r>
            <w:r w:rsidRPr="00D838D7">
              <w:rPr>
                <w:rFonts w:ascii="Times New Roman" w:hAnsi="Times New Roman" w:cs="Times New Roman"/>
                <w:b/>
                <w:sz w:val="24"/>
                <w:szCs w:val="24"/>
              </w:rPr>
              <w:t xml:space="preserve">  </w:t>
            </w:r>
            <w:r w:rsidRPr="00D838D7">
              <w:rPr>
                <w:rFonts w:ascii="Times New Roman" w:hAnsi="Times New Roman" w:cs="Times New Roman"/>
                <w:b/>
              </w:rPr>
              <w:t xml:space="preserve"> Правовое регулирование договорных отношений</w:t>
            </w:r>
          </w:p>
        </w:tc>
        <w:tc>
          <w:tcPr>
            <w:tcW w:w="655" w:type="pct"/>
            <w:tcBorders>
              <w:top w:val="single" w:sz="4" w:space="0" w:color="auto"/>
              <w:left w:val="single" w:sz="4" w:space="0" w:color="auto"/>
              <w:bottom w:val="single" w:sz="4" w:space="0" w:color="auto"/>
              <w:right w:val="single" w:sz="4" w:space="0" w:color="auto"/>
            </w:tcBorders>
            <w:vAlign w:val="center"/>
            <w:hideMark/>
          </w:tcPr>
          <w:p w14:paraId="09303A89" w14:textId="77777777" w:rsidR="0025723F" w:rsidRPr="00D838D7" w:rsidRDefault="0025723F">
            <w:pPr>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8 / 4</w:t>
            </w:r>
          </w:p>
        </w:tc>
        <w:tc>
          <w:tcPr>
            <w:tcW w:w="734" w:type="pct"/>
            <w:tcBorders>
              <w:top w:val="single" w:sz="4" w:space="0" w:color="auto"/>
              <w:left w:val="single" w:sz="4" w:space="0" w:color="auto"/>
              <w:bottom w:val="single" w:sz="4" w:space="0" w:color="auto"/>
              <w:right w:val="single" w:sz="4" w:space="0" w:color="auto"/>
            </w:tcBorders>
            <w:vAlign w:val="center"/>
          </w:tcPr>
          <w:p w14:paraId="1A425903"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731D3C20" w14:textId="77777777" w:rsidTr="0025723F">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651AA72C" w14:textId="77777777" w:rsidR="0025723F" w:rsidRPr="00D838D7" w:rsidRDefault="0025723F">
            <w:pPr>
              <w:spacing w:line="256" w:lineRule="auto"/>
              <w:rPr>
                <w:rFonts w:ascii="Times New Roman" w:hAnsi="Times New Roman" w:cs="Times New Roman"/>
                <w:b/>
                <w:bCs/>
                <w:kern w:val="2"/>
                <w:sz w:val="24"/>
                <w:szCs w:val="24"/>
                <w14:ligatures w14:val="standardContextual"/>
              </w:rPr>
            </w:pPr>
            <w:r w:rsidRPr="00D838D7">
              <w:rPr>
                <w:rFonts w:ascii="Times New Roman" w:hAnsi="Times New Roman" w:cs="Times New Roman"/>
                <w:b/>
                <w:sz w:val="24"/>
                <w:szCs w:val="24"/>
              </w:rPr>
              <w:t xml:space="preserve">Тема 3.1  </w:t>
            </w:r>
            <w:r w:rsidRPr="00D838D7">
              <w:rPr>
                <w:rFonts w:ascii="Times New Roman" w:hAnsi="Times New Roman" w:cs="Times New Roman"/>
                <w:b/>
              </w:rPr>
              <w:t xml:space="preserve"> Гражданско-правовой договор. Общие положения</w:t>
            </w:r>
          </w:p>
        </w:tc>
        <w:tc>
          <w:tcPr>
            <w:tcW w:w="2766" w:type="pct"/>
            <w:tcBorders>
              <w:top w:val="single" w:sz="4" w:space="0" w:color="auto"/>
              <w:left w:val="single" w:sz="4" w:space="0" w:color="auto"/>
              <w:bottom w:val="single" w:sz="4" w:space="0" w:color="auto"/>
              <w:right w:val="single" w:sz="4" w:space="0" w:color="auto"/>
            </w:tcBorders>
            <w:hideMark/>
          </w:tcPr>
          <w:p w14:paraId="4A8C25D1" w14:textId="77777777" w:rsidR="0025723F" w:rsidRPr="00D838D7" w:rsidRDefault="0025723F">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Содержание</w:t>
            </w:r>
          </w:p>
        </w:tc>
        <w:tc>
          <w:tcPr>
            <w:tcW w:w="655" w:type="pct"/>
            <w:vMerge w:val="restart"/>
            <w:tcBorders>
              <w:top w:val="single" w:sz="4" w:space="0" w:color="auto"/>
              <w:left w:val="single" w:sz="4" w:space="0" w:color="auto"/>
              <w:bottom w:val="single" w:sz="4" w:space="0" w:color="auto"/>
              <w:right w:val="single" w:sz="4" w:space="0" w:color="auto"/>
            </w:tcBorders>
            <w:hideMark/>
          </w:tcPr>
          <w:p w14:paraId="7D938CCD" w14:textId="77777777" w:rsidR="0025723F" w:rsidRPr="00D838D7" w:rsidRDefault="0025723F">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208D986C"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4EC7E7C5"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8901C" w14:textId="77777777" w:rsidR="0025723F" w:rsidRPr="00D838D7" w:rsidRDefault="0025723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4EDD5F02" w14:textId="77777777" w:rsidR="0025723F" w:rsidRPr="00D838D7" w:rsidRDefault="0025723F">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1.</w:t>
            </w:r>
            <w:r w:rsidRPr="00D838D7">
              <w:rPr>
                <w:rFonts w:ascii="Times New Roman" w:hAnsi="Times New Roman" w:cs="Times New Roman"/>
              </w:rPr>
              <w:t xml:space="preserve"> Понятие гражданско-правового договора. Содержание договора. Форма договора: понятие и виды. Устная форма и конклюдентные действия. Простая и письменная форма. Нотариальная форма. Государственная регистрация сделок (договоров). Заключение договора. Акцепт и оферта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2AB97" w14:textId="77777777" w:rsidR="0025723F" w:rsidRPr="00D838D7" w:rsidRDefault="0025723F">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D8DDC"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7573123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348E8" w14:textId="77777777" w:rsidR="0025723F" w:rsidRPr="00D838D7" w:rsidRDefault="0025723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0CE0CC0B" w14:textId="77777777" w:rsidR="0025723F" w:rsidRPr="00D838D7" w:rsidRDefault="0025723F">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
              </w:rPr>
              <w:t>Практические занятия</w:t>
            </w:r>
          </w:p>
        </w:tc>
        <w:tc>
          <w:tcPr>
            <w:tcW w:w="655" w:type="pct"/>
            <w:tcBorders>
              <w:top w:val="single" w:sz="4" w:space="0" w:color="auto"/>
              <w:left w:val="single" w:sz="4" w:space="0" w:color="auto"/>
              <w:bottom w:val="single" w:sz="4" w:space="0" w:color="auto"/>
              <w:right w:val="single" w:sz="4" w:space="0" w:color="auto"/>
            </w:tcBorders>
            <w:vAlign w:val="center"/>
            <w:hideMark/>
          </w:tcPr>
          <w:p w14:paraId="27007AB8"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5870AB93"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5B9C105A"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EFD28" w14:textId="77777777" w:rsidR="0025723F" w:rsidRPr="00D838D7" w:rsidRDefault="0025723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3A92C977"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rPr>
              <w:t>1. Изучение Гражданского кодекса Российской Федерации</w:t>
            </w:r>
          </w:p>
        </w:tc>
        <w:tc>
          <w:tcPr>
            <w:tcW w:w="655" w:type="pct"/>
            <w:tcBorders>
              <w:top w:val="single" w:sz="4" w:space="0" w:color="auto"/>
              <w:left w:val="single" w:sz="4" w:space="0" w:color="auto"/>
              <w:bottom w:val="single" w:sz="4" w:space="0" w:color="auto"/>
              <w:right w:val="single" w:sz="4" w:space="0" w:color="auto"/>
            </w:tcBorders>
            <w:hideMark/>
          </w:tcPr>
          <w:p w14:paraId="2C479D38" w14:textId="77777777" w:rsidR="0025723F" w:rsidRPr="00D838D7" w:rsidRDefault="0025723F">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72FA8"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19B95B36" w14:textId="77777777" w:rsidTr="0025723F">
        <w:trPr>
          <w:trHeight w:val="273"/>
        </w:trPr>
        <w:tc>
          <w:tcPr>
            <w:tcW w:w="845" w:type="pct"/>
            <w:vMerge w:val="restart"/>
            <w:tcBorders>
              <w:top w:val="single" w:sz="4" w:space="0" w:color="auto"/>
              <w:left w:val="single" w:sz="4" w:space="0" w:color="auto"/>
              <w:bottom w:val="single" w:sz="4" w:space="0" w:color="auto"/>
              <w:right w:val="single" w:sz="4" w:space="0" w:color="auto"/>
            </w:tcBorders>
            <w:hideMark/>
          </w:tcPr>
          <w:p w14:paraId="0D2C421D" w14:textId="77777777" w:rsidR="0025723F" w:rsidRPr="00D838D7" w:rsidRDefault="0025723F">
            <w:pPr>
              <w:spacing w:line="256" w:lineRule="auto"/>
              <w:rPr>
                <w:rFonts w:ascii="Times New Roman" w:hAnsi="Times New Roman" w:cs="Times New Roman"/>
                <w:b/>
                <w:bCs/>
                <w:kern w:val="2"/>
                <w14:ligatures w14:val="standardContextual"/>
              </w:rPr>
            </w:pPr>
            <w:r w:rsidRPr="00D838D7">
              <w:rPr>
                <w:rFonts w:ascii="Times New Roman" w:hAnsi="Times New Roman" w:cs="Times New Roman"/>
                <w:b/>
              </w:rPr>
              <w:t>Тема 3.2 Исполнение договорных обязательств</w:t>
            </w:r>
          </w:p>
        </w:tc>
        <w:tc>
          <w:tcPr>
            <w:tcW w:w="2766" w:type="pct"/>
            <w:tcBorders>
              <w:top w:val="single" w:sz="4" w:space="0" w:color="auto"/>
              <w:left w:val="single" w:sz="4" w:space="0" w:color="auto"/>
              <w:bottom w:val="single" w:sz="4" w:space="0" w:color="auto"/>
              <w:right w:val="single" w:sz="4" w:space="0" w:color="auto"/>
            </w:tcBorders>
            <w:hideMark/>
          </w:tcPr>
          <w:p w14:paraId="75F0F7D9" w14:textId="77777777" w:rsidR="0025723F" w:rsidRPr="00D838D7" w:rsidRDefault="0025723F">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
                <w:bCs/>
                <w:kern w:val="2"/>
                <w14:ligatures w14:val="standardContextual"/>
              </w:rPr>
              <w:t>Содержание</w:t>
            </w:r>
          </w:p>
        </w:tc>
        <w:tc>
          <w:tcPr>
            <w:tcW w:w="655" w:type="pct"/>
            <w:vMerge w:val="restart"/>
            <w:tcBorders>
              <w:top w:val="single" w:sz="4" w:space="0" w:color="auto"/>
              <w:left w:val="single" w:sz="4" w:space="0" w:color="auto"/>
              <w:bottom w:val="single" w:sz="4" w:space="0" w:color="auto"/>
              <w:right w:val="single" w:sz="4" w:space="0" w:color="auto"/>
            </w:tcBorders>
            <w:hideMark/>
          </w:tcPr>
          <w:p w14:paraId="38612B34" w14:textId="77777777" w:rsidR="0025723F" w:rsidRPr="00D838D7" w:rsidRDefault="0025723F">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02C34EF9"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4D09A4B0" w14:textId="77777777" w:rsidTr="0025723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CD54C" w14:textId="77777777" w:rsidR="0025723F" w:rsidRPr="00D838D7" w:rsidRDefault="0025723F">
            <w:pPr>
              <w:spacing w:line="256" w:lineRule="auto"/>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76BFBBAB" w14:textId="77777777" w:rsidR="0025723F" w:rsidRPr="00D838D7" w:rsidRDefault="0025723F">
            <w:pPr>
              <w:spacing w:line="256" w:lineRule="auto"/>
              <w:jc w:val="both"/>
              <w:rPr>
                <w:rFonts w:ascii="Times New Roman" w:hAnsi="Times New Roman" w:cs="Times New Roman"/>
                <w:bCs/>
                <w:kern w:val="2"/>
                <w:sz w:val="24"/>
                <w:szCs w:val="24"/>
                <w14:ligatures w14:val="standardContextual"/>
              </w:rPr>
            </w:pPr>
            <w:r w:rsidRPr="00D838D7">
              <w:rPr>
                <w:rFonts w:ascii="Times New Roman" w:hAnsi="Times New Roman" w:cs="Times New Roman"/>
                <w:sz w:val="24"/>
                <w:szCs w:val="24"/>
              </w:rPr>
              <w:t>1.</w:t>
            </w:r>
            <w:r w:rsidRPr="00D838D7">
              <w:rPr>
                <w:rFonts w:ascii="Times New Roman" w:hAnsi="Times New Roman" w:cs="Times New Roman"/>
              </w:rPr>
              <w:t>Понятие и принципы исполнения договорных обязательств. Встречное исполнение обязательств. Способы обеспечения исполнения обязательств: неустойка, залог, поручительство, банковская гарантия, задаток, удержание имущества должника. Санкция за нарушение договора. Меры защиты, меры ответственности Договор купли-продажи. Договор поставки. Договор различной купли-продажи. Договор подряда. Договор банковского счета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F8117" w14:textId="77777777" w:rsidR="0025723F" w:rsidRPr="00D838D7" w:rsidRDefault="0025723F">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80D7A"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2A201BE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FC397" w14:textId="77777777" w:rsidR="0025723F" w:rsidRPr="00D838D7" w:rsidRDefault="0025723F">
            <w:pPr>
              <w:spacing w:line="256" w:lineRule="auto"/>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3FFF3CF1"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b/>
                <w:bCs/>
                <w:kern w:val="2"/>
                <w14:ligatures w14:val="standardContextual"/>
              </w:rPr>
              <w:t xml:space="preserve">Практические занятия </w:t>
            </w:r>
          </w:p>
        </w:tc>
        <w:tc>
          <w:tcPr>
            <w:tcW w:w="655" w:type="pct"/>
            <w:tcBorders>
              <w:top w:val="single" w:sz="4" w:space="0" w:color="auto"/>
              <w:left w:val="single" w:sz="4" w:space="0" w:color="auto"/>
              <w:bottom w:val="single" w:sz="4" w:space="0" w:color="auto"/>
              <w:right w:val="single" w:sz="4" w:space="0" w:color="auto"/>
            </w:tcBorders>
            <w:hideMark/>
          </w:tcPr>
          <w:p w14:paraId="3DD1AF29" w14:textId="77777777" w:rsidR="0025723F" w:rsidRPr="00D838D7" w:rsidRDefault="0025723F">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303987EB"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32E8AF72"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B95CF" w14:textId="77777777" w:rsidR="0025723F" w:rsidRPr="00D838D7" w:rsidRDefault="0025723F">
            <w:pPr>
              <w:spacing w:line="256" w:lineRule="auto"/>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7F0EE9B5"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sz w:val="24"/>
                <w:szCs w:val="24"/>
              </w:rPr>
              <w:t>1.</w:t>
            </w:r>
            <w:r w:rsidRPr="00D838D7">
              <w:rPr>
                <w:rFonts w:ascii="Times New Roman" w:hAnsi="Times New Roman" w:cs="Times New Roman"/>
              </w:rPr>
              <w:t xml:space="preserve"> Виды договорных отношений. Оформление договора аренды</w:t>
            </w:r>
          </w:p>
        </w:tc>
        <w:tc>
          <w:tcPr>
            <w:tcW w:w="655" w:type="pct"/>
            <w:tcBorders>
              <w:top w:val="single" w:sz="4" w:space="0" w:color="auto"/>
              <w:left w:val="single" w:sz="4" w:space="0" w:color="auto"/>
              <w:bottom w:val="single" w:sz="4" w:space="0" w:color="auto"/>
              <w:right w:val="single" w:sz="4" w:space="0" w:color="auto"/>
            </w:tcBorders>
            <w:hideMark/>
          </w:tcPr>
          <w:p w14:paraId="7A28B7D7" w14:textId="77777777" w:rsidR="0025723F" w:rsidRPr="00D838D7" w:rsidRDefault="0025723F">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1B350"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2C8FD083" w14:textId="77777777" w:rsidTr="0025723F">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239F88C6"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b/>
              </w:rPr>
              <w:t>Раздел 4. Экономические споры</w:t>
            </w:r>
          </w:p>
        </w:tc>
        <w:tc>
          <w:tcPr>
            <w:tcW w:w="655" w:type="pct"/>
            <w:tcBorders>
              <w:top w:val="single" w:sz="4" w:space="0" w:color="auto"/>
              <w:left w:val="single" w:sz="4" w:space="0" w:color="auto"/>
              <w:bottom w:val="single" w:sz="4" w:space="0" w:color="auto"/>
              <w:right w:val="single" w:sz="4" w:space="0" w:color="auto"/>
            </w:tcBorders>
            <w:hideMark/>
          </w:tcPr>
          <w:p w14:paraId="3A4EDE09" w14:textId="77777777" w:rsidR="0025723F" w:rsidRPr="00D838D7" w:rsidRDefault="0025723F">
            <w:pPr>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2 / 0</w:t>
            </w:r>
          </w:p>
        </w:tc>
        <w:tc>
          <w:tcPr>
            <w:tcW w:w="734" w:type="pct"/>
            <w:tcBorders>
              <w:top w:val="single" w:sz="4" w:space="0" w:color="auto"/>
              <w:left w:val="single" w:sz="4" w:space="0" w:color="auto"/>
              <w:bottom w:val="single" w:sz="4" w:space="0" w:color="auto"/>
              <w:right w:val="single" w:sz="4" w:space="0" w:color="auto"/>
            </w:tcBorders>
            <w:vAlign w:val="center"/>
          </w:tcPr>
          <w:p w14:paraId="7EA8CB65"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610E7715" w14:textId="77777777" w:rsidTr="0025723F">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243EFDF2"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b/>
              </w:rPr>
              <w:t>Тема 4.1 Зашита гражданских прав и экономические споры</w:t>
            </w:r>
          </w:p>
        </w:tc>
        <w:tc>
          <w:tcPr>
            <w:tcW w:w="2766" w:type="pct"/>
            <w:tcBorders>
              <w:top w:val="single" w:sz="4" w:space="0" w:color="auto"/>
              <w:left w:val="single" w:sz="4" w:space="0" w:color="auto"/>
              <w:bottom w:val="single" w:sz="4" w:space="0" w:color="auto"/>
              <w:right w:val="single" w:sz="4" w:space="0" w:color="auto"/>
            </w:tcBorders>
            <w:vAlign w:val="center"/>
            <w:hideMark/>
          </w:tcPr>
          <w:p w14:paraId="1FA0E3EA"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b/>
                <w:bCs/>
                <w:kern w:val="2"/>
                <w14:ligatures w14:val="standardContextual"/>
              </w:rPr>
              <w:t>Содержание</w:t>
            </w:r>
          </w:p>
        </w:tc>
        <w:tc>
          <w:tcPr>
            <w:tcW w:w="655" w:type="pct"/>
            <w:tcBorders>
              <w:top w:val="single" w:sz="4" w:space="0" w:color="auto"/>
              <w:left w:val="single" w:sz="4" w:space="0" w:color="auto"/>
              <w:bottom w:val="single" w:sz="4" w:space="0" w:color="auto"/>
              <w:right w:val="single" w:sz="4" w:space="0" w:color="auto"/>
            </w:tcBorders>
            <w:hideMark/>
          </w:tcPr>
          <w:p w14:paraId="7A5447EB" w14:textId="77777777" w:rsidR="0025723F" w:rsidRPr="00D838D7" w:rsidRDefault="0025723F">
            <w:pPr>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w:t>
            </w:r>
          </w:p>
        </w:tc>
        <w:tc>
          <w:tcPr>
            <w:tcW w:w="734" w:type="pct"/>
            <w:tcBorders>
              <w:top w:val="single" w:sz="4" w:space="0" w:color="auto"/>
              <w:left w:val="single" w:sz="4" w:space="0" w:color="auto"/>
              <w:bottom w:val="single" w:sz="4" w:space="0" w:color="auto"/>
              <w:right w:val="single" w:sz="4" w:space="0" w:color="auto"/>
            </w:tcBorders>
            <w:vAlign w:val="center"/>
          </w:tcPr>
          <w:p w14:paraId="0E580041"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2AD3CBFB" w14:textId="77777777" w:rsidTr="0025723F">
        <w:trPr>
          <w:trHeight w:val="24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B46AF" w14:textId="77777777" w:rsidR="0025723F" w:rsidRPr="00D838D7" w:rsidRDefault="0025723F">
            <w:pPr>
              <w:spacing w:line="256" w:lineRule="auto"/>
              <w:rPr>
                <w:rFonts w:ascii="Times New Roman" w:hAnsi="Times New Roman" w:cs="Times New Roman"/>
                <w:b/>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7CD36A2F"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rPr>
              <w:t>1.Понятие защиты гражданских прав. Способы зашиты гражданских прав. Порядок защиты гражданских прав. Понятия и виды экономических споров. Подведомственность и подсудность споров. Досудебный порядок урегулирования споров. Лица, участвующие в делах. Судебное представительство. Иск. Подготовка дел к слушанию и начало судебного разбирательства. Судебное решение. Законная сила судебного решения. Составление претензионного письма. З</w:t>
            </w:r>
            <w:r w:rsidRPr="00D838D7">
              <w:rPr>
                <w:rFonts w:ascii="Times New Roman" w:hAnsi="Times New Roman" w:cs="Times New Roman"/>
                <w:bCs/>
              </w:rPr>
              <w:t xml:space="preserve">ащита своих прав в соответствии с гражданским, гражданско-процессуальным законодательством. </w:t>
            </w:r>
            <w:r w:rsidRPr="00D838D7">
              <w:rPr>
                <w:rFonts w:ascii="Times New Roman" w:hAnsi="Times New Roman" w:cs="Times New Roman"/>
              </w:rPr>
              <w:t xml:space="preserve">Составление искового заявления для рассмотрения конкретного экономического спора. </w:t>
            </w:r>
            <w:r w:rsidRPr="00D838D7">
              <w:rPr>
                <w:rFonts w:ascii="Times New Roman" w:hAnsi="Times New Roman" w:cs="Times New Roman"/>
                <w:bCs/>
              </w:rPr>
              <w:t>Осуществление профессиональной деятельности в соответствии с действующим законодательством</w:t>
            </w:r>
          </w:p>
        </w:tc>
        <w:tc>
          <w:tcPr>
            <w:tcW w:w="655" w:type="pct"/>
            <w:tcBorders>
              <w:top w:val="single" w:sz="4" w:space="0" w:color="auto"/>
              <w:left w:val="single" w:sz="4" w:space="0" w:color="auto"/>
              <w:bottom w:val="single" w:sz="4" w:space="0" w:color="auto"/>
              <w:right w:val="single" w:sz="4" w:space="0" w:color="auto"/>
            </w:tcBorders>
            <w:hideMark/>
          </w:tcPr>
          <w:p w14:paraId="559D7946"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734" w:type="pct"/>
            <w:tcBorders>
              <w:top w:val="single" w:sz="4" w:space="0" w:color="auto"/>
              <w:left w:val="single" w:sz="4" w:space="0" w:color="auto"/>
              <w:bottom w:val="single" w:sz="4" w:space="0" w:color="auto"/>
              <w:right w:val="single" w:sz="4" w:space="0" w:color="auto"/>
            </w:tcBorders>
            <w:hideMark/>
          </w:tcPr>
          <w:p w14:paraId="15424813"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41469A33" w14:textId="77777777" w:rsidTr="0025723F">
        <w:trPr>
          <w:trHeight w:val="27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1A45362D"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 xml:space="preserve">Раздел 5. </w:t>
            </w:r>
            <w:r w:rsidRPr="00D838D7">
              <w:rPr>
                <w:rFonts w:ascii="Times New Roman" w:hAnsi="Times New Roman" w:cs="Times New Roman"/>
                <w:b/>
              </w:rPr>
              <w:t xml:space="preserve"> Трудовое право</w:t>
            </w:r>
          </w:p>
        </w:tc>
        <w:tc>
          <w:tcPr>
            <w:tcW w:w="655" w:type="pct"/>
            <w:tcBorders>
              <w:top w:val="single" w:sz="4" w:space="0" w:color="auto"/>
              <w:left w:val="single" w:sz="4" w:space="0" w:color="auto"/>
              <w:bottom w:val="single" w:sz="4" w:space="0" w:color="auto"/>
              <w:right w:val="single" w:sz="4" w:space="0" w:color="auto"/>
            </w:tcBorders>
            <w:vAlign w:val="center"/>
            <w:hideMark/>
          </w:tcPr>
          <w:p w14:paraId="6C3C1597" w14:textId="77777777" w:rsidR="0025723F" w:rsidRPr="00D838D7" w:rsidRDefault="0025723F">
            <w:pPr>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11 / 2</w:t>
            </w:r>
          </w:p>
        </w:tc>
        <w:tc>
          <w:tcPr>
            <w:tcW w:w="734" w:type="pct"/>
            <w:tcBorders>
              <w:top w:val="single" w:sz="4" w:space="0" w:color="auto"/>
              <w:left w:val="single" w:sz="4" w:space="0" w:color="auto"/>
              <w:bottom w:val="single" w:sz="4" w:space="0" w:color="auto"/>
              <w:right w:val="single" w:sz="4" w:space="0" w:color="auto"/>
            </w:tcBorders>
            <w:vAlign w:val="center"/>
          </w:tcPr>
          <w:p w14:paraId="5815395D"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545CDCB3" w14:textId="77777777" w:rsidTr="0025723F">
        <w:trPr>
          <w:trHeight w:val="270"/>
        </w:trPr>
        <w:tc>
          <w:tcPr>
            <w:tcW w:w="845" w:type="pct"/>
            <w:vMerge w:val="restart"/>
            <w:tcBorders>
              <w:top w:val="single" w:sz="4" w:space="0" w:color="auto"/>
              <w:left w:val="single" w:sz="4" w:space="0" w:color="auto"/>
              <w:bottom w:val="single" w:sz="4" w:space="0" w:color="auto"/>
              <w:right w:val="single" w:sz="4" w:space="0" w:color="auto"/>
            </w:tcBorders>
            <w:hideMark/>
          </w:tcPr>
          <w:p w14:paraId="4C966234" w14:textId="77777777" w:rsidR="0025723F" w:rsidRPr="00D838D7" w:rsidRDefault="0025723F">
            <w:pPr>
              <w:spacing w:line="256" w:lineRule="auto"/>
              <w:jc w:val="both"/>
              <w:rPr>
                <w:rFonts w:ascii="Times New Roman" w:hAnsi="Times New Roman" w:cs="Times New Roman"/>
                <w:b/>
                <w:bCs/>
                <w:sz w:val="24"/>
                <w:szCs w:val="24"/>
              </w:rPr>
            </w:pPr>
            <w:r w:rsidRPr="00D838D7">
              <w:rPr>
                <w:rFonts w:ascii="Times New Roman" w:hAnsi="Times New Roman" w:cs="Times New Roman"/>
                <w:b/>
              </w:rPr>
              <w:t>Тема 5.1 Общие положения Трудового кодекса Российской Федерации. Трудовой договор.</w:t>
            </w:r>
          </w:p>
        </w:tc>
        <w:tc>
          <w:tcPr>
            <w:tcW w:w="2766" w:type="pct"/>
            <w:tcBorders>
              <w:top w:val="single" w:sz="4" w:space="0" w:color="auto"/>
              <w:left w:val="single" w:sz="4" w:space="0" w:color="auto"/>
              <w:bottom w:val="single" w:sz="4" w:space="0" w:color="auto"/>
              <w:right w:val="single" w:sz="4" w:space="0" w:color="auto"/>
            </w:tcBorders>
            <w:vAlign w:val="center"/>
            <w:hideMark/>
          </w:tcPr>
          <w:p w14:paraId="40425043"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655" w:type="pct"/>
            <w:vMerge w:val="restart"/>
            <w:tcBorders>
              <w:top w:val="single" w:sz="4" w:space="0" w:color="auto"/>
              <w:left w:val="single" w:sz="4" w:space="0" w:color="auto"/>
              <w:bottom w:val="single" w:sz="4" w:space="0" w:color="auto"/>
              <w:right w:val="single" w:sz="4" w:space="0" w:color="auto"/>
            </w:tcBorders>
            <w:hideMark/>
          </w:tcPr>
          <w:p w14:paraId="4B0DFF58"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7309A71C"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02D0BB77" w14:textId="77777777" w:rsidTr="0025723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B9EDD" w14:textId="77777777" w:rsidR="0025723F" w:rsidRPr="00D838D7" w:rsidRDefault="0025723F">
            <w:pPr>
              <w:spacing w:line="256" w:lineRule="auto"/>
              <w:rPr>
                <w:rFonts w:ascii="Times New Roman" w:hAnsi="Times New Roman" w:cs="Times New Roman"/>
                <w:b/>
                <w:bCs/>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4C5A43F9"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rPr>
              <w:t xml:space="preserve">1.Трудовое </w:t>
            </w:r>
            <w:proofErr w:type="gramStart"/>
            <w:r w:rsidRPr="00D838D7">
              <w:rPr>
                <w:rFonts w:ascii="Times New Roman" w:hAnsi="Times New Roman" w:cs="Times New Roman"/>
              </w:rPr>
              <w:t>право</w:t>
            </w:r>
            <w:proofErr w:type="gramEnd"/>
            <w:r w:rsidRPr="00D838D7">
              <w:rPr>
                <w:rFonts w:ascii="Times New Roman" w:hAnsi="Times New Roman" w:cs="Times New Roman"/>
              </w:rPr>
              <w:t xml:space="preserve"> как отрасль российского права. Предмет, метод трудового права. Источники </w:t>
            </w:r>
            <w:proofErr w:type="gramStart"/>
            <w:r w:rsidRPr="00D838D7">
              <w:rPr>
                <w:rFonts w:ascii="Times New Roman" w:hAnsi="Times New Roman" w:cs="Times New Roman"/>
              </w:rPr>
              <w:t>трудового  права</w:t>
            </w:r>
            <w:proofErr w:type="gramEnd"/>
            <w:r w:rsidRPr="00D838D7">
              <w:rPr>
                <w:rFonts w:ascii="Times New Roman" w:hAnsi="Times New Roman" w:cs="Times New Roman"/>
              </w:rPr>
              <w:t xml:space="preserve">. Конституционные положения, регулирующие отношения в сфере труда. Характеристика </w:t>
            </w:r>
            <w:proofErr w:type="gramStart"/>
            <w:r w:rsidRPr="00D838D7">
              <w:rPr>
                <w:rFonts w:ascii="Times New Roman" w:hAnsi="Times New Roman" w:cs="Times New Roman"/>
              </w:rPr>
              <w:t>Трудового  кодекса</w:t>
            </w:r>
            <w:proofErr w:type="gramEnd"/>
            <w:r w:rsidRPr="00D838D7">
              <w:rPr>
                <w:rFonts w:ascii="Times New Roman" w:hAnsi="Times New Roman" w:cs="Times New Roman"/>
              </w:rPr>
              <w:t xml:space="preserve"> Российской Федерации. П</w:t>
            </w:r>
            <w:r w:rsidRPr="00D838D7">
              <w:rPr>
                <w:rFonts w:ascii="Times New Roman" w:hAnsi="Times New Roman" w:cs="Times New Roman"/>
                <w:bCs/>
              </w:rPr>
              <w:t xml:space="preserve">рава и обязанности работников в сфере профессиональной деятельности. Роль государственного регулирования в обеспечении занятости населения. </w:t>
            </w:r>
            <w:r w:rsidRPr="00D838D7">
              <w:rPr>
                <w:rFonts w:ascii="Times New Roman" w:hAnsi="Times New Roman" w:cs="Times New Roman"/>
              </w:rPr>
              <w:t>Государственные органы занятости населения, их права и обязанности Порядок и условия признания гражданина безработным Правовой статус безработного Понятие трудового договора. Существенные условия трудового договора. Порядок приема на работу. Понятие и значение трудовой книжки. Испытательный срок. Лица, в отношении которых запрещено устанавливать испытательный срок. П</w:t>
            </w:r>
            <w:r w:rsidRPr="00D838D7">
              <w:rPr>
                <w:rFonts w:ascii="Times New Roman" w:hAnsi="Times New Roman" w:cs="Times New Roman"/>
                <w:bCs/>
              </w:rPr>
              <w:t>орядок заключения трудового договора и основания его прекращения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E906F" w14:textId="77777777" w:rsidR="0025723F" w:rsidRPr="00D838D7" w:rsidRDefault="0025723F">
            <w:pPr>
              <w:spacing w:line="256" w:lineRule="auto"/>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7B829"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5336AB8A" w14:textId="77777777" w:rsidTr="0025723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46B0C" w14:textId="77777777" w:rsidR="0025723F" w:rsidRPr="00D838D7" w:rsidRDefault="0025723F">
            <w:pPr>
              <w:spacing w:line="256" w:lineRule="auto"/>
              <w:rPr>
                <w:rFonts w:ascii="Times New Roman" w:hAnsi="Times New Roman" w:cs="Times New Roman"/>
                <w:b/>
                <w:bCs/>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507B6249" w14:textId="77777777" w:rsidR="0025723F" w:rsidRPr="00D838D7" w:rsidRDefault="0025723F">
            <w:pPr>
              <w:spacing w:line="256" w:lineRule="auto"/>
              <w:jc w:val="both"/>
              <w:rPr>
                <w:rFonts w:ascii="Times New Roman" w:hAnsi="Times New Roman" w:cs="Times New Roman"/>
                <w:b/>
                <w:bCs/>
                <w:sz w:val="24"/>
                <w:szCs w:val="24"/>
              </w:rPr>
            </w:pPr>
            <w:r w:rsidRPr="00D838D7">
              <w:rPr>
                <w:rFonts w:ascii="Times New Roman" w:hAnsi="Times New Roman" w:cs="Times New Roman"/>
                <w:b/>
                <w:bCs/>
                <w:sz w:val="24"/>
                <w:szCs w:val="24"/>
              </w:rPr>
              <w:t xml:space="preserve">Практические занятия </w:t>
            </w:r>
          </w:p>
        </w:tc>
        <w:tc>
          <w:tcPr>
            <w:tcW w:w="655" w:type="pct"/>
            <w:tcBorders>
              <w:top w:val="single" w:sz="4" w:space="0" w:color="auto"/>
              <w:left w:val="single" w:sz="4" w:space="0" w:color="auto"/>
              <w:bottom w:val="single" w:sz="4" w:space="0" w:color="auto"/>
              <w:right w:val="single" w:sz="4" w:space="0" w:color="auto"/>
            </w:tcBorders>
            <w:vAlign w:val="center"/>
            <w:hideMark/>
          </w:tcPr>
          <w:p w14:paraId="28765A78"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5F79802A"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408F6C2D" w14:textId="77777777" w:rsidTr="0025723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FB6A1" w14:textId="77777777" w:rsidR="0025723F" w:rsidRPr="00D838D7" w:rsidRDefault="0025723F">
            <w:pPr>
              <w:spacing w:line="256" w:lineRule="auto"/>
              <w:rPr>
                <w:rFonts w:ascii="Times New Roman" w:hAnsi="Times New Roman" w:cs="Times New Roman"/>
                <w:b/>
                <w:bCs/>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39EE351A" w14:textId="77777777" w:rsidR="0025723F" w:rsidRPr="00D838D7" w:rsidRDefault="0025723F">
            <w:pPr>
              <w:spacing w:line="256" w:lineRule="auto"/>
              <w:jc w:val="both"/>
              <w:rPr>
                <w:rFonts w:ascii="Times New Roman" w:hAnsi="Times New Roman" w:cs="Times New Roman"/>
                <w:sz w:val="24"/>
                <w:szCs w:val="24"/>
              </w:rPr>
            </w:pPr>
            <w:r w:rsidRPr="00D838D7">
              <w:rPr>
                <w:rFonts w:ascii="Times New Roman" w:hAnsi="Times New Roman" w:cs="Times New Roman"/>
                <w:sz w:val="24"/>
                <w:szCs w:val="24"/>
              </w:rPr>
              <w:t>1.</w:t>
            </w:r>
            <w:r w:rsidRPr="00D838D7">
              <w:rPr>
                <w:rFonts w:ascii="Times New Roman" w:hAnsi="Times New Roman" w:cs="Times New Roman"/>
              </w:rPr>
              <w:t xml:space="preserve"> Содержание трудового договора. Изменение трудового договора: перевод, перемещение, перевод в связи с производственной необходимостью, изменение существующих условий договора</w:t>
            </w:r>
          </w:p>
        </w:tc>
        <w:tc>
          <w:tcPr>
            <w:tcW w:w="655" w:type="pct"/>
            <w:tcBorders>
              <w:top w:val="single" w:sz="4" w:space="0" w:color="auto"/>
              <w:left w:val="single" w:sz="4" w:space="0" w:color="auto"/>
              <w:bottom w:val="single" w:sz="4" w:space="0" w:color="auto"/>
              <w:right w:val="single" w:sz="4" w:space="0" w:color="auto"/>
            </w:tcBorders>
          </w:tcPr>
          <w:p w14:paraId="0277EE9B"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p w14:paraId="4E0960B6" w14:textId="77777777" w:rsidR="0025723F" w:rsidRPr="00D838D7" w:rsidRDefault="0025723F">
            <w:pPr>
              <w:spacing w:line="256" w:lineRule="auto"/>
              <w:jc w:val="center"/>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00CFF"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091FF9CB" w14:textId="77777777" w:rsidTr="0025723F">
        <w:trPr>
          <w:trHeight w:val="270"/>
        </w:trPr>
        <w:tc>
          <w:tcPr>
            <w:tcW w:w="845" w:type="pct"/>
            <w:vMerge w:val="restart"/>
            <w:tcBorders>
              <w:top w:val="single" w:sz="4" w:space="0" w:color="auto"/>
              <w:left w:val="single" w:sz="4" w:space="0" w:color="auto"/>
              <w:bottom w:val="single" w:sz="4" w:space="0" w:color="auto"/>
              <w:right w:val="single" w:sz="4" w:space="0" w:color="auto"/>
            </w:tcBorders>
            <w:hideMark/>
          </w:tcPr>
          <w:p w14:paraId="5935D682"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b/>
              </w:rPr>
              <w:t>Тема 5.2 Рабочее время, время отдыха, заработная плата (ЗП)</w:t>
            </w:r>
          </w:p>
        </w:tc>
        <w:tc>
          <w:tcPr>
            <w:tcW w:w="2766" w:type="pct"/>
            <w:tcBorders>
              <w:top w:val="single" w:sz="4" w:space="0" w:color="auto"/>
              <w:left w:val="single" w:sz="4" w:space="0" w:color="auto"/>
              <w:bottom w:val="single" w:sz="4" w:space="0" w:color="auto"/>
              <w:right w:val="single" w:sz="4" w:space="0" w:color="auto"/>
            </w:tcBorders>
            <w:vAlign w:val="center"/>
            <w:hideMark/>
          </w:tcPr>
          <w:p w14:paraId="0173231B"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Содержание</w:t>
            </w:r>
          </w:p>
        </w:tc>
        <w:tc>
          <w:tcPr>
            <w:tcW w:w="655" w:type="pct"/>
            <w:vMerge w:val="restart"/>
            <w:tcBorders>
              <w:top w:val="single" w:sz="4" w:space="0" w:color="auto"/>
              <w:left w:val="single" w:sz="4" w:space="0" w:color="auto"/>
              <w:bottom w:val="single" w:sz="4" w:space="0" w:color="auto"/>
              <w:right w:val="single" w:sz="4" w:space="0" w:color="auto"/>
            </w:tcBorders>
            <w:hideMark/>
          </w:tcPr>
          <w:p w14:paraId="3916692C"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2BCD96D3"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422F2F89" w14:textId="77777777" w:rsidTr="0025723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E8BC2" w14:textId="77777777" w:rsidR="0025723F" w:rsidRPr="00D838D7" w:rsidRDefault="0025723F">
            <w:pPr>
              <w:spacing w:line="256" w:lineRule="auto"/>
              <w:rPr>
                <w:rFonts w:ascii="Times New Roman" w:hAnsi="Times New Roman" w:cs="Times New Roman"/>
                <w:b/>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6B044EFE"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sz w:val="24"/>
                <w:szCs w:val="24"/>
              </w:rPr>
              <w:t>1.</w:t>
            </w:r>
            <w:r w:rsidRPr="00D838D7">
              <w:rPr>
                <w:rFonts w:ascii="Times New Roman" w:hAnsi="Times New Roman" w:cs="Times New Roman"/>
              </w:rPr>
              <w:t xml:space="preserve">Понятие и виды рабочего времени. Нормы продолжительности рабочего времени. Сокращенная продолжительность рабочего времени. Неполное рабочее время. Сверхурочные работы. Продолжительность отпуска. Понятие и значение зарплаты. Система оплаты труда и стимулирующие выплаты. </w:t>
            </w:r>
            <w:r w:rsidRPr="00D838D7">
              <w:rPr>
                <w:rFonts w:ascii="Times New Roman" w:hAnsi="Times New Roman" w:cs="Times New Roman"/>
                <w:bCs/>
              </w:rPr>
              <w:t xml:space="preserve">Правила оплаты труда.  </w:t>
            </w:r>
            <w:r w:rsidRPr="00D838D7">
              <w:rPr>
                <w:rFonts w:ascii="Times New Roman" w:hAnsi="Times New Roman" w:cs="Times New Roman"/>
              </w:rPr>
              <w:t>Ненормированный рабочий режим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744FC" w14:textId="77777777" w:rsidR="0025723F" w:rsidRPr="00D838D7" w:rsidRDefault="0025723F">
            <w:pPr>
              <w:spacing w:line="256" w:lineRule="auto"/>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E41CC"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289DF987" w14:textId="77777777" w:rsidTr="0025723F">
        <w:trPr>
          <w:trHeight w:val="270"/>
        </w:trPr>
        <w:tc>
          <w:tcPr>
            <w:tcW w:w="845" w:type="pct"/>
            <w:vMerge w:val="restart"/>
            <w:tcBorders>
              <w:top w:val="single" w:sz="4" w:space="0" w:color="auto"/>
              <w:left w:val="single" w:sz="4" w:space="0" w:color="auto"/>
              <w:bottom w:val="single" w:sz="4" w:space="0" w:color="auto"/>
              <w:right w:val="single" w:sz="4" w:space="0" w:color="auto"/>
            </w:tcBorders>
            <w:hideMark/>
          </w:tcPr>
          <w:p w14:paraId="273F8180"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b/>
              </w:rPr>
              <w:t>Тема 5.3 Трудовая дисциплина и ответственность сторон трудовой дисциплины. Трудовые споры</w:t>
            </w:r>
          </w:p>
        </w:tc>
        <w:tc>
          <w:tcPr>
            <w:tcW w:w="2766" w:type="pct"/>
            <w:tcBorders>
              <w:top w:val="single" w:sz="4" w:space="0" w:color="auto"/>
              <w:left w:val="single" w:sz="4" w:space="0" w:color="auto"/>
              <w:bottom w:val="single" w:sz="4" w:space="0" w:color="auto"/>
              <w:right w:val="single" w:sz="4" w:space="0" w:color="auto"/>
            </w:tcBorders>
            <w:vAlign w:val="center"/>
            <w:hideMark/>
          </w:tcPr>
          <w:p w14:paraId="4A57C019" w14:textId="77777777" w:rsidR="0025723F" w:rsidRPr="00D838D7" w:rsidRDefault="0025723F">
            <w:pPr>
              <w:spacing w:line="256" w:lineRule="auto"/>
              <w:jc w:val="both"/>
              <w:rPr>
                <w:rFonts w:ascii="Times New Roman" w:hAnsi="Times New Roman" w:cs="Times New Roman"/>
                <w:sz w:val="24"/>
                <w:szCs w:val="24"/>
              </w:rPr>
            </w:pPr>
            <w:r w:rsidRPr="00D838D7">
              <w:rPr>
                <w:rFonts w:ascii="Times New Roman" w:hAnsi="Times New Roman" w:cs="Times New Roman"/>
                <w:b/>
                <w:sz w:val="24"/>
                <w:szCs w:val="24"/>
              </w:rPr>
              <w:t>Содержание</w:t>
            </w:r>
          </w:p>
        </w:tc>
        <w:tc>
          <w:tcPr>
            <w:tcW w:w="655" w:type="pct"/>
            <w:vMerge w:val="restart"/>
            <w:tcBorders>
              <w:top w:val="single" w:sz="4" w:space="0" w:color="auto"/>
              <w:left w:val="single" w:sz="4" w:space="0" w:color="auto"/>
              <w:bottom w:val="single" w:sz="4" w:space="0" w:color="auto"/>
              <w:right w:val="single" w:sz="4" w:space="0" w:color="auto"/>
            </w:tcBorders>
            <w:hideMark/>
          </w:tcPr>
          <w:p w14:paraId="23716C8E"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4</w:t>
            </w:r>
          </w:p>
        </w:tc>
        <w:tc>
          <w:tcPr>
            <w:tcW w:w="734" w:type="pct"/>
            <w:vMerge w:val="restart"/>
            <w:tcBorders>
              <w:top w:val="single" w:sz="4" w:space="0" w:color="auto"/>
              <w:left w:val="single" w:sz="4" w:space="0" w:color="auto"/>
              <w:bottom w:val="single" w:sz="4" w:space="0" w:color="auto"/>
              <w:right w:val="single" w:sz="4" w:space="0" w:color="auto"/>
            </w:tcBorders>
            <w:hideMark/>
          </w:tcPr>
          <w:p w14:paraId="515E4586"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50B8469E" w14:textId="77777777" w:rsidTr="0025723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A6D55" w14:textId="77777777" w:rsidR="0025723F" w:rsidRPr="00D838D7" w:rsidRDefault="0025723F">
            <w:pPr>
              <w:spacing w:line="256" w:lineRule="auto"/>
              <w:rPr>
                <w:rFonts w:ascii="Times New Roman" w:hAnsi="Times New Roman" w:cs="Times New Roman"/>
                <w:b/>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26C1460C"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1.Понятие дисциплины труда. Способы обеспечения дисциплины труда. П</w:t>
            </w:r>
            <w:r w:rsidRPr="00D838D7">
              <w:rPr>
                <w:rFonts w:ascii="Times New Roman" w:hAnsi="Times New Roman" w:cs="Times New Roman"/>
                <w:bCs/>
              </w:rPr>
              <w:t xml:space="preserve">онятие дисциплинарной и материальной ответственности </w:t>
            </w:r>
            <w:proofErr w:type="gramStart"/>
            <w:r w:rsidRPr="00D838D7">
              <w:rPr>
                <w:rFonts w:ascii="Times New Roman" w:hAnsi="Times New Roman" w:cs="Times New Roman"/>
                <w:bCs/>
              </w:rPr>
              <w:t xml:space="preserve">работника; </w:t>
            </w:r>
            <w:r w:rsidRPr="00D838D7">
              <w:rPr>
                <w:rFonts w:ascii="Times New Roman" w:hAnsi="Times New Roman" w:cs="Times New Roman"/>
              </w:rPr>
              <w:t xml:space="preserve"> Виды</w:t>
            </w:r>
            <w:proofErr w:type="gramEnd"/>
            <w:r w:rsidRPr="00D838D7">
              <w:rPr>
                <w:rFonts w:ascii="Times New Roman" w:hAnsi="Times New Roman" w:cs="Times New Roman"/>
              </w:rPr>
              <w:t xml:space="preserve"> дисциплинарных взысканий. Виды материальной ответственности. Понятие трудовых споров. Причины, условия, поводы возникновения трудовых споров. Виды трудовых споров.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910FA" w14:textId="77777777" w:rsidR="0025723F" w:rsidRPr="00D838D7" w:rsidRDefault="0025723F">
            <w:pPr>
              <w:spacing w:line="256" w:lineRule="auto"/>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D1FC2"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162A35A3" w14:textId="77777777" w:rsidTr="0025723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A0007" w14:textId="77777777" w:rsidR="0025723F" w:rsidRPr="00D838D7" w:rsidRDefault="0025723F">
            <w:pPr>
              <w:spacing w:line="256" w:lineRule="auto"/>
              <w:rPr>
                <w:rFonts w:ascii="Times New Roman" w:hAnsi="Times New Roman" w:cs="Times New Roman"/>
                <w:b/>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0B5FE436"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 xml:space="preserve">2.Понятие индивидуальных трудовых споров, их подведомственность. Рассмотрение индивидуальных трудовых споров в </w:t>
            </w:r>
            <w:r w:rsidRPr="00D838D7">
              <w:rPr>
                <w:rFonts w:ascii="Times New Roman" w:hAnsi="Times New Roman" w:cs="Times New Roman"/>
                <w:lang w:val="en-US"/>
              </w:rPr>
              <w:t>KTC</w:t>
            </w:r>
            <w:r w:rsidRPr="00D838D7">
              <w:rPr>
                <w:rFonts w:ascii="Times New Roman" w:hAnsi="Times New Roman" w:cs="Times New Roman"/>
              </w:rPr>
              <w:t>. в судебных органах. Понятие забастовки и условия ее объявления. Порядок проведения забастовки. Обжалование и снятие дисциплинарных взысканий. Коллективные трудовые споры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2B305" w14:textId="77777777" w:rsidR="0025723F" w:rsidRPr="00D838D7" w:rsidRDefault="0025723F">
            <w:pPr>
              <w:spacing w:line="256" w:lineRule="auto"/>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ACAFD"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21D828F2" w14:textId="77777777" w:rsidTr="0025723F">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86D01" w14:textId="77777777" w:rsidR="0025723F" w:rsidRPr="00D838D7" w:rsidRDefault="0025723F">
            <w:pPr>
              <w:spacing w:line="256" w:lineRule="auto"/>
              <w:rPr>
                <w:rFonts w:ascii="Times New Roman" w:hAnsi="Times New Roman" w:cs="Times New Roman"/>
                <w:b/>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175AA172"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 xml:space="preserve">Самостоятельная работа обучающихся </w:t>
            </w:r>
          </w:p>
          <w:p w14:paraId="0AF0636A"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Подготовка к семинару по теме: «Порядок привлечения работника к дисциплинарной ответственности»</w:t>
            </w:r>
          </w:p>
        </w:tc>
        <w:tc>
          <w:tcPr>
            <w:tcW w:w="655" w:type="pct"/>
            <w:tcBorders>
              <w:top w:val="single" w:sz="4" w:space="0" w:color="auto"/>
              <w:left w:val="single" w:sz="4" w:space="0" w:color="auto"/>
              <w:bottom w:val="single" w:sz="4" w:space="0" w:color="auto"/>
              <w:right w:val="single" w:sz="4" w:space="0" w:color="auto"/>
            </w:tcBorders>
            <w:hideMark/>
          </w:tcPr>
          <w:p w14:paraId="43229A8C"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1</w:t>
            </w:r>
          </w:p>
        </w:tc>
        <w:tc>
          <w:tcPr>
            <w:tcW w:w="734" w:type="pct"/>
            <w:tcBorders>
              <w:top w:val="single" w:sz="4" w:space="0" w:color="auto"/>
              <w:left w:val="single" w:sz="4" w:space="0" w:color="auto"/>
              <w:bottom w:val="single" w:sz="4" w:space="0" w:color="auto"/>
              <w:right w:val="single" w:sz="4" w:space="0" w:color="auto"/>
            </w:tcBorders>
            <w:hideMark/>
          </w:tcPr>
          <w:p w14:paraId="218FB9D0"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615768CF" w14:textId="77777777" w:rsidTr="0025723F">
        <w:trPr>
          <w:trHeight w:val="27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7CA79138" w14:textId="77777777" w:rsidR="0025723F" w:rsidRPr="00D838D7" w:rsidRDefault="0025723F">
            <w:pPr>
              <w:spacing w:line="256" w:lineRule="auto"/>
              <w:jc w:val="both"/>
              <w:rPr>
                <w:rFonts w:ascii="Times New Roman" w:hAnsi="Times New Roman" w:cs="Times New Roman"/>
                <w:sz w:val="24"/>
                <w:szCs w:val="24"/>
              </w:rPr>
            </w:pPr>
            <w:r w:rsidRPr="00D838D7">
              <w:rPr>
                <w:rFonts w:ascii="Times New Roman" w:hAnsi="Times New Roman" w:cs="Times New Roman"/>
                <w:b/>
                <w:sz w:val="24"/>
                <w:szCs w:val="24"/>
              </w:rPr>
              <w:t xml:space="preserve">Раздел 6. </w:t>
            </w:r>
            <w:r w:rsidRPr="00D838D7">
              <w:rPr>
                <w:rFonts w:ascii="Times New Roman" w:hAnsi="Times New Roman" w:cs="Times New Roman"/>
                <w:b/>
              </w:rPr>
              <w:t xml:space="preserve"> Основы социальной защиты граждан</w:t>
            </w:r>
          </w:p>
        </w:tc>
        <w:tc>
          <w:tcPr>
            <w:tcW w:w="655" w:type="pct"/>
            <w:tcBorders>
              <w:top w:val="single" w:sz="4" w:space="0" w:color="auto"/>
              <w:left w:val="single" w:sz="4" w:space="0" w:color="auto"/>
              <w:bottom w:val="single" w:sz="4" w:space="0" w:color="auto"/>
              <w:right w:val="single" w:sz="4" w:space="0" w:color="auto"/>
            </w:tcBorders>
            <w:vAlign w:val="center"/>
            <w:hideMark/>
          </w:tcPr>
          <w:p w14:paraId="437B1238" w14:textId="77777777" w:rsidR="0025723F" w:rsidRPr="00D838D7" w:rsidRDefault="0025723F">
            <w:pPr>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2 / 0</w:t>
            </w:r>
          </w:p>
        </w:tc>
        <w:tc>
          <w:tcPr>
            <w:tcW w:w="734" w:type="pct"/>
            <w:tcBorders>
              <w:top w:val="single" w:sz="4" w:space="0" w:color="auto"/>
              <w:left w:val="single" w:sz="4" w:space="0" w:color="auto"/>
              <w:bottom w:val="single" w:sz="4" w:space="0" w:color="auto"/>
              <w:right w:val="single" w:sz="4" w:space="0" w:color="auto"/>
            </w:tcBorders>
            <w:vAlign w:val="center"/>
          </w:tcPr>
          <w:p w14:paraId="6376D85E"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32FFE633" w14:textId="77777777" w:rsidTr="0025723F">
        <w:trPr>
          <w:trHeight w:val="270"/>
        </w:trPr>
        <w:tc>
          <w:tcPr>
            <w:tcW w:w="845" w:type="pct"/>
            <w:vMerge w:val="restart"/>
            <w:tcBorders>
              <w:top w:val="single" w:sz="4" w:space="0" w:color="auto"/>
              <w:left w:val="single" w:sz="4" w:space="0" w:color="auto"/>
              <w:bottom w:val="single" w:sz="4" w:space="0" w:color="auto"/>
              <w:right w:val="single" w:sz="4" w:space="0" w:color="auto"/>
            </w:tcBorders>
            <w:hideMark/>
          </w:tcPr>
          <w:p w14:paraId="715CC528" w14:textId="77777777" w:rsidR="0025723F" w:rsidRPr="00D838D7" w:rsidRDefault="0025723F">
            <w:pPr>
              <w:spacing w:line="256" w:lineRule="auto"/>
              <w:rPr>
                <w:rFonts w:ascii="Times New Roman" w:hAnsi="Times New Roman" w:cs="Times New Roman"/>
                <w:b/>
                <w:bCs/>
                <w:sz w:val="24"/>
                <w:szCs w:val="24"/>
              </w:rPr>
            </w:pPr>
            <w:r w:rsidRPr="00D838D7">
              <w:rPr>
                <w:rFonts w:ascii="Times New Roman" w:hAnsi="Times New Roman" w:cs="Times New Roman"/>
                <w:b/>
              </w:rPr>
              <w:t>Тема 6.1 Социальная защита населения</w:t>
            </w:r>
          </w:p>
        </w:tc>
        <w:tc>
          <w:tcPr>
            <w:tcW w:w="2766" w:type="pct"/>
            <w:tcBorders>
              <w:top w:val="single" w:sz="4" w:space="0" w:color="auto"/>
              <w:left w:val="single" w:sz="4" w:space="0" w:color="auto"/>
              <w:bottom w:val="single" w:sz="4" w:space="0" w:color="auto"/>
              <w:right w:val="single" w:sz="4" w:space="0" w:color="auto"/>
            </w:tcBorders>
            <w:vAlign w:val="center"/>
            <w:hideMark/>
          </w:tcPr>
          <w:p w14:paraId="0F048852" w14:textId="77777777" w:rsidR="0025723F" w:rsidRPr="00D838D7" w:rsidRDefault="0025723F">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 xml:space="preserve">Содержание </w:t>
            </w:r>
          </w:p>
        </w:tc>
        <w:tc>
          <w:tcPr>
            <w:tcW w:w="655" w:type="pct"/>
            <w:vMerge w:val="restart"/>
            <w:tcBorders>
              <w:top w:val="single" w:sz="4" w:space="0" w:color="auto"/>
              <w:left w:val="single" w:sz="4" w:space="0" w:color="auto"/>
              <w:bottom w:val="single" w:sz="4" w:space="0" w:color="auto"/>
              <w:right w:val="single" w:sz="4" w:space="0" w:color="auto"/>
            </w:tcBorders>
            <w:hideMark/>
          </w:tcPr>
          <w:p w14:paraId="3BEE5DC6"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4290404F"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099EEBAD" w14:textId="77777777" w:rsidTr="0025723F">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F01A7" w14:textId="77777777" w:rsidR="0025723F" w:rsidRPr="00D838D7" w:rsidRDefault="0025723F">
            <w:pPr>
              <w:spacing w:line="256" w:lineRule="auto"/>
              <w:rPr>
                <w:rFonts w:ascii="Times New Roman" w:hAnsi="Times New Roman" w:cs="Times New Roman"/>
                <w:b/>
                <w:bCs/>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0C5F3651"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rPr>
              <w:t>1. Социальное обеспечение в Российской Федерации. П</w:t>
            </w:r>
            <w:r w:rsidRPr="00D838D7">
              <w:rPr>
                <w:rFonts w:ascii="Times New Roman" w:hAnsi="Times New Roman" w:cs="Times New Roman"/>
                <w:bCs/>
              </w:rPr>
              <w:t>раво социальной защиты граждан</w:t>
            </w:r>
            <w:r w:rsidRPr="00D838D7">
              <w:rPr>
                <w:rFonts w:ascii="Times New Roman" w:hAnsi="Times New Roman" w:cs="Times New Roman"/>
              </w:rPr>
              <w:t xml:space="preserve"> Понятие социальной помощи. Понятие пенсии. Виды пенсий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38250" w14:textId="77777777" w:rsidR="0025723F" w:rsidRPr="00D838D7" w:rsidRDefault="0025723F">
            <w:pPr>
              <w:spacing w:line="256" w:lineRule="auto"/>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B1C70"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2EDA7E87" w14:textId="77777777" w:rsidTr="0025723F">
        <w:trPr>
          <w:trHeight w:val="27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30C41069" w14:textId="77777777" w:rsidR="0025723F" w:rsidRPr="00D838D7" w:rsidRDefault="0025723F">
            <w:pPr>
              <w:spacing w:line="256" w:lineRule="auto"/>
              <w:jc w:val="both"/>
              <w:rPr>
                <w:rFonts w:ascii="Times New Roman" w:hAnsi="Times New Roman" w:cs="Times New Roman"/>
                <w:sz w:val="24"/>
                <w:szCs w:val="24"/>
              </w:rPr>
            </w:pPr>
            <w:r w:rsidRPr="00D838D7">
              <w:rPr>
                <w:rFonts w:ascii="Times New Roman" w:hAnsi="Times New Roman" w:cs="Times New Roman"/>
                <w:b/>
                <w:sz w:val="24"/>
                <w:szCs w:val="24"/>
              </w:rPr>
              <w:t xml:space="preserve">Раздел 7. </w:t>
            </w:r>
            <w:r w:rsidRPr="00D838D7">
              <w:rPr>
                <w:rFonts w:ascii="Times New Roman" w:hAnsi="Times New Roman" w:cs="Times New Roman"/>
                <w:b/>
              </w:rPr>
              <w:t xml:space="preserve"> Административное право</w:t>
            </w:r>
          </w:p>
        </w:tc>
        <w:tc>
          <w:tcPr>
            <w:tcW w:w="655" w:type="pct"/>
            <w:tcBorders>
              <w:top w:val="single" w:sz="4" w:space="0" w:color="auto"/>
              <w:left w:val="single" w:sz="4" w:space="0" w:color="auto"/>
              <w:bottom w:val="single" w:sz="4" w:space="0" w:color="auto"/>
              <w:right w:val="single" w:sz="4" w:space="0" w:color="auto"/>
            </w:tcBorders>
            <w:vAlign w:val="center"/>
            <w:hideMark/>
          </w:tcPr>
          <w:p w14:paraId="6CB64756" w14:textId="77777777" w:rsidR="0025723F" w:rsidRPr="00D838D7" w:rsidRDefault="0025723F">
            <w:pPr>
              <w:spacing w:line="256" w:lineRule="auto"/>
              <w:jc w:val="center"/>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4 / 0</w:t>
            </w:r>
          </w:p>
        </w:tc>
        <w:tc>
          <w:tcPr>
            <w:tcW w:w="734" w:type="pct"/>
            <w:tcBorders>
              <w:top w:val="single" w:sz="4" w:space="0" w:color="auto"/>
              <w:left w:val="single" w:sz="4" w:space="0" w:color="auto"/>
              <w:bottom w:val="single" w:sz="4" w:space="0" w:color="auto"/>
              <w:right w:val="single" w:sz="4" w:space="0" w:color="auto"/>
            </w:tcBorders>
            <w:vAlign w:val="center"/>
          </w:tcPr>
          <w:p w14:paraId="27DB9B1D"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44C00C2D" w14:textId="77777777" w:rsidTr="0025723F">
        <w:trPr>
          <w:trHeight w:val="270"/>
        </w:trPr>
        <w:tc>
          <w:tcPr>
            <w:tcW w:w="845" w:type="pct"/>
            <w:vMerge w:val="restart"/>
            <w:tcBorders>
              <w:top w:val="single" w:sz="4" w:space="0" w:color="auto"/>
              <w:left w:val="single" w:sz="4" w:space="0" w:color="auto"/>
              <w:bottom w:val="single" w:sz="4" w:space="0" w:color="auto"/>
              <w:right w:val="single" w:sz="4" w:space="0" w:color="auto"/>
            </w:tcBorders>
            <w:hideMark/>
          </w:tcPr>
          <w:p w14:paraId="0F34D677"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 xml:space="preserve">Тема 7.1  </w:t>
            </w:r>
            <w:r w:rsidRPr="00D838D7">
              <w:rPr>
                <w:rFonts w:ascii="Times New Roman" w:hAnsi="Times New Roman" w:cs="Times New Roman"/>
                <w:b/>
              </w:rPr>
              <w:t xml:space="preserve"> Административные правонарушения</w:t>
            </w:r>
          </w:p>
        </w:tc>
        <w:tc>
          <w:tcPr>
            <w:tcW w:w="2766" w:type="pct"/>
            <w:tcBorders>
              <w:top w:val="single" w:sz="4" w:space="0" w:color="auto"/>
              <w:left w:val="single" w:sz="4" w:space="0" w:color="auto"/>
              <w:bottom w:val="single" w:sz="4" w:space="0" w:color="auto"/>
              <w:right w:val="single" w:sz="4" w:space="0" w:color="auto"/>
            </w:tcBorders>
            <w:vAlign w:val="center"/>
            <w:hideMark/>
          </w:tcPr>
          <w:p w14:paraId="79144967"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Содержание</w:t>
            </w:r>
          </w:p>
        </w:tc>
        <w:tc>
          <w:tcPr>
            <w:tcW w:w="655" w:type="pct"/>
            <w:vMerge w:val="restart"/>
            <w:tcBorders>
              <w:top w:val="single" w:sz="4" w:space="0" w:color="auto"/>
              <w:left w:val="single" w:sz="4" w:space="0" w:color="auto"/>
              <w:bottom w:val="single" w:sz="4" w:space="0" w:color="auto"/>
              <w:right w:val="single" w:sz="4" w:space="0" w:color="auto"/>
            </w:tcBorders>
            <w:hideMark/>
          </w:tcPr>
          <w:p w14:paraId="1A50DAC6" w14:textId="77777777" w:rsidR="0025723F" w:rsidRPr="00D838D7" w:rsidRDefault="0025723F">
            <w:pPr>
              <w:spacing w:line="256" w:lineRule="auto"/>
              <w:jc w:val="center"/>
              <w:rPr>
                <w:rFonts w:ascii="Times New Roman" w:hAnsi="Times New Roman" w:cs="Times New Roman"/>
                <w:bCs/>
                <w:kern w:val="2"/>
                <w14:ligatures w14:val="standardContextual"/>
              </w:rPr>
            </w:pPr>
            <w:r w:rsidRPr="00D838D7">
              <w:rPr>
                <w:rFonts w:ascii="Times New Roman" w:hAnsi="Times New Roman" w:cs="Times New Roman"/>
                <w:bCs/>
                <w:kern w:val="2"/>
                <w14:ligatures w14:val="standardContextual"/>
              </w:rPr>
              <w:t>4</w:t>
            </w:r>
          </w:p>
        </w:tc>
        <w:tc>
          <w:tcPr>
            <w:tcW w:w="734" w:type="pct"/>
            <w:vMerge w:val="restart"/>
            <w:tcBorders>
              <w:top w:val="single" w:sz="4" w:space="0" w:color="auto"/>
              <w:left w:val="single" w:sz="4" w:space="0" w:color="auto"/>
              <w:bottom w:val="single" w:sz="4" w:space="0" w:color="auto"/>
              <w:right w:val="single" w:sz="4" w:space="0" w:color="auto"/>
            </w:tcBorders>
            <w:hideMark/>
          </w:tcPr>
          <w:p w14:paraId="2AE59634"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ОК. 01, ОК .02, ОК. 03, ОК. 04, ОК. 05, ОК. 09, ПК 7.5</w:t>
            </w:r>
          </w:p>
        </w:tc>
      </w:tr>
      <w:tr w:rsidR="00D838D7" w:rsidRPr="00D838D7" w14:paraId="129AC54A" w14:textId="77777777" w:rsidTr="0025723F">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FF889" w14:textId="77777777" w:rsidR="0025723F" w:rsidRPr="00D838D7" w:rsidRDefault="0025723F">
            <w:pPr>
              <w:spacing w:line="256" w:lineRule="auto"/>
              <w:rPr>
                <w:rFonts w:ascii="Times New Roman" w:hAnsi="Times New Roman" w:cs="Times New Roman"/>
                <w:b/>
                <w:bCs/>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120E5F9D"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 xml:space="preserve">1.Понятие административного права. Понятие административной ответственности. Признаки административной ответственности. </w:t>
            </w:r>
            <w:r w:rsidRPr="00D838D7">
              <w:rPr>
                <w:rFonts w:ascii="Times New Roman" w:hAnsi="Times New Roman" w:cs="Times New Roman"/>
                <w:bCs/>
              </w:rPr>
              <w:t>Виды административных правонарушений и административной ответственности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6B438" w14:textId="77777777" w:rsidR="0025723F" w:rsidRPr="00D838D7" w:rsidRDefault="0025723F">
            <w:pPr>
              <w:spacing w:line="256" w:lineRule="auto"/>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CAC4D"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1676AFC3" w14:textId="77777777" w:rsidTr="0025723F">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F6E04" w14:textId="77777777" w:rsidR="0025723F" w:rsidRPr="00D838D7" w:rsidRDefault="0025723F">
            <w:pPr>
              <w:spacing w:line="256" w:lineRule="auto"/>
              <w:rPr>
                <w:rFonts w:ascii="Times New Roman" w:hAnsi="Times New Roman" w:cs="Times New Roman"/>
                <w:b/>
                <w:bCs/>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577C7564"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2.Состав административного проступка. Процедура рассмотрения дел об административных правонарушениях. Н</w:t>
            </w:r>
            <w:r w:rsidRPr="00D838D7">
              <w:rPr>
                <w:rFonts w:ascii="Times New Roman" w:hAnsi="Times New Roman" w:cs="Times New Roman"/>
                <w:bCs/>
              </w:rPr>
              <w:t>ормы защиты нарушенных прав и судебный порядок разрешения споров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06F11" w14:textId="77777777" w:rsidR="0025723F" w:rsidRPr="00D838D7" w:rsidRDefault="0025723F">
            <w:pPr>
              <w:spacing w:line="256" w:lineRule="auto"/>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1D509"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6C10ECB7" w14:textId="77777777" w:rsidTr="0025723F">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6241781F" w14:textId="77777777" w:rsidR="0025723F" w:rsidRPr="00D838D7" w:rsidRDefault="0025723F">
            <w:pPr>
              <w:spacing w:line="256" w:lineRule="auto"/>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Промежуточная аттестация дифференцированный зачет</w:t>
            </w:r>
          </w:p>
        </w:tc>
        <w:tc>
          <w:tcPr>
            <w:tcW w:w="655" w:type="pct"/>
            <w:tcBorders>
              <w:top w:val="single" w:sz="4" w:space="0" w:color="auto"/>
              <w:left w:val="single" w:sz="4" w:space="0" w:color="auto"/>
              <w:bottom w:val="single" w:sz="4" w:space="0" w:color="auto"/>
              <w:right w:val="single" w:sz="4" w:space="0" w:color="auto"/>
            </w:tcBorders>
            <w:hideMark/>
          </w:tcPr>
          <w:p w14:paraId="04AA2484" w14:textId="77777777" w:rsidR="0025723F" w:rsidRPr="00D838D7" w:rsidRDefault="0025723F">
            <w:pPr>
              <w:suppressAutoHyphens/>
              <w:spacing w:line="256" w:lineRule="auto"/>
              <w:jc w:val="center"/>
              <w:rPr>
                <w:rFonts w:ascii="Times New Roman" w:hAnsi="Times New Roman" w:cs="Times New Roman"/>
                <w:bCs/>
                <w:i/>
                <w:iCs/>
                <w:kern w:val="2"/>
                <w14:ligatures w14:val="standardContextual"/>
              </w:rPr>
            </w:pPr>
            <w:r w:rsidRPr="00D838D7">
              <w:rPr>
                <w:rFonts w:ascii="Times New Roman" w:hAnsi="Times New Roman" w:cs="Times New Roman"/>
                <w:bCs/>
                <w:i/>
                <w:iCs/>
                <w:kern w:val="2"/>
                <w14:ligatures w14:val="standardContextual"/>
              </w:rPr>
              <w:t>-</w:t>
            </w:r>
          </w:p>
        </w:tc>
        <w:tc>
          <w:tcPr>
            <w:tcW w:w="734" w:type="pct"/>
            <w:tcBorders>
              <w:top w:val="single" w:sz="4" w:space="0" w:color="auto"/>
              <w:left w:val="single" w:sz="4" w:space="0" w:color="auto"/>
              <w:bottom w:val="single" w:sz="4" w:space="0" w:color="auto"/>
              <w:right w:val="single" w:sz="4" w:space="0" w:color="auto"/>
            </w:tcBorders>
          </w:tcPr>
          <w:p w14:paraId="0E479AF9" w14:textId="77777777" w:rsidR="0025723F" w:rsidRPr="00D838D7" w:rsidRDefault="0025723F">
            <w:pPr>
              <w:spacing w:line="256" w:lineRule="auto"/>
              <w:rPr>
                <w:rFonts w:ascii="Times New Roman" w:hAnsi="Times New Roman" w:cs="Times New Roman"/>
                <w:kern w:val="2"/>
                <w14:ligatures w14:val="standardContextual"/>
              </w:rPr>
            </w:pPr>
          </w:p>
        </w:tc>
      </w:tr>
      <w:tr w:rsidR="00D838D7" w:rsidRPr="00D838D7" w14:paraId="097F2F54" w14:textId="77777777" w:rsidTr="0025723F">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60561367"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Всего:</w:t>
            </w:r>
          </w:p>
        </w:tc>
        <w:tc>
          <w:tcPr>
            <w:tcW w:w="655" w:type="pct"/>
            <w:tcBorders>
              <w:top w:val="single" w:sz="4" w:space="0" w:color="auto"/>
              <w:left w:val="single" w:sz="4" w:space="0" w:color="auto"/>
              <w:bottom w:val="single" w:sz="4" w:space="0" w:color="auto"/>
              <w:right w:val="single" w:sz="4" w:space="0" w:color="auto"/>
            </w:tcBorders>
            <w:vAlign w:val="center"/>
            <w:hideMark/>
          </w:tcPr>
          <w:p w14:paraId="6133380C" w14:textId="77777777" w:rsidR="0025723F" w:rsidRPr="00D838D7" w:rsidRDefault="0025723F">
            <w:pPr>
              <w:suppressAutoHyphens/>
              <w:spacing w:line="256" w:lineRule="auto"/>
              <w:jc w:val="center"/>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40</w:t>
            </w:r>
          </w:p>
        </w:tc>
        <w:tc>
          <w:tcPr>
            <w:tcW w:w="734" w:type="pct"/>
            <w:tcBorders>
              <w:top w:val="single" w:sz="4" w:space="0" w:color="auto"/>
              <w:left w:val="single" w:sz="4" w:space="0" w:color="auto"/>
              <w:bottom w:val="single" w:sz="4" w:space="0" w:color="auto"/>
              <w:right w:val="single" w:sz="4" w:space="0" w:color="auto"/>
            </w:tcBorders>
          </w:tcPr>
          <w:p w14:paraId="04FA1834" w14:textId="77777777" w:rsidR="0025723F" w:rsidRPr="00D838D7" w:rsidRDefault="0025723F">
            <w:pPr>
              <w:spacing w:line="256" w:lineRule="auto"/>
              <w:rPr>
                <w:rFonts w:ascii="Times New Roman" w:hAnsi="Times New Roman" w:cs="Times New Roman"/>
                <w:b/>
                <w:bCs/>
                <w:i/>
                <w:kern w:val="2"/>
                <w14:ligatures w14:val="standardContextual"/>
              </w:rPr>
            </w:pPr>
          </w:p>
        </w:tc>
      </w:tr>
    </w:tbl>
    <w:p w14:paraId="6F4751F9" w14:textId="77777777" w:rsidR="0025723F" w:rsidRPr="00D838D7" w:rsidRDefault="0025723F" w:rsidP="0025723F">
      <w:pPr>
        <w:pStyle w:val="114"/>
        <w:jc w:val="both"/>
        <w:rPr>
          <w:rFonts w:ascii="Times New Roman" w:hAnsi="Times New Roman"/>
        </w:rPr>
      </w:pPr>
    </w:p>
    <w:p w14:paraId="1E20C0F5" w14:textId="77777777" w:rsidR="0025723F" w:rsidRPr="00D838D7" w:rsidRDefault="0025723F" w:rsidP="0025723F">
      <w:pPr>
        <w:rPr>
          <w:rFonts w:ascii="Times New Roman" w:hAnsi="Times New Roman" w:cs="Times New Roman"/>
          <w:sz w:val="24"/>
          <w:szCs w:val="24"/>
        </w:rPr>
        <w:sectPr w:rsidR="0025723F" w:rsidRPr="00D838D7" w:rsidSect="0025723F">
          <w:pgSz w:w="16838" w:h="11906" w:orient="landscape"/>
          <w:pgMar w:top="1701" w:right="1134" w:bottom="567" w:left="1134" w:header="709" w:footer="709" w:gutter="0"/>
          <w:cols w:space="720"/>
        </w:sectPr>
      </w:pPr>
    </w:p>
    <w:p w14:paraId="69974873" w14:textId="77777777" w:rsidR="0025723F" w:rsidRPr="00D838D7" w:rsidRDefault="0025723F" w:rsidP="0025723F">
      <w:pPr>
        <w:rPr>
          <w:rFonts w:ascii="Times New Roman" w:hAnsi="Times New Roman" w:cs="Times New Roman"/>
          <w:sz w:val="24"/>
          <w:szCs w:val="24"/>
        </w:rPr>
      </w:pPr>
    </w:p>
    <w:p w14:paraId="6BC34E9F" w14:textId="77777777" w:rsidR="0025723F" w:rsidRPr="00D838D7" w:rsidRDefault="0025723F" w:rsidP="0025723F">
      <w:pPr>
        <w:pStyle w:val="1f0"/>
        <w:rPr>
          <w:rFonts w:ascii="Times New Roman" w:hAnsi="Times New Roman"/>
          <w:lang w:val="ru-RU"/>
        </w:rPr>
      </w:pPr>
      <w:bookmarkStart w:id="248" w:name="_Toc168576043"/>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248"/>
    </w:p>
    <w:p w14:paraId="3EAC2AB7" w14:textId="77777777" w:rsidR="0025723F" w:rsidRPr="00D838D7" w:rsidRDefault="0025723F" w:rsidP="0025723F">
      <w:pPr>
        <w:pStyle w:val="114"/>
        <w:spacing w:after="0" w:line="240" w:lineRule="auto"/>
        <w:rPr>
          <w:rFonts w:ascii="Times New Roman" w:hAnsi="Times New Roman"/>
        </w:rPr>
      </w:pPr>
      <w:bookmarkStart w:id="249" w:name="_Toc168576044"/>
      <w:r w:rsidRPr="00D838D7">
        <w:rPr>
          <w:rFonts w:ascii="Times New Roman" w:hAnsi="Times New Roman"/>
        </w:rPr>
        <w:t>3.1. Материально-техническое обеспечение</w:t>
      </w:r>
      <w:bookmarkEnd w:id="249"/>
    </w:p>
    <w:p w14:paraId="6DEF792E" w14:textId="77777777" w:rsidR="0025723F" w:rsidRPr="00D838D7" w:rsidRDefault="0025723F" w:rsidP="0025723F">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Кабинет </w:t>
      </w:r>
      <w:r w:rsidRPr="00D838D7">
        <w:rPr>
          <w:rFonts w:ascii="Times New Roman" w:hAnsi="Times New Roman" w:cs="Times New Roman"/>
          <w:i/>
          <w:sz w:val="24"/>
          <w:szCs w:val="24"/>
        </w:rPr>
        <w:t>«</w:t>
      </w:r>
      <w:r w:rsidRPr="00D838D7">
        <w:rPr>
          <w:rFonts w:ascii="Times New Roman" w:hAnsi="Times New Roman" w:cs="Times New Roman"/>
        </w:rPr>
        <w:t>Социально-экономических дисциплин</w:t>
      </w:r>
      <w:r w:rsidRPr="00D838D7">
        <w:rPr>
          <w:rFonts w:ascii="Times New Roman" w:hAnsi="Times New Roman" w:cs="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оснащенный(е)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1708DD96" w14:textId="77777777" w:rsidR="0025723F" w:rsidRPr="00D838D7" w:rsidRDefault="0025723F" w:rsidP="0025723F">
      <w:pPr>
        <w:pStyle w:val="114"/>
        <w:spacing w:after="0" w:line="240" w:lineRule="auto"/>
        <w:ind w:firstLine="142"/>
        <w:rPr>
          <w:rFonts w:ascii="Times New Roman" w:hAnsi="Times New Roman"/>
        </w:rPr>
      </w:pPr>
    </w:p>
    <w:p w14:paraId="4A299158" w14:textId="77777777" w:rsidR="0025723F" w:rsidRPr="00D838D7" w:rsidRDefault="0025723F" w:rsidP="0025723F">
      <w:pPr>
        <w:pStyle w:val="114"/>
        <w:spacing w:after="0" w:line="240" w:lineRule="auto"/>
        <w:ind w:firstLine="142"/>
        <w:rPr>
          <w:rFonts w:ascii="Times New Roman" w:eastAsia="Times New Roman" w:hAnsi="Times New Roman"/>
        </w:rPr>
      </w:pPr>
      <w:bookmarkStart w:id="250" w:name="_Toc168576045"/>
      <w:r w:rsidRPr="00D838D7">
        <w:rPr>
          <w:rFonts w:ascii="Times New Roman" w:hAnsi="Times New Roman"/>
        </w:rPr>
        <w:t>3.2. Учебно-методическое обеспечение</w:t>
      </w:r>
      <w:bookmarkEnd w:id="250"/>
    </w:p>
    <w:p w14:paraId="37B9AC3E" w14:textId="77777777" w:rsidR="0025723F" w:rsidRPr="00D838D7" w:rsidRDefault="0025723F" w:rsidP="0025723F">
      <w:pPr>
        <w:pStyle w:val="a4"/>
        <w:ind w:left="0" w:firstLine="142"/>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6911A71B" w14:textId="77777777" w:rsidR="0025723F" w:rsidRPr="00D838D7" w:rsidRDefault="0025723F" w:rsidP="003276EE">
      <w:pPr>
        <w:pStyle w:val="a4"/>
        <w:numPr>
          <w:ilvl w:val="0"/>
          <w:numId w:val="23"/>
        </w:numPr>
        <w:tabs>
          <w:tab w:val="left" w:pos="142"/>
        </w:tabs>
        <w:ind w:left="284" w:hanging="284"/>
        <w:rPr>
          <w:rFonts w:ascii="Times New Roman" w:hAnsi="Times New Roman" w:cs="Times New Roman"/>
          <w:sz w:val="24"/>
          <w:szCs w:val="24"/>
        </w:rPr>
      </w:pPr>
      <w:r w:rsidRPr="00D838D7">
        <w:rPr>
          <w:rFonts w:ascii="Times New Roman" w:hAnsi="Times New Roman" w:cs="Times New Roman"/>
          <w:sz w:val="24"/>
          <w:szCs w:val="24"/>
        </w:rPr>
        <w:t>Конституция Российской Федерации</w:t>
      </w:r>
    </w:p>
    <w:p w14:paraId="654495D1" w14:textId="77777777" w:rsidR="0025723F" w:rsidRPr="00D838D7" w:rsidRDefault="0025723F" w:rsidP="003276EE">
      <w:pPr>
        <w:pStyle w:val="a4"/>
        <w:numPr>
          <w:ilvl w:val="0"/>
          <w:numId w:val="23"/>
        </w:numPr>
        <w:tabs>
          <w:tab w:val="left" w:pos="142"/>
        </w:tabs>
        <w:ind w:left="284" w:hanging="284"/>
        <w:rPr>
          <w:rFonts w:ascii="Times New Roman" w:hAnsi="Times New Roman" w:cs="Times New Roman"/>
          <w:sz w:val="24"/>
          <w:szCs w:val="24"/>
        </w:rPr>
      </w:pPr>
      <w:r w:rsidRPr="00D838D7">
        <w:rPr>
          <w:rFonts w:ascii="Times New Roman" w:hAnsi="Times New Roman" w:cs="Times New Roman"/>
          <w:sz w:val="24"/>
          <w:szCs w:val="24"/>
        </w:rPr>
        <w:t>Арбитражный процессуальный кодекс Российской Федерации от</w:t>
      </w:r>
      <w:r w:rsidRPr="00D838D7">
        <w:rPr>
          <w:rStyle w:val="149pt"/>
          <w:rFonts w:eastAsia="Calibri"/>
          <w:sz w:val="24"/>
          <w:szCs w:val="24"/>
        </w:rPr>
        <w:t xml:space="preserve"> 24 </w:t>
      </w:r>
      <w:r w:rsidRPr="00D838D7">
        <w:rPr>
          <w:rFonts w:ascii="Times New Roman" w:hAnsi="Times New Roman" w:cs="Times New Roman"/>
          <w:sz w:val="24"/>
          <w:szCs w:val="24"/>
        </w:rPr>
        <w:t>июля 2002 года № 95-ФЗ (в редакции последующих законов)</w:t>
      </w:r>
    </w:p>
    <w:p w14:paraId="1334590E" w14:textId="77777777" w:rsidR="0025723F" w:rsidRPr="00D838D7" w:rsidRDefault="0025723F" w:rsidP="003276EE">
      <w:pPr>
        <w:pStyle w:val="a4"/>
        <w:numPr>
          <w:ilvl w:val="0"/>
          <w:numId w:val="23"/>
        </w:numPr>
        <w:tabs>
          <w:tab w:val="left" w:pos="142"/>
        </w:tabs>
        <w:ind w:left="284" w:hanging="284"/>
        <w:rPr>
          <w:rFonts w:ascii="Times New Roman" w:hAnsi="Times New Roman" w:cs="Times New Roman"/>
          <w:sz w:val="24"/>
          <w:szCs w:val="24"/>
        </w:rPr>
      </w:pPr>
      <w:r w:rsidRPr="00D838D7">
        <w:rPr>
          <w:rFonts w:ascii="Times New Roman" w:hAnsi="Times New Roman" w:cs="Times New Roman"/>
          <w:sz w:val="24"/>
          <w:szCs w:val="24"/>
        </w:rPr>
        <w:t>Гражданский кодекс Российской Федерации (часть вторая)</w:t>
      </w:r>
    </w:p>
    <w:p w14:paraId="5A4937AA" w14:textId="77777777" w:rsidR="0025723F" w:rsidRPr="00D838D7" w:rsidRDefault="0025723F" w:rsidP="003276EE">
      <w:pPr>
        <w:pStyle w:val="afff9"/>
        <w:numPr>
          <w:ilvl w:val="0"/>
          <w:numId w:val="23"/>
        </w:numPr>
        <w:spacing w:line="240" w:lineRule="auto"/>
        <w:ind w:left="284" w:hanging="284"/>
      </w:pPr>
      <w:r w:rsidRPr="00D838D7">
        <w:t xml:space="preserve">Правовое обеспечение профессиональной деятельности: учебник и практикум/Капустин А.Я. -2-е изд.-М. </w:t>
      </w:r>
      <w:proofErr w:type="spellStart"/>
      <w:r w:rsidRPr="00D838D7">
        <w:t>Юрайт</w:t>
      </w:r>
      <w:proofErr w:type="spellEnd"/>
      <w:r w:rsidRPr="00D838D7">
        <w:t>, 2022</w:t>
      </w:r>
    </w:p>
    <w:p w14:paraId="45E95CD5" w14:textId="77777777" w:rsidR="0025723F" w:rsidRPr="00D838D7" w:rsidRDefault="0025723F" w:rsidP="003276EE">
      <w:pPr>
        <w:keepNext/>
        <w:keepLines/>
        <w:numPr>
          <w:ilvl w:val="0"/>
          <w:numId w:val="23"/>
        </w:numPr>
        <w:suppressLineNumbers/>
        <w:suppressAutoHyphens/>
        <w:ind w:left="284" w:hanging="284"/>
        <w:jc w:val="both"/>
        <w:rPr>
          <w:rFonts w:ascii="Times New Roman" w:hAnsi="Times New Roman" w:cs="Times New Roman"/>
          <w:sz w:val="24"/>
          <w:szCs w:val="24"/>
        </w:rPr>
      </w:pPr>
      <w:r w:rsidRPr="00D838D7">
        <w:rPr>
          <w:rFonts w:ascii="Times New Roman" w:hAnsi="Times New Roman" w:cs="Times New Roman"/>
          <w:sz w:val="24"/>
          <w:szCs w:val="24"/>
        </w:rPr>
        <w:t xml:space="preserve">Хабибулин А.Г., </w:t>
      </w:r>
      <w:proofErr w:type="spellStart"/>
      <w:r w:rsidRPr="00D838D7">
        <w:rPr>
          <w:rFonts w:ascii="Times New Roman" w:hAnsi="Times New Roman" w:cs="Times New Roman"/>
          <w:sz w:val="24"/>
          <w:szCs w:val="24"/>
        </w:rPr>
        <w:t>Мурсалимов</w:t>
      </w:r>
      <w:proofErr w:type="spellEnd"/>
      <w:r w:rsidRPr="00D838D7">
        <w:rPr>
          <w:rFonts w:ascii="Times New Roman" w:hAnsi="Times New Roman" w:cs="Times New Roman"/>
          <w:sz w:val="24"/>
          <w:szCs w:val="24"/>
        </w:rPr>
        <w:t xml:space="preserve"> К.Р. Правовое обеспечение профессиональной деятельности: учебник.-М.: ИД «ФОРУМ»: ИНФРА, 2022</w:t>
      </w:r>
    </w:p>
    <w:p w14:paraId="249B3CAF" w14:textId="77777777" w:rsidR="0025723F" w:rsidRPr="00D838D7" w:rsidRDefault="0025723F" w:rsidP="0025723F">
      <w:pPr>
        <w:pStyle w:val="Default"/>
        <w:jc w:val="both"/>
        <w:rPr>
          <w:rFonts w:eastAsiaTheme="minorEastAsia"/>
          <w:b/>
          <w:color w:val="auto"/>
          <w:lang w:eastAsia="ru-RU"/>
        </w:rPr>
      </w:pPr>
      <w:r w:rsidRPr="00D838D7">
        <w:rPr>
          <w:rFonts w:eastAsiaTheme="minorEastAsia"/>
          <w:b/>
          <w:color w:val="auto"/>
          <w:lang w:eastAsia="ru-RU"/>
        </w:rPr>
        <w:t xml:space="preserve">3.2.2. Дополнительные источники (печатные издания) </w:t>
      </w:r>
    </w:p>
    <w:p w14:paraId="7273CF3A" w14:textId="77777777" w:rsidR="0025723F" w:rsidRPr="00D838D7" w:rsidRDefault="0025723F" w:rsidP="003276EE">
      <w:pPr>
        <w:pStyle w:val="a4"/>
        <w:numPr>
          <w:ilvl w:val="0"/>
          <w:numId w:val="24"/>
        </w:numPr>
        <w:ind w:left="284" w:hanging="284"/>
        <w:rPr>
          <w:rFonts w:ascii="Times New Roman" w:hAnsi="Times New Roman" w:cs="Times New Roman"/>
          <w:sz w:val="24"/>
          <w:szCs w:val="24"/>
        </w:rPr>
      </w:pPr>
      <w:r w:rsidRPr="00D838D7">
        <w:rPr>
          <w:rFonts w:ascii="Times New Roman" w:hAnsi="Times New Roman" w:cs="Times New Roman"/>
          <w:sz w:val="24"/>
          <w:szCs w:val="24"/>
        </w:rPr>
        <w:t xml:space="preserve">Тыщенко А.И. «Правовое обеспечение профессиональной деятельности» </w:t>
      </w:r>
      <w:proofErr w:type="spellStart"/>
      <w:r w:rsidRPr="00D838D7">
        <w:rPr>
          <w:rFonts w:ascii="Times New Roman" w:hAnsi="Times New Roman" w:cs="Times New Roman"/>
          <w:sz w:val="24"/>
          <w:szCs w:val="24"/>
        </w:rPr>
        <w:t>Ростов</w:t>
      </w:r>
      <w:proofErr w:type="spellEnd"/>
      <w:r w:rsidRPr="00D838D7">
        <w:rPr>
          <w:rFonts w:ascii="Times New Roman" w:hAnsi="Times New Roman" w:cs="Times New Roman"/>
          <w:sz w:val="24"/>
          <w:szCs w:val="24"/>
        </w:rPr>
        <w:t xml:space="preserve"> на Дону, 2020 год</w:t>
      </w:r>
    </w:p>
    <w:p w14:paraId="5FE1D31D" w14:textId="77777777" w:rsidR="0025723F" w:rsidRPr="00D838D7" w:rsidRDefault="0025723F" w:rsidP="003276EE">
      <w:pPr>
        <w:pStyle w:val="a4"/>
        <w:numPr>
          <w:ilvl w:val="0"/>
          <w:numId w:val="24"/>
        </w:numPr>
        <w:ind w:left="284" w:hanging="284"/>
        <w:rPr>
          <w:rFonts w:ascii="Times New Roman" w:hAnsi="Times New Roman" w:cs="Times New Roman"/>
          <w:sz w:val="24"/>
          <w:szCs w:val="24"/>
        </w:rPr>
      </w:pPr>
      <w:proofErr w:type="spellStart"/>
      <w:r w:rsidRPr="00D838D7">
        <w:rPr>
          <w:rFonts w:ascii="Times New Roman" w:hAnsi="Times New Roman" w:cs="Times New Roman"/>
          <w:sz w:val="24"/>
          <w:szCs w:val="24"/>
        </w:rPr>
        <w:t>Румынина</w:t>
      </w:r>
      <w:proofErr w:type="spellEnd"/>
      <w:r w:rsidRPr="00D838D7">
        <w:rPr>
          <w:rFonts w:ascii="Times New Roman" w:hAnsi="Times New Roman" w:cs="Times New Roman"/>
          <w:sz w:val="24"/>
          <w:szCs w:val="24"/>
        </w:rPr>
        <w:t xml:space="preserve"> В.В. «Правовое обеспечение профессиональное деятельности» Москва, 2021 год</w:t>
      </w:r>
    </w:p>
    <w:p w14:paraId="756CE0DD" w14:textId="77777777" w:rsidR="0025723F" w:rsidRPr="00D838D7" w:rsidRDefault="0025723F" w:rsidP="003276EE">
      <w:pPr>
        <w:pStyle w:val="a4"/>
        <w:numPr>
          <w:ilvl w:val="0"/>
          <w:numId w:val="24"/>
        </w:numPr>
        <w:ind w:left="284" w:hanging="284"/>
        <w:rPr>
          <w:rFonts w:ascii="Times New Roman" w:hAnsi="Times New Roman" w:cs="Times New Roman"/>
          <w:sz w:val="24"/>
          <w:szCs w:val="24"/>
        </w:rPr>
      </w:pPr>
      <w:r w:rsidRPr="00D838D7">
        <w:rPr>
          <w:rFonts w:ascii="Times New Roman" w:hAnsi="Times New Roman" w:cs="Times New Roman"/>
          <w:sz w:val="24"/>
          <w:szCs w:val="24"/>
        </w:rPr>
        <w:t>Тузов Д.И. «Правовое регулирование профессиональной деятельности», М.: 2021 г.</w:t>
      </w:r>
    </w:p>
    <w:p w14:paraId="6CFB7C9D" w14:textId="77777777" w:rsidR="0025723F" w:rsidRPr="00D838D7" w:rsidRDefault="0025723F" w:rsidP="0025723F">
      <w:pPr>
        <w:jc w:val="both"/>
        <w:rPr>
          <w:rFonts w:ascii="Times New Roman" w:hAnsi="Times New Roman" w:cs="Times New Roman"/>
          <w:sz w:val="24"/>
          <w:szCs w:val="24"/>
        </w:rPr>
      </w:pPr>
    </w:p>
    <w:p w14:paraId="06E87678" w14:textId="77777777" w:rsidR="0025723F" w:rsidRPr="00D838D7" w:rsidRDefault="0025723F" w:rsidP="0025723F">
      <w:pPr>
        <w:jc w:val="both"/>
        <w:rPr>
          <w:rFonts w:ascii="Times New Roman" w:hAnsi="Times New Roman" w:cs="Times New Roman"/>
          <w:sz w:val="24"/>
          <w:szCs w:val="24"/>
        </w:rPr>
      </w:pPr>
      <w:r w:rsidRPr="00D838D7">
        <w:rPr>
          <w:rFonts w:ascii="Times New Roman" w:hAnsi="Times New Roman" w:cs="Times New Roman"/>
          <w:sz w:val="24"/>
          <w:szCs w:val="24"/>
        </w:rPr>
        <w:t>Полезные ссылки по формированию правового обеспечения профессиональной деятельности. Онлайн-уроки по правовому обеспечению профессиональной деятельности:</w:t>
      </w:r>
    </w:p>
    <w:p w14:paraId="1F158E92" w14:textId="77777777" w:rsidR="0025723F" w:rsidRPr="00D838D7" w:rsidRDefault="0025723F" w:rsidP="0025723F">
      <w:pPr>
        <w:jc w:val="both"/>
        <w:rPr>
          <w:rFonts w:ascii="Times New Roman" w:hAnsi="Times New Roman" w:cs="Times New Roman"/>
          <w:sz w:val="24"/>
          <w:szCs w:val="24"/>
        </w:rPr>
      </w:pPr>
      <w:r w:rsidRPr="00D838D7">
        <w:rPr>
          <w:rFonts w:ascii="Times New Roman" w:hAnsi="Times New Roman" w:cs="Times New Roman"/>
          <w:b/>
        </w:rPr>
        <w:t>https://vk.com/video-101107049_456240787?ysclid=lwj8094yvk315103106</w:t>
      </w:r>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Видеолекция</w:t>
      </w:r>
      <w:proofErr w:type="spellEnd"/>
      <w:r w:rsidRPr="00D838D7">
        <w:rPr>
          <w:rFonts w:ascii="Times New Roman" w:hAnsi="Times New Roman" w:cs="Times New Roman"/>
          <w:sz w:val="24"/>
          <w:szCs w:val="24"/>
        </w:rPr>
        <w:t xml:space="preserve"> тема: «Юридические лица» по курсу «Правовое обеспечение профессиональной деятельности»</w:t>
      </w:r>
    </w:p>
    <w:p w14:paraId="190B3AA1" w14:textId="77777777" w:rsidR="0025723F" w:rsidRPr="00D838D7" w:rsidRDefault="00196DD0" w:rsidP="0025723F">
      <w:pPr>
        <w:jc w:val="both"/>
        <w:rPr>
          <w:rFonts w:ascii="Times New Roman" w:hAnsi="Times New Roman" w:cs="Times New Roman"/>
          <w:sz w:val="24"/>
          <w:szCs w:val="24"/>
        </w:rPr>
      </w:pPr>
      <w:hyperlink r:id="rId248" w:history="1">
        <w:r w:rsidR="0025723F" w:rsidRPr="00D838D7">
          <w:rPr>
            <w:rStyle w:val="af0"/>
            <w:rFonts w:ascii="Times New Roman" w:hAnsi="Times New Roman" w:cs="Times New Roman"/>
            <w:b/>
            <w:color w:val="auto"/>
            <w:sz w:val="24"/>
            <w:szCs w:val="24"/>
          </w:rPr>
          <w:t>https://yandex.ru/video/preview/2035754140689832172</w:t>
        </w:r>
      </w:hyperlink>
      <w:r w:rsidR="0025723F" w:rsidRPr="00D838D7">
        <w:rPr>
          <w:rFonts w:ascii="Times New Roman" w:hAnsi="Times New Roman" w:cs="Times New Roman"/>
          <w:b/>
          <w:sz w:val="24"/>
          <w:szCs w:val="24"/>
        </w:rPr>
        <w:t xml:space="preserve"> </w:t>
      </w:r>
      <w:proofErr w:type="spellStart"/>
      <w:r w:rsidR="0025723F" w:rsidRPr="00D838D7">
        <w:rPr>
          <w:rFonts w:ascii="Times New Roman" w:hAnsi="Times New Roman" w:cs="Times New Roman"/>
          <w:sz w:val="24"/>
          <w:szCs w:val="24"/>
        </w:rPr>
        <w:t>Видеолекция</w:t>
      </w:r>
      <w:proofErr w:type="spellEnd"/>
      <w:r w:rsidR="0025723F" w:rsidRPr="00D838D7">
        <w:rPr>
          <w:rFonts w:ascii="Times New Roman" w:hAnsi="Times New Roman" w:cs="Times New Roman"/>
          <w:sz w:val="24"/>
          <w:szCs w:val="24"/>
        </w:rPr>
        <w:t xml:space="preserve"> тема: «Понятие предпринимательского права» по курсу «Правовое обеспечение профессиональной деятельности»</w:t>
      </w:r>
    </w:p>
    <w:p w14:paraId="5ED4DFD1" w14:textId="77777777" w:rsidR="0025723F" w:rsidRPr="00D838D7" w:rsidRDefault="00196DD0" w:rsidP="0025723F">
      <w:pPr>
        <w:jc w:val="both"/>
        <w:rPr>
          <w:rFonts w:ascii="Times New Roman" w:hAnsi="Times New Roman" w:cs="Times New Roman"/>
          <w:sz w:val="24"/>
          <w:szCs w:val="24"/>
        </w:rPr>
      </w:pPr>
      <w:hyperlink r:id="rId249" w:history="1">
        <w:r w:rsidR="0025723F" w:rsidRPr="00D838D7">
          <w:rPr>
            <w:rStyle w:val="af0"/>
            <w:rFonts w:ascii="Times New Roman" w:hAnsi="Times New Roman" w:cs="Times New Roman"/>
            <w:b/>
            <w:color w:val="auto"/>
            <w:sz w:val="24"/>
            <w:szCs w:val="24"/>
          </w:rPr>
          <w:t>https://yandex.ru/video/preview/17739193123524745758</w:t>
        </w:r>
      </w:hyperlink>
      <w:r w:rsidR="0025723F" w:rsidRPr="00D838D7">
        <w:rPr>
          <w:rFonts w:ascii="Times New Roman" w:hAnsi="Times New Roman" w:cs="Times New Roman"/>
          <w:b/>
          <w:sz w:val="24"/>
          <w:szCs w:val="24"/>
        </w:rPr>
        <w:t xml:space="preserve"> </w:t>
      </w:r>
      <w:proofErr w:type="spellStart"/>
      <w:r w:rsidR="0025723F" w:rsidRPr="00D838D7">
        <w:rPr>
          <w:rFonts w:ascii="Times New Roman" w:hAnsi="Times New Roman" w:cs="Times New Roman"/>
          <w:sz w:val="24"/>
          <w:szCs w:val="24"/>
        </w:rPr>
        <w:t>Видеолекция</w:t>
      </w:r>
      <w:proofErr w:type="spellEnd"/>
      <w:r w:rsidR="0025723F" w:rsidRPr="00D838D7">
        <w:rPr>
          <w:rFonts w:ascii="Times New Roman" w:hAnsi="Times New Roman" w:cs="Times New Roman"/>
          <w:sz w:val="24"/>
          <w:szCs w:val="24"/>
        </w:rPr>
        <w:t xml:space="preserve"> тема: «Трудовое право и трудовые правоотношения»</w:t>
      </w:r>
    </w:p>
    <w:p w14:paraId="279B5102" w14:textId="77777777" w:rsidR="0025723F" w:rsidRPr="00D838D7" w:rsidRDefault="00196DD0" w:rsidP="0025723F">
      <w:pPr>
        <w:jc w:val="both"/>
        <w:rPr>
          <w:rFonts w:ascii="Times New Roman" w:eastAsia="Times New Roman" w:hAnsi="Times New Roman" w:cs="Times New Roman"/>
          <w:kern w:val="36"/>
          <w:sz w:val="24"/>
          <w:szCs w:val="24"/>
          <w:lang w:eastAsia="ru-RU"/>
        </w:rPr>
      </w:pPr>
      <w:hyperlink r:id="rId250" w:history="1">
        <w:r w:rsidR="0025723F" w:rsidRPr="00D838D7">
          <w:rPr>
            <w:rStyle w:val="af0"/>
            <w:rFonts w:ascii="Times New Roman" w:eastAsia="Times New Roman" w:hAnsi="Times New Roman" w:cs="Times New Roman"/>
            <w:b/>
            <w:color w:val="auto"/>
            <w:kern w:val="36"/>
            <w:sz w:val="24"/>
            <w:szCs w:val="24"/>
            <w:lang w:eastAsia="ru-RU"/>
          </w:rPr>
          <w:t>https://web.archive.org/web/20111024235138/http://law.edu.ru/</w:t>
        </w:r>
      </w:hyperlink>
      <w:r w:rsidR="0025723F" w:rsidRPr="00D838D7">
        <w:rPr>
          <w:rFonts w:ascii="Times New Roman" w:eastAsia="Times New Roman" w:hAnsi="Times New Roman" w:cs="Times New Roman"/>
          <w:b/>
          <w:kern w:val="36"/>
          <w:sz w:val="24"/>
          <w:szCs w:val="24"/>
          <w:lang w:eastAsia="ru-RU"/>
        </w:rPr>
        <w:t xml:space="preserve"> </w:t>
      </w:r>
      <w:r w:rsidR="0025723F" w:rsidRPr="00D838D7">
        <w:rPr>
          <w:rFonts w:ascii="Times New Roman" w:eastAsia="Times New Roman" w:hAnsi="Times New Roman" w:cs="Times New Roman"/>
          <w:kern w:val="36"/>
          <w:sz w:val="24"/>
          <w:szCs w:val="24"/>
          <w:lang w:eastAsia="ru-RU"/>
        </w:rPr>
        <w:t>Юридическая Россия: федеральный правовой портал</w:t>
      </w:r>
    </w:p>
    <w:p w14:paraId="0C7F8BC7" w14:textId="77777777" w:rsidR="0025723F" w:rsidRPr="00D838D7" w:rsidRDefault="00196DD0" w:rsidP="0025723F">
      <w:pPr>
        <w:jc w:val="both"/>
        <w:rPr>
          <w:rFonts w:ascii="Times New Roman" w:eastAsia="Times New Roman" w:hAnsi="Times New Roman" w:cs="Times New Roman"/>
          <w:kern w:val="36"/>
          <w:sz w:val="24"/>
          <w:szCs w:val="24"/>
          <w:lang w:eastAsia="ru-RU"/>
        </w:rPr>
      </w:pPr>
      <w:hyperlink r:id="rId251" w:history="1">
        <w:r w:rsidR="0025723F" w:rsidRPr="00D838D7">
          <w:rPr>
            <w:rStyle w:val="af0"/>
            <w:rFonts w:ascii="Times New Roman" w:eastAsia="Times New Roman" w:hAnsi="Times New Roman" w:cs="Times New Roman"/>
            <w:b/>
            <w:color w:val="auto"/>
            <w:kern w:val="36"/>
            <w:sz w:val="24"/>
            <w:szCs w:val="24"/>
            <w:lang w:eastAsia="ru-RU"/>
          </w:rPr>
          <w:t>https://rostrud.gov.ru/?ysclid=lwj8awdqq0621329480</w:t>
        </w:r>
      </w:hyperlink>
      <w:r w:rsidR="0025723F" w:rsidRPr="00D838D7">
        <w:rPr>
          <w:rFonts w:ascii="Times New Roman" w:eastAsia="Times New Roman" w:hAnsi="Times New Roman" w:cs="Times New Roman"/>
          <w:b/>
          <w:kern w:val="36"/>
          <w:sz w:val="24"/>
          <w:szCs w:val="24"/>
          <w:lang w:eastAsia="ru-RU"/>
        </w:rPr>
        <w:t xml:space="preserve"> </w:t>
      </w:r>
      <w:r w:rsidR="0025723F" w:rsidRPr="00D838D7">
        <w:rPr>
          <w:rFonts w:ascii="Times New Roman" w:eastAsia="Times New Roman" w:hAnsi="Times New Roman" w:cs="Times New Roman"/>
          <w:kern w:val="36"/>
          <w:sz w:val="24"/>
          <w:szCs w:val="24"/>
          <w:lang w:eastAsia="ru-RU"/>
        </w:rPr>
        <w:t>Федеральная служба по труду и занятости РФ</w:t>
      </w:r>
    </w:p>
    <w:p w14:paraId="142200CD" w14:textId="77777777" w:rsidR="0025723F" w:rsidRPr="00D838D7" w:rsidRDefault="0025723F" w:rsidP="0025723F">
      <w:pPr>
        <w:jc w:val="both"/>
        <w:rPr>
          <w:rFonts w:ascii="Times New Roman" w:eastAsia="Times New Roman" w:hAnsi="Times New Roman" w:cs="Times New Roman"/>
          <w:kern w:val="36"/>
          <w:sz w:val="24"/>
          <w:szCs w:val="24"/>
          <w:lang w:eastAsia="ru-RU"/>
        </w:rPr>
      </w:pPr>
      <w:r w:rsidRPr="00D838D7">
        <w:rPr>
          <w:rFonts w:ascii="Times New Roman" w:eastAsia="Times New Roman" w:hAnsi="Times New Roman" w:cs="Times New Roman"/>
          <w:b/>
          <w:kern w:val="36"/>
          <w:sz w:val="24"/>
          <w:szCs w:val="24"/>
          <w:lang w:eastAsia="ru-RU"/>
        </w:rPr>
        <w:t>www.constitution.ru</w:t>
      </w:r>
      <w:r w:rsidRPr="00D838D7">
        <w:rPr>
          <w:rFonts w:ascii="Times New Roman" w:eastAsia="Times New Roman" w:hAnsi="Times New Roman" w:cs="Times New Roman"/>
          <w:kern w:val="36"/>
          <w:sz w:val="24"/>
          <w:szCs w:val="24"/>
          <w:lang w:eastAsia="ru-RU"/>
        </w:rPr>
        <w:t xml:space="preserve"> Конституция РФ</w:t>
      </w:r>
    </w:p>
    <w:p w14:paraId="77857217" w14:textId="77777777" w:rsidR="0025723F" w:rsidRPr="00D838D7" w:rsidRDefault="0025723F" w:rsidP="0025723F">
      <w:pPr>
        <w:jc w:val="both"/>
        <w:rPr>
          <w:rFonts w:ascii="Times New Roman" w:eastAsia="Times New Roman" w:hAnsi="Times New Roman" w:cs="Times New Roman"/>
          <w:kern w:val="36"/>
          <w:sz w:val="24"/>
          <w:szCs w:val="24"/>
          <w:lang w:eastAsia="ru-RU"/>
        </w:rPr>
      </w:pPr>
      <w:r w:rsidRPr="00D838D7">
        <w:rPr>
          <w:rFonts w:ascii="Times New Roman" w:eastAsia="Times New Roman" w:hAnsi="Times New Roman" w:cs="Times New Roman"/>
          <w:b/>
          <w:kern w:val="36"/>
          <w:sz w:val="24"/>
          <w:szCs w:val="24"/>
          <w:lang w:eastAsia="ru-RU"/>
        </w:rPr>
        <w:t>http://www.garant.ru/</w:t>
      </w:r>
      <w:r w:rsidRPr="00D838D7">
        <w:rPr>
          <w:rFonts w:ascii="Times New Roman" w:eastAsia="Times New Roman" w:hAnsi="Times New Roman" w:cs="Times New Roman"/>
          <w:kern w:val="36"/>
          <w:sz w:val="24"/>
          <w:szCs w:val="24"/>
          <w:lang w:eastAsia="ru-RU"/>
        </w:rPr>
        <w:t xml:space="preserve"> Гарант: информационно-правовой портал</w:t>
      </w:r>
    </w:p>
    <w:p w14:paraId="5576D058" w14:textId="77777777" w:rsidR="0025723F" w:rsidRPr="00D838D7" w:rsidRDefault="0025723F" w:rsidP="0025723F">
      <w:pPr>
        <w:jc w:val="both"/>
        <w:rPr>
          <w:rFonts w:ascii="Times New Roman" w:eastAsia="Times New Roman" w:hAnsi="Times New Roman" w:cs="Times New Roman"/>
          <w:kern w:val="36"/>
          <w:sz w:val="24"/>
          <w:szCs w:val="24"/>
          <w:lang w:eastAsia="ru-RU"/>
        </w:rPr>
      </w:pPr>
      <w:r w:rsidRPr="00D838D7">
        <w:rPr>
          <w:rFonts w:ascii="Times New Roman" w:eastAsia="Times New Roman" w:hAnsi="Times New Roman" w:cs="Times New Roman"/>
          <w:b/>
          <w:kern w:val="36"/>
          <w:sz w:val="24"/>
          <w:szCs w:val="24"/>
          <w:lang w:eastAsia="ru-RU"/>
        </w:rPr>
        <w:t>http://www.consultant.ru/</w:t>
      </w:r>
      <w:r w:rsidRPr="00D838D7">
        <w:rPr>
          <w:rFonts w:ascii="Times New Roman" w:eastAsia="Times New Roman" w:hAnsi="Times New Roman" w:cs="Times New Roman"/>
          <w:kern w:val="36"/>
          <w:sz w:val="24"/>
          <w:szCs w:val="24"/>
          <w:lang w:eastAsia="ru-RU"/>
        </w:rPr>
        <w:t xml:space="preserve"> Консультант Плюс: информационно-правовая система</w:t>
      </w:r>
    </w:p>
    <w:p w14:paraId="4A23A0B3" w14:textId="77777777" w:rsidR="0025723F" w:rsidRPr="00D838D7" w:rsidRDefault="0025723F" w:rsidP="0025723F">
      <w:pPr>
        <w:jc w:val="both"/>
        <w:rPr>
          <w:rFonts w:ascii="Times New Roman" w:eastAsia="Times New Roman" w:hAnsi="Times New Roman" w:cs="Times New Roman"/>
          <w:kern w:val="36"/>
          <w:sz w:val="24"/>
          <w:szCs w:val="24"/>
          <w:lang w:eastAsia="ru-RU"/>
        </w:rPr>
      </w:pPr>
      <w:r w:rsidRPr="00D838D7">
        <w:rPr>
          <w:rFonts w:ascii="Times New Roman" w:eastAsia="Times New Roman" w:hAnsi="Times New Roman" w:cs="Times New Roman"/>
          <w:b/>
          <w:kern w:val="36"/>
          <w:sz w:val="24"/>
          <w:szCs w:val="24"/>
          <w:lang w:eastAsia="ru-RU"/>
        </w:rPr>
        <w:t>www.rospotrebnadzor.ru</w:t>
      </w:r>
      <w:r w:rsidRPr="00D838D7">
        <w:rPr>
          <w:rFonts w:ascii="Times New Roman" w:eastAsia="Times New Roman" w:hAnsi="Times New Roman" w:cs="Times New Roman"/>
          <w:kern w:val="36"/>
          <w:sz w:val="24"/>
          <w:szCs w:val="24"/>
          <w:lang w:eastAsia="ru-RU"/>
        </w:rPr>
        <w:t xml:space="preserve"> Федеральная служба по надзору в сфере защиты прав потребителей и благополучия человека</w:t>
      </w:r>
    </w:p>
    <w:p w14:paraId="53D8DFF9" w14:textId="77777777" w:rsidR="0025723F" w:rsidRPr="00D838D7" w:rsidRDefault="0025723F" w:rsidP="0025723F">
      <w:pPr>
        <w:jc w:val="both"/>
        <w:rPr>
          <w:rFonts w:ascii="Times New Roman" w:eastAsia="Times New Roman" w:hAnsi="Times New Roman" w:cs="Times New Roman"/>
          <w:kern w:val="36"/>
          <w:sz w:val="24"/>
          <w:szCs w:val="24"/>
          <w:lang w:eastAsia="ru-RU"/>
        </w:rPr>
      </w:pPr>
    </w:p>
    <w:p w14:paraId="42153158" w14:textId="77777777" w:rsidR="0025723F" w:rsidRPr="00D838D7" w:rsidRDefault="0025723F" w:rsidP="0025723F">
      <w:pPr>
        <w:tabs>
          <w:tab w:val="left" w:pos="4425"/>
        </w:tabs>
        <w:ind w:firstLine="709"/>
        <w:jc w:val="both"/>
        <w:rPr>
          <w:rFonts w:ascii="Times New Roman" w:hAnsi="Times New Roman" w:cs="Times New Roman"/>
          <w:bCs/>
          <w:sz w:val="24"/>
          <w:szCs w:val="24"/>
        </w:rPr>
      </w:pPr>
    </w:p>
    <w:p w14:paraId="4212C74C" w14:textId="77777777" w:rsidR="0025723F" w:rsidRPr="00D838D7" w:rsidRDefault="0025723F" w:rsidP="0025723F">
      <w:pPr>
        <w:pStyle w:val="1f0"/>
        <w:rPr>
          <w:rFonts w:ascii="Times New Roman" w:hAnsi="Times New Roman"/>
          <w:bCs w:val="0"/>
          <w:lang w:val="ru-RU"/>
        </w:rPr>
      </w:pPr>
      <w:bookmarkStart w:id="251" w:name="_Toc168576046"/>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251"/>
    </w:p>
    <w:p w14:paraId="65748FA4" w14:textId="77777777" w:rsidR="0025723F" w:rsidRPr="00D838D7" w:rsidRDefault="0025723F" w:rsidP="0025723F">
      <w:pPr>
        <w:shd w:val="clear" w:color="auto" w:fill="FFFFFF"/>
        <w:ind w:left="108" w:firstLine="459"/>
        <w:jc w:val="both"/>
        <w:rPr>
          <w:rFonts w:ascii="Times New Roman" w:hAnsi="Times New Roman" w:cs="Times New Roman"/>
          <w:sz w:val="24"/>
          <w:szCs w:val="24"/>
        </w:rPr>
      </w:pPr>
    </w:p>
    <w:p w14:paraId="43B76909" w14:textId="77777777" w:rsidR="0025723F" w:rsidRPr="00D838D7" w:rsidRDefault="0025723F" w:rsidP="0025723F">
      <w:pPr>
        <w:pStyle w:val="51"/>
        <w:shd w:val="clear" w:color="auto" w:fill="auto"/>
        <w:spacing w:line="240" w:lineRule="auto"/>
        <w:ind w:left="102" w:right="357" w:firstLine="0"/>
        <w:rPr>
          <w:sz w:val="24"/>
          <w:szCs w:val="24"/>
        </w:rPr>
      </w:pPr>
      <w:r w:rsidRPr="00D838D7">
        <w:rPr>
          <w:rStyle w:val="52"/>
          <w:sz w:val="24"/>
          <w:szCs w:val="24"/>
        </w:rPr>
        <w:t>Контроль и оценка</w:t>
      </w:r>
      <w:r w:rsidRPr="00D838D7">
        <w:rPr>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10920" w:type="dxa"/>
        <w:tblInd w:w="-1094" w:type="dxa"/>
        <w:tblLayout w:type="fixed"/>
        <w:tblCellMar>
          <w:left w:w="40" w:type="dxa"/>
          <w:right w:w="40" w:type="dxa"/>
        </w:tblCellMar>
        <w:tblLook w:val="04A0" w:firstRow="1" w:lastRow="0" w:firstColumn="1" w:lastColumn="0" w:noHBand="0" w:noVBand="1"/>
      </w:tblPr>
      <w:tblGrid>
        <w:gridCol w:w="4207"/>
        <w:gridCol w:w="3687"/>
        <w:gridCol w:w="3026"/>
      </w:tblGrid>
      <w:tr w:rsidR="00D838D7" w:rsidRPr="00D838D7" w14:paraId="729BBA2C" w14:textId="77777777" w:rsidTr="0025723F">
        <w:trPr>
          <w:trHeight w:hRule="exact" w:val="94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6E454BAB" w14:textId="77777777" w:rsidR="0025723F" w:rsidRPr="00D838D7" w:rsidRDefault="0025723F">
            <w:pPr>
              <w:shd w:val="clear" w:color="auto" w:fill="FFFFFF"/>
              <w:spacing w:line="256" w:lineRule="auto"/>
              <w:ind w:left="158"/>
              <w:rPr>
                <w:rFonts w:ascii="Times New Roman" w:hAnsi="Times New Roman" w:cs="Times New Roman"/>
              </w:rPr>
            </w:pPr>
            <w:r w:rsidRPr="00D838D7">
              <w:rPr>
                <w:rFonts w:ascii="Times New Roman" w:eastAsia="Times New Roman" w:hAnsi="Times New Roman" w:cs="Times New Roman"/>
                <w:b/>
                <w:bCs/>
              </w:rPr>
              <w:lastRenderedPageBreak/>
              <w:t>Результаты обучения</w:t>
            </w:r>
          </w:p>
          <w:p w14:paraId="7374D14F" w14:textId="77777777" w:rsidR="0025723F" w:rsidRPr="00D838D7" w:rsidRDefault="0025723F">
            <w:pPr>
              <w:shd w:val="clear" w:color="auto" w:fill="FFFFFF"/>
              <w:spacing w:line="256" w:lineRule="auto"/>
              <w:ind w:left="158"/>
              <w:rPr>
                <w:rFonts w:ascii="Times New Roman" w:hAnsi="Times New Roman" w:cs="Times New Roman"/>
              </w:rPr>
            </w:pPr>
            <w:r w:rsidRPr="00D838D7">
              <w:rPr>
                <w:rFonts w:ascii="Times New Roman" w:hAnsi="Times New Roman" w:cs="Times New Roman"/>
                <w:b/>
                <w:bCs/>
                <w:spacing w:val="-2"/>
              </w:rPr>
              <w:t>(</w:t>
            </w:r>
            <w:r w:rsidRPr="00D838D7">
              <w:rPr>
                <w:rFonts w:ascii="Times New Roman" w:eastAsia="Times New Roman" w:hAnsi="Times New Roman" w:cs="Times New Roman"/>
                <w:b/>
                <w:bCs/>
                <w:spacing w:val="-2"/>
              </w:rPr>
              <w:t xml:space="preserve">освоенные умения, усвоенные </w:t>
            </w:r>
            <w:r w:rsidRPr="00D838D7">
              <w:rPr>
                <w:rFonts w:ascii="Times New Roman" w:eastAsia="Times New Roman" w:hAnsi="Times New Roman" w:cs="Times New Roman"/>
                <w:b/>
                <w:bCs/>
              </w:rPr>
              <w:t>знания)</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14:paraId="638EBD02" w14:textId="77777777" w:rsidR="0025723F" w:rsidRPr="00D838D7" w:rsidRDefault="0025723F">
            <w:pPr>
              <w:shd w:val="clear" w:color="auto" w:fill="FFFFFF"/>
              <w:spacing w:line="256" w:lineRule="auto"/>
              <w:ind w:left="206" w:right="216"/>
              <w:rPr>
                <w:rFonts w:ascii="Times New Roman" w:hAnsi="Times New Roman" w:cs="Times New Roman"/>
              </w:rPr>
            </w:pPr>
            <w:r w:rsidRPr="00D838D7">
              <w:rPr>
                <w:rFonts w:ascii="Times New Roman" w:eastAsia="Times New Roman" w:hAnsi="Times New Roman" w:cs="Times New Roman"/>
                <w:b/>
                <w:bCs/>
                <w:spacing w:val="-2"/>
              </w:rPr>
              <w:t xml:space="preserve">Основные показатели оценки </w:t>
            </w:r>
            <w:r w:rsidRPr="00D838D7">
              <w:rPr>
                <w:rFonts w:ascii="Times New Roman" w:eastAsia="Times New Roman" w:hAnsi="Times New Roman" w:cs="Times New Roman"/>
                <w:b/>
                <w:bCs/>
              </w:rPr>
              <w:t>результата</w:t>
            </w: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75F5D28F" w14:textId="77777777" w:rsidR="0025723F" w:rsidRPr="00D838D7" w:rsidRDefault="0025723F">
            <w:pPr>
              <w:shd w:val="clear" w:color="auto" w:fill="FFFFFF"/>
              <w:spacing w:line="256" w:lineRule="auto"/>
              <w:ind w:right="5"/>
              <w:rPr>
                <w:rFonts w:ascii="Times New Roman" w:hAnsi="Times New Roman" w:cs="Times New Roman"/>
              </w:rPr>
            </w:pPr>
            <w:r w:rsidRPr="00D838D7">
              <w:rPr>
                <w:rFonts w:ascii="Times New Roman" w:eastAsia="Times New Roman" w:hAnsi="Times New Roman" w:cs="Times New Roman"/>
                <w:b/>
                <w:bCs/>
                <w:spacing w:val="-2"/>
              </w:rPr>
              <w:t xml:space="preserve">Формы и методы контроля и </w:t>
            </w:r>
            <w:r w:rsidRPr="00D838D7">
              <w:rPr>
                <w:rFonts w:ascii="Times New Roman" w:eastAsia="Times New Roman" w:hAnsi="Times New Roman" w:cs="Times New Roman"/>
                <w:b/>
                <w:bCs/>
              </w:rPr>
              <w:t>оценки</w:t>
            </w:r>
          </w:p>
        </w:tc>
      </w:tr>
      <w:tr w:rsidR="00D838D7" w:rsidRPr="00D838D7" w14:paraId="1298D95D" w14:textId="77777777" w:rsidTr="0025723F">
        <w:trPr>
          <w:trHeight w:val="228"/>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B421E7F" w14:textId="77777777" w:rsidR="0025723F" w:rsidRPr="00D838D7" w:rsidRDefault="0025723F">
            <w:pPr>
              <w:pStyle w:val="Default"/>
              <w:spacing w:line="256" w:lineRule="auto"/>
              <w:rPr>
                <w:rFonts w:eastAsia="Times New Roman"/>
                <w:b/>
                <w:bCs/>
                <w:color w:val="auto"/>
                <w:spacing w:val="-2"/>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4A4151BE" w14:textId="77777777" w:rsidTr="0025723F">
        <w:trPr>
          <w:trHeight w:val="228"/>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0CD7757E" w14:textId="77777777" w:rsidR="0025723F" w:rsidRPr="00D838D7" w:rsidRDefault="0025723F">
            <w:pPr>
              <w:pStyle w:val="Default"/>
              <w:spacing w:line="256" w:lineRule="auto"/>
              <w:rPr>
                <w:b/>
                <w:i/>
                <w:iCs/>
                <w:color w:val="auto"/>
                <w:sz w:val="22"/>
                <w:szCs w:val="22"/>
              </w:rPr>
            </w:pPr>
            <w:r w:rsidRPr="00D838D7">
              <w:rPr>
                <w:color w:val="auto"/>
                <w:sz w:val="22"/>
                <w:szCs w:val="22"/>
              </w:rPr>
              <w:t>основные источники информации и ресурсы для решения задач и/или проблем в профессиональном и/или социальном контексте; порядок оценки результатов решения задач профессиональной деятельности</w:t>
            </w:r>
          </w:p>
        </w:tc>
        <w:tc>
          <w:tcPr>
            <w:tcW w:w="3685" w:type="dxa"/>
            <w:vMerge w:val="restart"/>
            <w:tcBorders>
              <w:top w:val="single" w:sz="6" w:space="0" w:color="auto"/>
              <w:left w:val="single" w:sz="6" w:space="0" w:color="auto"/>
              <w:bottom w:val="nil"/>
              <w:right w:val="single" w:sz="6" w:space="0" w:color="auto"/>
            </w:tcBorders>
            <w:shd w:val="clear" w:color="auto" w:fill="FFFFFF"/>
            <w:hideMark/>
          </w:tcPr>
          <w:p w14:paraId="40C318CC" w14:textId="77777777" w:rsidR="0025723F" w:rsidRPr="00D838D7" w:rsidRDefault="0025723F">
            <w:pPr>
              <w:spacing w:line="252" w:lineRule="auto"/>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79B2287" w14:textId="77777777" w:rsidR="0025723F" w:rsidRPr="00D838D7" w:rsidRDefault="0025723F">
            <w:pPr>
              <w:pStyle w:val="Default"/>
              <w:spacing w:line="256" w:lineRule="auto"/>
              <w:rPr>
                <w:b/>
                <w:i/>
                <w:iCs/>
                <w:color w:val="auto"/>
                <w:sz w:val="22"/>
                <w:szCs w:val="22"/>
              </w:rPr>
            </w:pPr>
            <w:r w:rsidRPr="00D838D7">
              <w:rPr>
                <w:color w:val="auto"/>
                <w:sz w:val="22"/>
                <w:szCs w:val="22"/>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35885568" w14:textId="77777777" w:rsidR="0025723F" w:rsidRPr="00D838D7" w:rsidRDefault="0025723F">
            <w:pPr>
              <w:pStyle w:val="Default"/>
              <w:spacing w:line="256" w:lineRule="auto"/>
              <w:rPr>
                <w:b/>
                <w:i/>
                <w:iCs/>
                <w:color w:val="auto"/>
                <w:sz w:val="22"/>
                <w:szCs w:val="22"/>
              </w:rPr>
            </w:pPr>
            <w:r w:rsidRPr="00D838D7">
              <w:rPr>
                <w:color w:val="auto"/>
                <w:sz w:val="22"/>
                <w:szCs w:val="22"/>
              </w:rPr>
              <w:t>устный опрос, тестирование, выполнение индивидуальных заданий различной сложности</w:t>
            </w:r>
          </w:p>
        </w:tc>
      </w:tr>
      <w:tr w:rsidR="00D838D7" w:rsidRPr="00D838D7" w14:paraId="72DD1763" w14:textId="77777777" w:rsidTr="0025723F">
        <w:trPr>
          <w:trHeight w:val="228"/>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46E9D37E"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номенклатура информационных источников,</w:t>
            </w:r>
          </w:p>
          <w:p w14:paraId="13637114" w14:textId="77777777" w:rsidR="0025723F" w:rsidRPr="00D838D7" w:rsidRDefault="0025723F">
            <w:pPr>
              <w:pStyle w:val="Default"/>
              <w:spacing w:line="256" w:lineRule="auto"/>
              <w:rPr>
                <w:color w:val="auto"/>
                <w:sz w:val="22"/>
                <w:szCs w:val="22"/>
              </w:rPr>
            </w:pPr>
            <w:r w:rsidRPr="00D838D7">
              <w:rPr>
                <w:color w:val="auto"/>
                <w:sz w:val="22"/>
                <w:szCs w:val="22"/>
              </w:rPr>
              <w:t>применяемых в профессиональной деятельности; структуру плана для решения задач; формат оформления результатов поиска информации</w:t>
            </w:r>
          </w:p>
          <w:p w14:paraId="68F5B9BF" w14:textId="77777777" w:rsidR="0025723F" w:rsidRPr="00D838D7" w:rsidRDefault="0025723F">
            <w:pPr>
              <w:spacing w:line="256" w:lineRule="auto"/>
              <w:rPr>
                <w:rFonts w:ascii="Times New Roman" w:hAnsi="Times New Roman" w:cs="Times New Roman"/>
              </w:rPr>
            </w:pPr>
          </w:p>
          <w:p w14:paraId="35E3B80B" w14:textId="77777777" w:rsidR="0025723F" w:rsidRPr="00D838D7" w:rsidRDefault="0025723F">
            <w:pPr>
              <w:pStyle w:val="Default"/>
              <w:spacing w:line="256" w:lineRule="auto"/>
              <w:rPr>
                <w:color w:val="auto"/>
                <w:sz w:val="22"/>
                <w:szCs w:val="22"/>
              </w:rPr>
            </w:pPr>
          </w:p>
        </w:tc>
        <w:tc>
          <w:tcPr>
            <w:tcW w:w="3685" w:type="dxa"/>
            <w:vMerge/>
            <w:tcBorders>
              <w:top w:val="single" w:sz="6" w:space="0" w:color="auto"/>
              <w:left w:val="single" w:sz="6" w:space="0" w:color="auto"/>
              <w:bottom w:val="nil"/>
              <w:right w:val="single" w:sz="6" w:space="0" w:color="auto"/>
            </w:tcBorders>
            <w:vAlign w:val="center"/>
            <w:hideMark/>
          </w:tcPr>
          <w:p w14:paraId="7C1847CC" w14:textId="77777777" w:rsidR="0025723F" w:rsidRPr="00D838D7" w:rsidRDefault="0025723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4A875A17" w14:textId="77777777" w:rsidR="0025723F" w:rsidRPr="00D838D7" w:rsidRDefault="0025723F">
            <w:pPr>
              <w:shd w:val="clear" w:color="auto" w:fill="FFFFFF"/>
              <w:spacing w:line="256" w:lineRule="auto"/>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w:t>
            </w:r>
          </w:p>
          <w:p w14:paraId="4597FD4C" w14:textId="77777777" w:rsidR="0025723F" w:rsidRPr="00D838D7" w:rsidRDefault="0025723F">
            <w:pPr>
              <w:pStyle w:val="Default"/>
              <w:spacing w:line="256" w:lineRule="auto"/>
              <w:rPr>
                <w:color w:val="auto"/>
                <w:sz w:val="22"/>
                <w:szCs w:val="22"/>
              </w:rPr>
            </w:pPr>
            <w:r w:rsidRPr="00D838D7">
              <w:rPr>
                <w:color w:val="auto"/>
                <w:sz w:val="22"/>
                <w:szCs w:val="22"/>
              </w:rPr>
              <w:t>тестирование</w:t>
            </w:r>
          </w:p>
        </w:tc>
      </w:tr>
      <w:tr w:rsidR="00D838D7" w:rsidRPr="00D838D7" w14:paraId="1C80C97B" w14:textId="77777777" w:rsidTr="0025723F">
        <w:trPr>
          <w:trHeight w:hRule="exact" w:val="1887"/>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26D71572" w14:textId="77777777" w:rsidR="0025723F" w:rsidRPr="00D838D7" w:rsidRDefault="0025723F">
            <w:pPr>
              <w:spacing w:line="252" w:lineRule="auto"/>
              <w:jc w:val="both"/>
              <w:rPr>
                <w:rFonts w:ascii="Times New Roman" w:hAnsi="Times New Roman" w:cs="Times New Roman"/>
              </w:rPr>
            </w:pPr>
            <w:r w:rsidRPr="00D838D7">
              <w:rPr>
                <w:rFonts w:ascii="Times New Roman" w:hAnsi="Times New Roman" w:cs="Times New Roman"/>
              </w:rPr>
              <w:t>содержание актуальной нормативно-правовой документации;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245E8038" w14:textId="77777777" w:rsidR="0025723F" w:rsidRPr="00D838D7" w:rsidRDefault="0025723F">
            <w:pPr>
              <w:pStyle w:val="Default"/>
              <w:spacing w:line="256" w:lineRule="auto"/>
              <w:rPr>
                <w:color w:val="auto"/>
                <w:sz w:val="22"/>
                <w:szCs w:val="22"/>
              </w:rPr>
            </w:pPr>
            <w:r w:rsidRPr="00D838D7">
              <w:rPr>
                <w:color w:val="auto"/>
                <w:kern w:val="2"/>
                <w:sz w:val="22"/>
                <w:szCs w:val="22"/>
                <w14:ligatures w14:val="standardContextual"/>
              </w:rPr>
              <w:t>практические способы принятия экономических решений; экономические явления и процессы в профессиональной деятельности и общественной жизни;</w:t>
            </w:r>
            <w:r w:rsidRPr="00D838D7">
              <w:rPr>
                <w:color w:val="auto"/>
                <w:sz w:val="22"/>
                <w:szCs w:val="22"/>
              </w:rPr>
              <w:t xml:space="preserve"> правовое положение субъектов предпринимательской деятельности; формы  собственности в РФ;</w:t>
            </w:r>
            <w:r w:rsidRPr="00D838D7">
              <w:rPr>
                <w:color w:val="auto"/>
                <w:kern w:val="2"/>
                <w:sz w:val="22"/>
                <w:szCs w:val="22"/>
                <w14:ligatures w14:val="standardContextual"/>
              </w:rPr>
              <w:t xml:space="preserve"> </w:t>
            </w:r>
            <w:r w:rsidRPr="00D838D7">
              <w:rPr>
                <w:color w:val="auto"/>
                <w:sz w:val="22"/>
                <w:szCs w:val="22"/>
              </w:rPr>
              <w:t>правовой статус индивидуального предпринимателя; государственная регистрация; гражданская правоспособность и дееспособность; понятие юридического лица, его признаки; учредительные документы юридического лица; организационно-правовые формы юридических лиц их классификация;</w:t>
            </w:r>
            <w:r w:rsidRPr="00D838D7">
              <w:rPr>
                <w:color w:val="auto"/>
                <w:kern w:val="2"/>
                <w:sz w:val="22"/>
                <w:szCs w:val="22"/>
                <w14:ligatures w14:val="standardContextual"/>
              </w:rPr>
              <w:t xml:space="preserve"> правовые нормы для защиты прав потребителей финансовых услуг; процессы создания и развития предпринимательской деятельности в профессиональной сфере.</w:t>
            </w:r>
          </w:p>
        </w:tc>
        <w:tc>
          <w:tcPr>
            <w:tcW w:w="3685" w:type="dxa"/>
            <w:vMerge/>
            <w:tcBorders>
              <w:top w:val="single" w:sz="6" w:space="0" w:color="auto"/>
              <w:left w:val="single" w:sz="6" w:space="0" w:color="auto"/>
              <w:bottom w:val="nil"/>
              <w:right w:val="single" w:sz="6" w:space="0" w:color="auto"/>
            </w:tcBorders>
            <w:vAlign w:val="center"/>
            <w:hideMark/>
          </w:tcPr>
          <w:p w14:paraId="5869BAF6" w14:textId="77777777" w:rsidR="0025723F" w:rsidRPr="00D838D7" w:rsidRDefault="0025723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6B36484E" w14:textId="77777777" w:rsidR="0025723F" w:rsidRPr="00D838D7" w:rsidRDefault="0025723F">
            <w:pPr>
              <w:shd w:val="clear" w:color="auto" w:fill="FFFFFF"/>
              <w:spacing w:line="256" w:lineRule="auto"/>
              <w:jc w:val="both"/>
              <w:rPr>
                <w:rFonts w:ascii="Times New Roman" w:hAnsi="Times New Roman" w:cs="Times New Roman"/>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5534249A" w14:textId="77777777" w:rsidTr="0025723F">
        <w:trPr>
          <w:trHeight w:hRule="exact" w:val="89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13BE31F4"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психологические основы деятельности коллектива, психологические особенности личности</w:t>
            </w:r>
          </w:p>
        </w:tc>
        <w:tc>
          <w:tcPr>
            <w:tcW w:w="3685" w:type="dxa"/>
            <w:vMerge/>
            <w:tcBorders>
              <w:top w:val="single" w:sz="6" w:space="0" w:color="auto"/>
              <w:left w:val="single" w:sz="6" w:space="0" w:color="auto"/>
              <w:bottom w:val="nil"/>
              <w:right w:val="single" w:sz="6" w:space="0" w:color="auto"/>
            </w:tcBorders>
            <w:vAlign w:val="center"/>
            <w:hideMark/>
          </w:tcPr>
          <w:p w14:paraId="028F0EF3" w14:textId="77777777" w:rsidR="0025723F" w:rsidRPr="00D838D7" w:rsidRDefault="0025723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453D2152" w14:textId="77777777" w:rsidR="0025723F" w:rsidRPr="00D838D7" w:rsidRDefault="0025723F">
            <w:pPr>
              <w:shd w:val="clear" w:color="auto" w:fill="FFFFFF"/>
              <w:spacing w:line="256" w:lineRule="auto"/>
              <w:jc w:val="both"/>
              <w:rPr>
                <w:rFonts w:ascii="Times New Roman" w:hAnsi="Times New Roman" w:cs="Times New Roman"/>
              </w:rPr>
            </w:pPr>
            <w:r w:rsidRPr="00D838D7">
              <w:rPr>
                <w:rFonts w:ascii="Times New Roman" w:hAnsi="Times New Roman" w:cs="Times New Roman"/>
              </w:rPr>
              <w:t>устный опрос, тестирование, выполнение индивидуальных заданий различной сложности</w:t>
            </w:r>
          </w:p>
        </w:tc>
      </w:tr>
      <w:tr w:rsidR="00D838D7" w:rsidRPr="00D838D7" w14:paraId="79747DF1" w14:textId="77777777" w:rsidTr="0025723F">
        <w:trPr>
          <w:trHeight w:hRule="exact" w:val="157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4C6D024F"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3685" w:type="dxa"/>
            <w:vMerge/>
            <w:tcBorders>
              <w:top w:val="single" w:sz="6" w:space="0" w:color="auto"/>
              <w:left w:val="single" w:sz="6" w:space="0" w:color="auto"/>
              <w:bottom w:val="nil"/>
              <w:right w:val="single" w:sz="6" w:space="0" w:color="auto"/>
            </w:tcBorders>
            <w:vAlign w:val="center"/>
            <w:hideMark/>
          </w:tcPr>
          <w:p w14:paraId="0CFE6CCA" w14:textId="77777777" w:rsidR="0025723F" w:rsidRPr="00D838D7" w:rsidRDefault="0025723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17A03DED" w14:textId="77777777" w:rsidR="0025723F" w:rsidRPr="00D838D7" w:rsidRDefault="0025723F">
            <w:pPr>
              <w:shd w:val="clear" w:color="auto" w:fill="FFFFFF"/>
              <w:spacing w:line="256" w:lineRule="auto"/>
              <w:jc w:val="both"/>
              <w:rPr>
                <w:rFonts w:ascii="Times New Roman" w:hAnsi="Times New Roman" w:cs="Times New Roman"/>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1F1E64D4" w14:textId="77777777" w:rsidTr="0025723F">
        <w:trPr>
          <w:trHeight w:hRule="exact" w:val="141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05108662" w14:textId="77777777" w:rsidR="0025723F" w:rsidRPr="00D838D7" w:rsidRDefault="0025723F">
            <w:pPr>
              <w:spacing w:line="254" w:lineRule="auto"/>
              <w:jc w:val="both"/>
              <w:rPr>
                <w:rFonts w:ascii="Times New Roman" w:hAnsi="Times New Roman" w:cs="Times New Roman"/>
              </w:rPr>
            </w:pPr>
            <w:r w:rsidRPr="00D838D7">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w:t>
            </w:r>
          </w:p>
          <w:p w14:paraId="66000C94"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профессиональной деятельности</w:t>
            </w:r>
          </w:p>
        </w:tc>
        <w:tc>
          <w:tcPr>
            <w:tcW w:w="3685" w:type="dxa"/>
            <w:vMerge/>
            <w:tcBorders>
              <w:top w:val="single" w:sz="6" w:space="0" w:color="auto"/>
              <w:left w:val="single" w:sz="6" w:space="0" w:color="auto"/>
              <w:bottom w:val="nil"/>
              <w:right w:val="single" w:sz="6" w:space="0" w:color="auto"/>
            </w:tcBorders>
            <w:vAlign w:val="center"/>
            <w:hideMark/>
          </w:tcPr>
          <w:p w14:paraId="2AEF85B3" w14:textId="77777777" w:rsidR="0025723F" w:rsidRPr="00D838D7" w:rsidRDefault="0025723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41E8E823" w14:textId="77777777" w:rsidR="0025723F" w:rsidRPr="00D838D7" w:rsidRDefault="0025723F">
            <w:pPr>
              <w:shd w:val="clear" w:color="auto" w:fill="FFFFFF"/>
              <w:spacing w:line="256" w:lineRule="auto"/>
              <w:jc w:val="both"/>
              <w:rPr>
                <w:rFonts w:ascii="Times New Roman" w:hAnsi="Times New Roman" w:cs="Times New Roman"/>
              </w:rPr>
            </w:pPr>
            <w:r w:rsidRPr="00D838D7">
              <w:rPr>
                <w:rFonts w:ascii="Times New Roman" w:hAnsi="Times New Roman" w:cs="Times New Roman"/>
              </w:rPr>
              <w:t>устный опрос, тестирование, выполнение индивидуальных заданий различной сложности</w:t>
            </w:r>
          </w:p>
        </w:tc>
      </w:tr>
      <w:tr w:rsidR="00D838D7" w:rsidRPr="00D838D7" w14:paraId="638FF866" w14:textId="77777777" w:rsidTr="0025723F">
        <w:trPr>
          <w:trHeight w:hRule="exact" w:val="169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6C0ED1E2" w14:textId="77777777" w:rsidR="0025723F" w:rsidRPr="00D838D7" w:rsidRDefault="0025723F">
            <w:pPr>
              <w:pStyle w:val="Default"/>
              <w:spacing w:line="256" w:lineRule="auto"/>
              <w:rPr>
                <w:color w:val="auto"/>
                <w:sz w:val="22"/>
                <w:szCs w:val="22"/>
              </w:rPr>
            </w:pPr>
            <w:r w:rsidRPr="00D838D7">
              <w:rPr>
                <w:rFonts w:eastAsia="Times New Roman"/>
                <w:color w:val="auto"/>
                <w:sz w:val="22"/>
                <w:szCs w:val="22"/>
                <w:lang w:eastAsia="ru-RU"/>
              </w:rPr>
              <w:t>технология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tc>
        <w:tc>
          <w:tcPr>
            <w:tcW w:w="3685" w:type="dxa"/>
            <w:vMerge/>
            <w:tcBorders>
              <w:top w:val="single" w:sz="6" w:space="0" w:color="auto"/>
              <w:left w:val="single" w:sz="6" w:space="0" w:color="auto"/>
              <w:bottom w:val="nil"/>
              <w:right w:val="single" w:sz="6" w:space="0" w:color="auto"/>
            </w:tcBorders>
            <w:vAlign w:val="center"/>
            <w:hideMark/>
          </w:tcPr>
          <w:p w14:paraId="0F96C623" w14:textId="77777777" w:rsidR="0025723F" w:rsidRPr="00D838D7" w:rsidRDefault="0025723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263BEA15" w14:textId="77777777" w:rsidR="0025723F" w:rsidRPr="00D838D7" w:rsidRDefault="0025723F">
            <w:pPr>
              <w:shd w:val="clear" w:color="auto" w:fill="FFFFFF"/>
              <w:spacing w:line="256" w:lineRule="auto"/>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 подготовка презентаций</w:t>
            </w:r>
          </w:p>
        </w:tc>
      </w:tr>
      <w:tr w:rsidR="00D838D7" w:rsidRPr="00D838D7" w14:paraId="0FF91A6A" w14:textId="77777777" w:rsidTr="0025723F">
        <w:trPr>
          <w:trHeight w:val="380"/>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tcPr>
          <w:p w14:paraId="253959EA" w14:textId="77777777" w:rsidR="0025723F" w:rsidRPr="00D838D7" w:rsidRDefault="0025723F">
            <w:pPr>
              <w:pStyle w:val="Default"/>
              <w:spacing w:line="256" w:lineRule="auto"/>
              <w:rPr>
                <w:b/>
                <w:color w:val="auto"/>
                <w:sz w:val="22"/>
                <w:szCs w:val="22"/>
              </w:rPr>
            </w:pPr>
            <w:r w:rsidRPr="00D838D7">
              <w:rPr>
                <w:b/>
                <w:i/>
                <w:iCs/>
                <w:color w:val="auto"/>
                <w:sz w:val="22"/>
                <w:szCs w:val="22"/>
              </w:rPr>
              <w:t xml:space="preserve">Перечень умений, осваиваемых в рамках дисциплины: </w:t>
            </w:r>
          </w:p>
          <w:p w14:paraId="243B3F53" w14:textId="77777777" w:rsidR="0025723F" w:rsidRPr="00D838D7" w:rsidRDefault="0025723F">
            <w:pPr>
              <w:shd w:val="clear" w:color="auto" w:fill="FFFFFF"/>
              <w:spacing w:line="256" w:lineRule="auto"/>
              <w:rPr>
                <w:rFonts w:ascii="Times New Roman" w:hAnsi="Times New Roman" w:cs="Times New Roman"/>
              </w:rPr>
            </w:pPr>
          </w:p>
        </w:tc>
      </w:tr>
      <w:tr w:rsidR="00D838D7" w:rsidRPr="00D838D7" w14:paraId="04197B0F" w14:textId="77777777" w:rsidTr="0025723F">
        <w:trPr>
          <w:trHeight w:hRule="exact" w:val="316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6276FE04" w14:textId="77777777" w:rsidR="0025723F" w:rsidRPr="00D838D7" w:rsidRDefault="0025723F">
            <w:pPr>
              <w:tabs>
                <w:tab w:val="left" w:pos="0"/>
              </w:tabs>
              <w:suppressAutoHyphens/>
              <w:spacing w:line="256" w:lineRule="auto"/>
              <w:jc w:val="both"/>
              <w:rPr>
                <w:rFonts w:ascii="Times New Roman" w:hAnsi="Times New Roman" w:cs="Times New Roman"/>
              </w:rPr>
            </w:pPr>
            <w:r w:rsidRPr="00D838D7">
              <w:rPr>
                <w:rFonts w:ascii="Times New Roman" w:hAnsi="Times New Roman" w:cs="Times New Roman"/>
              </w:rPr>
              <w:lastRenderedPageBreak/>
              <w:t>Выбирать способы решения задач профессиональной деятельности применительно к различным контекстам</w:t>
            </w:r>
          </w:p>
        </w:tc>
        <w:tc>
          <w:tcPr>
            <w:tcW w:w="368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9FBD16C" w14:textId="77777777" w:rsidR="0025723F" w:rsidRPr="00D838D7" w:rsidRDefault="0025723F">
            <w:pPr>
              <w:spacing w:line="254" w:lineRule="auto"/>
              <w:jc w:val="both"/>
              <w:rPr>
                <w:rFonts w:ascii="Times New Roman" w:hAnsi="Times New Roman" w:cs="Times New Roman"/>
              </w:rPr>
            </w:pPr>
            <w:r w:rsidRPr="00D838D7">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1C9DDA47" w14:textId="77777777" w:rsidR="0025723F" w:rsidRPr="00D838D7" w:rsidRDefault="0025723F">
            <w:pPr>
              <w:pStyle w:val="Default"/>
              <w:spacing w:line="256" w:lineRule="auto"/>
              <w:jc w:val="both"/>
              <w:rPr>
                <w:color w:val="auto"/>
                <w:sz w:val="22"/>
                <w:szCs w:val="22"/>
              </w:rPr>
            </w:pPr>
            <w:r w:rsidRPr="00D838D7">
              <w:rPr>
                <w:color w:val="auto"/>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6ECB988D"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13A8535C" w14:textId="77777777" w:rsidR="0025723F" w:rsidRPr="00D838D7" w:rsidRDefault="0025723F">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B92A6E5" w14:textId="77777777" w:rsidR="0025723F" w:rsidRPr="00D838D7" w:rsidRDefault="0025723F">
            <w:pPr>
              <w:pStyle w:val="Default"/>
              <w:spacing w:line="256" w:lineRule="auto"/>
              <w:rPr>
                <w:color w:val="auto"/>
                <w:sz w:val="22"/>
                <w:szCs w:val="22"/>
              </w:rPr>
            </w:pPr>
            <w:r w:rsidRPr="00D838D7">
              <w:rPr>
                <w:color w:val="auto"/>
                <w:kern w:val="2"/>
                <w:sz w:val="22"/>
                <w:szCs w:val="2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2463B65E" w14:textId="77777777" w:rsidTr="0025723F">
        <w:trPr>
          <w:trHeight w:hRule="exact" w:val="3121"/>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60929616" w14:textId="77777777" w:rsidR="0025723F" w:rsidRPr="00D838D7" w:rsidRDefault="0025723F">
            <w:pPr>
              <w:spacing w:line="254" w:lineRule="auto"/>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Использовать современные средства поиска, анализа и интерпретации информации и</w:t>
            </w:r>
          </w:p>
          <w:p w14:paraId="7294A733" w14:textId="77777777" w:rsidR="0025723F" w:rsidRPr="00D838D7" w:rsidRDefault="0025723F">
            <w:pPr>
              <w:spacing w:line="254" w:lineRule="auto"/>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информационные технологии для выполнения задач профессиональной деятельности</w:t>
            </w:r>
          </w:p>
          <w:p w14:paraId="4BDF4E3B" w14:textId="77777777" w:rsidR="0025723F" w:rsidRPr="00D838D7" w:rsidRDefault="0025723F">
            <w:pPr>
              <w:spacing w:line="254" w:lineRule="auto"/>
              <w:jc w:val="both"/>
              <w:rPr>
                <w:rFonts w:ascii="Times New Roman" w:hAnsi="Times New Roman" w:cs="Times New Roman"/>
              </w:rPr>
            </w:pP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50C90D44" w14:textId="77777777" w:rsidR="0025723F" w:rsidRPr="00D838D7" w:rsidRDefault="0025723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4C0ECFC1"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6F450816" w14:textId="77777777" w:rsidR="0025723F" w:rsidRPr="00D838D7" w:rsidRDefault="0025723F">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6542030" w14:textId="77777777" w:rsidR="0025723F" w:rsidRPr="00D838D7" w:rsidRDefault="0025723F">
            <w:pPr>
              <w:tabs>
                <w:tab w:val="left" w:pos="0"/>
              </w:tabs>
              <w:suppressAutoHyphens/>
              <w:spacing w:line="256" w:lineRule="auto"/>
              <w:jc w:val="both"/>
              <w:rPr>
                <w:rFonts w:ascii="Times New Roman" w:hAnsi="Times New Roman" w:cs="Times New Roman"/>
              </w:rPr>
            </w:pPr>
            <w:r w:rsidRPr="00D838D7">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6C9A8930" w14:textId="77777777" w:rsidTr="0025723F">
        <w:trPr>
          <w:trHeight w:hRule="exact" w:val="3145"/>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20580154" w14:textId="77777777" w:rsidR="0025723F" w:rsidRPr="00D838D7" w:rsidRDefault="0025723F">
            <w:pPr>
              <w:tabs>
                <w:tab w:val="left" w:pos="0"/>
              </w:tabs>
              <w:suppressAutoHyphens/>
              <w:spacing w:line="256" w:lineRule="auto"/>
              <w:jc w:val="both"/>
              <w:rPr>
                <w:rFonts w:ascii="Times New Roman" w:hAnsi="Times New Roman" w:cs="Times New Roman"/>
              </w:rPr>
            </w:pPr>
            <w:r w:rsidRPr="00D838D7">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6B37AA70" w14:textId="77777777" w:rsidR="0025723F" w:rsidRPr="00D838D7" w:rsidRDefault="0025723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519269FF"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78F93745" w14:textId="77777777" w:rsidR="0025723F" w:rsidRPr="00D838D7" w:rsidRDefault="0025723F">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BCA57E4" w14:textId="77777777" w:rsidR="0025723F" w:rsidRPr="00D838D7" w:rsidRDefault="0025723F">
            <w:pPr>
              <w:tabs>
                <w:tab w:val="left" w:pos="0"/>
              </w:tabs>
              <w:suppressAutoHyphens/>
              <w:spacing w:line="256" w:lineRule="auto"/>
              <w:jc w:val="both"/>
              <w:rPr>
                <w:rFonts w:ascii="Times New Roman" w:hAnsi="Times New Roman" w:cs="Times New Roman"/>
              </w:rPr>
            </w:pPr>
            <w:r w:rsidRPr="00D838D7">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76E2D4DA" w14:textId="77777777" w:rsidTr="0025723F">
        <w:trPr>
          <w:trHeight w:hRule="exact" w:val="255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7F8DDB96" w14:textId="77777777" w:rsidR="0025723F" w:rsidRPr="00D838D7" w:rsidRDefault="0025723F">
            <w:pPr>
              <w:spacing w:line="256" w:lineRule="auto"/>
              <w:jc w:val="both"/>
              <w:rPr>
                <w:rFonts w:ascii="Times New Roman" w:eastAsia="Times New Roman" w:hAnsi="Times New Roman" w:cs="Times New Roman"/>
                <w:lang w:eastAsia="ru-RU"/>
              </w:rPr>
            </w:pPr>
            <w:r w:rsidRPr="00D838D7">
              <w:rPr>
                <w:rFonts w:ascii="Times New Roman" w:hAnsi="Times New Roman" w:cs="Times New Roman"/>
              </w:rPr>
              <w:t>Эффективно взаимодействовать и работать в коллективе и команде</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002E1217" w14:textId="77777777" w:rsidR="0025723F" w:rsidRPr="00D838D7" w:rsidRDefault="0025723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0278B4EE"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6BC1C741" w14:textId="77777777" w:rsidR="0025723F" w:rsidRPr="00D838D7" w:rsidRDefault="0025723F">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4060B0E" w14:textId="77777777" w:rsidR="0025723F" w:rsidRPr="00D838D7" w:rsidRDefault="0025723F">
            <w:pPr>
              <w:shd w:val="clear" w:color="auto" w:fill="FFFFFF"/>
              <w:spacing w:line="256" w:lineRule="auto"/>
              <w:rPr>
                <w:rFonts w:ascii="Times New Roman" w:hAnsi="Times New Roman" w:cs="Times New Roman"/>
              </w:rPr>
            </w:pPr>
            <w:r w:rsidRPr="00D838D7">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3EEE43CC" w14:textId="77777777" w:rsidTr="0025723F">
        <w:trPr>
          <w:trHeight w:hRule="exact" w:val="316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770C94F2" w14:textId="77777777" w:rsidR="0025723F" w:rsidRPr="00D838D7" w:rsidRDefault="0025723F">
            <w:pPr>
              <w:spacing w:line="254" w:lineRule="auto"/>
              <w:jc w:val="both"/>
              <w:rPr>
                <w:rFonts w:ascii="Times New Roman" w:hAnsi="Times New Roman" w:cs="Times New Roman"/>
              </w:rPr>
            </w:pPr>
            <w:r w:rsidRPr="00D838D7">
              <w:rPr>
                <w:rFonts w:ascii="Times New Roman" w:hAnsi="Times New Roman" w:cs="Times New Roman"/>
              </w:rPr>
              <w:lastRenderedPageBreak/>
              <w:t>Осуществлять устную и письменную коммуникацию на государственном языке</w:t>
            </w:r>
          </w:p>
          <w:p w14:paraId="38BAFB87" w14:textId="77777777" w:rsidR="0025723F" w:rsidRPr="00D838D7" w:rsidRDefault="0025723F">
            <w:pPr>
              <w:spacing w:line="256" w:lineRule="auto"/>
              <w:jc w:val="both"/>
              <w:rPr>
                <w:rFonts w:ascii="Times New Roman" w:eastAsia="Times New Roman" w:hAnsi="Times New Roman" w:cs="Times New Roman"/>
                <w:lang w:eastAsia="ru-RU"/>
              </w:rPr>
            </w:pPr>
            <w:r w:rsidRPr="00D838D7">
              <w:rPr>
                <w:rFonts w:ascii="Times New Roman" w:hAnsi="Times New Roman" w:cs="Times New Roman"/>
              </w:rPr>
              <w:t>Российской Федерации с учетом особенностей социального и культурного контекста рабочем коллективе</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78504E5E" w14:textId="77777777" w:rsidR="0025723F" w:rsidRPr="00D838D7" w:rsidRDefault="0025723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3BDB74AB"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6D179C29" w14:textId="77777777" w:rsidR="0025723F" w:rsidRPr="00D838D7" w:rsidRDefault="0025723F">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DCEBB25" w14:textId="77777777" w:rsidR="0025723F" w:rsidRPr="00D838D7" w:rsidRDefault="0025723F">
            <w:pPr>
              <w:shd w:val="clear" w:color="auto" w:fill="FFFFFF"/>
              <w:spacing w:line="256" w:lineRule="auto"/>
              <w:rPr>
                <w:rFonts w:ascii="Times New Roman" w:hAnsi="Times New Roman" w:cs="Times New Roman"/>
              </w:rPr>
            </w:pPr>
            <w:r w:rsidRPr="00D838D7">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3A06B44E" w14:textId="77777777" w:rsidTr="0025723F">
        <w:trPr>
          <w:trHeight w:hRule="exact" w:val="312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55ABBC47" w14:textId="77777777" w:rsidR="0025723F" w:rsidRPr="00D838D7" w:rsidRDefault="0025723F">
            <w:pPr>
              <w:spacing w:line="254"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Пользоваться профессиональной документацией на государственном и иностранном</w:t>
            </w:r>
          </w:p>
          <w:p w14:paraId="3862E176" w14:textId="77777777" w:rsidR="0025723F" w:rsidRPr="00D838D7" w:rsidRDefault="0025723F">
            <w:pPr>
              <w:spacing w:line="256" w:lineRule="auto"/>
              <w:jc w:val="both"/>
              <w:rPr>
                <w:rFonts w:ascii="Times New Roman" w:eastAsia="Times New Roman" w:hAnsi="Times New Roman" w:cs="Times New Roman"/>
                <w:lang w:eastAsia="ru-RU"/>
              </w:rPr>
            </w:pPr>
            <w:r w:rsidRPr="00D838D7">
              <w:rPr>
                <w:rFonts w:ascii="Times New Roman" w:hAnsi="Times New Roman" w:cs="Times New Roman"/>
                <w:kern w:val="2"/>
                <w14:ligatures w14:val="standardContextual"/>
              </w:rPr>
              <w:t>языках.</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44703466" w14:textId="77777777" w:rsidR="0025723F" w:rsidRPr="00D838D7" w:rsidRDefault="0025723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1F97004D"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7EF35C3E" w14:textId="77777777" w:rsidR="0025723F" w:rsidRPr="00D838D7" w:rsidRDefault="0025723F">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926A14C" w14:textId="77777777" w:rsidR="0025723F" w:rsidRPr="00D838D7" w:rsidRDefault="0025723F">
            <w:pPr>
              <w:shd w:val="clear" w:color="auto" w:fill="FFFFFF"/>
              <w:spacing w:line="256" w:lineRule="auto"/>
              <w:rPr>
                <w:rFonts w:ascii="Times New Roman" w:hAnsi="Times New Roman" w:cs="Times New Roman"/>
              </w:rPr>
            </w:pPr>
            <w:r w:rsidRPr="00D838D7">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631220CF" w14:textId="77777777" w:rsidTr="0025723F">
        <w:trPr>
          <w:trHeight w:hRule="exact" w:val="3110"/>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2E3FEA0E" w14:textId="77777777" w:rsidR="0025723F" w:rsidRPr="00D838D7" w:rsidRDefault="0025723F">
            <w:pPr>
              <w:tabs>
                <w:tab w:val="left" w:pos="0"/>
              </w:tabs>
              <w:suppressAutoHyphens/>
              <w:spacing w:line="256" w:lineRule="auto"/>
              <w:jc w:val="both"/>
              <w:rPr>
                <w:rFonts w:ascii="Times New Roman" w:hAnsi="Times New Roman" w:cs="Times New Roman"/>
              </w:rPr>
            </w:pPr>
            <w:r w:rsidRPr="00D838D7">
              <w:rPr>
                <w:rFonts w:ascii="Times New Roman" w:hAnsi="Times New Roman" w:cs="Times New Roman"/>
                <w:kern w:val="2"/>
                <w14:ligatures w14:val="standardContextual"/>
              </w:rPr>
              <w:t>Проводить аудит систем безопасности баз данных и серверов с использованием регламентов по защите информации</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6502ED21" w14:textId="77777777" w:rsidR="0025723F" w:rsidRPr="00D838D7" w:rsidRDefault="0025723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3C500738"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6531CF53" w14:textId="77777777" w:rsidR="0025723F" w:rsidRPr="00D838D7" w:rsidRDefault="0025723F">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2EB9724" w14:textId="77777777" w:rsidR="0025723F" w:rsidRPr="00D838D7" w:rsidRDefault="0025723F">
            <w:pPr>
              <w:pStyle w:val="Default"/>
              <w:spacing w:line="256" w:lineRule="auto"/>
              <w:rPr>
                <w:color w:val="auto"/>
                <w:sz w:val="22"/>
                <w:szCs w:val="22"/>
              </w:rPr>
            </w:pPr>
            <w:r w:rsidRPr="00D838D7">
              <w:rPr>
                <w:color w:val="auto"/>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49819225" w14:textId="77777777" w:rsidR="0025723F" w:rsidRPr="00D838D7" w:rsidRDefault="0025723F" w:rsidP="0025723F">
      <w:pPr>
        <w:rPr>
          <w:rFonts w:ascii="Times New Roman" w:hAnsi="Times New Roman" w:cs="Times New Roman"/>
          <w:sz w:val="24"/>
          <w:szCs w:val="24"/>
        </w:rPr>
      </w:pPr>
    </w:p>
    <w:p w14:paraId="5648B610" w14:textId="77777777" w:rsidR="006B4299" w:rsidRPr="00D838D7" w:rsidRDefault="006B4299" w:rsidP="006B4299">
      <w:pPr>
        <w:spacing w:line="360" w:lineRule="auto"/>
        <w:jc w:val="center"/>
        <w:rPr>
          <w:rFonts w:ascii="Times New Roman" w:hAnsi="Times New Roman" w:cs="Times New Roman"/>
          <w:b/>
          <w:bCs/>
          <w:sz w:val="24"/>
          <w:szCs w:val="24"/>
        </w:rPr>
      </w:pPr>
    </w:p>
    <w:p w14:paraId="3E7D7362" w14:textId="77777777" w:rsidR="006B4299" w:rsidRPr="00D838D7" w:rsidRDefault="006B4299" w:rsidP="006B4299">
      <w:pPr>
        <w:spacing w:line="360" w:lineRule="auto"/>
        <w:jc w:val="center"/>
        <w:rPr>
          <w:rFonts w:ascii="Times New Roman" w:hAnsi="Times New Roman" w:cs="Times New Roman"/>
          <w:b/>
          <w:bCs/>
          <w:sz w:val="24"/>
          <w:szCs w:val="24"/>
        </w:rPr>
      </w:pPr>
    </w:p>
    <w:p w14:paraId="6DC03BD5" w14:textId="77777777" w:rsidR="006B4299" w:rsidRPr="00D838D7" w:rsidRDefault="006B4299" w:rsidP="006B4299">
      <w:pPr>
        <w:spacing w:line="360" w:lineRule="auto"/>
        <w:jc w:val="center"/>
        <w:rPr>
          <w:rFonts w:ascii="Times New Roman" w:hAnsi="Times New Roman" w:cs="Times New Roman"/>
          <w:b/>
          <w:bCs/>
          <w:sz w:val="24"/>
          <w:szCs w:val="24"/>
        </w:rPr>
      </w:pPr>
    </w:p>
    <w:p w14:paraId="5FC5A7CF" w14:textId="77777777" w:rsidR="0025723F" w:rsidRPr="00D838D7" w:rsidRDefault="0025723F" w:rsidP="006B4299">
      <w:pPr>
        <w:spacing w:line="360" w:lineRule="auto"/>
        <w:jc w:val="center"/>
        <w:rPr>
          <w:rFonts w:ascii="Times New Roman" w:hAnsi="Times New Roman" w:cs="Times New Roman"/>
          <w:b/>
          <w:bCs/>
          <w:sz w:val="24"/>
          <w:szCs w:val="24"/>
        </w:rPr>
        <w:sectPr w:rsidR="0025723F" w:rsidRPr="00D838D7" w:rsidSect="00A0566D">
          <w:pgSz w:w="11906" w:h="16838"/>
          <w:pgMar w:top="1134" w:right="850" w:bottom="1134" w:left="1701" w:header="708" w:footer="708" w:gutter="0"/>
          <w:cols w:space="708"/>
          <w:docGrid w:linePitch="360"/>
        </w:sectPr>
      </w:pPr>
    </w:p>
    <w:p w14:paraId="163D2F61" w14:textId="77777777" w:rsidR="0025723F" w:rsidRPr="00D838D7" w:rsidRDefault="0025723F" w:rsidP="0025723F">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2.16</w:t>
      </w:r>
    </w:p>
    <w:p w14:paraId="444F49CB" w14:textId="77777777" w:rsidR="0025723F" w:rsidRPr="00D838D7" w:rsidRDefault="0025723F" w:rsidP="0025723F">
      <w:pPr>
        <w:keepNext/>
        <w:jc w:val="right"/>
        <w:outlineLvl w:val="0"/>
        <w:rPr>
          <w:rFonts w:ascii="Times New Roman" w:eastAsia="Times New Roman" w:hAnsi="Times New Roman" w:cs="Times New Roman"/>
          <w:b/>
          <w:bCs/>
          <w:kern w:val="32"/>
          <w:sz w:val="24"/>
          <w:szCs w:val="24"/>
          <w:lang w:eastAsia="x-none"/>
        </w:rPr>
      </w:pPr>
      <w:bookmarkStart w:id="252" w:name="_Toc168576047"/>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252"/>
    </w:p>
    <w:p w14:paraId="30CEDB5F" w14:textId="77777777" w:rsidR="0025723F" w:rsidRPr="00D838D7" w:rsidRDefault="0025723F" w:rsidP="0025723F">
      <w:pPr>
        <w:jc w:val="right"/>
        <w:rPr>
          <w:rFonts w:ascii="Times New Roman" w:hAnsi="Times New Roman" w:cs="Times New Roman"/>
          <w:b/>
          <w:bCs/>
          <w:sz w:val="24"/>
          <w:szCs w:val="24"/>
        </w:rPr>
      </w:pPr>
    </w:p>
    <w:p w14:paraId="0AC29133" w14:textId="77777777" w:rsidR="0025723F" w:rsidRPr="00D838D7" w:rsidRDefault="0025723F" w:rsidP="0025723F">
      <w:pPr>
        <w:jc w:val="right"/>
        <w:rPr>
          <w:rFonts w:ascii="Times New Roman" w:hAnsi="Times New Roman" w:cs="Times New Roman"/>
          <w:b/>
          <w:bCs/>
          <w:sz w:val="24"/>
          <w:szCs w:val="24"/>
        </w:rPr>
      </w:pPr>
    </w:p>
    <w:p w14:paraId="65490227" w14:textId="77777777" w:rsidR="0025723F" w:rsidRPr="00D838D7" w:rsidRDefault="0025723F" w:rsidP="0025723F">
      <w:pPr>
        <w:jc w:val="right"/>
        <w:rPr>
          <w:rFonts w:ascii="Times New Roman" w:hAnsi="Times New Roman" w:cs="Times New Roman"/>
          <w:b/>
          <w:bCs/>
          <w:sz w:val="24"/>
          <w:szCs w:val="24"/>
        </w:rPr>
      </w:pPr>
    </w:p>
    <w:p w14:paraId="3CE48DF3" w14:textId="77777777" w:rsidR="0025723F" w:rsidRPr="00D838D7" w:rsidRDefault="0025723F" w:rsidP="0025723F">
      <w:pPr>
        <w:jc w:val="right"/>
        <w:rPr>
          <w:rFonts w:ascii="Times New Roman" w:hAnsi="Times New Roman" w:cs="Times New Roman"/>
          <w:b/>
          <w:bCs/>
          <w:sz w:val="24"/>
          <w:szCs w:val="24"/>
        </w:rPr>
      </w:pPr>
    </w:p>
    <w:p w14:paraId="27267FD1" w14:textId="77777777" w:rsidR="0025723F" w:rsidRPr="00D838D7" w:rsidRDefault="0025723F" w:rsidP="0025723F">
      <w:pPr>
        <w:jc w:val="right"/>
        <w:rPr>
          <w:rFonts w:ascii="Times New Roman" w:hAnsi="Times New Roman" w:cs="Times New Roman"/>
          <w:b/>
          <w:bCs/>
          <w:sz w:val="24"/>
          <w:szCs w:val="24"/>
        </w:rPr>
      </w:pPr>
    </w:p>
    <w:p w14:paraId="0B0234EB" w14:textId="77777777" w:rsidR="0025723F" w:rsidRPr="00D838D7" w:rsidRDefault="0025723F" w:rsidP="0025723F">
      <w:pPr>
        <w:jc w:val="right"/>
        <w:rPr>
          <w:rFonts w:ascii="Times New Roman" w:hAnsi="Times New Roman" w:cs="Times New Roman"/>
          <w:b/>
          <w:bCs/>
          <w:sz w:val="24"/>
          <w:szCs w:val="24"/>
        </w:rPr>
      </w:pPr>
    </w:p>
    <w:p w14:paraId="6EB4D37D" w14:textId="77777777" w:rsidR="0025723F" w:rsidRPr="00D838D7" w:rsidRDefault="0025723F" w:rsidP="0025723F">
      <w:pPr>
        <w:jc w:val="right"/>
        <w:rPr>
          <w:rFonts w:ascii="Times New Roman" w:hAnsi="Times New Roman" w:cs="Times New Roman"/>
          <w:b/>
          <w:bCs/>
          <w:sz w:val="24"/>
          <w:szCs w:val="24"/>
        </w:rPr>
      </w:pPr>
    </w:p>
    <w:p w14:paraId="2A22647D" w14:textId="77777777" w:rsidR="0025723F" w:rsidRPr="00D838D7" w:rsidRDefault="0025723F" w:rsidP="0025723F">
      <w:pPr>
        <w:jc w:val="right"/>
        <w:rPr>
          <w:rFonts w:ascii="Times New Roman" w:hAnsi="Times New Roman" w:cs="Times New Roman"/>
          <w:b/>
          <w:bCs/>
          <w:sz w:val="24"/>
          <w:szCs w:val="24"/>
        </w:rPr>
      </w:pPr>
    </w:p>
    <w:p w14:paraId="0475CF7A" w14:textId="77777777" w:rsidR="0025723F" w:rsidRPr="00D838D7" w:rsidRDefault="0025723F" w:rsidP="0025723F">
      <w:pPr>
        <w:jc w:val="right"/>
        <w:rPr>
          <w:rFonts w:ascii="Times New Roman" w:hAnsi="Times New Roman" w:cs="Times New Roman"/>
          <w:b/>
          <w:bCs/>
          <w:sz w:val="24"/>
          <w:szCs w:val="24"/>
        </w:rPr>
      </w:pPr>
    </w:p>
    <w:p w14:paraId="36A53A69" w14:textId="77777777" w:rsidR="0025723F" w:rsidRPr="00D838D7" w:rsidRDefault="0025723F" w:rsidP="0025723F">
      <w:pPr>
        <w:jc w:val="right"/>
        <w:rPr>
          <w:rFonts w:ascii="Times New Roman" w:hAnsi="Times New Roman" w:cs="Times New Roman"/>
          <w:b/>
          <w:bCs/>
          <w:sz w:val="24"/>
          <w:szCs w:val="24"/>
        </w:rPr>
      </w:pPr>
    </w:p>
    <w:p w14:paraId="7BBEA5BB" w14:textId="77777777" w:rsidR="0025723F" w:rsidRPr="00D838D7" w:rsidRDefault="0025723F" w:rsidP="0025723F">
      <w:pPr>
        <w:jc w:val="right"/>
        <w:rPr>
          <w:rFonts w:ascii="Times New Roman" w:hAnsi="Times New Roman" w:cs="Times New Roman"/>
          <w:b/>
          <w:bCs/>
          <w:sz w:val="24"/>
          <w:szCs w:val="24"/>
        </w:rPr>
      </w:pPr>
    </w:p>
    <w:p w14:paraId="5BE90419" w14:textId="77777777" w:rsidR="0025723F" w:rsidRPr="00D838D7" w:rsidRDefault="0025723F" w:rsidP="0025723F">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154F1504" w14:textId="77777777" w:rsidR="0025723F" w:rsidRPr="00D838D7" w:rsidRDefault="0025723F" w:rsidP="002F0ADA">
      <w:pPr>
        <w:pStyle w:val="1"/>
      </w:pPr>
      <w:bookmarkStart w:id="253" w:name="_Toc168576048"/>
      <w:r w:rsidRPr="00D838D7">
        <w:t>«ОП.06 БЕЗОПАСНОСТЬ ЖИЗНЕДЕЯТЕЛЬНОСТИ»</w:t>
      </w:r>
      <w:bookmarkEnd w:id="253"/>
    </w:p>
    <w:p w14:paraId="15E5FD71" w14:textId="77777777" w:rsidR="0025723F" w:rsidRPr="00D838D7" w:rsidRDefault="0025723F" w:rsidP="0025723F">
      <w:pPr>
        <w:pStyle w:val="1"/>
      </w:pPr>
    </w:p>
    <w:p w14:paraId="33389A5D" w14:textId="77777777" w:rsidR="0025723F" w:rsidRPr="00D838D7" w:rsidRDefault="0025723F" w:rsidP="0025723F">
      <w:pPr>
        <w:pStyle w:val="1"/>
      </w:pPr>
    </w:p>
    <w:p w14:paraId="1D86B21C" w14:textId="77777777" w:rsidR="0025723F" w:rsidRPr="00D838D7" w:rsidRDefault="0025723F" w:rsidP="0025723F">
      <w:pPr>
        <w:pStyle w:val="1"/>
      </w:pPr>
    </w:p>
    <w:p w14:paraId="536BAB38" w14:textId="77777777" w:rsidR="0025723F" w:rsidRPr="00D838D7" w:rsidRDefault="0025723F" w:rsidP="0025723F">
      <w:pPr>
        <w:pStyle w:val="1"/>
      </w:pPr>
    </w:p>
    <w:p w14:paraId="64947562" w14:textId="77777777" w:rsidR="0025723F" w:rsidRPr="00D838D7" w:rsidRDefault="0025723F" w:rsidP="0025723F">
      <w:pPr>
        <w:pStyle w:val="1"/>
      </w:pPr>
    </w:p>
    <w:p w14:paraId="2E681BFA" w14:textId="77777777" w:rsidR="0025723F" w:rsidRPr="00D838D7" w:rsidRDefault="0025723F" w:rsidP="0025723F">
      <w:pPr>
        <w:pStyle w:val="1"/>
      </w:pPr>
    </w:p>
    <w:p w14:paraId="6B060475" w14:textId="77777777" w:rsidR="0025723F" w:rsidRPr="00D838D7" w:rsidRDefault="0025723F" w:rsidP="0025723F">
      <w:pPr>
        <w:pStyle w:val="1"/>
      </w:pPr>
    </w:p>
    <w:p w14:paraId="60E5F703" w14:textId="77777777" w:rsidR="0025723F" w:rsidRPr="00D838D7" w:rsidRDefault="0025723F" w:rsidP="0025723F">
      <w:pPr>
        <w:pStyle w:val="1"/>
      </w:pPr>
    </w:p>
    <w:p w14:paraId="71420754" w14:textId="77777777" w:rsidR="0025723F" w:rsidRPr="00D838D7" w:rsidRDefault="0025723F" w:rsidP="0025723F">
      <w:pPr>
        <w:pStyle w:val="1"/>
      </w:pPr>
    </w:p>
    <w:p w14:paraId="0D20082C" w14:textId="77777777" w:rsidR="0025723F" w:rsidRPr="00D838D7" w:rsidRDefault="0025723F" w:rsidP="0025723F">
      <w:pPr>
        <w:pStyle w:val="1"/>
      </w:pPr>
    </w:p>
    <w:p w14:paraId="20E62DC5" w14:textId="77777777" w:rsidR="0025723F" w:rsidRPr="00D838D7" w:rsidRDefault="0025723F" w:rsidP="0025723F">
      <w:pPr>
        <w:pStyle w:val="1"/>
      </w:pPr>
    </w:p>
    <w:p w14:paraId="3976915E" w14:textId="77777777" w:rsidR="0025723F" w:rsidRPr="00D838D7" w:rsidRDefault="0025723F" w:rsidP="0025723F">
      <w:pPr>
        <w:pStyle w:val="1"/>
      </w:pPr>
    </w:p>
    <w:p w14:paraId="14B3A2D6" w14:textId="77777777" w:rsidR="0025723F" w:rsidRPr="00D838D7" w:rsidRDefault="0025723F" w:rsidP="0025723F">
      <w:pPr>
        <w:pStyle w:val="1"/>
      </w:pPr>
    </w:p>
    <w:p w14:paraId="4A7A9D7F" w14:textId="77777777" w:rsidR="0025723F" w:rsidRPr="00D838D7" w:rsidRDefault="0025723F" w:rsidP="0025723F">
      <w:pPr>
        <w:pStyle w:val="1"/>
      </w:pPr>
    </w:p>
    <w:p w14:paraId="5CF8DBFD" w14:textId="77777777" w:rsidR="0025723F" w:rsidRPr="00D838D7" w:rsidRDefault="0025723F" w:rsidP="0025723F">
      <w:pPr>
        <w:pStyle w:val="1e"/>
        <w:jc w:val="center"/>
        <w:rPr>
          <w:b/>
          <w:bCs/>
          <w:lang w:val="ru-RU"/>
        </w:rPr>
      </w:pPr>
      <w:r w:rsidRPr="00D838D7">
        <w:rPr>
          <w:b/>
          <w:bCs/>
          <w:lang w:val="ru-RU"/>
        </w:rPr>
        <w:t>2024</w:t>
      </w:r>
    </w:p>
    <w:p w14:paraId="521C645B" w14:textId="77777777" w:rsidR="0025723F" w:rsidRPr="00D838D7" w:rsidRDefault="0025723F" w:rsidP="0025723F">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2642E308" w14:textId="77777777" w:rsidR="0025723F" w:rsidRPr="00D838D7" w:rsidRDefault="0025723F" w:rsidP="0025723F">
      <w:pPr>
        <w:pStyle w:val="1f0"/>
        <w:rPr>
          <w:rFonts w:ascii="Times New Roman" w:hAnsi="Times New Roman"/>
          <w:b w:val="0"/>
          <w:bCs w:val="0"/>
          <w:lang w:val="ru-RU"/>
        </w:rPr>
      </w:pPr>
      <w:bookmarkStart w:id="254" w:name="_Toc168576049"/>
      <w:r w:rsidRPr="00D838D7">
        <w:rPr>
          <w:rFonts w:ascii="Times New Roman" w:hAnsi="Times New Roman"/>
          <w:lang w:val="ru-RU"/>
        </w:rPr>
        <w:lastRenderedPageBreak/>
        <w:t>СОДЕРЖАНИЕ ПРОГРАММЫ</w:t>
      </w:r>
      <w:bookmarkEnd w:id="254"/>
    </w:p>
    <w:p w14:paraId="6F0C79ED" w14:textId="77777777" w:rsidR="0025723F" w:rsidRPr="00D838D7" w:rsidRDefault="0025723F" w:rsidP="0025723F">
      <w:pPr>
        <w:pStyle w:val="afc"/>
        <w:tabs>
          <w:tab w:val="right" w:leader="dot" w:pos="9639"/>
        </w:tabs>
        <w:spacing w:before="120" w:after="0"/>
        <w:ind w:left="240"/>
        <w:rPr>
          <w:b/>
          <w:bCs/>
          <w:noProof/>
        </w:rPr>
      </w:pPr>
      <w:r w:rsidRPr="00D838D7">
        <w:rPr>
          <w:rFonts w:eastAsiaTheme="minorHAnsi"/>
          <w:b/>
          <w:bCs/>
          <w:noProof/>
        </w:rPr>
        <w:fldChar w:fldCharType="begin"/>
      </w:r>
      <w:r w:rsidRPr="00D838D7">
        <w:rPr>
          <w:rFonts w:eastAsiaTheme="minorHAnsi"/>
          <w:b/>
          <w:bCs/>
          <w:noProof/>
        </w:rPr>
        <w:instrText xml:space="preserve"> TOC \h \z \t "Раздел 1;1;Раздел 1.1;2" </w:instrText>
      </w:r>
      <w:r w:rsidRPr="00D838D7">
        <w:rPr>
          <w:rFonts w:eastAsiaTheme="minorHAnsi"/>
          <w:b/>
          <w:bCs/>
          <w:noProof/>
        </w:rPr>
        <w:fldChar w:fldCharType="separate"/>
      </w:r>
      <w:hyperlink r:id="rId252" w:anchor="_Toc156825287" w:history="1">
        <w:r w:rsidRPr="00D838D7">
          <w:rPr>
            <w:rStyle w:val="af0"/>
            <w:rFonts w:eastAsiaTheme="minorHAnsi"/>
            <w:b/>
            <w:bCs/>
            <w:noProof/>
            <w:color w:val="auto"/>
          </w:rPr>
          <w:t>СОДЕРЖАНИЕ ПРОГРАММЫ</w:t>
        </w:r>
        <w:r w:rsidRPr="00D838D7">
          <w:rPr>
            <w:rStyle w:val="af0"/>
            <w:rFonts w:eastAsiaTheme="minorHAnsi"/>
            <w:b/>
            <w:bCs/>
            <w:noProof/>
            <w:webHidden/>
            <w:color w:val="auto"/>
          </w:rPr>
          <w:tab/>
        </w:r>
        <w:r w:rsidRPr="00D838D7">
          <w:rPr>
            <w:rStyle w:val="af0"/>
            <w:rFonts w:eastAsiaTheme="minorHAnsi"/>
            <w:b/>
            <w:bCs/>
            <w:noProof/>
            <w:color w:val="auto"/>
          </w:rPr>
          <w:fldChar w:fldCharType="begin"/>
        </w:r>
        <w:r w:rsidRPr="00D838D7">
          <w:rPr>
            <w:rStyle w:val="af0"/>
            <w:rFonts w:eastAsiaTheme="minorHAnsi"/>
            <w:b/>
            <w:bCs/>
            <w:noProof/>
            <w:webHidden/>
            <w:color w:val="auto"/>
          </w:rPr>
          <w:instrText xml:space="preserve"> PAGEREF _Toc156825287 \h </w:instrText>
        </w:r>
        <w:r w:rsidRPr="00D838D7">
          <w:rPr>
            <w:rStyle w:val="af0"/>
            <w:rFonts w:eastAsiaTheme="minorHAnsi"/>
            <w:b/>
            <w:bCs/>
            <w:noProof/>
            <w:color w:val="auto"/>
          </w:rPr>
        </w:r>
        <w:r w:rsidRPr="00D838D7">
          <w:rPr>
            <w:rStyle w:val="af0"/>
            <w:rFonts w:eastAsiaTheme="minorHAnsi"/>
            <w:b/>
            <w:bCs/>
            <w:noProof/>
            <w:color w:val="auto"/>
          </w:rPr>
          <w:fldChar w:fldCharType="separate"/>
        </w:r>
        <w:r w:rsidRPr="00D838D7">
          <w:rPr>
            <w:rStyle w:val="af0"/>
            <w:rFonts w:eastAsiaTheme="minorHAnsi"/>
            <w:b/>
            <w:bCs/>
            <w:noProof/>
            <w:webHidden/>
            <w:color w:val="auto"/>
          </w:rPr>
          <w:t>3</w:t>
        </w:r>
        <w:r w:rsidRPr="00D838D7">
          <w:rPr>
            <w:rStyle w:val="af0"/>
            <w:rFonts w:eastAsiaTheme="minorHAnsi"/>
            <w:b/>
            <w:bCs/>
            <w:noProof/>
            <w:color w:val="auto"/>
          </w:rPr>
          <w:fldChar w:fldCharType="end"/>
        </w:r>
      </w:hyperlink>
    </w:p>
    <w:p w14:paraId="4CAE7900" w14:textId="77777777" w:rsidR="0025723F" w:rsidRPr="00D838D7" w:rsidRDefault="00196DD0" w:rsidP="0025723F">
      <w:pPr>
        <w:pStyle w:val="afc"/>
        <w:tabs>
          <w:tab w:val="right" w:leader="dot" w:pos="9639"/>
        </w:tabs>
        <w:spacing w:before="120" w:after="0"/>
        <w:ind w:left="240"/>
        <w:rPr>
          <w:b/>
          <w:bCs/>
          <w:noProof/>
        </w:rPr>
      </w:pPr>
      <w:hyperlink r:id="rId253" w:anchor="_Toc156825288" w:history="1">
        <w:r w:rsidR="0025723F" w:rsidRPr="00D838D7">
          <w:rPr>
            <w:rStyle w:val="af0"/>
            <w:rFonts w:eastAsiaTheme="minorHAnsi"/>
            <w:b/>
            <w:bCs/>
            <w:noProof/>
            <w:color w:val="auto"/>
          </w:rPr>
          <w:t>1. Общая характеристика</w:t>
        </w:r>
        <w:r w:rsidR="0025723F" w:rsidRPr="00D838D7">
          <w:rPr>
            <w:rStyle w:val="af0"/>
            <w:rFonts w:eastAsiaTheme="minorHAnsi"/>
            <w:b/>
            <w:bCs/>
            <w:noProof/>
            <w:webHidden/>
            <w:color w:val="auto"/>
          </w:rPr>
          <w:tab/>
        </w:r>
        <w:r w:rsidR="0025723F" w:rsidRPr="00D838D7">
          <w:rPr>
            <w:rStyle w:val="af0"/>
            <w:rFonts w:eastAsiaTheme="minorHAnsi"/>
            <w:b/>
            <w:bCs/>
            <w:noProof/>
            <w:color w:val="auto"/>
          </w:rPr>
          <w:fldChar w:fldCharType="begin"/>
        </w:r>
        <w:r w:rsidR="0025723F" w:rsidRPr="00D838D7">
          <w:rPr>
            <w:rStyle w:val="af0"/>
            <w:rFonts w:eastAsiaTheme="minorHAnsi"/>
            <w:b/>
            <w:bCs/>
            <w:noProof/>
            <w:webHidden/>
            <w:color w:val="auto"/>
          </w:rPr>
          <w:instrText xml:space="preserve"> PAGEREF _Toc156825288 \h </w:instrText>
        </w:r>
        <w:r w:rsidR="0025723F" w:rsidRPr="00D838D7">
          <w:rPr>
            <w:rStyle w:val="af0"/>
            <w:rFonts w:eastAsiaTheme="minorHAnsi"/>
            <w:b/>
            <w:bCs/>
            <w:noProof/>
            <w:color w:val="auto"/>
          </w:rPr>
        </w:r>
        <w:r w:rsidR="0025723F" w:rsidRPr="00D838D7">
          <w:rPr>
            <w:rStyle w:val="af0"/>
            <w:rFonts w:eastAsiaTheme="minorHAnsi"/>
            <w:b/>
            <w:bCs/>
            <w:noProof/>
            <w:color w:val="auto"/>
          </w:rPr>
          <w:fldChar w:fldCharType="separate"/>
        </w:r>
        <w:r w:rsidR="0025723F" w:rsidRPr="00D838D7">
          <w:rPr>
            <w:rStyle w:val="af0"/>
            <w:rFonts w:eastAsiaTheme="minorHAnsi"/>
            <w:b/>
            <w:bCs/>
            <w:noProof/>
            <w:webHidden/>
            <w:color w:val="auto"/>
          </w:rPr>
          <w:t>4</w:t>
        </w:r>
        <w:r w:rsidR="0025723F" w:rsidRPr="00D838D7">
          <w:rPr>
            <w:rStyle w:val="af0"/>
            <w:rFonts w:eastAsiaTheme="minorHAnsi"/>
            <w:b/>
            <w:bCs/>
            <w:noProof/>
            <w:color w:val="auto"/>
          </w:rPr>
          <w:fldChar w:fldCharType="end"/>
        </w:r>
      </w:hyperlink>
    </w:p>
    <w:p w14:paraId="5C64D13C" w14:textId="77777777" w:rsidR="0025723F" w:rsidRPr="00D838D7" w:rsidRDefault="00196DD0" w:rsidP="0025723F">
      <w:pPr>
        <w:pStyle w:val="afc"/>
        <w:tabs>
          <w:tab w:val="right" w:leader="dot" w:pos="9639"/>
        </w:tabs>
        <w:spacing w:before="120" w:after="0"/>
        <w:ind w:left="240"/>
        <w:rPr>
          <w:noProof/>
        </w:rPr>
      </w:pPr>
      <w:hyperlink r:id="rId254" w:anchor="_Toc156825289" w:history="1">
        <w:r w:rsidR="0025723F" w:rsidRPr="00D838D7">
          <w:rPr>
            <w:rStyle w:val="af0"/>
            <w:noProof/>
            <w:color w:val="auto"/>
          </w:rPr>
          <w:t>1.1. Цель и место дисциплины в структуре образовательной программы</w:t>
        </w:r>
        <w:r w:rsidR="0025723F" w:rsidRPr="00D838D7">
          <w:rPr>
            <w:rStyle w:val="af0"/>
            <w:noProof/>
            <w:webHidden/>
            <w:color w:val="auto"/>
          </w:rPr>
          <w:tab/>
        </w:r>
        <w:r w:rsidR="0025723F" w:rsidRPr="00D838D7">
          <w:rPr>
            <w:rStyle w:val="af0"/>
            <w:i/>
            <w:iCs/>
            <w:noProof/>
            <w:color w:val="auto"/>
          </w:rPr>
          <w:fldChar w:fldCharType="begin"/>
        </w:r>
        <w:r w:rsidR="0025723F" w:rsidRPr="00D838D7">
          <w:rPr>
            <w:rStyle w:val="af0"/>
            <w:noProof/>
            <w:webHidden/>
            <w:color w:val="auto"/>
          </w:rPr>
          <w:instrText xml:space="preserve"> PAGEREF _Toc156825289 \h </w:instrText>
        </w:r>
        <w:r w:rsidR="0025723F" w:rsidRPr="00D838D7">
          <w:rPr>
            <w:rStyle w:val="af0"/>
            <w:i/>
            <w:iCs/>
            <w:noProof/>
            <w:color w:val="auto"/>
          </w:rPr>
        </w:r>
        <w:r w:rsidR="0025723F" w:rsidRPr="00D838D7">
          <w:rPr>
            <w:rStyle w:val="af0"/>
            <w:i/>
            <w:iCs/>
            <w:noProof/>
            <w:color w:val="auto"/>
          </w:rPr>
          <w:fldChar w:fldCharType="separate"/>
        </w:r>
        <w:r w:rsidR="0025723F" w:rsidRPr="00D838D7">
          <w:rPr>
            <w:rStyle w:val="af0"/>
            <w:noProof/>
            <w:webHidden/>
            <w:color w:val="auto"/>
          </w:rPr>
          <w:t>4</w:t>
        </w:r>
        <w:r w:rsidR="0025723F" w:rsidRPr="00D838D7">
          <w:rPr>
            <w:rStyle w:val="af0"/>
            <w:i/>
            <w:iCs/>
            <w:noProof/>
            <w:color w:val="auto"/>
          </w:rPr>
          <w:fldChar w:fldCharType="end"/>
        </w:r>
      </w:hyperlink>
    </w:p>
    <w:p w14:paraId="22BBDBA4" w14:textId="77777777" w:rsidR="0025723F" w:rsidRPr="00D838D7" w:rsidRDefault="00196DD0" w:rsidP="0025723F">
      <w:pPr>
        <w:pStyle w:val="afc"/>
        <w:tabs>
          <w:tab w:val="right" w:leader="dot" w:pos="9639"/>
        </w:tabs>
        <w:spacing w:before="120" w:after="0"/>
        <w:ind w:left="240"/>
        <w:rPr>
          <w:rStyle w:val="af0"/>
          <w:i/>
          <w:iCs/>
          <w:color w:val="auto"/>
          <w:lang w:eastAsia="en-US"/>
        </w:rPr>
      </w:pPr>
      <w:hyperlink r:id="rId255" w:anchor="_Toc156825290" w:history="1">
        <w:r w:rsidR="0025723F" w:rsidRPr="00D838D7">
          <w:rPr>
            <w:rStyle w:val="af0"/>
            <w:noProof/>
            <w:color w:val="auto"/>
          </w:rPr>
          <w:t>1.2. Планируемые результаты освоения дисциплины</w:t>
        </w:r>
        <w:r w:rsidR="0025723F" w:rsidRPr="00D838D7">
          <w:rPr>
            <w:rStyle w:val="af0"/>
            <w:noProof/>
            <w:webHidden/>
            <w:color w:val="auto"/>
          </w:rPr>
          <w:tab/>
        </w:r>
        <w:r w:rsidR="0025723F" w:rsidRPr="00D838D7">
          <w:rPr>
            <w:rStyle w:val="af0"/>
            <w:i/>
            <w:iCs/>
            <w:noProof/>
            <w:color w:val="auto"/>
          </w:rPr>
          <w:fldChar w:fldCharType="begin"/>
        </w:r>
        <w:r w:rsidR="0025723F" w:rsidRPr="00D838D7">
          <w:rPr>
            <w:rStyle w:val="af0"/>
            <w:noProof/>
            <w:webHidden/>
            <w:color w:val="auto"/>
          </w:rPr>
          <w:instrText xml:space="preserve"> PAGEREF _Toc156825290 \h </w:instrText>
        </w:r>
        <w:r w:rsidR="0025723F" w:rsidRPr="00D838D7">
          <w:rPr>
            <w:rStyle w:val="af0"/>
            <w:i/>
            <w:iCs/>
            <w:noProof/>
            <w:color w:val="auto"/>
          </w:rPr>
        </w:r>
        <w:r w:rsidR="0025723F" w:rsidRPr="00D838D7">
          <w:rPr>
            <w:rStyle w:val="af0"/>
            <w:i/>
            <w:iCs/>
            <w:noProof/>
            <w:color w:val="auto"/>
          </w:rPr>
          <w:fldChar w:fldCharType="separate"/>
        </w:r>
        <w:r w:rsidR="0025723F" w:rsidRPr="00D838D7">
          <w:rPr>
            <w:rStyle w:val="af0"/>
            <w:noProof/>
            <w:webHidden/>
            <w:color w:val="auto"/>
          </w:rPr>
          <w:t>4</w:t>
        </w:r>
        <w:r w:rsidR="0025723F" w:rsidRPr="00D838D7">
          <w:rPr>
            <w:rStyle w:val="af0"/>
            <w:i/>
            <w:iCs/>
            <w:noProof/>
            <w:color w:val="auto"/>
          </w:rPr>
          <w:fldChar w:fldCharType="end"/>
        </w:r>
      </w:hyperlink>
    </w:p>
    <w:p w14:paraId="1BE5EB30" w14:textId="536FFC90" w:rsidR="0025723F" w:rsidRPr="00D838D7" w:rsidRDefault="0025723F" w:rsidP="0025723F">
      <w:pPr>
        <w:pStyle w:val="afc"/>
        <w:tabs>
          <w:tab w:val="right" w:leader="dot" w:pos="9639"/>
        </w:tabs>
        <w:spacing w:before="120" w:after="0"/>
        <w:ind w:left="240"/>
        <w:rPr>
          <w:rStyle w:val="af0"/>
          <w:noProof/>
          <w:color w:val="auto"/>
          <w:u w:val="none"/>
        </w:rPr>
      </w:pPr>
      <w:r w:rsidRPr="00D838D7">
        <w:rPr>
          <w:rStyle w:val="af0"/>
          <w:noProof/>
          <w:color w:val="auto"/>
        </w:rPr>
        <w:t>1.3. Обоснование вариативной части…………………………………………………………..4</w:t>
      </w:r>
    </w:p>
    <w:p w14:paraId="5E7C4449" w14:textId="77777777" w:rsidR="0025723F" w:rsidRPr="00D838D7" w:rsidRDefault="00196DD0" w:rsidP="0025723F">
      <w:pPr>
        <w:pStyle w:val="afc"/>
        <w:tabs>
          <w:tab w:val="right" w:leader="dot" w:pos="9639"/>
        </w:tabs>
        <w:spacing w:before="120" w:after="0"/>
        <w:ind w:left="240"/>
        <w:rPr>
          <w:b/>
          <w:bCs/>
        </w:rPr>
      </w:pPr>
      <w:hyperlink r:id="rId256" w:anchor="_Toc156825291" w:history="1">
        <w:r w:rsidR="0025723F" w:rsidRPr="00D838D7">
          <w:rPr>
            <w:rStyle w:val="af0"/>
            <w:rFonts w:eastAsiaTheme="minorHAnsi"/>
            <w:b/>
            <w:bCs/>
            <w:noProof/>
            <w:color w:val="auto"/>
          </w:rPr>
          <w:t>2. Структура и содержание ДИСЦИПЛИНЫ</w:t>
        </w:r>
        <w:r w:rsidR="0025723F" w:rsidRPr="00D838D7">
          <w:rPr>
            <w:rStyle w:val="af0"/>
            <w:rFonts w:eastAsiaTheme="minorHAnsi"/>
            <w:b/>
            <w:bCs/>
            <w:noProof/>
            <w:webHidden/>
            <w:color w:val="auto"/>
          </w:rPr>
          <w:tab/>
        </w:r>
        <w:r w:rsidR="0025723F" w:rsidRPr="00D838D7">
          <w:rPr>
            <w:rStyle w:val="af0"/>
            <w:rFonts w:eastAsiaTheme="minorHAnsi"/>
            <w:b/>
            <w:bCs/>
            <w:noProof/>
            <w:color w:val="auto"/>
          </w:rPr>
          <w:t>5</w:t>
        </w:r>
      </w:hyperlink>
    </w:p>
    <w:p w14:paraId="60549908" w14:textId="77777777" w:rsidR="0025723F" w:rsidRPr="00D838D7" w:rsidRDefault="00196DD0" w:rsidP="0025723F">
      <w:pPr>
        <w:pStyle w:val="afc"/>
        <w:tabs>
          <w:tab w:val="right" w:leader="dot" w:pos="9639"/>
        </w:tabs>
        <w:spacing w:before="120" w:after="0"/>
        <w:ind w:left="240"/>
        <w:rPr>
          <w:noProof/>
        </w:rPr>
      </w:pPr>
      <w:hyperlink r:id="rId257" w:anchor="_Toc156825292" w:history="1">
        <w:r w:rsidR="0025723F" w:rsidRPr="00D838D7">
          <w:rPr>
            <w:rStyle w:val="af0"/>
            <w:noProof/>
            <w:color w:val="auto"/>
          </w:rPr>
          <w:t>2.1. Трудоемкость освоения дисциплины</w:t>
        </w:r>
        <w:r w:rsidR="0025723F" w:rsidRPr="00D838D7">
          <w:rPr>
            <w:rStyle w:val="af0"/>
            <w:noProof/>
            <w:webHidden/>
            <w:color w:val="auto"/>
          </w:rPr>
          <w:tab/>
        </w:r>
        <w:r w:rsidR="0025723F" w:rsidRPr="00D838D7">
          <w:rPr>
            <w:rStyle w:val="af0"/>
            <w:i/>
            <w:iCs/>
            <w:noProof/>
            <w:color w:val="auto"/>
          </w:rPr>
          <w:t>5</w:t>
        </w:r>
      </w:hyperlink>
    </w:p>
    <w:p w14:paraId="287FB30E" w14:textId="77777777" w:rsidR="0025723F" w:rsidRPr="00D838D7" w:rsidRDefault="00196DD0" w:rsidP="0025723F">
      <w:pPr>
        <w:pStyle w:val="afc"/>
        <w:tabs>
          <w:tab w:val="right" w:leader="dot" w:pos="9639"/>
        </w:tabs>
        <w:spacing w:before="120" w:after="0"/>
        <w:ind w:left="240"/>
        <w:rPr>
          <w:noProof/>
        </w:rPr>
      </w:pPr>
      <w:hyperlink r:id="rId258" w:anchor="_Toc156825293" w:history="1">
        <w:r w:rsidR="0025723F" w:rsidRPr="00D838D7">
          <w:rPr>
            <w:rStyle w:val="af0"/>
            <w:noProof/>
            <w:color w:val="auto"/>
          </w:rPr>
          <w:t>2.2. Содержание дисциплины</w:t>
        </w:r>
        <w:r w:rsidR="0025723F" w:rsidRPr="00D838D7">
          <w:rPr>
            <w:rStyle w:val="af0"/>
            <w:noProof/>
            <w:webHidden/>
            <w:color w:val="auto"/>
          </w:rPr>
          <w:tab/>
        </w:r>
        <w:r w:rsidR="0025723F" w:rsidRPr="00D838D7">
          <w:rPr>
            <w:rStyle w:val="af0"/>
            <w:i/>
            <w:iCs/>
            <w:noProof/>
            <w:color w:val="auto"/>
          </w:rPr>
          <w:t>6</w:t>
        </w:r>
      </w:hyperlink>
    </w:p>
    <w:p w14:paraId="4604F02F" w14:textId="77777777" w:rsidR="0025723F" w:rsidRPr="00D838D7" w:rsidRDefault="00196DD0" w:rsidP="0025723F">
      <w:pPr>
        <w:pStyle w:val="afc"/>
        <w:tabs>
          <w:tab w:val="right" w:leader="dot" w:pos="9639"/>
        </w:tabs>
        <w:spacing w:before="120" w:after="0"/>
        <w:ind w:left="240"/>
        <w:rPr>
          <w:b/>
          <w:bCs/>
          <w:noProof/>
        </w:rPr>
      </w:pPr>
      <w:hyperlink r:id="rId259" w:anchor="_Toc156825296" w:history="1">
        <w:r w:rsidR="0025723F" w:rsidRPr="00D838D7">
          <w:rPr>
            <w:rStyle w:val="af0"/>
            <w:rFonts w:eastAsiaTheme="minorHAnsi"/>
            <w:b/>
            <w:bCs/>
            <w:noProof/>
            <w:color w:val="auto"/>
          </w:rPr>
          <w:t>3. Условия реализации ДИСЦИПЛИНЫ</w:t>
        </w:r>
        <w:r w:rsidR="0025723F" w:rsidRPr="00D838D7">
          <w:rPr>
            <w:rStyle w:val="af0"/>
            <w:rFonts w:eastAsiaTheme="minorHAnsi"/>
            <w:b/>
            <w:bCs/>
            <w:noProof/>
            <w:webHidden/>
            <w:color w:val="auto"/>
          </w:rPr>
          <w:tab/>
        </w:r>
        <w:r w:rsidR="0025723F" w:rsidRPr="00D838D7">
          <w:rPr>
            <w:rStyle w:val="af0"/>
            <w:rFonts w:eastAsiaTheme="minorHAnsi"/>
            <w:b/>
            <w:bCs/>
            <w:noProof/>
            <w:color w:val="auto"/>
          </w:rPr>
          <w:t>9</w:t>
        </w:r>
      </w:hyperlink>
    </w:p>
    <w:p w14:paraId="467F1B95" w14:textId="77777777" w:rsidR="0025723F" w:rsidRPr="00D838D7" w:rsidRDefault="00196DD0" w:rsidP="0025723F">
      <w:pPr>
        <w:pStyle w:val="afc"/>
        <w:tabs>
          <w:tab w:val="right" w:leader="dot" w:pos="9639"/>
        </w:tabs>
        <w:spacing w:before="120" w:after="0"/>
        <w:ind w:left="240"/>
        <w:rPr>
          <w:noProof/>
        </w:rPr>
      </w:pPr>
      <w:hyperlink r:id="rId260" w:anchor="_Toc156825297" w:history="1">
        <w:r w:rsidR="0025723F" w:rsidRPr="00D838D7">
          <w:rPr>
            <w:rStyle w:val="af0"/>
            <w:noProof/>
            <w:color w:val="auto"/>
          </w:rPr>
          <w:t>3.1. Материально-техническое обеспечение</w:t>
        </w:r>
        <w:r w:rsidR="0025723F" w:rsidRPr="00D838D7">
          <w:rPr>
            <w:rStyle w:val="af0"/>
            <w:noProof/>
            <w:webHidden/>
            <w:color w:val="auto"/>
          </w:rPr>
          <w:tab/>
        </w:r>
        <w:r w:rsidR="0025723F" w:rsidRPr="00D838D7">
          <w:rPr>
            <w:rStyle w:val="af0"/>
            <w:i/>
            <w:iCs/>
            <w:noProof/>
            <w:color w:val="auto"/>
          </w:rPr>
          <w:t>9</w:t>
        </w:r>
      </w:hyperlink>
    </w:p>
    <w:p w14:paraId="1551FB2C" w14:textId="77777777" w:rsidR="0025723F" w:rsidRPr="00D838D7" w:rsidRDefault="00196DD0" w:rsidP="0025723F">
      <w:pPr>
        <w:pStyle w:val="afc"/>
        <w:tabs>
          <w:tab w:val="right" w:leader="dot" w:pos="9639"/>
        </w:tabs>
        <w:spacing w:before="120" w:after="0"/>
        <w:ind w:left="240"/>
        <w:rPr>
          <w:noProof/>
        </w:rPr>
      </w:pPr>
      <w:hyperlink r:id="rId261" w:anchor="_Toc156825298" w:history="1">
        <w:r w:rsidR="0025723F" w:rsidRPr="00D838D7">
          <w:rPr>
            <w:rStyle w:val="af0"/>
            <w:noProof/>
            <w:color w:val="auto"/>
          </w:rPr>
          <w:t>3.2. Учебно-методическое обеспечение</w:t>
        </w:r>
        <w:r w:rsidR="0025723F" w:rsidRPr="00D838D7">
          <w:rPr>
            <w:rStyle w:val="af0"/>
            <w:noProof/>
            <w:webHidden/>
            <w:color w:val="auto"/>
          </w:rPr>
          <w:tab/>
        </w:r>
        <w:r w:rsidR="0025723F" w:rsidRPr="00D838D7">
          <w:rPr>
            <w:rStyle w:val="af0"/>
            <w:i/>
            <w:iCs/>
            <w:noProof/>
            <w:color w:val="auto"/>
          </w:rPr>
          <w:t>9</w:t>
        </w:r>
      </w:hyperlink>
    </w:p>
    <w:p w14:paraId="051D8AE0" w14:textId="77777777" w:rsidR="0025723F" w:rsidRPr="00D838D7" w:rsidRDefault="00196DD0" w:rsidP="0025723F">
      <w:pPr>
        <w:pStyle w:val="afc"/>
        <w:tabs>
          <w:tab w:val="right" w:leader="dot" w:pos="9639"/>
        </w:tabs>
        <w:spacing w:before="120" w:after="0"/>
        <w:ind w:left="240"/>
        <w:rPr>
          <w:b/>
          <w:bCs/>
          <w:noProof/>
        </w:rPr>
      </w:pPr>
      <w:hyperlink r:id="rId262" w:anchor="_Toc156825299" w:history="1">
        <w:r w:rsidR="0025723F" w:rsidRPr="00D838D7">
          <w:rPr>
            <w:rStyle w:val="af0"/>
            <w:rFonts w:eastAsiaTheme="minorHAnsi"/>
            <w:b/>
            <w:bCs/>
            <w:noProof/>
            <w:color w:val="auto"/>
          </w:rPr>
          <w:t>4. Контроль и оценка результатов  освоения ДИСЦИПЛИНЫ</w:t>
        </w:r>
        <w:r w:rsidR="0025723F" w:rsidRPr="00D838D7">
          <w:rPr>
            <w:rStyle w:val="af0"/>
            <w:rFonts w:eastAsiaTheme="minorHAnsi"/>
            <w:b/>
            <w:bCs/>
            <w:noProof/>
            <w:webHidden/>
            <w:color w:val="auto"/>
          </w:rPr>
          <w:tab/>
        </w:r>
        <w:r w:rsidR="0025723F" w:rsidRPr="00D838D7">
          <w:rPr>
            <w:rStyle w:val="af0"/>
            <w:rFonts w:eastAsiaTheme="minorHAnsi"/>
            <w:b/>
            <w:bCs/>
            <w:noProof/>
            <w:color w:val="auto"/>
          </w:rPr>
          <w:t>9</w:t>
        </w:r>
      </w:hyperlink>
    </w:p>
    <w:p w14:paraId="59655637" w14:textId="77777777" w:rsidR="0025723F" w:rsidRPr="00D838D7" w:rsidRDefault="0025723F" w:rsidP="0025723F">
      <w:pPr>
        <w:pStyle w:val="1f0"/>
        <w:jc w:val="left"/>
        <w:rPr>
          <w:rFonts w:ascii="Times New Roman" w:hAnsi="Times New Roman"/>
          <w:b w:val="0"/>
          <w:bCs w:val="0"/>
          <w:lang w:val="ru-RU"/>
        </w:rPr>
      </w:pPr>
      <w:r w:rsidRPr="00D838D7">
        <w:rPr>
          <w:rFonts w:ascii="Times New Roman" w:hAnsi="Times New Roman"/>
          <w:b w:val="0"/>
          <w:bCs w:val="0"/>
        </w:rPr>
        <w:fldChar w:fldCharType="end"/>
      </w:r>
    </w:p>
    <w:p w14:paraId="1FA96794" w14:textId="77777777" w:rsidR="0025723F" w:rsidRPr="00D838D7" w:rsidRDefault="0025723F" w:rsidP="0025723F">
      <w:pPr>
        <w:rPr>
          <w:rFonts w:ascii="Times New Roman" w:eastAsia="Segoe UI" w:hAnsi="Times New Roman" w:cs="Times New Roman"/>
          <w:b/>
          <w:bCs/>
          <w:caps/>
          <w:kern w:val="32"/>
          <w:sz w:val="24"/>
          <w:szCs w:val="24"/>
          <w:lang w:eastAsia="x-none"/>
        </w:rPr>
        <w:sectPr w:rsidR="0025723F" w:rsidRPr="00D838D7" w:rsidSect="0025723F">
          <w:pgSz w:w="11906" w:h="16838"/>
          <w:pgMar w:top="1134" w:right="567" w:bottom="1134" w:left="1701" w:header="709" w:footer="709" w:gutter="0"/>
          <w:cols w:space="720"/>
        </w:sectPr>
      </w:pPr>
    </w:p>
    <w:p w14:paraId="40F76C50" w14:textId="77777777" w:rsidR="0025723F" w:rsidRPr="00D838D7" w:rsidRDefault="0025723F" w:rsidP="003276EE">
      <w:pPr>
        <w:pStyle w:val="1f0"/>
        <w:numPr>
          <w:ilvl w:val="0"/>
          <w:numId w:val="1"/>
        </w:numPr>
        <w:spacing w:after="0"/>
        <w:ind w:left="1068"/>
        <w:rPr>
          <w:rStyle w:val="afb"/>
          <w:b w:val="0"/>
          <w:bCs w:val="0"/>
          <w:i w:val="0"/>
          <w:iCs/>
        </w:rPr>
      </w:pPr>
      <w:bookmarkStart w:id="255" w:name="_Toc168576050"/>
      <w:r w:rsidRPr="00D838D7">
        <w:rPr>
          <w:rStyle w:val="afb"/>
          <w:iCs/>
        </w:rPr>
        <w:lastRenderedPageBreak/>
        <w:t>Общая характеристика РАБОЧЕЙ ПРОГРАММЫ УЧЕБНОЙ ДИСЦИПЛИНЫ</w:t>
      </w:r>
      <w:bookmarkEnd w:id="255"/>
    </w:p>
    <w:p w14:paraId="6F0300D7" w14:textId="77777777" w:rsidR="0025723F" w:rsidRPr="00D838D7" w:rsidRDefault="0025723F" w:rsidP="0025723F">
      <w:pPr>
        <w:pStyle w:val="1e"/>
        <w:ind w:left="720"/>
        <w:jc w:val="center"/>
        <w:rPr>
          <w:rFonts w:eastAsia="Segoe UI"/>
          <w:b/>
          <w:bCs/>
          <w:lang w:val="ru-RU"/>
        </w:rPr>
      </w:pPr>
      <w:r w:rsidRPr="00D838D7">
        <w:rPr>
          <w:rFonts w:eastAsia="Segoe UI"/>
          <w:b/>
          <w:bCs/>
          <w:lang w:val="ru-RU"/>
        </w:rPr>
        <w:t>«</w:t>
      </w:r>
      <w:r w:rsidRPr="00D838D7">
        <w:rPr>
          <w:b/>
          <w:lang w:val="ru-RU"/>
        </w:rPr>
        <w:t>ОП.06 БЕЗОПАСНОСТЬ ЖИЗНЕДЕЯТЕЛЬНОСТИ</w:t>
      </w:r>
      <w:r w:rsidRPr="00D838D7">
        <w:rPr>
          <w:rFonts w:eastAsia="Segoe UI"/>
          <w:b/>
          <w:bCs/>
          <w:lang w:val="ru-RU"/>
        </w:rPr>
        <w:t>»</w:t>
      </w:r>
    </w:p>
    <w:p w14:paraId="614438C1" w14:textId="77777777" w:rsidR="0025723F" w:rsidRPr="00D838D7" w:rsidRDefault="0025723F" w:rsidP="0025723F">
      <w:pPr>
        <w:pStyle w:val="afc"/>
        <w:tabs>
          <w:tab w:val="right" w:leader="dot" w:pos="9639"/>
        </w:tabs>
        <w:spacing w:before="120" w:after="0"/>
        <w:ind w:left="240"/>
        <w:rPr>
          <w:rFonts w:eastAsiaTheme="minorEastAsia"/>
          <w:noProof/>
          <w:lang w:eastAsia="nl-NL"/>
        </w:rPr>
      </w:pPr>
    </w:p>
    <w:p w14:paraId="11423FAC" w14:textId="77777777" w:rsidR="0025723F" w:rsidRPr="00D838D7" w:rsidRDefault="0025723F" w:rsidP="0025723F">
      <w:pPr>
        <w:pStyle w:val="114"/>
        <w:spacing w:after="0" w:line="240" w:lineRule="auto"/>
        <w:rPr>
          <w:rFonts w:ascii="Times New Roman" w:hAnsi="Times New Roman"/>
          <w:spacing w:val="15"/>
        </w:rPr>
      </w:pPr>
      <w:bookmarkStart w:id="256" w:name="_Toc168576051"/>
      <w:r w:rsidRPr="00D838D7">
        <w:rPr>
          <w:rFonts w:ascii="Times New Roman" w:hAnsi="Times New Roman"/>
        </w:rPr>
        <w:t>1.1. Цель и место дисциплины в структуре образовательной программы</w:t>
      </w:r>
      <w:bookmarkEnd w:id="256"/>
    </w:p>
    <w:p w14:paraId="3591711E" w14:textId="77777777" w:rsidR="0025723F" w:rsidRPr="00D838D7" w:rsidRDefault="0025723F" w:rsidP="0025723F">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Цель дисциплины «</w:t>
      </w:r>
      <w:r w:rsidRPr="00D838D7">
        <w:rPr>
          <w:rFonts w:ascii="Times New Roman" w:hAnsi="Times New Roman" w:cs="Times New Roman"/>
          <w:sz w:val="24"/>
          <w:szCs w:val="24"/>
        </w:rPr>
        <w:t>ОП.06 БЕЗОПАСНОСТЬ ЖИЗНЕДЕЯТЕЛЬНОСТИ</w:t>
      </w:r>
      <w:r w:rsidRPr="00D838D7">
        <w:rPr>
          <w:rFonts w:ascii="Times New Roman" w:eastAsia="Times New Roman" w:hAnsi="Times New Roman" w:cs="Times New Roman"/>
          <w:sz w:val="24"/>
          <w:szCs w:val="24"/>
          <w:lang w:eastAsia="ru-RU"/>
        </w:rPr>
        <w:t>»: является формирование профессиональной культуры безопасности и приобретения знаний, умений и навыков для обеспечения безопасности в сфере профессиональной деятельности.</w:t>
      </w:r>
    </w:p>
    <w:p w14:paraId="27AD5841" w14:textId="77777777" w:rsidR="0025723F" w:rsidRPr="00D838D7" w:rsidRDefault="0025723F" w:rsidP="0025723F">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Дисциплина «</w:t>
      </w:r>
      <w:r w:rsidRPr="00D838D7">
        <w:rPr>
          <w:rFonts w:ascii="Times New Roman" w:hAnsi="Times New Roman" w:cs="Times New Roman"/>
          <w:sz w:val="24"/>
          <w:szCs w:val="24"/>
        </w:rPr>
        <w:t>ОП.06 БЕЗОПАСНОСТЬ ЖИЗНЕДЕЯТЕЛЬНОСТИ</w:t>
      </w:r>
      <w:r w:rsidRPr="00D838D7">
        <w:rPr>
          <w:rFonts w:ascii="Times New Roman" w:eastAsia="Times New Roman" w:hAnsi="Times New Roman" w:cs="Times New Roman"/>
          <w:sz w:val="24"/>
          <w:szCs w:val="24"/>
          <w:lang w:eastAsia="ru-RU"/>
        </w:rPr>
        <w:t>» включена в обязательную часть общепрофессионального цикла образовательной программы.</w:t>
      </w:r>
    </w:p>
    <w:p w14:paraId="401F6C9C" w14:textId="77777777" w:rsidR="0025723F" w:rsidRPr="00D838D7" w:rsidRDefault="0025723F" w:rsidP="0025723F">
      <w:pPr>
        <w:suppressAutoHyphens/>
        <w:ind w:firstLine="709"/>
        <w:jc w:val="both"/>
        <w:rPr>
          <w:rFonts w:ascii="Times New Roman" w:eastAsia="Times New Roman" w:hAnsi="Times New Roman" w:cs="Times New Roman"/>
          <w:sz w:val="24"/>
          <w:szCs w:val="24"/>
          <w:lang w:eastAsia="ru-RU"/>
        </w:rPr>
      </w:pPr>
    </w:p>
    <w:p w14:paraId="109682F4" w14:textId="77777777" w:rsidR="0025723F" w:rsidRPr="00D838D7" w:rsidRDefault="0025723F" w:rsidP="0025723F">
      <w:pPr>
        <w:pStyle w:val="114"/>
        <w:spacing w:after="0" w:line="240" w:lineRule="auto"/>
        <w:rPr>
          <w:rFonts w:ascii="Times New Roman" w:hAnsi="Times New Roman"/>
        </w:rPr>
      </w:pPr>
      <w:bookmarkStart w:id="257" w:name="_Toc168576052"/>
      <w:r w:rsidRPr="00D838D7">
        <w:rPr>
          <w:rFonts w:ascii="Times New Roman" w:hAnsi="Times New Roman"/>
        </w:rPr>
        <w:t>1.2. Планируемые результаты освоения дисциплины</w:t>
      </w:r>
      <w:bookmarkEnd w:id="257"/>
    </w:p>
    <w:p w14:paraId="792A7BCA" w14:textId="77777777" w:rsidR="0025723F" w:rsidRPr="00D838D7" w:rsidRDefault="0025723F" w:rsidP="0025723F">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DDBFA94" w14:textId="77777777" w:rsidR="0025723F" w:rsidRPr="00D838D7" w:rsidRDefault="0025723F" w:rsidP="0025723F">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D838D7" w:rsidRPr="00D838D7" w14:paraId="7C78F186"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2B28E5E5" w14:textId="77777777" w:rsidR="0025723F" w:rsidRPr="00D838D7" w:rsidRDefault="0025723F">
            <w:pPr>
              <w:spacing w:line="256" w:lineRule="auto"/>
              <w:rPr>
                <w:rStyle w:val="afb"/>
                <w:b/>
                <w:i w:val="0"/>
              </w:rPr>
            </w:pPr>
            <w:r w:rsidRPr="00D838D7">
              <w:rPr>
                <w:rStyle w:val="afb"/>
                <w:b/>
              </w:rPr>
              <w:t xml:space="preserve">Код ОК, </w:t>
            </w:r>
          </w:p>
          <w:p w14:paraId="5B084BD8" w14:textId="77777777" w:rsidR="0025723F" w:rsidRPr="00D838D7" w:rsidRDefault="0025723F">
            <w:pPr>
              <w:spacing w:line="256" w:lineRule="auto"/>
              <w:rPr>
                <w:rStyle w:val="afb"/>
                <w:b/>
              </w:rPr>
            </w:pPr>
            <w:r w:rsidRPr="00D838D7">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68528C83" w14:textId="77777777" w:rsidR="0025723F" w:rsidRPr="00D838D7" w:rsidRDefault="0025723F">
            <w:pPr>
              <w:spacing w:line="256" w:lineRule="auto"/>
              <w:jc w:val="center"/>
              <w:rPr>
                <w:rFonts w:ascii="Times New Roman" w:hAnsi="Times New Roman" w:cs="Times New Roman"/>
              </w:rPr>
            </w:pPr>
            <w:r w:rsidRPr="00D838D7">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41E55EC6" w14:textId="77777777" w:rsidR="0025723F" w:rsidRPr="00D838D7" w:rsidRDefault="0025723F">
            <w:pPr>
              <w:spacing w:line="256" w:lineRule="auto"/>
              <w:jc w:val="center"/>
              <w:rPr>
                <w:rFonts w:ascii="Times New Roman" w:hAnsi="Times New Roman" w:cs="Times New Roman"/>
                <w:b/>
                <w:i/>
              </w:rPr>
            </w:pPr>
            <w:r w:rsidRPr="00D838D7">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17719BF6" w14:textId="77777777" w:rsidR="0025723F" w:rsidRPr="00D838D7" w:rsidRDefault="0025723F">
            <w:pPr>
              <w:spacing w:line="256" w:lineRule="auto"/>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242E2D4B"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46D6949F"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311063D1"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D838D7">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5CD20A69"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00E654E9"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порядок оценки результатов решения задач профессиональной деятельности;</w:t>
            </w:r>
          </w:p>
          <w:p w14:paraId="1F541E4D" w14:textId="77777777" w:rsidR="0025723F" w:rsidRPr="00D838D7" w:rsidRDefault="0025723F">
            <w:pPr>
              <w:spacing w:line="256"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791B3787" w14:textId="77777777" w:rsidR="0025723F" w:rsidRPr="00D838D7" w:rsidRDefault="0025723F">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3EB13957"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1A8C600E"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164DA958"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3C66478C"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AD390A3"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6160A1B1" w14:textId="77777777" w:rsidR="0025723F" w:rsidRPr="00D838D7" w:rsidRDefault="0025723F">
            <w:pPr>
              <w:spacing w:line="256" w:lineRule="auto"/>
              <w:jc w:val="both"/>
              <w:rPr>
                <w:rFonts w:ascii="Times New Roman" w:hAnsi="Times New Roman" w:cs="Times New Roman"/>
                <w:bCs/>
                <w:i/>
              </w:rPr>
            </w:pPr>
            <w:r w:rsidRPr="00D838D7">
              <w:rPr>
                <w:rFonts w:ascii="Times New Roman" w:hAnsi="Times New Roman" w:cs="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5327F365" w14:textId="77777777" w:rsidR="0025723F" w:rsidRPr="00D838D7" w:rsidRDefault="0025723F">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5DFDD205"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2FF19BAB"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62EDB986"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54F331AE"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10C5BE8D"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0D2BCEA3"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4A30B85" w14:textId="77777777" w:rsidR="0025723F" w:rsidRPr="00D838D7" w:rsidRDefault="0025723F">
            <w:pPr>
              <w:spacing w:line="256" w:lineRule="auto"/>
              <w:jc w:val="center"/>
              <w:rPr>
                <w:rFonts w:ascii="Times New Roman" w:hAnsi="Times New Roman" w:cs="Times New Roman"/>
                <w:bCs/>
              </w:rPr>
            </w:pPr>
            <w:r w:rsidRPr="00D838D7">
              <w:rPr>
                <w:rFonts w:ascii="Times New Roman" w:hAnsi="Times New Roman" w:cs="Times New Roman"/>
                <w:bCs/>
              </w:rPr>
              <w:t>-</w:t>
            </w:r>
          </w:p>
        </w:tc>
      </w:tr>
      <w:tr w:rsidR="00D838D7" w:rsidRPr="00D838D7" w14:paraId="1C66EFC1"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6D6EE873"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rPr>
              <w:t>ОК 07</w:t>
            </w:r>
          </w:p>
        </w:tc>
        <w:tc>
          <w:tcPr>
            <w:tcW w:w="3427" w:type="dxa"/>
            <w:tcBorders>
              <w:top w:val="single" w:sz="4" w:space="0" w:color="auto"/>
              <w:left w:val="single" w:sz="4" w:space="0" w:color="auto"/>
              <w:bottom w:val="single" w:sz="4" w:space="0" w:color="auto"/>
              <w:right w:val="single" w:sz="4" w:space="0" w:color="auto"/>
            </w:tcBorders>
            <w:hideMark/>
          </w:tcPr>
          <w:p w14:paraId="52D86D6D" w14:textId="77777777" w:rsidR="0025723F" w:rsidRPr="00D838D7" w:rsidRDefault="0025723F">
            <w:pPr>
              <w:spacing w:line="256" w:lineRule="auto"/>
              <w:jc w:val="both"/>
              <w:rPr>
                <w:rFonts w:ascii="Times New Roman" w:hAnsi="Times New Roman" w:cs="Times New Roman"/>
                <w:sz w:val="24"/>
              </w:rPr>
            </w:pPr>
            <w:r w:rsidRPr="00D838D7">
              <w:rPr>
                <w:rFonts w:ascii="Times New Roman" w:hAnsi="Times New Roman" w:cs="Times New Roman"/>
                <w:sz w:val="24"/>
              </w:rPr>
              <w:t>организовывать и проводить мероприятия по защите работников и населения от негативных воздействий чрезвычайных ситуаций</w:t>
            </w:r>
          </w:p>
          <w:p w14:paraId="53EACCEE" w14:textId="77777777" w:rsidR="0025723F" w:rsidRPr="00D838D7" w:rsidRDefault="0025723F">
            <w:pPr>
              <w:spacing w:line="256" w:lineRule="auto"/>
              <w:jc w:val="both"/>
              <w:rPr>
                <w:rFonts w:ascii="Times New Roman" w:hAnsi="Times New Roman" w:cs="Times New Roman"/>
                <w:kern w:val="2"/>
                <w:sz w:val="24"/>
                <w:szCs w:val="20"/>
                <w14:ligatures w14:val="standardContextual"/>
              </w:rPr>
            </w:pPr>
            <w:r w:rsidRPr="00D838D7">
              <w:rPr>
                <w:rFonts w:ascii="Times New Roman" w:hAnsi="Times New Roman" w:cs="Times New Roman"/>
                <w:sz w:val="24"/>
              </w:rPr>
              <w:t xml:space="preserve">предпринимать профилактические меры для снижения уровня опасностей различного вида и их последствий в </w:t>
            </w:r>
            <w:r w:rsidRPr="00D838D7">
              <w:rPr>
                <w:rFonts w:ascii="Times New Roman" w:hAnsi="Times New Roman" w:cs="Times New Roman"/>
                <w:sz w:val="24"/>
              </w:rPr>
              <w:lastRenderedPageBreak/>
              <w:t>профессиональной деятельности и быту</w:t>
            </w:r>
          </w:p>
          <w:p w14:paraId="71C4BA99" w14:textId="77777777" w:rsidR="0025723F" w:rsidRPr="00D838D7" w:rsidRDefault="0025723F">
            <w:pPr>
              <w:spacing w:line="256" w:lineRule="auto"/>
              <w:jc w:val="both"/>
              <w:rPr>
                <w:rFonts w:ascii="Times New Roman" w:hAnsi="Times New Roman" w:cs="Times New Roman"/>
                <w:sz w:val="24"/>
                <w:szCs w:val="20"/>
              </w:rPr>
            </w:pPr>
            <w:r w:rsidRPr="00D838D7">
              <w:rPr>
                <w:rFonts w:ascii="Times New Roman" w:hAnsi="Times New Roman" w:cs="Times New Roman"/>
                <w:sz w:val="24"/>
              </w:rPr>
              <w:t>выполнять правила безопасности труда на рабочем месте</w:t>
            </w:r>
          </w:p>
          <w:p w14:paraId="23376E41" w14:textId="77777777" w:rsidR="0025723F" w:rsidRPr="00D838D7" w:rsidRDefault="0025723F">
            <w:pPr>
              <w:spacing w:line="256" w:lineRule="auto"/>
              <w:jc w:val="both"/>
              <w:rPr>
                <w:rFonts w:ascii="Times New Roman" w:hAnsi="Times New Roman" w:cs="Times New Roman"/>
                <w:sz w:val="24"/>
                <w:szCs w:val="20"/>
              </w:rPr>
            </w:pPr>
            <w:r w:rsidRPr="00D838D7">
              <w:rPr>
                <w:rFonts w:ascii="Times New Roman" w:hAnsi="Times New Roman" w:cs="Times New Roman"/>
                <w:sz w:val="24"/>
              </w:rPr>
              <w:t>использовать средства индивидуальной и коллективной защиты от оружия массового поражения</w:t>
            </w:r>
          </w:p>
          <w:p w14:paraId="208D7208" w14:textId="77777777" w:rsidR="0025723F" w:rsidRPr="00D838D7" w:rsidRDefault="0025723F">
            <w:pPr>
              <w:spacing w:line="256" w:lineRule="auto"/>
              <w:jc w:val="both"/>
              <w:rPr>
                <w:rFonts w:ascii="Times New Roman" w:hAnsi="Times New Roman" w:cs="Times New Roman"/>
                <w:sz w:val="24"/>
                <w:szCs w:val="20"/>
              </w:rPr>
            </w:pPr>
            <w:r w:rsidRPr="00D838D7">
              <w:rPr>
                <w:rFonts w:ascii="Times New Roman" w:hAnsi="Times New Roman" w:cs="Times New Roman"/>
                <w:sz w:val="24"/>
              </w:rPr>
              <w:t>применять первичные средства пожаротушения</w:t>
            </w:r>
          </w:p>
          <w:p w14:paraId="6D5C5C25" w14:textId="77777777" w:rsidR="0025723F" w:rsidRPr="00D838D7" w:rsidRDefault="0025723F">
            <w:pPr>
              <w:spacing w:line="256" w:lineRule="auto"/>
              <w:jc w:val="both"/>
              <w:rPr>
                <w:rFonts w:ascii="Times New Roman" w:hAnsi="Times New Roman" w:cs="Times New Roman"/>
                <w:sz w:val="24"/>
                <w:szCs w:val="20"/>
              </w:rPr>
            </w:pPr>
            <w:r w:rsidRPr="00D838D7">
              <w:rPr>
                <w:rFonts w:ascii="Times New Roman" w:hAnsi="Times New Roman" w:cs="Times New Roman"/>
                <w:sz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0B47DCF9" w14:textId="77777777" w:rsidR="0025723F" w:rsidRPr="00D838D7" w:rsidRDefault="0025723F">
            <w:pPr>
              <w:spacing w:line="256" w:lineRule="auto"/>
              <w:jc w:val="both"/>
              <w:rPr>
                <w:rFonts w:ascii="Times New Roman" w:hAnsi="Times New Roman" w:cs="Times New Roman"/>
                <w:sz w:val="24"/>
                <w:szCs w:val="20"/>
              </w:rPr>
            </w:pPr>
            <w:r w:rsidRPr="00D838D7">
              <w:rPr>
                <w:rFonts w:ascii="Times New Roman" w:hAnsi="Times New Roman" w:cs="Times New Roman"/>
                <w:sz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5EF4F4BA" w14:textId="77777777" w:rsidR="0025723F" w:rsidRPr="00D838D7" w:rsidRDefault="0025723F">
            <w:pPr>
              <w:spacing w:line="256" w:lineRule="auto"/>
              <w:jc w:val="both"/>
              <w:rPr>
                <w:rFonts w:ascii="Times New Roman" w:hAnsi="Times New Roman" w:cs="Times New Roman"/>
                <w:sz w:val="24"/>
                <w:szCs w:val="20"/>
              </w:rPr>
            </w:pPr>
            <w:r w:rsidRPr="00D838D7">
              <w:rPr>
                <w:rFonts w:ascii="Times New Roman" w:hAnsi="Times New Roman" w:cs="Times New Roman"/>
                <w:sz w:val="24"/>
              </w:rPr>
              <w:t>владеть способами бесконфликтного общения и саморегуляции в повседневной деятельности и экстремальных условиях военной службы</w:t>
            </w:r>
          </w:p>
          <w:p w14:paraId="765D6D37"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sz w:val="24"/>
              </w:rPr>
              <w:t>оказывать первую помощь</w:t>
            </w:r>
          </w:p>
        </w:tc>
        <w:tc>
          <w:tcPr>
            <w:tcW w:w="3544" w:type="dxa"/>
            <w:tcBorders>
              <w:top w:val="single" w:sz="4" w:space="0" w:color="auto"/>
              <w:left w:val="single" w:sz="4" w:space="0" w:color="auto"/>
              <w:bottom w:val="single" w:sz="4" w:space="0" w:color="auto"/>
              <w:right w:val="single" w:sz="4" w:space="0" w:color="auto"/>
            </w:tcBorders>
            <w:hideMark/>
          </w:tcPr>
          <w:p w14:paraId="7933DB87"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rPr>
              <w:lastRenderedPageBreak/>
              <w:t xml:space="preserve">правила экологической безопасности при ведении профессиональной деятельности </w:t>
            </w:r>
          </w:p>
          <w:p w14:paraId="5579B052"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rPr>
              <w:t>основные ресурсы, задействованные в профессиональной деятельности</w:t>
            </w:r>
          </w:p>
          <w:p w14:paraId="386E1162"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rPr>
              <w:t>пути обеспечения ресурсосбережения</w:t>
            </w:r>
          </w:p>
          <w:p w14:paraId="719D9D0A"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rPr>
              <w:t>принципы бережливого производства</w:t>
            </w:r>
          </w:p>
          <w:p w14:paraId="469E6A90"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rPr>
              <w:lastRenderedPageBreak/>
              <w:t>основные направления изменения климатических условий региона</w:t>
            </w:r>
          </w:p>
          <w:p w14:paraId="466AFFBD"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rPr>
              <w:t>правила поведения в чрезвычайных ситуациях</w:t>
            </w:r>
          </w:p>
        </w:tc>
        <w:tc>
          <w:tcPr>
            <w:tcW w:w="1411" w:type="dxa"/>
            <w:tcBorders>
              <w:top w:val="single" w:sz="4" w:space="0" w:color="auto"/>
              <w:left w:val="single" w:sz="4" w:space="0" w:color="auto"/>
              <w:bottom w:val="single" w:sz="4" w:space="0" w:color="auto"/>
              <w:right w:val="single" w:sz="4" w:space="0" w:color="auto"/>
            </w:tcBorders>
          </w:tcPr>
          <w:p w14:paraId="11E1BEF1" w14:textId="77777777" w:rsidR="0025723F" w:rsidRPr="00D838D7" w:rsidRDefault="0025723F">
            <w:pPr>
              <w:spacing w:line="256" w:lineRule="auto"/>
              <w:jc w:val="center"/>
              <w:rPr>
                <w:rFonts w:ascii="Times New Roman" w:hAnsi="Times New Roman" w:cs="Times New Roman"/>
                <w:bCs/>
              </w:rPr>
            </w:pPr>
          </w:p>
        </w:tc>
      </w:tr>
      <w:tr w:rsidR="0025723F" w:rsidRPr="00D838D7" w14:paraId="47D897D4" w14:textId="77777777" w:rsidTr="0025723F">
        <w:tc>
          <w:tcPr>
            <w:tcW w:w="1246" w:type="dxa"/>
            <w:tcBorders>
              <w:top w:val="single" w:sz="4" w:space="0" w:color="auto"/>
              <w:left w:val="single" w:sz="4" w:space="0" w:color="auto"/>
              <w:bottom w:val="single" w:sz="4" w:space="0" w:color="auto"/>
              <w:right w:val="single" w:sz="4" w:space="0" w:color="auto"/>
            </w:tcBorders>
            <w:hideMark/>
          </w:tcPr>
          <w:p w14:paraId="34088E8A"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08</w:t>
            </w:r>
          </w:p>
        </w:tc>
        <w:tc>
          <w:tcPr>
            <w:tcW w:w="3427" w:type="dxa"/>
            <w:tcBorders>
              <w:top w:val="single" w:sz="4" w:space="0" w:color="auto"/>
              <w:left w:val="single" w:sz="4" w:space="0" w:color="auto"/>
              <w:bottom w:val="single" w:sz="4" w:space="0" w:color="auto"/>
              <w:right w:val="single" w:sz="4" w:space="0" w:color="auto"/>
            </w:tcBorders>
            <w:hideMark/>
          </w:tcPr>
          <w:p w14:paraId="47510C4A"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0B5149A7"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rPr>
              <w:t>применять рациональные приемы двигательных функций в профессиональной деятельности</w:t>
            </w:r>
          </w:p>
          <w:p w14:paraId="48834C2E"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пользоваться средствами профилактики перенапряжения, характерными для данной специальности</w:t>
            </w:r>
          </w:p>
        </w:tc>
        <w:tc>
          <w:tcPr>
            <w:tcW w:w="3544" w:type="dxa"/>
            <w:tcBorders>
              <w:top w:val="single" w:sz="4" w:space="0" w:color="auto"/>
              <w:left w:val="single" w:sz="4" w:space="0" w:color="auto"/>
              <w:bottom w:val="single" w:sz="4" w:space="0" w:color="auto"/>
              <w:right w:val="single" w:sz="4" w:space="0" w:color="auto"/>
            </w:tcBorders>
            <w:hideMark/>
          </w:tcPr>
          <w:p w14:paraId="700E699C"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rPr>
              <w:t>роль физической культуры в общекультурном, профессиональном и социальном развитии человека</w:t>
            </w:r>
          </w:p>
          <w:p w14:paraId="73F66AE6"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основы здорового образа жизни</w:t>
            </w:r>
          </w:p>
          <w:p w14:paraId="4F6FE2AE"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 xml:space="preserve">условия профессиональной деятельности и зоны риска физического здоровья </w:t>
            </w:r>
            <w:proofErr w:type="gramStart"/>
            <w:r w:rsidRPr="00D838D7">
              <w:rPr>
                <w:rFonts w:ascii="Times New Roman" w:hAnsi="Times New Roman" w:cs="Times New Roman"/>
              </w:rPr>
              <w:t>для  специальности</w:t>
            </w:r>
            <w:proofErr w:type="gramEnd"/>
          </w:p>
          <w:p w14:paraId="1258010F"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средства профилактики перенапряжения</w:t>
            </w:r>
          </w:p>
        </w:tc>
        <w:tc>
          <w:tcPr>
            <w:tcW w:w="1411" w:type="dxa"/>
            <w:tcBorders>
              <w:top w:val="single" w:sz="4" w:space="0" w:color="auto"/>
              <w:left w:val="single" w:sz="4" w:space="0" w:color="auto"/>
              <w:bottom w:val="single" w:sz="4" w:space="0" w:color="auto"/>
              <w:right w:val="single" w:sz="4" w:space="0" w:color="auto"/>
            </w:tcBorders>
          </w:tcPr>
          <w:p w14:paraId="552D59BD" w14:textId="77777777" w:rsidR="0025723F" w:rsidRPr="00D838D7" w:rsidRDefault="0025723F">
            <w:pPr>
              <w:spacing w:line="256" w:lineRule="auto"/>
              <w:jc w:val="center"/>
              <w:rPr>
                <w:rFonts w:ascii="Times New Roman" w:hAnsi="Times New Roman" w:cs="Times New Roman"/>
                <w:bCs/>
              </w:rPr>
            </w:pPr>
          </w:p>
        </w:tc>
      </w:tr>
    </w:tbl>
    <w:p w14:paraId="5B4576A2" w14:textId="77777777" w:rsidR="0025723F" w:rsidRPr="00D838D7" w:rsidRDefault="0025723F" w:rsidP="0025723F">
      <w:pPr>
        <w:spacing w:after="120"/>
        <w:ind w:firstLine="709"/>
        <w:rPr>
          <w:rFonts w:ascii="Times New Roman" w:hAnsi="Times New Roman" w:cs="Times New Roman"/>
          <w:bCs/>
          <w:sz w:val="24"/>
          <w:szCs w:val="24"/>
        </w:rPr>
      </w:pPr>
    </w:p>
    <w:p w14:paraId="12E4FDCB" w14:textId="77777777" w:rsidR="0025723F" w:rsidRPr="00D838D7" w:rsidRDefault="0025723F" w:rsidP="003276EE">
      <w:pPr>
        <w:pStyle w:val="a4"/>
        <w:numPr>
          <w:ilvl w:val="1"/>
          <w:numId w:val="1"/>
        </w:numPr>
        <w:tabs>
          <w:tab w:val="left" w:pos="708"/>
        </w:tabs>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70"/>
        <w:gridCol w:w="3217"/>
        <w:gridCol w:w="1774"/>
        <w:gridCol w:w="1488"/>
        <w:gridCol w:w="2390"/>
      </w:tblGrid>
      <w:tr w:rsidR="00D838D7" w:rsidRPr="00D838D7" w14:paraId="2F6805E2" w14:textId="77777777" w:rsidTr="0025723F">
        <w:tc>
          <w:tcPr>
            <w:tcW w:w="770" w:type="dxa"/>
            <w:tcBorders>
              <w:top w:val="single" w:sz="4" w:space="0" w:color="auto"/>
              <w:left w:val="single" w:sz="4" w:space="0" w:color="auto"/>
              <w:bottom w:val="single" w:sz="4" w:space="0" w:color="auto"/>
              <w:right w:val="single" w:sz="4" w:space="0" w:color="auto"/>
            </w:tcBorders>
            <w:hideMark/>
          </w:tcPr>
          <w:p w14:paraId="75E91F86" w14:textId="77777777" w:rsidR="0025723F" w:rsidRPr="00D838D7" w:rsidRDefault="0025723F">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0B6B3C29" w14:textId="77777777" w:rsidR="0025723F" w:rsidRPr="00D838D7" w:rsidRDefault="0025723F">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2BEFBAB3" w14:textId="77777777" w:rsidR="0025723F" w:rsidRPr="00D838D7" w:rsidRDefault="0025723F">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26DA3BA5" w14:textId="77777777" w:rsidR="0025723F" w:rsidRPr="00D838D7" w:rsidRDefault="0025723F">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1D2F01E2" w14:textId="77777777" w:rsidR="0025723F" w:rsidRPr="00D838D7" w:rsidRDefault="0025723F">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3CE71AF2" w14:textId="77777777" w:rsidTr="0025723F">
        <w:tc>
          <w:tcPr>
            <w:tcW w:w="770" w:type="dxa"/>
            <w:tcBorders>
              <w:top w:val="single" w:sz="4" w:space="0" w:color="auto"/>
              <w:left w:val="single" w:sz="4" w:space="0" w:color="auto"/>
              <w:bottom w:val="single" w:sz="4" w:space="0" w:color="auto"/>
              <w:right w:val="single" w:sz="4" w:space="0" w:color="auto"/>
            </w:tcBorders>
            <w:hideMark/>
          </w:tcPr>
          <w:p w14:paraId="44B66D38" w14:textId="77777777" w:rsidR="0025723F" w:rsidRPr="00D838D7" w:rsidRDefault="0025723F">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2588C713" w14:textId="77777777" w:rsidR="0025723F" w:rsidRPr="00D838D7" w:rsidRDefault="0025723F">
            <w:pPr>
              <w:jc w:val="both"/>
              <w:rPr>
                <w:rFonts w:ascii="Times New Roman" w:hAnsi="Times New Roman" w:cs="Times New Roman"/>
                <w:sz w:val="20"/>
                <w:szCs w:val="20"/>
              </w:rPr>
            </w:pPr>
            <w:r w:rsidRPr="00D838D7">
              <w:rPr>
                <w:rFonts w:ascii="Times New Roman" w:hAnsi="Times New Roman" w:cs="Times New Roman"/>
                <w:sz w:val="20"/>
                <w:szCs w:val="20"/>
              </w:rPr>
              <w:t xml:space="preserve">организовывать и проводить мероприятия по защите работников и населения от </w:t>
            </w:r>
            <w:r w:rsidRPr="00D838D7">
              <w:rPr>
                <w:rFonts w:ascii="Times New Roman" w:hAnsi="Times New Roman" w:cs="Times New Roman"/>
                <w:sz w:val="20"/>
                <w:szCs w:val="20"/>
              </w:rPr>
              <w:lastRenderedPageBreak/>
              <w:t>негативных воздействий чрезвычайных ситуаций</w:t>
            </w:r>
          </w:p>
          <w:p w14:paraId="0B49F38E" w14:textId="77777777" w:rsidR="0025723F" w:rsidRPr="00D838D7" w:rsidRDefault="0025723F">
            <w:pPr>
              <w:jc w:val="both"/>
              <w:rPr>
                <w:rFonts w:ascii="Times New Roman" w:hAnsi="Times New Roman" w:cs="Times New Roman"/>
                <w:sz w:val="20"/>
                <w:szCs w:val="20"/>
              </w:rPr>
            </w:pPr>
            <w:r w:rsidRPr="00D838D7">
              <w:rPr>
                <w:rFonts w:ascii="Times New Roman" w:hAnsi="Times New Roman" w:cs="Times New Roman"/>
                <w:sz w:val="20"/>
                <w:szCs w:val="20"/>
              </w:rPr>
              <w:t>оказывать первую помощь</w:t>
            </w:r>
          </w:p>
        </w:tc>
        <w:tc>
          <w:tcPr>
            <w:tcW w:w="1774" w:type="dxa"/>
            <w:tcBorders>
              <w:top w:val="single" w:sz="4" w:space="0" w:color="auto"/>
              <w:left w:val="single" w:sz="4" w:space="0" w:color="auto"/>
              <w:bottom w:val="single" w:sz="4" w:space="0" w:color="auto"/>
              <w:right w:val="single" w:sz="4" w:space="0" w:color="auto"/>
            </w:tcBorders>
            <w:hideMark/>
          </w:tcPr>
          <w:p w14:paraId="2F114549" w14:textId="77777777" w:rsidR="0025723F" w:rsidRPr="00D838D7" w:rsidRDefault="0025723F">
            <w:pPr>
              <w:jc w:val="both"/>
              <w:rPr>
                <w:rFonts w:ascii="Times New Roman" w:hAnsi="Times New Roman" w:cs="Times New Roman"/>
                <w:sz w:val="20"/>
                <w:szCs w:val="20"/>
              </w:rPr>
            </w:pPr>
            <w:r w:rsidRPr="00D838D7">
              <w:rPr>
                <w:rFonts w:ascii="Times New Roman" w:hAnsi="Times New Roman" w:cs="Times New Roman"/>
                <w:sz w:val="20"/>
                <w:szCs w:val="20"/>
              </w:rPr>
              <w:lastRenderedPageBreak/>
              <w:t>Тема 2.5.</w:t>
            </w:r>
          </w:p>
          <w:p w14:paraId="449BCBEC" w14:textId="77777777" w:rsidR="0025723F" w:rsidRPr="00D838D7" w:rsidRDefault="0025723F">
            <w:pPr>
              <w:jc w:val="both"/>
              <w:rPr>
                <w:rFonts w:ascii="Times New Roman" w:hAnsi="Times New Roman" w:cs="Times New Roman"/>
                <w:sz w:val="20"/>
                <w:szCs w:val="20"/>
              </w:rPr>
            </w:pPr>
            <w:r w:rsidRPr="00D838D7">
              <w:rPr>
                <w:rFonts w:ascii="Times New Roman" w:hAnsi="Times New Roman" w:cs="Times New Roman"/>
                <w:sz w:val="20"/>
                <w:szCs w:val="20"/>
              </w:rPr>
              <w:t>Медико-санитарная</w:t>
            </w:r>
          </w:p>
          <w:p w14:paraId="27EB04BD" w14:textId="77777777" w:rsidR="0025723F" w:rsidRPr="00D838D7" w:rsidRDefault="0025723F">
            <w:pPr>
              <w:pStyle w:val="a4"/>
              <w:spacing w:after="120"/>
              <w:ind w:left="0"/>
              <w:jc w:val="both"/>
              <w:rPr>
                <w:rFonts w:ascii="Times New Roman" w:hAnsi="Times New Roman" w:cs="Times New Roman"/>
                <w:sz w:val="20"/>
                <w:szCs w:val="20"/>
              </w:rPr>
            </w:pPr>
            <w:r w:rsidRPr="00D838D7">
              <w:rPr>
                <w:rFonts w:ascii="Times New Roman" w:hAnsi="Times New Roman" w:cs="Times New Roman"/>
                <w:sz w:val="20"/>
                <w:szCs w:val="20"/>
              </w:rPr>
              <w:lastRenderedPageBreak/>
              <w:t>подготовка</w:t>
            </w:r>
          </w:p>
        </w:tc>
        <w:tc>
          <w:tcPr>
            <w:tcW w:w="1488" w:type="dxa"/>
            <w:tcBorders>
              <w:top w:val="single" w:sz="4" w:space="0" w:color="auto"/>
              <w:left w:val="single" w:sz="4" w:space="0" w:color="auto"/>
              <w:bottom w:val="single" w:sz="4" w:space="0" w:color="auto"/>
              <w:right w:val="single" w:sz="4" w:space="0" w:color="auto"/>
            </w:tcBorders>
            <w:hideMark/>
          </w:tcPr>
          <w:p w14:paraId="7E217EA1" w14:textId="77777777" w:rsidR="0025723F" w:rsidRPr="00D838D7" w:rsidRDefault="0025723F">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lastRenderedPageBreak/>
              <w:t>4</w:t>
            </w:r>
          </w:p>
        </w:tc>
        <w:tc>
          <w:tcPr>
            <w:tcW w:w="2390" w:type="dxa"/>
            <w:tcBorders>
              <w:top w:val="single" w:sz="4" w:space="0" w:color="auto"/>
              <w:left w:val="single" w:sz="4" w:space="0" w:color="auto"/>
              <w:bottom w:val="single" w:sz="4" w:space="0" w:color="auto"/>
              <w:right w:val="single" w:sz="4" w:space="0" w:color="auto"/>
            </w:tcBorders>
            <w:hideMark/>
          </w:tcPr>
          <w:p w14:paraId="6603DAA0" w14:textId="77777777" w:rsidR="0025723F" w:rsidRPr="00D838D7" w:rsidRDefault="0025723F">
            <w:pPr>
              <w:ind w:firstLine="39"/>
              <w:rPr>
                <w:rFonts w:ascii="Times New Roman" w:hAnsi="Times New Roman" w:cs="Times New Roman"/>
                <w:bCs/>
                <w:sz w:val="24"/>
                <w:szCs w:val="24"/>
              </w:rPr>
            </w:pPr>
            <w:r w:rsidRPr="00D838D7">
              <w:rPr>
                <w:rFonts w:ascii="Times New Roman" w:hAnsi="Times New Roman" w:cs="Times New Roman"/>
                <w:sz w:val="20"/>
              </w:rPr>
              <w:t xml:space="preserve">Для углубления </w:t>
            </w:r>
            <w:proofErr w:type="gramStart"/>
            <w:r w:rsidRPr="00D838D7">
              <w:rPr>
                <w:rFonts w:ascii="Times New Roman" w:hAnsi="Times New Roman" w:cs="Times New Roman"/>
                <w:sz w:val="20"/>
              </w:rPr>
              <w:t>теоретической  и</w:t>
            </w:r>
            <w:proofErr w:type="gramEnd"/>
            <w:r w:rsidRPr="00D838D7">
              <w:rPr>
                <w:rFonts w:ascii="Times New Roman" w:hAnsi="Times New Roman" w:cs="Times New Roman"/>
                <w:sz w:val="20"/>
              </w:rPr>
              <w:t xml:space="preserve"> </w:t>
            </w:r>
            <w:r w:rsidRPr="00D838D7">
              <w:rPr>
                <w:rFonts w:ascii="Times New Roman" w:hAnsi="Times New Roman" w:cs="Times New Roman"/>
                <w:sz w:val="20"/>
              </w:rPr>
              <w:lastRenderedPageBreak/>
              <w:t>практической подготовки</w:t>
            </w:r>
          </w:p>
        </w:tc>
      </w:tr>
    </w:tbl>
    <w:p w14:paraId="09018232" w14:textId="77777777" w:rsidR="0025723F" w:rsidRPr="00D838D7" w:rsidRDefault="0025723F" w:rsidP="0025723F">
      <w:pPr>
        <w:ind w:firstLine="709"/>
        <w:rPr>
          <w:rFonts w:ascii="Times New Roman" w:eastAsia="Times New Roman" w:hAnsi="Times New Roman" w:cs="Times New Roman"/>
          <w:sz w:val="12"/>
          <w:szCs w:val="12"/>
          <w:lang w:eastAsia="ru-RU"/>
        </w:rPr>
      </w:pPr>
    </w:p>
    <w:p w14:paraId="19EC6832" w14:textId="77777777" w:rsidR="0025723F" w:rsidRPr="00D838D7" w:rsidRDefault="0025723F" w:rsidP="0025723F">
      <w:pPr>
        <w:pStyle w:val="1f0"/>
        <w:rPr>
          <w:rFonts w:ascii="Times New Roman" w:hAnsi="Times New Roman"/>
        </w:rPr>
      </w:pPr>
    </w:p>
    <w:p w14:paraId="1D660A34" w14:textId="77777777" w:rsidR="0025723F" w:rsidRPr="00D838D7" w:rsidRDefault="0025723F" w:rsidP="0025723F">
      <w:pPr>
        <w:pStyle w:val="1f0"/>
        <w:rPr>
          <w:rFonts w:ascii="Times New Roman" w:hAnsi="Times New Roman"/>
          <w:lang w:val="ru-RU"/>
        </w:rPr>
      </w:pPr>
      <w:bookmarkStart w:id="258" w:name="_Toc168576053"/>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258"/>
    </w:p>
    <w:p w14:paraId="6EA21DAB" w14:textId="77777777" w:rsidR="0025723F" w:rsidRPr="00D838D7" w:rsidRDefault="0025723F" w:rsidP="0025723F">
      <w:pPr>
        <w:pStyle w:val="114"/>
        <w:rPr>
          <w:rFonts w:ascii="Times New Roman" w:hAnsi="Times New Roman"/>
        </w:rPr>
      </w:pPr>
      <w:bookmarkStart w:id="259" w:name="_Toc168576054"/>
      <w:r w:rsidRPr="00D838D7">
        <w:rPr>
          <w:rFonts w:ascii="Times New Roman" w:hAnsi="Times New Roman"/>
        </w:rPr>
        <w:t>2.1. Трудоемкость освоения дисциплины</w:t>
      </w:r>
      <w:bookmarkEnd w:id="259"/>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266517F0" w14:textId="77777777" w:rsidTr="0025723F">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C590C7A" w14:textId="77777777" w:rsidR="0025723F" w:rsidRPr="00D838D7" w:rsidRDefault="0025723F">
            <w:pPr>
              <w:spacing w:line="256" w:lineRule="auto"/>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F4078C3" w14:textId="77777777" w:rsidR="0025723F" w:rsidRPr="00D838D7" w:rsidRDefault="0025723F">
            <w:pPr>
              <w:spacing w:line="256" w:lineRule="auto"/>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4765C5E1" w14:textId="77777777" w:rsidR="0025723F" w:rsidRPr="00D838D7" w:rsidRDefault="0025723F">
            <w:pPr>
              <w:spacing w:line="256" w:lineRule="auto"/>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79179F20" w14:textId="77777777" w:rsidTr="0025723F">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F542BCE" w14:textId="77777777" w:rsidR="0025723F" w:rsidRPr="00D838D7" w:rsidRDefault="0025723F">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B213A9B"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4D20BB3"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44</w:t>
            </w:r>
          </w:p>
        </w:tc>
      </w:tr>
      <w:tr w:rsidR="00D838D7" w:rsidRPr="00D838D7" w14:paraId="56BEEC36" w14:textId="77777777" w:rsidTr="0025723F">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A408B4F" w14:textId="77777777" w:rsidR="0025723F" w:rsidRPr="00D838D7" w:rsidRDefault="0025723F">
            <w:pPr>
              <w:spacing w:line="256" w:lineRule="auto"/>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92D12C4"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135C478"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3717149" w14:textId="77777777" w:rsidTr="0025723F">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578AB6E" w14:textId="77777777" w:rsidR="0025723F" w:rsidRPr="00D838D7" w:rsidRDefault="0025723F">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15596AB"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B81F3C4"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F9C88FD" w14:textId="77777777" w:rsidTr="0025723F">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213B125" w14:textId="77777777" w:rsidR="0025723F" w:rsidRPr="00D838D7" w:rsidRDefault="0025723F">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 xml:space="preserve">Промежуточная аттестация </w:t>
            </w:r>
            <w:r w:rsidRPr="00D838D7">
              <w:rPr>
                <w:rFonts w:ascii="Times New Roman" w:hAnsi="Times New Roman" w:cs="Times New Roman"/>
                <w:bCs/>
                <w:i/>
                <w:iCs/>
                <w:sz w:val="24"/>
                <w:szCs w:val="24"/>
              </w:rPr>
              <w:t>(дифференцированный зачет</w:t>
            </w:r>
            <w:r w:rsidRPr="00D838D7">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87FB80D"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6C49BDF" w14:textId="77777777" w:rsidR="0025723F" w:rsidRPr="00D838D7" w:rsidRDefault="0025723F">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75CBD42C" w14:textId="77777777" w:rsidTr="0025723F">
        <w:trPr>
          <w:trHeight w:val="159"/>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34016A0" w14:textId="77777777" w:rsidR="0025723F" w:rsidRPr="00D838D7" w:rsidRDefault="0025723F">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CB09AE4" w14:textId="77777777" w:rsidR="0025723F" w:rsidRPr="00D838D7" w:rsidRDefault="0025723F">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E330176" w14:textId="77777777" w:rsidR="0025723F" w:rsidRPr="00D838D7" w:rsidRDefault="0025723F">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44</w:t>
            </w:r>
          </w:p>
        </w:tc>
      </w:tr>
    </w:tbl>
    <w:p w14:paraId="279780B1" w14:textId="77777777" w:rsidR="0025723F" w:rsidRPr="00D838D7" w:rsidRDefault="0025723F" w:rsidP="0025723F">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7A30BE92" w14:textId="77777777" w:rsidR="0025723F" w:rsidRPr="00D838D7" w:rsidRDefault="0025723F" w:rsidP="0025723F">
      <w:pPr>
        <w:spacing w:line="276" w:lineRule="auto"/>
        <w:rPr>
          <w:rFonts w:ascii="Times New Roman" w:eastAsia="Segoe UI" w:hAnsi="Times New Roman" w:cs="Times New Roman"/>
          <w:b/>
          <w:bCs/>
          <w:spacing w:val="15"/>
          <w:sz w:val="24"/>
          <w:szCs w:val="24"/>
          <w:lang w:eastAsia="ru-RU"/>
        </w:rPr>
        <w:sectPr w:rsidR="0025723F" w:rsidRPr="00D838D7" w:rsidSect="0025723F">
          <w:pgSz w:w="11906" w:h="16838"/>
          <w:pgMar w:top="1134" w:right="567" w:bottom="1134" w:left="1701" w:header="709" w:footer="709" w:gutter="0"/>
          <w:cols w:space="720"/>
        </w:sectPr>
      </w:pPr>
    </w:p>
    <w:p w14:paraId="3B0BD0B0" w14:textId="77777777" w:rsidR="0025723F" w:rsidRPr="00D838D7" w:rsidRDefault="0025723F" w:rsidP="0025723F">
      <w:pPr>
        <w:pStyle w:val="114"/>
        <w:rPr>
          <w:rFonts w:ascii="Times New Roman" w:hAnsi="Times New Roman"/>
        </w:rPr>
      </w:pPr>
      <w:bookmarkStart w:id="260" w:name="_Toc168576055"/>
      <w:r w:rsidRPr="00D838D7">
        <w:rPr>
          <w:rFonts w:ascii="Times New Roman" w:hAnsi="Times New Roman"/>
        </w:rPr>
        <w:lastRenderedPageBreak/>
        <w:t>2.2. Содержание дисциплины</w:t>
      </w:r>
      <w:bookmarkEnd w:id="260"/>
    </w:p>
    <w:p w14:paraId="4F51CE46" w14:textId="77777777" w:rsidR="0025723F" w:rsidRPr="00D838D7" w:rsidRDefault="0025723F" w:rsidP="0025723F">
      <w:pPr>
        <w:ind w:firstLine="709"/>
        <w:rPr>
          <w:rFonts w:ascii="Times New Roman" w:hAnsi="Times New Roman" w:cs="Times New Roman"/>
          <w:b/>
          <w:sz w:val="24"/>
          <w:szCs w:val="24"/>
        </w:rPr>
      </w:pPr>
    </w:p>
    <w:tbl>
      <w:tblPr>
        <w:tblpPr w:leftFromText="180" w:rightFromText="180" w:bottomFromText="160" w:vertAnchor="text" w:tblpX="-861"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D838D7" w:rsidRPr="00D838D7" w14:paraId="007B94A0" w14:textId="77777777" w:rsidTr="0025723F">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10632135" w14:textId="77777777" w:rsidR="0025723F" w:rsidRPr="00D838D7" w:rsidRDefault="0025723F">
            <w:pPr>
              <w:suppressAutoHyphens/>
              <w:spacing w:line="256" w:lineRule="auto"/>
              <w:jc w:val="center"/>
              <w:rPr>
                <w:rFonts w:ascii="Times New Roman" w:hAnsi="Times New Roman" w:cs="Times New Roman"/>
                <w:b/>
                <w:bCs/>
              </w:rPr>
            </w:pPr>
            <w:r w:rsidRPr="00D838D7">
              <w:rPr>
                <w:rFonts w:ascii="Times New Roman" w:hAnsi="Times New Roman" w:cs="Times New Roman"/>
                <w:b/>
                <w:bCs/>
              </w:rPr>
              <w:t>Наименование разделов и тем</w:t>
            </w:r>
          </w:p>
        </w:tc>
        <w:tc>
          <w:tcPr>
            <w:tcW w:w="2814" w:type="pct"/>
            <w:tcBorders>
              <w:top w:val="single" w:sz="4" w:space="0" w:color="auto"/>
              <w:left w:val="single" w:sz="4" w:space="0" w:color="auto"/>
              <w:bottom w:val="single" w:sz="4" w:space="0" w:color="auto"/>
              <w:right w:val="single" w:sz="4" w:space="0" w:color="auto"/>
            </w:tcBorders>
            <w:vAlign w:val="center"/>
            <w:hideMark/>
          </w:tcPr>
          <w:p w14:paraId="45FDB68F" w14:textId="77777777" w:rsidR="0025723F" w:rsidRPr="00D838D7" w:rsidRDefault="0025723F">
            <w:pPr>
              <w:suppressAutoHyphens/>
              <w:spacing w:line="256" w:lineRule="auto"/>
              <w:jc w:val="center"/>
              <w:rPr>
                <w:rFonts w:ascii="Times New Roman" w:hAnsi="Times New Roman" w:cs="Times New Roman"/>
                <w:b/>
                <w:bCs/>
              </w:rPr>
            </w:pPr>
            <w:r w:rsidRPr="00D838D7">
              <w:rPr>
                <w:rFonts w:ascii="Times New Roman" w:hAnsi="Times New Roman" w:cs="Times New Roman"/>
                <w:b/>
                <w:bCs/>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315170A7" w14:textId="77777777" w:rsidR="0025723F" w:rsidRPr="00D838D7" w:rsidRDefault="0025723F">
            <w:pPr>
              <w:suppressAutoHyphens/>
              <w:spacing w:line="256" w:lineRule="auto"/>
              <w:jc w:val="center"/>
              <w:rPr>
                <w:rFonts w:ascii="Times New Roman" w:hAnsi="Times New Roman" w:cs="Times New Roman"/>
                <w:b/>
                <w:bCs/>
              </w:rPr>
            </w:pPr>
            <w:r w:rsidRPr="00D838D7">
              <w:rPr>
                <w:rFonts w:ascii="Times New Roman" w:hAnsi="Times New Roman" w:cs="Times New Roman"/>
                <w:b/>
                <w:bCs/>
              </w:rPr>
              <w:t xml:space="preserve">Объем, акад. ч / в том числе </w:t>
            </w:r>
            <w:r w:rsidRPr="00D838D7">
              <w:rPr>
                <w:rFonts w:ascii="Times New Roman" w:hAnsi="Times New Roman" w:cs="Times New Roman"/>
                <w:b/>
                <w:bCs/>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1C5B954E" w14:textId="77777777" w:rsidR="0025723F" w:rsidRPr="00D838D7" w:rsidRDefault="0025723F">
            <w:pPr>
              <w:suppressAutoHyphens/>
              <w:spacing w:line="256" w:lineRule="auto"/>
              <w:jc w:val="center"/>
              <w:rPr>
                <w:rFonts w:ascii="Times New Roman" w:hAnsi="Times New Roman" w:cs="Times New Roman"/>
                <w:b/>
                <w:bCs/>
              </w:rPr>
            </w:pPr>
            <w:r w:rsidRPr="00D838D7">
              <w:rPr>
                <w:rFonts w:ascii="Times New Roman" w:hAnsi="Times New Roman" w:cs="Times New Roman"/>
                <w:b/>
                <w:bCs/>
              </w:rPr>
              <w:t>Коды компетенций,</w:t>
            </w:r>
            <w:r w:rsidRPr="00D838D7">
              <w:rPr>
                <w:rFonts w:ascii="Times New Roman" w:hAnsi="Times New Roman" w:cs="Times New Roman"/>
              </w:rPr>
              <w:t xml:space="preserve"> </w:t>
            </w:r>
            <w:r w:rsidRPr="00D838D7">
              <w:rPr>
                <w:rFonts w:ascii="Times New Roman" w:hAnsi="Times New Roman" w:cs="Times New Roman"/>
                <w:b/>
                <w:bCs/>
              </w:rPr>
              <w:t>формированию которых способствует элемент программы</w:t>
            </w:r>
          </w:p>
        </w:tc>
      </w:tr>
      <w:tr w:rsidR="00D838D7" w:rsidRPr="00D838D7" w14:paraId="66249CD9" w14:textId="77777777" w:rsidTr="0025723F">
        <w:trPr>
          <w:trHeight w:val="307"/>
        </w:trPr>
        <w:tc>
          <w:tcPr>
            <w:tcW w:w="797" w:type="pct"/>
            <w:tcBorders>
              <w:top w:val="single" w:sz="4" w:space="0" w:color="auto"/>
              <w:left w:val="single" w:sz="4" w:space="0" w:color="auto"/>
              <w:bottom w:val="single" w:sz="4" w:space="0" w:color="auto"/>
              <w:right w:val="single" w:sz="4" w:space="0" w:color="auto"/>
            </w:tcBorders>
            <w:hideMark/>
          </w:tcPr>
          <w:p w14:paraId="200175F3" w14:textId="77777777" w:rsidR="0025723F" w:rsidRPr="00D838D7" w:rsidRDefault="0025723F">
            <w:pPr>
              <w:spacing w:line="256" w:lineRule="auto"/>
              <w:jc w:val="center"/>
              <w:rPr>
                <w:rFonts w:ascii="Times New Roman" w:hAnsi="Times New Roman" w:cs="Times New Roman"/>
                <w:b/>
                <w:bCs/>
                <w:i/>
                <w:iCs/>
              </w:rPr>
            </w:pPr>
            <w:r w:rsidRPr="00D838D7">
              <w:rPr>
                <w:rFonts w:ascii="Times New Roman" w:hAnsi="Times New Roman" w:cs="Times New Roman"/>
                <w:b/>
                <w:bCs/>
                <w:i/>
                <w:iCs/>
              </w:rPr>
              <w:t>1</w:t>
            </w:r>
          </w:p>
        </w:tc>
        <w:tc>
          <w:tcPr>
            <w:tcW w:w="2814" w:type="pct"/>
            <w:tcBorders>
              <w:top w:val="single" w:sz="4" w:space="0" w:color="auto"/>
              <w:left w:val="single" w:sz="4" w:space="0" w:color="auto"/>
              <w:bottom w:val="single" w:sz="4" w:space="0" w:color="auto"/>
              <w:right w:val="single" w:sz="4" w:space="0" w:color="auto"/>
            </w:tcBorders>
            <w:hideMark/>
          </w:tcPr>
          <w:p w14:paraId="7316AB1D" w14:textId="77777777" w:rsidR="0025723F" w:rsidRPr="00D838D7" w:rsidRDefault="0025723F">
            <w:pPr>
              <w:spacing w:line="256" w:lineRule="auto"/>
              <w:jc w:val="center"/>
              <w:rPr>
                <w:rFonts w:ascii="Times New Roman" w:hAnsi="Times New Roman" w:cs="Times New Roman"/>
                <w:b/>
                <w:bCs/>
                <w:i/>
                <w:iCs/>
              </w:rPr>
            </w:pPr>
            <w:r w:rsidRPr="00D838D7">
              <w:rPr>
                <w:rFonts w:ascii="Times New Roman" w:hAnsi="Times New Roman" w:cs="Times New Roman"/>
                <w:b/>
                <w:bCs/>
                <w:i/>
                <w:iCs/>
              </w:rPr>
              <w:t>2</w:t>
            </w:r>
          </w:p>
        </w:tc>
        <w:tc>
          <w:tcPr>
            <w:tcW w:w="560" w:type="pct"/>
            <w:tcBorders>
              <w:top w:val="single" w:sz="4" w:space="0" w:color="auto"/>
              <w:left w:val="single" w:sz="4" w:space="0" w:color="auto"/>
              <w:bottom w:val="single" w:sz="4" w:space="0" w:color="auto"/>
              <w:right w:val="single" w:sz="4" w:space="0" w:color="auto"/>
            </w:tcBorders>
            <w:hideMark/>
          </w:tcPr>
          <w:p w14:paraId="47AF79F3" w14:textId="77777777" w:rsidR="0025723F" w:rsidRPr="00D838D7" w:rsidRDefault="0025723F">
            <w:pPr>
              <w:spacing w:line="256" w:lineRule="auto"/>
              <w:jc w:val="center"/>
              <w:rPr>
                <w:rFonts w:ascii="Times New Roman" w:hAnsi="Times New Roman" w:cs="Times New Roman"/>
                <w:b/>
                <w:bCs/>
                <w:i/>
                <w:iCs/>
              </w:rPr>
            </w:pPr>
            <w:r w:rsidRPr="00D838D7">
              <w:rPr>
                <w:rFonts w:ascii="Times New Roman" w:hAnsi="Times New Roman" w:cs="Times New Roman"/>
                <w:b/>
                <w:bCs/>
                <w:i/>
                <w:iCs/>
              </w:rPr>
              <w:t>3</w:t>
            </w:r>
          </w:p>
        </w:tc>
        <w:tc>
          <w:tcPr>
            <w:tcW w:w="829" w:type="pct"/>
            <w:tcBorders>
              <w:top w:val="single" w:sz="4" w:space="0" w:color="auto"/>
              <w:left w:val="single" w:sz="4" w:space="0" w:color="auto"/>
              <w:bottom w:val="single" w:sz="4" w:space="0" w:color="auto"/>
              <w:right w:val="single" w:sz="4" w:space="0" w:color="auto"/>
            </w:tcBorders>
            <w:hideMark/>
          </w:tcPr>
          <w:p w14:paraId="31E62BA1" w14:textId="77777777" w:rsidR="0025723F" w:rsidRPr="00D838D7" w:rsidRDefault="0025723F">
            <w:pPr>
              <w:spacing w:line="256" w:lineRule="auto"/>
              <w:jc w:val="center"/>
              <w:rPr>
                <w:rFonts w:ascii="Times New Roman" w:hAnsi="Times New Roman" w:cs="Times New Roman"/>
                <w:b/>
                <w:bCs/>
                <w:i/>
                <w:iCs/>
              </w:rPr>
            </w:pPr>
            <w:r w:rsidRPr="00D838D7">
              <w:rPr>
                <w:rFonts w:ascii="Times New Roman" w:hAnsi="Times New Roman" w:cs="Times New Roman"/>
                <w:b/>
                <w:bCs/>
                <w:i/>
                <w:iCs/>
              </w:rPr>
              <w:t>4</w:t>
            </w:r>
          </w:p>
        </w:tc>
      </w:tr>
      <w:tr w:rsidR="00D838D7" w:rsidRPr="00D838D7" w14:paraId="29EDD29F" w14:textId="77777777" w:rsidTr="0025723F">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25A2171C"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Раздел 1. Гражданская оборона</w:t>
            </w:r>
          </w:p>
        </w:tc>
        <w:tc>
          <w:tcPr>
            <w:tcW w:w="560" w:type="pct"/>
            <w:tcBorders>
              <w:top w:val="single" w:sz="4" w:space="0" w:color="auto"/>
              <w:left w:val="single" w:sz="4" w:space="0" w:color="auto"/>
              <w:bottom w:val="single" w:sz="4" w:space="0" w:color="auto"/>
              <w:right w:val="single" w:sz="4" w:space="0" w:color="auto"/>
            </w:tcBorders>
            <w:vAlign w:val="center"/>
            <w:hideMark/>
          </w:tcPr>
          <w:p w14:paraId="565D64B0"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b/>
                <w:bCs/>
              </w:rPr>
              <w:t>32 / 16</w:t>
            </w:r>
          </w:p>
        </w:tc>
        <w:tc>
          <w:tcPr>
            <w:tcW w:w="829" w:type="pct"/>
            <w:tcBorders>
              <w:top w:val="single" w:sz="4" w:space="0" w:color="auto"/>
              <w:left w:val="single" w:sz="4" w:space="0" w:color="auto"/>
              <w:bottom w:val="single" w:sz="4" w:space="0" w:color="auto"/>
              <w:right w:val="single" w:sz="4" w:space="0" w:color="auto"/>
            </w:tcBorders>
          </w:tcPr>
          <w:p w14:paraId="57EC93C5" w14:textId="77777777" w:rsidR="0025723F" w:rsidRPr="00D838D7" w:rsidRDefault="0025723F">
            <w:pPr>
              <w:spacing w:line="256" w:lineRule="auto"/>
              <w:jc w:val="center"/>
              <w:rPr>
                <w:rFonts w:ascii="Times New Roman" w:hAnsi="Times New Roman" w:cs="Times New Roman"/>
                <w:b/>
                <w:bCs/>
                <w:i/>
                <w:iCs/>
              </w:rPr>
            </w:pPr>
          </w:p>
        </w:tc>
      </w:tr>
      <w:tr w:rsidR="00D838D7" w:rsidRPr="00D838D7" w14:paraId="755D6CAC"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23B5E060"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Тема 1.1.</w:t>
            </w:r>
          </w:p>
          <w:p w14:paraId="136D88B6"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Единая государственная</w:t>
            </w:r>
          </w:p>
          <w:p w14:paraId="6C226CAE"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система предупреждения и</w:t>
            </w:r>
          </w:p>
          <w:p w14:paraId="7FB042BF"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ликвидации чрезвычайных</w:t>
            </w:r>
          </w:p>
          <w:p w14:paraId="27FD9D30"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rPr>
              <w:t>ситуаций.</w:t>
            </w:r>
          </w:p>
        </w:tc>
        <w:tc>
          <w:tcPr>
            <w:tcW w:w="2814" w:type="pct"/>
            <w:tcBorders>
              <w:top w:val="single" w:sz="4" w:space="0" w:color="auto"/>
              <w:left w:val="single" w:sz="4" w:space="0" w:color="auto"/>
              <w:bottom w:val="single" w:sz="4" w:space="0" w:color="auto"/>
              <w:right w:val="single" w:sz="4" w:space="0" w:color="auto"/>
            </w:tcBorders>
            <w:hideMark/>
          </w:tcPr>
          <w:p w14:paraId="47840165" w14:textId="77777777" w:rsidR="0025723F" w:rsidRPr="00D838D7" w:rsidRDefault="0025723F">
            <w:pPr>
              <w:spacing w:line="256" w:lineRule="auto"/>
              <w:rPr>
                <w:rFonts w:ascii="Times New Roman" w:hAnsi="Times New Roman" w:cs="Times New Roman"/>
                <w:b/>
                <w:bCs/>
                <w:i/>
              </w:rPr>
            </w:pPr>
            <w:r w:rsidRPr="00D838D7">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2E365A0E" w14:textId="77777777" w:rsidR="0025723F" w:rsidRPr="00D838D7" w:rsidRDefault="0025723F">
            <w:pPr>
              <w:suppressAutoHyphens/>
              <w:spacing w:line="256" w:lineRule="auto"/>
              <w:jc w:val="center"/>
              <w:rPr>
                <w:rFonts w:ascii="Times New Roman" w:hAnsi="Times New Roman" w:cs="Times New Roman"/>
                <w:i/>
                <w:iCs/>
              </w:rPr>
            </w:pPr>
            <w:r w:rsidRPr="00D838D7">
              <w:rPr>
                <w:rFonts w:ascii="Times New Roman" w:hAnsi="Times New Roman" w:cs="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7629A72B"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36FF25E4" w14:textId="77777777" w:rsidR="0025723F" w:rsidRPr="00D838D7" w:rsidRDefault="0025723F">
            <w:pPr>
              <w:spacing w:line="256" w:lineRule="auto"/>
              <w:rPr>
                <w:rFonts w:ascii="Times New Roman" w:hAnsi="Times New Roman" w:cs="Times New Roman"/>
              </w:rPr>
            </w:pPr>
          </w:p>
        </w:tc>
      </w:tr>
      <w:tr w:rsidR="00D838D7" w:rsidRPr="00D838D7" w14:paraId="2F79E5E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F0251" w14:textId="77777777" w:rsidR="0025723F" w:rsidRPr="00D838D7" w:rsidRDefault="0025723F">
            <w:pPr>
              <w:spacing w:line="256" w:lineRule="auto"/>
              <w:rPr>
                <w:rFonts w:ascii="Times New Roman" w:hAnsi="Times New Roman" w:cs="Times New Roman"/>
                <w:b/>
                <w:bCs/>
              </w:rPr>
            </w:pPr>
          </w:p>
        </w:tc>
        <w:tc>
          <w:tcPr>
            <w:tcW w:w="2814" w:type="pct"/>
            <w:tcBorders>
              <w:top w:val="single" w:sz="4" w:space="0" w:color="auto"/>
              <w:left w:val="single" w:sz="4" w:space="0" w:color="auto"/>
              <w:bottom w:val="single" w:sz="4" w:space="0" w:color="auto"/>
              <w:right w:val="single" w:sz="4" w:space="0" w:color="auto"/>
            </w:tcBorders>
            <w:hideMark/>
          </w:tcPr>
          <w:p w14:paraId="6CA88C67"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1.Единая государственная система предупреждения и ликвидации чрезвычайных</w:t>
            </w:r>
          </w:p>
          <w:p w14:paraId="191F475A" w14:textId="77777777" w:rsidR="0025723F" w:rsidRPr="00D838D7" w:rsidRDefault="0025723F">
            <w:pPr>
              <w:suppressAutoHyphens/>
              <w:spacing w:line="256" w:lineRule="auto"/>
              <w:jc w:val="both"/>
              <w:rPr>
                <w:rFonts w:ascii="Times New Roman" w:hAnsi="Times New Roman" w:cs="Times New Roman"/>
                <w:bCs/>
              </w:rPr>
            </w:pPr>
            <w:r w:rsidRPr="00D838D7">
              <w:rPr>
                <w:rFonts w:ascii="Times New Roman" w:hAnsi="Times New Roman" w:cs="Times New Roman"/>
                <w:bCs/>
              </w:rPr>
              <w:t>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10BF4" w14:textId="77777777" w:rsidR="0025723F" w:rsidRPr="00D838D7" w:rsidRDefault="0025723F">
            <w:pPr>
              <w:spacing w:line="256" w:lineRule="auto"/>
              <w:rPr>
                <w:rFonts w:ascii="Times New Roman" w:hAnsi="Times New Roman" w:cs="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47BB0" w14:textId="77777777" w:rsidR="0025723F" w:rsidRPr="00D838D7" w:rsidRDefault="0025723F">
            <w:pPr>
              <w:spacing w:line="256" w:lineRule="auto"/>
              <w:rPr>
                <w:rFonts w:ascii="Times New Roman" w:hAnsi="Times New Roman" w:cs="Times New Roman"/>
              </w:rPr>
            </w:pPr>
          </w:p>
        </w:tc>
      </w:tr>
      <w:tr w:rsidR="00D838D7" w:rsidRPr="00D838D7" w14:paraId="4C1C8BEF"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tcPr>
          <w:p w14:paraId="7276B0E0"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Тема 1.2. Организация</w:t>
            </w:r>
          </w:p>
          <w:p w14:paraId="4E6C8446"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гражданской</w:t>
            </w:r>
          </w:p>
          <w:p w14:paraId="341B57DC"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обороны</w:t>
            </w:r>
          </w:p>
          <w:p w14:paraId="18065204"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58514AE"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1D773E04"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0292DB06"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56E9382A" w14:textId="77777777" w:rsidR="0025723F" w:rsidRPr="00D838D7" w:rsidRDefault="0025723F">
            <w:pPr>
              <w:spacing w:line="256" w:lineRule="auto"/>
              <w:rPr>
                <w:rFonts w:ascii="Times New Roman" w:hAnsi="Times New Roman" w:cs="Times New Roman"/>
              </w:rPr>
            </w:pPr>
          </w:p>
        </w:tc>
      </w:tr>
      <w:tr w:rsidR="00D838D7" w:rsidRPr="00D838D7" w14:paraId="6E1EFAAF"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13726"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11D9927"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1.Ядерное оружие. Химическое и биологическое оружие. Средства индивидуальной защиты от оружия массового поражения.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939D2" w14:textId="77777777" w:rsidR="0025723F" w:rsidRPr="00D838D7" w:rsidRDefault="0025723F">
            <w:pPr>
              <w:spacing w:line="256" w:lineRule="auto"/>
              <w:rPr>
                <w:rFonts w:ascii="Times New Roman" w:hAnsi="Times New Roman" w:cs="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C0029" w14:textId="77777777" w:rsidR="0025723F" w:rsidRPr="00D838D7" w:rsidRDefault="0025723F">
            <w:pPr>
              <w:spacing w:line="256" w:lineRule="auto"/>
              <w:rPr>
                <w:rFonts w:ascii="Times New Roman" w:hAnsi="Times New Roman" w:cs="Times New Roman"/>
              </w:rPr>
            </w:pPr>
          </w:p>
        </w:tc>
      </w:tr>
      <w:tr w:rsidR="00D838D7" w:rsidRPr="00D838D7" w14:paraId="4D1E2044"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40AF4"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5A50464"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
                <w:bCs/>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46A62A53"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8</w:t>
            </w:r>
          </w:p>
        </w:tc>
        <w:tc>
          <w:tcPr>
            <w:tcW w:w="829" w:type="pct"/>
            <w:vMerge w:val="restart"/>
            <w:tcBorders>
              <w:top w:val="single" w:sz="4" w:space="0" w:color="auto"/>
              <w:left w:val="single" w:sz="4" w:space="0" w:color="auto"/>
              <w:bottom w:val="single" w:sz="4" w:space="0" w:color="auto"/>
              <w:right w:val="single" w:sz="4" w:space="0" w:color="auto"/>
            </w:tcBorders>
          </w:tcPr>
          <w:p w14:paraId="6FB27C41"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2D55BC1B" w14:textId="77777777" w:rsidR="0025723F" w:rsidRPr="00D838D7" w:rsidRDefault="0025723F">
            <w:pPr>
              <w:spacing w:line="256" w:lineRule="auto"/>
              <w:rPr>
                <w:rFonts w:ascii="Times New Roman" w:hAnsi="Times New Roman" w:cs="Times New Roman"/>
              </w:rPr>
            </w:pPr>
          </w:p>
        </w:tc>
      </w:tr>
      <w:tr w:rsidR="00D838D7" w:rsidRPr="00D838D7" w14:paraId="36ED3164"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89CFC"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063B1F94"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 xml:space="preserve">1.Средства индивидуальной защиты от оружия массового поражения. </w:t>
            </w:r>
          </w:p>
        </w:tc>
        <w:tc>
          <w:tcPr>
            <w:tcW w:w="560" w:type="pct"/>
            <w:tcBorders>
              <w:top w:val="single" w:sz="4" w:space="0" w:color="auto"/>
              <w:left w:val="single" w:sz="4" w:space="0" w:color="auto"/>
              <w:bottom w:val="single" w:sz="4" w:space="0" w:color="auto"/>
              <w:right w:val="single" w:sz="4" w:space="0" w:color="auto"/>
            </w:tcBorders>
            <w:vAlign w:val="center"/>
            <w:hideMark/>
          </w:tcPr>
          <w:p w14:paraId="253734CD"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1739D" w14:textId="77777777" w:rsidR="0025723F" w:rsidRPr="00D838D7" w:rsidRDefault="0025723F">
            <w:pPr>
              <w:spacing w:line="256" w:lineRule="auto"/>
              <w:rPr>
                <w:rFonts w:ascii="Times New Roman" w:hAnsi="Times New Roman" w:cs="Times New Roman"/>
              </w:rPr>
            </w:pPr>
          </w:p>
        </w:tc>
      </w:tr>
      <w:tr w:rsidR="00D838D7" w:rsidRPr="00D838D7" w14:paraId="000D40B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C9D9F"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187C3DC"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2.Средства индивидуальной защиты от оружия массового поражения. Отработка</w:t>
            </w:r>
          </w:p>
          <w:p w14:paraId="3071CCBA"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нормативов по надевания противогаза и ОЗК.</w:t>
            </w:r>
          </w:p>
        </w:tc>
        <w:tc>
          <w:tcPr>
            <w:tcW w:w="560" w:type="pct"/>
            <w:tcBorders>
              <w:top w:val="single" w:sz="4" w:space="0" w:color="auto"/>
              <w:left w:val="single" w:sz="4" w:space="0" w:color="auto"/>
              <w:bottom w:val="single" w:sz="4" w:space="0" w:color="auto"/>
              <w:right w:val="single" w:sz="4" w:space="0" w:color="auto"/>
            </w:tcBorders>
            <w:vAlign w:val="center"/>
            <w:hideMark/>
          </w:tcPr>
          <w:p w14:paraId="18C7D470"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D907F" w14:textId="77777777" w:rsidR="0025723F" w:rsidRPr="00D838D7" w:rsidRDefault="0025723F">
            <w:pPr>
              <w:spacing w:line="256" w:lineRule="auto"/>
              <w:rPr>
                <w:rFonts w:ascii="Times New Roman" w:hAnsi="Times New Roman" w:cs="Times New Roman"/>
              </w:rPr>
            </w:pPr>
          </w:p>
        </w:tc>
      </w:tr>
      <w:tr w:rsidR="00D838D7" w:rsidRPr="00D838D7" w14:paraId="448478A0"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95C05"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5CBD8A0"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3.Средства коллективной защиты от оружия массового поражения.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18424B16"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74DE7" w14:textId="77777777" w:rsidR="0025723F" w:rsidRPr="00D838D7" w:rsidRDefault="0025723F">
            <w:pPr>
              <w:spacing w:line="256" w:lineRule="auto"/>
              <w:rPr>
                <w:rFonts w:ascii="Times New Roman" w:hAnsi="Times New Roman" w:cs="Times New Roman"/>
              </w:rPr>
            </w:pPr>
          </w:p>
        </w:tc>
      </w:tr>
      <w:tr w:rsidR="00D838D7" w:rsidRPr="00D838D7" w14:paraId="269441C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46692"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0EAFBDB8"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4.Приборы радиационной и химической разведки и контроля.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070DE4AF"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AC0D3" w14:textId="77777777" w:rsidR="0025723F" w:rsidRPr="00D838D7" w:rsidRDefault="0025723F">
            <w:pPr>
              <w:spacing w:line="256" w:lineRule="auto"/>
              <w:rPr>
                <w:rFonts w:ascii="Times New Roman" w:hAnsi="Times New Roman" w:cs="Times New Roman"/>
              </w:rPr>
            </w:pPr>
          </w:p>
        </w:tc>
      </w:tr>
      <w:tr w:rsidR="00D838D7" w:rsidRPr="00D838D7" w14:paraId="7865DE18"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20AC7B69"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Тема 1.3. Защита</w:t>
            </w:r>
          </w:p>
          <w:p w14:paraId="14073840"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населения и территорий при стихийных бедствиях</w:t>
            </w:r>
          </w:p>
        </w:tc>
        <w:tc>
          <w:tcPr>
            <w:tcW w:w="2814" w:type="pct"/>
            <w:tcBorders>
              <w:top w:val="single" w:sz="4" w:space="0" w:color="auto"/>
              <w:left w:val="single" w:sz="4" w:space="0" w:color="auto"/>
              <w:bottom w:val="single" w:sz="4" w:space="0" w:color="auto"/>
              <w:right w:val="single" w:sz="4" w:space="0" w:color="auto"/>
            </w:tcBorders>
            <w:hideMark/>
          </w:tcPr>
          <w:p w14:paraId="74059F34"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16B97153"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633D3220"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3DB8DF93" w14:textId="77777777" w:rsidR="0025723F" w:rsidRPr="00D838D7" w:rsidRDefault="0025723F">
            <w:pPr>
              <w:spacing w:line="256" w:lineRule="auto"/>
              <w:rPr>
                <w:rFonts w:ascii="Times New Roman" w:hAnsi="Times New Roman" w:cs="Times New Roman"/>
              </w:rPr>
            </w:pPr>
          </w:p>
        </w:tc>
      </w:tr>
      <w:tr w:rsidR="00D838D7" w:rsidRPr="00D838D7" w14:paraId="44F6C5F7"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63ACC"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50A9C85"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Cs/>
              </w:rPr>
              <w:t>1.Защита населения при землетрясениях, извержениях вулканов, ураганах, бурях, смерчах, грозах.  Защита при снежных заносах, сходе лавин, метели, вьюге, селях, оползнях. Защита при наводнениях, лесных, степных и торфяных пожарах.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37042" w14:textId="77777777" w:rsidR="0025723F" w:rsidRPr="00D838D7" w:rsidRDefault="0025723F">
            <w:pPr>
              <w:spacing w:line="256" w:lineRule="auto"/>
              <w:rPr>
                <w:rFonts w:ascii="Times New Roman" w:hAnsi="Times New Roman" w:cs="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67AEE" w14:textId="77777777" w:rsidR="0025723F" w:rsidRPr="00D838D7" w:rsidRDefault="0025723F">
            <w:pPr>
              <w:spacing w:line="256" w:lineRule="auto"/>
              <w:rPr>
                <w:rFonts w:ascii="Times New Roman" w:hAnsi="Times New Roman" w:cs="Times New Roman"/>
              </w:rPr>
            </w:pPr>
          </w:p>
        </w:tc>
      </w:tr>
      <w:tr w:rsidR="00D838D7" w:rsidRPr="00D838D7" w14:paraId="2A0E2321"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A1575D6"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Тема 1.4. Защита населения</w:t>
            </w:r>
          </w:p>
          <w:p w14:paraId="34567C2B"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и территорий при авариях</w:t>
            </w:r>
          </w:p>
          <w:p w14:paraId="74E646E6"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b/>
              </w:rPr>
              <w:t>(катастрофах) на транспорте</w:t>
            </w:r>
          </w:p>
        </w:tc>
        <w:tc>
          <w:tcPr>
            <w:tcW w:w="2814" w:type="pct"/>
            <w:tcBorders>
              <w:top w:val="single" w:sz="4" w:space="0" w:color="auto"/>
              <w:left w:val="single" w:sz="4" w:space="0" w:color="auto"/>
              <w:bottom w:val="single" w:sz="4" w:space="0" w:color="auto"/>
              <w:right w:val="single" w:sz="4" w:space="0" w:color="auto"/>
            </w:tcBorders>
            <w:hideMark/>
          </w:tcPr>
          <w:p w14:paraId="413AD81F"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0981ECC4"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5864C3F7"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2CBEAD61" w14:textId="77777777" w:rsidR="0025723F" w:rsidRPr="00D838D7" w:rsidRDefault="0025723F">
            <w:pPr>
              <w:spacing w:line="256" w:lineRule="auto"/>
              <w:rPr>
                <w:rFonts w:ascii="Times New Roman" w:hAnsi="Times New Roman" w:cs="Times New Roman"/>
              </w:rPr>
            </w:pPr>
          </w:p>
        </w:tc>
      </w:tr>
      <w:tr w:rsidR="00D838D7" w:rsidRPr="00D838D7" w14:paraId="7D3B3BD2"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66800"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2B0BEFD"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Cs/>
              </w:rPr>
              <w:t>1. Защита при автомобильных и железнодорожных авариях (катастрофах), на воздушном и водном транспорте.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BB478" w14:textId="77777777" w:rsidR="0025723F" w:rsidRPr="00D838D7" w:rsidRDefault="0025723F">
            <w:pPr>
              <w:spacing w:line="256" w:lineRule="auto"/>
              <w:rPr>
                <w:rFonts w:ascii="Times New Roman" w:hAnsi="Times New Roman" w:cs="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74126" w14:textId="77777777" w:rsidR="0025723F" w:rsidRPr="00D838D7" w:rsidRDefault="0025723F">
            <w:pPr>
              <w:spacing w:line="256" w:lineRule="auto"/>
              <w:rPr>
                <w:rFonts w:ascii="Times New Roman" w:hAnsi="Times New Roman" w:cs="Times New Roman"/>
              </w:rPr>
            </w:pPr>
          </w:p>
        </w:tc>
      </w:tr>
      <w:tr w:rsidR="00D838D7" w:rsidRPr="00D838D7" w14:paraId="1CB1F628"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6472F294"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Тема 1.5. Защита населения</w:t>
            </w:r>
          </w:p>
          <w:p w14:paraId="28D10B62"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и территорий при</w:t>
            </w:r>
          </w:p>
          <w:p w14:paraId="76AE6C7D"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авариях (катастрофах) на</w:t>
            </w:r>
          </w:p>
          <w:p w14:paraId="1C84F8F7"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производственных</w:t>
            </w:r>
          </w:p>
          <w:p w14:paraId="344FD175"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объектах</w:t>
            </w:r>
          </w:p>
        </w:tc>
        <w:tc>
          <w:tcPr>
            <w:tcW w:w="2814" w:type="pct"/>
            <w:tcBorders>
              <w:top w:val="single" w:sz="4" w:space="0" w:color="auto"/>
              <w:left w:val="single" w:sz="4" w:space="0" w:color="auto"/>
              <w:bottom w:val="single" w:sz="4" w:space="0" w:color="auto"/>
              <w:right w:val="single" w:sz="4" w:space="0" w:color="auto"/>
            </w:tcBorders>
            <w:hideMark/>
          </w:tcPr>
          <w:p w14:paraId="7523320B"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6243C735"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5D3E15CB"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31D6E8E9" w14:textId="77777777" w:rsidR="0025723F" w:rsidRPr="00D838D7" w:rsidRDefault="0025723F">
            <w:pPr>
              <w:spacing w:line="256" w:lineRule="auto"/>
              <w:rPr>
                <w:rFonts w:ascii="Times New Roman" w:hAnsi="Times New Roman" w:cs="Times New Roman"/>
              </w:rPr>
            </w:pPr>
          </w:p>
        </w:tc>
      </w:tr>
      <w:tr w:rsidR="00D838D7" w:rsidRPr="00D838D7" w14:paraId="4EE11B92"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D2941"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F64A2D1"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1.Основы законодательства о труде, организации охраны труда. Условия труда, причины травматизма на рабочем месте. Защита при авариях (катастрофах) на пожароопасных объектах Защита при авариях (катастрофах) на производственных объектах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6FDAC" w14:textId="77777777" w:rsidR="0025723F" w:rsidRPr="00D838D7" w:rsidRDefault="0025723F">
            <w:pPr>
              <w:spacing w:line="256" w:lineRule="auto"/>
              <w:rPr>
                <w:rFonts w:ascii="Times New Roman" w:hAnsi="Times New Roman" w:cs="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E8FD7" w14:textId="77777777" w:rsidR="0025723F" w:rsidRPr="00D838D7" w:rsidRDefault="0025723F">
            <w:pPr>
              <w:spacing w:line="256" w:lineRule="auto"/>
              <w:rPr>
                <w:rFonts w:ascii="Times New Roman" w:hAnsi="Times New Roman" w:cs="Times New Roman"/>
              </w:rPr>
            </w:pPr>
          </w:p>
        </w:tc>
      </w:tr>
      <w:tr w:rsidR="00D838D7" w:rsidRPr="00D838D7" w14:paraId="5008B265"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BA288"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6C703DC"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7BEC018F"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8</w:t>
            </w:r>
          </w:p>
        </w:tc>
        <w:tc>
          <w:tcPr>
            <w:tcW w:w="829" w:type="pct"/>
            <w:vMerge w:val="restart"/>
            <w:tcBorders>
              <w:top w:val="single" w:sz="4" w:space="0" w:color="auto"/>
              <w:left w:val="single" w:sz="4" w:space="0" w:color="auto"/>
              <w:bottom w:val="single" w:sz="4" w:space="0" w:color="auto"/>
              <w:right w:val="single" w:sz="4" w:space="0" w:color="auto"/>
            </w:tcBorders>
          </w:tcPr>
          <w:p w14:paraId="2804C7B5"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5A6E2EDD" w14:textId="77777777" w:rsidR="0025723F" w:rsidRPr="00D838D7" w:rsidRDefault="0025723F">
            <w:pPr>
              <w:spacing w:line="256" w:lineRule="auto"/>
              <w:rPr>
                <w:rFonts w:ascii="Times New Roman" w:hAnsi="Times New Roman" w:cs="Times New Roman"/>
              </w:rPr>
            </w:pPr>
          </w:p>
        </w:tc>
      </w:tr>
      <w:tr w:rsidR="00D838D7" w:rsidRPr="00D838D7" w14:paraId="4A56623A"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0ABEC"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CC077C5"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1.Выполнение правил безопасности труда на рабочем месте.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6EBF7DEE"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F0A99" w14:textId="77777777" w:rsidR="0025723F" w:rsidRPr="00D838D7" w:rsidRDefault="0025723F">
            <w:pPr>
              <w:spacing w:line="256" w:lineRule="auto"/>
              <w:rPr>
                <w:rFonts w:ascii="Times New Roman" w:hAnsi="Times New Roman" w:cs="Times New Roman"/>
              </w:rPr>
            </w:pPr>
          </w:p>
        </w:tc>
      </w:tr>
      <w:tr w:rsidR="00D838D7" w:rsidRPr="00D838D7" w14:paraId="001C30D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33252"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8AE592A"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2.Отработка порядка и правил действий при возникновении пожара, пользовании средствами пожаротушения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039F9753"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CF052" w14:textId="77777777" w:rsidR="0025723F" w:rsidRPr="00D838D7" w:rsidRDefault="0025723F">
            <w:pPr>
              <w:spacing w:line="256" w:lineRule="auto"/>
              <w:rPr>
                <w:rFonts w:ascii="Times New Roman" w:hAnsi="Times New Roman" w:cs="Times New Roman"/>
              </w:rPr>
            </w:pPr>
          </w:p>
        </w:tc>
      </w:tr>
      <w:tr w:rsidR="00D838D7" w:rsidRPr="00D838D7" w14:paraId="56F9A958"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B552B"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004F2606"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 xml:space="preserve">3.Отработка действий при возникновении аварии с выбросом </w:t>
            </w:r>
            <w:proofErr w:type="gramStart"/>
            <w:r w:rsidRPr="00D838D7">
              <w:rPr>
                <w:rFonts w:ascii="Times New Roman" w:hAnsi="Times New Roman" w:cs="Times New Roman"/>
                <w:bCs/>
              </w:rPr>
              <w:t>сильно действующих</w:t>
            </w:r>
            <w:proofErr w:type="gramEnd"/>
          </w:p>
          <w:p w14:paraId="7772560B"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ядовитых веществ.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785BE818"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3D1EF" w14:textId="77777777" w:rsidR="0025723F" w:rsidRPr="00D838D7" w:rsidRDefault="0025723F">
            <w:pPr>
              <w:spacing w:line="256" w:lineRule="auto"/>
              <w:rPr>
                <w:rFonts w:ascii="Times New Roman" w:hAnsi="Times New Roman" w:cs="Times New Roman"/>
              </w:rPr>
            </w:pPr>
          </w:p>
        </w:tc>
      </w:tr>
      <w:tr w:rsidR="00D838D7" w:rsidRPr="00D838D7" w14:paraId="3240BAAD"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287FC"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0787A16C"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4.Отработка действий при возникновении радиационной аварии.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79485BA9"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161C5" w14:textId="77777777" w:rsidR="0025723F" w:rsidRPr="00D838D7" w:rsidRDefault="0025723F">
            <w:pPr>
              <w:spacing w:line="256" w:lineRule="auto"/>
              <w:rPr>
                <w:rFonts w:ascii="Times New Roman" w:hAnsi="Times New Roman" w:cs="Times New Roman"/>
              </w:rPr>
            </w:pPr>
          </w:p>
        </w:tc>
      </w:tr>
      <w:tr w:rsidR="00D838D7" w:rsidRPr="00D838D7" w14:paraId="54F6C38C"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8465F34"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Тема 1.6. Обеспечение</w:t>
            </w:r>
          </w:p>
          <w:p w14:paraId="3EBF3E5C"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безопасности при</w:t>
            </w:r>
          </w:p>
          <w:p w14:paraId="49C81BA0"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неблагоприятной</w:t>
            </w:r>
          </w:p>
          <w:p w14:paraId="1CD8988D"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b/>
              </w:rPr>
              <w:t>экологической обстановке</w:t>
            </w:r>
          </w:p>
        </w:tc>
        <w:tc>
          <w:tcPr>
            <w:tcW w:w="2814" w:type="pct"/>
            <w:tcBorders>
              <w:top w:val="single" w:sz="4" w:space="0" w:color="auto"/>
              <w:left w:val="single" w:sz="4" w:space="0" w:color="auto"/>
              <w:bottom w:val="single" w:sz="4" w:space="0" w:color="auto"/>
              <w:right w:val="single" w:sz="4" w:space="0" w:color="auto"/>
            </w:tcBorders>
            <w:hideMark/>
          </w:tcPr>
          <w:p w14:paraId="3C612161"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754A5D01"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40DED63D"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3FCDCB23" w14:textId="77777777" w:rsidR="0025723F" w:rsidRPr="00D838D7" w:rsidRDefault="0025723F">
            <w:pPr>
              <w:spacing w:line="256" w:lineRule="auto"/>
              <w:rPr>
                <w:rFonts w:ascii="Times New Roman" w:hAnsi="Times New Roman" w:cs="Times New Roman"/>
              </w:rPr>
            </w:pPr>
          </w:p>
        </w:tc>
      </w:tr>
      <w:tr w:rsidR="00D838D7" w:rsidRPr="00D838D7" w14:paraId="5A0A0372"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8B6CA"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E49308F"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1. Обеспечение безопасности при неблагоприятной экологической обстановке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8BB3C" w14:textId="77777777" w:rsidR="0025723F" w:rsidRPr="00D838D7" w:rsidRDefault="0025723F">
            <w:pPr>
              <w:spacing w:line="256" w:lineRule="auto"/>
              <w:rPr>
                <w:rFonts w:ascii="Times New Roman" w:hAnsi="Times New Roman" w:cs="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CC1A" w14:textId="77777777" w:rsidR="0025723F" w:rsidRPr="00D838D7" w:rsidRDefault="0025723F">
            <w:pPr>
              <w:spacing w:line="256" w:lineRule="auto"/>
              <w:rPr>
                <w:rFonts w:ascii="Times New Roman" w:hAnsi="Times New Roman" w:cs="Times New Roman"/>
              </w:rPr>
            </w:pPr>
          </w:p>
        </w:tc>
      </w:tr>
      <w:tr w:rsidR="00D838D7" w:rsidRPr="00D838D7" w14:paraId="4F95C3F0"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D330BF2"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Тема 1.7. Обеспечение</w:t>
            </w:r>
          </w:p>
          <w:p w14:paraId="3A5E3375"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безопасности при</w:t>
            </w:r>
          </w:p>
          <w:p w14:paraId="4AE8E299"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неблагоприятной</w:t>
            </w:r>
          </w:p>
          <w:p w14:paraId="6349F247"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социальной обстановке</w:t>
            </w:r>
          </w:p>
        </w:tc>
        <w:tc>
          <w:tcPr>
            <w:tcW w:w="2814" w:type="pct"/>
            <w:tcBorders>
              <w:top w:val="single" w:sz="4" w:space="0" w:color="auto"/>
              <w:left w:val="single" w:sz="4" w:space="0" w:color="auto"/>
              <w:bottom w:val="single" w:sz="4" w:space="0" w:color="auto"/>
              <w:right w:val="single" w:sz="4" w:space="0" w:color="auto"/>
            </w:tcBorders>
            <w:hideMark/>
          </w:tcPr>
          <w:p w14:paraId="26E080CF"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0DBA5813"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40D18055"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403515E5" w14:textId="77777777" w:rsidR="0025723F" w:rsidRPr="00D838D7" w:rsidRDefault="0025723F">
            <w:pPr>
              <w:spacing w:line="256" w:lineRule="auto"/>
              <w:rPr>
                <w:rFonts w:ascii="Times New Roman" w:hAnsi="Times New Roman" w:cs="Times New Roman"/>
              </w:rPr>
            </w:pPr>
          </w:p>
        </w:tc>
      </w:tr>
      <w:tr w:rsidR="00D838D7" w:rsidRPr="00D838D7" w14:paraId="372B7E84"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AAE8C"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656FAF7"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1. 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6A1DC" w14:textId="77777777" w:rsidR="0025723F" w:rsidRPr="00D838D7" w:rsidRDefault="0025723F">
            <w:pPr>
              <w:spacing w:line="256" w:lineRule="auto"/>
              <w:rPr>
                <w:rFonts w:ascii="Times New Roman" w:hAnsi="Times New Roman" w:cs="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C3D60" w14:textId="77777777" w:rsidR="0025723F" w:rsidRPr="00D838D7" w:rsidRDefault="0025723F">
            <w:pPr>
              <w:spacing w:line="256" w:lineRule="auto"/>
              <w:rPr>
                <w:rFonts w:ascii="Times New Roman" w:hAnsi="Times New Roman" w:cs="Times New Roman"/>
              </w:rPr>
            </w:pPr>
          </w:p>
        </w:tc>
      </w:tr>
      <w:tr w:rsidR="00D838D7" w:rsidRPr="00D838D7" w14:paraId="5937479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16459"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3C936E5E"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Самостоятельная работа обучающихся</w:t>
            </w:r>
          </w:p>
          <w:p w14:paraId="7EFDE349"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rPr>
              <w:t>1.</w:t>
            </w:r>
            <w:r w:rsidRPr="00D838D7">
              <w:rPr>
                <w:rFonts w:ascii="Times New Roman" w:hAnsi="Times New Roman" w:cs="Times New Roman"/>
                <w:bCs/>
              </w:rPr>
              <w:t xml:space="preserve">Выполнение исследовательской работы по теме «Обеспечение безопасности в случае захвата заложника </w:t>
            </w:r>
            <w:proofErr w:type="gramStart"/>
            <w:r w:rsidRPr="00D838D7">
              <w:rPr>
                <w:rFonts w:ascii="Times New Roman" w:hAnsi="Times New Roman" w:cs="Times New Roman"/>
                <w:bCs/>
              </w:rPr>
              <w:t>и  при</w:t>
            </w:r>
            <w:proofErr w:type="gramEnd"/>
            <w:r w:rsidRPr="00D838D7">
              <w:rPr>
                <w:rFonts w:ascii="Times New Roman" w:hAnsi="Times New Roman" w:cs="Times New Roman"/>
                <w:bCs/>
              </w:rPr>
              <w:t xml:space="preserve"> обнаружении подозрительных предметов, угрозе совершения и совершённом теракте»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6D05713C" w14:textId="77777777" w:rsidR="0025723F" w:rsidRPr="00D838D7" w:rsidRDefault="0025723F">
            <w:pPr>
              <w:suppressAutoHyphens/>
              <w:spacing w:line="256" w:lineRule="auto"/>
              <w:jc w:val="center"/>
              <w:rPr>
                <w:rFonts w:ascii="Times New Roman" w:hAnsi="Times New Roman" w:cs="Times New Roman"/>
                <w:bCs/>
                <w:i/>
                <w:iCs/>
              </w:rPr>
            </w:pPr>
            <w:r w:rsidRPr="00D838D7">
              <w:rPr>
                <w:rFonts w:ascii="Times New Roman" w:hAnsi="Times New Roman" w:cs="Times New Roman"/>
                <w:bCs/>
                <w:i/>
                <w:iCs/>
              </w:rPr>
              <w:t>2</w:t>
            </w:r>
          </w:p>
        </w:tc>
        <w:tc>
          <w:tcPr>
            <w:tcW w:w="829" w:type="pct"/>
            <w:tcBorders>
              <w:top w:val="single" w:sz="4" w:space="0" w:color="auto"/>
              <w:left w:val="single" w:sz="4" w:space="0" w:color="auto"/>
              <w:bottom w:val="single" w:sz="4" w:space="0" w:color="auto"/>
              <w:right w:val="single" w:sz="4" w:space="0" w:color="auto"/>
            </w:tcBorders>
          </w:tcPr>
          <w:p w14:paraId="04D6059C"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21A1DA0F" w14:textId="77777777" w:rsidR="0025723F" w:rsidRPr="00D838D7" w:rsidRDefault="0025723F">
            <w:pPr>
              <w:spacing w:line="256" w:lineRule="auto"/>
              <w:rPr>
                <w:rFonts w:ascii="Times New Roman" w:hAnsi="Times New Roman" w:cs="Times New Roman"/>
              </w:rPr>
            </w:pPr>
          </w:p>
        </w:tc>
      </w:tr>
      <w:tr w:rsidR="00D838D7" w:rsidRPr="00D838D7" w14:paraId="6F3A5307" w14:textId="77777777" w:rsidTr="0025723F">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38C34DE4" w14:textId="77777777" w:rsidR="0025723F" w:rsidRPr="00D838D7" w:rsidRDefault="0025723F">
            <w:pPr>
              <w:spacing w:line="256" w:lineRule="auto"/>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 xml:space="preserve">Раздел 2. Основы военной службы </w:t>
            </w:r>
          </w:p>
        </w:tc>
        <w:tc>
          <w:tcPr>
            <w:tcW w:w="560" w:type="pct"/>
            <w:tcBorders>
              <w:top w:val="single" w:sz="4" w:space="0" w:color="auto"/>
              <w:left w:val="single" w:sz="4" w:space="0" w:color="auto"/>
              <w:bottom w:val="single" w:sz="4" w:space="0" w:color="auto"/>
              <w:right w:val="single" w:sz="4" w:space="0" w:color="auto"/>
            </w:tcBorders>
            <w:vAlign w:val="center"/>
            <w:hideMark/>
          </w:tcPr>
          <w:p w14:paraId="37900755" w14:textId="77777777" w:rsidR="0025723F" w:rsidRPr="00D838D7" w:rsidRDefault="0025723F">
            <w:pPr>
              <w:suppressAutoHyphens/>
              <w:spacing w:line="256" w:lineRule="auto"/>
              <w:jc w:val="center"/>
              <w:rPr>
                <w:rFonts w:ascii="Times New Roman" w:hAnsi="Times New Roman" w:cs="Times New Roman"/>
                <w:b/>
                <w:bCs/>
              </w:rPr>
            </w:pPr>
            <w:r w:rsidRPr="00D838D7">
              <w:rPr>
                <w:rFonts w:ascii="Times New Roman" w:hAnsi="Times New Roman" w:cs="Times New Roman"/>
                <w:b/>
                <w:bCs/>
              </w:rPr>
              <w:t>38/28</w:t>
            </w:r>
          </w:p>
        </w:tc>
        <w:tc>
          <w:tcPr>
            <w:tcW w:w="829" w:type="pct"/>
            <w:tcBorders>
              <w:top w:val="single" w:sz="4" w:space="0" w:color="auto"/>
              <w:left w:val="single" w:sz="4" w:space="0" w:color="auto"/>
              <w:bottom w:val="single" w:sz="4" w:space="0" w:color="auto"/>
              <w:right w:val="single" w:sz="4" w:space="0" w:color="auto"/>
            </w:tcBorders>
          </w:tcPr>
          <w:p w14:paraId="2B762A1D" w14:textId="77777777" w:rsidR="0025723F" w:rsidRPr="00D838D7" w:rsidRDefault="0025723F">
            <w:pPr>
              <w:spacing w:line="256" w:lineRule="auto"/>
              <w:rPr>
                <w:rFonts w:ascii="Times New Roman" w:hAnsi="Times New Roman" w:cs="Times New Roman"/>
                <w:bCs/>
              </w:rPr>
            </w:pPr>
          </w:p>
        </w:tc>
      </w:tr>
      <w:tr w:rsidR="00D838D7" w:rsidRPr="00D838D7" w14:paraId="6AF840EB"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2B903219"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Тема 2.1. Вооружённые</w:t>
            </w:r>
          </w:p>
          <w:p w14:paraId="55DEBAFA"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Силы России на</w:t>
            </w:r>
          </w:p>
          <w:p w14:paraId="5CB7F71D"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современном этапе</w:t>
            </w:r>
          </w:p>
        </w:tc>
        <w:tc>
          <w:tcPr>
            <w:tcW w:w="2814" w:type="pct"/>
            <w:tcBorders>
              <w:top w:val="single" w:sz="4" w:space="0" w:color="auto"/>
              <w:left w:val="single" w:sz="4" w:space="0" w:color="auto"/>
              <w:bottom w:val="single" w:sz="4" w:space="0" w:color="auto"/>
              <w:right w:val="single" w:sz="4" w:space="0" w:color="auto"/>
            </w:tcBorders>
            <w:hideMark/>
          </w:tcPr>
          <w:p w14:paraId="188FFBC3"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66BA34B7"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829" w:type="pct"/>
            <w:vMerge w:val="restart"/>
            <w:tcBorders>
              <w:top w:val="single" w:sz="4" w:space="0" w:color="auto"/>
              <w:left w:val="single" w:sz="4" w:space="0" w:color="auto"/>
              <w:bottom w:val="single" w:sz="4" w:space="0" w:color="auto"/>
              <w:right w:val="single" w:sz="4" w:space="0" w:color="auto"/>
            </w:tcBorders>
          </w:tcPr>
          <w:p w14:paraId="10853842"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61CC0568" w14:textId="77777777" w:rsidR="0025723F" w:rsidRPr="00D838D7" w:rsidRDefault="0025723F">
            <w:pPr>
              <w:spacing w:line="256" w:lineRule="auto"/>
              <w:rPr>
                <w:rFonts w:ascii="Times New Roman" w:hAnsi="Times New Roman" w:cs="Times New Roman"/>
                <w:bCs/>
              </w:rPr>
            </w:pPr>
          </w:p>
        </w:tc>
      </w:tr>
      <w:tr w:rsidR="00D838D7" w:rsidRPr="00D838D7" w14:paraId="27E8383D"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F64EA"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52F546E"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Cs/>
              </w:rPr>
              <w:t xml:space="preserve">1. Состав и организационная структура Вооружённых Сил. Репродуктивный. Виды Вооружённых Сил и рода войск. Система руководства и управления Вооружёнными </w:t>
            </w:r>
            <w:r w:rsidRPr="00D838D7">
              <w:rPr>
                <w:rFonts w:ascii="Times New Roman" w:hAnsi="Times New Roman" w:cs="Times New Roman"/>
                <w:bCs/>
              </w:rPr>
              <w:lastRenderedPageBreak/>
              <w:t>Силами. Воинская обязанность и комплектование Вооружённых Сил личным составом. Порядок прохождения военной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6B743" w14:textId="77777777" w:rsidR="0025723F" w:rsidRPr="00D838D7" w:rsidRDefault="0025723F">
            <w:pPr>
              <w:spacing w:line="256" w:lineRule="auto"/>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13AC4" w14:textId="77777777" w:rsidR="0025723F" w:rsidRPr="00D838D7" w:rsidRDefault="0025723F">
            <w:pPr>
              <w:spacing w:line="256" w:lineRule="auto"/>
              <w:rPr>
                <w:rFonts w:ascii="Times New Roman" w:hAnsi="Times New Roman" w:cs="Times New Roman"/>
                <w:bCs/>
              </w:rPr>
            </w:pPr>
          </w:p>
        </w:tc>
      </w:tr>
      <w:tr w:rsidR="00D838D7" w:rsidRPr="00D838D7" w14:paraId="7F482E9B" w14:textId="77777777" w:rsidTr="0025723F">
        <w:trPr>
          <w:trHeight w:val="264"/>
        </w:trPr>
        <w:tc>
          <w:tcPr>
            <w:tcW w:w="797" w:type="pct"/>
            <w:vMerge w:val="restart"/>
            <w:tcBorders>
              <w:top w:val="single" w:sz="4" w:space="0" w:color="auto"/>
              <w:left w:val="single" w:sz="4" w:space="0" w:color="auto"/>
              <w:bottom w:val="single" w:sz="4" w:space="0" w:color="auto"/>
              <w:right w:val="single" w:sz="4" w:space="0" w:color="auto"/>
            </w:tcBorders>
            <w:hideMark/>
          </w:tcPr>
          <w:p w14:paraId="12C23722"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Тема 2.2. Уставы Вооружённых Сил</w:t>
            </w:r>
          </w:p>
          <w:p w14:paraId="3FC9C4F4" w14:textId="77777777" w:rsidR="0025723F" w:rsidRPr="00D838D7" w:rsidRDefault="0025723F">
            <w:pPr>
              <w:spacing w:line="256" w:lineRule="auto"/>
              <w:jc w:val="both"/>
              <w:rPr>
                <w:rFonts w:ascii="Times New Roman" w:hAnsi="Times New Roman" w:cs="Times New Roman"/>
                <w:b/>
              </w:rPr>
            </w:pPr>
            <w:r w:rsidRPr="00D838D7">
              <w:rPr>
                <w:rFonts w:ascii="Times New Roman" w:hAnsi="Times New Roman" w:cs="Times New Roman"/>
                <w:b/>
              </w:rPr>
              <w:t>России</w:t>
            </w:r>
          </w:p>
        </w:tc>
        <w:tc>
          <w:tcPr>
            <w:tcW w:w="2814" w:type="pct"/>
            <w:tcBorders>
              <w:top w:val="single" w:sz="4" w:space="0" w:color="auto"/>
              <w:left w:val="single" w:sz="4" w:space="0" w:color="auto"/>
              <w:bottom w:val="single" w:sz="4" w:space="0" w:color="auto"/>
              <w:right w:val="single" w:sz="4" w:space="0" w:color="auto"/>
            </w:tcBorders>
            <w:hideMark/>
          </w:tcPr>
          <w:p w14:paraId="3A95A7EC"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1A57D610"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829" w:type="pct"/>
            <w:vMerge w:val="restart"/>
            <w:tcBorders>
              <w:top w:val="single" w:sz="4" w:space="0" w:color="auto"/>
              <w:left w:val="single" w:sz="4" w:space="0" w:color="auto"/>
              <w:bottom w:val="single" w:sz="4" w:space="0" w:color="auto"/>
              <w:right w:val="single" w:sz="4" w:space="0" w:color="auto"/>
            </w:tcBorders>
          </w:tcPr>
          <w:p w14:paraId="36BBE8AC"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61D9E58D" w14:textId="77777777" w:rsidR="0025723F" w:rsidRPr="00D838D7" w:rsidRDefault="0025723F">
            <w:pPr>
              <w:spacing w:line="256" w:lineRule="auto"/>
              <w:rPr>
                <w:rFonts w:ascii="Times New Roman" w:hAnsi="Times New Roman" w:cs="Times New Roman"/>
                <w:bCs/>
              </w:rPr>
            </w:pPr>
          </w:p>
        </w:tc>
      </w:tr>
      <w:tr w:rsidR="00D838D7" w:rsidRPr="00D838D7" w14:paraId="53FD62A3"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0EF17"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35105B8"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1.Военная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53ECF" w14:textId="77777777" w:rsidR="0025723F" w:rsidRPr="00D838D7" w:rsidRDefault="0025723F">
            <w:pPr>
              <w:spacing w:line="256" w:lineRule="auto"/>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7524D" w14:textId="77777777" w:rsidR="0025723F" w:rsidRPr="00D838D7" w:rsidRDefault="0025723F">
            <w:pPr>
              <w:spacing w:line="256" w:lineRule="auto"/>
              <w:rPr>
                <w:rFonts w:ascii="Times New Roman" w:hAnsi="Times New Roman" w:cs="Times New Roman"/>
                <w:bCs/>
              </w:rPr>
            </w:pPr>
          </w:p>
        </w:tc>
      </w:tr>
      <w:tr w:rsidR="00D838D7" w:rsidRPr="00D838D7" w14:paraId="4D063620"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3ABDDB0F"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b/>
              </w:rPr>
              <w:t>Тема 2.3. Строевая</w:t>
            </w:r>
          </w:p>
          <w:p w14:paraId="2089B21B"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b/>
              </w:rPr>
              <w:t>подготовка</w:t>
            </w:r>
          </w:p>
        </w:tc>
        <w:tc>
          <w:tcPr>
            <w:tcW w:w="2814" w:type="pct"/>
            <w:tcBorders>
              <w:top w:val="single" w:sz="4" w:space="0" w:color="auto"/>
              <w:left w:val="single" w:sz="4" w:space="0" w:color="auto"/>
              <w:bottom w:val="single" w:sz="4" w:space="0" w:color="auto"/>
              <w:right w:val="single" w:sz="4" w:space="0" w:color="auto"/>
            </w:tcBorders>
            <w:hideMark/>
          </w:tcPr>
          <w:p w14:paraId="5D827F9D"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
                <w:bCs/>
              </w:rPr>
              <w:t>Содержание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726680A6"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w:t>
            </w:r>
          </w:p>
        </w:tc>
        <w:tc>
          <w:tcPr>
            <w:tcW w:w="829" w:type="pct"/>
            <w:vMerge w:val="restart"/>
            <w:tcBorders>
              <w:top w:val="single" w:sz="4" w:space="0" w:color="auto"/>
              <w:left w:val="single" w:sz="4" w:space="0" w:color="auto"/>
              <w:bottom w:val="single" w:sz="4" w:space="0" w:color="auto"/>
              <w:right w:val="single" w:sz="4" w:space="0" w:color="auto"/>
            </w:tcBorders>
          </w:tcPr>
          <w:p w14:paraId="61625F9B"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15FAAE87" w14:textId="77777777" w:rsidR="0025723F" w:rsidRPr="00D838D7" w:rsidRDefault="0025723F">
            <w:pPr>
              <w:spacing w:line="256" w:lineRule="auto"/>
              <w:rPr>
                <w:rFonts w:ascii="Times New Roman" w:hAnsi="Times New Roman" w:cs="Times New Roman"/>
                <w:bCs/>
              </w:rPr>
            </w:pPr>
          </w:p>
        </w:tc>
      </w:tr>
      <w:tr w:rsidR="00D838D7" w:rsidRPr="00D838D7" w14:paraId="3F955372"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7559A"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B7B9E9A" w14:textId="77777777" w:rsidR="0025723F" w:rsidRPr="00D838D7" w:rsidRDefault="0025723F">
            <w:pPr>
              <w:spacing w:line="256" w:lineRule="auto"/>
              <w:jc w:val="both"/>
              <w:rPr>
                <w:rFonts w:ascii="Times New Roman" w:hAnsi="Times New Roman" w:cs="Times New Roman"/>
                <w:b/>
                <w:bCs/>
              </w:rPr>
            </w:pPr>
            <w:r w:rsidRPr="00D838D7">
              <w:rPr>
                <w:rFonts w:ascii="Times New Roman" w:hAnsi="Times New Roman" w:cs="Times New Roman"/>
                <w:b/>
                <w:bCs/>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008079DB"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F6CFF" w14:textId="77777777" w:rsidR="0025723F" w:rsidRPr="00D838D7" w:rsidRDefault="0025723F">
            <w:pPr>
              <w:spacing w:line="256" w:lineRule="auto"/>
              <w:rPr>
                <w:rFonts w:ascii="Times New Roman" w:hAnsi="Times New Roman" w:cs="Times New Roman"/>
                <w:bCs/>
              </w:rPr>
            </w:pPr>
          </w:p>
        </w:tc>
      </w:tr>
      <w:tr w:rsidR="00D838D7" w:rsidRPr="00D838D7" w14:paraId="16F61F73"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F156D"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7DD5EEB4"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Cs/>
              </w:rPr>
              <w:t>1.Строевая стойка и повороты на месте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1333761D"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700CA" w14:textId="77777777" w:rsidR="0025723F" w:rsidRPr="00D838D7" w:rsidRDefault="0025723F">
            <w:pPr>
              <w:spacing w:line="256" w:lineRule="auto"/>
              <w:rPr>
                <w:rFonts w:ascii="Times New Roman" w:hAnsi="Times New Roman" w:cs="Times New Roman"/>
                <w:bCs/>
              </w:rPr>
            </w:pPr>
          </w:p>
        </w:tc>
      </w:tr>
      <w:tr w:rsidR="00D838D7" w:rsidRPr="00D838D7" w14:paraId="6915817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13EFD"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57A634D"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Cs/>
              </w:rPr>
              <w:t>2.Движение строевым и походным шагом, бегом, шагом на месте.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03405053"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64157" w14:textId="77777777" w:rsidR="0025723F" w:rsidRPr="00D838D7" w:rsidRDefault="0025723F">
            <w:pPr>
              <w:spacing w:line="256" w:lineRule="auto"/>
              <w:rPr>
                <w:rFonts w:ascii="Times New Roman" w:hAnsi="Times New Roman" w:cs="Times New Roman"/>
                <w:bCs/>
              </w:rPr>
            </w:pPr>
          </w:p>
        </w:tc>
      </w:tr>
      <w:tr w:rsidR="00D838D7" w:rsidRPr="00D838D7" w14:paraId="751A594B"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5BC46"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1E4D326"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Cs/>
              </w:rPr>
              <w:t>3.Повороты в движении. Выполнение воинского приветствия без оружия на месте и в движении.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52852D40"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5BEEC" w14:textId="77777777" w:rsidR="0025723F" w:rsidRPr="00D838D7" w:rsidRDefault="0025723F">
            <w:pPr>
              <w:spacing w:line="256" w:lineRule="auto"/>
              <w:rPr>
                <w:rFonts w:ascii="Times New Roman" w:hAnsi="Times New Roman" w:cs="Times New Roman"/>
                <w:bCs/>
              </w:rPr>
            </w:pPr>
          </w:p>
        </w:tc>
      </w:tr>
      <w:tr w:rsidR="00D838D7" w:rsidRPr="00D838D7" w14:paraId="5C959D7A"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0923A"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85677D6"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Cs/>
              </w:rPr>
              <w:t>4.Выход из строя и постановка в строй, подход к начальнику и отход от него.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08403280"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DFF3D" w14:textId="77777777" w:rsidR="0025723F" w:rsidRPr="00D838D7" w:rsidRDefault="0025723F">
            <w:pPr>
              <w:spacing w:line="256" w:lineRule="auto"/>
              <w:rPr>
                <w:rFonts w:ascii="Times New Roman" w:hAnsi="Times New Roman" w:cs="Times New Roman"/>
                <w:bCs/>
              </w:rPr>
            </w:pPr>
          </w:p>
        </w:tc>
      </w:tr>
      <w:tr w:rsidR="00D838D7" w:rsidRPr="00D838D7" w14:paraId="75E48D2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734BF"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F3F8503"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Cs/>
              </w:rPr>
              <w:t xml:space="preserve">5.Построение и перестроение в </w:t>
            </w:r>
            <w:proofErr w:type="spellStart"/>
            <w:r w:rsidRPr="00D838D7">
              <w:rPr>
                <w:rFonts w:ascii="Times New Roman" w:hAnsi="Times New Roman" w:cs="Times New Roman"/>
                <w:bCs/>
              </w:rPr>
              <w:t>одношереножный</w:t>
            </w:r>
            <w:proofErr w:type="spellEnd"/>
            <w:r w:rsidRPr="00D838D7">
              <w:rPr>
                <w:rFonts w:ascii="Times New Roman" w:hAnsi="Times New Roman" w:cs="Times New Roman"/>
                <w:bCs/>
              </w:rPr>
              <w:t xml:space="preserve"> и </w:t>
            </w:r>
            <w:proofErr w:type="spellStart"/>
            <w:r w:rsidRPr="00D838D7">
              <w:rPr>
                <w:rFonts w:ascii="Times New Roman" w:hAnsi="Times New Roman" w:cs="Times New Roman"/>
                <w:bCs/>
              </w:rPr>
              <w:t>двухшереножный</w:t>
            </w:r>
            <w:proofErr w:type="spellEnd"/>
            <w:r w:rsidRPr="00D838D7">
              <w:rPr>
                <w:rFonts w:ascii="Times New Roman" w:hAnsi="Times New Roman" w:cs="Times New Roman"/>
                <w:bCs/>
              </w:rPr>
              <w:t xml:space="preserve"> строй, выравнивание, размыкание и смыкание строя, повороты строя на месте.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22DEA739"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1F518" w14:textId="77777777" w:rsidR="0025723F" w:rsidRPr="00D838D7" w:rsidRDefault="0025723F">
            <w:pPr>
              <w:spacing w:line="256" w:lineRule="auto"/>
              <w:rPr>
                <w:rFonts w:ascii="Times New Roman" w:hAnsi="Times New Roman" w:cs="Times New Roman"/>
                <w:bCs/>
              </w:rPr>
            </w:pPr>
          </w:p>
        </w:tc>
      </w:tr>
      <w:tr w:rsidR="00D838D7" w:rsidRPr="00D838D7" w14:paraId="59875678"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91A64"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44651C2"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Cs/>
              </w:rPr>
              <w:t>6.Построение и отработка движения походным строем.</w:t>
            </w:r>
          </w:p>
        </w:tc>
        <w:tc>
          <w:tcPr>
            <w:tcW w:w="560" w:type="pct"/>
            <w:tcBorders>
              <w:top w:val="single" w:sz="4" w:space="0" w:color="auto"/>
              <w:left w:val="single" w:sz="4" w:space="0" w:color="auto"/>
              <w:bottom w:val="single" w:sz="4" w:space="0" w:color="auto"/>
              <w:right w:val="single" w:sz="4" w:space="0" w:color="auto"/>
            </w:tcBorders>
            <w:vAlign w:val="center"/>
            <w:hideMark/>
          </w:tcPr>
          <w:p w14:paraId="78BB5ABC"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4E7A4" w14:textId="77777777" w:rsidR="0025723F" w:rsidRPr="00D838D7" w:rsidRDefault="0025723F">
            <w:pPr>
              <w:spacing w:line="256" w:lineRule="auto"/>
              <w:rPr>
                <w:rFonts w:ascii="Times New Roman" w:hAnsi="Times New Roman" w:cs="Times New Roman"/>
                <w:bCs/>
              </w:rPr>
            </w:pPr>
          </w:p>
        </w:tc>
      </w:tr>
      <w:tr w:rsidR="00D838D7" w:rsidRPr="00D838D7" w14:paraId="0DEE9880"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D15E8"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90E36BA" w14:textId="77777777" w:rsidR="0025723F" w:rsidRPr="00D838D7" w:rsidRDefault="0025723F">
            <w:pPr>
              <w:spacing w:line="256" w:lineRule="auto"/>
              <w:jc w:val="both"/>
              <w:rPr>
                <w:rFonts w:ascii="Times New Roman" w:hAnsi="Times New Roman" w:cs="Times New Roman"/>
                <w:bCs/>
              </w:rPr>
            </w:pPr>
            <w:r w:rsidRPr="00D838D7">
              <w:rPr>
                <w:rFonts w:ascii="Times New Roman" w:hAnsi="Times New Roman" w:cs="Times New Roman"/>
                <w:bCs/>
              </w:rPr>
              <w:t>7.Выполнение воинского приветствия в строю на месте и в движении.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6156686B"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0AB76" w14:textId="77777777" w:rsidR="0025723F" w:rsidRPr="00D838D7" w:rsidRDefault="0025723F">
            <w:pPr>
              <w:spacing w:line="256" w:lineRule="auto"/>
              <w:rPr>
                <w:rFonts w:ascii="Times New Roman" w:hAnsi="Times New Roman" w:cs="Times New Roman"/>
                <w:bCs/>
              </w:rPr>
            </w:pPr>
          </w:p>
        </w:tc>
      </w:tr>
      <w:tr w:rsidR="00D838D7" w:rsidRPr="00D838D7" w14:paraId="75E5BC4B"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tcPr>
          <w:p w14:paraId="155D16AF"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b/>
              </w:rPr>
              <w:t>Тема 2.4. Огневая</w:t>
            </w:r>
          </w:p>
          <w:p w14:paraId="2F3BE32F"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b/>
              </w:rPr>
              <w:t>Подготовка</w:t>
            </w:r>
          </w:p>
          <w:p w14:paraId="278750FA"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0D3A4491"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0F651591"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829" w:type="pct"/>
            <w:vMerge w:val="restart"/>
            <w:tcBorders>
              <w:top w:val="single" w:sz="4" w:space="0" w:color="auto"/>
              <w:left w:val="single" w:sz="4" w:space="0" w:color="auto"/>
              <w:bottom w:val="single" w:sz="4" w:space="0" w:color="auto"/>
              <w:right w:val="single" w:sz="4" w:space="0" w:color="auto"/>
            </w:tcBorders>
          </w:tcPr>
          <w:p w14:paraId="33F91991"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7656AADC" w14:textId="77777777" w:rsidR="0025723F" w:rsidRPr="00D838D7" w:rsidRDefault="0025723F">
            <w:pPr>
              <w:spacing w:line="256" w:lineRule="auto"/>
              <w:rPr>
                <w:rFonts w:ascii="Times New Roman" w:hAnsi="Times New Roman" w:cs="Times New Roman"/>
              </w:rPr>
            </w:pPr>
          </w:p>
        </w:tc>
      </w:tr>
      <w:tr w:rsidR="00D838D7" w:rsidRPr="00D838D7" w14:paraId="106068DD" w14:textId="77777777" w:rsidTr="0025723F">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58B8D"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7D774EE6" w14:textId="77777777" w:rsidR="0025723F" w:rsidRPr="00D838D7" w:rsidRDefault="0025723F" w:rsidP="003276EE">
            <w:pPr>
              <w:pStyle w:val="a4"/>
              <w:numPr>
                <w:ilvl w:val="0"/>
                <w:numId w:val="25"/>
              </w:numPr>
              <w:tabs>
                <w:tab w:val="left" w:pos="708"/>
              </w:tabs>
              <w:spacing w:line="256" w:lineRule="auto"/>
              <w:ind w:left="256" w:hanging="256"/>
              <w:rPr>
                <w:rFonts w:ascii="Times New Roman" w:hAnsi="Times New Roman" w:cs="Times New Roman"/>
                <w:bCs/>
              </w:rPr>
            </w:pPr>
            <w:r w:rsidRPr="00D838D7">
              <w:rPr>
                <w:rFonts w:ascii="Times New Roman" w:hAnsi="Times New Roman" w:cs="Times New Roman"/>
                <w:bCs/>
              </w:rPr>
              <w:t>Материальная часть автомата Калашникова. Подготовка автомата к стрельбе.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AD3F9" w14:textId="77777777" w:rsidR="0025723F" w:rsidRPr="00D838D7" w:rsidRDefault="0025723F">
            <w:pPr>
              <w:spacing w:line="256" w:lineRule="auto"/>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2F290" w14:textId="77777777" w:rsidR="0025723F" w:rsidRPr="00D838D7" w:rsidRDefault="0025723F">
            <w:pPr>
              <w:spacing w:line="256" w:lineRule="auto"/>
              <w:rPr>
                <w:rFonts w:ascii="Times New Roman" w:hAnsi="Times New Roman" w:cs="Times New Roman"/>
              </w:rPr>
            </w:pPr>
          </w:p>
        </w:tc>
      </w:tr>
      <w:tr w:rsidR="00D838D7" w:rsidRPr="00D838D7" w14:paraId="2431B680"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3A500"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9FDCC1C"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hideMark/>
          </w:tcPr>
          <w:p w14:paraId="488C4994"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4</w:t>
            </w:r>
          </w:p>
        </w:tc>
        <w:tc>
          <w:tcPr>
            <w:tcW w:w="829" w:type="pct"/>
            <w:vMerge w:val="restart"/>
            <w:tcBorders>
              <w:top w:val="single" w:sz="4" w:space="0" w:color="auto"/>
              <w:left w:val="single" w:sz="4" w:space="0" w:color="auto"/>
              <w:bottom w:val="single" w:sz="4" w:space="0" w:color="auto"/>
              <w:right w:val="single" w:sz="4" w:space="0" w:color="auto"/>
            </w:tcBorders>
          </w:tcPr>
          <w:p w14:paraId="48EF92D3"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29E07D40" w14:textId="77777777" w:rsidR="0025723F" w:rsidRPr="00D838D7" w:rsidRDefault="0025723F">
            <w:pPr>
              <w:spacing w:line="256" w:lineRule="auto"/>
              <w:rPr>
                <w:rFonts w:ascii="Times New Roman" w:hAnsi="Times New Roman" w:cs="Times New Roman"/>
              </w:rPr>
            </w:pPr>
          </w:p>
        </w:tc>
      </w:tr>
      <w:tr w:rsidR="00D838D7" w:rsidRPr="00D838D7" w14:paraId="388F9BBD"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31376"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1C7E49DF" w14:textId="77777777" w:rsidR="0025723F" w:rsidRPr="00D838D7" w:rsidRDefault="0025723F" w:rsidP="003276EE">
            <w:pPr>
              <w:pStyle w:val="a4"/>
              <w:numPr>
                <w:ilvl w:val="0"/>
                <w:numId w:val="26"/>
              </w:numPr>
              <w:tabs>
                <w:tab w:val="left" w:pos="708"/>
              </w:tabs>
              <w:spacing w:line="256" w:lineRule="auto"/>
              <w:ind w:left="256" w:hanging="284"/>
              <w:rPr>
                <w:rFonts w:ascii="Times New Roman" w:hAnsi="Times New Roman" w:cs="Times New Roman"/>
                <w:bCs/>
              </w:rPr>
            </w:pPr>
            <w:r w:rsidRPr="00D838D7">
              <w:rPr>
                <w:rFonts w:ascii="Times New Roman" w:hAnsi="Times New Roman" w:cs="Times New Roman"/>
                <w:bCs/>
              </w:rPr>
              <w:t>Неполная разборка и сборкам автомата. Ведения огня из автомата.</w:t>
            </w:r>
          </w:p>
        </w:tc>
        <w:tc>
          <w:tcPr>
            <w:tcW w:w="560" w:type="pct"/>
            <w:tcBorders>
              <w:top w:val="single" w:sz="4" w:space="0" w:color="auto"/>
              <w:left w:val="single" w:sz="4" w:space="0" w:color="auto"/>
              <w:bottom w:val="single" w:sz="4" w:space="0" w:color="auto"/>
              <w:right w:val="single" w:sz="4" w:space="0" w:color="auto"/>
            </w:tcBorders>
            <w:hideMark/>
          </w:tcPr>
          <w:p w14:paraId="33E4A5BD"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70033" w14:textId="77777777" w:rsidR="0025723F" w:rsidRPr="00D838D7" w:rsidRDefault="0025723F">
            <w:pPr>
              <w:spacing w:line="256" w:lineRule="auto"/>
              <w:rPr>
                <w:rFonts w:ascii="Times New Roman" w:hAnsi="Times New Roman" w:cs="Times New Roman"/>
              </w:rPr>
            </w:pPr>
          </w:p>
        </w:tc>
      </w:tr>
      <w:tr w:rsidR="00D838D7" w:rsidRPr="00D838D7" w14:paraId="27C1D73F"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67B1F"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8BE4FD2" w14:textId="77777777" w:rsidR="0025723F" w:rsidRPr="00D838D7" w:rsidRDefault="0025723F">
            <w:pPr>
              <w:pStyle w:val="a4"/>
              <w:spacing w:line="256" w:lineRule="auto"/>
              <w:ind w:left="-27"/>
              <w:rPr>
                <w:rFonts w:ascii="Times New Roman" w:hAnsi="Times New Roman" w:cs="Times New Roman"/>
                <w:bCs/>
              </w:rPr>
            </w:pPr>
            <w:r w:rsidRPr="00D838D7">
              <w:rPr>
                <w:rFonts w:ascii="Times New Roman" w:hAnsi="Times New Roman" w:cs="Times New Roman"/>
                <w:bCs/>
              </w:rPr>
              <w:t>2.Отработка нормативов по неполной разборке и сборке автомата. Принятие положение для стрельбы, подготовка автомата к стрельбе, прицеливание.</w:t>
            </w:r>
          </w:p>
        </w:tc>
        <w:tc>
          <w:tcPr>
            <w:tcW w:w="560" w:type="pct"/>
            <w:tcBorders>
              <w:top w:val="single" w:sz="4" w:space="0" w:color="auto"/>
              <w:left w:val="single" w:sz="4" w:space="0" w:color="auto"/>
              <w:bottom w:val="single" w:sz="4" w:space="0" w:color="auto"/>
              <w:right w:val="single" w:sz="4" w:space="0" w:color="auto"/>
            </w:tcBorders>
            <w:hideMark/>
          </w:tcPr>
          <w:p w14:paraId="2808F2FF"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EF3F4" w14:textId="77777777" w:rsidR="0025723F" w:rsidRPr="00D838D7" w:rsidRDefault="0025723F">
            <w:pPr>
              <w:spacing w:line="256" w:lineRule="auto"/>
              <w:rPr>
                <w:rFonts w:ascii="Times New Roman" w:hAnsi="Times New Roman" w:cs="Times New Roman"/>
              </w:rPr>
            </w:pPr>
          </w:p>
        </w:tc>
      </w:tr>
      <w:tr w:rsidR="00D838D7" w:rsidRPr="00D838D7" w14:paraId="3219BE0C" w14:textId="77777777" w:rsidTr="0025723F">
        <w:trPr>
          <w:trHeight w:val="20"/>
        </w:trPr>
        <w:tc>
          <w:tcPr>
            <w:tcW w:w="797" w:type="pct"/>
            <w:vMerge w:val="restart"/>
            <w:tcBorders>
              <w:top w:val="single" w:sz="4" w:space="0" w:color="auto"/>
              <w:left w:val="single" w:sz="4" w:space="0" w:color="auto"/>
              <w:bottom w:val="single" w:sz="4" w:space="0" w:color="auto"/>
              <w:right w:val="single" w:sz="4" w:space="0" w:color="auto"/>
            </w:tcBorders>
          </w:tcPr>
          <w:p w14:paraId="526B4C40"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b/>
              </w:rPr>
              <w:t>Тема 2.5.</w:t>
            </w:r>
          </w:p>
          <w:p w14:paraId="79590E36"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b/>
              </w:rPr>
              <w:t>Медико-санитарная</w:t>
            </w:r>
          </w:p>
          <w:p w14:paraId="68831B16" w14:textId="77777777" w:rsidR="0025723F" w:rsidRPr="00D838D7" w:rsidRDefault="0025723F">
            <w:pPr>
              <w:spacing w:line="256" w:lineRule="auto"/>
              <w:rPr>
                <w:rFonts w:ascii="Times New Roman" w:hAnsi="Times New Roman" w:cs="Times New Roman"/>
                <w:b/>
              </w:rPr>
            </w:pPr>
            <w:r w:rsidRPr="00D838D7">
              <w:rPr>
                <w:rFonts w:ascii="Times New Roman" w:hAnsi="Times New Roman" w:cs="Times New Roman"/>
                <w:b/>
              </w:rPr>
              <w:t>подготовка</w:t>
            </w:r>
          </w:p>
          <w:p w14:paraId="08B3035F"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69507F6"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2E5F47E7"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829" w:type="pct"/>
            <w:vMerge w:val="restart"/>
            <w:tcBorders>
              <w:top w:val="single" w:sz="4" w:space="0" w:color="auto"/>
              <w:left w:val="single" w:sz="4" w:space="0" w:color="auto"/>
              <w:bottom w:val="single" w:sz="4" w:space="0" w:color="auto"/>
              <w:right w:val="single" w:sz="4" w:space="0" w:color="auto"/>
            </w:tcBorders>
          </w:tcPr>
          <w:p w14:paraId="1856331A"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3DF3192E" w14:textId="77777777" w:rsidR="0025723F" w:rsidRPr="00D838D7" w:rsidRDefault="0025723F">
            <w:pPr>
              <w:spacing w:line="256" w:lineRule="auto"/>
              <w:rPr>
                <w:rFonts w:ascii="Times New Roman" w:hAnsi="Times New Roman" w:cs="Times New Roman"/>
                <w:bCs/>
              </w:rPr>
            </w:pPr>
          </w:p>
        </w:tc>
      </w:tr>
      <w:tr w:rsidR="00D838D7" w:rsidRPr="00D838D7" w14:paraId="5438D4C3"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C9F03"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tcPr>
          <w:p w14:paraId="338D08F6"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bCs/>
              </w:rPr>
            </w:pPr>
            <w:r w:rsidRPr="00D838D7">
              <w:rPr>
                <w:rFonts w:ascii="Times New Roman" w:hAnsi="Times New Roman" w:cs="Times New Roman"/>
                <w:bCs/>
              </w:rPr>
              <w:t>1.Порядок и правила оказания первой помощи</w:t>
            </w:r>
          </w:p>
          <w:p w14:paraId="449D9B29" w14:textId="77777777" w:rsidR="0025723F" w:rsidRPr="00D838D7" w:rsidRDefault="0025723F">
            <w:pPr>
              <w:spacing w:line="256" w:lineRule="auto"/>
              <w:jc w:val="both"/>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64CE8" w14:textId="77777777" w:rsidR="0025723F" w:rsidRPr="00D838D7" w:rsidRDefault="0025723F">
            <w:pPr>
              <w:spacing w:line="256" w:lineRule="auto"/>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15865" w14:textId="77777777" w:rsidR="0025723F" w:rsidRPr="00D838D7" w:rsidRDefault="0025723F">
            <w:pPr>
              <w:spacing w:line="256" w:lineRule="auto"/>
              <w:rPr>
                <w:rFonts w:ascii="Times New Roman" w:hAnsi="Times New Roman" w:cs="Times New Roman"/>
                <w:bCs/>
              </w:rPr>
            </w:pPr>
          </w:p>
        </w:tc>
      </w:tr>
      <w:tr w:rsidR="00D838D7" w:rsidRPr="00D838D7" w14:paraId="3C5E07E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70DEA"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77ED9203"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70076C48"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10</w:t>
            </w:r>
          </w:p>
        </w:tc>
        <w:tc>
          <w:tcPr>
            <w:tcW w:w="829" w:type="pct"/>
            <w:vMerge w:val="restart"/>
            <w:tcBorders>
              <w:top w:val="single" w:sz="4" w:space="0" w:color="auto"/>
              <w:left w:val="single" w:sz="4" w:space="0" w:color="auto"/>
              <w:bottom w:val="single" w:sz="4" w:space="0" w:color="auto"/>
              <w:right w:val="single" w:sz="4" w:space="0" w:color="auto"/>
            </w:tcBorders>
          </w:tcPr>
          <w:p w14:paraId="67D1F546"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7CBB66A7" w14:textId="77777777" w:rsidR="0025723F" w:rsidRPr="00D838D7" w:rsidRDefault="0025723F">
            <w:pPr>
              <w:spacing w:line="256" w:lineRule="auto"/>
              <w:rPr>
                <w:rFonts w:ascii="Times New Roman" w:hAnsi="Times New Roman" w:cs="Times New Roman"/>
                <w:bCs/>
              </w:rPr>
            </w:pPr>
          </w:p>
        </w:tc>
      </w:tr>
      <w:tr w:rsidR="00D838D7" w:rsidRPr="00D838D7" w14:paraId="230E572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23734"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18ECC39F"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1.Наложение кровоостанавливающего жгута (закрутки), пальцевое прижатие артерий. Наложение повязок на голову, туловище, верхние и нижние конечности.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4E197CCF"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5E711" w14:textId="77777777" w:rsidR="0025723F" w:rsidRPr="00D838D7" w:rsidRDefault="0025723F">
            <w:pPr>
              <w:spacing w:line="256" w:lineRule="auto"/>
              <w:rPr>
                <w:rFonts w:ascii="Times New Roman" w:hAnsi="Times New Roman" w:cs="Times New Roman"/>
                <w:bCs/>
              </w:rPr>
            </w:pPr>
          </w:p>
        </w:tc>
      </w:tr>
      <w:tr w:rsidR="00D838D7" w:rsidRPr="00D838D7" w14:paraId="08DBBDEE"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28D84"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66C080C"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2.Наложение шины на место перелома, транспортировка поражённого.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397DA161"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4EB18" w14:textId="77777777" w:rsidR="0025723F" w:rsidRPr="00D838D7" w:rsidRDefault="0025723F">
            <w:pPr>
              <w:spacing w:line="256" w:lineRule="auto"/>
              <w:rPr>
                <w:rFonts w:ascii="Times New Roman" w:hAnsi="Times New Roman" w:cs="Times New Roman"/>
                <w:bCs/>
              </w:rPr>
            </w:pPr>
          </w:p>
        </w:tc>
      </w:tr>
      <w:tr w:rsidR="00D838D7" w:rsidRPr="00D838D7" w14:paraId="1291EACC"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20E80"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CC349CC"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 xml:space="preserve">3.Отработка на тренажёре </w:t>
            </w:r>
            <w:proofErr w:type="spellStart"/>
            <w:r w:rsidRPr="00D838D7">
              <w:rPr>
                <w:rFonts w:ascii="Times New Roman" w:hAnsi="Times New Roman" w:cs="Times New Roman"/>
                <w:bCs/>
              </w:rPr>
              <w:t>прекардиального</w:t>
            </w:r>
            <w:proofErr w:type="spellEnd"/>
            <w:r w:rsidRPr="00D838D7">
              <w:rPr>
                <w:rFonts w:ascii="Times New Roman" w:hAnsi="Times New Roman" w:cs="Times New Roman"/>
                <w:bCs/>
              </w:rPr>
              <w:t xml:space="preserve"> удара и искусственного дыхания. Отработка на тренажёре непрямого массажа сердца.</w:t>
            </w:r>
          </w:p>
        </w:tc>
        <w:tc>
          <w:tcPr>
            <w:tcW w:w="560" w:type="pct"/>
            <w:tcBorders>
              <w:top w:val="single" w:sz="4" w:space="0" w:color="auto"/>
              <w:left w:val="single" w:sz="4" w:space="0" w:color="auto"/>
              <w:bottom w:val="single" w:sz="4" w:space="0" w:color="auto"/>
              <w:right w:val="single" w:sz="4" w:space="0" w:color="auto"/>
            </w:tcBorders>
            <w:vAlign w:val="center"/>
            <w:hideMark/>
          </w:tcPr>
          <w:p w14:paraId="4AF2F658"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162A3" w14:textId="77777777" w:rsidR="0025723F" w:rsidRPr="00D838D7" w:rsidRDefault="0025723F">
            <w:pPr>
              <w:spacing w:line="256" w:lineRule="auto"/>
              <w:rPr>
                <w:rFonts w:ascii="Times New Roman" w:hAnsi="Times New Roman" w:cs="Times New Roman"/>
                <w:bCs/>
              </w:rPr>
            </w:pPr>
          </w:p>
        </w:tc>
      </w:tr>
      <w:tr w:rsidR="00D838D7" w:rsidRPr="00D838D7" w14:paraId="7C940919"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956F3"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CB95CA7"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4.Первая (доврачебная) помощь при ожогах. Первая (доврачебная) помощь при поражении электрическим током.</w:t>
            </w:r>
          </w:p>
        </w:tc>
        <w:tc>
          <w:tcPr>
            <w:tcW w:w="560" w:type="pct"/>
            <w:tcBorders>
              <w:top w:val="single" w:sz="4" w:space="0" w:color="auto"/>
              <w:left w:val="single" w:sz="4" w:space="0" w:color="auto"/>
              <w:bottom w:val="single" w:sz="4" w:space="0" w:color="auto"/>
              <w:right w:val="single" w:sz="4" w:space="0" w:color="auto"/>
            </w:tcBorders>
            <w:vAlign w:val="center"/>
            <w:hideMark/>
          </w:tcPr>
          <w:p w14:paraId="7E244B3B"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72219" w14:textId="77777777" w:rsidR="0025723F" w:rsidRPr="00D838D7" w:rsidRDefault="0025723F">
            <w:pPr>
              <w:spacing w:line="256" w:lineRule="auto"/>
              <w:rPr>
                <w:rFonts w:ascii="Times New Roman" w:hAnsi="Times New Roman" w:cs="Times New Roman"/>
                <w:bCs/>
              </w:rPr>
            </w:pPr>
          </w:p>
        </w:tc>
      </w:tr>
      <w:tr w:rsidR="00D838D7" w:rsidRPr="00D838D7" w14:paraId="1DF72647"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DF320"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3BD4F3F5" w14:textId="77777777" w:rsidR="0025723F" w:rsidRPr="00D838D7" w:rsidRDefault="0025723F">
            <w:pPr>
              <w:spacing w:line="256" w:lineRule="auto"/>
              <w:rPr>
                <w:rFonts w:ascii="Times New Roman" w:hAnsi="Times New Roman" w:cs="Times New Roman"/>
                <w:bCs/>
              </w:rPr>
            </w:pPr>
            <w:r w:rsidRPr="00D838D7">
              <w:rPr>
                <w:rFonts w:ascii="Times New Roman" w:hAnsi="Times New Roman" w:cs="Times New Roman"/>
                <w:bCs/>
              </w:rPr>
              <w:t>5.Первая (доврачебная) помощь при утоплении, при перегревании, переохлаждении организма, при клинической смерти.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739FD5F8"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06E5F" w14:textId="77777777" w:rsidR="0025723F" w:rsidRPr="00D838D7" w:rsidRDefault="0025723F">
            <w:pPr>
              <w:spacing w:line="256" w:lineRule="auto"/>
              <w:rPr>
                <w:rFonts w:ascii="Times New Roman" w:hAnsi="Times New Roman" w:cs="Times New Roman"/>
                <w:bCs/>
              </w:rPr>
            </w:pPr>
          </w:p>
        </w:tc>
      </w:tr>
      <w:tr w:rsidR="00D838D7" w:rsidRPr="00D838D7" w14:paraId="1633AE2F" w14:textId="77777777" w:rsidTr="002572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43D9F" w14:textId="77777777" w:rsidR="0025723F" w:rsidRPr="00D838D7" w:rsidRDefault="0025723F">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53CCFB5"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Самостоятельная работа обучающихся</w:t>
            </w:r>
          </w:p>
          <w:p w14:paraId="48F92F84"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bCs/>
              </w:rPr>
              <w:t>1.подготовка компьютерной презентации по теме «Оказание первой неотложной помощи»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1AA0AFD9" w14:textId="77777777" w:rsidR="0025723F" w:rsidRPr="00D838D7" w:rsidRDefault="0025723F">
            <w:pPr>
              <w:suppressAutoHyphens/>
              <w:spacing w:line="256" w:lineRule="auto"/>
              <w:jc w:val="center"/>
              <w:rPr>
                <w:rFonts w:ascii="Times New Roman" w:hAnsi="Times New Roman" w:cs="Times New Roman"/>
                <w:i/>
              </w:rPr>
            </w:pPr>
            <w:r w:rsidRPr="00D838D7">
              <w:rPr>
                <w:rFonts w:ascii="Times New Roman" w:hAnsi="Times New Roman" w:cs="Times New Roman"/>
                <w:i/>
              </w:rPr>
              <w:t>2</w:t>
            </w:r>
          </w:p>
        </w:tc>
        <w:tc>
          <w:tcPr>
            <w:tcW w:w="829" w:type="pct"/>
            <w:tcBorders>
              <w:top w:val="single" w:sz="4" w:space="0" w:color="auto"/>
              <w:left w:val="single" w:sz="4" w:space="0" w:color="auto"/>
              <w:bottom w:val="single" w:sz="4" w:space="0" w:color="auto"/>
              <w:right w:val="single" w:sz="4" w:space="0" w:color="auto"/>
            </w:tcBorders>
          </w:tcPr>
          <w:p w14:paraId="2186E9F5"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ОК 01, ОК 02, ОК 04, ОК 05, ОК 07, ОК 08</w:t>
            </w:r>
          </w:p>
          <w:p w14:paraId="4FCA127A" w14:textId="77777777" w:rsidR="0025723F" w:rsidRPr="00D838D7" w:rsidRDefault="0025723F">
            <w:pPr>
              <w:spacing w:line="256" w:lineRule="auto"/>
              <w:rPr>
                <w:rFonts w:ascii="Times New Roman" w:hAnsi="Times New Roman" w:cs="Times New Roman"/>
              </w:rPr>
            </w:pPr>
          </w:p>
        </w:tc>
      </w:tr>
      <w:tr w:rsidR="00D838D7" w:rsidRPr="00D838D7" w14:paraId="2F5F1222" w14:textId="77777777" w:rsidTr="0025723F">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57AE0F13" w14:textId="77777777" w:rsidR="0025723F" w:rsidRPr="00D838D7" w:rsidRDefault="0025723F">
            <w:pPr>
              <w:spacing w:line="256" w:lineRule="auto"/>
              <w:rPr>
                <w:rFonts w:ascii="Times New Roman" w:hAnsi="Times New Roman" w:cs="Times New Roman"/>
                <w:b/>
                <w:bCs/>
              </w:rPr>
            </w:pPr>
            <w:r w:rsidRPr="00D838D7">
              <w:rPr>
                <w:rFonts w:ascii="Times New Roman" w:hAnsi="Times New Roman" w:cs="Times New Roman"/>
                <w:b/>
                <w:bCs/>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4B85291D" w14:textId="77777777" w:rsidR="0025723F" w:rsidRPr="00D838D7" w:rsidRDefault="0025723F">
            <w:pPr>
              <w:suppressAutoHyphens/>
              <w:spacing w:line="256" w:lineRule="auto"/>
              <w:jc w:val="center"/>
              <w:rPr>
                <w:rFonts w:ascii="Times New Roman" w:hAnsi="Times New Roman" w:cs="Times New Roman"/>
                <w:b/>
                <w:bCs/>
              </w:rPr>
            </w:pPr>
            <w:r w:rsidRPr="00D838D7">
              <w:rPr>
                <w:rFonts w:ascii="Times New Roman" w:hAnsi="Times New Roman" w:cs="Times New Roman"/>
                <w:b/>
                <w:bCs/>
              </w:rPr>
              <w:t>70</w:t>
            </w:r>
          </w:p>
        </w:tc>
        <w:tc>
          <w:tcPr>
            <w:tcW w:w="829" w:type="pct"/>
            <w:tcBorders>
              <w:top w:val="single" w:sz="4" w:space="0" w:color="auto"/>
              <w:left w:val="single" w:sz="4" w:space="0" w:color="auto"/>
              <w:bottom w:val="single" w:sz="4" w:space="0" w:color="auto"/>
              <w:right w:val="single" w:sz="4" w:space="0" w:color="auto"/>
            </w:tcBorders>
          </w:tcPr>
          <w:p w14:paraId="4E8715E0" w14:textId="77777777" w:rsidR="0025723F" w:rsidRPr="00D838D7" w:rsidRDefault="0025723F">
            <w:pPr>
              <w:spacing w:line="256" w:lineRule="auto"/>
              <w:rPr>
                <w:rFonts w:ascii="Times New Roman" w:hAnsi="Times New Roman" w:cs="Times New Roman"/>
                <w:b/>
                <w:bCs/>
                <w:i/>
              </w:rPr>
            </w:pPr>
          </w:p>
        </w:tc>
      </w:tr>
    </w:tbl>
    <w:p w14:paraId="6D47816F" w14:textId="77777777" w:rsidR="0025723F" w:rsidRPr="00D838D7" w:rsidRDefault="0025723F" w:rsidP="0025723F">
      <w:pPr>
        <w:ind w:firstLine="709"/>
        <w:rPr>
          <w:rFonts w:ascii="Times New Roman" w:hAnsi="Times New Roman" w:cs="Times New Roman"/>
          <w:b/>
          <w:sz w:val="24"/>
          <w:szCs w:val="24"/>
        </w:rPr>
      </w:pPr>
    </w:p>
    <w:p w14:paraId="6B3D6C6B" w14:textId="77777777" w:rsidR="0025723F" w:rsidRPr="00D838D7" w:rsidRDefault="0025723F" w:rsidP="0025723F">
      <w:pPr>
        <w:rPr>
          <w:rFonts w:ascii="Times New Roman" w:hAnsi="Times New Roman" w:cs="Times New Roman"/>
          <w:sz w:val="24"/>
          <w:szCs w:val="24"/>
        </w:rPr>
        <w:sectPr w:rsidR="0025723F" w:rsidRPr="00D838D7" w:rsidSect="0025723F">
          <w:pgSz w:w="16838" w:h="11906" w:orient="landscape"/>
          <w:pgMar w:top="1134" w:right="567" w:bottom="1134" w:left="1701" w:header="709" w:footer="709" w:gutter="0"/>
          <w:cols w:space="720"/>
        </w:sectPr>
      </w:pPr>
    </w:p>
    <w:p w14:paraId="2E7530B2" w14:textId="77777777" w:rsidR="0025723F" w:rsidRPr="00D838D7" w:rsidRDefault="0025723F" w:rsidP="0025723F">
      <w:pPr>
        <w:rPr>
          <w:rFonts w:ascii="Times New Roman" w:hAnsi="Times New Roman" w:cs="Times New Roman"/>
          <w:sz w:val="24"/>
          <w:szCs w:val="24"/>
        </w:rPr>
      </w:pPr>
    </w:p>
    <w:p w14:paraId="60D9DED3" w14:textId="77777777" w:rsidR="0025723F" w:rsidRPr="00D838D7" w:rsidRDefault="0025723F" w:rsidP="0025723F">
      <w:pPr>
        <w:pStyle w:val="1f0"/>
        <w:rPr>
          <w:rFonts w:ascii="Times New Roman" w:hAnsi="Times New Roman"/>
          <w:lang w:val="ru-RU"/>
        </w:rPr>
      </w:pPr>
      <w:bookmarkStart w:id="261" w:name="_Toc168576056"/>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261"/>
    </w:p>
    <w:p w14:paraId="21462D67" w14:textId="77777777" w:rsidR="0025723F" w:rsidRPr="00D838D7" w:rsidRDefault="0025723F" w:rsidP="0025723F">
      <w:pPr>
        <w:pStyle w:val="114"/>
        <w:spacing w:after="0" w:line="240" w:lineRule="auto"/>
        <w:rPr>
          <w:rFonts w:ascii="Times New Roman" w:hAnsi="Times New Roman"/>
        </w:rPr>
      </w:pPr>
      <w:bookmarkStart w:id="262" w:name="_Toc168576057"/>
      <w:r w:rsidRPr="00D838D7">
        <w:rPr>
          <w:rFonts w:ascii="Times New Roman" w:hAnsi="Times New Roman"/>
        </w:rPr>
        <w:t>3.1. Материально-техническое обеспечение</w:t>
      </w:r>
      <w:bookmarkEnd w:id="262"/>
    </w:p>
    <w:p w14:paraId="1C489FB6" w14:textId="77777777" w:rsidR="0025723F" w:rsidRPr="00D838D7" w:rsidRDefault="0025723F" w:rsidP="0025723F">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Кабинет </w:t>
      </w:r>
      <w:r w:rsidRPr="00D838D7">
        <w:rPr>
          <w:rFonts w:ascii="Times New Roman" w:hAnsi="Times New Roman" w:cs="Times New Roman"/>
          <w:sz w:val="24"/>
          <w:szCs w:val="24"/>
        </w:rPr>
        <w:t>«Безопасности жизнедеятельности»</w:t>
      </w:r>
      <w:r w:rsidRPr="00D838D7">
        <w:rPr>
          <w:rFonts w:ascii="Times New Roman" w:hAnsi="Times New Roman" w:cs="Times New Roman"/>
          <w:bCs/>
          <w:sz w:val="24"/>
          <w:szCs w:val="24"/>
        </w:rPr>
        <w:t>, оснащенный в соответствии с</w:t>
      </w:r>
      <w:r w:rsidRPr="00D838D7">
        <w:rPr>
          <w:rFonts w:ascii="Times New Roman" w:hAnsi="Times New Roman" w:cs="Times New Roman"/>
          <w:bCs/>
          <w:iCs/>
          <w:sz w:val="24"/>
          <w:szCs w:val="24"/>
        </w:rPr>
        <w:t xml:space="preserve"> приложением 3 ОПОП-П</w:t>
      </w:r>
      <w:r w:rsidRPr="00D838D7">
        <w:rPr>
          <w:rFonts w:ascii="Times New Roman" w:hAnsi="Times New Roman" w:cs="Times New Roman"/>
          <w:bCs/>
          <w:sz w:val="24"/>
          <w:szCs w:val="24"/>
        </w:rPr>
        <w:t xml:space="preserve">. </w:t>
      </w:r>
    </w:p>
    <w:p w14:paraId="2923D40C" w14:textId="77777777" w:rsidR="0025723F" w:rsidRPr="00D838D7" w:rsidRDefault="0025723F" w:rsidP="0025723F">
      <w:pPr>
        <w:pStyle w:val="114"/>
        <w:spacing w:after="0" w:line="240" w:lineRule="auto"/>
        <w:rPr>
          <w:rFonts w:ascii="Times New Roman" w:hAnsi="Times New Roman"/>
        </w:rPr>
      </w:pPr>
    </w:p>
    <w:p w14:paraId="5E8A9C69" w14:textId="77777777" w:rsidR="0025723F" w:rsidRPr="00D838D7" w:rsidRDefault="0025723F" w:rsidP="0025723F">
      <w:pPr>
        <w:pStyle w:val="114"/>
        <w:spacing w:after="0" w:line="240" w:lineRule="auto"/>
        <w:rPr>
          <w:rFonts w:ascii="Times New Roman" w:eastAsia="Times New Roman" w:hAnsi="Times New Roman"/>
        </w:rPr>
      </w:pPr>
      <w:bookmarkStart w:id="263" w:name="_Toc168576058"/>
      <w:r w:rsidRPr="00D838D7">
        <w:rPr>
          <w:rFonts w:ascii="Times New Roman" w:hAnsi="Times New Roman"/>
        </w:rPr>
        <w:t>3.2. Учебно-методическое обеспечение</w:t>
      </w:r>
      <w:bookmarkEnd w:id="263"/>
    </w:p>
    <w:p w14:paraId="069F5000" w14:textId="77777777" w:rsidR="0025723F" w:rsidRPr="00D838D7" w:rsidRDefault="0025723F" w:rsidP="0025723F">
      <w:pPr>
        <w:pStyle w:val="a4"/>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28CCBA09" w14:textId="77777777" w:rsidR="0025723F" w:rsidRPr="00D838D7" w:rsidRDefault="0025723F" w:rsidP="0025723F">
      <w:pPr>
        <w:widowControl w:val="0"/>
        <w:tabs>
          <w:tab w:val="left" w:pos="0"/>
        </w:tabs>
        <w:autoSpaceDE w:val="0"/>
        <w:autoSpaceDN w:val="0"/>
        <w:adjustRightInd w:val="0"/>
        <w:ind w:firstLine="567"/>
        <w:jc w:val="both"/>
        <w:rPr>
          <w:rFonts w:ascii="Times New Roman" w:hAnsi="Times New Roman" w:cs="Times New Roman"/>
          <w:sz w:val="24"/>
          <w:szCs w:val="24"/>
        </w:rPr>
      </w:pPr>
      <w:r w:rsidRPr="00D838D7">
        <w:rPr>
          <w:rFonts w:ascii="Times New Roman" w:hAnsi="Times New Roman" w:cs="Times New Roman"/>
          <w:sz w:val="24"/>
          <w:szCs w:val="24"/>
        </w:rPr>
        <w:t xml:space="preserve">1.Безопасность </w:t>
      </w:r>
      <w:proofErr w:type="gramStart"/>
      <w:r w:rsidRPr="00D838D7">
        <w:rPr>
          <w:rFonts w:ascii="Times New Roman" w:hAnsi="Times New Roman" w:cs="Times New Roman"/>
          <w:sz w:val="24"/>
          <w:szCs w:val="24"/>
        </w:rPr>
        <w:t>жизнедеятельности :</w:t>
      </w:r>
      <w:proofErr w:type="gramEnd"/>
      <w:r w:rsidRPr="00D838D7">
        <w:rPr>
          <w:rFonts w:ascii="Times New Roman" w:hAnsi="Times New Roman" w:cs="Times New Roman"/>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D838D7">
        <w:rPr>
          <w:rFonts w:ascii="Times New Roman" w:hAnsi="Times New Roman" w:cs="Times New Roman"/>
          <w:sz w:val="24"/>
          <w:szCs w:val="24"/>
        </w:rPr>
        <w:t>Москва :</w:t>
      </w:r>
      <w:proofErr w:type="gramEnd"/>
      <w:r w:rsidRPr="00D838D7">
        <w:rPr>
          <w:rFonts w:ascii="Times New Roman" w:hAnsi="Times New Roman" w:cs="Times New Roman"/>
          <w:sz w:val="24"/>
          <w:szCs w:val="24"/>
        </w:rPr>
        <w:t xml:space="preserve"> Издательство </w:t>
      </w:r>
      <w:proofErr w:type="spellStart"/>
      <w:r w:rsidRPr="00D838D7">
        <w:rPr>
          <w:rFonts w:ascii="Times New Roman" w:hAnsi="Times New Roman" w:cs="Times New Roman"/>
          <w:sz w:val="24"/>
          <w:szCs w:val="24"/>
        </w:rPr>
        <w:t>Юрайт</w:t>
      </w:r>
      <w:proofErr w:type="spellEnd"/>
      <w:r w:rsidRPr="00D838D7">
        <w:rPr>
          <w:rFonts w:ascii="Times New Roman" w:hAnsi="Times New Roman" w:cs="Times New Roman"/>
          <w:sz w:val="24"/>
          <w:szCs w:val="24"/>
        </w:rPr>
        <w:t>, 2022. — 399 с. </w:t>
      </w:r>
    </w:p>
    <w:p w14:paraId="5109C149" w14:textId="77777777" w:rsidR="0025723F" w:rsidRPr="00D838D7" w:rsidRDefault="0025723F" w:rsidP="0025723F">
      <w:pPr>
        <w:widowControl w:val="0"/>
        <w:tabs>
          <w:tab w:val="left" w:pos="0"/>
        </w:tabs>
        <w:autoSpaceDE w:val="0"/>
        <w:autoSpaceDN w:val="0"/>
        <w:adjustRightInd w:val="0"/>
        <w:ind w:firstLine="567"/>
        <w:jc w:val="both"/>
        <w:rPr>
          <w:rFonts w:ascii="Times New Roman" w:hAnsi="Times New Roman" w:cs="Times New Roman"/>
          <w:sz w:val="24"/>
          <w:szCs w:val="24"/>
        </w:rPr>
      </w:pPr>
      <w:r w:rsidRPr="00D838D7">
        <w:rPr>
          <w:rFonts w:ascii="Times New Roman" w:hAnsi="Times New Roman" w:cs="Times New Roman"/>
          <w:sz w:val="24"/>
          <w:szCs w:val="24"/>
        </w:rPr>
        <w:t xml:space="preserve">2.Каракеян, В. И.  Безопасность </w:t>
      </w:r>
      <w:proofErr w:type="gramStart"/>
      <w:r w:rsidRPr="00D838D7">
        <w:rPr>
          <w:rFonts w:ascii="Times New Roman" w:hAnsi="Times New Roman" w:cs="Times New Roman"/>
          <w:sz w:val="24"/>
          <w:szCs w:val="24"/>
        </w:rPr>
        <w:t>жизнедеятельности :</w:t>
      </w:r>
      <w:proofErr w:type="gramEnd"/>
      <w:r w:rsidRPr="00D838D7">
        <w:rPr>
          <w:rFonts w:ascii="Times New Roman" w:hAnsi="Times New Roman" w:cs="Times New Roman"/>
          <w:sz w:val="24"/>
          <w:szCs w:val="24"/>
        </w:rPr>
        <w:t xml:space="preserve"> учебник и практикум для среднего профессионального образования / В. И. </w:t>
      </w:r>
      <w:proofErr w:type="spellStart"/>
      <w:r w:rsidRPr="00D838D7">
        <w:rPr>
          <w:rFonts w:ascii="Times New Roman" w:hAnsi="Times New Roman" w:cs="Times New Roman"/>
          <w:sz w:val="24"/>
          <w:szCs w:val="24"/>
        </w:rPr>
        <w:t>Каракеян</w:t>
      </w:r>
      <w:proofErr w:type="spellEnd"/>
      <w:r w:rsidRPr="00D838D7">
        <w:rPr>
          <w:rFonts w:ascii="Times New Roman" w:hAnsi="Times New Roman" w:cs="Times New Roman"/>
          <w:sz w:val="24"/>
          <w:szCs w:val="24"/>
        </w:rPr>
        <w:t xml:space="preserve">, И. М. Никулина. — 3-е изд., </w:t>
      </w:r>
      <w:proofErr w:type="spellStart"/>
      <w:r w:rsidRPr="00D838D7">
        <w:rPr>
          <w:rFonts w:ascii="Times New Roman" w:hAnsi="Times New Roman" w:cs="Times New Roman"/>
          <w:sz w:val="24"/>
          <w:szCs w:val="24"/>
        </w:rPr>
        <w:t>перераб</w:t>
      </w:r>
      <w:proofErr w:type="spellEnd"/>
      <w:r w:rsidRPr="00D838D7">
        <w:rPr>
          <w:rFonts w:ascii="Times New Roman" w:hAnsi="Times New Roman" w:cs="Times New Roman"/>
          <w:sz w:val="24"/>
          <w:szCs w:val="24"/>
        </w:rPr>
        <w:t xml:space="preserve">. и доп. — </w:t>
      </w:r>
      <w:proofErr w:type="gramStart"/>
      <w:r w:rsidRPr="00D838D7">
        <w:rPr>
          <w:rFonts w:ascii="Times New Roman" w:hAnsi="Times New Roman" w:cs="Times New Roman"/>
          <w:sz w:val="24"/>
          <w:szCs w:val="24"/>
        </w:rPr>
        <w:t>Москва :</w:t>
      </w:r>
      <w:proofErr w:type="gramEnd"/>
      <w:r w:rsidRPr="00D838D7">
        <w:rPr>
          <w:rFonts w:ascii="Times New Roman" w:hAnsi="Times New Roman" w:cs="Times New Roman"/>
          <w:sz w:val="24"/>
          <w:szCs w:val="24"/>
        </w:rPr>
        <w:t xml:space="preserve"> Издательство </w:t>
      </w:r>
      <w:proofErr w:type="spellStart"/>
      <w:r w:rsidRPr="00D838D7">
        <w:rPr>
          <w:rFonts w:ascii="Times New Roman" w:hAnsi="Times New Roman" w:cs="Times New Roman"/>
          <w:sz w:val="24"/>
          <w:szCs w:val="24"/>
        </w:rPr>
        <w:t>Юрайт</w:t>
      </w:r>
      <w:proofErr w:type="spellEnd"/>
      <w:r w:rsidRPr="00D838D7">
        <w:rPr>
          <w:rFonts w:ascii="Times New Roman" w:hAnsi="Times New Roman" w:cs="Times New Roman"/>
          <w:sz w:val="24"/>
          <w:szCs w:val="24"/>
        </w:rPr>
        <w:t>, 2020. — 313 с.</w:t>
      </w:r>
    </w:p>
    <w:p w14:paraId="7E48FB70" w14:textId="77777777" w:rsidR="0025723F" w:rsidRPr="00D838D7" w:rsidRDefault="0025723F" w:rsidP="0025723F">
      <w:pPr>
        <w:ind w:firstLine="709"/>
        <w:jc w:val="both"/>
        <w:rPr>
          <w:rFonts w:ascii="Times New Roman" w:hAnsi="Times New Roman" w:cs="Times New Roman"/>
          <w:sz w:val="24"/>
          <w:szCs w:val="24"/>
        </w:rPr>
      </w:pPr>
    </w:p>
    <w:p w14:paraId="50E2E36F" w14:textId="77777777" w:rsidR="0025723F" w:rsidRPr="00D838D7" w:rsidRDefault="0025723F" w:rsidP="0025723F">
      <w:pPr>
        <w:suppressAutoHyphens/>
        <w:ind w:firstLine="709"/>
        <w:rPr>
          <w:rFonts w:ascii="Times New Roman" w:hAnsi="Times New Roman" w:cs="Times New Roman"/>
          <w:b/>
          <w:bCs/>
          <w:i/>
          <w:iCs/>
          <w:sz w:val="24"/>
          <w:szCs w:val="24"/>
        </w:rPr>
      </w:pPr>
    </w:p>
    <w:p w14:paraId="2B3BFAF5" w14:textId="77777777" w:rsidR="0025723F" w:rsidRPr="00D838D7" w:rsidRDefault="0025723F" w:rsidP="0025723F">
      <w:pPr>
        <w:suppressAutoHyphens/>
        <w:ind w:firstLine="709"/>
        <w:rPr>
          <w:rFonts w:ascii="Times New Roman" w:hAnsi="Times New Roman" w:cs="Times New Roman"/>
          <w:bCs/>
          <w:i/>
          <w:iCs/>
          <w:sz w:val="24"/>
          <w:szCs w:val="24"/>
        </w:rPr>
      </w:pPr>
      <w:r w:rsidRPr="00D838D7">
        <w:rPr>
          <w:rFonts w:ascii="Times New Roman" w:hAnsi="Times New Roman" w:cs="Times New Roman"/>
          <w:b/>
          <w:bCs/>
          <w:i/>
          <w:iCs/>
          <w:sz w:val="24"/>
          <w:szCs w:val="24"/>
        </w:rPr>
        <w:t xml:space="preserve">3.2.2. Дополнительные источники </w:t>
      </w:r>
    </w:p>
    <w:p w14:paraId="3717567B"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1. Национальный цифровой ресурс «РУКОНТ»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63" w:history="1">
        <w:r w:rsidRPr="00D838D7">
          <w:rPr>
            <w:rStyle w:val="af0"/>
            <w:rFonts w:ascii="Times New Roman" w:hAnsi="Times New Roman" w:cs="Times New Roman"/>
            <w:bCs/>
            <w:color w:val="auto"/>
            <w:sz w:val="24"/>
            <w:szCs w:val="24"/>
          </w:rPr>
          <w:t>https://lib.rucont.ru/search</w:t>
        </w:r>
      </w:hyperlink>
      <w:r w:rsidRPr="00D838D7">
        <w:rPr>
          <w:rFonts w:ascii="Times New Roman" w:hAnsi="Times New Roman" w:cs="Times New Roman"/>
          <w:bCs/>
          <w:sz w:val="24"/>
          <w:szCs w:val="24"/>
        </w:rPr>
        <w:t xml:space="preserve"> </w:t>
      </w:r>
    </w:p>
    <w:p w14:paraId="155D7F7B"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​2. Электронная библиотека «</w:t>
      </w:r>
      <w:proofErr w:type="spellStart"/>
      <w:r w:rsidRPr="00D838D7">
        <w:rPr>
          <w:rFonts w:ascii="Times New Roman" w:hAnsi="Times New Roman" w:cs="Times New Roman"/>
          <w:bCs/>
          <w:sz w:val="24"/>
          <w:szCs w:val="24"/>
        </w:rPr>
        <w:t>Academia-library</w:t>
      </w:r>
      <w:proofErr w:type="spellEnd"/>
      <w:r w:rsidRPr="00D838D7">
        <w:rPr>
          <w:rFonts w:ascii="Times New Roman" w:hAnsi="Times New Roman" w:cs="Times New Roman"/>
          <w:bCs/>
          <w:sz w:val="24"/>
          <w:szCs w:val="24"/>
        </w:rPr>
        <w:t xml:space="preserve">»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64" w:history="1">
        <w:r w:rsidRPr="00D838D7">
          <w:rPr>
            <w:rStyle w:val="af0"/>
            <w:rFonts w:ascii="Times New Roman" w:hAnsi="Times New Roman" w:cs="Times New Roman"/>
            <w:bCs/>
            <w:color w:val="auto"/>
            <w:sz w:val="24"/>
            <w:szCs w:val="24"/>
          </w:rPr>
          <w:t>https://academia-moscow.ru/elibrary/</w:t>
        </w:r>
      </w:hyperlink>
    </w:p>
    <w:p w14:paraId="3EF06082"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65" w:history="1">
        <w:r w:rsidRPr="00D838D7">
          <w:rPr>
            <w:rStyle w:val="af0"/>
            <w:rFonts w:ascii="Times New Roman" w:hAnsi="Times New Roman" w:cs="Times New Roman"/>
            <w:bCs/>
            <w:color w:val="auto"/>
            <w:sz w:val="24"/>
            <w:szCs w:val="24"/>
          </w:rPr>
          <w:t>http://school-collection.edu.ru/</w:t>
        </w:r>
      </w:hyperlink>
    </w:p>
    <w:p w14:paraId="26B3385D"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4. Научная электронная библиотека eLIBRARY.RU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66" w:history="1">
        <w:r w:rsidRPr="00D838D7">
          <w:rPr>
            <w:rStyle w:val="af0"/>
            <w:rFonts w:ascii="Times New Roman" w:hAnsi="Times New Roman" w:cs="Times New Roman"/>
            <w:bCs/>
            <w:color w:val="auto"/>
            <w:sz w:val="24"/>
            <w:szCs w:val="24"/>
          </w:rPr>
          <w:t>https://www.elibrary.ru/defaultx.asp</w:t>
        </w:r>
      </w:hyperlink>
    </w:p>
    <w:p w14:paraId="44861928"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5. Образование для детей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67" w:history="1">
        <w:r w:rsidRPr="00D838D7">
          <w:rPr>
            <w:rStyle w:val="af0"/>
            <w:rFonts w:ascii="Times New Roman" w:hAnsi="Times New Roman" w:cs="Times New Roman"/>
            <w:bCs/>
            <w:color w:val="auto"/>
            <w:sz w:val="24"/>
            <w:szCs w:val="24"/>
          </w:rPr>
          <w:t>https://www.edukids.ru/</w:t>
        </w:r>
      </w:hyperlink>
    </w:p>
    <w:p w14:paraId="677FF769" w14:textId="77777777" w:rsidR="0025723F" w:rsidRPr="00D838D7" w:rsidRDefault="0025723F" w:rsidP="0025723F">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6. Российская электронная школа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68" w:history="1">
        <w:r w:rsidRPr="00D838D7">
          <w:rPr>
            <w:rStyle w:val="af0"/>
            <w:rFonts w:ascii="Times New Roman" w:hAnsi="Times New Roman" w:cs="Times New Roman"/>
            <w:color w:val="auto"/>
            <w:sz w:val="24"/>
            <w:szCs w:val="24"/>
          </w:rPr>
          <w:t>https://resh.edu.ru/</w:t>
        </w:r>
      </w:hyperlink>
    </w:p>
    <w:p w14:paraId="334355DB" w14:textId="77777777" w:rsidR="0025723F" w:rsidRPr="00D838D7" w:rsidRDefault="0025723F" w:rsidP="0025723F">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69" w:history="1">
        <w:r w:rsidRPr="00D838D7">
          <w:rPr>
            <w:rStyle w:val="af0"/>
            <w:rFonts w:ascii="Times New Roman" w:hAnsi="Times New Roman" w:cs="Times New Roman"/>
            <w:color w:val="auto"/>
            <w:sz w:val="24"/>
            <w:szCs w:val="24"/>
          </w:rPr>
          <w:t>http://window.edu.ru/</w:t>
        </w:r>
      </w:hyperlink>
    </w:p>
    <w:p w14:paraId="39417CD0"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D838D7">
        <w:rPr>
          <w:rFonts w:ascii="Times New Roman" w:hAnsi="Times New Roman" w:cs="Times New Roman"/>
          <w:bCs/>
          <w:sz w:val="24"/>
          <w:szCs w:val="24"/>
        </w:rPr>
        <w:t>online</w:t>
      </w:r>
      <w:proofErr w:type="spellEnd"/>
      <w:r w:rsidRPr="00D838D7">
        <w:rPr>
          <w:rFonts w:ascii="Times New Roman" w:hAnsi="Times New Roman" w:cs="Times New Roman"/>
          <w:bCs/>
          <w:sz w:val="24"/>
          <w:szCs w:val="24"/>
        </w:rPr>
        <w:t xml:space="preserve">»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70" w:history="1">
        <w:r w:rsidRPr="00D838D7">
          <w:rPr>
            <w:rStyle w:val="af0"/>
            <w:rFonts w:ascii="Times New Roman" w:hAnsi="Times New Roman" w:cs="Times New Roman"/>
            <w:bCs/>
            <w:color w:val="auto"/>
            <w:sz w:val="24"/>
            <w:szCs w:val="24"/>
          </w:rPr>
          <w:t>http://biblioclub.ru/</w:t>
        </w:r>
      </w:hyperlink>
    </w:p>
    <w:p w14:paraId="205E11A1" w14:textId="77777777" w:rsidR="0025723F" w:rsidRPr="00D838D7" w:rsidRDefault="0025723F" w:rsidP="0025723F">
      <w:pPr>
        <w:ind w:firstLine="709"/>
        <w:jc w:val="both"/>
        <w:rPr>
          <w:rFonts w:ascii="Times New Roman" w:hAnsi="Times New Roman" w:cs="Times New Roman"/>
          <w:bCs/>
          <w:sz w:val="24"/>
          <w:szCs w:val="24"/>
        </w:rPr>
      </w:pPr>
      <w:r w:rsidRPr="00D838D7">
        <w:rPr>
          <w:rFonts w:ascii="Times New Roman" w:hAnsi="Times New Roman" w:cs="Times New Roman"/>
          <w:sz w:val="24"/>
          <w:szCs w:val="24"/>
        </w:rPr>
        <w:t xml:space="preserve">9. Электронно-библиотечная система BOOK.ru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71" w:history="1">
        <w:r w:rsidRPr="00D838D7">
          <w:rPr>
            <w:rStyle w:val="af0"/>
            <w:rFonts w:ascii="Times New Roman" w:hAnsi="Times New Roman" w:cs="Times New Roman"/>
            <w:bCs/>
            <w:color w:val="auto"/>
            <w:sz w:val="24"/>
            <w:szCs w:val="24"/>
          </w:rPr>
          <w:t>https://book.ru/</w:t>
        </w:r>
      </w:hyperlink>
    </w:p>
    <w:p w14:paraId="53D70DB3" w14:textId="77777777" w:rsidR="0025723F" w:rsidRPr="00D838D7" w:rsidRDefault="0025723F" w:rsidP="0025723F">
      <w:pPr>
        <w:ind w:firstLine="709"/>
        <w:jc w:val="both"/>
        <w:rPr>
          <w:rStyle w:val="af0"/>
          <w:rFonts w:ascii="Times New Roman" w:hAnsi="Times New Roman" w:cs="Times New Roman"/>
          <w:color w:val="auto"/>
        </w:rPr>
      </w:pPr>
      <w:r w:rsidRPr="00D838D7">
        <w:rPr>
          <w:rFonts w:ascii="Times New Roman" w:hAnsi="Times New Roman" w:cs="Times New Roman"/>
          <w:bCs/>
          <w:sz w:val="24"/>
          <w:szCs w:val="24"/>
        </w:rPr>
        <w:t xml:space="preserve">10. Электронно-библиотечная система ibooks.ru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272" w:history="1">
        <w:r w:rsidRPr="00D838D7">
          <w:rPr>
            <w:rStyle w:val="af0"/>
            <w:rFonts w:ascii="Times New Roman" w:hAnsi="Times New Roman" w:cs="Times New Roman"/>
            <w:bCs/>
            <w:color w:val="auto"/>
            <w:sz w:val="24"/>
            <w:szCs w:val="24"/>
          </w:rPr>
          <w:t>https://ibooks.ru/</w:t>
        </w:r>
      </w:hyperlink>
    </w:p>
    <w:p w14:paraId="7C357F6A" w14:textId="77777777" w:rsidR="0025723F" w:rsidRPr="00D838D7" w:rsidRDefault="0025723F" w:rsidP="0025723F">
      <w:pPr>
        <w:ind w:firstLine="709"/>
        <w:jc w:val="both"/>
        <w:rPr>
          <w:rStyle w:val="af0"/>
          <w:rFonts w:ascii="Times New Roman" w:hAnsi="Times New Roman" w:cs="Times New Roman"/>
          <w:bCs/>
          <w:color w:val="auto"/>
          <w:sz w:val="24"/>
          <w:szCs w:val="24"/>
        </w:rPr>
      </w:pPr>
    </w:p>
    <w:p w14:paraId="2B65FB39" w14:textId="77777777" w:rsidR="0025723F" w:rsidRPr="00D838D7" w:rsidRDefault="0025723F" w:rsidP="0025723F">
      <w:pPr>
        <w:pStyle w:val="1f0"/>
        <w:rPr>
          <w:rFonts w:ascii="Times New Roman" w:hAnsi="Times New Roman"/>
          <w:lang w:val="ru-RU"/>
        </w:rPr>
      </w:pPr>
      <w:bookmarkStart w:id="264" w:name="_Toc168576059"/>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2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838D7" w:rsidRPr="00D838D7" w14:paraId="2001D1D5" w14:textId="77777777" w:rsidTr="0025723F">
        <w:tc>
          <w:tcPr>
            <w:tcW w:w="1750" w:type="pct"/>
            <w:tcBorders>
              <w:top w:val="single" w:sz="4" w:space="0" w:color="auto"/>
              <w:left w:val="single" w:sz="4" w:space="0" w:color="auto"/>
              <w:bottom w:val="single" w:sz="4" w:space="0" w:color="auto"/>
              <w:right w:val="single" w:sz="4" w:space="0" w:color="auto"/>
            </w:tcBorders>
            <w:hideMark/>
          </w:tcPr>
          <w:p w14:paraId="02637AF9" w14:textId="77777777" w:rsidR="0025723F" w:rsidRPr="00D838D7" w:rsidRDefault="0025723F">
            <w:pPr>
              <w:spacing w:line="256" w:lineRule="auto"/>
              <w:jc w:val="center"/>
              <w:rPr>
                <w:rFonts w:ascii="Times New Roman" w:hAnsi="Times New Roman" w:cs="Times New Roman"/>
              </w:rPr>
            </w:pPr>
            <w:r w:rsidRPr="00D838D7">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3D715DF3" w14:textId="77777777" w:rsidR="0025723F" w:rsidRPr="00D838D7" w:rsidRDefault="0025723F">
            <w:pPr>
              <w:spacing w:line="256" w:lineRule="auto"/>
              <w:jc w:val="center"/>
              <w:rPr>
                <w:rFonts w:ascii="Times New Roman" w:hAnsi="Times New Roman" w:cs="Times New Roman"/>
                <w:b/>
                <w:bCs/>
                <w:i/>
              </w:rPr>
            </w:pPr>
            <w:r w:rsidRPr="00D838D7">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412E15A9" w14:textId="77777777" w:rsidR="0025723F" w:rsidRPr="00D838D7" w:rsidRDefault="0025723F">
            <w:pPr>
              <w:spacing w:line="256" w:lineRule="auto"/>
              <w:jc w:val="center"/>
              <w:rPr>
                <w:rFonts w:ascii="Times New Roman" w:hAnsi="Times New Roman" w:cs="Times New Roman"/>
                <w:b/>
                <w:bCs/>
                <w:i/>
              </w:rPr>
            </w:pPr>
            <w:r w:rsidRPr="00D838D7">
              <w:rPr>
                <w:rFonts w:ascii="Times New Roman" w:hAnsi="Times New Roman" w:cs="Times New Roman"/>
                <w:b/>
                <w:bCs/>
                <w:i/>
              </w:rPr>
              <w:t>Методы оценки</w:t>
            </w:r>
          </w:p>
        </w:tc>
      </w:tr>
      <w:tr w:rsidR="00D838D7" w:rsidRPr="00D838D7" w14:paraId="0479A0BD" w14:textId="77777777" w:rsidTr="0025723F">
        <w:tc>
          <w:tcPr>
            <w:tcW w:w="5000" w:type="pct"/>
            <w:gridSpan w:val="3"/>
            <w:tcBorders>
              <w:top w:val="single" w:sz="4" w:space="0" w:color="auto"/>
              <w:left w:val="single" w:sz="4" w:space="0" w:color="auto"/>
              <w:bottom w:val="single" w:sz="4" w:space="0" w:color="auto"/>
              <w:right w:val="single" w:sz="4" w:space="0" w:color="auto"/>
            </w:tcBorders>
            <w:hideMark/>
          </w:tcPr>
          <w:p w14:paraId="00DB9F44" w14:textId="77777777" w:rsidR="0025723F" w:rsidRPr="00D838D7" w:rsidRDefault="0025723F">
            <w:pPr>
              <w:pStyle w:val="Default"/>
              <w:spacing w:line="256" w:lineRule="auto"/>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6F861D32" w14:textId="77777777" w:rsidTr="0025723F">
        <w:tc>
          <w:tcPr>
            <w:tcW w:w="1750" w:type="pct"/>
            <w:tcBorders>
              <w:top w:val="single" w:sz="4" w:space="0" w:color="auto"/>
              <w:left w:val="single" w:sz="4" w:space="0" w:color="auto"/>
              <w:bottom w:val="single" w:sz="4" w:space="0" w:color="auto"/>
              <w:right w:val="single" w:sz="4" w:space="0" w:color="auto"/>
            </w:tcBorders>
            <w:hideMark/>
          </w:tcPr>
          <w:p w14:paraId="49182C81"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3F703EE4"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50298C3D"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4F5F113" w14:textId="77777777" w:rsidR="0025723F" w:rsidRPr="00D838D7" w:rsidRDefault="0025723F">
            <w:pPr>
              <w:pStyle w:val="Default"/>
              <w:spacing w:line="256" w:lineRule="auto"/>
              <w:rPr>
                <w:color w:val="auto"/>
                <w:kern w:val="2"/>
                <w:sz w:val="22"/>
                <w:szCs w:val="22"/>
                <w14:ligatures w14:val="standardContextual"/>
              </w:rPr>
            </w:pPr>
            <w:r w:rsidRPr="00D838D7">
              <w:rPr>
                <w:color w:val="auto"/>
                <w:sz w:val="22"/>
                <w:szCs w:val="22"/>
              </w:rPr>
              <w:lastRenderedPageBreak/>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A2E5BD7"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D838D7" w:rsidRPr="00D838D7" w14:paraId="765D5827" w14:textId="77777777" w:rsidTr="0025723F">
        <w:trPr>
          <w:trHeight w:val="896"/>
        </w:trPr>
        <w:tc>
          <w:tcPr>
            <w:tcW w:w="1750" w:type="pct"/>
            <w:tcBorders>
              <w:top w:val="single" w:sz="4" w:space="0" w:color="auto"/>
              <w:left w:val="single" w:sz="4" w:space="0" w:color="auto"/>
              <w:bottom w:val="single" w:sz="4" w:space="0" w:color="auto"/>
              <w:right w:val="single" w:sz="4" w:space="0" w:color="auto"/>
            </w:tcBorders>
            <w:hideMark/>
          </w:tcPr>
          <w:p w14:paraId="071AFC0E"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lastRenderedPageBreak/>
              <w:t>Номенклатуру информационных источников, применяемых в профессиональной деятельности;</w:t>
            </w:r>
          </w:p>
          <w:p w14:paraId="3144665A"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74631" w14:textId="77777777" w:rsidR="0025723F" w:rsidRPr="00D838D7" w:rsidRDefault="0025723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FEC81D2" w14:textId="77777777" w:rsidR="0025723F" w:rsidRPr="00D838D7" w:rsidRDefault="0025723F">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4F3D1BB9"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w:t>
            </w:r>
          </w:p>
        </w:tc>
      </w:tr>
      <w:tr w:rsidR="00D838D7" w:rsidRPr="00D838D7" w14:paraId="30FD7CCC" w14:textId="77777777" w:rsidTr="0025723F">
        <w:trPr>
          <w:trHeight w:val="896"/>
        </w:trPr>
        <w:tc>
          <w:tcPr>
            <w:tcW w:w="1750" w:type="pct"/>
            <w:tcBorders>
              <w:top w:val="single" w:sz="4" w:space="0" w:color="auto"/>
              <w:left w:val="single" w:sz="4" w:space="0" w:color="auto"/>
              <w:bottom w:val="single" w:sz="4" w:space="0" w:color="auto"/>
              <w:right w:val="single" w:sz="4" w:space="0" w:color="auto"/>
            </w:tcBorders>
            <w:hideMark/>
          </w:tcPr>
          <w:p w14:paraId="760BC919"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основы предпринимательской деятельности, правовой и финансовой грамотности; правила разработки презентации;</w:t>
            </w:r>
          </w:p>
          <w:p w14:paraId="3D2ECAE1"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основные этапы разработки и реализации проекта;</w:t>
            </w:r>
          </w:p>
          <w:p w14:paraId="4729EAE3"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базовые понятия, условия и инструменты принятия грамотных решений в финансовой сфере;</w:t>
            </w:r>
          </w:p>
          <w:p w14:paraId="2E24D571"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практические способы принятия финансовых и экономических решений;</w:t>
            </w:r>
          </w:p>
          <w:p w14:paraId="561D14C2"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экономические явления и процессы в профессиональной деятельности и общественной жизни;</w:t>
            </w:r>
            <w:r w:rsidRPr="00D838D7">
              <w:rPr>
                <w:rFonts w:ascii="Times New Roman" w:hAnsi="Times New Roman" w:cs="Times New Roman"/>
              </w:rPr>
              <w:t xml:space="preserve"> основные виды налогов в современных экономических условиях;</w:t>
            </w:r>
            <w:r w:rsidRPr="00D838D7">
              <w:rPr>
                <w:rFonts w:ascii="Times New Roman" w:hAnsi="Times New Roman" w:cs="Times New Roman"/>
                <w:kern w:val="2"/>
                <w14:ligatures w14:val="standardContextual"/>
              </w:rPr>
              <w:t xml:space="preserve"> </w:t>
            </w:r>
          </w:p>
          <w:p w14:paraId="34B245F9"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страхование и его виды;</w:t>
            </w:r>
          </w:p>
          <w:p w14:paraId="36331FB9"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пенсионное обеспечение: государственная пенсионная система, формирование личных пенсионных накоплений;</w:t>
            </w:r>
          </w:p>
          <w:p w14:paraId="6254D3DF"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правовые нормы для защиты прав потребителей финансовых услуг;</w:t>
            </w:r>
          </w:p>
          <w:p w14:paraId="6B50FFC8"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процессы создания и развития предпринимательской деятельности в профессиональной сфере.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17978" w14:textId="77777777" w:rsidR="0025723F" w:rsidRPr="00D838D7" w:rsidRDefault="0025723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54DB3F5"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1EBAB1BA" w14:textId="77777777" w:rsidTr="0025723F">
        <w:trPr>
          <w:trHeight w:val="896"/>
        </w:trPr>
        <w:tc>
          <w:tcPr>
            <w:tcW w:w="1750" w:type="pct"/>
            <w:tcBorders>
              <w:top w:val="single" w:sz="4" w:space="0" w:color="auto"/>
              <w:left w:val="single" w:sz="4" w:space="0" w:color="auto"/>
              <w:bottom w:val="single" w:sz="4" w:space="0" w:color="auto"/>
              <w:right w:val="single" w:sz="4" w:space="0" w:color="auto"/>
            </w:tcBorders>
            <w:hideMark/>
          </w:tcPr>
          <w:p w14:paraId="683FCEBF"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психологические основы деятельности коллектива;</w:t>
            </w:r>
          </w:p>
          <w:p w14:paraId="72EB64A7"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150C1" w14:textId="77777777" w:rsidR="0025723F" w:rsidRPr="00D838D7" w:rsidRDefault="0025723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B03E025" w14:textId="77777777" w:rsidR="0025723F" w:rsidRPr="00D838D7" w:rsidRDefault="0025723F">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050DA4F2" w14:textId="77777777" w:rsidTr="0025723F">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7B40EE94" w14:textId="77777777" w:rsidR="0025723F" w:rsidRPr="00D838D7" w:rsidRDefault="0025723F">
            <w:pPr>
              <w:pStyle w:val="Default"/>
              <w:spacing w:line="256" w:lineRule="auto"/>
              <w:rPr>
                <w:color w:val="auto"/>
                <w:sz w:val="22"/>
                <w:szCs w:val="22"/>
              </w:rPr>
            </w:pPr>
            <w:r w:rsidRPr="00D838D7">
              <w:rPr>
                <w:b/>
                <w:i/>
                <w:iCs/>
                <w:color w:val="auto"/>
                <w:sz w:val="22"/>
                <w:szCs w:val="22"/>
              </w:rPr>
              <w:t xml:space="preserve">Перечень умений, осваиваемых в рамках дисциплины: </w:t>
            </w:r>
          </w:p>
        </w:tc>
      </w:tr>
      <w:tr w:rsidR="00D838D7" w:rsidRPr="00D838D7" w14:paraId="0AB59F7E" w14:textId="77777777" w:rsidTr="0025723F">
        <w:trPr>
          <w:trHeight w:val="896"/>
        </w:trPr>
        <w:tc>
          <w:tcPr>
            <w:tcW w:w="1750" w:type="pct"/>
            <w:tcBorders>
              <w:top w:val="single" w:sz="4" w:space="0" w:color="auto"/>
              <w:left w:val="single" w:sz="4" w:space="0" w:color="auto"/>
              <w:bottom w:val="single" w:sz="4" w:space="0" w:color="auto"/>
              <w:right w:val="single" w:sz="4" w:space="0" w:color="auto"/>
            </w:tcBorders>
            <w:hideMark/>
          </w:tcPr>
          <w:p w14:paraId="777D9115"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w:t>
            </w:r>
            <w:r w:rsidRPr="00D838D7">
              <w:rPr>
                <w:rFonts w:ascii="Times New Roman" w:hAnsi="Times New Roman" w:cs="Times New Roman"/>
              </w:rPr>
              <w:lastRenderedPageBreak/>
              <w:t xml:space="preserve">план, определять необходимые ресурсы;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2733C32C"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07D3423C" w14:textId="77777777" w:rsidR="0025723F" w:rsidRPr="00D838D7" w:rsidRDefault="0025723F">
            <w:pPr>
              <w:pStyle w:val="Default"/>
              <w:spacing w:line="256" w:lineRule="auto"/>
              <w:jc w:val="both"/>
              <w:rPr>
                <w:color w:val="auto"/>
                <w:kern w:val="2"/>
                <w:sz w:val="22"/>
                <w:szCs w:val="22"/>
                <w14:ligatures w14:val="standardContextual"/>
              </w:rPr>
            </w:pPr>
            <w:r w:rsidRPr="00D838D7">
              <w:rPr>
                <w:color w:val="auto"/>
                <w:sz w:val="22"/>
                <w:szCs w:val="22"/>
              </w:rPr>
              <w:lastRenderedPageBreak/>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EA0A3B4"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оценка ответов в ходе эвристической беседы,</w:t>
            </w:r>
          </w:p>
          <w:p w14:paraId="03B51B2B" w14:textId="77777777" w:rsidR="0025723F" w:rsidRPr="00D838D7" w:rsidRDefault="0025723F">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5DFEDE0" w14:textId="77777777" w:rsidR="0025723F" w:rsidRPr="00D838D7" w:rsidRDefault="0025723F">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w:t>
            </w:r>
            <w:r w:rsidRPr="00D838D7">
              <w:rPr>
                <w:rFonts w:ascii="Times New Roman" w:hAnsi="Times New Roman" w:cs="Times New Roman"/>
                <w:kern w:val="2"/>
                <w14:ligatures w14:val="standardContextual"/>
              </w:rPr>
              <w:lastRenderedPageBreak/>
              <w:t xml:space="preserve">защита индивидуальных и групповых заданий </w:t>
            </w:r>
          </w:p>
        </w:tc>
      </w:tr>
      <w:tr w:rsidR="00D838D7" w:rsidRPr="00D838D7" w14:paraId="6A0BB64B" w14:textId="77777777" w:rsidTr="0025723F">
        <w:trPr>
          <w:trHeight w:val="896"/>
        </w:trPr>
        <w:tc>
          <w:tcPr>
            <w:tcW w:w="1750" w:type="pct"/>
            <w:tcBorders>
              <w:top w:val="single" w:sz="4" w:space="0" w:color="auto"/>
              <w:left w:val="single" w:sz="4" w:space="0" w:color="auto"/>
              <w:bottom w:val="single" w:sz="4" w:space="0" w:color="auto"/>
              <w:right w:val="single" w:sz="4" w:space="0" w:color="auto"/>
            </w:tcBorders>
            <w:hideMark/>
          </w:tcPr>
          <w:p w14:paraId="74B45493"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lastRenderedPageBreak/>
              <w:t>определять задачи для поиска информации, планировать процесс поиска, выбирать необходимые источники информации;</w:t>
            </w:r>
          </w:p>
          <w:p w14:paraId="451D8742" w14:textId="77777777" w:rsidR="0025723F" w:rsidRPr="00D838D7" w:rsidRDefault="0025723F">
            <w:pPr>
              <w:spacing w:line="256" w:lineRule="auto"/>
              <w:rPr>
                <w:rFonts w:ascii="Times New Roman" w:hAnsi="Times New Roman" w:cs="Times New Roman"/>
              </w:rPr>
            </w:pPr>
            <w:r w:rsidRPr="00D838D7">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AD28F" w14:textId="77777777" w:rsidR="0025723F" w:rsidRPr="00D838D7" w:rsidRDefault="0025723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DCC7ACA"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488F4BC2" w14:textId="77777777" w:rsidR="0025723F" w:rsidRPr="00D838D7" w:rsidRDefault="0025723F">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C5A2A0B" w14:textId="77777777" w:rsidR="0025723F" w:rsidRPr="00D838D7" w:rsidRDefault="0025723F">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702A3EB4" w14:textId="77777777" w:rsidTr="0025723F">
        <w:trPr>
          <w:trHeight w:val="896"/>
        </w:trPr>
        <w:tc>
          <w:tcPr>
            <w:tcW w:w="1750" w:type="pct"/>
            <w:tcBorders>
              <w:top w:val="single" w:sz="4" w:space="0" w:color="auto"/>
              <w:left w:val="single" w:sz="4" w:space="0" w:color="auto"/>
              <w:bottom w:val="single" w:sz="4" w:space="0" w:color="auto"/>
              <w:right w:val="single" w:sz="4" w:space="0" w:color="auto"/>
            </w:tcBorders>
            <w:hideMark/>
          </w:tcPr>
          <w:p w14:paraId="5E5D5454"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определять актуальность нормативно-правовой документации в профессиональной деятельности;</w:t>
            </w:r>
          </w:p>
          <w:p w14:paraId="3D7908BC" w14:textId="77777777" w:rsidR="0025723F" w:rsidRPr="00D838D7" w:rsidRDefault="0025723F">
            <w:pPr>
              <w:spacing w:line="256" w:lineRule="auto"/>
              <w:jc w:val="both"/>
              <w:rPr>
                <w:rFonts w:ascii="Times New Roman" w:hAnsi="Times New Roman" w:cs="Times New Roman"/>
              </w:rPr>
            </w:pPr>
            <w:r w:rsidRPr="00D838D7">
              <w:rPr>
                <w:rFonts w:ascii="Times New Roman" w:hAnsi="Times New Roman" w:cs="Times New Roman"/>
              </w:rPr>
              <w:t>находить интересные проектные идеи, грамотно их формулировать и документировать;</w:t>
            </w:r>
          </w:p>
          <w:p w14:paraId="6750F58D"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27E91996"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34875088"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46293E5C"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374A17CE"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определять понятия, создавать обобщения, устанавливать аналогии, классифицировать, самостоятельно выбирать </w:t>
            </w:r>
            <w:r w:rsidRPr="00D838D7">
              <w:rPr>
                <w:rFonts w:ascii="Times New Roman" w:hAnsi="Times New Roman" w:cs="Times New Roman"/>
                <w:kern w:val="2"/>
                <w14:ligatures w14:val="standardContextual"/>
              </w:rPr>
              <w:lastRenderedPageBreak/>
              <w:t>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307FFF25"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анализировать рынок профессиональных услуг, изучать спрос и предложение; </w:t>
            </w:r>
          </w:p>
          <w:p w14:paraId="396C08F5"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00A062AB" w14:textId="77777777" w:rsidR="0025723F" w:rsidRPr="00D838D7" w:rsidRDefault="0025723F">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23F5EE6C" w14:textId="77777777" w:rsidR="0025723F" w:rsidRPr="00D838D7" w:rsidRDefault="002572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применять теоретические навыки по финансовой грамотности для практической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876D5" w14:textId="77777777" w:rsidR="0025723F" w:rsidRPr="00D838D7" w:rsidRDefault="0025723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183A74E"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52B615F7" w14:textId="77777777" w:rsidR="0025723F" w:rsidRPr="00D838D7" w:rsidRDefault="0025723F">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E7596E3" w14:textId="77777777" w:rsidR="0025723F" w:rsidRPr="00D838D7" w:rsidRDefault="0025723F">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25723F" w:rsidRPr="00D838D7" w14:paraId="42BAA43B" w14:textId="77777777" w:rsidTr="0025723F">
        <w:trPr>
          <w:trHeight w:val="896"/>
        </w:trPr>
        <w:tc>
          <w:tcPr>
            <w:tcW w:w="1750" w:type="pct"/>
            <w:tcBorders>
              <w:top w:val="single" w:sz="4" w:space="0" w:color="auto"/>
              <w:left w:val="single" w:sz="4" w:space="0" w:color="auto"/>
              <w:bottom w:val="single" w:sz="4" w:space="0" w:color="auto"/>
              <w:right w:val="single" w:sz="4" w:space="0" w:color="auto"/>
            </w:tcBorders>
            <w:hideMark/>
          </w:tcPr>
          <w:p w14:paraId="1FB48118" w14:textId="77777777" w:rsidR="0025723F" w:rsidRPr="00D838D7" w:rsidRDefault="0025723F">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6AC93960" w14:textId="77777777" w:rsidR="0025723F" w:rsidRPr="00D838D7" w:rsidRDefault="002572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B18E7" w14:textId="77777777" w:rsidR="0025723F" w:rsidRPr="00D838D7" w:rsidRDefault="0025723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2E727A9" w14:textId="77777777" w:rsidR="0025723F" w:rsidRPr="00D838D7" w:rsidRDefault="0025723F">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28E9851E" w14:textId="77777777" w:rsidR="0025723F" w:rsidRPr="00D838D7" w:rsidRDefault="0025723F">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1A49A28" w14:textId="77777777" w:rsidR="0025723F" w:rsidRPr="00D838D7" w:rsidRDefault="0025723F">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0D3B5204" w14:textId="77777777" w:rsidR="0025723F" w:rsidRPr="00D838D7" w:rsidRDefault="0025723F" w:rsidP="0025723F">
      <w:pPr>
        <w:jc w:val="center"/>
        <w:rPr>
          <w:rFonts w:ascii="Times New Roman" w:eastAsia="Segoe UI" w:hAnsi="Times New Roman" w:cs="Times New Roman"/>
          <w:b/>
          <w:bCs/>
          <w:caps/>
          <w:kern w:val="32"/>
          <w:sz w:val="24"/>
          <w:szCs w:val="24"/>
          <w:lang w:eastAsia="x-none"/>
        </w:rPr>
      </w:pPr>
    </w:p>
    <w:p w14:paraId="37C60A1E" w14:textId="77777777" w:rsidR="0025723F" w:rsidRPr="00D838D7" w:rsidRDefault="0025723F" w:rsidP="0025723F">
      <w:pPr>
        <w:rPr>
          <w:rFonts w:ascii="Times New Roman" w:hAnsi="Times New Roman" w:cs="Times New Roman"/>
        </w:rPr>
      </w:pPr>
    </w:p>
    <w:p w14:paraId="02C4544B" w14:textId="77777777" w:rsidR="006B4299" w:rsidRPr="00D838D7" w:rsidRDefault="006B4299" w:rsidP="006B4299">
      <w:pPr>
        <w:spacing w:line="360" w:lineRule="auto"/>
        <w:jc w:val="center"/>
        <w:rPr>
          <w:rFonts w:ascii="Times New Roman" w:hAnsi="Times New Roman" w:cs="Times New Roman"/>
          <w:b/>
          <w:bCs/>
          <w:sz w:val="24"/>
          <w:szCs w:val="24"/>
        </w:rPr>
      </w:pPr>
    </w:p>
    <w:p w14:paraId="40E262BD" w14:textId="77777777" w:rsidR="006B4299" w:rsidRPr="00D838D7" w:rsidRDefault="006B4299" w:rsidP="006B4299">
      <w:pPr>
        <w:spacing w:line="360" w:lineRule="auto"/>
        <w:jc w:val="center"/>
        <w:rPr>
          <w:rFonts w:ascii="Times New Roman" w:hAnsi="Times New Roman" w:cs="Times New Roman"/>
          <w:b/>
          <w:bCs/>
          <w:sz w:val="24"/>
          <w:szCs w:val="24"/>
        </w:rPr>
      </w:pPr>
    </w:p>
    <w:p w14:paraId="36891781" w14:textId="77777777" w:rsidR="0025723F" w:rsidRPr="00D838D7" w:rsidRDefault="0025723F" w:rsidP="006B4299">
      <w:pPr>
        <w:spacing w:line="360" w:lineRule="auto"/>
        <w:jc w:val="center"/>
        <w:rPr>
          <w:rFonts w:ascii="Times New Roman" w:hAnsi="Times New Roman" w:cs="Times New Roman"/>
          <w:b/>
          <w:bCs/>
          <w:sz w:val="24"/>
          <w:szCs w:val="24"/>
        </w:rPr>
        <w:sectPr w:rsidR="0025723F" w:rsidRPr="00D838D7" w:rsidSect="00A0566D">
          <w:pgSz w:w="11906" w:h="16838"/>
          <w:pgMar w:top="1134" w:right="850" w:bottom="1134" w:left="1701" w:header="708" w:footer="708" w:gutter="0"/>
          <w:cols w:space="708"/>
          <w:docGrid w:linePitch="360"/>
        </w:sectPr>
      </w:pPr>
    </w:p>
    <w:p w14:paraId="3B154B43" w14:textId="16C06EFB" w:rsidR="00D838D7" w:rsidRPr="00D838D7" w:rsidRDefault="00D838D7" w:rsidP="00D838D7">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2.1</w:t>
      </w:r>
      <w:r>
        <w:rPr>
          <w:rFonts w:ascii="Times New Roman" w:hAnsi="Times New Roman" w:cs="Times New Roman"/>
          <w:b/>
          <w:bCs/>
          <w:sz w:val="24"/>
          <w:szCs w:val="24"/>
        </w:rPr>
        <w:t>7</w:t>
      </w:r>
    </w:p>
    <w:p w14:paraId="3AF51864" w14:textId="77777777" w:rsidR="00D838D7" w:rsidRPr="00D838D7" w:rsidRDefault="00D838D7" w:rsidP="00D838D7">
      <w:pPr>
        <w:keepNext/>
        <w:jc w:val="right"/>
        <w:outlineLvl w:val="0"/>
        <w:rPr>
          <w:rFonts w:ascii="Times New Roman" w:eastAsia="Times New Roman" w:hAnsi="Times New Roman" w:cs="Times New Roman"/>
          <w:b/>
          <w:bCs/>
          <w:kern w:val="32"/>
          <w:sz w:val="24"/>
          <w:szCs w:val="24"/>
          <w:lang w:eastAsia="x-none"/>
        </w:rPr>
      </w:pPr>
      <w:bookmarkStart w:id="265" w:name="_Toc168576060"/>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265"/>
    </w:p>
    <w:p w14:paraId="67B58001" w14:textId="77777777" w:rsidR="00D838D7" w:rsidRPr="00D838D7" w:rsidRDefault="00D838D7" w:rsidP="00D838D7">
      <w:pPr>
        <w:jc w:val="right"/>
        <w:rPr>
          <w:rFonts w:ascii="Times New Roman" w:hAnsi="Times New Roman" w:cs="Times New Roman"/>
          <w:b/>
          <w:bCs/>
          <w:sz w:val="24"/>
          <w:szCs w:val="24"/>
        </w:rPr>
      </w:pPr>
    </w:p>
    <w:p w14:paraId="38FC91BC" w14:textId="77777777" w:rsidR="00D838D7" w:rsidRPr="00D838D7" w:rsidRDefault="00D838D7" w:rsidP="00D838D7">
      <w:pPr>
        <w:jc w:val="right"/>
        <w:rPr>
          <w:rFonts w:ascii="Times New Roman" w:hAnsi="Times New Roman" w:cs="Times New Roman"/>
          <w:b/>
          <w:bCs/>
          <w:sz w:val="24"/>
          <w:szCs w:val="24"/>
        </w:rPr>
      </w:pPr>
    </w:p>
    <w:p w14:paraId="4C6FBE4D" w14:textId="77777777" w:rsidR="00D838D7" w:rsidRPr="00D838D7" w:rsidRDefault="00D838D7" w:rsidP="00D838D7">
      <w:pPr>
        <w:jc w:val="right"/>
        <w:rPr>
          <w:rFonts w:ascii="Times New Roman" w:hAnsi="Times New Roman" w:cs="Times New Roman"/>
          <w:b/>
          <w:bCs/>
          <w:sz w:val="24"/>
          <w:szCs w:val="24"/>
        </w:rPr>
      </w:pPr>
    </w:p>
    <w:p w14:paraId="75E4641D" w14:textId="77777777" w:rsidR="00D838D7" w:rsidRPr="00D838D7" w:rsidRDefault="00D838D7" w:rsidP="00D838D7">
      <w:pPr>
        <w:jc w:val="right"/>
        <w:rPr>
          <w:rFonts w:ascii="Times New Roman" w:hAnsi="Times New Roman" w:cs="Times New Roman"/>
          <w:b/>
          <w:bCs/>
          <w:sz w:val="24"/>
          <w:szCs w:val="24"/>
        </w:rPr>
      </w:pPr>
    </w:p>
    <w:p w14:paraId="55E1AC10" w14:textId="77777777" w:rsidR="00D838D7" w:rsidRPr="00D838D7" w:rsidRDefault="00D838D7" w:rsidP="00D838D7">
      <w:pPr>
        <w:jc w:val="right"/>
        <w:rPr>
          <w:rFonts w:ascii="Times New Roman" w:hAnsi="Times New Roman" w:cs="Times New Roman"/>
          <w:b/>
          <w:bCs/>
          <w:sz w:val="24"/>
          <w:szCs w:val="24"/>
        </w:rPr>
      </w:pPr>
    </w:p>
    <w:p w14:paraId="4D92C1A5" w14:textId="77777777" w:rsidR="00D838D7" w:rsidRPr="00D838D7" w:rsidRDefault="00D838D7" w:rsidP="00D838D7">
      <w:pPr>
        <w:jc w:val="right"/>
        <w:rPr>
          <w:rFonts w:ascii="Times New Roman" w:hAnsi="Times New Roman" w:cs="Times New Roman"/>
          <w:b/>
          <w:bCs/>
          <w:sz w:val="24"/>
          <w:szCs w:val="24"/>
        </w:rPr>
      </w:pPr>
    </w:p>
    <w:p w14:paraId="121BBCFF" w14:textId="77777777" w:rsidR="00D838D7" w:rsidRPr="00D838D7" w:rsidRDefault="00D838D7" w:rsidP="00D838D7">
      <w:pPr>
        <w:jc w:val="right"/>
        <w:rPr>
          <w:rFonts w:ascii="Times New Roman" w:hAnsi="Times New Roman" w:cs="Times New Roman"/>
          <w:b/>
          <w:bCs/>
          <w:sz w:val="24"/>
          <w:szCs w:val="24"/>
        </w:rPr>
      </w:pPr>
    </w:p>
    <w:p w14:paraId="4D2E453F" w14:textId="77777777" w:rsidR="00D838D7" w:rsidRPr="00D838D7" w:rsidRDefault="00D838D7" w:rsidP="00D838D7">
      <w:pPr>
        <w:jc w:val="right"/>
        <w:rPr>
          <w:rFonts w:ascii="Times New Roman" w:hAnsi="Times New Roman" w:cs="Times New Roman"/>
          <w:b/>
          <w:bCs/>
          <w:sz w:val="24"/>
          <w:szCs w:val="24"/>
        </w:rPr>
      </w:pPr>
    </w:p>
    <w:p w14:paraId="03236E16" w14:textId="77777777" w:rsidR="00D838D7" w:rsidRPr="00D838D7" w:rsidRDefault="00D838D7" w:rsidP="00D838D7">
      <w:pPr>
        <w:jc w:val="right"/>
        <w:rPr>
          <w:rFonts w:ascii="Times New Roman" w:hAnsi="Times New Roman" w:cs="Times New Roman"/>
          <w:b/>
          <w:bCs/>
          <w:sz w:val="24"/>
          <w:szCs w:val="24"/>
        </w:rPr>
      </w:pPr>
    </w:p>
    <w:p w14:paraId="01430090" w14:textId="77777777" w:rsidR="00D838D7" w:rsidRPr="00D838D7" w:rsidRDefault="00D838D7" w:rsidP="00D838D7">
      <w:pPr>
        <w:jc w:val="right"/>
        <w:rPr>
          <w:rFonts w:ascii="Times New Roman" w:hAnsi="Times New Roman" w:cs="Times New Roman"/>
          <w:b/>
          <w:bCs/>
          <w:sz w:val="24"/>
          <w:szCs w:val="24"/>
        </w:rPr>
      </w:pPr>
    </w:p>
    <w:p w14:paraId="02793B22" w14:textId="77777777" w:rsidR="00D838D7" w:rsidRPr="00D838D7" w:rsidRDefault="00D838D7" w:rsidP="00D838D7">
      <w:pPr>
        <w:jc w:val="right"/>
        <w:rPr>
          <w:rFonts w:ascii="Times New Roman" w:hAnsi="Times New Roman" w:cs="Times New Roman"/>
          <w:b/>
          <w:bCs/>
          <w:sz w:val="24"/>
          <w:szCs w:val="24"/>
        </w:rPr>
      </w:pPr>
    </w:p>
    <w:p w14:paraId="7FDE2EE7" w14:textId="77777777" w:rsidR="00D838D7" w:rsidRPr="00D838D7" w:rsidRDefault="00D838D7" w:rsidP="00D838D7">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09BA63C4" w14:textId="5119ABF5" w:rsidR="00D838D7" w:rsidRPr="00D838D7" w:rsidRDefault="00D838D7" w:rsidP="002F0ADA">
      <w:pPr>
        <w:pStyle w:val="1"/>
      </w:pPr>
      <w:bookmarkStart w:id="266" w:name="_Toc168576061"/>
      <w:r w:rsidRPr="00D838D7">
        <w:t>«ОП.0</w:t>
      </w:r>
      <w:r>
        <w:t>7 ЭКОНОМИКА ОТРАСЛИ</w:t>
      </w:r>
      <w:r w:rsidRPr="00D838D7">
        <w:t>»</w:t>
      </w:r>
      <w:bookmarkEnd w:id="266"/>
    </w:p>
    <w:p w14:paraId="4E921EF5" w14:textId="77777777" w:rsidR="00D838D7" w:rsidRPr="00D838D7" w:rsidRDefault="00D838D7" w:rsidP="00D838D7">
      <w:pPr>
        <w:pStyle w:val="1"/>
      </w:pPr>
    </w:p>
    <w:p w14:paraId="56BA8527" w14:textId="77777777" w:rsidR="00D838D7" w:rsidRPr="00D838D7" w:rsidRDefault="00D838D7" w:rsidP="00D838D7">
      <w:pPr>
        <w:pStyle w:val="1"/>
      </w:pPr>
    </w:p>
    <w:p w14:paraId="4C931570" w14:textId="77777777" w:rsidR="00D838D7" w:rsidRPr="00D838D7" w:rsidRDefault="00D838D7" w:rsidP="00D838D7">
      <w:pPr>
        <w:pStyle w:val="1"/>
      </w:pPr>
    </w:p>
    <w:p w14:paraId="41AA5596" w14:textId="77777777" w:rsidR="00D838D7" w:rsidRPr="00D838D7" w:rsidRDefault="00D838D7" w:rsidP="00D838D7">
      <w:pPr>
        <w:pStyle w:val="1"/>
      </w:pPr>
    </w:p>
    <w:p w14:paraId="3EA2248C" w14:textId="77777777" w:rsidR="00D838D7" w:rsidRPr="00D838D7" w:rsidRDefault="00D838D7" w:rsidP="00D838D7">
      <w:pPr>
        <w:pStyle w:val="1"/>
      </w:pPr>
    </w:p>
    <w:p w14:paraId="6D60EC84" w14:textId="77777777" w:rsidR="00D838D7" w:rsidRPr="00D838D7" w:rsidRDefault="00D838D7" w:rsidP="00D838D7">
      <w:pPr>
        <w:pStyle w:val="1"/>
      </w:pPr>
    </w:p>
    <w:p w14:paraId="3A5E861B" w14:textId="77777777" w:rsidR="00D838D7" w:rsidRPr="00D838D7" w:rsidRDefault="00D838D7" w:rsidP="00D838D7">
      <w:pPr>
        <w:pStyle w:val="1"/>
      </w:pPr>
    </w:p>
    <w:p w14:paraId="574B80EA" w14:textId="77777777" w:rsidR="00D838D7" w:rsidRPr="00D838D7" w:rsidRDefault="00D838D7" w:rsidP="00D838D7">
      <w:pPr>
        <w:pStyle w:val="1"/>
      </w:pPr>
    </w:p>
    <w:p w14:paraId="069D7950" w14:textId="77777777" w:rsidR="00D838D7" w:rsidRPr="00D838D7" w:rsidRDefault="00D838D7" w:rsidP="00D838D7">
      <w:pPr>
        <w:pStyle w:val="1"/>
      </w:pPr>
    </w:p>
    <w:p w14:paraId="62439F8B" w14:textId="77777777" w:rsidR="00D838D7" w:rsidRPr="00D838D7" w:rsidRDefault="00D838D7" w:rsidP="00D838D7">
      <w:pPr>
        <w:pStyle w:val="1"/>
      </w:pPr>
    </w:p>
    <w:p w14:paraId="574C7B26" w14:textId="77777777" w:rsidR="00D838D7" w:rsidRPr="00D838D7" w:rsidRDefault="00D838D7" w:rsidP="00D838D7">
      <w:pPr>
        <w:pStyle w:val="1"/>
      </w:pPr>
    </w:p>
    <w:p w14:paraId="2C1D50F9" w14:textId="77777777" w:rsidR="00D838D7" w:rsidRPr="00D838D7" w:rsidRDefault="00D838D7" w:rsidP="00D838D7">
      <w:pPr>
        <w:pStyle w:val="1"/>
      </w:pPr>
    </w:p>
    <w:p w14:paraId="7BB83712" w14:textId="77777777" w:rsidR="00D838D7" w:rsidRPr="00D838D7" w:rsidRDefault="00D838D7" w:rsidP="00D838D7">
      <w:pPr>
        <w:pStyle w:val="1"/>
      </w:pPr>
    </w:p>
    <w:p w14:paraId="6525ACD7" w14:textId="77777777" w:rsidR="00D838D7" w:rsidRPr="00D838D7" w:rsidRDefault="00D838D7" w:rsidP="00D838D7">
      <w:pPr>
        <w:pStyle w:val="1"/>
      </w:pPr>
    </w:p>
    <w:p w14:paraId="7164A552" w14:textId="77777777" w:rsidR="00D838D7" w:rsidRPr="00D838D7" w:rsidRDefault="00D838D7" w:rsidP="00D838D7">
      <w:pPr>
        <w:pStyle w:val="1e"/>
        <w:jc w:val="center"/>
        <w:rPr>
          <w:b/>
          <w:bCs/>
          <w:lang w:val="ru-RU"/>
        </w:rPr>
      </w:pPr>
      <w:r w:rsidRPr="00D838D7">
        <w:rPr>
          <w:b/>
          <w:bCs/>
          <w:lang w:val="ru-RU"/>
        </w:rPr>
        <w:t>2024</w:t>
      </w:r>
    </w:p>
    <w:p w14:paraId="3D27263D" w14:textId="77777777" w:rsidR="00D838D7" w:rsidRPr="00D838D7" w:rsidRDefault="00D838D7" w:rsidP="00D838D7">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21F2B7EC" w14:textId="77777777" w:rsidR="00D838D7" w:rsidRPr="00D838D7" w:rsidRDefault="00D838D7" w:rsidP="00D838D7">
      <w:pPr>
        <w:pStyle w:val="1f0"/>
        <w:rPr>
          <w:rFonts w:ascii="Times New Roman" w:hAnsi="Times New Roman"/>
          <w:b w:val="0"/>
          <w:bCs w:val="0"/>
          <w:lang w:val="ru-RU"/>
        </w:rPr>
      </w:pPr>
      <w:bookmarkStart w:id="267" w:name="_Toc168576062"/>
      <w:r w:rsidRPr="00D838D7">
        <w:rPr>
          <w:rFonts w:ascii="Times New Roman" w:hAnsi="Times New Roman"/>
          <w:lang w:val="ru-RU"/>
        </w:rPr>
        <w:lastRenderedPageBreak/>
        <w:t>СОДЕРЖАНИЕ ПРОГРАММЫ</w:t>
      </w:r>
      <w:bookmarkEnd w:id="267"/>
    </w:p>
    <w:p w14:paraId="77869054" w14:textId="17828A76" w:rsidR="00D838D7" w:rsidRPr="00D838D7" w:rsidRDefault="00D838D7" w:rsidP="00D838D7">
      <w:pPr>
        <w:pStyle w:val="afc"/>
        <w:tabs>
          <w:tab w:val="right" w:leader="dot" w:pos="9639"/>
        </w:tabs>
        <w:spacing w:before="120" w:after="0"/>
        <w:ind w:left="240"/>
        <w:rPr>
          <w:b/>
          <w:bCs/>
          <w:noProof/>
        </w:rPr>
      </w:pPr>
      <w:r w:rsidRPr="00D838D7">
        <w:rPr>
          <w:rFonts w:eastAsiaTheme="minorHAnsi"/>
          <w:b/>
          <w:bCs/>
          <w:noProof/>
        </w:rPr>
        <w:fldChar w:fldCharType="begin"/>
      </w:r>
      <w:r w:rsidRPr="00D838D7">
        <w:rPr>
          <w:rFonts w:eastAsiaTheme="minorHAnsi"/>
          <w:b/>
          <w:bCs/>
          <w:noProof/>
        </w:rPr>
        <w:instrText xml:space="preserve"> TOC \h \z \t "Раздел 1;1;Раздел 1.1;2" </w:instrText>
      </w:r>
      <w:r w:rsidRPr="00D838D7">
        <w:rPr>
          <w:rFonts w:eastAsiaTheme="minorHAnsi"/>
          <w:b/>
          <w:bCs/>
          <w:noProof/>
        </w:rPr>
        <w:fldChar w:fldCharType="separate"/>
      </w:r>
      <w:hyperlink r:id="rId273" w:anchor="_Toc156825287" w:history="1">
        <w:r w:rsidRPr="00D838D7">
          <w:rPr>
            <w:rStyle w:val="af0"/>
            <w:rFonts w:eastAsiaTheme="minorHAnsi"/>
            <w:b/>
            <w:bCs/>
            <w:noProof/>
            <w:color w:val="auto"/>
          </w:rPr>
          <w:t>СОДЕРЖАНИЕ ПРОГРАММЫ</w:t>
        </w:r>
        <w:r w:rsidRPr="00D838D7">
          <w:rPr>
            <w:rStyle w:val="af0"/>
            <w:rFonts w:eastAsiaTheme="minorHAnsi"/>
            <w:b/>
            <w:bCs/>
            <w:noProof/>
            <w:webHidden/>
            <w:color w:val="auto"/>
          </w:rPr>
          <w:tab/>
        </w:r>
        <w:r>
          <w:rPr>
            <w:rStyle w:val="af0"/>
            <w:rFonts w:eastAsiaTheme="minorHAnsi"/>
            <w:b/>
            <w:bCs/>
            <w:noProof/>
            <w:color w:val="auto"/>
          </w:rPr>
          <w:t>2</w:t>
        </w:r>
      </w:hyperlink>
    </w:p>
    <w:p w14:paraId="005BDE2E" w14:textId="45F59446" w:rsidR="00D838D7" w:rsidRPr="00D838D7" w:rsidRDefault="00196DD0" w:rsidP="00D838D7">
      <w:pPr>
        <w:pStyle w:val="afc"/>
        <w:tabs>
          <w:tab w:val="right" w:leader="dot" w:pos="9639"/>
        </w:tabs>
        <w:spacing w:before="120" w:after="0"/>
        <w:ind w:left="240"/>
        <w:rPr>
          <w:b/>
          <w:bCs/>
          <w:noProof/>
        </w:rPr>
      </w:pPr>
      <w:hyperlink r:id="rId274" w:anchor="_Toc156825288" w:history="1">
        <w:r w:rsidR="00D838D7" w:rsidRPr="00D838D7">
          <w:rPr>
            <w:rStyle w:val="af0"/>
            <w:rFonts w:eastAsiaTheme="minorHAnsi"/>
            <w:b/>
            <w:bCs/>
            <w:noProof/>
            <w:color w:val="auto"/>
          </w:rPr>
          <w:t>1. Общая характеристика</w:t>
        </w:r>
        <w:r w:rsidR="00D838D7" w:rsidRPr="00D838D7">
          <w:rPr>
            <w:rStyle w:val="af0"/>
            <w:rFonts w:eastAsiaTheme="minorHAnsi"/>
            <w:b/>
            <w:bCs/>
            <w:noProof/>
            <w:webHidden/>
            <w:color w:val="auto"/>
          </w:rPr>
          <w:tab/>
        </w:r>
        <w:r w:rsidR="00D838D7">
          <w:rPr>
            <w:rStyle w:val="af0"/>
            <w:rFonts w:eastAsiaTheme="minorHAnsi"/>
            <w:b/>
            <w:bCs/>
            <w:noProof/>
            <w:color w:val="auto"/>
          </w:rPr>
          <w:t>3</w:t>
        </w:r>
      </w:hyperlink>
    </w:p>
    <w:p w14:paraId="5F674155" w14:textId="132365A3" w:rsidR="00D838D7" w:rsidRPr="00D838D7" w:rsidRDefault="00196DD0" w:rsidP="00D838D7">
      <w:pPr>
        <w:pStyle w:val="afc"/>
        <w:tabs>
          <w:tab w:val="right" w:leader="dot" w:pos="9639"/>
        </w:tabs>
        <w:spacing w:before="120" w:after="0"/>
        <w:ind w:left="240"/>
        <w:rPr>
          <w:noProof/>
        </w:rPr>
      </w:pPr>
      <w:hyperlink r:id="rId275" w:anchor="_Toc156825289" w:history="1">
        <w:r w:rsidR="00D838D7" w:rsidRPr="00D838D7">
          <w:rPr>
            <w:rStyle w:val="af0"/>
            <w:noProof/>
            <w:color w:val="auto"/>
          </w:rPr>
          <w:t>1.1. Цель и место дисциплины в структуре образовательной программы</w:t>
        </w:r>
        <w:r w:rsidR="00D838D7" w:rsidRPr="00D838D7">
          <w:rPr>
            <w:rStyle w:val="af0"/>
            <w:noProof/>
            <w:webHidden/>
            <w:color w:val="auto"/>
          </w:rPr>
          <w:tab/>
        </w:r>
        <w:r w:rsidR="00D838D7">
          <w:rPr>
            <w:rStyle w:val="af0"/>
            <w:i/>
            <w:iCs/>
            <w:noProof/>
            <w:color w:val="auto"/>
          </w:rPr>
          <w:t>3</w:t>
        </w:r>
      </w:hyperlink>
    </w:p>
    <w:p w14:paraId="174243AF" w14:textId="7D7A4813" w:rsidR="00D838D7" w:rsidRPr="00D838D7" w:rsidRDefault="00196DD0" w:rsidP="00D838D7">
      <w:pPr>
        <w:pStyle w:val="afc"/>
        <w:tabs>
          <w:tab w:val="right" w:leader="dot" w:pos="9639"/>
        </w:tabs>
        <w:spacing w:before="120" w:after="0"/>
        <w:ind w:left="240"/>
        <w:rPr>
          <w:rStyle w:val="af0"/>
          <w:i/>
          <w:iCs/>
          <w:color w:val="auto"/>
          <w:lang w:eastAsia="en-US"/>
        </w:rPr>
      </w:pPr>
      <w:hyperlink r:id="rId276" w:anchor="_Toc156825290" w:history="1">
        <w:r w:rsidR="00D838D7" w:rsidRPr="00D838D7">
          <w:rPr>
            <w:rStyle w:val="af0"/>
            <w:noProof/>
            <w:color w:val="auto"/>
          </w:rPr>
          <w:t>1.2. Планируемые результаты освоения дисциплины</w:t>
        </w:r>
        <w:r w:rsidR="00D838D7" w:rsidRPr="00D838D7">
          <w:rPr>
            <w:rStyle w:val="af0"/>
            <w:noProof/>
            <w:webHidden/>
            <w:color w:val="auto"/>
          </w:rPr>
          <w:tab/>
        </w:r>
        <w:r w:rsidR="00D838D7">
          <w:rPr>
            <w:rStyle w:val="af0"/>
            <w:i/>
            <w:iCs/>
            <w:noProof/>
            <w:color w:val="auto"/>
          </w:rPr>
          <w:t>3</w:t>
        </w:r>
      </w:hyperlink>
    </w:p>
    <w:p w14:paraId="642B3E5B" w14:textId="7D4A6637" w:rsidR="00D838D7" w:rsidRPr="00D838D7" w:rsidRDefault="00D838D7" w:rsidP="00D838D7">
      <w:pPr>
        <w:pStyle w:val="afc"/>
        <w:tabs>
          <w:tab w:val="right" w:leader="dot" w:pos="9639"/>
        </w:tabs>
        <w:spacing w:before="120" w:after="0"/>
        <w:ind w:left="240"/>
        <w:rPr>
          <w:rStyle w:val="af0"/>
          <w:noProof/>
          <w:color w:val="auto"/>
          <w:u w:val="none"/>
        </w:rPr>
      </w:pPr>
      <w:r w:rsidRPr="00D838D7">
        <w:rPr>
          <w:rStyle w:val="af0"/>
          <w:noProof/>
          <w:color w:val="auto"/>
          <w:u w:val="none"/>
        </w:rPr>
        <w:t>1.3. Обоснование вариативной части………………………………………………………..6</w:t>
      </w:r>
    </w:p>
    <w:p w14:paraId="6A040239" w14:textId="7C649F19" w:rsidR="00D838D7" w:rsidRPr="00D838D7" w:rsidRDefault="00196DD0" w:rsidP="00D838D7">
      <w:pPr>
        <w:pStyle w:val="afc"/>
        <w:tabs>
          <w:tab w:val="right" w:leader="dot" w:pos="9639"/>
        </w:tabs>
        <w:spacing w:before="120" w:after="0"/>
        <w:ind w:left="240"/>
        <w:rPr>
          <w:b/>
          <w:bCs/>
        </w:rPr>
      </w:pPr>
      <w:hyperlink r:id="rId277" w:anchor="_Toc156825291" w:history="1">
        <w:r w:rsidR="00D838D7" w:rsidRPr="00D838D7">
          <w:rPr>
            <w:rStyle w:val="af0"/>
            <w:rFonts w:eastAsiaTheme="minorHAnsi"/>
            <w:b/>
            <w:bCs/>
            <w:noProof/>
            <w:color w:val="auto"/>
          </w:rPr>
          <w:t>2. Структура и содержание ДИСЦИПЛИНЫ</w:t>
        </w:r>
        <w:r w:rsidR="00D838D7" w:rsidRPr="00D838D7">
          <w:rPr>
            <w:rStyle w:val="af0"/>
            <w:rFonts w:eastAsiaTheme="minorHAnsi"/>
            <w:b/>
            <w:bCs/>
            <w:noProof/>
            <w:webHidden/>
            <w:color w:val="auto"/>
          </w:rPr>
          <w:tab/>
        </w:r>
        <w:r w:rsidR="00D838D7">
          <w:rPr>
            <w:rStyle w:val="af0"/>
            <w:rFonts w:eastAsiaTheme="minorHAnsi"/>
            <w:b/>
            <w:bCs/>
            <w:noProof/>
            <w:color w:val="auto"/>
          </w:rPr>
          <w:t>7</w:t>
        </w:r>
      </w:hyperlink>
    </w:p>
    <w:p w14:paraId="36D62464" w14:textId="01BA1E8B" w:rsidR="00D838D7" w:rsidRPr="00D838D7" w:rsidRDefault="00196DD0" w:rsidP="00D838D7">
      <w:pPr>
        <w:pStyle w:val="afc"/>
        <w:tabs>
          <w:tab w:val="right" w:leader="dot" w:pos="9639"/>
        </w:tabs>
        <w:spacing w:before="120" w:after="0"/>
        <w:ind w:left="240"/>
        <w:rPr>
          <w:noProof/>
        </w:rPr>
      </w:pPr>
      <w:hyperlink r:id="rId278" w:anchor="_Toc156825292" w:history="1">
        <w:r w:rsidR="00D838D7" w:rsidRPr="00D838D7">
          <w:rPr>
            <w:rStyle w:val="af0"/>
            <w:noProof/>
            <w:color w:val="auto"/>
          </w:rPr>
          <w:t>2.1. Трудоемкость освоения дисциплины</w:t>
        </w:r>
        <w:r w:rsidR="00D838D7" w:rsidRPr="00D838D7">
          <w:rPr>
            <w:rStyle w:val="af0"/>
            <w:noProof/>
            <w:webHidden/>
            <w:color w:val="auto"/>
          </w:rPr>
          <w:tab/>
        </w:r>
        <w:r w:rsidR="00D838D7">
          <w:rPr>
            <w:rStyle w:val="af0"/>
            <w:i/>
            <w:iCs/>
            <w:noProof/>
            <w:color w:val="auto"/>
          </w:rPr>
          <w:t>7</w:t>
        </w:r>
      </w:hyperlink>
    </w:p>
    <w:p w14:paraId="503EE871" w14:textId="16B74F5E" w:rsidR="00D838D7" w:rsidRPr="00D838D7" w:rsidRDefault="00196DD0" w:rsidP="00D838D7">
      <w:pPr>
        <w:pStyle w:val="afc"/>
        <w:tabs>
          <w:tab w:val="right" w:leader="dot" w:pos="9639"/>
        </w:tabs>
        <w:spacing w:before="120" w:after="0"/>
        <w:ind w:left="240"/>
        <w:rPr>
          <w:noProof/>
        </w:rPr>
      </w:pPr>
      <w:hyperlink r:id="rId279" w:anchor="_Toc156825293" w:history="1">
        <w:r w:rsidR="00D838D7" w:rsidRPr="00D838D7">
          <w:rPr>
            <w:rStyle w:val="af0"/>
            <w:noProof/>
            <w:color w:val="auto"/>
          </w:rPr>
          <w:t>2.2. Содержание дисциплины</w:t>
        </w:r>
        <w:r w:rsidR="00D838D7" w:rsidRPr="00D838D7">
          <w:rPr>
            <w:rStyle w:val="af0"/>
            <w:noProof/>
            <w:webHidden/>
            <w:color w:val="auto"/>
          </w:rPr>
          <w:tab/>
        </w:r>
        <w:r w:rsidR="00D838D7">
          <w:rPr>
            <w:rStyle w:val="af0"/>
            <w:i/>
            <w:iCs/>
            <w:noProof/>
            <w:color w:val="auto"/>
          </w:rPr>
          <w:t>8</w:t>
        </w:r>
      </w:hyperlink>
    </w:p>
    <w:p w14:paraId="18682845" w14:textId="5CFCD0FE" w:rsidR="00D838D7" w:rsidRPr="00D838D7" w:rsidRDefault="00196DD0" w:rsidP="00D838D7">
      <w:pPr>
        <w:pStyle w:val="afc"/>
        <w:tabs>
          <w:tab w:val="right" w:leader="dot" w:pos="9639"/>
        </w:tabs>
        <w:spacing w:before="120" w:after="0"/>
        <w:ind w:left="240"/>
        <w:rPr>
          <w:b/>
          <w:bCs/>
          <w:noProof/>
        </w:rPr>
      </w:pPr>
      <w:hyperlink r:id="rId280" w:anchor="_Toc156825296" w:history="1">
        <w:r w:rsidR="00D838D7" w:rsidRPr="00D838D7">
          <w:rPr>
            <w:rStyle w:val="af0"/>
            <w:rFonts w:eastAsiaTheme="minorHAnsi"/>
            <w:b/>
            <w:bCs/>
            <w:noProof/>
            <w:color w:val="auto"/>
          </w:rPr>
          <w:t>3. Условия реализации ДИСЦИПЛИНЫ</w:t>
        </w:r>
        <w:r w:rsidR="00D838D7" w:rsidRPr="00D838D7">
          <w:rPr>
            <w:rStyle w:val="af0"/>
            <w:rFonts w:eastAsiaTheme="minorHAnsi"/>
            <w:b/>
            <w:bCs/>
            <w:noProof/>
            <w:webHidden/>
            <w:color w:val="auto"/>
          </w:rPr>
          <w:tab/>
        </w:r>
        <w:r w:rsidR="00D838D7">
          <w:rPr>
            <w:rStyle w:val="af0"/>
            <w:rFonts w:eastAsiaTheme="minorHAnsi"/>
            <w:b/>
            <w:bCs/>
            <w:noProof/>
            <w:color w:val="auto"/>
          </w:rPr>
          <w:t>11</w:t>
        </w:r>
      </w:hyperlink>
    </w:p>
    <w:p w14:paraId="6EDDA426" w14:textId="58B7BE1C" w:rsidR="00D838D7" w:rsidRPr="00D838D7" w:rsidRDefault="00196DD0" w:rsidP="00D838D7">
      <w:pPr>
        <w:pStyle w:val="afc"/>
        <w:tabs>
          <w:tab w:val="right" w:leader="dot" w:pos="9639"/>
        </w:tabs>
        <w:spacing w:before="120" w:after="0"/>
        <w:ind w:left="240"/>
        <w:rPr>
          <w:noProof/>
        </w:rPr>
      </w:pPr>
      <w:hyperlink r:id="rId281" w:anchor="_Toc156825297" w:history="1">
        <w:r w:rsidR="00D838D7" w:rsidRPr="00D838D7">
          <w:rPr>
            <w:rStyle w:val="af0"/>
            <w:noProof/>
            <w:color w:val="auto"/>
          </w:rPr>
          <w:t>3.1. Материально-техническое обеспечение</w:t>
        </w:r>
        <w:r w:rsidR="00D838D7" w:rsidRPr="00D838D7">
          <w:rPr>
            <w:rStyle w:val="af0"/>
            <w:noProof/>
            <w:webHidden/>
            <w:color w:val="auto"/>
          </w:rPr>
          <w:tab/>
        </w:r>
        <w:r w:rsidR="00D838D7">
          <w:rPr>
            <w:rStyle w:val="af0"/>
            <w:noProof/>
            <w:webHidden/>
            <w:color w:val="auto"/>
          </w:rPr>
          <w:t>11</w:t>
        </w:r>
      </w:hyperlink>
    </w:p>
    <w:p w14:paraId="47EF31C7" w14:textId="41A6B58D" w:rsidR="00D838D7" w:rsidRPr="00D838D7" w:rsidRDefault="00196DD0" w:rsidP="00D838D7">
      <w:pPr>
        <w:pStyle w:val="afc"/>
        <w:tabs>
          <w:tab w:val="right" w:leader="dot" w:pos="9639"/>
        </w:tabs>
        <w:spacing w:before="120" w:after="0"/>
        <w:ind w:left="240"/>
        <w:rPr>
          <w:noProof/>
        </w:rPr>
      </w:pPr>
      <w:hyperlink r:id="rId282" w:anchor="_Toc156825298" w:history="1">
        <w:r w:rsidR="00D838D7" w:rsidRPr="00D838D7">
          <w:rPr>
            <w:rStyle w:val="af0"/>
            <w:noProof/>
            <w:color w:val="auto"/>
          </w:rPr>
          <w:t>3.2. Учебно-методическое обеспечение</w:t>
        </w:r>
        <w:r w:rsidR="00D838D7" w:rsidRPr="00D838D7">
          <w:rPr>
            <w:rStyle w:val="af0"/>
            <w:noProof/>
            <w:webHidden/>
            <w:color w:val="auto"/>
          </w:rPr>
          <w:tab/>
        </w:r>
        <w:r w:rsidR="00D838D7">
          <w:rPr>
            <w:rStyle w:val="af0"/>
            <w:i/>
            <w:iCs/>
            <w:noProof/>
            <w:color w:val="auto"/>
          </w:rPr>
          <w:t>11</w:t>
        </w:r>
      </w:hyperlink>
    </w:p>
    <w:p w14:paraId="3E556F64" w14:textId="778C4EB4" w:rsidR="00D838D7" w:rsidRPr="00D838D7" w:rsidRDefault="00196DD0" w:rsidP="00D838D7">
      <w:pPr>
        <w:pStyle w:val="afc"/>
        <w:tabs>
          <w:tab w:val="right" w:leader="dot" w:pos="9639"/>
        </w:tabs>
        <w:spacing w:before="120" w:after="0"/>
        <w:ind w:left="240"/>
        <w:rPr>
          <w:b/>
          <w:bCs/>
          <w:noProof/>
        </w:rPr>
      </w:pPr>
      <w:hyperlink r:id="rId283" w:anchor="_Toc156825299" w:history="1">
        <w:r w:rsidR="00D838D7" w:rsidRPr="00D838D7">
          <w:rPr>
            <w:rStyle w:val="af0"/>
            <w:rFonts w:eastAsiaTheme="minorHAnsi"/>
            <w:b/>
            <w:bCs/>
            <w:noProof/>
            <w:color w:val="auto"/>
          </w:rPr>
          <w:t>4. Контроль и оценка результатов  освоения ДИСЦИПЛИНЫ</w:t>
        </w:r>
        <w:r w:rsidR="00D838D7" w:rsidRPr="00D838D7">
          <w:rPr>
            <w:rStyle w:val="af0"/>
            <w:rFonts w:eastAsiaTheme="minorHAnsi"/>
            <w:b/>
            <w:bCs/>
            <w:noProof/>
            <w:webHidden/>
            <w:color w:val="auto"/>
          </w:rPr>
          <w:tab/>
        </w:r>
        <w:r w:rsidR="00D838D7">
          <w:rPr>
            <w:rStyle w:val="af0"/>
            <w:rFonts w:eastAsiaTheme="minorHAnsi"/>
            <w:b/>
            <w:bCs/>
            <w:noProof/>
            <w:color w:val="auto"/>
          </w:rPr>
          <w:t>13</w:t>
        </w:r>
      </w:hyperlink>
    </w:p>
    <w:p w14:paraId="6566F6E0" w14:textId="37563FB8" w:rsidR="0025723F" w:rsidRPr="00D838D7" w:rsidRDefault="00D838D7" w:rsidP="00D838D7">
      <w:pPr>
        <w:jc w:val="right"/>
        <w:rPr>
          <w:rStyle w:val="afffffe"/>
          <w:rFonts w:ascii="Times New Roman" w:hAnsi="Times New Roman" w:cs="Times New Roman"/>
          <w:b w:val="0"/>
          <w:sz w:val="24"/>
          <w:szCs w:val="24"/>
        </w:rPr>
      </w:pPr>
      <w:r w:rsidRPr="00D838D7">
        <w:rPr>
          <w:rFonts w:ascii="Times New Roman" w:hAnsi="Times New Roman"/>
          <w:b/>
          <w:bCs/>
        </w:rPr>
        <w:fldChar w:fldCharType="end"/>
      </w:r>
    </w:p>
    <w:p w14:paraId="3A19E4B7" w14:textId="77777777" w:rsidR="0025723F" w:rsidRPr="00D838D7" w:rsidRDefault="0025723F" w:rsidP="0025723F">
      <w:pPr>
        <w:jc w:val="center"/>
        <w:rPr>
          <w:rStyle w:val="afffffe"/>
          <w:rFonts w:ascii="Times New Roman" w:hAnsi="Times New Roman" w:cs="Times New Roman"/>
          <w:b w:val="0"/>
          <w:sz w:val="24"/>
          <w:szCs w:val="24"/>
        </w:rPr>
      </w:pPr>
    </w:p>
    <w:p w14:paraId="0E680531" w14:textId="77777777" w:rsidR="0025723F" w:rsidRPr="00D838D7" w:rsidRDefault="0025723F" w:rsidP="0025723F">
      <w:pPr>
        <w:jc w:val="center"/>
        <w:rPr>
          <w:rStyle w:val="afffffe"/>
          <w:rFonts w:ascii="Times New Roman" w:hAnsi="Times New Roman" w:cs="Times New Roman"/>
          <w:b w:val="0"/>
          <w:sz w:val="24"/>
          <w:szCs w:val="24"/>
        </w:rPr>
      </w:pPr>
    </w:p>
    <w:p w14:paraId="479BF1EE" w14:textId="77777777" w:rsidR="0025723F" w:rsidRPr="00D838D7" w:rsidRDefault="0025723F" w:rsidP="0025723F">
      <w:pPr>
        <w:jc w:val="center"/>
        <w:rPr>
          <w:rStyle w:val="afffffe"/>
          <w:rFonts w:ascii="Times New Roman" w:hAnsi="Times New Roman" w:cs="Times New Roman"/>
          <w:b w:val="0"/>
          <w:sz w:val="24"/>
          <w:szCs w:val="24"/>
        </w:rPr>
      </w:pPr>
    </w:p>
    <w:p w14:paraId="449D1C17" w14:textId="77777777" w:rsidR="0025723F" w:rsidRPr="00D838D7" w:rsidRDefault="0025723F" w:rsidP="0025723F">
      <w:pPr>
        <w:spacing w:after="160" w:line="256" w:lineRule="auto"/>
        <w:jc w:val="center"/>
        <w:rPr>
          <w:rFonts w:ascii="Times New Roman" w:hAnsi="Times New Roman" w:cs="Times New Roman"/>
          <w:sz w:val="28"/>
          <w:szCs w:val="28"/>
        </w:rPr>
      </w:pPr>
    </w:p>
    <w:p w14:paraId="5A4B7605" w14:textId="77777777" w:rsidR="0025723F" w:rsidRPr="00D838D7" w:rsidRDefault="0025723F" w:rsidP="0025723F">
      <w:pPr>
        <w:spacing w:after="160" w:line="256" w:lineRule="auto"/>
        <w:jc w:val="center"/>
        <w:rPr>
          <w:rFonts w:ascii="Times New Roman" w:hAnsi="Times New Roman" w:cs="Times New Roman"/>
          <w:sz w:val="28"/>
          <w:szCs w:val="28"/>
        </w:rPr>
      </w:pPr>
    </w:p>
    <w:p w14:paraId="517BD42A"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1687298D"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5A51B4FA"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0B98C1DA"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7E51724D"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159AF753"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750EEEA9"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58E6BC7C"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26D9BAE3"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09E36824"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741EE01A"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5F883A08"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08273707"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6376AD28"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5ADDB86A"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06F88F08"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0893D531"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2A665D84"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341E6AF1"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0DF97F2A"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3790190B"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2E1D89F9" w14:textId="77777777" w:rsidR="0025723F" w:rsidRPr="00D838D7" w:rsidRDefault="0025723F" w:rsidP="0025723F">
      <w:pPr>
        <w:shd w:val="clear" w:color="auto" w:fill="FFFFFF"/>
        <w:jc w:val="center"/>
        <w:rPr>
          <w:rStyle w:val="afffffe"/>
          <w:rFonts w:ascii="Times New Roman" w:hAnsi="Times New Roman" w:cs="Times New Roman"/>
          <w:b w:val="0"/>
          <w:sz w:val="24"/>
          <w:szCs w:val="24"/>
        </w:rPr>
      </w:pPr>
    </w:p>
    <w:p w14:paraId="0AF53974" w14:textId="77777777" w:rsidR="0025723F" w:rsidRPr="00D838D7" w:rsidRDefault="0025723F" w:rsidP="0025723F">
      <w:pPr>
        <w:pStyle w:val="1f0"/>
        <w:contextualSpacing/>
        <w:rPr>
          <w:rStyle w:val="afffffe"/>
          <w:rFonts w:ascii="Times New Roman" w:hAnsi="Times New Roman"/>
          <w:b/>
          <w:lang w:val="ru-RU"/>
        </w:rPr>
      </w:pPr>
      <w:bookmarkStart w:id="268" w:name="_Toc168576063"/>
      <w:r w:rsidRPr="00D838D7">
        <w:rPr>
          <w:rStyle w:val="afffffe"/>
          <w:rFonts w:ascii="Times New Roman" w:hAnsi="Times New Roman"/>
          <w:b/>
        </w:rPr>
        <w:lastRenderedPageBreak/>
        <w:t>1. Общая характеристика РАБОЧЕЙ ПРОГРАММЫ УЧЕБНОЙ ДИСЦИПЛИНЫ</w:t>
      </w:r>
      <w:bookmarkEnd w:id="268"/>
    </w:p>
    <w:p w14:paraId="7CA9C66B" w14:textId="77777777" w:rsidR="0025723F" w:rsidRPr="00D838D7" w:rsidRDefault="0025723F" w:rsidP="0025723F">
      <w:pPr>
        <w:pStyle w:val="1f0"/>
        <w:contextualSpacing/>
        <w:rPr>
          <w:rStyle w:val="afffffe"/>
          <w:rFonts w:ascii="Times New Roman" w:hAnsi="Times New Roman"/>
          <w:b/>
        </w:rPr>
      </w:pPr>
    </w:p>
    <w:p w14:paraId="182DE851" w14:textId="77777777" w:rsidR="0025723F" w:rsidRPr="00D838D7" w:rsidRDefault="0025723F" w:rsidP="0025723F">
      <w:pPr>
        <w:pStyle w:val="1e"/>
        <w:jc w:val="center"/>
        <w:rPr>
          <w:rStyle w:val="afffffe"/>
          <w:rFonts w:eastAsiaTheme="majorEastAsia"/>
          <w:lang w:val="ru-RU"/>
        </w:rPr>
      </w:pPr>
      <w:r w:rsidRPr="00D838D7">
        <w:rPr>
          <w:rStyle w:val="afffffe"/>
          <w:rFonts w:eastAsia="Segoe UI"/>
          <w:lang w:val="ru-RU"/>
        </w:rPr>
        <w:t>«</w:t>
      </w:r>
      <w:r w:rsidRPr="00D838D7">
        <w:rPr>
          <w:rStyle w:val="afffffe"/>
          <w:rFonts w:eastAsiaTheme="majorEastAsia"/>
          <w:lang w:val="ru-RU"/>
        </w:rPr>
        <w:t>ОП.07 Экономика отрасли</w:t>
      </w:r>
      <w:r w:rsidRPr="00D838D7">
        <w:rPr>
          <w:rStyle w:val="afffffe"/>
          <w:rFonts w:eastAsia="Segoe UI"/>
          <w:lang w:val="ru-RU"/>
        </w:rPr>
        <w:t>»</w:t>
      </w:r>
    </w:p>
    <w:p w14:paraId="34361F34" w14:textId="77777777" w:rsidR="0025723F" w:rsidRPr="00D838D7" w:rsidRDefault="0025723F" w:rsidP="0025723F">
      <w:pPr>
        <w:suppressAutoHyphens/>
        <w:ind w:firstLine="709"/>
        <w:jc w:val="both"/>
        <w:rPr>
          <w:rStyle w:val="afffffe"/>
          <w:rFonts w:ascii="Times New Roman" w:eastAsiaTheme="minorEastAsia" w:hAnsi="Times New Roman" w:cs="Times New Roman"/>
          <w:b w:val="0"/>
          <w:sz w:val="24"/>
          <w:szCs w:val="24"/>
        </w:rPr>
      </w:pPr>
    </w:p>
    <w:p w14:paraId="1B57D513" w14:textId="77777777" w:rsidR="0025723F" w:rsidRPr="00D838D7" w:rsidRDefault="0025723F" w:rsidP="0025723F">
      <w:pPr>
        <w:suppressAutoHyphens/>
        <w:ind w:firstLine="709"/>
        <w:jc w:val="both"/>
        <w:rPr>
          <w:rStyle w:val="afffffe"/>
          <w:rFonts w:ascii="Times New Roman" w:hAnsi="Times New Roman" w:cs="Times New Roman"/>
          <w:sz w:val="24"/>
          <w:szCs w:val="24"/>
        </w:rPr>
      </w:pPr>
      <w:r w:rsidRPr="00D838D7">
        <w:rPr>
          <w:rStyle w:val="afffffe"/>
          <w:rFonts w:ascii="Times New Roman" w:hAnsi="Times New Roman" w:cs="Times New Roman"/>
          <w:sz w:val="24"/>
          <w:szCs w:val="24"/>
        </w:rPr>
        <w:t>1.1. Цель и место дисциплины в структуре образовательной программы</w:t>
      </w:r>
    </w:p>
    <w:p w14:paraId="139602D0" w14:textId="77777777" w:rsidR="0025723F" w:rsidRPr="00D838D7" w:rsidRDefault="0025723F" w:rsidP="0025723F">
      <w:pPr>
        <w:suppressAutoHyphens/>
        <w:ind w:firstLine="709"/>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Цель дисциплины «ОП.07 Экономика отрасли»: выработка общих представлений о предмете и проблемах экономической деятельности различных структурных подразделений, хозяйствующих субъектов, овладение основными категориями и понятиями данного курса, формирование у обучающихся теоретических знаний и практических навыков в области функционирования системы экономических отношений хозяйствующих субъектов, которые позволят им принимать эффективные управленческие решения.</w:t>
      </w:r>
    </w:p>
    <w:p w14:paraId="7CF68EEB" w14:textId="77777777" w:rsidR="0025723F" w:rsidRPr="00D838D7" w:rsidRDefault="0025723F" w:rsidP="0025723F">
      <w:pPr>
        <w:suppressAutoHyphens/>
        <w:ind w:firstLine="709"/>
        <w:jc w:val="both"/>
        <w:rPr>
          <w:rFonts w:ascii="Times New Roman" w:eastAsia="Times New Roman" w:hAnsi="Times New Roman" w:cs="Times New Roman"/>
          <w:lang w:eastAsia="ru-RU"/>
        </w:rPr>
      </w:pPr>
      <w:r w:rsidRPr="00D838D7">
        <w:rPr>
          <w:rStyle w:val="afffffe"/>
          <w:rFonts w:ascii="Times New Roman" w:hAnsi="Times New Roman" w:cs="Times New Roman"/>
          <w:b w:val="0"/>
          <w:sz w:val="24"/>
          <w:szCs w:val="24"/>
        </w:rPr>
        <w:t xml:space="preserve">Дисциплина «ОП.07 Экономика отрасли» включена в </w:t>
      </w:r>
      <w:r w:rsidRPr="00D838D7">
        <w:rPr>
          <w:rFonts w:ascii="Times New Roman" w:eastAsia="Times New Roman" w:hAnsi="Times New Roman" w:cs="Times New Roman"/>
          <w:sz w:val="24"/>
          <w:szCs w:val="24"/>
        </w:rPr>
        <w:t>обязательную часть общепрофессионального цикла образовательной программы.</w:t>
      </w:r>
    </w:p>
    <w:p w14:paraId="19D5D7C4" w14:textId="77777777" w:rsidR="0025723F" w:rsidRPr="00D838D7" w:rsidRDefault="0025723F" w:rsidP="0025723F">
      <w:pPr>
        <w:suppressAutoHyphens/>
        <w:ind w:firstLine="709"/>
        <w:jc w:val="both"/>
        <w:rPr>
          <w:rStyle w:val="afffffe"/>
          <w:rFonts w:ascii="Times New Roman" w:eastAsiaTheme="minorEastAsia" w:hAnsi="Times New Roman" w:cs="Times New Roman"/>
          <w:b w:val="0"/>
        </w:rPr>
      </w:pPr>
    </w:p>
    <w:p w14:paraId="3BC34090" w14:textId="77777777" w:rsidR="0025723F" w:rsidRPr="00D838D7" w:rsidRDefault="0025723F" w:rsidP="0025723F">
      <w:pPr>
        <w:ind w:firstLine="709"/>
        <w:jc w:val="both"/>
        <w:rPr>
          <w:rStyle w:val="afffffe"/>
          <w:rFonts w:ascii="Times New Roman" w:hAnsi="Times New Roman" w:cs="Times New Roman"/>
          <w:sz w:val="24"/>
          <w:szCs w:val="24"/>
        </w:rPr>
      </w:pPr>
      <w:r w:rsidRPr="00D838D7">
        <w:rPr>
          <w:rStyle w:val="afffffe"/>
          <w:rFonts w:ascii="Times New Roman" w:hAnsi="Times New Roman" w:cs="Times New Roman"/>
          <w:sz w:val="24"/>
          <w:szCs w:val="24"/>
        </w:rPr>
        <w:t>1.2. Планируемые результаты освоения дисциплины</w:t>
      </w:r>
    </w:p>
    <w:p w14:paraId="4C909D4B" w14:textId="77777777" w:rsidR="0025723F" w:rsidRPr="00D838D7" w:rsidRDefault="0025723F" w:rsidP="0025723F">
      <w:pPr>
        <w:ind w:firstLine="709"/>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2EF1CF0" w14:textId="77777777" w:rsidR="0025723F" w:rsidRPr="00D838D7" w:rsidRDefault="0025723F" w:rsidP="0025723F">
      <w:pPr>
        <w:ind w:firstLine="709"/>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В результате освоения дисциплины обучающийся должен:</w:t>
      </w:r>
    </w:p>
    <w:tbl>
      <w:tblPr>
        <w:tblW w:w="0" w:type="auto"/>
        <w:tblLook w:val="04A0" w:firstRow="1" w:lastRow="0" w:firstColumn="1" w:lastColumn="0" w:noHBand="0" w:noVBand="1"/>
      </w:tblPr>
      <w:tblGrid>
        <w:gridCol w:w="1109"/>
        <w:gridCol w:w="3027"/>
        <w:gridCol w:w="3000"/>
        <w:gridCol w:w="2202"/>
      </w:tblGrid>
      <w:tr w:rsidR="00D838D7" w:rsidRPr="00D838D7" w14:paraId="214583E9" w14:textId="77777777" w:rsidTr="0025723F">
        <w:tc>
          <w:tcPr>
            <w:tcW w:w="1144" w:type="dxa"/>
            <w:tcBorders>
              <w:top w:val="single" w:sz="4" w:space="0" w:color="auto"/>
              <w:left w:val="single" w:sz="4" w:space="0" w:color="auto"/>
              <w:bottom w:val="single" w:sz="4" w:space="0" w:color="auto"/>
              <w:right w:val="single" w:sz="4" w:space="0" w:color="auto"/>
            </w:tcBorders>
            <w:hideMark/>
          </w:tcPr>
          <w:p w14:paraId="0A360319" w14:textId="77777777" w:rsidR="0025723F" w:rsidRPr="00D838D7" w:rsidRDefault="0025723F">
            <w:pPr>
              <w:jc w:val="center"/>
              <w:rPr>
                <w:rStyle w:val="afffffe"/>
                <w:rFonts w:ascii="Times New Roman" w:hAnsi="Times New Roman" w:cs="Times New Roman"/>
                <w:sz w:val="24"/>
                <w:szCs w:val="24"/>
              </w:rPr>
            </w:pPr>
            <w:r w:rsidRPr="00D838D7">
              <w:rPr>
                <w:rStyle w:val="afffffe"/>
                <w:rFonts w:ascii="Times New Roman" w:hAnsi="Times New Roman" w:cs="Times New Roman"/>
                <w:sz w:val="24"/>
                <w:szCs w:val="24"/>
              </w:rPr>
              <w:t>Код</w:t>
            </w:r>
          </w:p>
          <w:p w14:paraId="55219CBD" w14:textId="77777777" w:rsidR="0025723F" w:rsidRPr="00D838D7" w:rsidRDefault="0025723F">
            <w:pPr>
              <w:jc w:val="center"/>
              <w:rPr>
                <w:rStyle w:val="afffffe"/>
                <w:rFonts w:ascii="Times New Roman" w:hAnsi="Times New Roman" w:cs="Times New Roman"/>
                <w:sz w:val="24"/>
                <w:szCs w:val="24"/>
              </w:rPr>
            </w:pPr>
            <w:r w:rsidRPr="00D838D7">
              <w:rPr>
                <w:rStyle w:val="afffffe"/>
                <w:rFonts w:ascii="Times New Roman" w:hAnsi="Times New Roman" w:cs="Times New Roman"/>
                <w:sz w:val="24"/>
                <w:szCs w:val="24"/>
              </w:rPr>
              <w:t xml:space="preserve">ОК, ПК </w:t>
            </w:r>
          </w:p>
        </w:tc>
        <w:tc>
          <w:tcPr>
            <w:tcW w:w="3129" w:type="dxa"/>
            <w:tcBorders>
              <w:top w:val="single" w:sz="4" w:space="0" w:color="auto"/>
              <w:left w:val="single" w:sz="4" w:space="0" w:color="auto"/>
              <w:bottom w:val="single" w:sz="4" w:space="0" w:color="auto"/>
              <w:right w:val="single" w:sz="4" w:space="0" w:color="auto"/>
            </w:tcBorders>
            <w:hideMark/>
          </w:tcPr>
          <w:p w14:paraId="0586E384" w14:textId="77777777" w:rsidR="0025723F" w:rsidRPr="00D838D7" w:rsidRDefault="0025723F">
            <w:pPr>
              <w:jc w:val="center"/>
              <w:rPr>
                <w:rStyle w:val="afffffe"/>
                <w:rFonts w:ascii="Times New Roman" w:hAnsi="Times New Roman" w:cs="Times New Roman"/>
                <w:sz w:val="24"/>
                <w:szCs w:val="24"/>
              </w:rPr>
            </w:pPr>
            <w:r w:rsidRPr="00D838D7">
              <w:rPr>
                <w:rStyle w:val="afffffe"/>
                <w:rFonts w:ascii="Times New Roman" w:hAnsi="Times New Roman" w:cs="Times New Roman"/>
                <w:sz w:val="24"/>
                <w:szCs w:val="24"/>
              </w:rPr>
              <w:t>Уметь</w:t>
            </w:r>
          </w:p>
        </w:tc>
        <w:tc>
          <w:tcPr>
            <w:tcW w:w="3065" w:type="dxa"/>
            <w:tcBorders>
              <w:top w:val="single" w:sz="4" w:space="0" w:color="auto"/>
              <w:left w:val="single" w:sz="4" w:space="0" w:color="auto"/>
              <w:bottom w:val="single" w:sz="4" w:space="0" w:color="auto"/>
              <w:right w:val="single" w:sz="4" w:space="0" w:color="auto"/>
            </w:tcBorders>
            <w:hideMark/>
          </w:tcPr>
          <w:p w14:paraId="22D3052A" w14:textId="77777777" w:rsidR="0025723F" w:rsidRPr="00D838D7" w:rsidRDefault="0025723F">
            <w:pPr>
              <w:jc w:val="center"/>
              <w:rPr>
                <w:rStyle w:val="afffffe"/>
                <w:rFonts w:ascii="Times New Roman" w:hAnsi="Times New Roman" w:cs="Times New Roman"/>
                <w:sz w:val="24"/>
                <w:szCs w:val="24"/>
              </w:rPr>
            </w:pPr>
            <w:r w:rsidRPr="00D838D7">
              <w:rPr>
                <w:rStyle w:val="afffffe"/>
                <w:rFonts w:ascii="Times New Roman" w:hAnsi="Times New Roman" w:cs="Times New Roman"/>
                <w:sz w:val="24"/>
                <w:szCs w:val="24"/>
              </w:rPr>
              <w:t>Знать</w:t>
            </w:r>
          </w:p>
        </w:tc>
        <w:tc>
          <w:tcPr>
            <w:tcW w:w="2226" w:type="dxa"/>
            <w:tcBorders>
              <w:top w:val="single" w:sz="4" w:space="0" w:color="auto"/>
              <w:left w:val="single" w:sz="4" w:space="0" w:color="auto"/>
              <w:bottom w:val="single" w:sz="4" w:space="0" w:color="auto"/>
              <w:right w:val="single" w:sz="4" w:space="0" w:color="auto"/>
            </w:tcBorders>
            <w:hideMark/>
          </w:tcPr>
          <w:p w14:paraId="1479D74E" w14:textId="77777777" w:rsidR="0025723F" w:rsidRPr="00D838D7" w:rsidRDefault="0025723F">
            <w:pPr>
              <w:jc w:val="center"/>
              <w:rPr>
                <w:rStyle w:val="afffffe"/>
                <w:rFonts w:ascii="Times New Roman" w:hAnsi="Times New Roman" w:cs="Times New Roman"/>
                <w:sz w:val="24"/>
                <w:szCs w:val="24"/>
              </w:rPr>
            </w:pPr>
            <w:r w:rsidRPr="00D838D7">
              <w:rPr>
                <w:rStyle w:val="afffffe"/>
                <w:rFonts w:ascii="Times New Roman" w:hAnsi="Times New Roman" w:cs="Times New Roman"/>
                <w:sz w:val="24"/>
                <w:szCs w:val="24"/>
              </w:rPr>
              <w:t xml:space="preserve">Владеть навыками </w:t>
            </w:r>
          </w:p>
        </w:tc>
      </w:tr>
      <w:tr w:rsidR="00D838D7" w:rsidRPr="00D838D7" w14:paraId="65B2D69A" w14:textId="77777777" w:rsidTr="0025723F">
        <w:tc>
          <w:tcPr>
            <w:tcW w:w="1144" w:type="dxa"/>
            <w:tcBorders>
              <w:top w:val="single" w:sz="4" w:space="0" w:color="auto"/>
              <w:left w:val="single" w:sz="4" w:space="0" w:color="auto"/>
              <w:bottom w:val="single" w:sz="4" w:space="0" w:color="auto"/>
              <w:right w:val="single" w:sz="4" w:space="0" w:color="auto"/>
            </w:tcBorders>
            <w:hideMark/>
          </w:tcPr>
          <w:p w14:paraId="02E23A72" w14:textId="77777777" w:rsidR="0025723F" w:rsidRPr="00D838D7" w:rsidRDefault="0025723F">
            <w:pP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ОК.01</w:t>
            </w:r>
          </w:p>
        </w:tc>
        <w:tc>
          <w:tcPr>
            <w:tcW w:w="3129" w:type="dxa"/>
            <w:tcBorders>
              <w:top w:val="single" w:sz="4" w:space="0" w:color="auto"/>
              <w:left w:val="single" w:sz="4" w:space="0" w:color="auto"/>
              <w:bottom w:val="single" w:sz="4" w:space="0" w:color="auto"/>
              <w:right w:val="single" w:sz="4" w:space="0" w:color="auto"/>
            </w:tcBorders>
            <w:hideMark/>
          </w:tcPr>
          <w:p w14:paraId="3BE8CEC1"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Распознавать задачу и/или проблему в профессиональном и/или социальном контексте, анализировать и выделять её составные части;</w:t>
            </w:r>
          </w:p>
          <w:p w14:paraId="6D508373"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определять этапы решения задачи, составлять план действия, реализовывать составленный план, определять необходимые ресурсы;</w:t>
            </w:r>
          </w:p>
          <w:p w14:paraId="44CFD29B"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выявлять и эффективно искать информацию, необходимую для решения задачи и/или проблемы;</w:t>
            </w:r>
          </w:p>
          <w:p w14:paraId="73CF59A6"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владеть актуальными методами работы в профессиональной и смежных сферах;</w:t>
            </w:r>
          </w:p>
          <w:p w14:paraId="74AF313C"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оценивать результат и последствия своих действий (самостоятельно или с помощью наставника).</w:t>
            </w:r>
          </w:p>
        </w:tc>
        <w:tc>
          <w:tcPr>
            <w:tcW w:w="3065" w:type="dxa"/>
            <w:tcBorders>
              <w:top w:val="single" w:sz="4" w:space="0" w:color="auto"/>
              <w:left w:val="single" w:sz="4" w:space="0" w:color="auto"/>
              <w:bottom w:val="single" w:sz="4" w:space="0" w:color="auto"/>
              <w:right w:val="single" w:sz="4" w:space="0" w:color="auto"/>
            </w:tcBorders>
          </w:tcPr>
          <w:p w14:paraId="0000B56D"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Актуальный профессиональный и социальный контекст, в котором приходится работать и жить;</w:t>
            </w:r>
          </w:p>
          <w:p w14:paraId="363CB5FE"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структуру плана для решения задач, алгоритмы выполнения работ в профессиональной и смежных областях;</w:t>
            </w:r>
          </w:p>
          <w:p w14:paraId="521EAF3C"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основные источники информации и ресурсы для решения задач и/или проблем в профессиональном и/или социальном контексте;</w:t>
            </w:r>
          </w:p>
          <w:p w14:paraId="7E356FE1"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методы работы в профессиональной и смежных сферах;</w:t>
            </w:r>
          </w:p>
          <w:p w14:paraId="6311F7D5"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порядок оценки результатов решения задач профессиональной деятельности.</w:t>
            </w:r>
          </w:p>
          <w:p w14:paraId="435D9233" w14:textId="77777777" w:rsidR="0025723F" w:rsidRPr="00D838D7" w:rsidRDefault="0025723F">
            <w:pPr>
              <w:jc w:val="both"/>
              <w:rPr>
                <w:rStyle w:val="afffffe"/>
                <w:rFonts w:ascii="Times New Roman" w:hAnsi="Times New Roman" w:cs="Times New Roman"/>
                <w:b w:val="0"/>
                <w:sz w:val="24"/>
                <w:szCs w:val="24"/>
              </w:rPr>
            </w:pPr>
          </w:p>
        </w:tc>
        <w:tc>
          <w:tcPr>
            <w:tcW w:w="2226" w:type="dxa"/>
            <w:tcBorders>
              <w:top w:val="single" w:sz="4" w:space="0" w:color="auto"/>
              <w:left w:val="single" w:sz="4" w:space="0" w:color="auto"/>
              <w:bottom w:val="single" w:sz="4" w:space="0" w:color="auto"/>
              <w:right w:val="single" w:sz="4" w:space="0" w:color="auto"/>
            </w:tcBorders>
            <w:hideMark/>
          </w:tcPr>
          <w:p w14:paraId="77BE96F9"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w:t>
            </w:r>
          </w:p>
        </w:tc>
      </w:tr>
      <w:tr w:rsidR="00D838D7" w:rsidRPr="00D838D7" w14:paraId="14743CDF" w14:textId="77777777" w:rsidTr="0025723F">
        <w:tc>
          <w:tcPr>
            <w:tcW w:w="1144" w:type="dxa"/>
            <w:tcBorders>
              <w:top w:val="single" w:sz="4" w:space="0" w:color="auto"/>
              <w:left w:val="single" w:sz="4" w:space="0" w:color="auto"/>
              <w:bottom w:val="single" w:sz="4" w:space="0" w:color="auto"/>
              <w:right w:val="single" w:sz="4" w:space="0" w:color="auto"/>
            </w:tcBorders>
            <w:hideMark/>
          </w:tcPr>
          <w:p w14:paraId="18DFAD6F" w14:textId="77777777" w:rsidR="0025723F" w:rsidRPr="00D838D7" w:rsidRDefault="0025723F">
            <w:pP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ОК.02</w:t>
            </w:r>
          </w:p>
        </w:tc>
        <w:tc>
          <w:tcPr>
            <w:tcW w:w="3129" w:type="dxa"/>
            <w:tcBorders>
              <w:top w:val="single" w:sz="4" w:space="0" w:color="auto"/>
              <w:left w:val="single" w:sz="4" w:space="0" w:color="auto"/>
              <w:bottom w:val="single" w:sz="4" w:space="0" w:color="auto"/>
              <w:right w:val="single" w:sz="4" w:space="0" w:color="auto"/>
            </w:tcBorders>
            <w:hideMark/>
          </w:tcPr>
          <w:p w14:paraId="580D4CD8"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 Определять задачи для поиска информации, </w:t>
            </w:r>
            <w:r w:rsidRPr="00D838D7">
              <w:rPr>
                <w:rStyle w:val="afffffe"/>
                <w:rFonts w:ascii="Times New Roman" w:hAnsi="Times New Roman" w:cs="Times New Roman"/>
                <w:b w:val="0"/>
                <w:sz w:val="24"/>
                <w:szCs w:val="24"/>
              </w:rPr>
              <w:lastRenderedPageBreak/>
              <w:t>планировать процесс поиска, выбирать необходимые источники информации;</w:t>
            </w:r>
          </w:p>
          <w:p w14:paraId="1149EC4A"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 выделять наиболее значимое в перечне </w:t>
            </w:r>
            <w:proofErr w:type="gramStart"/>
            <w:r w:rsidRPr="00D838D7">
              <w:rPr>
                <w:rStyle w:val="afffffe"/>
                <w:rFonts w:ascii="Times New Roman" w:hAnsi="Times New Roman" w:cs="Times New Roman"/>
                <w:b w:val="0"/>
                <w:sz w:val="24"/>
                <w:szCs w:val="24"/>
              </w:rPr>
              <w:t>информации,  структурировать</w:t>
            </w:r>
            <w:proofErr w:type="gramEnd"/>
            <w:r w:rsidRPr="00D838D7">
              <w:rPr>
                <w:rStyle w:val="afffffe"/>
                <w:rFonts w:ascii="Times New Roman" w:hAnsi="Times New Roman" w:cs="Times New Roman"/>
                <w:b w:val="0"/>
                <w:sz w:val="24"/>
                <w:szCs w:val="24"/>
              </w:rPr>
              <w:t xml:space="preserve"> получаемую информацию, оформлять результаты поиска;</w:t>
            </w:r>
          </w:p>
          <w:p w14:paraId="5BFA82FC"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оценивать практическую значимость результатов поиска;</w:t>
            </w:r>
          </w:p>
          <w:p w14:paraId="347FEEEA"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применять средства информационных технологий для решения профессиональных задач;</w:t>
            </w:r>
          </w:p>
          <w:p w14:paraId="2AFD5A08"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использовать современное программное обеспечение в профессиональной деятельности;</w:t>
            </w:r>
          </w:p>
          <w:p w14:paraId="5473A246"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использовать различные цифровые средства для решения профессиональных задач.</w:t>
            </w:r>
          </w:p>
        </w:tc>
        <w:tc>
          <w:tcPr>
            <w:tcW w:w="3065" w:type="dxa"/>
            <w:tcBorders>
              <w:top w:val="single" w:sz="4" w:space="0" w:color="auto"/>
              <w:left w:val="single" w:sz="4" w:space="0" w:color="auto"/>
              <w:bottom w:val="single" w:sz="4" w:space="0" w:color="auto"/>
              <w:right w:val="single" w:sz="4" w:space="0" w:color="auto"/>
            </w:tcBorders>
            <w:hideMark/>
          </w:tcPr>
          <w:p w14:paraId="73252833"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lastRenderedPageBreak/>
              <w:t xml:space="preserve">- Номенклатуру информационных </w:t>
            </w:r>
            <w:r w:rsidRPr="00D838D7">
              <w:rPr>
                <w:rStyle w:val="afffffe"/>
                <w:rFonts w:ascii="Times New Roman" w:hAnsi="Times New Roman" w:cs="Times New Roman"/>
                <w:b w:val="0"/>
                <w:sz w:val="24"/>
                <w:szCs w:val="24"/>
              </w:rPr>
              <w:lastRenderedPageBreak/>
              <w:t>источников, применяемых в профессиональной деятельности;</w:t>
            </w:r>
          </w:p>
          <w:p w14:paraId="73842562"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приемы структурирования информации;</w:t>
            </w:r>
          </w:p>
          <w:p w14:paraId="2F9B205B"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формат оформления результатов поиска информации;</w:t>
            </w:r>
          </w:p>
          <w:p w14:paraId="6D35115B"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современные средства и устройства информатизации, порядок их применения;</w:t>
            </w:r>
          </w:p>
          <w:p w14:paraId="27E7C925"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программное обеспечение в профессиональной деятельности, в том числе цифровые средства.</w:t>
            </w:r>
          </w:p>
        </w:tc>
        <w:tc>
          <w:tcPr>
            <w:tcW w:w="2226" w:type="dxa"/>
            <w:tcBorders>
              <w:top w:val="single" w:sz="4" w:space="0" w:color="auto"/>
              <w:left w:val="single" w:sz="4" w:space="0" w:color="auto"/>
              <w:bottom w:val="single" w:sz="4" w:space="0" w:color="auto"/>
              <w:right w:val="single" w:sz="4" w:space="0" w:color="auto"/>
            </w:tcBorders>
            <w:hideMark/>
          </w:tcPr>
          <w:p w14:paraId="021C584D"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lastRenderedPageBreak/>
              <w:t>-</w:t>
            </w:r>
          </w:p>
        </w:tc>
      </w:tr>
      <w:tr w:rsidR="00D838D7" w:rsidRPr="00D838D7" w14:paraId="4C8E9A4E" w14:textId="77777777" w:rsidTr="0025723F">
        <w:tc>
          <w:tcPr>
            <w:tcW w:w="1144" w:type="dxa"/>
            <w:tcBorders>
              <w:top w:val="single" w:sz="4" w:space="0" w:color="auto"/>
              <w:left w:val="single" w:sz="4" w:space="0" w:color="auto"/>
              <w:bottom w:val="single" w:sz="4" w:space="0" w:color="auto"/>
              <w:right w:val="single" w:sz="4" w:space="0" w:color="auto"/>
            </w:tcBorders>
            <w:hideMark/>
          </w:tcPr>
          <w:p w14:paraId="4A4FE1A6" w14:textId="77777777" w:rsidR="0025723F" w:rsidRPr="00D838D7" w:rsidRDefault="0025723F">
            <w:pP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ОК.03</w:t>
            </w:r>
          </w:p>
        </w:tc>
        <w:tc>
          <w:tcPr>
            <w:tcW w:w="3129" w:type="dxa"/>
            <w:tcBorders>
              <w:top w:val="single" w:sz="4" w:space="0" w:color="auto"/>
              <w:left w:val="single" w:sz="4" w:space="0" w:color="auto"/>
              <w:bottom w:val="single" w:sz="4" w:space="0" w:color="auto"/>
              <w:right w:val="single" w:sz="4" w:space="0" w:color="auto"/>
            </w:tcBorders>
            <w:hideMark/>
          </w:tcPr>
          <w:p w14:paraId="75907558"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Определять актуальность нормативно-правовой документации в профессиональной деятельности;</w:t>
            </w:r>
          </w:p>
          <w:p w14:paraId="41F29B38"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применять современную научную профессиональную терминологию;</w:t>
            </w:r>
          </w:p>
          <w:p w14:paraId="13397CB4"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определять и выстраивать траектории профессионального развития и самообразования;</w:t>
            </w:r>
          </w:p>
          <w:p w14:paraId="1F71B233"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выявлять достоинства и недостатки коммерческой идеи;</w:t>
            </w:r>
          </w:p>
          <w:p w14:paraId="67CE19D4"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определять инвестиционную привлекательность коммерческих идей в рамках профессиональной деятельности, выявлять источники финансирования;</w:t>
            </w:r>
          </w:p>
          <w:p w14:paraId="68C1C8E8"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lastRenderedPageBreak/>
              <w:t>- презентовать идеи открытия собственного дела в профессиональной деятельности;</w:t>
            </w:r>
          </w:p>
          <w:p w14:paraId="6D4565E3"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определять источники достоверной правовой информации;</w:t>
            </w:r>
          </w:p>
          <w:p w14:paraId="1A62AE1A"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составлять различные правовые документы;</w:t>
            </w:r>
          </w:p>
          <w:p w14:paraId="56BDE001"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находить интересные проектные идеи, грамотно их формулировать и документировать;</w:t>
            </w:r>
          </w:p>
          <w:p w14:paraId="4D4767EB"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оценивать жизнеспособность проектной идеи, составлять план проекта.</w:t>
            </w:r>
          </w:p>
        </w:tc>
        <w:tc>
          <w:tcPr>
            <w:tcW w:w="3065" w:type="dxa"/>
            <w:tcBorders>
              <w:top w:val="single" w:sz="4" w:space="0" w:color="auto"/>
              <w:left w:val="single" w:sz="4" w:space="0" w:color="auto"/>
              <w:bottom w:val="single" w:sz="4" w:space="0" w:color="auto"/>
              <w:right w:val="single" w:sz="4" w:space="0" w:color="auto"/>
            </w:tcBorders>
            <w:hideMark/>
          </w:tcPr>
          <w:p w14:paraId="476A8F3E"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lastRenderedPageBreak/>
              <w:t>- Содержание актуальной нормативно-правовой документации;</w:t>
            </w:r>
          </w:p>
          <w:p w14:paraId="5E061470"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современную научную и профессиональную терминологию;</w:t>
            </w:r>
          </w:p>
          <w:p w14:paraId="2A4B0181"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возможные траектории профессионального развития и самообразования;</w:t>
            </w:r>
          </w:p>
          <w:p w14:paraId="1A856C29"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основы предпринимательской деятельности, правовой и финансовой грамотности;</w:t>
            </w:r>
          </w:p>
          <w:p w14:paraId="0B932083"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правила разработки презентации;</w:t>
            </w:r>
          </w:p>
          <w:p w14:paraId="2652FD3C"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основные этапы разработки и реализации проекта.</w:t>
            </w:r>
          </w:p>
        </w:tc>
        <w:tc>
          <w:tcPr>
            <w:tcW w:w="2226" w:type="dxa"/>
            <w:tcBorders>
              <w:top w:val="single" w:sz="4" w:space="0" w:color="auto"/>
              <w:left w:val="single" w:sz="4" w:space="0" w:color="auto"/>
              <w:bottom w:val="single" w:sz="4" w:space="0" w:color="auto"/>
              <w:right w:val="single" w:sz="4" w:space="0" w:color="auto"/>
            </w:tcBorders>
            <w:hideMark/>
          </w:tcPr>
          <w:p w14:paraId="58C9B0C0"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w:t>
            </w:r>
          </w:p>
        </w:tc>
      </w:tr>
      <w:tr w:rsidR="00D838D7" w:rsidRPr="00D838D7" w14:paraId="64BFF993" w14:textId="77777777" w:rsidTr="0025723F">
        <w:tc>
          <w:tcPr>
            <w:tcW w:w="1144" w:type="dxa"/>
            <w:tcBorders>
              <w:top w:val="single" w:sz="4" w:space="0" w:color="auto"/>
              <w:left w:val="single" w:sz="4" w:space="0" w:color="auto"/>
              <w:bottom w:val="single" w:sz="4" w:space="0" w:color="auto"/>
              <w:right w:val="single" w:sz="4" w:space="0" w:color="auto"/>
            </w:tcBorders>
            <w:hideMark/>
          </w:tcPr>
          <w:p w14:paraId="15C27309" w14:textId="77777777" w:rsidR="0025723F" w:rsidRPr="00D838D7" w:rsidRDefault="0025723F">
            <w:pP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ОК. 04</w:t>
            </w:r>
          </w:p>
        </w:tc>
        <w:tc>
          <w:tcPr>
            <w:tcW w:w="3129" w:type="dxa"/>
            <w:tcBorders>
              <w:top w:val="single" w:sz="4" w:space="0" w:color="auto"/>
              <w:left w:val="single" w:sz="4" w:space="0" w:color="auto"/>
              <w:bottom w:val="single" w:sz="4" w:space="0" w:color="auto"/>
              <w:right w:val="single" w:sz="4" w:space="0" w:color="auto"/>
            </w:tcBorders>
            <w:hideMark/>
          </w:tcPr>
          <w:p w14:paraId="5FC3EBCC"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Организовывать работу коллектива и команды;</w:t>
            </w:r>
          </w:p>
          <w:p w14:paraId="7A39CE8B"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взаимодействовать с коллегами, руководством, клиентами в ходе профессиональной деятельности.</w:t>
            </w:r>
          </w:p>
        </w:tc>
        <w:tc>
          <w:tcPr>
            <w:tcW w:w="3065" w:type="dxa"/>
            <w:tcBorders>
              <w:top w:val="single" w:sz="4" w:space="0" w:color="auto"/>
              <w:left w:val="single" w:sz="4" w:space="0" w:color="auto"/>
              <w:bottom w:val="single" w:sz="4" w:space="0" w:color="auto"/>
              <w:right w:val="single" w:sz="4" w:space="0" w:color="auto"/>
            </w:tcBorders>
            <w:hideMark/>
          </w:tcPr>
          <w:p w14:paraId="16B597BF"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Психологические основы деятельности коллектива;</w:t>
            </w:r>
          </w:p>
          <w:p w14:paraId="4F8B2791"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психологические особенности личности.</w:t>
            </w:r>
          </w:p>
        </w:tc>
        <w:tc>
          <w:tcPr>
            <w:tcW w:w="2226" w:type="dxa"/>
            <w:tcBorders>
              <w:top w:val="single" w:sz="4" w:space="0" w:color="auto"/>
              <w:left w:val="single" w:sz="4" w:space="0" w:color="auto"/>
              <w:bottom w:val="single" w:sz="4" w:space="0" w:color="auto"/>
              <w:right w:val="single" w:sz="4" w:space="0" w:color="auto"/>
            </w:tcBorders>
            <w:hideMark/>
          </w:tcPr>
          <w:p w14:paraId="2879D3D2"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w:t>
            </w:r>
          </w:p>
        </w:tc>
      </w:tr>
      <w:tr w:rsidR="00D838D7" w:rsidRPr="00D838D7" w14:paraId="776ED9A6" w14:textId="77777777" w:rsidTr="0025723F">
        <w:tc>
          <w:tcPr>
            <w:tcW w:w="1144" w:type="dxa"/>
            <w:tcBorders>
              <w:top w:val="single" w:sz="4" w:space="0" w:color="auto"/>
              <w:left w:val="single" w:sz="4" w:space="0" w:color="auto"/>
              <w:bottom w:val="single" w:sz="4" w:space="0" w:color="auto"/>
              <w:right w:val="single" w:sz="4" w:space="0" w:color="auto"/>
            </w:tcBorders>
            <w:hideMark/>
          </w:tcPr>
          <w:p w14:paraId="33D677E3" w14:textId="77777777" w:rsidR="0025723F" w:rsidRPr="00D838D7" w:rsidRDefault="0025723F">
            <w:pP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ПК 5.1.</w:t>
            </w:r>
          </w:p>
        </w:tc>
        <w:tc>
          <w:tcPr>
            <w:tcW w:w="3129" w:type="dxa"/>
            <w:tcBorders>
              <w:top w:val="single" w:sz="4" w:space="0" w:color="auto"/>
              <w:left w:val="single" w:sz="4" w:space="0" w:color="auto"/>
              <w:bottom w:val="single" w:sz="4" w:space="0" w:color="auto"/>
              <w:right w:val="single" w:sz="4" w:space="0" w:color="auto"/>
            </w:tcBorders>
            <w:hideMark/>
          </w:tcPr>
          <w:p w14:paraId="45C20021"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Осуществлять постановку задач по обработке информации;</w:t>
            </w:r>
          </w:p>
          <w:p w14:paraId="3E8BC276"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выполнять анализ предметной области.</w:t>
            </w:r>
          </w:p>
        </w:tc>
        <w:tc>
          <w:tcPr>
            <w:tcW w:w="3065" w:type="dxa"/>
            <w:tcBorders>
              <w:top w:val="single" w:sz="4" w:space="0" w:color="auto"/>
              <w:left w:val="single" w:sz="4" w:space="0" w:color="auto"/>
              <w:bottom w:val="single" w:sz="4" w:space="0" w:color="auto"/>
              <w:right w:val="single" w:sz="4" w:space="0" w:color="auto"/>
            </w:tcBorders>
            <w:hideMark/>
          </w:tcPr>
          <w:p w14:paraId="12B005DB"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Основные виды и процедуры обработки информации, модели и методы решения задач обработки информации;</w:t>
            </w:r>
          </w:p>
          <w:p w14:paraId="05DD65FF"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основные понятия системного анализа.</w:t>
            </w:r>
          </w:p>
        </w:tc>
        <w:tc>
          <w:tcPr>
            <w:tcW w:w="2226" w:type="dxa"/>
            <w:tcBorders>
              <w:top w:val="single" w:sz="4" w:space="0" w:color="auto"/>
              <w:left w:val="single" w:sz="4" w:space="0" w:color="auto"/>
              <w:bottom w:val="single" w:sz="4" w:space="0" w:color="auto"/>
              <w:right w:val="single" w:sz="4" w:space="0" w:color="auto"/>
            </w:tcBorders>
            <w:hideMark/>
          </w:tcPr>
          <w:p w14:paraId="199EAD66"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Анализировать предметную область.</w:t>
            </w:r>
          </w:p>
        </w:tc>
      </w:tr>
      <w:tr w:rsidR="0025723F" w:rsidRPr="00D838D7" w14:paraId="64964A15" w14:textId="77777777" w:rsidTr="0025723F">
        <w:tc>
          <w:tcPr>
            <w:tcW w:w="1144" w:type="dxa"/>
            <w:tcBorders>
              <w:top w:val="single" w:sz="4" w:space="0" w:color="auto"/>
              <w:left w:val="single" w:sz="4" w:space="0" w:color="auto"/>
              <w:bottom w:val="single" w:sz="4" w:space="0" w:color="auto"/>
              <w:right w:val="single" w:sz="4" w:space="0" w:color="auto"/>
            </w:tcBorders>
            <w:hideMark/>
          </w:tcPr>
          <w:p w14:paraId="72A0ACF6" w14:textId="77777777" w:rsidR="0025723F" w:rsidRPr="00D838D7" w:rsidRDefault="0025723F">
            <w:pP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ПК 5.7.</w:t>
            </w:r>
          </w:p>
        </w:tc>
        <w:tc>
          <w:tcPr>
            <w:tcW w:w="3129" w:type="dxa"/>
            <w:tcBorders>
              <w:top w:val="single" w:sz="4" w:space="0" w:color="auto"/>
              <w:left w:val="single" w:sz="4" w:space="0" w:color="auto"/>
              <w:bottom w:val="single" w:sz="4" w:space="0" w:color="auto"/>
              <w:right w:val="single" w:sz="4" w:space="0" w:color="auto"/>
            </w:tcBorders>
            <w:hideMark/>
          </w:tcPr>
          <w:p w14:paraId="19185CB8"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Решать прикладные вопросы интеллектуальных систем с использованием статических экспертных систем, экспертных систем реального времени;</w:t>
            </w:r>
          </w:p>
          <w:p w14:paraId="56A9C25A"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использовать методы и критерии оценивания предметной области и методы определения стратегии развития бизнес-процессов организации.</w:t>
            </w:r>
          </w:p>
        </w:tc>
        <w:tc>
          <w:tcPr>
            <w:tcW w:w="3065" w:type="dxa"/>
            <w:tcBorders>
              <w:top w:val="single" w:sz="4" w:space="0" w:color="auto"/>
              <w:left w:val="single" w:sz="4" w:space="0" w:color="auto"/>
              <w:bottom w:val="single" w:sz="4" w:space="0" w:color="auto"/>
              <w:right w:val="single" w:sz="4" w:space="0" w:color="auto"/>
            </w:tcBorders>
            <w:hideMark/>
          </w:tcPr>
          <w:p w14:paraId="4991E9C9"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Национальную и международную систему стандартизации и сертификации и обеспечения качества продукции, методы контроля качества;</w:t>
            </w:r>
          </w:p>
          <w:p w14:paraId="7DC29DDB"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реинжиниринг бизнес-процессов;</w:t>
            </w:r>
          </w:p>
          <w:p w14:paraId="2E2ED298"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методы контроля качества объектно-ориентированного программирования;</w:t>
            </w:r>
          </w:p>
          <w:p w14:paraId="5551EAC2"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систему обеспечения качества продукции.</w:t>
            </w:r>
          </w:p>
        </w:tc>
        <w:tc>
          <w:tcPr>
            <w:tcW w:w="2226" w:type="dxa"/>
            <w:tcBorders>
              <w:top w:val="single" w:sz="4" w:space="0" w:color="auto"/>
              <w:left w:val="single" w:sz="4" w:space="0" w:color="auto"/>
              <w:bottom w:val="single" w:sz="4" w:space="0" w:color="auto"/>
              <w:right w:val="single" w:sz="4" w:space="0" w:color="auto"/>
            </w:tcBorders>
            <w:hideMark/>
          </w:tcPr>
          <w:p w14:paraId="42A7F0A3"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Модифицировать отдельные модули информационной системы;</w:t>
            </w:r>
          </w:p>
          <w:p w14:paraId="3FC78717"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проводить оценку качества и экономической эффективности информационной системы в рамках своей компетенции.</w:t>
            </w:r>
          </w:p>
        </w:tc>
      </w:tr>
    </w:tbl>
    <w:p w14:paraId="74A4E177" w14:textId="77777777" w:rsidR="0025723F" w:rsidRPr="00D838D7" w:rsidRDefault="0025723F" w:rsidP="0025723F">
      <w:pPr>
        <w:shd w:val="clear" w:color="auto" w:fill="FFFFFF"/>
        <w:jc w:val="both"/>
        <w:rPr>
          <w:rStyle w:val="afffffe"/>
          <w:rFonts w:ascii="Times New Roman" w:eastAsiaTheme="minorEastAsia" w:hAnsi="Times New Roman" w:cs="Times New Roman"/>
          <w:b w:val="0"/>
          <w:sz w:val="24"/>
          <w:szCs w:val="24"/>
          <w:lang w:eastAsia="ru-RU"/>
        </w:rPr>
      </w:pPr>
    </w:p>
    <w:p w14:paraId="746A8A43" w14:textId="77777777" w:rsidR="0025723F" w:rsidRPr="00D838D7" w:rsidRDefault="0025723F" w:rsidP="0025723F">
      <w:pPr>
        <w:shd w:val="clear" w:color="auto" w:fill="FFFFFF"/>
        <w:jc w:val="both"/>
        <w:rPr>
          <w:rStyle w:val="afffffe"/>
          <w:rFonts w:ascii="Times New Roman" w:hAnsi="Times New Roman" w:cs="Times New Roman"/>
          <w:b w:val="0"/>
          <w:sz w:val="24"/>
          <w:szCs w:val="24"/>
        </w:rPr>
      </w:pPr>
    </w:p>
    <w:p w14:paraId="36472C3E" w14:textId="77777777" w:rsidR="0025723F" w:rsidRPr="00D838D7" w:rsidRDefault="0025723F" w:rsidP="0025723F">
      <w:pPr>
        <w:shd w:val="clear" w:color="auto" w:fill="FFFFFF"/>
        <w:jc w:val="both"/>
        <w:rPr>
          <w:rStyle w:val="afffffe"/>
          <w:rFonts w:ascii="Times New Roman" w:hAnsi="Times New Roman" w:cs="Times New Roman"/>
          <w:b w:val="0"/>
          <w:sz w:val="24"/>
          <w:szCs w:val="24"/>
        </w:rPr>
      </w:pPr>
    </w:p>
    <w:p w14:paraId="637922C2" w14:textId="77777777" w:rsidR="0025723F" w:rsidRPr="00D838D7" w:rsidRDefault="0025723F" w:rsidP="0025723F">
      <w:pPr>
        <w:shd w:val="clear" w:color="auto" w:fill="FFFFFF"/>
        <w:jc w:val="both"/>
        <w:rPr>
          <w:rStyle w:val="afffffe"/>
          <w:rFonts w:ascii="Times New Roman" w:hAnsi="Times New Roman" w:cs="Times New Roman"/>
          <w:b w:val="0"/>
          <w:sz w:val="24"/>
          <w:szCs w:val="24"/>
        </w:rPr>
      </w:pPr>
    </w:p>
    <w:p w14:paraId="39375D52" w14:textId="77777777" w:rsidR="0025723F" w:rsidRPr="00D838D7" w:rsidRDefault="0025723F" w:rsidP="0025723F">
      <w:pPr>
        <w:shd w:val="clear" w:color="auto" w:fill="FFFFFF"/>
        <w:jc w:val="both"/>
        <w:rPr>
          <w:rStyle w:val="afffffe"/>
          <w:rFonts w:ascii="Times New Roman" w:hAnsi="Times New Roman" w:cs="Times New Roman"/>
          <w:b w:val="0"/>
          <w:sz w:val="24"/>
          <w:szCs w:val="24"/>
        </w:rPr>
      </w:pPr>
    </w:p>
    <w:p w14:paraId="1C03DB66" w14:textId="77777777" w:rsidR="0025723F" w:rsidRPr="00D838D7" w:rsidRDefault="0025723F" w:rsidP="0025723F">
      <w:pPr>
        <w:shd w:val="clear" w:color="auto" w:fill="FFFFFF"/>
        <w:jc w:val="both"/>
        <w:rPr>
          <w:rStyle w:val="afffffe"/>
          <w:rFonts w:ascii="Times New Roman" w:hAnsi="Times New Roman" w:cs="Times New Roman"/>
          <w:b w:val="0"/>
          <w:sz w:val="24"/>
          <w:szCs w:val="24"/>
        </w:rPr>
      </w:pPr>
    </w:p>
    <w:p w14:paraId="5B048BE7" w14:textId="77777777" w:rsidR="0025723F" w:rsidRPr="00D838D7" w:rsidRDefault="0025723F" w:rsidP="0025723F">
      <w:pPr>
        <w:shd w:val="clear" w:color="auto" w:fill="FFFFFF"/>
        <w:jc w:val="both"/>
        <w:rPr>
          <w:rStyle w:val="afffffe"/>
          <w:rFonts w:ascii="Times New Roman" w:hAnsi="Times New Roman" w:cs="Times New Roman"/>
          <w:b w:val="0"/>
          <w:sz w:val="24"/>
          <w:szCs w:val="24"/>
        </w:rPr>
      </w:pPr>
    </w:p>
    <w:p w14:paraId="5878116E" w14:textId="77777777" w:rsidR="0025723F" w:rsidRPr="00D838D7" w:rsidRDefault="0025723F" w:rsidP="0025723F">
      <w:pPr>
        <w:shd w:val="clear" w:color="auto" w:fill="FFFFFF"/>
        <w:jc w:val="both"/>
        <w:rPr>
          <w:rStyle w:val="afffffe"/>
          <w:rFonts w:ascii="Times New Roman" w:hAnsi="Times New Roman" w:cs="Times New Roman"/>
          <w:b w:val="0"/>
          <w:sz w:val="24"/>
          <w:szCs w:val="24"/>
        </w:rPr>
      </w:pPr>
    </w:p>
    <w:p w14:paraId="1141941D" w14:textId="77777777" w:rsidR="0025723F" w:rsidRPr="00D838D7" w:rsidRDefault="0025723F" w:rsidP="0025723F">
      <w:pPr>
        <w:shd w:val="clear" w:color="auto" w:fill="FFFFFF"/>
        <w:jc w:val="both"/>
        <w:rPr>
          <w:rStyle w:val="afffffe"/>
          <w:rFonts w:ascii="Times New Roman" w:hAnsi="Times New Roman" w:cs="Times New Roman"/>
          <w:b w:val="0"/>
          <w:sz w:val="24"/>
          <w:szCs w:val="24"/>
        </w:rPr>
      </w:pPr>
    </w:p>
    <w:p w14:paraId="1BDBC646" w14:textId="77777777" w:rsidR="0025723F" w:rsidRPr="00D838D7" w:rsidRDefault="0025723F" w:rsidP="0025723F">
      <w:pPr>
        <w:shd w:val="clear" w:color="auto" w:fill="FFFFFF"/>
        <w:ind w:firstLine="709"/>
        <w:jc w:val="both"/>
        <w:rPr>
          <w:rStyle w:val="afffffe"/>
          <w:rFonts w:ascii="Times New Roman" w:hAnsi="Times New Roman" w:cs="Times New Roman"/>
          <w:b w:val="0"/>
          <w:sz w:val="24"/>
          <w:szCs w:val="24"/>
        </w:rPr>
      </w:pPr>
      <w:r w:rsidRPr="00D838D7">
        <w:rPr>
          <w:rStyle w:val="afffffe"/>
          <w:rFonts w:ascii="Times New Roman" w:hAnsi="Times New Roman" w:cs="Times New Roman"/>
          <w:sz w:val="24"/>
          <w:szCs w:val="24"/>
        </w:rPr>
        <w:t>1.3. Обоснование часов вариативной части ОПОП-П</w:t>
      </w:r>
    </w:p>
    <w:tbl>
      <w:tblPr>
        <w:tblW w:w="0" w:type="auto"/>
        <w:tblLook w:val="04A0" w:firstRow="1" w:lastRow="0" w:firstColumn="1" w:lastColumn="0" w:noHBand="0" w:noVBand="1"/>
      </w:tblPr>
      <w:tblGrid>
        <w:gridCol w:w="560"/>
        <w:gridCol w:w="2959"/>
        <w:gridCol w:w="2302"/>
        <w:gridCol w:w="1007"/>
        <w:gridCol w:w="2510"/>
      </w:tblGrid>
      <w:tr w:rsidR="00D838D7" w:rsidRPr="00D838D7" w14:paraId="72523475" w14:textId="77777777" w:rsidTr="0025723F">
        <w:tc>
          <w:tcPr>
            <w:tcW w:w="560" w:type="dxa"/>
            <w:tcBorders>
              <w:top w:val="single" w:sz="4" w:space="0" w:color="auto"/>
              <w:left w:val="single" w:sz="4" w:space="0" w:color="auto"/>
              <w:bottom w:val="single" w:sz="4" w:space="0" w:color="auto"/>
              <w:right w:val="single" w:sz="4" w:space="0" w:color="auto"/>
            </w:tcBorders>
            <w:hideMark/>
          </w:tcPr>
          <w:p w14:paraId="59522593" w14:textId="77777777" w:rsidR="0025723F" w:rsidRPr="00D838D7" w:rsidRDefault="0025723F">
            <w:pPr>
              <w:jc w:val="center"/>
              <w:rPr>
                <w:rStyle w:val="afffffe"/>
                <w:rFonts w:ascii="Times New Roman" w:hAnsi="Times New Roman" w:cs="Times New Roman"/>
                <w:sz w:val="24"/>
                <w:szCs w:val="24"/>
              </w:rPr>
            </w:pPr>
            <w:r w:rsidRPr="00D838D7">
              <w:rPr>
                <w:rStyle w:val="afffffe"/>
                <w:rFonts w:ascii="Times New Roman" w:hAnsi="Times New Roman" w:cs="Times New Roman"/>
                <w:sz w:val="24"/>
                <w:szCs w:val="24"/>
              </w:rPr>
              <w:t>№ п/п</w:t>
            </w:r>
          </w:p>
        </w:tc>
        <w:tc>
          <w:tcPr>
            <w:tcW w:w="3265" w:type="dxa"/>
            <w:tcBorders>
              <w:top w:val="single" w:sz="4" w:space="0" w:color="auto"/>
              <w:left w:val="single" w:sz="4" w:space="0" w:color="auto"/>
              <w:bottom w:val="single" w:sz="4" w:space="0" w:color="auto"/>
              <w:right w:val="single" w:sz="4" w:space="0" w:color="auto"/>
            </w:tcBorders>
            <w:hideMark/>
          </w:tcPr>
          <w:p w14:paraId="3F785072" w14:textId="77777777" w:rsidR="0025723F" w:rsidRPr="00D838D7" w:rsidRDefault="0025723F">
            <w:pPr>
              <w:jc w:val="center"/>
              <w:rPr>
                <w:rStyle w:val="afffffe"/>
                <w:rFonts w:ascii="Times New Roman" w:hAnsi="Times New Roman" w:cs="Times New Roman"/>
                <w:sz w:val="24"/>
                <w:szCs w:val="24"/>
              </w:rPr>
            </w:pPr>
            <w:r w:rsidRPr="00D838D7">
              <w:rPr>
                <w:rStyle w:val="afffffe"/>
                <w:rFonts w:ascii="Times New Roman" w:hAnsi="Times New Roman" w:cs="Times New Roman"/>
                <w:sz w:val="24"/>
                <w:szCs w:val="24"/>
              </w:rPr>
              <w:t>Дополнительные знания, умения</w:t>
            </w:r>
          </w:p>
        </w:tc>
        <w:tc>
          <w:tcPr>
            <w:tcW w:w="1913" w:type="dxa"/>
            <w:tcBorders>
              <w:top w:val="single" w:sz="4" w:space="0" w:color="auto"/>
              <w:left w:val="single" w:sz="4" w:space="0" w:color="auto"/>
              <w:bottom w:val="single" w:sz="4" w:space="0" w:color="auto"/>
              <w:right w:val="single" w:sz="4" w:space="0" w:color="auto"/>
            </w:tcBorders>
            <w:hideMark/>
          </w:tcPr>
          <w:p w14:paraId="05B2E94E" w14:textId="77777777" w:rsidR="0025723F" w:rsidRPr="00D838D7" w:rsidRDefault="0025723F">
            <w:pPr>
              <w:jc w:val="center"/>
              <w:rPr>
                <w:rStyle w:val="afffffe"/>
                <w:rFonts w:ascii="Times New Roman" w:hAnsi="Times New Roman" w:cs="Times New Roman"/>
                <w:sz w:val="24"/>
                <w:szCs w:val="24"/>
              </w:rPr>
            </w:pPr>
            <w:r w:rsidRPr="00D838D7">
              <w:rPr>
                <w:rStyle w:val="afffffe"/>
                <w:rFonts w:ascii="Times New Roman" w:hAnsi="Times New Roman" w:cs="Times New Roman"/>
                <w:sz w:val="24"/>
                <w:szCs w:val="24"/>
              </w:rPr>
              <w:t>№, наименование темы</w:t>
            </w:r>
          </w:p>
        </w:tc>
        <w:tc>
          <w:tcPr>
            <w:tcW w:w="1033" w:type="dxa"/>
            <w:tcBorders>
              <w:top w:val="single" w:sz="4" w:space="0" w:color="auto"/>
              <w:left w:val="single" w:sz="4" w:space="0" w:color="auto"/>
              <w:bottom w:val="single" w:sz="4" w:space="0" w:color="auto"/>
              <w:right w:val="single" w:sz="4" w:space="0" w:color="auto"/>
            </w:tcBorders>
            <w:hideMark/>
          </w:tcPr>
          <w:p w14:paraId="3BACF82E" w14:textId="77777777" w:rsidR="0025723F" w:rsidRPr="00D838D7" w:rsidRDefault="0025723F">
            <w:pPr>
              <w:jc w:val="center"/>
              <w:rPr>
                <w:rStyle w:val="afffffe"/>
                <w:rFonts w:ascii="Times New Roman" w:hAnsi="Times New Roman" w:cs="Times New Roman"/>
                <w:sz w:val="24"/>
                <w:szCs w:val="24"/>
              </w:rPr>
            </w:pPr>
            <w:r w:rsidRPr="00D838D7">
              <w:rPr>
                <w:rStyle w:val="afffffe"/>
                <w:rFonts w:ascii="Times New Roman" w:hAnsi="Times New Roman" w:cs="Times New Roman"/>
                <w:sz w:val="24"/>
                <w:szCs w:val="24"/>
              </w:rPr>
              <w:t>Объем часов</w:t>
            </w:r>
          </w:p>
        </w:tc>
        <w:tc>
          <w:tcPr>
            <w:tcW w:w="2793" w:type="dxa"/>
            <w:tcBorders>
              <w:top w:val="single" w:sz="4" w:space="0" w:color="auto"/>
              <w:left w:val="single" w:sz="4" w:space="0" w:color="auto"/>
              <w:bottom w:val="single" w:sz="4" w:space="0" w:color="auto"/>
              <w:right w:val="single" w:sz="4" w:space="0" w:color="auto"/>
            </w:tcBorders>
            <w:hideMark/>
          </w:tcPr>
          <w:p w14:paraId="75B9C1F1" w14:textId="77777777" w:rsidR="0025723F" w:rsidRPr="00D838D7" w:rsidRDefault="0025723F">
            <w:pPr>
              <w:jc w:val="center"/>
              <w:rPr>
                <w:rStyle w:val="afffffe"/>
                <w:rFonts w:ascii="Times New Roman" w:hAnsi="Times New Roman" w:cs="Times New Roman"/>
                <w:sz w:val="24"/>
                <w:szCs w:val="24"/>
              </w:rPr>
            </w:pPr>
            <w:r w:rsidRPr="00D838D7">
              <w:rPr>
                <w:rStyle w:val="afffffe"/>
                <w:rFonts w:ascii="Times New Roman" w:hAnsi="Times New Roman" w:cs="Times New Roman"/>
                <w:sz w:val="24"/>
                <w:szCs w:val="24"/>
              </w:rPr>
              <w:t>Обоснование включения в рабочую программу</w:t>
            </w:r>
          </w:p>
        </w:tc>
      </w:tr>
      <w:tr w:rsidR="00D838D7" w:rsidRPr="00D838D7" w14:paraId="06A6D3C3" w14:textId="77777777" w:rsidTr="0025723F">
        <w:tc>
          <w:tcPr>
            <w:tcW w:w="560" w:type="dxa"/>
            <w:tcBorders>
              <w:top w:val="single" w:sz="4" w:space="0" w:color="auto"/>
              <w:left w:val="single" w:sz="4" w:space="0" w:color="auto"/>
              <w:bottom w:val="single" w:sz="4" w:space="0" w:color="auto"/>
              <w:right w:val="single" w:sz="4" w:space="0" w:color="auto"/>
            </w:tcBorders>
            <w:hideMark/>
          </w:tcPr>
          <w:p w14:paraId="56B35AB9"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1</w:t>
            </w:r>
          </w:p>
        </w:tc>
        <w:tc>
          <w:tcPr>
            <w:tcW w:w="3265" w:type="dxa"/>
            <w:tcBorders>
              <w:top w:val="single" w:sz="4" w:space="0" w:color="auto"/>
              <w:left w:val="single" w:sz="4" w:space="0" w:color="auto"/>
              <w:bottom w:val="single" w:sz="4" w:space="0" w:color="auto"/>
              <w:right w:val="single" w:sz="4" w:space="0" w:color="auto"/>
            </w:tcBorders>
            <w:hideMark/>
          </w:tcPr>
          <w:p w14:paraId="39AC4C8A"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Уметь находить и использовать необходимую информацию в области принятых типов международных экономических систем. </w:t>
            </w:r>
          </w:p>
          <w:p w14:paraId="2201221A" w14:textId="77777777" w:rsidR="0025723F" w:rsidRPr="00D838D7" w:rsidRDefault="0025723F">
            <w:pPr>
              <w:jc w:val="both"/>
              <w:rPr>
                <w:rStyle w:val="afffffe"/>
                <w:rFonts w:ascii="Times New Roman" w:hAnsi="Times New Roman" w:cs="Times New Roman"/>
                <w:bCs w:val="0"/>
                <w:i/>
                <w:sz w:val="20"/>
                <w:szCs w:val="20"/>
              </w:rPr>
            </w:pPr>
            <w:r w:rsidRPr="00D838D7">
              <w:rPr>
                <w:rStyle w:val="afffffe"/>
                <w:rFonts w:ascii="Times New Roman" w:hAnsi="Times New Roman" w:cs="Times New Roman"/>
                <w:b w:val="0"/>
                <w:sz w:val="24"/>
                <w:szCs w:val="24"/>
              </w:rPr>
              <w:t xml:space="preserve">Знать общие положения экономической теории. </w:t>
            </w:r>
            <w:r w:rsidRPr="00D838D7">
              <w:rPr>
                <w:rFonts w:ascii="Times New Roman" w:hAnsi="Times New Roman" w:cs="Times New Roman"/>
                <w:sz w:val="24"/>
                <w:szCs w:val="24"/>
              </w:rPr>
              <w:t xml:space="preserve">  </w:t>
            </w:r>
          </w:p>
        </w:tc>
        <w:tc>
          <w:tcPr>
            <w:tcW w:w="1913" w:type="dxa"/>
            <w:tcBorders>
              <w:top w:val="single" w:sz="4" w:space="0" w:color="auto"/>
              <w:left w:val="single" w:sz="4" w:space="0" w:color="auto"/>
              <w:bottom w:val="single" w:sz="4" w:space="0" w:color="auto"/>
              <w:right w:val="single" w:sz="4" w:space="0" w:color="auto"/>
            </w:tcBorders>
            <w:hideMark/>
          </w:tcPr>
          <w:p w14:paraId="2085FC5D"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Тема 2.1. Основной капитал организации и его роль в производстве</w:t>
            </w:r>
          </w:p>
        </w:tc>
        <w:tc>
          <w:tcPr>
            <w:tcW w:w="1033" w:type="dxa"/>
            <w:tcBorders>
              <w:top w:val="single" w:sz="4" w:space="0" w:color="auto"/>
              <w:left w:val="single" w:sz="4" w:space="0" w:color="auto"/>
              <w:bottom w:val="single" w:sz="4" w:space="0" w:color="auto"/>
              <w:right w:val="single" w:sz="4" w:space="0" w:color="auto"/>
            </w:tcBorders>
            <w:hideMark/>
          </w:tcPr>
          <w:p w14:paraId="4F2F491C"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2</w:t>
            </w:r>
          </w:p>
        </w:tc>
        <w:tc>
          <w:tcPr>
            <w:tcW w:w="2793" w:type="dxa"/>
            <w:tcBorders>
              <w:top w:val="single" w:sz="4" w:space="0" w:color="auto"/>
              <w:left w:val="single" w:sz="4" w:space="0" w:color="auto"/>
              <w:bottom w:val="single" w:sz="4" w:space="0" w:color="auto"/>
              <w:right w:val="single" w:sz="4" w:space="0" w:color="auto"/>
            </w:tcBorders>
            <w:hideMark/>
          </w:tcPr>
          <w:p w14:paraId="6414A264"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Для углубления </w:t>
            </w:r>
            <w:proofErr w:type="gramStart"/>
            <w:r w:rsidRPr="00D838D7">
              <w:rPr>
                <w:rStyle w:val="afffffe"/>
                <w:rFonts w:ascii="Times New Roman" w:hAnsi="Times New Roman" w:cs="Times New Roman"/>
                <w:b w:val="0"/>
                <w:sz w:val="24"/>
                <w:szCs w:val="24"/>
              </w:rPr>
              <w:t>теоретической  и</w:t>
            </w:r>
            <w:proofErr w:type="gramEnd"/>
            <w:r w:rsidRPr="00D838D7">
              <w:rPr>
                <w:rStyle w:val="afffffe"/>
                <w:rFonts w:ascii="Times New Roman" w:hAnsi="Times New Roman" w:cs="Times New Roman"/>
                <w:b w:val="0"/>
                <w:sz w:val="24"/>
                <w:szCs w:val="24"/>
              </w:rPr>
              <w:t xml:space="preserve"> практической подготовки</w:t>
            </w:r>
          </w:p>
        </w:tc>
      </w:tr>
      <w:tr w:rsidR="00D838D7" w:rsidRPr="00D838D7" w14:paraId="45384BA0" w14:textId="77777777" w:rsidTr="0025723F">
        <w:tc>
          <w:tcPr>
            <w:tcW w:w="560" w:type="dxa"/>
            <w:tcBorders>
              <w:top w:val="single" w:sz="4" w:space="0" w:color="auto"/>
              <w:left w:val="single" w:sz="4" w:space="0" w:color="auto"/>
              <w:bottom w:val="single" w:sz="4" w:space="0" w:color="auto"/>
              <w:right w:val="single" w:sz="4" w:space="0" w:color="auto"/>
            </w:tcBorders>
            <w:hideMark/>
          </w:tcPr>
          <w:p w14:paraId="491695DD"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2</w:t>
            </w:r>
          </w:p>
        </w:tc>
        <w:tc>
          <w:tcPr>
            <w:tcW w:w="3265" w:type="dxa"/>
            <w:tcBorders>
              <w:top w:val="single" w:sz="4" w:space="0" w:color="auto"/>
              <w:left w:val="single" w:sz="4" w:space="0" w:color="auto"/>
              <w:bottom w:val="single" w:sz="4" w:space="0" w:color="auto"/>
              <w:right w:val="single" w:sz="4" w:space="0" w:color="auto"/>
            </w:tcBorders>
            <w:hideMark/>
          </w:tcPr>
          <w:p w14:paraId="028017B4"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Уметь находить и использовать необходимую информацию в области существующих </w:t>
            </w:r>
            <w:proofErr w:type="gramStart"/>
            <w:r w:rsidRPr="00D838D7">
              <w:rPr>
                <w:rStyle w:val="afffffe"/>
                <w:rFonts w:ascii="Times New Roman" w:hAnsi="Times New Roman" w:cs="Times New Roman"/>
                <w:b w:val="0"/>
                <w:sz w:val="24"/>
                <w:szCs w:val="24"/>
              </w:rPr>
              <w:t>благ  общества</w:t>
            </w:r>
            <w:proofErr w:type="gramEnd"/>
            <w:r w:rsidRPr="00D838D7">
              <w:rPr>
                <w:rStyle w:val="afffffe"/>
                <w:rFonts w:ascii="Times New Roman" w:hAnsi="Times New Roman" w:cs="Times New Roman"/>
                <w:b w:val="0"/>
                <w:sz w:val="24"/>
                <w:szCs w:val="24"/>
              </w:rPr>
              <w:t>.</w:t>
            </w:r>
          </w:p>
          <w:p w14:paraId="071A14C2"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Знать материально-технические, трудовые и финансовые ресурсы отраслей экономики страны</w:t>
            </w:r>
            <w:r w:rsidRPr="00D838D7">
              <w:rPr>
                <w:rFonts w:ascii="Times New Roman" w:hAnsi="Times New Roman" w:cs="Times New Roman"/>
                <w:sz w:val="24"/>
                <w:szCs w:val="24"/>
              </w:rPr>
              <w:t xml:space="preserve"> </w:t>
            </w:r>
          </w:p>
        </w:tc>
        <w:tc>
          <w:tcPr>
            <w:tcW w:w="1913" w:type="dxa"/>
            <w:tcBorders>
              <w:top w:val="single" w:sz="4" w:space="0" w:color="auto"/>
              <w:left w:val="single" w:sz="4" w:space="0" w:color="auto"/>
              <w:bottom w:val="single" w:sz="4" w:space="0" w:color="auto"/>
              <w:right w:val="single" w:sz="4" w:space="0" w:color="auto"/>
            </w:tcBorders>
            <w:hideMark/>
          </w:tcPr>
          <w:p w14:paraId="0E9B0B15"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Тема 2.2. Оборотный капитал организации</w:t>
            </w:r>
          </w:p>
        </w:tc>
        <w:tc>
          <w:tcPr>
            <w:tcW w:w="1033" w:type="dxa"/>
            <w:tcBorders>
              <w:top w:val="single" w:sz="4" w:space="0" w:color="auto"/>
              <w:left w:val="single" w:sz="4" w:space="0" w:color="auto"/>
              <w:bottom w:val="single" w:sz="4" w:space="0" w:color="auto"/>
              <w:right w:val="single" w:sz="4" w:space="0" w:color="auto"/>
            </w:tcBorders>
            <w:hideMark/>
          </w:tcPr>
          <w:p w14:paraId="6D04DC5D"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2</w:t>
            </w:r>
          </w:p>
        </w:tc>
        <w:tc>
          <w:tcPr>
            <w:tcW w:w="2793" w:type="dxa"/>
            <w:tcBorders>
              <w:top w:val="single" w:sz="4" w:space="0" w:color="auto"/>
              <w:left w:val="single" w:sz="4" w:space="0" w:color="auto"/>
              <w:bottom w:val="single" w:sz="4" w:space="0" w:color="auto"/>
              <w:right w:val="single" w:sz="4" w:space="0" w:color="auto"/>
            </w:tcBorders>
            <w:hideMark/>
          </w:tcPr>
          <w:p w14:paraId="6E86D222"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Для углубления </w:t>
            </w:r>
            <w:proofErr w:type="gramStart"/>
            <w:r w:rsidRPr="00D838D7">
              <w:rPr>
                <w:rStyle w:val="afffffe"/>
                <w:rFonts w:ascii="Times New Roman" w:hAnsi="Times New Roman" w:cs="Times New Roman"/>
                <w:b w:val="0"/>
                <w:sz w:val="24"/>
                <w:szCs w:val="24"/>
              </w:rPr>
              <w:t>теоретической  и</w:t>
            </w:r>
            <w:proofErr w:type="gramEnd"/>
            <w:r w:rsidRPr="00D838D7">
              <w:rPr>
                <w:rStyle w:val="afffffe"/>
                <w:rFonts w:ascii="Times New Roman" w:hAnsi="Times New Roman" w:cs="Times New Roman"/>
                <w:b w:val="0"/>
                <w:sz w:val="24"/>
                <w:szCs w:val="24"/>
              </w:rPr>
              <w:t xml:space="preserve"> практической подготовки</w:t>
            </w:r>
          </w:p>
        </w:tc>
      </w:tr>
      <w:tr w:rsidR="00D838D7" w:rsidRPr="00D838D7" w14:paraId="355222BD" w14:textId="77777777" w:rsidTr="0025723F">
        <w:tc>
          <w:tcPr>
            <w:tcW w:w="560" w:type="dxa"/>
            <w:tcBorders>
              <w:top w:val="single" w:sz="4" w:space="0" w:color="auto"/>
              <w:left w:val="single" w:sz="4" w:space="0" w:color="auto"/>
              <w:bottom w:val="single" w:sz="4" w:space="0" w:color="auto"/>
              <w:right w:val="single" w:sz="4" w:space="0" w:color="auto"/>
            </w:tcBorders>
            <w:hideMark/>
          </w:tcPr>
          <w:p w14:paraId="1BBA1AE9"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3</w:t>
            </w:r>
          </w:p>
        </w:tc>
        <w:tc>
          <w:tcPr>
            <w:tcW w:w="3265" w:type="dxa"/>
            <w:tcBorders>
              <w:top w:val="single" w:sz="4" w:space="0" w:color="auto"/>
              <w:left w:val="single" w:sz="4" w:space="0" w:color="auto"/>
              <w:bottom w:val="single" w:sz="4" w:space="0" w:color="auto"/>
              <w:right w:val="single" w:sz="4" w:space="0" w:color="auto"/>
            </w:tcBorders>
            <w:hideMark/>
          </w:tcPr>
          <w:p w14:paraId="4DA711B1"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Уметь находить и использовать необходимую информацию в области проблем рыночной экономики.</w:t>
            </w:r>
          </w:p>
          <w:p w14:paraId="1D5EA438"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Знать процесс экономической корреляции и корректировки своих действия в соответствии с меняющейся ситуацией в стране.     </w:t>
            </w:r>
          </w:p>
        </w:tc>
        <w:tc>
          <w:tcPr>
            <w:tcW w:w="1913" w:type="dxa"/>
            <w:tcBorders>
              <w:top w:val="single" w:sz="4" w:space="0" w:color="auto"/>
              <w:left w:val="single" w:sz="4" w:space="0" w:color="auto"/>
              <w:bottom w:val="single" w:sz="4" w:space="0" w:color="auto"/>
              <w:right w:val="single" w:sz="4" w:space="0" w:color="auto"/>
            </w:tcBorders>
            <w:hideMark/>
          </w:tcPr>
          <w:p w14:paraId="52CEC7EB"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Тема 3.1. Трудовые ресурсы организации и производительность труда</w:t>
            </w:r>
          </w:p>
        </w:tc>
        <w:tc>
          <w:tcPr>
            <w:tcW w:w="1033" w:type="dxa"/>
            <w:tcBorders>
              <w:top w:val="single" w:sz="4" w:space="0" w:color="auto"/>
              <w:left w:val="single" w:sz="4" w:space="0" w:color="auto"/>
              <w:bottom w:val="single" w:sz="4" w:space="0" w:color="auto"/>
              <w:right w:val="single" w:sz="4" w:space="0" w:color="auto"/>
            </w:tcBorders>
            <w:hideMark/>
          </w:tcPr>
          <w:p w14:paraId="61D85876"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2</w:t>
            </w:r>
          </w:p>
        </w:tc>
        <w:tc>
          <w:tcPr>
            <w:tcW w:w="2793" w:type="dxa"/>
            <w:tcBorders>
              <w:top w:val="single" w:sz="4" w:space="0" w:color="auto"/>
              <w:left w:val="single" w:sz="4" w:space="0" w:color="auto"/>
              <w:bottom w:val="single" w:sz="4" w:space="0" w:color="auto"/>
              <w:right w:val="single" w:sz="4" w:space="0" w:color="auto"/>
            </w:tcBorders>
            <w:hideMark/>
          </w:tcPr>
          <w:p w14:paraId="43C69BC1"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Для углубления </w:t>
            </w:r>
            <w:proofErr w:type="gramStart"/>
            <w:r w:rsidRPr="00D838D7">
              <w:rPr>
                <w:rStyle w:val="afffffe"/>
                <w:rFonts w:ascii="Times New Roman" w:hAnsi="Times New Roman" w:cs="Times New Roman"/>
                <w:b w:val="0"/>
                <w:sz w:val="24"/>
                <w:szCs w:val="24"/>
              </w:rPr>
              <w:t>теоретической  и</w:t>
            </w:r>
            <w:proofErr w:type="gramEnd"/>
            <w:r w:rsidRPr="00D838D7">
              <w:rPr>
                <w:rStyle w:val="afffffe"/>
                <w:rFonts w:ascii="Times New Roman" w:hAnsi="Times New Roman" w:cs="Times New Roman"/>
                <w:b w:val="0"/>
                <w:sz w:val="24"/>
                <w:szCs w:val="24"/>
              </w:rPr>
              <w:t xml:space="preserve"> практической подготовки</w:t>
            </w:r>
          </w:p>
        </w:tc>
      </w:tr>
      <w:tr w:rsidR="00D838D7" w:rsidRPr="00D838D7" w14:paraId="0F6D3B04" w14:textId="77777777" w:rsidTr="0025723F">
        <w:tc>
          <w:tcPr>
            <w:tcW w:w="560" w:type="dxa"/>
            <w:tcBorders>
              <w:top w:val="single" w:sz="4" w:space="0" w:color="auto"/>
              <w:left w:val="single" w:sz="4" w:space="0" w:color="auto"/>
              <w:bottom w:val="single" w:sz="4" w:space="0" w:color="auto"/>
              <w:right w:val="single" w:sz="4" w:space="0" w:color="auto"/>
            </w:tcBorders>
            <w:hideMark/>
          </w:tcPr>
          <w:p w14:paraId="2B0B8E85"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4</w:t>
            </w:r>
          </w:p>
        </w:tc>
        <w:tc>
          <w:tcPr>
            <w:tcW w:w="3265" w:type="dxa"/>
            <w:tcBorders>
              <w:top w:val="single" w:sz="4" w:space="0" w:color="auto"/>
              <w:left w:val="single" w:sz="4" w:space="0" w:color="auto"/>
              <w:bottom w:val="single" w:sz="4" w:space="0" w:color="auto"/>
              <w:right w:val="single" w:sz="4" w:space="0" w:color="auto"/>
            </w:tcBorders>
            <w:hideMark/>
          </w:tcPr>
          <w:p w14:paraId="75674055"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Уметь рассчитывать по принятой методологии основные </w:t>
            </w:r>
            <w:proofErr w:type="gramStart"/>
            <w:r w:rsidRPr="00D838D7">
              <w:rPr>
                <w:rStyle w:val="afffffe"/>
                <w:rFonts w:ascii="Times New Roman" w:hAnsi="Times New Roman" w:cs="Times New Roman"/>
                <w:b w:val="0"/>
                <w:sz w:val="24"/>
                <w:szCs w:val="24"/>
              </w:rPr>
              <w:t>статьи  доходов</w:t>
            </w:r>
            <w:proofErr w:type="gramEnd"/>
            <w:r w:rsidRPr="00D838D7">
              <w:rPr>
                <w:rStyle w:val="afffffe"/>
                <w:rFonts w:ascii="Times New Roman" w:hAnsi="Times New Roman" w:cs="Times New Roman"/>
                <w:b w:val="0"/>
                <w:sz w:val="24"/>
                <w:szCs w:val="24"/>
              </w:rPr>
              <w:t xml:space="preserve"> и расходов (бюджет) семьи.</w:t>
            </w:r>
          </w:p>
          <w:p w14:paraId="151BE9AD"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Знать для обработки </w:t>
            </w:r>
            <w:proofErr w:type="gramStart"/>
            <w:r w:rsidRPr="00D838D7">
              <w:rPr>
                <w:rStyle w:val="afffffe"/>
                <w:rFonts w:ascii="Times New Roman" w:hAnsi="Times New Roman" w:cs="Times New Roman"/>
                <w:b w:val="0"/>
                <w:sz w:val="24"/>
                <w:szCs w:val="24"/>
              </w:rPr>
              <w:t>данных  Big</w:t>
            </w:r>
            <w:proofErr w:type="gramEnd"/>
            <w:r w:rsidRPr="00D838D7">
              <w:rPr>
                <w:rStyle w:val="afffffe"/>
                <w:rFonts w:ascii="Times New Roman" w:hAnsi="Times New Roman" w:cs="Times New Roman"/>
                <w:b w:val="0"/>
                <w:sz w:val="24"/>
                <w:szCs w:val="24"/>
              </w:rPr>
              <w:t xml:space="preserve"> Data условия применения специальных технологий и программное обеспечение </w:t>
            </w:r>
          </w:p>
        </w:tc>
        <w:tc>
          <w:tcPr>
            <w:tcW w:w="1913" w:type="dxa"/>
            <w:tcBorders>
              <w:top w:val="single" w:sz="4" w:space="0" w:color="auto"/>
              <w:left w:val="single" w:sz="4" w:space="0" w:color="auto"/>
              <w:bottom w:val="single" w:sz="4" w:space="0" w:color="auto"/>
              <w:right w:val="single" w:sz="4" w:space="0" w:color="auto"/>
            </w:tcBorders>
            <w:hideMark/>
          </w:tcPr>
          <w:p w14:paraId="6AE061CB"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Тема 3.2. Организация труда и заработной платы</w:t>
            </w:r>
          </w:p>
        </w:tc>
        <w:tc>
          <w:tcPr>
            <w:tcW w:w="1033" w:type="dxa"/>
            <w:tcBorders>
              <w:top w:val="single" w:sz="4" w:space="0" w:color="auto"/>
              <w:left w:val="single" w:sz="4" w:space="0" w:color="auto"/>
              <w:bottom w:val="single" w:sz="4" w:space="0" w:color="auto"/>
              <w:right w:val="single" w:sz="4" w:space="0" w:color="auto"/>
            </w:tcBorders>
            <w:hideMark/>
          </w:tcPr>
          <w:p w14:paraId="3D14A1AE"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2</w:t>
            </w:r>
          </w:p>
        </w:tc>
        <w:tc>
          <w:tcPr>
            <w:tcW w:w="2793" w:type="dxa"/>
            <w:tcBorders>
              <w:top w:val="single" w:sz="4" w:space="0" w:color="auto"/>
              <w:left w:val="single" w:sz="4" w:space="0" w:color="auto"/>
              <w:bottom w:val="single" w:sz="4" w:space="0" w:color="auto"/>
              <w:right w:val="single" w:sz="4" w:space="0" w:color="auto"/>
            </w:tcBorders>
            <w:hideMark/>
          </w:tcPr>
          <w:p w14:paraId="5B8B70A4"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Для углубления </w:t>
            </w:r>
            <w:proofErr w:type="gramStart"/>
            <w:r w:rsidRPr="00D838D7">
              <w:rPr>
                <w:rStyle w:val="afffffe"/>
                <w:rFonts w:ascii="Times New Roman" w:hAnsi="Times New Roman" w:cs="Times New Roman"/>
                <w:b w:val="0"/>
                <w:sz w:val="24"/>
                <w:szCs w:val="24"/>
              </w:rPr>
              <w:t>теоретической  и</w:t>
            </w:r>
            <w:proofErr w:type="gramEnd"/>
            <w:r w:rsidRPr="00D838D7">
              <w:rPr>
                <w:rStyle w:val="afffffe"/>
                <w:rFonts w:ascii="Times New Roman" w:hAnsi="Times New Roman" w:cs="Times New Roman"/>
                <w:b w:val="0"/>
                <w:sz w:val="24"/>
                <w:szCs w:val="24"/>
              </w:rPr>
              <w:t xml:space="preserve"> практической подготовки</w:t>
            </w:r>
          </w:p>
        </w:tc>
      </w:tr>
      <w:tr w:rsidR="00D838D7" w:rsidRPr="00D838D7" w14:paraId="73A76CCE" w14:textId="77777777" w:rsidTr="0025723F">
        <w:tc>
          <w:tcPr>
            <w:tcW w:w="560" w:type="dxa"/>
            <w:tcBorders>
              <w:top w:val="single" w:sz="4" w:space="0" w:color="auto"/>
              <w:left w:val="single" w:sz="4" w:space="0" w:color="auto"/>
              <w:bottom w:val="single" w:sz="4" w:space="0" w:color="auto"/>
              <w:right w:val="single" w:sz="4" w:space="0" w:color="auto"/>
            </w:tcBorders>
            <w:hideMark/>
          </w:tcPr>
          <w:p w14:paraId="6C7DD075"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5</w:t>
            </w:r>
          </w:p>
        </w:tc>
        <w:tc>
          <w:tcPr>
            <w:tcW w:w="3265" w:type="dxa"/>
            <w:tcBorders>
              <w:top w:val="single" w:sz="4" w:space="0" w:color="auto"/>
              <w:left w:val="single" w:sz="4" w:space="0" w:color="auto"/>
              <w:bottom w:val="single" w:sz="4" w:space="0" w:color="auto"/>
              <w:right w:val="single" w:sz="4" w:space="0" w:color="auto"/>
            </w:tcBorders>
            <w:hideMark/>
          </w:tcPr>
          <w:p w14:paraId="31B307B3"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Уметь рассчитывать по принятой методологии </w:t>
            </w:r>
            <w:r w:rsidRPr="00D838D7">
              <w:rPr>
                <w:rStyle w:val="afffffe"/>
                <w:rFonts w:ascii="Times New Roman" w:hAnsi="Times New Roman" w:cs="Times New Roman"/>
                <w:b w:val="0"/>
                <w:sz w:val="24"/>
                <w:szCs w:val="24"/>
              </w:rPr>
              <w:lastRenderedPageBreak/>
              <w:t xml:space="preserve">условия рыночного равновесия.  </w:t>
            </w:r>
          </w:p>
          <w:p w14:paraId="3C3B26C9"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Знать методику анализа информации, касающейся экономики, полученной из различных источников.</w:t>
            </w:r>
            <w:r w:rsidRPr="00D838D7">
              <w:rPr>
                <w:rFonts w:ascii="Times New Roman" w:hAnsi="Times New Roman" w:cs="Times New Roman"/>
                <w:sz w:val="24"/>
                <w:szCs w:val="24"/>
              </w:rPr>
              <w:t xml:space="preserve">  </w:t>
            </w:r>
          </w:p>
        </w:tc>
        <w:tc>
          <w:tcPr>
            <w:tcW w:w="1913" w:type="dxa"/>
            <w:tcBorders>
              <w:top w:val="single" w:sz="4" w:space="0" w:color="auto"/>
              <w:left w:val="single" w:sz="4" w:space="0" w:color="auto"/>
              <w:bottom w:val="single" w:sz="4" w:space="0" w:color="auto"/>
              <w:right w:val="single" w:sz="4" w:space="0" w:color="auto"/>
            </w:tcBorders>
            <w:hideMark/>
          </w:tcPr>
          <w:p w14:paraId="444BAECE"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lastRenderedPageBreak/>
              <w:t xml:space="preserve">Тема 4.2. Прибыль и рентабельность </w:t>
            </w:r>
            <w:r w:rsidRPr="00D838D7">
              <w:rPr>
                <w:rStyle w:val="afffffe"/>
                <w:rFonts w:ascii="Times New Roman" w:hAnsi="Times New Roman" w:cs="Times New Roman"/>
                <w:b w:val="0"/>
                <w:sz w:val="24"/>
                <w:szCs w:val="24"/>
              </w:rPr>
              <w:lastRenderedPageBreak/>
              <w:t>организации. Цена на продукцию</w:t>
            </w:r>
          </w:p>
        </w:tc>
        <w:tc>
          <w:tcPr>
            <w:tcW w:w="1033" w:type="dxa"/>
            <w:tcBorders>
              <w:top w:val="single" w:sz="4" w:space="0" w:color="auto"/>
              <w:left w:val="single" w:sz="4" w:space="0" w:color="auto"/>
              <w:bottom w:val="single" w:sz="4" w:space="0" w:color="auto"/>
              <w:right w:val="single" w:sz="4" w:space="0" w:color="auto"/>
            </w:tcBorders>
            <w:hideMark/>
          </w:tcPr>
          <w:p w14:paraId="267E011C"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lastRenderedPageBreak/>
              <w:t>2</w:t>
            </w:r>
          </w:p>
        </w:tc>
        <w:tc>
          <w:tcPr>
            <w:tcW w:w="2793" w:type="dxa"/>
            <w:tcBorders>
              <w:top w:val="single" w:sz="4" w:space="0" w:color="auto"/>
              <w:left w:val="single" w:sz="4" w:space="0" w:color="auto"/>
              <w:bottom w:val="single" w:sz="4" w:space="0" w:color="auto"/>
              <w:right w:val="single" w:sz="4" w:space="0" w:color="auto"/>
            </w:tcBorders>
            <w:hideMark/>
          </w:tcPr>
          <w:p w14:paraId="4AFD54B4"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 xml:space="preserve">Для углубления </w:t>
            </w:r>
            <w:proofErr w:type="gramStart"/>
            <w:r w:rsidRPr="00D838D7">
              <w:rPr>
                <w:rStyle w:val="afffffe"/>
                <w:rFonts w:ascii="Times New Roman" w:hAnsi="Times New Roman" w:cs="Times New Roman"/>
                <w:b w:val="0"/>
                <w:sz w:val="24"/>
                <w:szCs w:val="24"/>
              </w:rPr>
              <w:t>теоретической  и</w:t>
            </w:r>
            <w:proofErr w:type="gramEnd"/>
            <w:r w:rsidRPr="00D838D7">
              <w:rPr>
                <w:rStyle w:val="afffffe"/>
                <w:rFonts w:ascii="Times New Roman" w:hAnsi="Times New Roman" w:cs="Times New Roman"/>
                <w:b w:val="0"/>
                <w:sz w:val="24"/>
                <w:szCs w:val="24"/>
              </w:rPr>
              <w:t xml:space="preserve"> </w:t>
            </w:r>
            <w:r w:rsidRPr="00D838D7">
              <w:rPr>
                <w:rStyle w:val="afffffe"/>
                <w:rFonts w:ascii="Times New Roman" w:hAnsi="Times New Roman" w:cs="Times New Roman"/>
                <w:b w:val="0"/>
                <w:sz w:val="24"/>
                <w:szCs w:val="24"/>
              </w:rPr>
              <w:lastRenderedPageBreak/>
              <w:t>практической подготовки</w:t>
            </w:r>
          </w:p>
        </w:tc>
      </w:tr>
      <w:tr w:rsidR="0025723F" w:rsidRPr="00D838D7" w14:paraId="3E6D40DD" w14:textId="77777777" w:rsidTr="0025723F">
        <w:tc>
          <w:tcPr>
            <w:tcW w:w="5738" w:type="dxa"/>
            <w:gridSpan w:val="3"/>
            <w:tcBorders>
              <w:top w:val="single" w:sz="4" w:space="0" w:color="auto"/>
              <w:left w:val="single" w:sz="4" w:space="0" w:color="auto"/>
              <w:bottom w:val="single" w:sz="4" w:space="0" w:color="auto"/>
              <w:right w:val="single" w:sz="4" w:space="0" w:color="auto"/>
            </w:tcBorders>
            <w:hideMark/>
          </w:tcPr>
          <w:p w14:paraId="79061EDB" w14:textId="77777777" w:rsidR="0025723F" w:rsidRPr="00D838D7" w:rsidRDefault="0025723F">
            <w:pPr>
              <w:jc w:val="right"/>
              <w:rPr>
                <w:rFonts w:ascii="Times New Roman" w:hAnsi="Times New Roman" w:cs="Times New Roman"/>
              </w:rPr>
            </w:pPr>
            <w:r w:rsidRPr="00D838D7">
              <w:rPr>
                <w:rFonts w:ascii="Times New Roman" w:hAnsi="Times New Roman" w:cs="Times New Roman"/>
                <w:bCs/>
                <w:sz w:val="24"/>
                <w:szCs w:val="24"/>
              </w:rPr>
              <w:lastRenderedPageBreak/>
              <w:t>Всего</w:t>
            </w:r>
          </w:p>
        </w:tc>
        <w:tc>
          <w:tcPr>
            <w:tcW w:w="1033" w:type="dxa"/>
            <w:tcBorders>
              <w:top w:val="single" w:sz="4" w:space="0" w:color="auto"/>
              <w:left w:val="single" w:sz="4" w:space="0" w:color="auto"/>
              <w:bottom w:val="single" w:sz="4" w:space="0" w:color="auto"/>
              <w:right w:val="single" w:sz="4" w:space="0" w:color="auto"/>
            </w:tcBorders>
            <w:hideMark/>
          </w:tcPr>
          <w:p w14:paraId="7ADAB9DB" w14:textId="77777777" w:rsidR="0025723F" w:rsidRPr="00D838D7" w:rsidRDefault="0025723F">
            <w:pPr>
              <w:jc w:val="center"/>
              <w:rPr>
                <w:rStyle w:val="afffffe"/>
                <w:rFonts w:ascii="Times New Roman" w:hAnsi="Times New Roman" w:cs="Times New Roman"/>
                <w:b w:val="0"/>
              </w:rPr>
            </w:pPr>
            <w:r w:rsidRPr="00D838D7">
              <w:rPr>
                <w:rStyle w:val="afffffe"/>
                <w:rFonts w:ascii="Times New Roman" w:hAnsi="Times New Roman" w:cs="Times New Roman"/>
                <w:b w:val="0"/>
                <w:sz w:val="24"/>
                <w:szCs w:val="24"/>
              </w:rPr>
              <w:t>10</w:t>
            </w:r>
          </w:p>
        </w:tc>
        <w:tc>
          <w:tcPr>
            <w:tcW w:w="2793" w:type="dxa"/>
            <w:tcBorders>
              <w:top w:val="single" w:sz="4" w:space="0" w:color="auto"/>
              <w:left w:val="single" w:sz="4" w:space="0" w:color="auto"/>
              <w:bottom w:val="single" w:sz="4" w:space="0" w:color="auto"/>
              <w:right w:val="single" w:sz="4" w:space="0" w:color="auto"/>
            </w:tcBorders>
            <w:hideMark/>
          </w:tcPr>
          <w:p w14:paraId="341901F7" w14:textId="77777777" w:rsidR="0025723F" w:rsidRPr="00D838D7" w:rsidRDefault="0025723F">
            <w:pPr>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w:t>
            </w:r>
          </w:p>
        </w:tc>
      </w:tr>
    </w:tbl>
    <w:p w14:paraId="005E39DA" w14:textId="77777777" w:rsidR="0025723F" w:rsidRPr="00D838D7" w:rsidRDefault="0025723F" w:rsidP="0025723F">
      <w:pPr>
        <w:shd w:val="clear" w:color="auto" w:fill="FFFFFF"/>
        <w:jc w:val="both"/>
        <w:rPr>
          <w:rStyle w:val="afffffe"/>
          <w:rFonts w:ascii="Times New Roman" w:eastAsiaTheme="minorEastAsia" w:hAnsi="Times New Roman" w:cs="Times New Roman"/>
          <w:b w:val="0"/>
          <w:sz w:val="24"/>
          <w:szCs w:val="24"/>
          <w:lang w:eastAsia="ru-RU"/>
        </w:rPr>
      </w:pPr>
    </w:p>
    <w:p w14:paraId="39DE1253" w14:textId="77777777" w:rsidR="0025723F" w:rsidRPr="00D838D7" w:rsidRDefault="0025723F" w:rsidP="0025723F">
      <w:pPr>
        <w:shd w:val="clear" w:color="auto" w:fill="FFFFFF"/>
        <w:jc w:val="center"/>
        <w:rPr>
          <w:rFonts w:ascii="Times New Roman" w:hAnsi="Times New Roman" w:cs="Times New Roman"/>
          <w:b/>
        </w:rPr>
      </w:pPr>
      <w:r w:rsidRPr="00D838D7">
        <w:rPr>
          <w:rFonts w:ascii="Times New Roman" w:eastAsia="Times New Roman" w:hAnsi="Times New Roman" w:cs="Times New Roman"/>
          <w:b/>
          <w:bCs/>
          <w:sz w:val="24"/>
          <w:szCs w:val="24"/>
        </w:rPr>
        <w:t>2. СТРУКТУРА И СОДЕРЖАНИЕ УЧЕБНОЙ ДИСЦИПЛИНЫ</w:t>
      </w:r>
    </w:p>
    <w:p w14:paraId="1771C17D" w14:textId="77777777" w:rsidR="0025723F" w:rsidRPr="00D838D7" w:rsidRDefault="0025723F" w:rsidP="0025723F">
      <w:pPr>
        <w:shd w:val="clear" w:color="auto" w:fill="FFFFFF"/>
        <w:jc w:val="center"/>
        <w:rPr>
          <w:rFonts w:ascii="Times New Roman" w:hAnsi="Times New Roman" w:cs="Times New Roman"/>
          <w:b/>
          <w:sz w:val="24"/>
          <w:szCs w:val="24"/>
        </w:rPr>
      </w:pPr>
    </w:p>
    <w:p w14:paraId="02189747" w14:textId="77777777" w:rsidR="0025723F" w:rsidRPr="00D838D7" w:rsidRDefault="0025723F" w:rsidP="0025723F">
      <w:pPr>
        <w:shd w:val="clear" w:color="auto" w:fill="FFFFFF"/>
        <w:tabs>
          <w:tab w:val="left" w:leader="underscore" w:pos="9514"/>
        </w:tabs>
        <w:ind w:firstLine="709"/>
        <w:jc w:val="both"/>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2.1. Трудоемкость освоения дисциплины</w:t>
      </w:r>
    </w:p>
    <w:tbl>
      <w:tblPr>
        <w:tblW w:w="502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502"/>
        <w:gridCol w:w="967"/>
        <w:gridCol w:w="2904"/>
      </w:tblGrid>
      <w:tr w:rsidR="00D838D7" w:rsidRPr="00D838D7" w14:paraId="5F78D465" w14:textId="77777777" w:rsidTr="0025723F">
        <w:trPr>
          <w:trHeight w:val="23"/>
        </w:trPr>
        <w:tc>
          <w:tcPr>
            <w:tcW w:w="2935" w:type="pct"/>
            <w:tcBorders>
              <w:top w:val="single" w:sz="6" w:space="0" w:color="000000"/>
              <w:left w:val="single" w:sz="6" w:space="0" w:color="000000"/>
              <w:bottom w:val="single" w:sz="6" w:space="0" w:color="000000"/>
              <w:right w:val="single" w:sz="6" w:space="0" w:color="000000"/>
            </w:tcBorders>
            <w:hideMark/>
          </w:tcPr>
          <w:p w14:paraId="0470417C" w14:textId="77777777" w:rsidR="0025723F" w:rsidRPr="00D838D7" w:rsidRDefault="0025723F">
            <w:pPr>
              <w:spacing w:line="256" w:lineRule="auto"/>
              <w:jc w:val="center"/>
              <w:rPr>
                <w:rStyle w:val="afffffe"/>
                <w:rFonts w:ascii="Times New Roman" w:eastAsiaTheme="minorEastAsia" w:hAnsi="Times New Roman" w:cs="Times New Roman"/>
              </w:rPr>
            </w:pPr>
            <w:r w:rsidRPr="00D838D7">
              <w:rPr>
                <w:rStyle w:val="afffffe"/>
                <w:rFonts w:ascii="Times New Roman" w:hAnsi="Times New Roman" w:cs="Times New Roman"/>
                <w:b w:val="0"/>
                <w:sz w:val="24"/>
                <w:szCs w:val="24"/>
              </w:rPr>
              <w:t>Наименование составных частей дисциплины</w:t>
            </w:r>
          </w:p>
        </w:tc>
        <w:tc>
          <w:tcPr>
            <w:tcW w:w="516" w:type="pct"/>
            <w:tcBorders>
              <w:top w:val="single" w:sz="6" w:space="0" w:color="000000"/>
              <w:left w:val="single" w:sz="6" w:space="0" w:color="000000"/>
              <w:bottom w:val="single" w:sz="6" w:space="0" w:color="000000"/>
              <w:right w:val="single" w:sz="6" w:space="0" w:color="000000"/>
            </w:tcBorders>
            <w:hideMark/>
          </w:tcPr>
          <w:p w14:paraId="618CD87C" w14:textId="77777777" w:rsidR="0025723F" w:rsidRPr="00D838D7" w:rsidRDefault="0025723F">
            <w:pPr>
              <w:spacing w:line="256" w:lineRule="auto"/>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Объем в часах</w:t>
            </w:r>
          </w:p>
        </w:tc>
        <w:tc>
          <w:tcPr>
            <w:tcW w:w="1550" w:type="pct"/>
            <w:tcBorders>
              <w:top w:val="single" w:sz="6" w:space="0" w:color="000000"/>
              <w:left w:val="single" w:sz="6" w:space="0" w:color="000000"/>
              <w:bottom w:val="single" w:sz="6" w:space="0" w:color="000000"/>
              <w:right w:val="single" w:sz="6" w:space="0" w:color="000000"/>
            </w:tcBorders>
            <w:hideMark/>
          </w:tcPr>
          <w:p w14:paraId="735A04D8" w14:textId="77777777" w:rsidR="0025723F" w:rsidRPr="00D838D7" w:rsidRDefault="0025723F">
            <w:pPr>
              <w:spacing w:line="256" w:lineRule="auto"/>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В т.ч. в форме практической подготовки</w:t>
            </w:r>
          </w:p>
        </w:tc>
      </w:tr>
      <w:tr w:rsidR="00D838D7" w:rsidRPr="00D838D7" w14:paraId="19477B17" w14:textId="77777777" w:rsidTr="0025723F">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3978FF55" w14:textId="77777777" w:rsidR="0025723F" w:rsidRPr="00D838D7" w:rsidRDefault="0025723F">
            <w:pPr>
              <w:spacing w:line="256" w:lineRule="auto"/>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Учебные занятия</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71E83525" w14:textId="77777777" w:rsidR="0025723F" w:rsidRPr="00D838D7" w:rsidRDefault="0025723F">
            <w:pPr>
              <w:spacing w:line="256" w:lineRule="auto"/>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40</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744BC167" w14:textId="77777777" w:rsidR="0025723F" w:rsidRPr="00D838D7" w:rsidRDefault="0025723F">
            <w:pPr>
              <w:spacing w:line="256" w:lineRule="auto"/>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20</w:t>
            </w:r>
          </w:p>
        </w:tc>
      </w:tr>
      <w:tr w:rsidR="00D838D7" w:rsidRPr="00D838D7" w14:paraId="4CF9895D" w14:textId="77777777" w:rsidTr="0025723F">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6649DFC5" w14:textId="77777777" w:rsidR="0025723F" w:rsidRPr="00D838D7" w:rsidRDefault="0025723F">
            <w:pPr>
              <w:spacing w:line="256" w:lineRule="auto"/>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Курсовая работа (проект)</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3B1A6E2B" w14:textId="77777777" w:rsidR="0025723F" w:rsidRPr="00D838D7" w:rsidRDefault="0025723F">
            <w:pPr>
              <w:spacing w:line="256" w:lineRule="auto"/>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00014D27" w14:textId="77777777" w:rsidR="0025723F" w:rsidRPr="00D838D7" w:rsidRDefault="0025723F">
            <w:pPr>
              <w:spacing w:line="256" w:lineRule="auto"/>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w:t>
            </w:r>
          </w:p>
        </w:tc>
      </w:tr>
      <w:tr w:rsidR="00D838D7" w:rsidRPr="00D838D7" w14:paraId="0DFF826D" w14:textId="77777777" w:rsidTr="0025723F">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1C179778" w14:textId="77777777" w:rsidR="0025723F" w:rsidRPr="00D838D7" w:rsidRDefault="0025723F">
            <w:pPr>
              <w:spacing w:line="256" w:lineRule="auto"/>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Самостоятельная работа</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501AA066" w14:textId="77777777" w:rsidR="0025723F" w:rsidRPr="00D838D7" w:rsidRDefault="0025723F">
            <w:pPr>
              <w:spacing w:line="256" w:lineRule="auto"/>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2</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28883FAC" w14:textId="77777777" w:rsidR="0025723F" w:rsidRPr="00D838D7" w:rsidRDefault="0025723F">
            <w:pPr>
              <w:spacing w:line="256" w:lineRule="auto"/>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w:t>
            </w:r>
          </w:p>
        </w:tc>
      </w:tr>
      <w:tr w:rsidR="00D838D7" w:rsidRPr="00D838D7" w14:paraId="681AD208" w14:textId="77777777" w:rsidTr="0025723F">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1E3B5A61" w14:textId="77777777" w:rsidR="0025723F" w:rsidRPr="00D838D7" w:rsidRDefault="0025723F">
            <w:pPr>
              <w:spacing w:line="256" w:lineRule="auto"/>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Промежуточная аттестация (</w:t>
            </w:r>
            <w:r w:rsidRPr="00D838D7">
              <w:rPr>
                <w:rFonts w:ascii="Times New Roman" w:hAnsi="Times New Roman" w:cs="Times New Roman"/>
                <w:bCs/>
                <w:sz w:val="24"/>
                <w:szCs w:val="24"/>
              </w:rPr>
              <w:t>дифференцированный зачет</w:t>
            </w:r>
            <w:r w:rsidRPr="00D838D7">
              <w:rPr>
                <w:rStyle w:val="afffffe"/>
                <w:rFonts w:ascii="Times New Roman" w:hAnsi="Times New Roman" w:cs="Times New Roman"/>
                <w:b w:val="0"/>
                <w:sz w:val="24"/>
                <w:szCs w:val="24"/>
              </w:rPr>
              <w:t>)</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6606F95A" w14:textId="77777777" w:rsidR="0025723F" w:rsidRPr="00D838D7" w:rsidRDefault="0025723F">
            <w:pPr>
              <w:spacing w:line="256" w:lineRule="auto"/>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3498E1CA" w14:textId="77777777" w:rsidR="0025723F" w:rsidRPr="00D838D7" w:rsidRDefault="0025723F">
            <w:pPr>
              <w:spacing w:line="256" w:lineRule="auto"/>
              <w:jc w:val="center"/>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w:t>
            </w:r>
          </w:p>
        </w:tc>
      </w:tr>
      <w:tr w:rsidR="0025723F" w:rsidRPr="00D838D7" w14:paraId="630A9E0C" w14:textId="77777777" w:rsidTr="0025723F">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67F859F7" w14:textId="77777777" w:rsidR="0025723F" w:rsidRPr="00D838D7" w:rsidRDefault="0025723F">
            <w:pPr>
              <w:spacing w:line="256" w:lineRule="auto"/>
              <w:jc w:val="right"/>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Всего</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3DA0497F" w14:textId="77777777" w:rsidR="0025723F" w:rsidRPr="00D838D7" w:rsidRDefault="0025723F">
            <w:pPr>
              <w:spacing w:line="256" w:lineRule="auto"/>
              <w:jc w:val="center"/>
              <w:rPr>
                <w:rStyle w:val="afffffe"/>
                <w:rFonts w:ascii="Times New Roman" w:hAnsi="Times New Roman" w:cs="Times New Roman"/>
                <w:bCs w:val="0"/>
                <w:sz w:val="24"/>
                <w:szCs w:val="24"/>
              </w:rPr>
            </w:pPr>
            <w:r w:rsidRPr="00D838D7">
              <w:rPr>
                <w:rStyle w:val="afffffe"/>
                <w:rFonts w:ascii="Times New Roman" w:hAnsi="Times New Roman" w:cs="Times New Roman"/>
                <w:bCs w:val="0"/>
                <w:sz w:val="24"/>
                <w:szCs w:val="24"/>
              </w:rPr>
              <w:t>42</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49307523" w14:textId="77777777" w:rsidR="0025723F" w:rsidRPr="00D838D7" w:rsidRDefault="0025723F">
            <w:pPr>
              <w:spacing w:line="256" w:lineRule="auto"/>
              <w:jc w:val="center"/>
              <w:rPr>
                <w:rStyle w:val="afffffe"/>
                <w:rFonts w:ascii="Times New Roman" w:hAnsi="Times New Roman" w:cs="Times New Roman"/>
                <w:bCs w:val="0"/>
                <w:sz w:val="24"/>
                <w:szCs w:val="24"/>
              </w:rPr>
            </w:pPr>
            <w:r w:rsidRPr="00D838D7">
              <w:rPr>
                <w:rStyle w:val="afffffe"/>
                <w:rFonts w:ascii="Times New Roman" w:hAnsi="Times New Roman" w:cs="Times New Roman"/>
                <w:bCs w:val="0"/>
                <w:sz w:val="24"/>
                <w:szCs w:val="24"/>
              </w:rPr>
              <w:t>20</w:t>
            </w:r>
          </w:p>
        </w:tc>
      </w:tr>
    </w:tbl>
    <w:p w14:paraId="295E2680" w14:textId="77777777" w:rsidR="0025723F" w:rsidRPr="00D838D7" w:rsidRDefault="0025723F" w:rsidP="0025723F">
      <w:pPr>
        <w:spacing w:line="360" w:lineRule="auto"/>
        <w:rPr>
          <w:rFonts w:ascii="Times New Roman" w:hAnsi="Times New Roman" w:cs="Times New Roman"/>
          <w:b/>
          <w:bCs/>
          <w:spacing w:val="-10"/>
          <w:sz w:val="24"/>
          <w:szCs w:val="24"/>
        </w:rPr>
        <w:sectPr w:rsidR="0025723F" w:rsidRPr="00D838D7" w:rsidSect="0025723F">
          <w:pgSz w:w="11899" w:h="16838"/>
          <w:pgMar w:top="1134" w:right="850" w:bottom="1134" w:left="1701" w:header="720" w:footer="720" w:gutter="0"/>
          <w:cols w:space="720"/>
        </w:sectPr>
      </w:pPr>
    </w:p>
    <w:p w14:paraId="1BF7C4CF" w14:textId="77777777" w:rsidR="0025723F" w:rsidRPr="00D838D7" w:rsidRDefault="0025723F" w:rsidP="0025723F">
      <w:pPr>
        <w:rPr>
          <w:rFonts w:ascii="Times New Roman" w:eastAsiaTheme="minorEastAsia" w:hAnsi="Times New Roman" w:cs="Times New Roman"/>
          <w:b/>
          <w:sz w:val="24"/>
          <w:szCs w:val="24"/>
          <w:lang w:eastAsia="ru-RU"/>
        </w:rPr>
      </w:pPr>
      <w:r w:rsidRPr="00D838D7">
        <w:rPr>
          <w:rFonts w:ascii="Times New Roman" w:hAnsi="Times New Roman" w:cs="Times New Roman"/>
          <w:b/>
          <w:sz w:val="24"/>
          <w:szCs w:val="24"/>
        </w:rPr>
        <w:lastRenderedPageBreak/>
        <w:t xml:space="preserve">2.2. </w:t>
      </w:r>
      <w:r w:rsidRPr="00D838D7">
        <w:rPr>
          <w:rFonts w:ascii="Times New Roman" w:eastAsia="Times New Roman" w:hAnsi="Times New Roman" w:cs="Times New Roman"/>
          <w:b/>
          <w:sz w:val="24"/>
          <w:szCs w:val="24"/>
        </w:rPr>
        <w:t xml:space="preserve">Содержание учебной дисциплины </w:t>
      </w:r>
      <w:r w:rsidRPr="00D838D7">
        <w:rPr>
          <w:rFonts w:ascii="Times New Roman" w:hAnsi="Times New Roman" w:cs="Times New Roman"/>
          <w:b/>
          <w:sz w:val="24"/>
          <w:szCs w:val="24"/>
        </w:rPr>
        <w:t xml:space="preserve"> </w:t>
      </w:r>
    </w:p>
    <w:p w14:paraId="0B45F78B" w14:textId="77777777" w:rsidR="0025723F" w:rsidRPr="00D838D7" w:rsidRDefault="0025723F" w:rsidP="0025723F">
      <w:pPr>
        <w:rPr>
          <w:rFonts w:ascii="Times New Roman" w:hAnsi="Times New Roman" w:cs="Times New Roman"/>
          <w:b/>
          <w:sz w:val="24"/>
          <w:szCs w:val="24"/>
        </w:rPr>
      </w:pPr>
    </w:p>
    <w:tbl>
      <w:tblPr>
        <w:tblW w:w="0" w:type="auto"/>
        <w:tblLook w:val="04A0" w:firstRow="1" w:lastRow="0" w:firstColumn="1" w:lastColumn="0" w:noHBand="0" w:noVBand="1"/>
      </w:tblPr>
      <w:tblGrid>
        <w:gridCol w:w="2511"/>
        <w:gridCol w:w="336"/>
        <w:gridCol w:w="6992"/>
        <w:gridCol w:w="1979"/>
        <w:gridCol w:w="2459"/>
      </w:tblGrid>
      <w:tr w:rsidR="00D838D7" w:rsidRPr="00D838D7" w14:paraId="73690299" w14:textId="77777777" w:rsidTr="0025723F">
        <w:tc>
          <w:tcPr>
            <w:tcW w:w="2513" w:type="dxa"/>
            <w:tcBorders>
              <w:top w:val="single" w:sz="4" w:space="0" w:color="auto"/>
              <w:left w:val="single" w:sz="4" w:space="0" w:color="auto"/>
              <w:bottom w:val="single" w:sz="4" w:space="0" w:color="auto"/>
              <w:right w:val="single" w:sz="4" w:space="0" w:color="auto"/>
            </w:tcBorders>
            <w:hideMark/>
          </w:tcPr>
          <w:p w14:paraId="163647C5"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bCs/>
                <w:kern w:val="2"/>
                <w:sz w:val="24"/>
                <w:szCs w:val="24"/>
                <w14:ligatures w14:val="standardContextual"/>
              </w:rPr>
              <w:t>Наименование разделов и тем</w:t>
            </w:r>
          </w:p>
        </w:tc>
        <w:tc>
          <w:tcPr>
            <w:tcW w:w="7518" w:type="dxa"/>
            <w:gridSpan w:val="2"/>
            <w:tcBorders>
              <w:top w:val="single" w:sz="4" w:space="0" w:color="auto"/>
              <w:left w:val="single" w:sz="4" w:space="0" w:color="auto"/>
              <w:bottom w:val="single" w:sz="4" w:space="0" w:color="auto"/>
              <w:right w:val="single" w:sz="4" w:space="0" w:color="auto"/>
            </w:tcBorders>
            <w:hideMark/>
          </w:tcPr>
          <w:p w14:paraId="3B6C13DA"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bCs/>
                <w:kern w:val="2"/>
                <w:sz w:val="24"/>
                <w:szCs w:val="24"/>
                <w14:ligatures w14:val="standardContextual"/>
              </w:rPr>
              <w:t>Содержание учебного материала и формы организации деятельности обучающихся</w:t>
            </w:r>
          </w:p>
        </w:tc>
        <w:tc>
          <w:tcPr>
            <w:tcW w:w="1989" w:type="dxa"/>
            <w:tcBorders>
              <w:top w:val="single" w:sz="4" w:space="0" w:color="auto"/>
              <w:left w:val="single" w:sz="4" w:space="0" w:color="auto"/>
              <w:bottom w:val="single" w:sz="4" w:space="0" w:color="auto"/>
              <w:right w:val="single" w:sz="4" w:space="0" w:color="auto"/>
            </w:tcBorders>
            <w:hideMark/>
          </w:tcPr>
          <w:p w14:paraId="3C427061"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bCs/>
                <w:kern w:val="2"/>
                <w:sz w:val="24"/>
                <w:szCs w:val="24"/>
                <w14:ligatures w14:val="standardContextual"/>
              </w:rPr>
              <w:t>Объем, акад. ч / в т. ч. в форме практической подготовки, акад. ч</w:t>
            </w:r>
          </w:p>
        </w:tc>
        <w:tc>
          <w:tcPr>
            <w:tcW w:w="2483" w:type="dxa"/>
            <w:tcBorders>
              <w:top w:val="single" w:sz="4" w:space="0" w:color="auto"/>
              <w:left w:val="single" w:sz="4" w:space="0" w:color="auto"/>
              <w:bottom w:val="single" w:sz="4" w:space="0" w:color="auto"/>
              <w:right w:val="single" w:sz="4" w:space="0" w:color="auto"/>
            </w:tcBorders>
            <w:hideMark/>
          </w:tcPr>
          <w:p w14:paraId="5BDE1F70"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bCs/>
                <w:kern w:val="2"/>
                <w:sz w:val="24"/>
                <w:szCs w:val="24"/>
                <w14:ligatures w14:val="standardContextual"/>
              </w:rPr>
              <w:t>Коды компетенций,</w:t>
            </w:r>
            <w:r w:rsidRPr="00D838D7">
              <w:rPr>
                <w:rFonts w:ascii="Times New Roman" w:hAnsi="Times New Roman" w:cs="Times New Roman"/>
                <w:kern w:val="2"/>
                <w:sz w:val="24"/>
                <w:szCs w:val="24"/>
                <w14:ligatures w14:val="standardContextual"/>
              </w:rPr>
              <w:t xml:space="preserve"> </w:t>
            </w:r>
            <w:r w:rsidRPr="00D838D7">
              <w:rPr>
                <w:rFonts w:ascii="Times New Roman" w:hAnsi="Times New Roman" w:cs="Times New Roman"/>
                <w:b/>
                <w:bCs/>
                <w:kern w:val="2"/>
                <w:sz w:val="24"/>
                <w:szCs w:val="24"/>
                <w14:ligatures w14:val="standardContextual"/>
              </w:rPr>
              <w:t>формированию которых способствует элемент программы</w:t>
            </w:r>
          </w:p>
        </w:tc>
      </w:tr>
      <w:tr w:rsidR="00D838D7" w:rsidRPr="00D838D7" w14:paraId="485F9F17" w14:textId="77777777" w:rsidTr="0025723F">
        <w:tc>
          <w:tcPr>
            <w:tcW w:w="2513" w:type="dxa"/>
            <w:tcBorders>
              <w:top w:val="single" w:sz="4" w:space="0" w:color="auto"/>
              <w:left w:val="single" w:sz="4" w:space="0" w:color="auto"/>
              <w:bottom w:val="single" w:sz="4" w:space="0" w:color="auto"/>
              <w:right w:val="single" w:sz="4" w:space="0" w:color="auto"/>
            </w:tcBorders>
            <w:hideMark/>
          </w:tcPr>
          <w:p w14:paraId="1E958B8A" w14:textId="77777777" w:rsidR="0025723F" w:rsidRPr="00D838D7" w:rsidRDefault="0025723F">
            <w:pPr>
              <w:jc w:val="center"/>
              <w:rPr>
                <w:rFonts w:ascii="Times New Roman" w:hAnsi="Times New Roman" w:cs="Times New Roman"/>
                <w:sz w:val="16"/>
                <w:szCs w:val="16"/>
              </w:rPr>
            </w:pPr>
            <w:r w:rsidRPr="00D838D7">
              <w:rPr>
                <w:rFonts w:ascii="Times New Roman" w:hAnsi="Times New Roman" w:cs="Times New Roman"/>
                <w:sz w:val="16"/>
                <w:szCs w:val="16"/>
              </w:rPr>
              <w:t>1</w:t>
            </w:r>
          </w:p>
        </w:tc>
        <w:tc>
          <w:tcPr>
            <w:tcW w:w="7518" w:type="dxa"/>
            <w:gridSpan w:val="2"/>
            <w:tcBorders>
              <w:top w:val="single" w:sz="4" w:space="0" w:color="auto"/>
              <w:left w:val="single" w:sz="4" w:space="0" w:color="auto"/>
              <w:bottom w:val="single" w:sz="4" w:space="0" w:color="auto"/>
              <w:right w:val="single" w:sz="4" w:space="0" w:color="auto"/>
            </w:tcBorders>
            <w:hideMark/>
          </w:tcPr>
          <w:p w14:paraId="6A16EC98" w14:textId="77777777" w:rsidR="0025723F" w:rsidRPr="00D838D7" w:rsidRDefault="0025723F">
            <w:pPr>
              <w:jc w:val="center"/>
              <w:rPr>
                <w:rFonts w:ascii="Times New Roman" w:hAnsi="Times New Roman" w:cs="Times New Roman"/>
                <w:sz w:val="16"/>
                <w:szCs w:val="16"/>
              </w:rPr>
            </w:pPr>
            <w:r w:rsidRPr="00D838D7">
              <w:rPr>
                <w:rFonts w:ascii="Times New Roman" w:hAnsi="Times New Roman" w:cs="Times New Roman"/>
                <w:sz w:val="16"/>
                <w:szCs w:val="16"/>
              </w:rPr>
              <w:t>2</w:t>
            </w:r>
          </w:p>
        </w:tc>
        <w:tc>
          <w:tcPr>
            <w:tcW w:w="1989" w:type="dxa"/>
            <w:tcBorders>
              <w:top w:val="single" w:sz="4" w:space="0" w:color="auto"/>
              <w:left w:val="single" w:sz="4" w:space="0" w:color="auto"/>
              <w:bottom w:val="single" w:sz="4" w:space="0" w:color="auto"/>
              <w:right w:val="single" w:sz="4" w:space="0" w:color="auto"/>
            </w:tcBorders>
            <w:hideMark/>
          </w:tcPr>
          <w:p w14:paraId="0C7F7DA8" w14:textId="77777777" w:rsidR="0025723F" w:rsidRPr="00D838D7" w:rsidRDefault="0025723F">
            <w:pPr>
              <w:jc w:val="center"/>
              <w:rPr>
                <w:rFonts w:ascii="Times New Roman" w:hAnsi="Times New Roman" w:cs="Times New Roman"/>
                <w:sz w:val="16"/>
                <w:szCs w:val="16"/>
              </w:rPr>
            </w:pPr>
            <w:r w:rsidRPr="00D838D7">
              <w:rPr>
                <w:rFonts w:ascii="Times New Roman" w:hAnsi="Times New Roman" w:cs="Times New Roman"/>
                <w:sz w:val="16"/>
                <w:szCs w:val="16"/>
              </w:rPr>
              <w:t>3</w:t>
            </w:r>
          </w:p>
        </w:tc>
        <w:tc>
          <w:tcPr>
            <w:tcW w:w="2483" w:type="dxa"/>
            <w:tcBorders>
              <w:top w:val="single" w:sz="4" w:space="0" w:color="auto"/>
              <w:left w:val="single" w:sz="4" w:space="0" w:color="auto"/>
              <w:bottom w:val="single" w:sz="4" w:space="0" w:color="auto"/>
              <w:right w:val="single" w:sz="4" w:space="0" w:color="auto"/>
            </w:tcBorders>
            <w:hideMark/>
          </w:tcPr>
          <w:p w14:paraId="120441DE" w14:textId="77777777" w:rsidR="0025723F" w:rsidRPr="00D838D7" w:rsidRDefault="0025723F">
            <w:pPr>
              <w:jc w:val="center"/>
              <w:rPr>
                <w:rFonts w:ascii="Times New Roman" w:hAnsi="Times New Roman" w:cs="Times New Roman"/>
                <w:sz w:val="16"/>
                <w:szCs w:val="16"/>
              </w:rPr>
            </w:pPr>
            <w:r w:rsidRPr="00D838D7">
              <w:rPr>
                <w:rFonts w:ascii="Times New Roman" w:hAnsi="Times New Roman" w:cs="Times New Roman"/>
                <w:sz w:val="16"/>
                <w:szCs w:val="16"/>
              </w:rPr>
              <w:t>4</w:t>
            </w:r>
          </w:p>
        </w:tc>
      </w:tr>
      <w:tr w:rsidR="00D838D7" w:rsidRPr="00D838D7" w14:paraId="50ECD1E6" w14:textId="77777777" w:rsidTr="0025723F">
        <w:tc>
          <w:tcPr>
            <w:tcW w:w="10031" w:type="dxa"/>
            <w:gridSpan w:val="3"/>
            <w:tcBorders>
              <w:top w:val="single" w:sz="4" w:space="0" w:color="auto"/>
              <w:left w:val="single" w:sz="4" w:space="0" w:color="auto"/>
              <w:bottom w:val="single" w:sz="4" w:space="0" w:color="auto"/>
              <w:right w:val="single" w:sz="4" w:space="0" w:color="auto"/>
            </w:tcBorders>
            <w:hideMark/>
          </w:tcPr>
          <w:p w14:paraId="17670D19"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bCs/>
                <w:sz w:val="24"/>
                <w:szCs w:val="24"/>
              </w:rPr>
              <w:t>Раздел 1. Организация в условиях рыночной экономики</w:t>
            </w:r>
          </w:p>
        </w:tc>
        <w:tc>
          <w:tcPr>
            <w:tcW w:w="1989" w:type="dxa"/>
            <w:tcBorders>
              <w:top w:val="single" w:sz="4" w:space="0" w:color="auto"/>
              <w:left w:val="single" w:sz="4" w:space="0" w:color="auto"/>
              <w:bottom w:val="single" w:sz="4" w:space="0" w:color="auto"/>
              <w:right w:val="single" w:sz="4" w:space="0" w:color="auto"/>
            </w:tcBorders>
            <w:hideMark/>
          </w:tcPr>
          <w:p w14:paraId="676E4674" w14:textId="77777777" w:rsidR="0025723F" w:rsidRPr="00D838D7" w:rsidRDefault="0025723F">
            <w:pPr>
              <w:jc w:val="center"/>
              <w:rPr>
                <w:rFonts w:ascii="Times New Roman" w:hAnsi="Times New Roman" w:cs="Times New Roman"/>
                <w:b/>
                <w:sz w:val="24"/>
                <w:szCs w:val="24"/>
              </w:rPr>
            </w:pPr>
            <w:r w:rsidRPr="00D838D7">
              <w:rPr>
                <w:rFonts w:ascii="Times New Roman" w:eastAsia="Times New Roman" w:hAnsi="Times New Roman" w:cs="Times New Roman"/>
                <w:b/>
                <w:bCs/>
                <w:sz w:val="24"/>
                <w:szCs w:val="24"/>
              </w:rPr>
              <w:t>6/0</w:t>
            </w:r>
          </w:p>
        </w:tc>
        <w:tc>
          <w:tcPr>
            <w:tcW w:w="2483" w:type="dxa"/>
            <w:tcBorders>
              <w:top w:val="single" w:sz="4" w:space="0" w:color="auto"/>
              <w:left w:val="single" w:sz="4" w:space="0" w:color="auto"/>
              <w:bottom w:val="single" w:sz="4" w:space="0" w:color="auto"/>
              <w:right w:val="single" w:sz="4" w:space="0" w:color="auto"/>
            </w:tcBorders>
          </w:tcPr>
          <w:p w14:paraId="0C91D032" w14:textId="77777777" w:rsidR="0025723F" w:rsidRPr="00D838D7" w:rsidRDefault="0025723F">
            <w:pPr>
              <w:rPr>
                <w:rFonts w:ascii="Times New Roman" w:hAnsi="Times New Roman" w:cs="Times New Roman"/>
                <w:b/>
                <w:sz w:val="24"/>
                <w:szCs w:val="24"/>
              </w:rPr>
            </w:pPr>
          </w:p>
        </w:tc>
      </w:tr>
      <w:tr w:rsidR="00D838D7" w:rsidRPr="00D838D7" w14:paraId="46E66088" w14:textId="77777777" w:rsidTr="0025723F">
        <w:tc>
          <w:tcPr>
            <w:tcW w:w="2513" w:type="dxa"/>
            <w:vMerge w:val="restart"/>
            <w:tcBorders>
              <w:top w:val="single" w:sz="4" w:space="0" w:color="auto"/>
              <w:left w:val="single" w:sz="4" w:space="0" w:color="auto"/>
              <w:bottom w:val="single" w:sz="4" w:space="0" w:color="auto"/>
              <w:right w:val="single" w:sz="4" w:space="0" w:color="auto"/>
            </w:tcBorders>
            <w:hideMark/>
          </w:tcPr>
          <w:p w14:paraId="283D4630"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bCs/>
                <w:sz w:val="24"/>
                <w:szCs w:val="24"/>
              </w:rPr>
              <w:t>Тема 1.1. Организация в условиях рыночной экономики</w:t>
            </w:r>
          </w:p>
        </w:tc>
        <w:tc>
          <w:tcPr>
            <w:tcW w:w="7518" w:type="dxa"/>
            <w:gridSpan w:val="2"/>
            <w:tcBorders>
              <w:top w:val="single" w:sz="4" w:space="0" w:color="auto"/>
              <w:left w:val="single" w:sz="4" w:space="0" w:color="auto"/>
              <w:bottom w:val="single" w:sz="4" w:space="0" w:color="auto"/>
              <w:right w:val="single" w:sz="4" w:space="0" w:color="auto"/>
            </w:tcBorders>
            <w:hideMark/>
          </w:tcPr>
          <w:p w14:paraId="51BA6CEA"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7F11FCD"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785DF0A8" w14:textId="77777777" w:rsidR="0025723F" w:rsidRPr="00D838D7" w:rsidRDefault="0025723F">
            <w:pPr>
              <w:jc w:val="both"/>
              <w:rPr>
                <w:rFonts w:ascii="Times New Roman" w:hAnsi="Times New Roman" w:cs="Times New Roman"/>
                <w:b/>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74362CCE"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0F1212DB" w14:textId="77777777" w:rsidR="0025723F" w:rsidRPr="00D838D7" w:rsidRDefault="0025723F">
            <w:pPr>
              <w:rPr>
                <w:rFonts w:ascii="Times New Roman" w:eastAsiaTheme="minorEastAsia" w:hAnsi="Times New Roman" w:cs="Times New Roman"/>
                <w:b/>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436A200B"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595C2095" w14:textId="77777777" w:rsidR="0025723F" w:rsidRPr="00D838D7" w:rsidRDefault="0025723F">
            <w:pPr>
              <w:jc w:val="both"/>
              <w:rPr>
                <w:rFonts w:ascii="Times New Roman" w:hAnsi="Times New Roman" w:cs="Times New Roman"/>
                <w:sz w:val="24"/>
                <w:szCs w:val="24"/>
              </w:rPr>
            </w:pPr>
            <w:r w:rsidRPr="00D838D7">
              <w:rPr>
                <w:rStyle w:val="afffffe"/>
                <w:rFonts w:ascii="Times New Roman" w:hAnsi="Times New Roman" w:cs="Times New Roman"/>
                <w:b w:val="0"/>
                <w:sz w:val="24"/>
                <w:szCs w:val="24"/>
              </w:rPr>
              <w:t xml:space="preserve">Организация как хозяйствующий субъект и важнейшее звено в решении экономических проблем: отраслевые особенности организации как юридического лица, признаки классификации по организационно-правовым формам, внешняя среда организации и ее состав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AE51F" w14:textId="77777777" w:rsidR="0025723F" w:rsidRPr="00D838D7" w:rsidRDefault="0025723F">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4ACCE" w14:textId="77777777" w:rsidR="0025723F" w:rsidRPr="00D838D7" w:rsidRDefault="0025723F">
            <w:pPr>
              <w:rPr>
                <w:rFonts w:ascii="Times New Roman" w:eastAsiaTheme="minorEastAsia" w:hAnsi="Times New Roman" w:cs="Times New Roman"/>
                <w:b/>
                <w:sz w:val="24"/>
                <w:szCs w:val="24"/>
              </w:rPr>
            </w:pPr>
          </w:p>
        </w:tc>
      </w:tr>
      <w:tr w:rsidR="00D838D7" w:rsidRPr="00D838D7" w14:paraId="4E2AA431"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5D61D019" w14:textId="77777777" w:rsidR="0025723F" w:rsidRPr="00D838D7" w:rsidRDefault="0025723F">
            <w:pPr>
              <w:rPr>
                <w:rFonts w:ascii="Times New Roman" w:eastAsiaTheme="minorEastAsia" w:hAnsi="Times New Roman" w:cs="Times New Roman"/>
                <w:b/>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0C793344"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b/>
                <w:bCs/>
                <w:sz w:val="24"/>
                <w:szCs w:val="24"/>
              </w:rPr>
              <w:t>Самостоятельная работа обучающихся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20B06590" w14:textId="77777777" w:rsidR="0025723F" w:rsidRPr="00D838D7" w:rsidRDefault="0025723F">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4FF15" w14:textId="77777777" w:rsidR="0025723F" w:rsidRPr="00D838D7" w:rsidRDefault="0025723F">
            <w:pPr>
              <w:rPr>
                <w:rFonts w:ascii="Times New Roman" w:eastAsiaTheme="minorEastAsia" w:hAnsi="Times New Roman" w:cs="Times New Roman"/>
                <w:b/>
                <w:sz w:val="24"/>
                <w:szCs w:val="24"/>
              </w:rPr>
            </w:pPr>
          </w:p>
        </w:tc>
      </w:tr>
      <w:tr w:rsidR="00D838D7" w:rsidRPr="00D838D7" w14:paraId="70E480F2"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54E9C44A" w14:textId="77777777" w:rsidR="0025723F" w:rsidRPr="00D838D7" w:rsidRDefault="0025723F">
            <w:pPr>
              <w:rPr>
                <w:rFonts w:ascii="Times New Roman" w:eastAsiaTheme="minorEastAsia" w:hAnsi="Times New Roman" w:cs="Times New Roman"/>
                <w:b/>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271C3894"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 xml:space="preserve">Подготовка сообщения, </w:t>
            </w:r>
            <w:r w:rsidRPr="00D838D7">
              <w:rPr>
                <w:rFonts w:ascii="Times New Roman" w:hAnsi="Times New Roman" w:cs="Times New Roman"/>
                <w:bCs/>
                <w:sz w:val="24"/>
                <w:szCs w:val="24"/>
              </w:rPr>
              <w:t>реферата</w:t>
            </w:r>
            <w:r w:rsidRPr="00D838D7">
              <w:rPr>
                <w:rFonts w:ascii="Times New Roman" w:hAnsi="Times New Roman" w:cs="Times New Roman"/>
                <w:sz w:val="24"/>
                <w:szCs w:val="24"/>
              </w:rPr>
              <w:t xml:space="preserve"> (</w:t>
            </w:r>
            <w:r w:rsidRPr="00D838D7">
              <w:rPr>
                <w:rFonts w:ascii="Times New Roman" w:hAnsi="Times New Roman" w:cs="Times New Roman"/>
                <w:bCs/>
                <w:sz w:val="24"/>
                <w:szCs w:val="24"/>
              </w:rPr>
              <w:t xml:space="preserve">компьютерной презентации </w:t>
            </w:r>
            <w:r w:rsidRPr="00D838D7">
              <w:rPr>
                <w:rFonts w:ascii="Times New Roman" w:hAnsi="Times New Roman" w:cs="Times New Roman"/>
                <w:sz w:val="24"/>
                <w:szCs w:val="24"/>
              </w:rPr>
              <w:t>к выступлению)</w:t>
            </w:r>
            <w:r w:rsidRPr="00D838D7">
              <w:rPr>
                <w:rFonts w:ascii="Times New Roman" w:hAnsi="Times New Roman" w:cs="Times New Roman"/>
                <w:bCs/>
                <w:sz w:val="24"/>
                <w:szCs w:val="24"/>
              </w:rPr>
              <w:t xml:space="preserve"> на темы: «</w:t>
            </w:r>
            <w:r w:rsidRPr="00D838D7">
              <w:rPr>
                <w:rStyle w:val="afffffe"/>
                <w:rFonts w:ascii="Times New Roman" w:eastAsia="Calibri" w:hAnsi="Times New Roman" w:cs="Times New Roman"/>
                <w:b w:val="0"/>
                <w:sz w:val="24"/>
                <w:szCs w:val="24"/>
              </w:rPr>
              <w:t>Организационно-правовые формы предприятий: краткая характеристика»,</w:t>
            </w:r>
            <w:r w:rsidRPr="00D838D7">
              <w:rPr>
                <w:rFonts w:ascii="Times New Roman" w:hAnsi="Times New Roman" w:cs="Times New Roman"/>
                <w:bCs/>
                <w:sz w:val="24"/>
                <w:szCs w:val="24"/>
              </w:rPr>
              <w:t xml:space="preserve"> «</w:t>
            </w:r>
            <w:r w:rsidRPr="00D838D7">
              <w:rPr>
                <w:rStyle w:val="afffffe"/>
                <w:rFonts w:ascii="Times New Roman" w:hAnsi="Times New Roman" w:cs="Times New Roman"/>
                <w:b w:val="0"/>
                <w:sz w:val="24"/>
                <w:szCs w:val="24"/>
              </w:rPr>
              <w:t>Формы объединения предприятий</w:t>
            </w:r>
            <w:r w:rsidRPr="00D838D7">
              <w:rPr>
                <w:rFonts w:ascii="Times New Roman" w:hAnsi="Times New Roman" w:cs="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35C9D" w14:textId="77777777" w:rsidR="0025723F" w:rsidRPr="00D838D7" w:rsidRDefault="0025723F">
            <w:pPr>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49426" w14:textId="77777777" w:rsidR="0025723F" w:rsidRPr="00D838D7" w:rsidRDefault="0025723F">
            <w:pPr>
              <w:rPr>
                <w:rFonts w:ascii="Times New Roman" w:eastAsiaTheme="minorEastAsia" w:hAnsi="Times New Roman" w:cs="Times New Roman"/>
                <w:b/>
                <w:sz w:val="24"/>
                <w:szCs w:val="24"/>
              </w:rPr>
            </w:pPr>
          </w:p>
        </w:tc>
      </w:tr>
      <w:tr w:rsidR="00D838D7" w:rsidRPr="00D838D7" w14:paraId="2FE38B98" w14:textId="77777777" w:rsidTr="0025723F">
        <w:tc>
          <w:tcPr>
            <w:tcW w:w="2513" w:type="dxa"/>
            <w:vMerge w:val="restart"/>
            <w:tcBorders>
              <w:top w:val="single" w:sz="4" w:space="0" w:color="auto"/>
              <w:left w:val="single" w:sz="4" w:space="0" w:color="auto"/>
              <w:bottom w:val="single" w:sz="4" w:space="0" w:color="auto"/>
              <w:right w:val="single" w:sz="4" w:space="0" w:color="auto"/>
            </w:tcBorders>
            <w:hideMark/>
          </w:tcPr>
          <w:p w14:paraId="0933B522"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b/>
                <w:bCs/>
                <w:sz w:val="24"/>
                <w:szCs w:val="24"/>
              </w:rPr>
              <w:t>Тема 1.2.</w:t>
            </w:r>
            <w:r w:rsidRPr="00D838D7">
              <w:rPr>
                <w:rFonts w:ascii="Times New Roman" w:hAnsi="Times New Roman" w:cs="Times New Roman"/>
                <w:b/>
                <w:sz w:val="24"/>
                <w:szCs w:val="24"/>
              </w:rPr>
              <w:t xml:space="preserve"> Производственная структура организации</w:t>
            </w:r>
          </w:p>
        </w:tc>
        <w:tc>
          <w:tcPr>
            <w:tcW w:w="7518" w:type="dxa"/>
            <w:gridSpan w:val="2"/>
            <w:tcBorders>
              <w:top w:val="single" w:sz="4" w:space="0" w:color="auto"/>
              <w:left w:val="single" w:sz="4" w:space="0" w:color="auto"/>
              <w:bottom w:val="single" w:sz="4" w:space="0" w:color="auto"/>
              <w:right w:val="single" w:sz="4" w:space="0" w:color="auto"/>
            </w:tcBorders>
            <w:hideMark/>
          </w:tcPr>
          <w:p w14:paraId="1FB89E83"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08A5D42C" w14:textId="77777777" w:rsidR="0025723F" w:rsidRPr="00D838D7" w:rsidRDefault="0025723F">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5CC94186" w14:textId="77777777" w:rsidR="0025723F" w:rsidRPr="00D838D7" w:rsidRDefault="0025723F">
            <w:pPr>
              <w:jc w:val="both"/>
              <w:rPr>
                <w:rFonts w:ascii="Times New Roman" w:hAnsi="Times New Roman" w:cs="Times New Roman"/>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2D957877"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476F1EDC" w14:textId="77777777" w:rsidR="0025723F" w:rsidRPr="00D838D7" w:rsidRDefault="0025723F">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0CFFB332"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488A2D66" w14:textId="77777777" w:rsidR="0025723F" w:rsidRPr="00D838D7" w:rsidRDefault="0025723F">
            <w:pPr>
              <w:jc w:val="both"/>
              <w:rPr>
                <w:rFonts w:ascii="Times New Roman" w:hAnsi="Times New Roman" w:cs="Times New Roman"/>
                <w:bCs/>
                <w:sz w:val="24"/>
                <w:szCs w:val="24"/>
              </w:rPr>
            </w:pPr>
            <w:r w:rsidRPr="00D838D7">
              <w:rPr>
                <w:rStyle w:val="afffffe"/>
                <w:rFonts w:ascii="Times New Roman" w:hAnsi="Times New Roman" w:cs="Times New Roman"/>
                <w:b w:val="0"/>
                <w:sz w:val="24"/>
                <w:szCs w:val="24"/>
              </w:rPr>
              <w:t>Общая и производственная структура организации, типы производственной структуры. Производственный цикл: его структура, длительность и пути его сокращения. Форма организации промышленного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C90A5" w14:textId="77777777" w:rsidR="0025723F" w:rsidRPr="00D838D7" w:rsidRDefault="0025723F">
            <w:pPr>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60E0B" w14:textId="77777777" w:rsidR="0025723F" w:rsidRPr="00D838D7" w:rsidRDefault="0025723F">
            <w:pPr>
              <w:rPr>
                <w:rFonts w:ascii="Times New Roman" w:eastAsiaTheme="minorEastAsia" w:hAnsi="Times New Roman" w:cs="Times New Roman"/>
                <w:sz w:val="24"/>
                <w:szCs w:val="24"/>
              </w:rPr>
            </w:pPr>
          </w:p>
        </w:tc>
      </w:tr>
      <w:tr w:rsidR="00D838D7" w:rsidRPr="00D838D7" w14:paraId="1632F3C4" w14:textId="77777777" w:rsidTr="0025723F">
        <w:tc>
          <w:tcPr>
            <w:tcW w:w="10031" w:type="dxa"/>
            <w:gridSpan w:val="3"/>
            <w:tcBorders>
              <w:top w:val="single" w:sz="4" w:space="0" w:color="auto"/>
              <w:left w:val="single" w:sz="4" w:space="0" w:color="auto"/>
              <w:bottom w:val="single" w:sz="4" w:space="0" w:color="auto"/>
              <w:right w:val="single" w:sz="4" w:space="0" w:color="auto"/>
            </w:tcBorders>
            <w:hideMark/>
          </w:tcPr>
          <w:p w14:paraId="5A3B371C"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b/>
                <w:bCs/>
                <w:sz w:val="24"/>
                <w:szCs w:val="24"/>
              </w:rPr>
              <w:t xml:space="preserve">Раздел 2. </w:t>
            </w:r>
            <w:r w:rsidRPr="00D838D7">
              <w:rPr>
                <w:rStyle w:val="afffffe"/>
                <w:rFonts w:ascii="Times New Roman" w:hAnsi="Times New Roman" w:cs="Times New Roman"/>
                <w:sz w:val="24"/>
                <w:szCs w:val="24"/>
              </w:rPr>
              <w:t>Материально-техническая база организации</w:t>
            </w:r>
          </w:p>
        </w:tc>
        <w:tc>
          <w:tcPr>
            <w:tcW w:w="1989" w:type="dxa"/>
            <w:tcBorders>
              <w:top w:val="single" w:sz="4" w:space="0" w:color="auto"/>
              <w:left w:val="single" w:sz="4" w:space="0" w:color="auto"/>
              <w:bottom w:val="single" w:sz="4" w:space="0" w:color="auto"/>
              <w:right w:val="single" w:sz="4" w:space="0" w:color="auto"/>
            </w:tcBorders>
            <w:hideMark/>
          </w:tcPr>
          <w:p w14:paraId="2CBE0AC2"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16/10</w:t>
            </w:r>
          </w:p>
        </w:tc>
        <w:tc>
          <w:tcPr>
            <w:tcW w:w="2483" w:type="dxa"/>
            <w:tcBorders>
              <w:top w:val="single" w:sz="4" w:space="0" w:color="auto"/>
              <w:left w:val="single" w:sz="4" w:space="0" w:color="auto"/>
              <w:bottom w:val="single" w:sz="4" w:space="0" w:color="auto"/>
              <w:right w:val="single" w:sz="4" w:space="0" w:color="auto"/>
            </w:tcBorders>
          </w:tcPr>
          <w:p w14:paraId="11AF894C" w14:textId="77777777" w:rsidR="0025723F" w:rsidRPr="00D838D7" w:rsidRDefault="0025723F">
            <w:pPr>
              <w:rPr>
                <w:rFonts w:ascii="Times New Roman" w:hAnsi="Times New Roman" w:cs="Times New Roman"/>
                <w:sz w:val="24"/>
                <w:szCs w:val="24"/>
              </w:rPr>
            </w:pPr>
          </w:p>
        </w:tc>
      </w:tr>
      <w:tr w:rsidR="00D838D7" w:rsidRPr="00D838D7" w14:paraId="76A7A2B3" w14:textId="77777777" w:rsidTr="0025723F">
        <w:tc>
          <w:tcPr>
            <w:tcW w:w="2513" w:type="dxa"/>
            <w:vMerge w:val="restart"/>
            <w:tcBorders>
              <w:top w:val="single" w:sz="4" w:space="0" w:color="auto"/>
              <w:left w:val="single" w:sz="4" w:space="0" w:color="auto"/>
              <w:bottom w:val="single" w:sz="4" w:space="0" w:color="auto"/>
              <w:right w:val="single" w:sz="4" w:space="0" w:color="auto"/>
            </w:tcBorders>
            <w:hideMark/>
          </w:tcPr>
          <w:p w14:paraId="3BBE60CC"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838D7">
              <w:rPr>
                <w:rFonts w:ascii="Times New Roman" w:hAnsi="Times New Roman" w:cs="Times New Roman"/>
                <w:b/>
                <w:bCs/>
                <w:sz w:val="24"/>
                <w:szCs w:val="24"/>
              </w:rPr>
              <w:t>Тема 2.1.</w:t>
            </w:r>
          </w:p>
          <w:p w14:paraId="11944D9A" w14:textId="77777777" w:rsidR="0025723F" w:rsidRPr="00D838D7" w:rsidRDefault="0025723F">
            <w:pPr>
              <w:rPr>
                <w:rFonts w:ascii="Times New Roman" w:hAnsi="Times New Roman" w:cs="Times New Roman"/>
                <w:b/>
                <w:bCs/>
                <w:sz w:val="24"/>
                <w:szCs w:val="24"/>
              </w:rPr>
            </w:pPr>
            <w:r w:rsidRPr="00D838D7">
              <w:rPr>
                <w:rStyle w:val="afffffe"/>
                <w:rFonts w:ascii="Times New Roman" w:hAnsi="Times New Roman" w:cs="Times New Roman"/>
                <w:sz w:val="24"/>
                <w:szCs w:val="24"/>
              </w:rPr>
              <w:t>Основной капитал организации и его роль в производстве</w:t>
            </w:r>
          </w:p>
        </w:tc>
        <w:tc>
          <w:tcPr>
            <w:tcW w:w="7518" w:type="dxa"/>
            <w:gridSpan w:val="2"/>
            <w:tcBorders>
              <w:top w:val="single" w:sz="4" w:space="0" w:color="auto"/>
              <w:left w:val="single" w:sz="4" w:space="0" w:color="auto"/>
              <w:bottom w:val="single" w:sz="4" w:space="0" w:color="auto"/>
              <w:right w:val="single" w:sz="4" w:space="0" w:color="auto"/>
            </w:tcBorders>
            <w:hideMark/>
          </w:tcPr>
          <w:p w14:paraId="0171B81C"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b/>
                <w:bCs/>
                <w:sz w:val="24"/>
                <w:szCs w:val="24"/>
              </w:rPr>
              <w:t>Содержание учебного материала</w:t>
            </w:r>
          </w:p>
        </w:tc>
        <w:tc>
          <w:tcPr>
            <w:tcW w:w="1989" w:type="dxa"/>
            <w:tcBorders>
              <w:top w:val="single" w:sz="4" w:space="0" w:color="auto"/>
              <w:left w:val="single" w:sz="4" w:space="0" w:color="auto"/>
              <w:bottom w:val="single" w:sz="4" w:space="0" w:color="auto"/>
              <w:right w:val="single" w:sz="4" w:space="0" w:color="auto"/>
            </w:tcBorders>
            <w:hideMark/>
          </w:tcPr>
          <w:p w14:paraId="02B0AF44"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4</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4F4073CF" w14:textId="77777777" w:rsidR="0025723F" w:rsidRPr="00D838D7" w:rsidRDefault="0025723F">
            <w:pPr>
              <w:jc w:val="both"/>
              <w:rPr>
                <w:rFonts w:ascii="Times New Roman" w:hAnsi="Times New Roman" w:cs="Times New Roman"/>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2762B4E5"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18199E19" w14:textId="77777777" w:rsidR="0025723F" w:rsidRPr="00D838D7" w:rsidRDefault="0025723F">
            <w:pPr>
              <w:rPr>
                <w:rFonts w:ascii="Times New Roman" w:eastAsiaTheme="minorEastAsia" w:hAnsi="Times New Roman" w:cs="Times New Roman"/>
                <w:b/>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29D2DC4E"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195A7128"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 xml:space="preserve">Экономические показатели: натуральные, стоимостные, количественные, качественные, объемные, удельные измерители. Основной капитал: классификация ОФ, оценка (первоначальная, восстановительная, остаточная и ликвидационная стоимость), амортизация </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3DB3D6AF" w14:textId="77777777" w:rsidR="0025723F" w:rsidRPr="00D838D7" w:rsidRDefault="0025723F">
            <w:pPr>
              <w:jc w:val="center"/>
              <w:rPr>
                <w:rFonts w:ascii="Times New Roman" w:hAnsi="Times New Roman" w:cs="Times New Roman"/>
                <w:sz w:val="24"/>
                <w:szCs w:val="24"/>
              </w:rPr>
            </w:pPr>
            <w:r w:rsidRPr="00D838D7">
              <w:rPr>
                <w:rFonts w:ascii="Times New Roman" w:hAnsi="Times New Roman" w:cs="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FD888" w14:textId="77777777" w:rsidR="0025723F" w:rsidRPr="00D838D7" w:rsidRDefault="0025723F">
            <w:pPr>
              <w:rPr>
                <w:rFonts w:ascii="Times New Roman" w:eastAsiaTheme="minorEastAsia" w:hAnsi="Times New Roman" w:cs="Times New Roman"/>
                <w:sz w:val="24"/>
                <w:szCs w:val="24"/>
              </w:rPr>
            </w:pPr>
          </w:p>
        </w:tc>
      </w:tr>
      <w:tr w:rsidR="00D838D7" w:rsidRPr="00D838D7" w14:paraId="1D9D3CCC"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10C286B7" w14:textId="77777777" w:rsidR="0025723F" w:rsidRPr="00D838D7" w:rsidRDefault="0025723F">
            <w:pPr>
              <w:rPr>
                <w:rFonts w:ascii="Times New Roman" w:eastAsiaTheme="minorEastAsia" w:hAnsi="Times New Roman" w:cs="Times New Roman"/>
                <w:b/>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11B6E5F0"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2</w:t>
            </w:r>
          </w:p>
        </w:tc>
        <w:tc>
          <w:tcPr>
            <w:tcW w:w="7182" w:type="dxa"/>
            <w:tcBorders>
              <w:top w:val="single" w:sz="4" w:space="0" w:color="auto"/>
              <w:left w:val="single" w:sz="4" w:space="0" w:color="auto"/>
              <w:bottom w:val="single" w:sz="4" w:space="0" w:color="auto"/>
              <w:right w:val="single" w:sz="4" w:space="0" w:color="auto"/>
            </w:tcBorders>
            <w:hideMark/>
          </w:tcPr>
          <w:p w14:paraId="309FD84B"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 xml:space="preserve">Показатели эффективности использования основных фондов, расчет (фондоотдача, </w:t>
            </w:r>
            <w:proofErr w:type="spellStart"/>
            <w:r w:rsidRPr="00D838D7">
              <w:rPr>
                <w:rFonts w:ascii="Times New Roman" w:hAnsi="Times New Roman" w:cs="Times New Roman"/>
                <w:sz w:val="24"/>
                <w:szCs w:val="24"/>
              </w:rPr>
              <w:t>фондоемкость</w:t>
            </w:r>
            <w:proofErr w:type="spellEnd"/>
            <w:r w:rsidRPr="00D838D7">
              <w:rPr>
                <w:rFonts w:ascii="Times New Roman" w:hAnsi="Times New Roman" w:cs="Times New Roman"/>
                <w:sz w:val="24"/>
                <w:szCs w:val="24"/>
              </w:rPr>
              <w:t xml:space="preserve">, фондовооруженность, коэффициент использования оборудования)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9803F" w14:textId="77777777" w:rsidR="0025723F" w:rsidRPr="00D838D7" w:rsidRDefault="0025723F">
            <w:pPr>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9EA45" w14:textId="77777777" w:rsidR="0025723F" w:rsidRPr="00D838D7" w:rsidRDefault="0025723F">
            <w:pPr>
              <w:rPr>
                <w:rFonts w:ascii="Times New Roman" w:eastAsiaTheme="minorEastAsia" w:hAnsi="Times New Roman" w:cs="Times New Roman"/>
                <w:sz w:val="24"/>
                <w:szCs w:val="24"/>
              </w:rPr>
            </w:pPr>
          </w:p>
        </w:tc>
      </w:tr>
      <w:tr w:rsidR="00D838D7" w:rsidRPr="00D838D7" w14:paraId="0FB0F570"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34322EE2" w14:textId="77777777" w:rsidR="0025723F" w:rsidRPr="00D838D7" w:rsidRDefault="0025723F">
            <w:pPr>
              <w:rPr>
                <w:rFonts w:ascii="Times New Roman" w:eastAsiaTheme="minorEastAsia" w:hAnsi="Times New Roman" w:cs="Times New Roman"/>
                <w:b/>
                <w:bCs/>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043D669A"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b/>
                <w:bCs/>
                <w:sz w:val="24"/>
                <w:szCs w:val="24"/>
              </w:rPr>
              <w:t>Практические занятия</w:t>
            </w:r>
          </w:p>
        </w:tc>
        <w:tc>
          <w:tcPr>
            <w:tcW w:w="1989" w:type="dxa"/>
            <w:tcBorders>
              <w:top w:val="single" w:sz="4" w:space="0" w:color="auto"/>
              <w:left w:val="single" w:sz="4" w:space="0" w:color="auto"/>
              <w:bottom w:val="single" w:sz="4" w:space="0" w:color="auto"/>
              <w:right w:val="single" w:sz="4" w:space="0" w:color="auto"/>
            </w:tcBorders>
            <w:hideMark/>
          </w:tcPr>
          <w:p w14:paraId="4295D4E6"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4</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091542D1" w14:textId="77777777" w:rsidR="0025723F" w:rsidRPr="00D838D7" w:rsidRDefault="0025723F">
            <w:pPr>
              <w:jc w:val="both"/>
              <w:rPr>
                <w:rFonts w:ascii="Times New Roman" w:hAnsi="Times New Roman" w:cs="Times New Roman"/>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565AD4D6"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12C4954B" w14:textId="77777777" w:rsidR="0025723F" w:rsidRPr="00D838D7" w:rsidRDefault="0025723F">
            <w:pPr>
              <w:rPr>
                <w:rFonts w:ascii="Times New Roman" w:eastAsiaTheme="minorEastAsia" w:hAnsi="Times New Roman" w:cs="Times New Roman"/>
                <w:b/>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1AA01C4A"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0B6A05A6"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 xml:space="preserve">Расчет амортизации и среднегодовой стоимости основных фондов, фондоотдачи, </w:t>
            </w:r>
            <w:proofErr w:type="spellStart"/>
            <w:r w:rsidRPr="00D838D7">
              <w:rPr>
                <w:rFonts w:ascii="Times New Roman" w:hAnsi="Times New Roman" w:cs="Times New Roman"/>
                <w:sz w:val="24"/>
                <w:szCs w:val="24"/>
              </w:rPr>
              <w:t>фондоемкости</w:t>
            </w:r>
            <w:proofErr w:type="spellEnd"/>
            <w:r w:rsidRPr="00D838D7">
              <w:rPr>
                <w:rFonts w:ascii="Times New Roman" w:hAnsi="Times New Roman" w:cs="Times New Roman"/>
                <w:sz w:val="24"/>
                <w:szCs w:val="24"/>
              </w:rPr>
              <w:t xml:space="preserve">, фондовооруженности, коэффициента использования оборудования  </w:t>
            </w:r>
          </w:p>
        </w:tc>
        <w:tc>
          <w:tcPr>
            <w:tcW w:w="1989" w:type="dxa"/>
            <w:tcBorders>
              <w:top w:val="single" w:sz="4" w:space="0" w:color="auto"/>
              <w:left w:val="single" w:sz="4" w:space="0" w:color="auto"/>
              <w:bottom w:val="single" w:sz="4" w:space="0" w:color="auto"/>
              <w:right w:val="single" w:sz="4" w:space="0" w:color="auto"/>
            </w:tcBorders>
            <w:hideMark/>
          </w:tcPr>
          <w:p w14:paraId="7D675EB5" w14:textId="77777777" w:rsidR="0025723F" w:rsidRPr="00D838D7" w:rsidRDefault="0025723F">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948CF" w14:textId="77777777" w:rsidR="0025723F" w:rsidRPr="00D838D7" w:rsidRDefault="0025723F">
            <w:pPr>
              <w:rPr>
                <w:rFonts w:ascii="Times New Roman" w:eastAsiaTheme="minorEastAsia" w:hAnsi="Times New Roman" w:cs="Times New Roman"/>
                <w:sz w:val="24"/>
                <w:szCs w:val="24"/>
              </w:rPr>
            </w:pPr>
          </w:p>
        </w:tc>
      </w:tr>
      <w:tr w:rsidR="00D838D7" w:rsidRPr="00D838D7" w14:paraId="0672A832"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75A3F2F4" w14:textId="77777777" w:rsidR="0025723F" w:rsidRPr="00D838D7" w:rsidRDefault="0025723F">
            <w:pPr>
              <w:rPr>
                <w:rFonts w:ascii="Times New Roman" w:eastAsiaTheme="minorEastAsia" w:hAnsi="Times New Roman" w:cs="Times New Roman"/>
                <w:b/>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2DAC5E72"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2</w:t>
            </w:r>
          </w:p>
        </w:tc>
        <w:tc>
          <w:tcPr>
            <w:tcW w:w="7182" w:type="dxa"/>
            <w:tcBorders>
              <w:top w:val="single" w:sz="4" w:space="0" w:color="auto"/>
              <w:left w:val="single" w:sz="4" w:space="0" w:color="auto"/>
              <w:bottom w:val="single" w:sz="4" w:space="0" w:color="auto"/>
              <w:right w:val="single" w:sz="4" w:space="0" w:color="auto"/>
            </w:tcBorders>
            <w:hideMark/>
          </w:tcPr>
          <w:p w14:paraId="48B01328" w14:textId="77777777" w:rsidR="0025723F" w:rsidRPr="00D838D7" w:rsidRDefault="0025723F">
            <w:pPr>
              <w:jc w:val="both"/>
              <w:rPr>
                <w:rFonts w:ascii="Times New Roman" w:hAnsi="Times New Roman" w:cs="Times New Roman"/>
                <w:sz w:val="24"/>
                <w:szCs w:val="24"/>
              </w:rPr>
            </w:pPr>
            <w:r w:rsidRPr="00D838D7">
              <w:rPr>
                <w:rStyle w:val="afffffe"/>
                <w:rFonts w:ascii="Times New Roman" w:hAnsi="Times New Roman" w:cs="Times New Roman"/>
                <w:b w:val="0"/>
                <w:sz w:val="24"/>
                <w:szCs w:val="24"/>
              </w:rPr>
              <w:t>Типы международных экономических систем, общие положения экономической теории</w:t>
            </w:r>
          </w:p>
        </w:tc>
        <w:tc>
          <w:tcPr>
            <w:tcW w:w="1989" w:type="dxa"/>
            <w:tcBorders>
              <w:top w:val="single" w:sz="4" w:space="0" w:color="auto"/>
              <w:left w:val="single" w:sz="4" w:space="0" w:color="auto"/>
              <w:bottom w:val="single" w:sz="4" w:space="0" w:color="auto"/>
              <w:right w:val="single" w:sz="4" w:space="0" w:color="auto"/>
            </w:tcBorders>
            <w:hideMark/>
          </w:tcPr>
          <w:p w14:paraId="25DBB3E8" w14:textId="77777777" w:rsidR="0025723F" w:rsidRPr="00D838D7" w:rsidRDefault="0025723F">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1A4F8" w14:textId="77777777" w:rsidR="0025723F" w:rsidRPr="00D838D7" w:rsidRDefault="0025723F">
            <w:pPr>
              <w:rPr>
                <w:rFonts w:ascii="Times New Roman" w:eastAsiaTheme="minorEastAsia" w:hAnsi="Times New Roman" w:cs="Times New Roman"/>
                <w:sz w:val="24"/>
                <w:szCs w:val="24"/>
              </w:rPr>
            </w:pPr>
          </w:p>
        </w:tc>
      </w:tr>
      <w:tr w:rsidR="00D838D7" w:rsidRPr="00D838D7" w14:paraId="1516FA8D" w14:textId="77777777" w:rsidTr="0025723F">
        <w:tc>
          <w:tcPr>
            <w:tcW w:w="2513" w:type="dxa"/>
            <w:vMerge w:val="restart"/>
            <w:tcBorders>
              <w:top w:val="single" w:sz="4" w:space="0" w:color="auto"/>
              <w:left w:val="single" w:sz="4" w:space="0" w:color="auto"/>
              <w:bottom w:val="single" w:sz="4" w:space="0" w:color="auto"/>
              <w:right w:val="single" w:sz="4" w:space="0" w:color="auto"/>
            </w:tcBorders>
            <w:hideMark/>
          </w:tcPr>
          <w:p w14:paraId="77AB416E"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bCs/>
                <w:sz w:val="24"/>
                <w:szCs w:val="24"/>
              </w:rPr>
              <w:t>Тема 2.2.</w:t>
            </w:r>
          </w:p>
          <w:p w14:paraId="7FFA0CCC" w14:textId="77777777" w:rsidR="0025723F" w:rsidRPr="00D838D7" w:rsidRDefault="0025723F">
            <w:pPr>
              <w:rPr>
                <w:rFonts w:ascii="Times New Roman" w:hAnsi="Times New Roman" w:cs="Times New Roman"/>
                <w:sz w:val="24"/>
                <w:szCs w:val="24"/>
              </w:rPr>
            </w:pPr>
            <w:r w:rsidRPr="00D838D7">
              <w:rPr>
                <w:rStyle w:val="afffffe"/>
                <w:rFonts w:ascii="Times New Roman" w:hAnsi="Times New Roman" w:cs="Times New Roman"/>
                <w:sz w:val="24"/>
                <w:szCs w:val="24"/>
              </w:rPr>
              <w:t>Оборотный капитал организации</w:t>
            </w:r>
          </w:p>
        </w:tc>
        <w:tc>
          <w:tcPr>
            <w:tcW w:w="7518" w:type="dxa"/>
            <w:gridSpan w:val="2"/>
            <w:tcBorders>
              <w:top w:val="single" w:sz="4" w:space="0" w:color="auto"/>
              <w:left w:val="single" w:sz="4" w:space="0" w:color="auto"/>
              <w:bottom w:val="single" w:sz="4" w:space="0" w:color="auto"/>
              <w:right w:val="single" w:sz="4" w:space="0" w:color="auto"/>
            </w:tcBorders>
            <w:hideMark/>
          </w:tcPr>
          <w:p w14:paraId="36C9E76B"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ABFD0B4"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2BB68B9E" w14:textId="77777777" w:rsidR="0025723F" w:rsidRPr="00D838D7" w:rsidRDefault="0025723F">
            <w:pPr>
              <w:jc w:val="both"/>
              <w:rPr>
                <w:rFonts w:ascii="Times New Roman" w:hAnsi="Times New Roman" w:cs="Times New Roman"/>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49301C1B"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2D96B802" w14:textId="77777777" w:rsidR="0025723F" w:rsidRPr="00D838D7" w:rsidRDefault="0025723F">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0A1DF4D4"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3A462329"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Оборотные фонды и оборотные средства предприятия (состав и показатели эффективности использования). Производственная мощность и производственная программа предприятия (виды, стоимостные результаты производства продукции), запасы предприятия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FB3F0" w14:textId="77777777" w:rsidR="0025723F" w:rsidRPr="00D838D7" w:rsidRDefault="0025723F">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6C212" w14:textId="77777777" w:rsidR="0025723F" w:rsidRPr="00D838D7" w:rsidRDefault="0025723F">
            <w:pPr>
              <w:rPr>
                <w:rFonts w:ascii="Times New Roman" w:eastAsiaTheme="minorEastAsia" w:hAnsi="Times New Roman" w:cs="Times New Roman"/>
                <w:sz w:val="24"/>
                <w:szCs w:val="24"/>
              </w:rPr>
            </w:pPr>
          </w:p>
        </w:tc>
      </w:tr>
      <w:tr w:rsidR="00D838D7" w:rsidRPr="00D838D7" w14:paraId="5E46E3AC"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55B32368" w14:textId="77777777" w:rsidR="0025723F" w:rsidRPr="00D838D7" w:rsidRDefault="0025723F">
            <w:pPr>
              <w:rPr>
                <w:rFonts w:ascii="Times New Roman" w:eastAsiaTheme="minorEastAsia" w:hAnsi="Times New Roman" w:cs="Times New Roman"/>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54622053"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b/>
                <w:bCs/>
                <w:sz w:val="24"/>
                <w:szCs w:val="24"/>
              </w:rPr>
              <w:t>Практические занятия</w:t>
            </w:r>
          </w:p>
        </w:tc>
        <w:tc>
          <w:tcPr>
            <w:tcW w:w="1989" w:type="dxa"/>
            <w:tcBorders>
              <w:top w:val="single" w:sz="4" w:space="0" w:color="auto"/>
              <w:left w:val="single" w:sz="4" w:space="0" w:color="auto"/>
              <w:bottom w:val="single" w:sz="4" w:space="0" w:color="auto"/>
              <w:right w:val="single" w:sz="4" w:space="0" w:color="auto"/>
            </w:tcBorders>
            <w:hideMark/>
          </w:tcPr>
          <w:p w14:paraId="537EFE4C"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6</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49EE83E6" w14:textId="77777777" w:rsidR="0025723F" w:rsidRPr="00D838D7" w:rsidRDefault="0025723F">
            <w:pPr>
              <w:jc w:val="both"/>
              <w:rPr>
                <w:rFonts w:ascii="Times New Roman" w:hAnsi="Times New Roman" w:cs="Times New Roman"/>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5A35EA44"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60992482" w14:textId="77777777" w:rsidR="0025723F" w:rsidRPr="00D838D7" w:rsidRDefault="0025723F">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6E1A860F"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0A95F0CD"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Расчет оборотных средств организации их величины в производственных запасах, показателей эффективного использования оборотных средств</w:t>
            </w:r>
          </w:p>
        </w:tc>
        <w:tc>
          <w:tcPr>
            <w:tcW w:w="1989" w:type="dxa"/>
            <w:tcBorders>
              <w:top w:val="single" w:sz="4" w:space="0" w:color="auto"/>
              <w:left w:val="single" w:sz="4" w:space="0" w:color="auto"/>
              <w:bottom w:val="single" w:sz="4" w:space="0" w:color="auto"/>
              <w:right w:val="single" w:sz="4" w:space="0" w:color="auto"/>
            </w:tcBorders>
            <w:hideMark/>
          </w:tcPr>
          <w:p w14:paraId="3543ABFC" w14:textId="77777777" w:rsidR="0025723F" w:rsidRPr="00D838D7" w:rsidRDefault="0025723F">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9AF47" w14:textId="77777777" w:rsidR="0025723F" w:rsidRPr="00D838D7" w:rsidRDefault="0025723F">
            <w:pPr>
              <w:rPr>
                <w:rFonts w:ascii="Times New Roman" w:eastAsiaTheme="minorEastAsia" w:hAnsi="Times New Roman" w:cs="Times New Roman"/>
                <w:sz w:val="24"/>
                <w:szCs w:val="24"/>
              </w:rPr>
            </w:pPr>
          </w:p>
        </w:tc>
      </w:tr>
      <w:tr w:rsidR="00D838D7" w:rsidRPr="00D838D7" w14:paraId="73E97FD4"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61692ABD" w14:textId="77777777" w:rsidR="0025723F" w:rsidRPr="00D838D7" w:rsidRDefault="0025723F">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1A997C70"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2</w:t>
            </w:r>
          </w:p>
        </w:tc>
        <w:tc>
          <w:tcPr>
            <w:tcW w:w="7182" w:type="dxa"/>
            <w:tcBorders>
              <w:top w:val="single" w:sz="4" w:space="0" w:color="auto"/>
              <w:left w:val="single" w:sz="4" w:space="0" w:color="auto"/>
              <w:bottom w:val="single" w:sz="4" w:space="0" w:color="auto"/>
              <w:right w:val="single" w:sz="4" w:space="0" w:color="auto"/>
            </w:tcBorders>
            <w:hideMark/>
          </w:tcPr>
          <w:p w14:paraId="0D479E1F"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Расчет потребности в материальных ресурсах методом прямого счета (виды запасов предприятия), величин производственной мощности и производственной программы организации</w:t>
            </w:r>
          </w:p>
        </w:tc>
        <w:tc>
          <w:tcPr>
            <w:tcW w:w="1989" w:type="dxa"/>
            <w:tcBorders>
              <w:top w:val="single" w:sz="4" w:space="0" w:color="auto"/>
              <w:left w:val="single" w:sz="4" w:space="0" w:color="auto"/>
              <w:bottom w:val="single" w:sz="4" w:space="0" w:color="auto"/>
              <w:right w:val="single" w:sz="4" w:space="0" w:color="auto"/>
            </w:tcBorders>
            <w:hideMark/>
          </w:tcPr>
          <w:p w14:paraId="0F89BF0A" w14:textId="77777777" w:rsidR="0025723F" w:rsidRPr="00D838D7" w:rsidRDefault="0025723F">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2A9D1" w14:textId="77777777" w:rsidR="0025723F" w:rsidRPr="00D838D7" w:rsidRDefault="0025723F">
            <w:pPr>
              <w:rPr>
                <w:rFonts w:ascii="Times New Roman" w:eastAsiaTheme="minorEastAsia" w:hAnsi="Times New Roman" w:cs="Times New Roman"/>
                <w:sz w:val="24"/>
                <w:szCs w:val="24"/>
              </w:rPr>
            </w:pPr>
          </w:p>
        </w:tc>
      </w:tr>
      <w:tr w:rsidR="00D838D7" w:rsidRPr="00D838D7" w14:paraId="00C3C87C"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5FD9DE1A" w14:textId="77777777" w:rsidR="0025723F" w:rsidRPr="00D838D7" w:rsidRDefault="0025723F">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442A6F7A"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3</w:t>
            </w:r>
          </w:p>
        </w:tc>
        <w:tc>
          <w:tcPr>
            <w:tcW w:w="7182" w:type="dxa"/>
            <w:tcBorders>
              <w:top w:val="single" w:sz="4" w:space="0" w:color="auto"/>
              <w:left w:val="single" w:sz="4" w:space="0" w:color="auto"/>
              <w:bottom w:val="single" w:sz="4" w:space="0" w:color="auto"/>
              <w:right w:val="single" w:sz="4" w:space="0" w:color="auto"/>
            </w:tcBorders>
            <w:hideMark/>
          </w:tcPr>
          <w:p w14:paraId="2B03619B" w14:textId="77777777" w:rsidR="0025723F" w:rsidRPr="00D838D7" w:rsidRDefault="0025723F">
            <w:pPr>
              <w:jc w:val="both"/>
              <w:rPr>
                <w:rFonts w:ascii="Times New Roman" w:hAnsi="Times New Roman" w:cs="Times New Roman"/>
                <w:bCs/>
                <w:sz w:val="24"/>
                <w:szCs w:val="24"/>
              </w:rPr>
            </w:pPr>
            <w:proofErr w:type="gramStart"/>
            <w:r w:rsidRPr="00D838D7">
              <w:rPr>
                <w:rStyle w:val="afffffe"/>
                <w:rFonts w:ascii="Times New Roman" w:hAnsi="Times New Roman" w:cs="Times New Roman"/>
                <w:b w:val="0"/>
                <w:sz w:val="24"/>
                <w:szCs w:val="24"/>
              </w:rPr>
              <w:t>Блага  общества</w:t>
            </w:r>
            <w:proofErr w:type="gramEnd"/>
            <w:r w:rsidRPr="00D838D7">
              <w:rPr>
                <w:rStyle w:val="afffffe"/>
                <w:rFonts w:ascii="Times New Roman" w:hAnsi="Times New Roman" w:cs="Times New Roman"/>
                <w:b w:val="0"/>
                <w:sz w:val="24"/>
                <w:szCs w:val="24"/>
              </w:rPr>
              <w:t>, материально-технические, трудовые и финансовые ресурсы отраслей экономики страны</w:t>
            </w:r>
          </w:p>
        </w:tc>
        <w:tc>
          <w:tcPr>
            <w:tcW w:w="1989" w:type="dxa"/>
            <w:tcBorders>
              <w:top w:val="single" w:sz="4" w:space="0" w:color="auto"/>
              <w:left w:val="single" w:sz="4" w:space="0" w:color="auto"/>
              <w:bottom w:val="single" w:sz="4" w:space="0" w:color="auto"/>
              <w:right w:val="single" w:sz="4" w:space="0" w:color="auto"/>
            </w:tcBorders>
            <w:hideMark/>
          </w:tcPr>
          <w:p w14:paraId="3BC43952" w14:textId="77777777" w:rsidR="0025723F" w:rsidRPr="00D838D7" w:rsidRDefault="0025723F">
            <w:pPr>
              <w:jc w:val="center"/>
              <w:rPr>
                <w:rFonts w:ascii="Times New Roman" w:hAnsi="Times New Roman" w:cs="Times New Roman"/>
                <w:sz w:val="24"/>
                <w:szCs w:val="24"/>
              </w:rPr>
            </w:pPr>
            <w:r w:rsidRPr="00D838D7">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7D999" w14:textId="77777777" w:rsidR="0025723F" w:rsidRPr="00D838D7" w:rsidRDefault="0025723F">
            <w:pPr>
              <w:rPr>
                <w:rFonts w:ascii="Times New Roman" w:eastAsiaTheme="minorEastAsia" w:hAnsi="Times New Roman" w:cs="Times New Roman"/>
                <w:sz w:val="24"/>
                <w:szCs w:val="24"/>
              </w:rPr>
            </w:pPr>
          </w:p>
        </w:tc>
      </w:tr>
      <w:tr w:rsidR="00D838D7" w:rsidRPr="00D838D7" w14:paraId="15EC2034" w14:textId="77777777" w:rsidTr="0025723F">
        <w:tc>
          <w:tcPr>
            <w:tcW w:w="10031" w:type="dxa"/>
            <w:gridSpan w:val="3"/>
            <w:tcBorders>
              <w:top w:val="single" w:sz="4" w:space="0" w:color="auto"/>
              <w:left w:val="single" w:sz="4" w:space="0" w:color="auto"/>
              <w:bottom w:val="single" w:sz="4" w:space="0" w:color="auto"/>
              <w:right w:val="single" w:sz="4" w:space="0" w:color="auto"/>
            </w:tcBorders>
            <w:hideMark/>
          </w:tcPr>
          <w:p w14:paraId="71EEE0EF"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b/>
                <w:bCs/>
                <w:sz w:val="24"/>
                <w:szCs w:val="24"/>
              </w:rPr>
              <w:t xml:space="preserve">Раздел 3. </w:t>
            </w:r>
            <w:r w:rsidRPr="00D838D7">
              <w:rPr>
                <w:rStyle w:val="afffffe"/>
                <w:rFonts w:ascii="Times New Roman" w:hAnsi="Times New Roman" w:cs="Times New Roman"/>
                <w:sz w:val="24"/>
                <w:szCs w:val="24"/>
              </w:rPr>
              <w:t>Кадры предприятия, организация труда и заработной платы</w:t>
            </w:r>
          </w:p>
        </w:tc>
        <w:tc>
          <w:tcPr>
            <w:tcW w:w="1989" w:type="dxa"/>
            <w:tcBorders>
              <w:top w:val="single" w:sz="4" w:space="0" w:color="auto"/>
              <w:left w:val="single" w:sz="4" w:space="0" w:color="auto"/>
              <w:bottom w:val="single" w:sz="4" w:space="0" w:color="auto"/>
              <w:right w:val="single" w:sz="4" w:space="0" w:color="auto"/>
            </w:tcBorders>
            <w:hideMark/>
          </w:tcPr>
          <w:p w14:paraId="74383140" w14:textId="77777777" w:rsidR="0025723F" w:rsidRPr="00D838D7" w:rsidRDefault="0025723F">
            <w:pPr>
              <w:jc w:val="center"/>
              <w:rPr>
                <w:rFonts w:ascii="Times New Roman" w:hAnsi="Times New Roman" w:cs="Times New Roman"/>
                <w:b/>
                <w:bCs/>
                <w:sz w:val="24"/>
                <w:szCs w:val="24"/>
              </w:rPr>
            </w:pPr>
            <w:r w:rsidRPr="00D838D7">
              <w:rPr>
                <w:rFonts w:ascii="Times New Roman" w:hAnsi="Times New Roman" w:cs="Times New Roman"/>
                <w:b/>
                <w:bCs/>
                <w:sz w:val="24"/>
                <w:szCs w:val="24"/>
              </w:rPr>
              <w:t>8/4</w:t>
            </w:r>
          </w:p>
        </w:tc>
        <w:tc>
          <w:tcPr>
            <w:tcW w:w="2483" w:type="dxa"/>
            <w:tcBorders>
              <w:top w:val="single" w:sz="4" w:space="0" w:color="auto"/>
              <w:left w:val="single" w:sz="4" w:space="0" w:color="auto"/>
              <w:bottom w:val="single" w:sz="4" w:space="0" w:color="auto"/>
              <w:right w:val="single" w:sz="4" w:space="0" w:color="auto"/>
            </w:tcBorders>
          </w:tcPr>
          <w:p w14:paraId="2AC6565E" w14:textId="77777777" w:rsidR="0025723F" w:rsidRPr="00D838D7" w:rsidRDefault="0025723F">
            <w:pPr>
              <w:rPr>
                <w:rFonts w:ascii="Times New Roman" w:hAnsi="Times New Roman" w:cs="Times New Roman"/>
                <w:sz w:val="24"/>
                <w:szCs w:val="24"/>
              </w:rPr>
            </w:pPr>
          </w:p>
        </w:tc>
      </w:tr>
      <w:tr w:rsidR="00D838D7" w:rsidRPr="00D838D7" w14:paraId="3EC7F988" w14:textId="77777777" w:rsidTr="0025723F">
        <w:tc>
          <w:tcPr>
            <w:tcW w:w="2513" w:type="dxa"/>
            <w:vMerge w:val="restart"/>
            <w:tcBorders>
              <w:top w:val="single" w:sz="4" w:space="0" w:color="auto"/>
              <w:left w:val="single" w:sz="4" w:space="0" w:color="auto"/>
              <w:bottom w:val="single" w:sz="4" w:space="0" w:color="auto"/>
              <w:right w:val="single" w:sz="4" w:space="0" w:color="auto"/>
            </w:tcBorders>
            <w:hideMark/>
          </w:tcPr>
          <w:p w14:paraId="1E9C2C61"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838D7">
              <w:rPr>
                <w:rFonts w:ascii="Times New Roman" w:hAnsi="Times New Roman" w:cs="Times New Roman"/>
                <w:b/>
                <w:bCs/>
                <w:sz w:val="24"/>
                <w:szCs w:val="24"/>
              </w:rPr>
              <w:t>Тема 3.1.</w:t>
            </w:r>
          </w:p>
          <w:p w14:paraId="685F55A2" w14:textId="77777777" w:rsidR="0025723F" w:rsidRPr="00D838D7" w:rsidRDefault="0025723F">
            <w:pPr>
              <w:rPr>
                <w:rFonts w:ascii="Times New Roman" w:hAnsi="Times New Roman" w:cs="Times New Roman"/>
                <w:sz w:val="24"/>
                <w:szCs w:val="24"/>
              </w:rPr>
            </w:pPr>
            <w:r w:rsidRPr="00D838D7">
              <w:rPr>
                <w:rStyle w:val="afffffe"/>
                <w:rFonts w:ascii="Times New Roman" w:hAnsi="Times New Roman" w:cs="Times New Roman"/>
                <w:sz w:val="24"/>
                <w:szCs w:val="24"/>
              </w:rPr>
              <w:t>Трудовые ресурсы организации и производительность труда</w:t>
            </w:r>
          </w:p>
        </w:tc>
        <w:tc>
          <w:tcPr>
            <w:tcW w:w="7518" w:type="dxa"/>
            <w:gridSpan w:val="2"/>
            <w:tcBorders>
              <w:top w:val="single" w:sz="4" w:space="0" w:color="auto"/>
              <w:left w:val="single" w:sz="4" w:space="0" w:color="auto"/>
              <w:bottom w:val="single" w:sz="4" w:space="0" w:color="auto"/>
              <w:right w:val="single" w:sz="4" w:space="0" w:color="auto"/>
            </w:tcBorders>
            <w:hideMark/>
          </w:tcPr>
          <w:p w14:paraId="2C65243C"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3F2BD95B"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103E3D72" w14:textId="77777777" w:rsidR="0025723F" w:rsidRPr="00D838D7" w:rsidRDefault="0025723F">
            <w:pPr>
              <w:jc w:val="both"/>
              <w:rPr>
                <w:rFonts w:ascii="Times New Roman" w:hAnsi="Times New Roman" w:cs="Times New Roman"/>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279B7745"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18BCBC50" w14:textId="77777777" w:rsidR="0025723F" w:rsidRPr="00D838D7" w:rsidRDefault="0025723F">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1B90FDBD"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246309BD"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 xml:space="preserve">Трудовые ресурсы (персонал) организации: явочный, списочный и среднесписочный (численность) составы, расчет. Производительность, эффективность труда </w:t>
            </w:r>
            <w:proofErr w:type="gramStart"/>
            <w:r w:rsidRPr="00D838D7">
              <w:rPr>
                <w:rFonts w:ascii="Times New Roman" w:hAnsi="Times New Roman" w:cs="Times New Roman"/>
                <w:sz w:val="24"/>
                <w:szCs w:val="24"/>
              </w:rPr>
              <w:t>в  организации</w:t>
            </w:r>
            <w:proofErr w:type="gramEnd"/>
            <w:r w:rsidRPr="00D838D7">
              <w:rPr>
                <w:rFonts w:ascii="Times New Roman" w:hAnsi="Times New Roman" w:cs="Times New Roman"/>
                <w:sz w:val="24"/>
                <w:szCs w:val="24"/>
              </w:rPr>
              <w:t>: прямые (выработка) и обратные (трудоемкость), расчет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9557B" w14:textId="77777777" w:rsidR="0025723F" w:rsidRPr="00D838D7" w:rsidRDefault="0025723F">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0FD89" w14:textId="77777777" w:rsidR="0025723F" w:rsidRPr="00D838D7" w:rsidRDefault="0025723F">
            <w:pPr>
              <w:rPr>
                <w:rFonts w:ascii="Times New Roman" w:eastAsiaTheme="minorEastAsia" w:hAnsi="Times New Roman" w:cs="Times New Roman"/>
                <w:sz w:val="24"/>
                <w:szCs w:val="24"/>
              </w:rPr>
            </w:pPr>
          </w:p>
        </w:tc>
      </w:tr>
      <w:tr w:rsidR="00D838D7" w:rsidRPr="00D838D7" w14:paraId="79A73308"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123B4758" w14:textId="77777777" w:rsidR="0025723F" w:rsidRPr="00D838D7" w:rsidRDefault="0025723F">
            <w:pPr>
              <w:rPr>
                <w:rFonts w:ascii="Times New Roman" w:eastAsiaTheme="minorEastAsia" w:hAnsi="Times New Roman" w:cs="Times New Roman"/>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072CB411"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b/>
                <w:bCs/>
                <w:sz w:val="24"/>
                <w:szCs w:val="24"/>
              </w:rPr>
              <w:t>Практические занятия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5904B363"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2462B42F" w14:textId="77777777" w:rsidR="0025723F" w:rsidRPr="00D838D7" w:rsidRDefault="0025723F">
            <w:pPr>
              <w:jc w:val="both"/>
              <w:rPr>
                <w:rFonts w:ascii="Times New Roman" w:hAnsi="Times New Roman" w:cs="Times New Roman"/>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7B8FC8BB"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1E5DB072" w14:textId="77777777" w:rsidR="0025723F" w:rsidRPr="00D838D7" w:rsidRDefault="0025723F">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0B46C6AE"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3540BCB4" w14:textId="77777777" w:rsidR="0025723F" w:rsidRPr="00D838D7" w:rsidRDefault="0025723F">
            <w:pPr>
              <w:jc w:val="both"/>
              <w:rPr>
                <w:rFonts w:ascii="Times New Roman" w:hAnsi="Times New Roman" w:cs="Times New Roman"/>
                <w:b/>
                <w:sz w:val="24"/>
                <w:szCs w:val="24"/>
              </w:rPr>
            </w:pPr>
            <w:r w:rsidRPr="00D838D7">
              <w:rPr>
                <w:rStyle w:val="afffffe"/>
                <w:rFonts w:ascii="Times New Roman" w:hAnsi="Times New Roman" w:cs="Times New Roman"/>
                <w:b w:val="0"/>
                <w:sz w:val="24"/>
                <w:szCs w:val="24"/>
              </w:rPr>
              <w:t>Проблемы рыночной экономики.</w:t>
            </w:r>
            <w:r w:rsidRPr="00D838D7">
              <w:rPr>
                <w:rFonts w:ascii="Times New Roman" w:hAnsi="Times New Roman" w:cs="Times New Roman"/>
                <w:b/>
                <w:sz w:val="24"/>
                <w:szCs w:val="24"/>
              </w:rPr>
              <w:t xml:space="preserve"> </w:t>
            </w:r>
            <w:r w:rsidRPr="00D838D7">
              <w:rPr>
                <w:rStyle w:val="afffffe"/>
                <w:rFonts w:ascii="Times New Roman" w:hAnsi="Times New Roman" w:cs="Times New Roman"/>
                <w:b w:val="0"/>
                <w:sz w:val="24"/>
                <w:szCs w:val="24"/>
              </w:rPr>
              <w:t>Корреляция и корректировка действия в соответствии с меняющейся ситуацией в стране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427C6" w14:textId="77777777" w:rsidR="0025723F" w:rsidRPr="00D838D7" w:rsidRDefault="0025723F">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69D5D" w14:textId="77777777" w:rsidR="0025723F" w:rsidRPr="00D838D7" w:rsidRDefault="0025723F">
            <w:pPr>
              <w:rPr>
                <w:rFonts w:ascii="Times New Roman" w:eastAsiaTheme="minorEastAsia" w:hAnsi="Times New Roman" w:cs="Times New Roman"/>
                <w:sz w:val="24"/>
                <w:szCs w:val="24"/>
              </w:rPr>
            </w:pPr>
          </w:p>
        </w:tc>
      </w:tr>
      <w:tr w:rsidR="00D838D7" w:rsidRPr="00D838D7" w14:paraId="5AD353A1" w14:textId="77777777" w:rsidTr="0025723F">
        <w:tc>
          <w:tcPr>
            <w:tcW w:w="2513" w:type="dxa"/>
            <w:vMerge w:val="restart"/>
            <w:tcBorders>
              <w:top w:val="single" w:sz="4" w:space="0" w:color="auto"/>
              <w:left w:val="single" w:sz="4" w:space="0" w:color="auto"/>
              <w:bottom w:val="single" w:sz="4" w:space="0" w:color="auto"/>
              <w:right w:val="single" w:sz="4" w:space="0" w:color="auto"/>
            </w:tcBorders>
            <w:hideMark/>
          </w:tcPr>
          <w:p w14:paraId="5614A6DE"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bCs/>
                <w:sz w:val="24"/>
                <w:szCs w:val="24"/>
              </w:rPr>
              <w:lastRenderedPageBreak/>
              <w:t xml:space="preserve">Тема 3.2. </w:t>
            </w:r>
            <w:r w:rsidRPr="00D838D7">
              <w:rPr>
                <w:rStyle w:val="afffffe"/>
                <w:rFonts w:ascii="Times New Roman" w:hAnsi="Times New Roman" w:cs="Times New Roman"/>
                <w:sz w:val="24"/>
                <w:szCs w:val="24"/>
              </w:rPr>
              <w:t>Организация труда и заработной платы</w:t>
            </w:r>
          </w:p>
        </w:tc>
        <w:tc>
          <w:tcPr>
            <w:tcW w:w="7518" w:type="dxa"/>
            <w:gridSpan w:val="2"/>
            <w:tcBorders>
              <w:top w:val="single" w:sz="4" w:space="0" w:color="auto"/>
              <w:left w:val="single" w:sz="4" w:space="0" w:color="auto"/>
              <w:bottom w:val="single" w:sz="4" w:space="0" w:color="auto"/>
              <w:right w:val="single" w:sz="4" w:space="0" w:color="auto"/>
            </w:tcBorders>
            <w:hideMark/>
          </w:tcPr>
          <w:p w14:paraId="71527314"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0315BDB5"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741B6A8B" w14:textId="77777777" w:rsidR="0025723F" w:rsidRPr="00D838D7" w:rsidRDefault="0025723F">
            <w:pPr>
              <w:jc w:val="both"/>
              <w:rPr>
                <w:rFonts w:ascii="Times New Roman" w:hAnsi="Times New Roman" w:cs="Times New Roman"/>
                <w:b/>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549CA893"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783C1F14" w14:textId="77777777" w:rsidR="0025723F" w:rsidRPr="00D838D7" w:rsidRDefault="0025723F">
            <w:pPr>
              <w:rPr>
                <w:rFonts w:ascii="Times New Roman" w:eastAsiaTheme="minorEastAsia" w:hAnsi="Times New Roman" w:cs="Times New Roman"/>
                <w:b/>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35812911"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3711531C"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Оплата труда на предприятии: тарифная и бестарифная системы. Повременная и сдельная формы оплаты труда их системы и расчет. Материальное стимулирование, Положение о премировании в организации. Планирование фонда оплаты труда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1C29" w14:textId="77777777" w:rsidR="0025723F" w:rsidRPr="00D838D7" w:rsidRDefault="0025723F">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B1334" w14:textId="77777777" w:rsidR="0025723F" w:rsidRPr="00D838D7" w:rsidRDefault="0025723F">
            <w:pPr>
              <w:rPr>
                <w:rFonts w:ascii="Times New Roman" w:eastAsiaTheme="minorEastAsia" w:hAnsi="Times New Roman" w:cs="Times New Roman"/>
                <w:b/>
                <w:sz w:val="24"/>
                <w:szCs w:val="24"/>
              </w:rPr>
            </w:pPr>
          </w:p>
        </w:tc>
      </w:tr>
      <w:tr w:rsidR="00D838D7" w:rsidRPr="00D838D7" w14:paraId="7ECB441A"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18FC04D1" w14:textId="77777777" w:rsidR="0025723F" w:rsidRPr="00D838D7" w:rsidRDefault="0025723F">
            <w:pPr>
              <w:rPr>
                <w:rFonts w:ascii="Times New Roman" w:eastAsiaTheme="minorEastAsia" w:hAnsi="Times New Roman" w:cs="Times New Roman"/>
                <w:b/>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1751919B" w14:textId="77777777" w:rsidR="0025723F" w:rsidRPr="00D838D7" w:rsidRDefault="0025723F">
            <w:pPr>
              <w:jc w:val="both"/>
              <w:rPr>
                <w:rFonts w:ascii="Times New Roman" w:hAnsi="Times New Roman" w:cs="Times New Roman"/>
                <w:b/>
                <w:sz w:val="24"/>
                <w:szCs w:val="24"/>
              </w:rPr>
            </w:pPr>
            <w:r w:rsidRPr="00D838D7">
              <w:rPr>
                <w:rFonts w:ascii="Times New Roman" w:hAnsi="Times New Roman" w:cs="Times New Roman"/>
                <w:b/>
                <w:bCs/>
                <w:sz w:val="24"/>
                <w:szCs w:val="24"/>
              </w:rPr>
              <w:t>Практические занятия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2F4BAC52"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051E846F" w14:textId="77777777" w:rsidR="0025723F" w:rsidRPr="00D838D7" w:rsidRDefault="0025723F">
            <w:pPr>
              <w:jc w:val="both"/>
              <w:rPr>
                <w:rFonts w:ascii="Times New Roman" w:hAnsi="Times New Roman" w:cs="Times New Roman"/>
                <w:b/>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703D7043"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570098F9" w14:textId="77777777" w:rsidR="0025723F" w:rsidRPr="00D838D7" w:rsidRDefault="0025723F">
            <w:pPr>
              <w:rPr>
                <w:rFonts w:ascii="Times New Roman" w:eastAsiaTheme="minorEastAsia" w:hAnsi="Times New Roman" w:cs="Times New Roman"/>
                <w:b/>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4CF9684A"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1722C4F0"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Расчет</w:t>
            </w:r>
            <w:r w:rsidRPr="00D838D7">
              <w:rPr>
                <w:rFonts w:ascii="Times New Roman" w:hAnsi="Times New Roman" w:cs="Times New Roman"/>
                <w:b/>
                <w:sz w:val="24"/>
                <w:szCs w:val="24"/>
              </w:rPr>
              <w:t xml:space="preserve"> </w:t>
            </w:r>
            <w:r w:rsidRPr="00D838D7">
              <w:rPr>
                <w:rStyle w:val="afffffe"/>
                <w:rFonts w:ascii="Times New Roman" w:hAnsi="Times New Roman" w:cs="Times New Roman"/>
                <w:b w:val="0"/>
                <w:sz w:val="24"/>
                <w:szCs w:val="24"/>
              </w:rPr>
              <w:t xml:space="preserve">основных </w:t>
            </w:r>
            <w:proofErr w:type="gramStart"/>
            <w:r w:rsidRPr="00D838D7">
              <w:rPr>
                <w:rStyle w:val="afffffe"/>
                <w:rFonts w:ascii="Times New Roman" w:hAnsi="Times New Roman" w:cs="Times New Roman"/>
                <w:b w:val="0"/>
                <w:sz w:val="24"/>
                <w:szCs w:val="24"/>
              </w:rPr>
              <w:t>статей  доходов</w:t>
            </w:r>
            <w:proofErr w:type="gramEnd"/>
            <w:r w:rsidRPr="00D838D7">
              <w:rPr>
                <w:rStyle w:val="afffffe"/>
                <w:rFonts w:ascii="Times New Roman" w:hAnsi="Times New Roman" w:cs="Times New Roman"/>
                <w:b w:val="0"/>
                <w:sz w:val="24"/>
                <w:szCs w:val="24"/>
              </w:rPr>
              <w:t xml:space="preserve"> и расходов (бюджет) семьи.</w:t>
            </w:r>
            <w:r w:rsidRPr="00D838D7">
              <w:rPr>
                <w:rFonts w:ascii="Times New Roman" w:hAnsi="Times New Roman" w:cs="Times New Roman"/>
                <w:b/>
                <w:sz w:val="24"/>
                <w:szCs w:val="24"/>
              </w:rPr>
              <w:t xml:space="preserve"> </w:t>
            </w:r>
            <w:r w:rsidRPr="00D838D7">
              <w:rPr>
                <w:rStyle w:val="afffffe"/>
                <w:rFonts w:ascii="Times New Roman" w:hAnsi="Times New Roman" w:cs="Times New Roman"/>
                <w:b w:val="0"/>
                <w:sz w:val="24"/>
                <w:szCs w:val="24"/>
              </w:rPr>
              <w:t>Применение специальных технологий и программного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9EDCD" w14:textId="77777777" w:rsidR="0025723F" w:rsidRPr="00D838D7" w:rsidRDefault="0025723F">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4974E" w14:textId="77777777" w:rsidR="0025723F" w:rsidRPr="00D838D7" w:rsidRDefault="0025723F">
            <w:pPr>
              <w:rPr>
                <w:rFonts w:ascii="Times New Roman" w:eastAsiaTheme="minorEastAsia" w:hAnsi="Times New Roman" w:cs="Times New Roman"/>
                <w:b/>
                <w:sz w:val="24"/>
                <w:szCs w:val="24"/>
              </w:rPr>
            </w:pPr>
          </w:p>
        </w:tc>
      </w:tr>
      <w:tr w:rsidR="00D838D7" w:rsidRPr="00D838D7" w14:paraId="1BD26778" w14:textId="77777777" w:rsidTr="0025723F">
        <w:tc>
          <w:tcPr>
            <w:tcW w:w="10031" w:type="dxa"/>
            <w:gridSpan w:val="3"/>
            <w:tcBorders>
              <w:top w:val="single" w:sz="4" w:space="0" w:color="auto"/>
              <w:left w:val="single" w:sz="4" w:space="0" w:color="auto"/>
              <w:bottom w:val="single" w:sz="4" w:space="0" w:color="auto"/>
              <w:right w:val="single" w:sz="4" w:space="0" w:color="auto"/>
            </w:tcBorders>
            <w:hideMark/>
          </w:tcPr>
          <w:p w14:paraId="0008ADE2"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bCs/>
                <w:sz w:val="24"/>
                <w:szCs w:val="24"/>
              </w:rPr>
              <w:t>Раздел 4. Экономические показатели деятельности организации (предприятия)</w:t>
            </w:r>
          </w:p>
        </w:tc>
        <w:tc>
          <w:tcPr>
            <w:tcW w:w="1989" w:type="dxa"/>
            <w:tcBorders>
              <w:top w:val="single" w:sz="4" w:space="0" w:color="auto"/>
              <w:left w:val="single" w:sz="4" w:space="0" w:color="auto"/>
              <w:bottom w:val="single" w:sz="4" w:space="0" w:color="auto"/>
              <w:right w:val="single" w:sz="4" w:space="0" w:color="auto"/>
            </w:tcBorders>
            <w:hideMark/>
          </w:tcPr>
          <w:p w14:paraId="68036E2C" w14:textId="77777777" w:rsidR="0025723F" w:rsidRPr="00D838D7" w:rsidRDefault="0025723F">
            <w:pPr>
              <w:jc w:val="center"/>
              <w:rPr>
                <w:rFonts w:ascii="Times New Roman" w:eastAsia="Times New Roman" w:hAnsi="Times New Roman" w:cs="Times New Roman"/>
                <w:b/>
                <w:bCs/>
                <w:sz w:val="24"/>
                <w:szCs w:val="24"/>
              </w:rPr>
            </w:pPr>
            <w:r w:rsidRPr="00D838D7">
              <w:rPr>
                <w:rFonts w:ascii="Times New Roman" w:eastAsia="Times New Roman" w:hAnsi="Times New Roman" w:cs="Times New Roman"/>
                <w:b/>
                <w:bCs/>
                <w:sz w:val="24"/>
                <w:szCs w:val="24"/>
              </w:rPr>
              <w:t>12/6</w:t>
            </w:r>
          </w:p>
        </w:tc>
        <w:tc>
          <w:tcPr>
            <w:tcW w:w="2483" w:type="dxa"/>
            <w:tcBorders>
              <w:top w:val="single" w:sz="4" w:space="0" w:color="auto"/>
              <w:left w:val="single" w:sz="4" w:space="0" w:color="auto"/>
              <w:bottom w:val="single" w:sz="4" w:space="0" w:color="auto"/>
              <w:right w:val="single" w:sz="4" w:space="0" w:color="auto"/>
            </w:tcBorders>
          </w:tcPr>
          <w:p w14:paraId="66A67B3B" w14:textId="77777777" w:rsidR="0025723F" w:rsidRPr="00D838D7" w:rsidRDefault="0025723F">
            <w:pPr>
              <w:rPr>
                <w:rFonts w:ascii="Times New Roman" w:eastAsiaTheme="minorEastAsia" w:hAnsi="Times New Roman" w:cs="Times New Roman"/>
                <w:b/>
                <w:sz w:val="24"/>
                <w:szCs w:val="24"/>
              </w:rPr>
            </w:pPr>
          </w:p>
        </w:tc>
      </w:tr>
      <w:tr w:rsidR="00D838D7" w:rsidRPr="00D838D7" w14:paraId="6805FEB7" w14:textId="77777777" w:rsidTr="0025723F">
        <w:tc>
          <w:tcPr>
            <w:tcW w:w="2513" w:type="dxa"/>
            <w:vMerge w:val="restart"/>
            <w:tcBorders>
              <w:top w:val="single" w:sz="4" w:space="0" w:color="auto"/>
              <w:left w:val="single" w:sz="4" w:space="0" w:color="auto"/>
              <w:bottom w:val="single" w:sz="4" w:space="0" w:color="auto"/>
              <w:right w:val="single" w:sz="4" w:space="0" w:color="auto"/>
            </w:tcBorders>
            <w:hideMark/>
          </w:tcPr>
          <w:p w14:paraId="71D822AF"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bCs/>
                <w:sz w:val="24"/>
                <w:szCs w:val="24"/>
              </w:rPr>
              <w:t xml:space="preserve">Тема 4.1. </w:t>
            </w:r>
            <w:r w:rsidRPr="00D838D7">
              <w:rPr>
                <w:rStyle w:val="afffffe"/>
                <w:rFonts w:ascii="Times New Roman" w:hAnsi="Times New Roman" w:cs="Times New Roman"/>
                <w:sz w:val="24"/>
                <w:szCs w:val="24"/>
              </w:rPr>
              <w:t>Себестоимость и калькуляция продукции</w:t>
            </w:r>
          </w:p>
        </w:tc>
        <w:tc>
          <w:tcPr>
            <w:tcW w:w="7518" w:type="dxa"/>
            <w:gridSpan w:val="2"/>
            <w:tcBorders>
              <w:top w:val="single" w:sz="4" w:space="0" w:color="auto"/>
              <w:left w:val="single" w:sz="4" w:space="0" w:color="auto"/>
              <w:bottom w:val="single" w:sz="4" w:space="0" w:color="auto"/>
              <w:right w:val="single" w:sz="4" w:space="0" w:color="auto"/>
            </w:tcBorders>
            <w:hideMark/>
          </w:tcPr>
          <w:p w14:paraId="0BB78758"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1ACFE083"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33E4B524" w14:textId="77777777" w:rsidR="0025723F" w:rsidRPr="00D838D7" w:rsidRDefault="0025723F">
            <w:pPr>
              <w:jc w:val="both"/>
              <w:rPr>
                <w:rFonts w:ascii="Times New Roman" w:hAnsi="Times New Roman" w:cs="Times New Roman"/>
                <w:b/>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3C22F3B9"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4909AE1D" w14:textId="77777777" w:rsidR="0025723F" w:rsidRPr="00D838D7" w:rsidRDefault="0025723F">
            <w:pPr>
              <w:rPr>
                <w:rFonts w:ascii="Times New Roman" w:eastAsiaTheme="minorEastAsia" w:hAnsi="Times New Roman" w:cs="Times New Roman"/>
                <w:b/>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13695D23"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4C26CFF2" w14:textId="77777777" w:rsidR="0025723F" w:rsidRPr="00D838D7" w:rsidRDefault="0025723F">
            <w:pPr>
              <w:jc w:val="both"/>
              <w:rPr>
                <w:rFonts w:ascii="Times New Roman" w:hAnsi="Times New Roman" w:cs="Times New Roman"/>
                <w:b/>
                <w:sz w:val="24"/>
                <w:szCs w:val="24"/>
              </w:rPr>
            </w:pPr>
            <w:r w:rsidRPr="00D838D7">
              <w:rPr>
                <w:rFonts w:ascii="Times New Roman" w:hAnsi="Times New Roman" w:cs="Times New Roman"/>
                <w:sz w:val="24"/>
                <w:szCs w:val="24"/>
              </w:rPr>
              <w:t xml:space="preserve">Издержки производства, себестоимость и классификация затрат на производство продукции. Калькулирование себестоимости продукции по экономическим элементам и по статьям калькуляции (расходов). Смета затрат на производство продукции </w:t>
            </w:r>
            <w:r w:rsidRPr="00D838D7">
              <w:rPr>
                <w:rFonts w:ascii="Times New Roman" w:hAnsi="Times New Roman" w:cs="Times New Roman"/>
                <w:sz w:val="24"/>
                <w:szCs w:val="24"/>
                <w:lang w:val="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454A7" w14:textId="77777777" w:rsidR="0025723F" w:rsidRPr="00D838D7" w:rsidRDefault="0025723F">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04710" w14:textId="77777777" w:rsidR="0025723F" w:rsidRPr="00D838D7" w:rsidRDefault="0025723F">
            <w:pPr>
              <w:rPr>
                <w:rFonts w:ascii="Times New Roman" w:eastAsiaTheme="minorEastAsia" w:hAnsi="Times New Roman" w:cs="Times New Roman"/>
                <w:b/>
                <w:sz w:val="24"/>
                <w:szCs w:val="24"/>
              </w:rPr>
            </w:pPr>
          </w:p>
        </w:tc>
      </w:tr>
      <w:tr w:rsidR="00D838D7" w:rsidRPr="00D838D7" w14:paraId="01DC134B"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23ECE1EA" w14:textId="77777777" w:rsidR="0025723F" w:rsidRPr="00D838D7" w:rsidRDefault="0025723F">
            <w:pPr>
              <w:rPr>
                <w:rFonts w:ascii="Times New Roman" w:eastAsiaTheme="minorEastAsia" w:hAnsi="Times New Roman" w:cs="Times New Roman"/>
                <w:b/>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51A3A274"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bCs/>
                <w:sz w:val="24"/>
                <w:szCs w:val="24"/>
              </w:rPr>
              <w:t>Практические занятия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0D9C0AD2"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3657C320" w14:textId="77777777" w:rsidR="0025723F" w:rsidRPr="00D838D7" w:rsidRDefault="0025723F">
            <w:pPr>
              <w:jc w:val="both"/>
              <w:rPr>
                <w:rStyle w:val="afffffe"/>
                <w:rFonts w:ascii="Times New Roman" w:hAnsi="Times New Roman" w:cs="Times New Roman"/>
              </w:rPr>
            </w:pPr>
            <w:r w:rsidRPr="00D838D7">
              <w:rPr>
                <w:rStyle w:val="afffffe"/>
                <w:rFonts w:ascii="Times New Roman" w:hAnsi="Times New Roman" w:cs="Times New Roman"/>
                <w:b w:val="0"/>
                <w:sz w:val="24"/>
                <w:szCs w:val="24"/>
              </w:rPr>
              <w:t>ОК.01, ОК.02, ОК.03, ОК. 04,</w:t>
            </w:r>
          </w:p>
          <w:p w14:paraId="5FE57C3D" w14:textId="77777777" w:rsidR="0025723F" w:rsidRPr="00D838D7" w:rsidRDefault="0025723F">
            <w:pPr>
              <w:jc w:val="both"/>
              <w:rPr>
                <w:rFonts w:ascii="Times New Roman" w:hAnsi="Times New Roman" w:cs="Times New Roman"/>
                <w:b/>
              </w:rPr>
            </w:pPr>
            <w:r w:rsidRPr="00D838D7">
              <w:rPr>
                <w:rStyle w:val="afffffe"/>
                <w:rFonts w:ascii="Times New Roman" w:hAnsi="Times New Roman" w:cs="Times New Roman"/>
                <w:b w:val="0"/>
                <w:sz w:val="24"/>
                <w:szCs w:val="24"/>
              </w:rPr>
              <w:t>ПК 5.1., ПК 5.7.</w:t>
            </w:r>
          </w:p>
        </w:tc>
      </w:tr>
      <w:tr w:rsidR="00D838D7" w:rsidRPr="00D838D7" w14:paraId="670143A5"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72DCE3A2" w14:textId="77777777" w:rsidR="0025723F" w:rsidRPr="00D838D7" w:rsidRDefault="0025723F">
            <w:pPr>
              <w:rPr>
                <w:rFonts w:ascii="Times New Roman" w:eastAsiaTheme="minorEastAsia" w:hAnsi="Times New Roman" w:cs="Times New Roman"/>
                <w:b/>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1F15B152"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1E405DC0" w14:textId="77777777" w:rsidR="0025723F" w:rsidRPr="00D838D7" w:rsidRDefault="0025723F">
            <w:pPr>
              <w:jc w:val="both"/>
              <w:rPr>
                <w:rFonts w:ascii="Times New Roman" w:hAnsi="Times New Roman" w:cs="Times New Roman"/>
                <w:b/>
                <w:sz w:val="24"/>
                <w:szCs w:val="24"/>
              </w:rPr>
            </w:pPr>
            <w:r w:rsidRPr="00D838D7">
              <w:rPr>
                <w:rFonts w:ascii="Times New Roman" w:hAnsi="Times New Roman" w:cs="Times New Roman"/>
                <w:sz w:val="24"/>
                <w:szCs w:val="24"/>
              </w:rPr>
              <w:t>Расчет себестоимости единицы продукции. Составление сметы затрат на производство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942C1" w14:textId="77777777" w:rsidR="0025723F" w:rsidRPr="00D838D7" w:rsidRDefault="0025723F">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29BD6" w14:textId="77777777" w:rsidR="0025723F" w:rsidRPr="00D838D7" w:rsidRDefault="0025723F">
            <w:pPr>
              <w:rPr>
                <w:rFonts w:ascii="Times New Roman" w:eastAsiaTheme="minorEastAsia" w:hAnsi="Times New Roman" w:cs="Times New Roman"/>
                <w:b/>
              </w:rPr>
            </w:pPr>
          </w:p>
        </w:tc>
      </w:tr>
      <w:tr w:rsidR="00D838D7" w:rsidRPr="00D838D7" w14:paraId="12C2A390" w14:textId="77777777" w:rsidTr="0025723F">
        <w:tc>
          <w:tcPr>
            <w:tcW w:w="2513" w:type="dxa"/>
            <w:vMerge w:val="restart"/>
            <w:tcBorders>
              <w:top w:val="single" w:sz="4" w:space="0" w:color="auto"/>
              <w:left w:val="single" w:sz="4" w:space="0" w:color="auto"/>
              <w:bottom w:val="single" w:sz="4" w:space="0" w:color="auto"/>
              <w:right w:val="single" w:sz="4" w:space="0" w:color="auto"/>
            </w:tcBorders>
            <w:hideMark/>
          </w:tcPr>
          <w:p w14:paraId="368D0827"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rPr>
            </w:pPr>
            <w:r w:rsidRPr="00D838D7">
              <w:rPr>
                <w:rFonts w:ascii="Times New Roman" w:hAnsi="Times New Roman" w:cs="Times New Roman"/>
                <w:b/>
                <w:bCs/>
                <w:sz w:val="24"/>
                <w:szCs w:val="24"/>
              </w:rPr>
              <w:t>Тема 4.2.</w:t>
            </w:r>
          </w:p>
          <w:p w14:paraId="5B7E99A2"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cs="Times New Roman"/>
                <w:bCs/>
                <w:sz w:val="24"/>
                <w:szCs w:val="24"/>
              </w:rPr>
            </w:pPr>
            <w:r w:rsidRPr="00D838D7">
              <w:rPr>
                <w:rFonts w:ascii="Times New Roman" w:hAnsi="Times New Roman" w:cs="Times New Roman"/>
                <w:b/>
                <w:bCs/>
                <w:sz w:val="24"/>
                <w:szCs w:val="24"/>
              </w:rPr>
              <w:t xml:space="preserve">Прибыль и рентабельность организации. Цена на продукцию </w:t>
            </w:r>
          </w:p>
        </w:tc>
        <w:tc>
          <w:tcPr>
            <w:tcW w:w="7518" w:type="dxa"/>
            <w:gridSpan w:val="2"/>
            <w:tcBorders>
              <w:top w:val="single" w:sz="4" w:space="0" w:color="auto"/>
              <w:left w:val="single" w:sz="4" w:space="0" w:color="auto"/>
              <w:bottom w:val="single" w:sz="4" w:space="0" w:color="auto"/>
              <w:right w:val="single" w:sz="4" w:space="0" w:color="auto"/>
            </w:tcBorders>
            <w:hideMark/>
          </w:tcPr>
          <w:p w14:paraId="22D8B10C" w14:textId="77777777" w:rsidR="0025723F" w:rsidRPr="00D838D7" w:rsidRDefault="0025723F">
            <w:pPr>
              <w:rPr>
                <w:rFonts w:ascii="Times New Roman" w:hAnsi="Times New Roman" w:cs="Times New Roman"/>
                <w:b/>
                <w:sz w:val="24"/>
                <w:szCs w:val="24"/>
              </w:rPr>
            </w:pPr>
            <w:r w:rsidRPr="00D838D7">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6E0CE0FD"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7F203C9F" w14:textId="77777777" w:rsidR="0025723F" w:rsidRPr="00D838D7" w:rsidRDefault="0025723F">
            <w:pPr>
              <w:jc w:val="both"/>
              <w:rPr>
                <w:rFonts w:ascii="Times New Roman" w:hAnsi="Times New Roman" w:cs="Times New Roman"/>
                <w:b/>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6E6AA1AF"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50099245" w14:textId="77777777" w:rsidR="0025723F" w:rsidRPr="00D838D7" w:rsidRDefault="0025723F">
            <w:pPr>
              <w:rPr>
                <w:rFonts w:ascii="Times New Roman" w:eastAsiaTheme="minorEastAsia" w:hAnsi="Times New Roman" w:cs="Times New Roman"/>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1A3D3B6F"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3A1DC70C" w14:textId="77777777" w:rsidR="0025723F" w:rsidRPr="00D838D7" w:rsidRDefault="0025723F">
            <w:pPr>
              <w:jc w:val="both"/>
              <w:rPr>
                <w:rFonts w:ascii="Times New Roman" w:hAnsi="Times New Roman" w:cs="Times New Roman"/>
                <w:sz w:val="24"/>
                <w:szCs w:val="24"/>
              </w:rPr>
            </w:pPr>
            <w:r w:rsidRPr="00D838D7">
              <w:rPr>
                <w:rFonts w:ascii="Times New Roman" w:hAnsi="Times New Roman" w:cs="Times New Roman"/>
                <w:sz w:val="24"/>
                <w:szCs w:val="24"/>
              </w:rPr>
              <w:t>Валовый доход и источники его получения. Прибыль: функции, виды, методика расчета. Рентабельность предприятия, производственных фондов, продукции и продаж, капитала. Сущность цен: функции, системы и виды, методика установления розничной цены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9FA44" w14:textId="77777777" w:rsidR="0025723F" w:rsidRPr="00D838D7" w:rsidRDefault="0025723F">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2D38D" w14:textId="77777777" w:rsidR="0025723F" w:rsidRPr="00D838D7" w:rsidRDefault="0025723F">
            <w:pPr>
              <w:rPr>
                <w:rFonts w:ascii="Times New Roman" w:eastAsiaTheme="minorEastAsia" w:hAnsi="Times New Roman" w:cs="Times New Roman"/>
                <w:b/>
                <w:sz w:val="24"/>
                <w:szCs w:val="24"/>
              </w:rPr>
            </w:pPr>
          </w:p>
        </w:tc>
      </w:tr>
      <w:tr w:rsidR="00D838D7" w:rsidRPr="00D838D7" w14:paraId="3544BF7D"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0BC9B222" w14:textId="77777777" w:rsidR="0025723F" w:rsidRPr="00D838D7" w:rsidRDefault="0025723F">
            <w:pPr>
              <w:rPr>
                <w:rFonts w:ascii="Times New Roman" w:eastAsiaTheme="minorEastAsia" w:hAnsi="Times New Roman" w:cs="Times New Roman"/>
                <w:bCs/>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53C38A0F" w14:textId="77777777" w:rsidR="0025723F" w:rsidRPr="00D838D7" w:rsidRDefault="0025723F">
            <w:pPr>
              <w:jc w:val="both"/>
              <w:rPr>
                <w:rFonts w:ascii="Times New Roman" w:hAnsi="Times New Roman" w:cs="Times New Roman"/>
                <w:b/>
                <w:sz w:val="24"/>
                <w:szCs w:val="24"/>
              </w:rPr>
            </w:pPr>
            <w:r w:rsidRPr="00D838D7">
              <w:rPr>
                <w:rFonts w:ascii="Times New Roman" w:hAnsi="Times New Roman" w:cs="Times New Roman"/>
                <w:b/>
                <w:bCs/>
                <w:sz w:val="24"/>
                <w:szCs w:val="24"/>
              </w:rPr>
              <w:t>Практические занятия</w:t>
            </w:r>
          </w:p>
        </w:tc>
        <w:tc>
          <w:tcPr>
            <w:tcW w:w="1989" w:type="dxa"/>
            <w:tcBorders>
              <w:top w:val="single" w:sz="4" w:space="0" w:color="auto"/>
              <w:left w:val="single" w:sz="4" w:space="0" w:color="auto"/>
              <w:bottom w:val="single" w:sz="4" w:space="0" w:color="auto"/>
              <w:right w:val="single" w:sz="4" w:space="0" w:color="auto"/>
            </w:tcBorders>
            <w:hideMark/>
          </w:tcPr>
          <w:p w14:paraId="0F9434C6"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4</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43B942CE" w14:textId="77777777" w:rsidR="0025723F" w:rsidRPr="00D838D7" w:rsidRDefault="0025723F">
            <w:pPr>
              <w:jc w:val="both"/>
              <w:rPr>
                <w:rFonts w:ascii="Times New Roman" w:hAnsi="Times New Roman" w:cs="Times New Roman"/>
                <w:b/>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1772658E"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2972F268" w14:textId="77777777" w:rsidR="0025723F" w:rsidRPr="00D838D7" w:rsidRDefault="0025723F">
            <w:pPr>
              <w:rPr>
                <w:rFonts w:ascii="Times New Roman" w:eastAsiaTheme="minorEastAsia" w:hAnsi="Times New Roman" w:cs="Times New Roman"/>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39CA4B03" w14:textId="77777777" w:rsidR="0025723F" w:rsidRPr="00D838D7" w:rsidRDefault="0025723F">
            <w:pPr>
              <w:jc w:val="both"/>
              <w:rPr>
                <w:rStyle w:val="afffffe"/>
                <w:rFonts w:ascii="Times New Roman" w:hAnsi="Times New Roman" w:cs="Times New Roman"/>
              </w:rPr>
            </w:pPr>
            <w:r w:rsidRPr="00D838D7">
              <w:rPr>
                <w:rStyle w:val="afffffe"/>
                <w:rFonts w:ascii="Times New Roman" w:hAnsi="Times New Roman" w:cs="Times New Roman"/>
                <w:b w:val="0"/>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20AC73A8"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Расчет прибыли и показателей рентабельности. Методика установления розничной цены</w:t>
            </w:r>
          </w:p>
        </w:tc>
        <w:tc>
          <w:tcPr>
            <w:tcW w:w="1989" w:type="dxa"/>
            <w:tcBorders>
              <w:top w:val="single" w:sz="4" w:space="0" w:color="auto"/>
              <w:left w:val="single" w:sz="4" w:space="0" w:color="auto"/>
              <w:bottom w:val="single" w:sz="4" w:space="0" w:color="auto"/>
              <w:right w:val="single" w:sz="4" w:space="0" w:color="auto"/>
            </w:tcBorders>
            <w:hideMark/>
          </w:tcPr>
          <w:p w14:paraId="12DDA50A" w14:textId="77777777" w:rsidR="0025723F" w:rsidRPr="00D838D7" w:rsidRDefault="0025723F">
            <w:pPr>
              <w:jc w:val="center"/>
              <w:rPr>
                <w:rFonts w:ascii="Times New Roman" w:hAnsi="Times New Roman" w:cs="Times New Roman"/>
              </w:rPr>
            </w:pPr>
            <w:r w:rsidRPr="00D838D7">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11C2A" w14:textId="77777777" w:rsidR="0025723F" w:rsidRPr="00D838D7" w:rsidRDefault="0025723F">
            <w:pPr>
              <w:rPr>
                <w:rFonts w:ascii="Times New Roman" w:eastAsiaTheme="minorEastAsia" w:hAnsi="Times New Roman" w:cs="Times New Roman"/>
                <w:b/>
                <w:sz w:val="24"/>
                <w:szCs w:val="24"/>
              </w:rPr>
            </w:pPr>
          </w:p>
        </w:tc>
      </w:tr>
      <w:tr w:rsidR="00D838D7" w:rsidRPr="00D838D7" w14:paraId="26FF2DDB"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1AAEBA73" w14:textId="77777777" w:rsidR="0025723F" w:rsidRPr="00D838D7" w:rsidRDefault="0025723F">
            <w:pPr>
              <w:rPr>
                <w:rFonts w:ascii="Times New Roman" w:eastAsiaTheme="minorEastAsia" w:hAnsi="Times New Roman" w:cs="Times New Roman"/>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3C339AA8" w14:textId="77777777" w:rsidR="0025723F" w:rsidRPr="00D838D7" w:rsidRDefault="0025723F">
            <w:pPr>
              <w:jc w:val="both"/>
              <w:rPr>
                <w:rStyle w:val="afffffe"/>
                <w:rFonts w:ascii="Times New Roman" w:hAnsi="Times New Roman" w:cs="Times New Roman"/>
                <w:b w:val="0"/>
              </w:rPr>
            </w:pPr>
            <w:r w:rsidRPr="00D838D7">
              <w:rPr>
                <w:rStyle w:val="afffffe"/>
                <w:rFonts w:ascii="Times New Roman" w:hAnsi="Times New Roman" w:cs="Times New Roman"/>
                <w:b w:val="0"/>
                <w:sz w:val="24"/>
                <w:szCs w:val="24"/>
              </w:rPr>
              <w:t>2</w:t>
            </w:r>
          </w:p>
        </w:tc>
        <w:tc>
          <w:tcPr>
            <w:tcW w:w="7182" w:type="dxa"/>
            <w:tcBorders>
              <w:top w:val="single" w:sz="4" w:space="0" w:color="auto"/>
              <w:left w:val="single" w:sz="4" w:space="0" w:color="auto"/>
              <w:bottom w:val="single" w:sz="4" w:space="0" w:color="auto"/>
              <w:right w:val="single" w:sz="4" w:space="0" w:color="auto"/>
            </w:tcBorders>
            <w:hideMark/>
          </w:tcPr>
          <w:p w14:paraId="22C0E072" w14:textId="77777777" w:rsidR="0025723F" w:rsidRPr="00D838D7" w:rsidRDefault="0025723F">
            <w:pPr>
              <w:jc w:val="both"/>
              <w:rPr>
                <w:rStyle w:val="afffffe"/>
                <w:rFonts w:ascii="Times New Roman" w:hAnsi="Times New Roman" w:cs="Times New Roman"/>
                <w:b w:val="0"/>
                <w:sz w:val="24"/>
                <w:szCs w:val="24"/>
              </w:rPr>
            </w:pPr>
            <w:r w:rsidRPr="00D838D7">
              <w:rPr>
                <w:rStyle w:val="afffffe"/>
                <w:rFonts w:ascii="Times New Roman" w:hAnsi="Times New Roman" w:cs="Times New Roman"/>
                <w:b w:val="0"/>
                <w:sz w:val="24"/>
                <w:szCs w:val="24"/>
              </w:rPr>
              <w:t>Определение условий рыночного равновесия,</w:t>
            </w:r>
            <w:r w:rsidRPr="00D838D7">
              <w:rPr>
                <w:rFonts w:ascii="Times New Roman" w:hAnsi="Times New Roman" w:cs="Times New Roman"/>
                <w:b/>
                <w:sz w:val="24"/>
                <w:szCs w:val="24"/>
              </w:rPr>
              <w:t xml:space="preserve"> </w:t>
            </w:r>
            <w:r w:rsidRPr="00D838D7">
              <w:rPr>
                <w:rStyle w:val="afffffe"/>
                <w:rFonts w:ascii="Times New Roman" w:hAnsi="Times New Roman" w:cs="Times New Roman"/>
                <w:b w:val="0"/>
                <w:sz w:val="24"/>
                <w:szCs w:val="24"/>
              </w:rPr>
              <w:t xml:space="preserve">анализ информации, касающейся экономики </w:t>
            </w:r>
          </w:p>
        </w:tc>
        <w:tc>
          <w:tcPr>
            <w:tcW w:w="1989" w:type="dxa"/>
            <w:tcBorders>
              <w:top w:val="single" w:sz="4" w:space="0" w:color="auto"/>
              <w:left w:val="single" w:sz="4" w:space="0" w:color="auto"/>
              <w:bottom w:val="single" w:sz="4" w:space="0" w:color="auto"/>
              <w:right w:val="single" w:sz="4" w:space="0" w:color="auto"/>
            </w:tcBorders>
            <w:hideMark/>
          </w:tcPr>
          <w:p w14:paraId="5C6F3ED8" w14:textId="77777777" w:rsidR="0025723F" w:rsidRPr="00D838D7" w:rsidRDefault="0025723F">
            <w:pPr>
              <w:jc w:val="center"/>
              <w:rPr>
                <w:rFonts w:ascii="Times New Roman" w:hAnsi="Times New Roman" w:cs="Times New Roman"/>
              </w:rPr>
            </w:pPr>
            <w:r w:rsidRPr="00D838D7">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ABE9C" w14:textId="77777777" w:rsidR="0025723F" w:rsidRPr="00D838D7" w:rsidRDefault="0025723F">
            <w:pPr>
              <w:rPr>
                <w:rFonts w:ascii="Times New Roman" w:eastAsiaTheme="minorEastAsia" w:hAnsi="Times New Roman" w:cs="Times New Roman"/>
                <w:b/>
                <w:sz w:val="24"/>
                <w:szCs w:val="24"/>
              </w:rPr>
            </w:pPr>
          </w:p>
        </w:tc>
      </w:tr>
      <w:tr w:rsidR="00D838D7" w:rsidRPr="00D838D7" w14:paraId="100ADE95" w14:textId="77777777" w:rsidTr="0025723F">
        <w:tc>
          <w:tcPr>
            <w:tcW w:w="2513" w:type="dxa"/>
            <w:vMerge w:val="restart"/>
            <w:tcBorders>
              <w:top w:val="single" w:sz="4" w:space="0" w:color="auto"/>
              <w:left w:val="single" w:sz="4" w:space="0" w:color="auto"/>
              <w:bottom w:val="single" w:sz="4" w:space="0" w:color="auto"/>
              <w:right w:val="single" w:sz="4" w:space="0" w:color="auto"/>
            </w:tcBorders>
            <w:hideMark/>
          </w:tcPr>
          <w:p w14:paraId="268EF377"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838D7">
              <w:rPr>
                <w:rFonts w:ascii="Times New Roman" w:hAnsi="Times New Roman" w:cs="Times New Roman"/>
                <w:b/>
                <w:bCs/>
                <w:sz w:val="24"/>
                <w:szCs w:val="24"/>
              </w:rPr>
              <w:t>Тема 4.3.</w:t>
            </w:r>
          </w:p>
          <w:p w14:paraId="551EEBF4" w14:textId="77777777" w:rsidR="0025723F" w:rsidRPr="00D838D7" w:rsidRDefault="0025723F">
            <w:pPr>
              <w:rPr>
                <w:rFonts w:ascii="Times New Roman" w:hAnsi="Times New Roman" w:cs="Times New Roman"/>
                <w:b/>
                <w:sz w:val="24"/>
                <w:szCs w:val="24"/>
              </w:rPr>
            </w:pPr>
            <w:r w:rsidRPr="00D838D7">
              <w:rPr>
                <w:rFonts w:ascii="Times New Roman" w:eastAsia="Calibri" w:hAnsi="Times New Roman" w:cs="Times New Roman"/>
                <w:b/>
                <w:bCs/>
                <w:sz w:val="24"/>
                <w:szCs w:val="24"/>
              </w:rPr>
              <w:t>Система планов организации</w:t>
            </w:r>
          </w:p>
        </w:tc>
        <w:tc>
          <w:tcPr>
            <w:tcW w:w="7518" w:type="dxa"/>
            <w:gridSpan w:val="2"/>
            <w:tcBorders>
              <w:top w:val="single" w:sz="4" w:space="0" w:color="auto"/>
              <w:left w:val="single" w:sz="4" w:space="0" w:color="auto"/>
              <w:bottom w:val="single" w:sz="4" w:space="0" w:color="auto"/>
              <w:right w:val="single" w:sz="4" w:space="0" w:color="auto"/>
            </w:tcBorders>
            <w:hideMark/>
          </w:tcPr>
          <w:p w14:paraId="1E4ED3AC" w14:textId="77777777" w:rsidR="0025723F" w:rsidRPr="00D838D7" w:rsidRDefault="0025723F">
            <w:pPr>
              <w:jc w:val="both"/>
              <w:rPr>
                <w:rFonts w:ascii="Times New Roman" w:hAnsi="Times New Roman" w:cs="Times New Roman"/>
                <w:b/>
                <w:sz w:val="24"/>
                <w:szCs w:val="24"/>
              </w:rPr>
            </w:pPr>
            <w:r w:rsidRPr="00D838D7">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511B33C4" w14:textId="77777777" w:rsidR="0025723F" w:rsidRPr="00D838D7" w:rsidRDefault="0025723F">
            <w:pPr>
              <w:jc w:val="center"/>
              <w:rPr>
                <w:rFonts w:ascii="Times New Roman" w:hAnsi="Times New Roman" w:cs="Times New Roman"/>
                <w:b/>
                <w:sz w:val="24"/>
                <w:szCs w:val="24"/>
              </w:rPr>
            </w:pPr>
            <w:r w:rsidRPr="00D838D7">
              <w:rPr>
                <w:rFonts w:ascii="Times New Roman" w:hAnsi="Times New Roman" w:cs="Times New Roman"/>
                <w:b/>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1B9DCE95" w14:textId="77777777" w:rsidR="0025723F" w:rsidRPr="00D838D7" w:rsidRDefault="0025723F">
            <w:pPr>
              <w:jc w:val="both"/>
              <w:rPr>
                <w:rFonts w:ascii="Times New Roman" w:hAnsi="Times New Roman" w:cs="Times New Roman"/>
                <w:b/>
                <w:sz w:val="24"/>
                <w:szCs w:val="24"/>
              </w:rPr>
            </w:pPr>
            <w:r w:rsidRPr="00D838D7">
              <w:rPr>
                <w:rStyle w:val="afffffe"/>
                <w:rFonts w:ascii="Times New Roman" w:hAnsi="Times New Roman" w:cs="Times New Roman"/>
                <w:b w:val="0"/>
                <w:sz w:val="24"/>
                <w:szCs w:val="24"/>
              </w:rPr>
              <w:t>ОК.01, ОК.02, ОК.03, ОК. 04, ПК 5.1., ПК 5.7.</w:t>
            </w:r>
          </w:p>
        </w:tc>
      </w:tr>
      <w:tr w:rsidR="00D838D7" w:rsidRPr="00D838D7" w14:paraId="64CBC847" w14:textId="77777777" w:rsidTr="0025723F">
        <w:tc>
          <w:tcPr>
            <w:tcW w:w="0" w:type="auto"/>
            <w:vMerge/>
            <w:tcBorders>
              <w:top w:val="single" w:sz="4" w:space="0" w:color="auto"/>
              <w:left w:val="single" w:sz="4" w:space="0" w:color="auto"/>
              <w:bottom w:val="single" w:sz="4" w:space="0" w:color="auto"/>
              <w:right w:val="single" w:sz="4" w:space="0" w:color="auto"/>
            </w:tcBorders>
            <w:vAlign w:val="center"/>
            <w:hideMark/>
          </w:tcPr>
          <w:p w14:paraId="0C09B34D" w14:textId="77777777" w:rsidR="0025723F" w:rsidRPr="00D838D7" w:rsidRDefault="0025723F">
            <w:pPr>
              <w:rPr>
                <w:rFonts w:ascii="Times New Roman" w:eastAsiaTheme="minorEastAsia" w:hAnsi="Times New Roman" w:cs="Times New Roman"/>
                <w:b/>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6B305B26" w14:textId="77777777" w:rsidR="0025723F" w:rsidRPr="00D838D7" w:rsidRDefault="0025723F">
            <w:pPr>
              <w:rPr>
                <w:rFonts w:ascii="Times New Roman" w:hAnsi="Times New Roman" w:cs="Times New Roman"/>
                <w:sz w:val="24"/>
                <w:szCs w:val="24"/>
              </w:rPr>
            </w:pPr>
            <w:r w:rsidRPr="00D838D7">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3925BA44"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838D7">
              <w:rPr>
                <w:rFonts w:ascii="Times New Roman" w:hAnsi="Times New Roman" w:cs="Times New Roman"/>
                <w:sz w:val="24"/>
                <w:szCs w:val="24"/>
              </w:rPr>
              <w:t xml:space="preserve">Классификация планов организаций. Бизнес-план организации: содержание и особенности разработки. Финансовое планирование </w:t>
            </w:r>
            <w:r w:rsidRPr="00D838D7">
              <w:rPr>
                <w:rFonts w:ascii="Times New Roman" w:hAnsi="Times New Roman" w:cs="Times New Roman"/>
                <w:sz w:val="24"/>
                <w:szCs w:val="24"/>
              </w:rPr>
              <w:lastRenderedPageBreak/>
              <w:t>бизнес-проекта: коэффициенты и показатели финансового раздела бизнес-плана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7871C" w14:textId="77777777" w:rsidR="0025723F" w:rsidRPr="00D838D7" w:rsidRDefault="0025723F">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73727" w14:textId="77777777" w:rsidR="0025723F" w:rsidRPr="00D838D7" w:rsidRDefault="0025723F">
            <w:pPr>
              <w:rPr>
                <w:rFonts w:ascii="Times New Roman" w:eastAsiaTheme="minorEastAsia" w:hAnsi="Times New Roman" w:cs="Times New Roman"/>
                <w:b/>
                <w:sz w:val="24"/>
                <w:szCs w:val="24"/>
              </w:rPr>
            </w:pPr>
          </w:p>
        </w:tc>
      </w:tr>
      <w:tr w:rsidR="00D838D7" w:rsidRPr="00D838D7" w14:paraId="1B2D7585" w14:textId="77777777" w:rsidTr="0025723F">
        <w:tc>
          <w:tcPr>
            <w:tcW w:w="10031" w:type="dxa"/>
            <w:gridSpan w:val="3"/>
            <w:tcBorders>
              <w:top w:val="single" w:sz="4" w:space="0" w:color="auto"/>
              <w:left w:val="single" w:sz="4" w:space="0" w:color="auto"/>
              <w:bottom w:val="single" w:sz="4" w:space="0" w:color="auto"/>
              <w:right w:val="single" w:sz="4" w:space="0" w:color="auto"/>
            </w:tcBorders>
            <w:hideMark/>
          </w:tcPr>
          <w:p w14:paraId="78CF4852" w14:textId="77777777" w:rsidR="0025723F" w:rsidRPr="00D838D7" w:rsidRDefault="0025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sz w:val="24"/>
                <w:szCs w:val="24"/>
              </w:rPr>
            </w:pPr>
            <w:r w:rsidRPr="00D838D7">
              <w:rPr>
                <w:rFonts w:ascii="Times New Roman" w:eastAsia="Calibri" w:hAnsi="Times New Roman" w:cs="Times New Roman"/>
                <w:b/>
                <w:bCs/>
                <w:sz w:val="24"/>
                <w:szCs w:val="24"/>
              </w:rPr>
              <w:t>Всего:</w:t>
            </w:r>
          </w:p>
        </w:tc>
        <w:tc>
          <w:tcPr>
            <w:tcW w:w="1989" w:type="dxa"/>
            <w:tcBorders>
              <w:top w:val="single" w:sz="4" w:space="0" w:color="auto"/>
              <w:left w:val="single" w:sz="4" w:space="0" w:color="auto"/>
              <w:bottom w:val="single" w:sz="4" w:space="0" w:color="auto"/>
              <w:right w:val="single" w:sz="4" w:space="0" w:color="auto"/>
            </w:tcBorders>
            <w:hideMark/>
          </w:tcPr>
          <w:p w14:paraId="43166DA5" w14:textId="77777777" w:rsidR="0025723F" w:rsidRPr="00D838D7" w:rsidRDefault="0025723F">
            <w:pPr>
              <w:jc w:val="center"/>
              <w:rPr>
                <w:rFonts w:ascii="Times New Roman" w:eastAsiaTheme="minorEastAsia" w:hAnsi="Times New Roman" w:cs="Times New Roman"/>
                <w:b/>
                <w:sz w:val="24"/>
                <w:szCs w:val="24"/>
              </w:rPr>
            </w:pPr>
            <w:r w:rsidRPr="00D838D7">
              <w:rPr>
                <w:rFonts w:ascii="Times New Roman" w:hAnsi="Times New Roman" w:cs="Times New Roman"/>
                <w:b/>
                <w:sz w:val="24"/>
                <w:szCs w:val="24"/>
              </w:rPr>
              <w:t>42</w:t>
            </w:r>
          </w:p>
        </w:tc>
        <w:tc>
          <w:tcPr>
            <w:tcW w:w="2483" w:type="dxa"/>
            <w:tcBorders>
              <w:top w:val="single" w:sz="4" w:space="0" w:color="auto"/>
              <w:left w:val="single" w:sz="4" w:space="0" w:color="auto"/>
              <w:bottom w:val="single" w:sz="4" w:space="0" w:color="auto"/>
              <w:right w:val="single" w:sz="4" w:space="0" w:color="auto"/>
            </w:tcBorders>
          </w:tcPr>
          <w:p w14:paraId="4E793685" w14:textId="77777777" w:rsidR="0025723F" w:rsidRPr="00D838D7" w:rsidRDefault="0025723F">
            <w:pPr>
              <w:rPr>
                <w:rFonts w:ascii="Times New Roman" w:hAnsi="Times New Roman" w:cs="Times New Roman"/>
                <w:b/>
                <w:sz w:val="24"/>
                <w:szCs w:val="24"/>
              </w:rPr>
            </w:pPr>
          </w:p>
        </w:tc>
      </w:tr>
    </w:tbl>
    <w:p w14:paraId="3A0223B1" w14:textId="77777777" w:rsidR="0025723F" w:rsidRPr="00D838D7" w:rsidRDefault="0025723F" w:rsidP="0025723F">
      <w:pPr>
        <w:shd w:val="clear" w:color="auto" w:fill="FFFFFF"/>
        <w:tabs>
          <w:tab w:val="left" w:pos="312"/>
        </w:tabs>
        <w:ind w:firstLine="851"/>
        <w:jc w:val="both"/>
        <w:rPr>
          <w:rFonts w:ascii="Times New Roman" w:eastAsiaTheme="minorEastAsia" w:hAnsi="Times New Roman" w:cs="Times New Roman"/>
          <w:sz w:val="24"/>
          <w:szCs w:val="24"/>
          <w:lang w:eastAsia="ru-RU"/>
        </w:rPr>
      </w:pPr>
      <w:r w:rsidRPr="00D838D7">
        <w:rPr>
          <w:rFonts w:ascii="Times New Roman" w:hAnsi="Times New Roman" w:cs="Times New Roman"/>
          <w:b/>
          <w:sz w:val="24"/>
          <w:szCs w:val="24"/>
        </w:rPr>
        <w:t xml:space="preserve"> </w:t>
      </w:r>
    </w:p>
    <w:p w14:paraId="7F2015DD" w14:textId="77777777" w:rsidR="0025723F" w:rsidRPr="00D838D7" w:rsidRDefault="0025723F" w:rsidP="0025723F">
      <w:pPr>
        <w:rPr>
          <w:rFonts w:ascii="Times New Roman" w:hAnsi="Times New Roman" w:cs="Times New Roman"/>
          <w:sz w:val="24"/>
          <w:szCs w:val="24"/>
        </w:rPr>
        <w:sectPr w:rsidR="0025723F" w:rsidRPr="00D838D7" w:rsidSect="0025723F">
          <w:pgSz w:w="16838" w:h="11899" w:orient="landscape"/>
          <w:pgMar w:top="1134" w:right="850" w:bottom="1134" w:left="1701" w:header="720" w:footer="104" w:gutter="0"/>
          <w:cols w:space="720"/>
        </w:sectPr>
      </w:pPr>
    </w:p>
    <w:p w14:paraId="0CF3B3F4" w14:textId="77777777" w:rsidR="0025723F" w:rsidRPr="00D838D7" w:rsidRDefault="0025723F" w:rsidP="0025723F">
      <w:pPr>
        <w:shd w:val="clear" w:color="auto" w:fill="FFFFFF"/>
        <w:jc w:val="center"/>
        <w:rPr>
          <w:rFonts w:ascii="Times New Roman" w:eastAsia="Times New Roman" w:hAnsi="Times New Roman" w:cs="Times New Roman"/>
          <w:b/>
          <w:bCs/>
          <w:sz w:val="24"/>
          <w:szCs w:val="24"/>
        </w:rPr>
      </w:pPr>
      <w:r w:rsidRPr="00D838D7">
        <w:rPr>
          <w:rFonts w:ascii="Times New Roman" w:hAnsi="Times New Roman" w:cs="Times New Roman"/>
          <w:b/>
          <w:bCs/>
          <w:sz w:val="24"/>
          <w:szCs w:val="24"/>
        </w:rPr>
        <w:lastRenderedPageBreak/>
        <w:t xml:space="preserve">3. </w:t>
      </w:r>
      <w:r w:rsidRPr="00D838D7">
        <w:rPr>
          <w:rFonts w:ascii="Times New Roman" w:eastAsia="Times New Roman" w:hAnsi="Times New Roman" w:cs="Times New Roman"/>
          <w:b/>
          <w:bCs/>
          <w:sz w:val="24"/>
          <w:szCs w:val="24"/>
        </w:rPr>
        <w:t>УСЛОВИЯ РЕАЛИЗАЦИИ ДИСЦИПЛИНЫ</w:t>
      </w:r>
    </w:p>
    <w:p w14:paraId="7C4B4412" w14:textId="77777777" w:rsidR="0025723F" w:rsidRPr="00D838D7" w:rsidRDefault="0025723F" w:rsidP="0025723F">
      <w:pPr>
        <w:shd w:val="clear" w:color="auto" w:fill="FFFFFF"/>
        <w:jc w:val="center"/>
        <w:rPr>
          <w:rFonts w:ascii="Times New Roman" w:eastAsia="Times New Roman" w:hAnsi="Times New Roman" w:cs="Times New Roman"/>
          <w:b/>
          <w:bCs/>
          <w:sz w:val="24"/>
          <w:szCs w:val="24"/>
        </w:rPr>
      </w:pPr>
    </w:p>
    <w:p w14:paraId="6E7F5BB9" w14:textId="77777777" w:rsidR="0025723F" w:rsidRPr="00D838D7" w:rsidRDefault="0025723F" w:rsidP="0025723F">
      <w:pPr>
        <w:shd w:val="clear" w:color="auto" w:fill="FFFFFF"/>
        <w:ind w:firstLine="709"/>
        <w:jc w:val="both"/>
        <w:rPr>
          <w:rFonts w:ascii="Times New Roman" w:eastAsiaTheme="minorEastAsia" w:hAnsi="Times New Roman" w:cs="Times New Roman"/>
          <w:sz w:val="24"/>
          <w:szCs w:val="24"/>
        </w:rPr>
      </w:pPr>
      <w:r w:rsidRPr="00D838D7">
        <w:rPr>
          <w:rFonts w:ascii="Times New Roman" w:eastAsia="Times New Roman" w:hAnsi="Times New Roman" w:cs="Times New Roman"/>
          <w:b/>
          <w:bCs/>
          <w:spacing w:val="-2"/>
          <w:sz w:val="24"/>
          <w:szCs w:val="24"/>
        </w:rPr>
        <w:t xml:space="preserve">3.1. Материально-техническое обеспечение  </w:t>
      </w:r>
    </w:p>
    <w:p w14:paraId="26EECBB5" w14:textId="77777777" w:rsidR="0025723F" w:rsidRPr="00D838D7" w:rsidRDefault="0025723F" w:rsidP="0025723F">
      <w:pPr>
        <w:shd w:val="clear" w:color="auto" w:fill="FFFFFF"/>
        <w:tabs>
          <w:tab w:val="left" w:leader="underscore" w:pos="1934"/>
          <w:tab w:val="left" w:leader="underscore" w:pos="6312"/>
          <w:tab w:val="left" w:leader="underscore" w:pos="9374"/>
        </w:tabs>
        <w:ind w:firstLine="567"/>
        <w:jc w:val="both"/>
        <w:rPr>
          <w:rFonts w:ascii="Times New Roman" w:hAnsi="Times New Roman" w:cs="Times New Roman"/>
          <w:b/>
          <w:sz w:val="24"/>
          <w:szCs w:val="24"/>
        </w:rPr>
      </w:pPr>
      <w:r w:rsidRPr="00D838D7">
        <w:rPr>
          <w:rFonts w:ascii="Times New Roman" w:hAnsi="Times New Roman" w:cs="Times New Roman"/>
          <w:bCs/>
          <w:sz w:val="24"/>
          <w:szCs w:val="24"/>
        </w:rPr>
        <w:t xml:space="preserve">Кабинет </w:t>
      </w:r>
      <w:r w:rsidRPr="00D838D7">
        <w:rPr>
          <w:rFonts w:ascii="Times New Roman" w:hAnsi="Times New Roman" w:cs="Times New Roman"/>
          <w:sz w:val="24"/>
          <w:szCs w:val="24"/>
        </w:rPr>
        <w:t>«Социально-экономических дисциплин»</w:t>
      </w:r>
      <w:r w:rsidRPr="00D838D7">
        <w:rPr>
          <w:rFonts w:ascii="Times New Roman" w:hAnsi="Times New Roman" w:cs="Times New Roman"/>
          <w:bCs/>
          <w:sz w:val="24"/>
          <w:szCs w:val="24"/>
        </w:rPr>
        <w:t xml:space="preserve">, оснащенный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w:t>
      </w:r>
    </w:p>
    <w:p w14:paraId="3209B034" w14:textId="77777777" w:rsidR="0025723F" w:rsidRPr="00D838D7" w:rsidRDefault="0025723F" w:rsidP="0025723F">
      <w:pPr>
        <w:shd w:val="clear" w:color="auto" w:fill="FFFFFF"/>
        <w:tabs>
          <w:tab w:val="left" w:leader="underscore" w:pos="1934"/>
          <w:tab w:val="left" w:leader="underscore" w:pos="6312"/>
          <w:tab w:val="left" w:leader="underscore" w:pos="9374"/>
        </w:tabs>
        <w:ind w:firstLine="567"/>
        <w:jc w:val="both"/>
        <w:rPr>
          <w:rFonts w:ascii="Times New Roman" w:hAnsi="Times New Roman" w:cs="Times New Roman"/>
          <w:b/>
          <w:sz w:val="24"/>
          <w:szCs w:val="24"/>
        </w:rPr>
      </w:pPr>
    </w:p>
    <w:p w14:paraId="38B97F60" w14:textId="77777777" w:rsidR="0025723F" w:rsidRPr="00D838D7" w:rsidRDefault="0025723F" w:rsidP="0025723F">
      <w:pPr>
        <w:pStyle w:val="Default"/>
        <w:ind w:firstLine="709"/>
        <w:jc w:val="both"/>
        <w:rPr>
          <w:rFonts w:eastAsiaTheme="minorEastAsia"/>
          <w:b/>
          <w:color w:val="auto"/>
          <w:lang w:eastAsia="ru-RU"/>
        </w:rPr>
      </w:pPr>
      <w:r w:rsidRPr="00D838D7">
        <w:rPr>
          <w:rFonts w:eastAsiaTheme="minorEastAsia"/>
          <w:b/>
          <w:color w:val="auto"/>
          <w:lang w:eastAsia="ru-RU"/>
        </w:rPr>
        <w:t xml:space="preserve">3.2. Учебно-методическое обеспечение обучения </w:t>
      </w:r>
    </w:p>
    <w:p w14:paraId="3F586077" w14:textId="77777777" w:rsidR="0025723F" w:rsidRPr="00D838D7" w:rsidRDefault="0025723F" w:rsidP="0025723F">
      <w:pPr>
        <w:shd w:val="clear" w:color="auto" w:fill="FFFFFF"/>
        <w:tabs>
          <w:tab w:val="left" w:leader="underscore" w:pos="1934"/>
          <w:tab w:val="left" w:leader="underscore" w:pos="6312"/>
          <w:tab w:val="left" w:leader="underscore" w:pos="9374"/>
        </w:tabs>
        <w:ind w:firstLine="709"/>
        <w:jc w:val="both"/>
        <w:rPr>
          <w:rFonts w:ascii="Times New Roman" w:eastAsiaTheme="minorEastAsia" w:hAnsi="Times New Roman" w:cs="Times New Roman"/>
          <w:b/>
          <w:sz w:val="24"/>
          <w:szCs w:val="24"/>
          <w:lang w:eastAsia="ru-RU"/>
        </w:rPr>
      </w:pPr>
      <w:r w:rsidRPr="00D838D7">
        <w:rPr>
          <w:rFonts w:ascii="Times New Roman" w:hAnsi="Times New Roman" w:cs="Times New Roman"/>
          <w:b/>
          <w:sz w:val="24"/>
          <w:szCs w:val="24"/>
        </w:rPr>
        <w:t>3.2.1. Основные печатные и/или электронные издания</w:t>
      </w:r>
    </w:p>
    <w:p w14:paraId="3C797FDC" w14:textId="77777777" w:rsidR="0025723F" w:rsidRPr="00D838D7" w:rsidRDefault="0025723F" w:rsidP="0025723F">
      <w:pPr>
        <w:pStyle w:val="Default"/>
        <w:ind w:firstLine="709"/>
        <w:jc w:val="both"/>
        <w:rPr>
          <w:rStyle w:val="afffffe"/>
          <w:color w:val="auto"/>
        </w:rPr>
      </w:pPr>
      <w:r w:rsidRPr="00D838D7">
        <w:rPr>
          <w:rStyle w:val="afffffe"/>
          <w:color w:val="auto"/>
        </w:rPr>
        <w:t xml:space="preserve">1. </w:t>
      </w:r>
      <w:r w:rsidRPr="00D838D7">
        <w:rPr>
          <w:rStyle w:val="afffffe"/>
          <w:b w:val="0"/>
          <w:color w:val="auto"/>
        </w:rPr>
        <w:t>Дмитриева, О.В. Статистика: учебник / О.В. Дмитриева. –  Москва: КНОРУС, 2023. – 324 с. – (Среднее профессиональное образование)</w:t>
      </w:r>
    </w:p>
    <w:p w14:paraId="1C2AF177" w14:textId="77777777" w:rsidR="0025723F" w:rsidRPr="00D838D7" w:rsidRDefault="0025723F" w:rsidP="0025723F">
      <w:pPr>
        <w:pStyle w:val="Default"/>
        <w:ind w:firstLine="709"/>
        <w:jc w:val="both"/>
        <w:rPr>
          <w:rStyle w:val="afffffe"/>
          <w:color w:val="auto"/>
        </w:rPr>
      </w:pPr>
      <w:r w:rsidRPr="00D838D7">
        <w:rPr>
          <w:rStyle w:val="afffffe"/>
          <w:color w:val="auto"/>
        </w:rPr>
        <w:t xml:space="preserve">2. </w:t>
      </w:r>
      <w:r w:rsidRPr="00D838D7">
        <w:rPr>
          <w:rStyle w:val="afffffe"/>
          <w:b w:val="0"/>
          <w:color w:val="auto"/>
        </w:rPr>
        <w:t>Ляпина, О.П. Стандартизация, сертификация и техническое документоведение: учеб. для студ. учреждений сред. проф. образование / О.П. Ляпина, О.Н. Перлова. – 2-е изд., стер. – М.: Издательский центр «Академия», 2020. – 208 с.</w:t>
      </w:r>
    </w:p>
    <w:p w14:paraId="367E3434" w14:textId="77777777" w:rsidR="0025723F" w:rsidRPr="00D838D7" w:rsidRDefault="0025723F" w:rsidP="0025723F">
      <w:pPr>
        <w:pStyle w:val="Default"/>
        <w:ind w:firstLine="709"/>
        <w:jc w:val="both"/>
        <w:rPr>
          <w:rStyle w:val="afffffe"/>
          <w:color w:val="auto"/>
        </w:rPr>
      </w:pPr>
      <w:r w:rsidRPr="00D838D7">
        <w:rPr>
          <w:rStyle w:val="afffffe"/>
          <w:color w:val="auto"/>
        </w:rPr>
        <w:t xml:space="preserve">3. </w:t>
      </w:r>
      <w:proofErr w:type="spellStart"/>
      <w:r w:rsidRPr="00D838D7">
        <w:rPr>
          <w:rStyle w:val="afffffe"/>
          <w:b w:val="0"/>
          <w:color w:val="auto"/>
        </w:rPr>
        <w:t>Мокий</w:t>
      </w:r>
      <w:proofErr w:type="spellEnd"/>
      <w:r w:rsidRPr="00D838D7">
        <w:rPr>
          <w:rStyle w:val="afffffe"/>
          <w:b w:val="0"/>
          <w:color w:val="auto"/>
        </w:rPr>
        <w:t>, М. С.  Экономика организации: учебник и практикум для среднего профессионального образования / М. С. </w:t>
      </w:r>
      <w:proofErr w:type="spellStart"/>
      <w:r w:rsidRPr="00D838D7">
        <w:rPr>
          <w:rStyle w:val="afffffe"/>
          <w:b w:val="0"/>
          <w:color w:val="auto"/>
        </w:rPr>
        <w:t>Мокий</w:t>
      </w:r>
      <w:proofErr w:type="spellEnd"/>
      <w:r w:rsidRPr="00D838D7">
        <w:rPr>
          <w:rStyle w:val="afffffe"/>
          <w:b w:val="0"/>
          <w:color w:val="auto"/>
        </w:rPr>
        <w:t>, О. В. </w:t>
      </w:r>
      <w:proofErr w:type="spellStart"/>
      <w:r w:rsidRPr="00D838D7">
        <w:rPr>
          <w:rStyle w:val="afffffe"/>
          <w:b w:val="0"/>
          <w:color w:val="auto"/>
        </w:rPr>
        <w:t>Азоева</w:t>
      </w:r>
      <w:proofErr w:type="spellEnd"/>
      <w:r w:rsidRPr="00D838D7">
        <w:rPr>
          <w:rStyle w:val="afffffe"/>
          <w:b w:val="0"/>
          <w:color w:val="auto"/>
        </w:rPr>
        <w:t>, В. С. Ивановский; под редакцией М. С. </w:t>
      </w:r>
      <w:proofErr w:type="spellStart"/>
      <w:r w:rsidRPr="00D838D7">
        <w:rPr>
          <w:rStyle w:val="afffffe"/>
          <w:b w:val="0"/>
          <w:color w:val="auto"/>
        </w:rPr>
        <w:t>Мокия</w:t>
      </w:r>
      <w:proofErr w:type="spellEnd"/>
      <w:r w:rsidRPr="00D838D7">
        <w:rPr>
          <w:rStyle w:val="afffffe"/>
          <w:b w:val="0"/>
          <w:color w:val="auto"/>
        </w:rPr>
        <w:t xml:space="preserve">. – 4-е изд., </w:t>
      </w:r>
      <w:proofErr w:type="spellStart"/>
      <w:r w:rsidRPr="00D838D7">
        <w:rPr>
          <w:rStyle w:val="afffffe"/>
          <w:b w:val="0"/>
          <w:color w:val="auto"/>
        </w:rPr>
        <w:t>перераб</w:t>
      </w:r>
      <w:proofErr w:type="spellEnd"/>
      <w:proofErr w:type="gramStart"/>
      <w:r w:rsidRPr="00D838D7">
        <w:rPr>
          <w:rStyle w:val="afffffe"/>
          <w:b w:val="0"/>
          <w:color w:val="auto"/>
        </w:rPr>
        <w:t>.</w:t>
      </w:r>
      <w:proofErr w:type="gramEnd"/>
      <w:r w:rsidRPr="00D838D7">
        <w:rPr>
          <w:rStyle w:val="afffffe"/>
          <w:b w:val="0"/>
          <w:color w:val="auto"/>
        </w:rPr>
        <w:t xml:space="preserve"> и доп. – Москва: Издательство </w:t>
      </w:r>
      <w:proofErr w:type="spellStart"/>
      <w:r w:rsidRPr="00D838D7">
        <w:rPr>
          <w:rStyle w:val="afffffe"/>
          <w:b w:val="0"/>
          <w:color w:val="auto"/>
        </w:rPr>
        <w:t>Юрайт</w:t>
      </w:r>
      <w:proofErr w:type="spellEnd"/>
      <w:r w:rsidRPr="00D838D7">
        <w:rPr>
          <w:rStyle w:val="afffffe"/>
          <w:b w:val="0"/>
          <w:color w:val="auto"/>
        </w:rPr>
        <w:t>, 2024. – 297 с. – (Профессиональное образование)</w:t>
      </w:r>
    </w:p>
    <w:p w14:paraId="22A57DCB" w14:textId="77777777" w:rsidR="0025723F" w:rsidRPr="00D838D7" w:rsidRDefault="0025723F" w:rsidP="0025723F">
      <w:pPr>
        <w:pStyle w:val="Default"/>
        <w:ind w:firstLine="709"/>
        <w:jc w:val="both"/>
        <w:rPr>
          <w:rStyle w:val="afffffe"/>
          <w:color w:val="auto"/>
        </w:rPr>
      </w:pPr>
      <w:r w:rsidRPr="00D838D7">
        <w:rPr>
          <w:rStyle w:val="afffffe"/>
          <w:color w:val="auto"/>
        </w:rPr>
        <w:t xml:space="preserve">4. </w:t>
      </w:r>
      <w:r w:rsidRPr="00D838D7">
        <w:rPr>
          <w:rStyle w:val="afffffe"/>
          <w:b w:val="0"/>
          <w:color w:val="auto"/>
        </w:rPr>
        <w:t>Сафронов, Н.А. Экономика организации (предприятия): учебник для ср. спец. учеб. заведений. – 2-е изд., с изм. / Н.А. Сафронов. –  Москва: Магистр: ИНФРА-М, 2023. – 256 с.</w:t>
      </w:r>
    </w:p>
    <w:p w14:paraId="41D7927D" w14:textId="77777777" w:rsidR="0025723F" w:rsidRPr="00D838D7" w:rsidRDefault="0025723F" w:rsidP="0025723F">
      <w:pPr>
        <w:pStyle w:val="Default"/>
        <w:ind w:firstLine="709"/>
        <w:jc w:val="both"/>
        <w:rPr>
          <w:rStyle w:val="afffffe"/>
          <w:color w:val="auto"/>
        </w:rPr>
      </w:pPr>
      <w:r w:rsidRPr="00D838D7">
        <w:rPr>
          <w:rStyle w:val="afffffe"/>
          <w:color w:val="auto"/>
        </w:rPr>
        <w:t xml:space="preserve">5. </w:t>
      </w:r>
      <w:proofErr w:type="spellStart"/>
      <w:r w:rsidRPr="00D838D7">
        <w:rPr>
          <w:rStyle w:val="afffffe"/>
          <w:b w:val="0"/>
          <w:color w:val="auto"/>
        </w:rPr>
        <w:t>Тертышник</w:t>
      </w:r>
      <w:proofErr w:type="spellEnd"/>
      <w:r w:rsidRPr="00D838D7">
        <w:rPr>
          <w:rStyle w:val="afffffe"/>
          <w:b w:val="0"/>
          <w:color w:val="auto"/>
        </w:rPr>
        <w:t>, М. И. Экономика организации: учебник и практикум для среднего профессионального образования / М. И. </w:t>
      </w:r>
      <w:proofErr w:type="spellStart"/>
      <w:r w:rsidRPr="00D838D7">
        <w:rPr>
          <w:rStyle w:val="afffffe"/>
          <w:b w:val="0"/>
          <w:color w:val="auto"/>
        </w:rPr>
        <w:t>Тертышник</w:t>
      </w:r>
      <w:proofErr w:type="spellEnd"/>
      <w:r w:rsidRPr="00D838D7">
        <w:rPr>
          <w:rStyle w:val="afffffe"/>
          <w:b w:val="0"/>
          <w:color w:val="auto"/>
        </w:rPr>
        <w:t xml:space="preserve">. – 2-е изд. – Москва: Издательство </w:t>
      </w:r>
      <w:proofErr w:type="spellStart"/>
      <w:r w:rsidRPr="00D838D7">
        <w:rPr>
          <w:rStyle w:val="afffffe"/>
          <w:b w:val="0"/>
          <w:color w:val="auto"/>
        </w:rPr>
        <w:t>Юрайт</w:t>
      </w:r>
      <w:proofErr w:type="spellEnd"/>
      <w:r w:rsidRPr="00D838D7">
        <w:rPr>
          <w:rStyle w:val="afffffe"/>
          <w:b w:val="0"/>
          <w:color w:val="auto"/>
        </w:rPr>
        <w:t>, 2024. – 509 с. – (Профессиональное образование)</w:t>
      </w:r>
    </w:p>
    <w:p w14:paraId="061B92AA" w14:textId="77777777" w:rsidR="0025723F" w:rsidRPr="00D838D7" w:rsidRDefault="0025723F" w:rsidP="0025723F">
      <w:pPr>
        <w:pStyle w:val="Default"/>
        <w:ind w:firstLine="709"/>
        <w:jc w:val="both"/>
        <w:rPr>
          <w:rStyle w:val="afffffe"/>
          <w:color w:val="auto"/>
        </w:rPr>
      </w:pPr>
      <w:r w:rsidRPr="00D838D7">
        <w:rPr>
          <w:rStyle w:val="afffffe"/>
          <w:color w:val="auto"/>
        </w:rPr>
        <w:t xml:space="preserve">6. </w:t>
      </w:r>
      <w:proofErr w:type="spellStart"/>
      <w:r w:rsidRPr="00D838D7">
        <w:rPr>
          <w:rStyle w:val="afffffe"/>
          <w:b w:val="0"/>
          <w:color w:val="auto"/>
        </w:rPr>
        <w:t>Череданов</w:t>
      </w:r>
      <w:proofErr w:type="spellEnd"/>
      <w:r w:rsidRPr="00D838D7">
        <w:rPr>
          <w:rStyle w:val="afffffe"/>
          <w:b w:val="0"/>
          <w:color w:val="auto"/>
        </w:rPr>
        <w:t xml:space="preserve">, Л.Н. Основы экономики и предпринимательства: учеб. для студ. учреждений сред. проф. образования / Л.Н. </w:t>
      </w:r>
      <w:proofErr w:type="spellStart"/>
      <w:r w:rsidRPr="00D838D7">
        <w:rPr>
          <w:rStyle w:val="afffffe"/>
          <w:b w:val="0"/>
          <w:color w:val="auto"/>
        </w:rPr>
        <w:t>Череданова</w:t>
      </w:r>
      <w:proofErr w:type="spellEnd"/>
      <w:r w:rsidRPr="00D838D7">
        <w:rPr>
          <w:rStyle w:val="afffffe"/>
          <w:b w:val="0"/>
          <w:color w:val="auto"/>
        </w:rPr>
        <w:t>. – 17-е изд., стер. – М.: Издательский центр «Академия», 2017. – 224 с.</w:t>
      </w:r>
    </w:p>
    <w:p w14:paraId="6AD641A5" w14:textId="77777777" w:rsidR="0025723F" w:rsidRPr="00D838D7" w:rsidRDefault="0025723F" w:rsidP="0025723F">
      <w:pPr>
        <w:pStyle w:val="Default"/>
        <w:ind w:firstLine="709"/>
        <w:jc w:val="both"/>
        <w:rPr>
          <w:rStyle w:val="afffffe"/>
          <w:color w:val="auto"/>
        </w:rPr>
      </w:pPr>
      <w:r w:rsidRPr="00D838D7">
        <w:rPr>
          <w:rStyle w:val="afffffe"/>
          <w:color w:val="auto"/>
        </w:rPr>
        <w:t xml:space="preserve">7. </w:t>
      </w:r>
      <w:proofErr w:type="spellStart"/>
      <w:r w:rsidRPr="00D838D7">
        <w:rPr>
          <w:rStyle w:val="afffffe"/>
          <w:b w:val="0"/>
          <w:color w:val="auto"/>
        </w:rPr>
        <w:t>Чечевицына</w:t>
      </w:r>
      <w:proofErr w:type="spellEnd"/>
      <w:r w:rsidRPr="00D838D7">
        <w:rPr>
          <w:rStyle w:val="afffffe"/>
          <w:b w:val="0"/>
          <w:color w:val="auto"/>
        </w:rPr>
        <w:t xml:space="preserve">, Л.Н. Экономика организации: учебное пособие. / Л.Н. </w:t>
      </w:r>
      <w:proofErr w:type="spellStart"/>
      <w:r w:rsidRPr="00D838D7">
        <w:rPr>
          <w:rStyle w:val="afffffe"/>
          <w:b w:val="0"/>
          <w:color w:val="auto"/>
        </w:rPr>
        <w:t>Чечевицына</w:t>
      </w:r>
      <w:proofErr w:type="spellEnd"/>
      <w:r w:rsidRPr="00D838D7">
        <w:rPr>
          <w:rStyle w:val="afffffe"/>
          <w:b w:val="0"/>
          <w:color w:val="auto"/>
        </w:rPr>
        <w:t xml:space="preserve">, Е.В. </w:t>
      </w:r>
      <w:proofErr w:type="spellStart"/>
      <w:r w:rsidRPr="00D838D7">
        <w:rPr>
          <w:rStyle w:val="afffffe"/>
          <w:b w:val="0"/>
          <w:color w:val="auto"/>
        </w:rPr>
        <w:t>Хачадурова</w:t>
      </w:r>
      <w:proofErr w:type="spellEnd"/>
      <w:r w:rsidRPr="00D838D7">
        <w:rPr>
          <w:rStyle w:val="afffffe"/>
          <w:b w:val="0"/>
          <w:color w:val="auto"/>
        </w:rPr>
        <w:t xml:space="preserve">. – Изд. 4-е. </w:t>
      </w:r>
      <w:proofErr w:type="gramStart"/>
      <w:r w:rsidRPr="00D838D7">
        <w:rPr>
          <w:rStyle w:val="afffffe"/>
          <w:b w:val="0"/>
          <w:color w:val="auto"/>
        </w:rPr>
        <w:t xml:space="preserve">–  </w:t>
      </w:r>
      <w:proofErr w:type="spellStart"/>
      <w:r w:rsidRPr="00D838D7">
        <w:rPr>
          <w:rStyle w:val="afffffe"/>
          <w:b w:val="0"/>
          <w:color w:val="auto"/>
        </w:rPr>
        <w:t>Ростов</w:t>
      </w:r>
      <w:proofErr w:type="spellEnd"/>
      <w:proofErr w:type="gramEnd"/>
      <w:r w:rsidRPr="00D838D7">
        <w:rPr>
          <w:rStyle w:val="afffffe"/>
          <w:b w:val="0"/>
          <w:color w:val="auto"/>
        </w:rPr>
        <w:t xml:space="preserve"> н/Д: Феникс, 2022. – 382 с. – (Среднее профессиональное образование)</w:t>
      </w:r>
    </w:p>
    <w:p w14:paraId="38A1587E" w14:textId="77777777" w:rsidR="0025723F" w:rsidRPr="00D838D7" w:rsidRDefault="0025723F" w:rsidP="0025723F">
      <w:pPr>
        <w:pStyle w:val="Default"/>
        <w:ind w:firstLine="709"/>
        <w:jc w:val="both"/>
        <w:rPr>
          <w:rStyle w:val="afffffe"/>
          <w:b w:val="0"/>
          <w:color w:val="auto"/>
        </w:rPr>
      </w:pPr>
      <w:r w:rsidRPr="00D838D7">
        <w:rPr>
          <w:rStyle w:val="afffffe"/>
          <w:color w:val="auto"/>
        </w:rPr>
        <w:t xml:space="preserve">8. </w:t>
      </w:r>
      <w:proofErr w:type="spellStart"/>
      <w:r w:rsidRPr="00D838D7">
        <w:rPr>
          <w:rStyle w:val="afffffe"/>
          <w:b w:val="0"/>
          <w:color w:val="auto"/>
        </w:rPr>
        <w:t>Чечевицына</w:t>
      </w:r>
      <w:proofErr w:type="spellEnd"/>
      <w:r w:rsidRPr="00D838D7">
        <w:rPr>
          <w:rStyle w:val="afffffe"/>
          <w:b w:val="0"/>
          <w:color w:val="auto"/>
        </w:rPr>
        <w:t xml:space="preserve">, Л.Н. Анализ финансово-хозяйственной деятельности: учебник / Л.Н. </w:t>
      </w:r>
      <w:proofErr w:type="spellStart"/>
      <w:r w:rsidRPr="00D838D7">
        <w:rPr>
          <w:rStyle w:val="afffffe"/>
          <w:b w:val="0"/>
          <w:color w:val="auto"/>
        </w:rPr>
        <w:t>Чечевицына</w:t>
      </w:r>
      <w:proofErr w:type="spellEnd"/>
      <w:r w:rsidRPr="00D838D7">
        <w:rPr>
          <w:rStyle w:val="afffffe"/>
          <w:b w:val="0"/>
          <w:color w:val="auto"/>
        </w:rPr>
        <w:t xml:space="preserve">, К.В. </w:t>
      </w:r>
      <w:proofErr w:type="spellStart"/>
      <w:r w:rsidRPr="00D838D7">
        <w:rPr>
          <w:rStyle w:val="afffffe"/>
          <w:b w:val="0"/>
          <w:color w:val="auto"/>
        </w:rPr>
        <w:t>Чечевицын</w:t>
      </w:r>
      <w:proofErr w:type="spellEnd"/>
      <w:r w:rsidRPr="00D838D7">
        <w:rPr>
          <w:rStyle w:val="afffffe"/>
          <w:b w:val="0"/>
          <w:color w:val="auto"/>
        </w:rPr>
        <w:t xml:space="preserve">. – </w:t>
      </w:r>
      <w:proofErr w:type="spellStart"/>
      <w:r w:rsidRPr="00D838D7">
        <w:rPr>
          <w:rStyle w:val="afffffe"/>
          <w:b w:val="0"/>
          <w:color w:val="auto"/>
        </w:rPr>
        <w:t>Ростов</w:t>
      </w:r>
      <w:proofErr w:type="spellEnd"/>
      <w:r w:rsidRPr="00D838D7">
        <w:rPr>
          <w:rStyle w:val="afffffe"/>
          <w:b w:val="0"/>
          <w:color w:val="auto"/>
        </w:rPr>
        <w:t xml:space="preserve"> н/Д: Феникс, 2018. – 367 с. – (Среднее профессиональное образование)</w:t>
      </w:r>
    </w:p>
    <w:p w14:paraId="20CCB5DD" w14:textId="77777777" w:rsidR="0025723F" w:rsidRPr="00D838D7" w:rsidRDefault="0025723F" w:rsidP="0025723F">
      <w:pPr>
        <w:pStyle w:val="Default"/>
        <w:ind w:firstLine="709"/>
        <w:jc w:val="both"/>
        <w:rPr>
          <w:rStyle w:val="afffffe"/>
          <w:color w:val="auto"/>
        </w:rPr>
      </w:pPr>
      <w:r w:rsidRPr="00D838D7">
        <w:rPr>
          <w:rStyle w:val="afffffe"/>
          <w:color w:val="auto"/>
        </w:rPr>
        <w:t>9.</w:t>
      </w:r>
      <w:r w:rsidRPr="00D838D7">
        <w:rPr>
          <w:rStyle w:val="afffffe"/>
          <w:b w:val="0"/>
          <w:color w:val="auto"/>
        </w:rPr>
        <w:t xml:space="preserve"> Шитов, В.Н. Основы финансовой грамотности: учебное пособие. / В.Н. Шитов. –  Москва: КНОРУС, 2023. – 252 с. – (Среднее профессиональное образование)</w:t>
      </w:r>
    </w:p>
    <w:p w14:paraId="68699BD3" w14:textId="77777777" w:rsidR="0025723F" w:rsidRPr="00D838D7" w:rsidRDefault="0025723F" w:rsidP="0025723F">
      <w:pPr>
        <w:pStyle w:val="Default"/>
        <w:jc w:val="both"/>
        <w:rPr>
          <w:rStyle w:val="afffffe"/>
          <w:b w:val="0"/>
          <w:color w:val="auto"/>
        </w:rPr>
      </w:pPr>
      <w:r w:rsidRPr="00D838D7">
        <w:rPr>
          <w:rStyle w:val="afffffe"/>
          <w:b w:val="0"/>
          <w:color w:val="auto"/>
        </w:rPr>
        <w:t>Яковлев, Г.А. Основы коммерции: учебное пособие / Г.А. Яковлев. – Москва: ИНФРА-М, 2020. – 224 с. – (Среднее профессиональное образование)</w:t>
      </w:r>
    </w:p>
    <w:p w14:paraId="368BE4DD" w14:textId="77777777" w:rsidR="0025723F" w:rsidRPr="00D838D7" w:rsidRDefault="0025723F" w:rsidP="0025723F">
      <w:pPr>
        <w:ind w:firstLine="567"/>
        <w:jc w:val="both"/>
        <w:rPr>
          <w:rFonts w:ascii="Times New Roman" w:hAnsi="Times New Roman" w:cs="Times New Roman"/>
          <w:sz w:val="24"/>
          <w:szCs w:val="24"/>
        </w:rPr>
      </w:pPr>
      <w:r w:rsidRPr="00D838D7">
        <w:rPr>
          <w:rFonts w:ascii="Times New Roman" w:hAnsi="Times New Roman" w:cs="Times New Roman"/>
          <w:b/>
          <w:bCs/>
          <w:iCs/>
          <w:sz w:val="24"/>
          <w:szCs w:val="24"/>
        </w:rPr>
        <w:t>10.</w:t>
      </w:r>
      <w:r w:rsidRPr="00D838D7">
        <w:rPr>
          <w:rFonts w:ascii="Times New Roman" w:hAnsi="Times New Roman" w:cs="Times New Roman"/>
          <w:bCs/>
          <w:iCs/>
          <w:sz w:val="24"/>
          <w:szCs w:val="24"/>
        </w:rPr>
        <w:t xml:space="preserve"> Образовательные ресурсы Интернета –</w:t>
      </w:r>
      <w:r w:rsidRPr="00D838D7">
        <w:rPr>
          <w:rFonts w:ascii="Times New Roman" w:hAnsi="Times New Roman" w:cs="Times New Roman"/>
          <w:sz w:val="24"/>
          <w:szCs w:val="24"/>
        </w:rPr>
        <w:t xml:space="preserve"> </w:t>
      </w:r>
      <w:proofErr w:type="spellStart"/>
      <w:r w:rsidRPr="00D838D7">
        <w:rPr>
          <w:rFonts w:ascii="Times New Roman" w:hAnsi="Times New Roman" w:cs="Times New Roman"/>
          <w:bCs/>
          <w:iCs/>
          <w:sz w:val="24"/>
          <w:szCs w:val="24"/>
        </w:rPr>
        <w:t>Остервальдер</w:t>
      </w:r>
      <w:proofErr w:type="spellEnd"/>
      <w:r w:rsidRPr="00D838D7">
        <w:rPr>
          <w:rFonts w:ascii="Times New Roman" w:hAnsi="Times New Roman" w:cs="Times New Roman"/>
          <w:bCs/>
          <w:iCs/>
          <w:sz w:val="24"/>
          <w:szCs w:val="24"/>
        </w:rPr>
        <w:t xml:space="preserve">, Александр Построение бизнес-моделей: Настольная книга стратега и новатора. – М.: Альпина </w:t>
      </w:r>
      <w:proofErr w:type="spellStart"/>
      <w:r w:rsidRPr="00D838D7">
        <w:rPr>
          <w:rFonts w:ascii="Times New Roman" w:hAnsi="Times New Roman" w:cs="Times New Roman"/>
          <w:bCs/>
          <w:iCs/>
          <w:sz w:val="24"/>
          <w:szCs w:val="24"/>
        </w:rPr>
        <w:t>Паблишер</w:t>
      </w:r>
      <w:proofErr w:type="spellEnd"/>
      <w:r w:rsidRPr="00D838D7">
        <w:rPr>
          <w:rFonts w:ascii="Times New Roman" w:hAnsi="Times New Roman" w:cs="Times New Roman"/>
          <w:bCs/>
          <w:iCs/>
          <w:sz w:val="24"/>
          <w:szCs w:val="24"/>
        </w:rPr>
        <w:t xml:space="preserve">, 2016. – 288 с. [Электронный ресурс]. – Режим доступа: </w:t>
      </w:r>
      <w:hyperlink r:id="rId284" w:history="1">
        <w:r w:rsidRPr="00D838D7">
          <w:rPr>
            <w:rStyle w:val="af0"/>
            <w:rFonts w:ascii="Times New Roman" w:hAnsi="Times New Roman" w:cs="Times New Roman"/>
            <w:color w:val="auto"/>
            <w:sz w:val="24"/>
            <w:szCs w:val="24"/>
          </w:rPr>
          <w:t>https://alpinabook.ru/catalog/book-postroenie-biznes-modeley/</w:t>
        </w:r>
      </w:hyperlink>
      <w:r w:rsidRPr="00D838D7">
        <w:rPr>
          <w:rFonts w:ascii="Times New Roman" w:hAnsi="Times New Roman" w:cs="Times New Roman"/>
          <w:sz w:val="24"/>
          <w:szCs w:val="24"/>
        </w:rPr>
        <w:t xml:space="preserve">, свободный </w:t>
      </w:r>
    </w:p>
    <w:p w14:paraId="2FD7CBC0" w14:textId="77777777" w:rsidR="0025723F" w:rsidRPr="00D838D7" w:rsidRDefault="0025723F" w:rsidP="0025723F">
      <w:pPr>
        <w:ind w:firstLine="567"/>
        <w:jc w:val="both"/>
        <w:rPr>
          <w:rFonts w:ascii="Times New Roman" w:hAnsi="Times New Roman" w:cs="Times New Roman"/>
          <w:sz w:val="24"/>
          <w:szCs w:val="24"/>
        </w:rPr>
      </w:pPr>
      <w:r w:rsidRPr="00D838D7">
        <w:rPr>
          <w:rFonts w:ascii="Times New Roman" w:hAnsi="Times New Roman" w:cs="Times New Roman"/>
          <w:b/>
          <w:bCs/>
          <w:iCs/>
          <w:sz w:val="24"/>
          <w:szCs w:val="24"/>
        </w:rPr>
        <w:t>11.</w:t>
      </w:r>
      <w:r w:rsidRPr="00D838D7">
        <w:rPr>
          <w:rFonts w:ascii="Times New Roman" w:hAnsi="Times New Roman" w:cs="Times New Roman"/>
          <w:bCs/>
          <w:iCs/>
          <w:sz w:val="24"/>
          <w:szCs w:val="24"/>
        </w:rPr>
        <w:t xml:space="preserve"> Образовательные ресурсы Интернета – </w:t>
      </w:r>
      <w:r w:rsidRPr="00D838D7">
        <w:rPr>
          <w:rFonts w:ascii="Times New Roman" w:hAnsi="Times New Roman" w:cs="Times New Roman"/>
          <w:sz w:val="24"/>
          <w:szCs w:val="24"/>
        </w:rPr>
        <w:t xml:space="preserve">Учебники онлайн. Учебное пособие для подготовки к экзамену по менеджменту (Шевелева В.П.) [Электронный ресурс]. – Режим доступа: </w:t>
      </w:r>
      <w:hyperlink r:id="rId285" w:history="1">
        <w:r w:rsidRPr="00D838D7">
          <w:rPr>
            <w:rStyle w:val="af0"/>
            <w:rFonts w:ascii="Times New Roman" w:hAnsi="Times New Roman" w:cs="Times New Roman"/>
            <w:color w:val="auto"/>
            <w:sz w:val="24"/>
            <w:szCs w:val="24"/>
          </w:rPr>
          <w:t>http://uchebnik-online.com/soderzhanie/textbook_309.html</w:t>
        </w:r>
      </w:hyperlink>
      <w:r w:rsidRPr="00D838D7">
        <w:rPr>
          <w:rFonts w:ascii="Times New Roman" w:hAnsi="Times New Roman" w:cs="Times New Roman"/>
          <w:sz w:val="24"/>
          <w:szCs w:val="24"/>
        </w:rPr>
        <w:t>, свободный</w:t>
      </w:r>
    </w:p>
    <w:p w14:paraId="04B059F3" w14:textId="77777777" w:rsidR="0025723F" w:rsidRPr="00D838D7" w:rsidRDefault="0025723F" w:rsidP="0025723F">
      <w:pPr>
        <w:pStyle w:val="Default"/>
        <w:jc w:val="both"/>
        <w:rPr>
          <w:rFonts w:eastAsiaTheme="minorEastAsia"/>
          <w:b/>
          <w:color w:val="auto"/>
        </w:rPr>
      </w:pPr>
    </w:p>
    <w:p w14:paraId="7C77608B" w14:textId="77777777" w:rsidR="0025723F" w:rsidRPr="00D838D7" w:rsidRDefault="0025723F" w:rsidP="0025723F">
      <w:pPr>
        <w:pStyle w:val="Default"/>
        <w:ind w:firstLine="709"/>
        <w:jc w:val="both"/>
        <w:rPr>
          <w:rFonts w:eastAsiaTheme="minorEastAsia"/>
          <w:b/>
          <w:color w:val="auto"/>
        </w:rPr>
      </w:pPr>
      <w:r w:rsidRPr="00D838D7">
        <w:rPr>
          <w:rFonts w:eastAsiaTheme="minorEastAsia"/>
          <w:b/>
          <w:color w:val="auto"/>
        </w:rPr>
        <w:t>3.2.</w:t>
      </w:r>
      <w:proofErr w:type="gramStart"/>
      <w:r w:rsidRPr="00D838D7">
        <w:rPr>
          <w:rFonts w:eastAsiaTheme="minorEastAsia"/>
          <w:b/>
          <w:color w:val="auto"/>
        </w:rPr>
        <w:t>2.Дополнительные</w:t>
      </w:r>
      <w:proofErr w:type="gramEnd"/>
      <w:r w:rsidRPr="00D838D7">
        <w:rPr>
          <w:rFonts w:eastAsiaTheme="minorEastAsia"/>
          <w:b/>
          <w:color w:val="auto"/>
        </w:rPr>
        <w:t xml:space="preserve"> источники  </w:t>
      </w:r>
    </w:p>
    <w:p w14:paraId="0ABFA737" w14:textId="77777777" w:rsidR="0025723F" w:rsidRPr="00D838D7" w:rsidRDefault="0025723F" w:rsidP="0025723F">
      <w:pPr>
        <w:pStyle w:val="Default"/>
        <w:ind w:firstLine="709"/>
        <w:jc w:val="both"/>
        <w:rPr>
          <w:b/>
          <w:bCs/>
          <w:color w:val="auto"/>
        </w:rPr>
      </w:pPr>
      <w:r w:rsidRPr="00D838D7">
        <w:rPr>
          <w:rFonts w:eastAsiaTheme="minorEastAsia"/>
          <w:b/>
          <w:color w:val="auto"/>
        </w:rPr>
        <w:t xml:space="preserve">1. </w:t>
      </w:r>
      <w:r w:rsidRPr="00D838D7">
        <w:rPr>
          <w:rStyle w:val="afffffe"/>
          <w:b w:val="0"/>
          <w:color w:val="auto"/>
        </w:rPr>
        <w:t>Гражданский кодекс Российской Федерации от 26.01.1996 № 14-ФЗ (с изм. и доп., вступ. в силу с 12.09.2023)</w:t>
      </w:r>
    </w:p>
    <w:p w14:paraId="757EA00D" w14:textId="77777777" w:rsidR="0025723F" w:rsidRPr="00D838D7" w:rsidRDefault="0025723F" w:rsidP="0025723F">
      <w:pPr>
        <w:ind w:firstLine="709"/>
        <w:jc w:val="both"/>
        <w:rPr>
          <w:rFonts w:ascii="Times New Roman" w:hAnsi="Times New Roman" w:cs="Times New Roman"/>
          <w:sz w:val="24"/>
          <w:szCs w:val="24"/>
        </w:rPr>
      </w:pPr>
      <w:r w:rsidRPr="00D838D7">
        <w:rPr>
          <w:rFonts w:ascii="Times New Roman" w:hAnsi="Times New Roman" w:cs="Times New Roman"/>
          <w:b/>
          <w:bCs/>
          <w:iCs/>
          <w:sz w:val="24"/>
          <w:szCs w:val="24"/>
        </w:rPr>
        <w:t>2.</w:t>
      </w:r>
      <w:r w:rsidRPr="00D838D7">
        <w:rPr>
          <w:rFonts w:ascii="Times New Roman" w:hAnsi="Times New Roman" w:cs="Times New Roman"/>
          <w:bCs/>
          <w:iCs/>
          <w:sz w:val="24"/>
          <w:szCs w:val="24"/>
        </w:rPr>
        <w:t xml:space="preserve"> Образовательные ресурсы Интернета – </w:t>
      </w:r>
      <w:r w:rsidRPr="00D838D7">
        <w:rPr>
          <w:rFonts w:ascii="Times New Roman" w:hAnsi="Times New Roman" w:cs="Times New Roman"/>
          <w:sz w:val="24"/>
          <w:szCs w:val="24"/>
          <w:shd w:val="clear" w:color="auto" w:fill="FFFFFF"/>
        </w:rPr>
        <w:t>Министерство экономического развития Российской Федерации</w:t>
      </w:r>
      <w:r w:rsidRPr="00D838D7">
        <w:rPr>
          <w:rFonts w:ascii="Times New Roman" w:hAnsi="Times New Roman" w:cs="Times New Roman"/>
          <w:bCs/>
          <w:iCs/>
          <w:sz w:val="24"/>
          <w:szCs w:val="24"/>
        </w:rPr>
        <w:t xml:space="preserve"> </w:t>
      </w:r>
      <w:r w:rsidRPr="00D838D7">
        <w:rPr>
          <w:rFonts w:ascii="Times New Roman" w:hAnsi="Times New Roman" w:cs="Times New Roman"/>
          <w:sz w:val="24"/>
          <w:szCs w:val="24"/>
        </w:rPr>
        <w:t xml:space="preserve">[Электронный ресурс]. – Режим доступа: </w:t>
      </w:r>
      <w:r w:rsidRPr="00D838D7">
        <w:rPr>
          <w:rStyle w:val="af0"/>
          <w:rFonts w:ascii="Times New Roman" w:hAnsi="Times New Roman" w:cs="Times New Roman"/>
          <w:color w:val="auto"/>
          <w:sz w:val="24"/>
          <w:szCs w:val="24"/>
          <w:lang w:val="en-US"/>
        </w:rPr>
        <w:t>http</w:t>
      </w:r>
      <w:r w:rsidRPr="00D838D7">
        <w:rPr>
          <w:rStyle w:val="af0"/>
          <w:rFonts w:ascii="Times New Roman" w:hAnsi="Times New Roman" w:cs="Times New Roman"/>
          <w:color w:val="auto"/>
          <w:sz w:val="24"/>
          <w:szCs w:val="24"/>
        </w:rPr>
        <w:t>://</w:t>
      </w:r>
      <w:hyperlink r:id="rId286" w:history="1">
        <w:r w:rsidRPr="00D838D7">
          <w:rPr>
            <w:rStyle w:val="af0"/>
            <w:rFonts w:ascii="Times New Roman" w:hAnsi="Times New Roman" w:cs="Times New Roman"/>
            <w:color w:val="auto"/>
            <w:sz w:val="24"/>
            <w:szCs w:val="24"/>
            <w:lang w:val="en-US"/>
          </w:rPr>
          <w:t>www</w:t>
        </w:r>
        <w:r w:rsidRPr="00D838D7">
          <w:rPr>
            <w:rStyle w:val="af0"/>
            <w:rFonts w:ascii="Times New Roman" w:hAnsi="Times New Roman" w:cs="Times New Roman"/>
            <w:color w:val="auto"/>
            <w:sz w:val="24"/>
            <w:szCs w:val="24"/>
          </w:rPr>
          <w:t>.</w:t>
        </w:r>
        <w:r w:rsidRPr="00D838D7">
          <w:rPr>
            <w:rStyle w:val="af0"/>
            <w:rFonts w:ascii="Times New Roman" w:hAnsi="Times New Roman" w:cs="Times New Roman"/>
            <w:color w:val="auto"/>
            <w:sz w:val="24"/>
            <w:szCs w:val="24"/>
            <w:lang w:val="en-US"/>
          </w:rPr>
          <w:t>economy</w:t>
        </w:r>
        <w:r w:rsidRPr="00D838D7">
          <w:rPr>
            <w:rStyle w:val="af0"/>
            <w:rFonts w:ascii="Times New Roman" w:hAnsi="Times New Roman" w:cs="Times New Roman"/>
            <w:color w:val="auto"/>
            <w:sz w:val="24"/>
            <w:szCs w:val="24"/>
          </w:rPr>
          <w:t>.</w:t>
        </w:r>
        <w:r w:rsidRPr="00D838D7">
          <w:rPr>
            <w:rStyle w:val="af0"/>
            <w:rFonts w:ascii="Times New Roman" w:hAnsi="Times New Roman" w:cs="Times New Roman"/>
            <w:color w:val="auto"/>
            <w:sz w:val="24"/>
            <w:szCs w:val="24"/>
            <w:lang w:val="en-US"/>
          </w:rPr>
          <w:t>gov</w:t>
        </w:r>
        <w:r w:rsidRPr="00D838D7">
          <w:rPr>
            <w:rStyle w:val="af0"/>
            <w:rFonts w:ascii="Times New Roman" w:hAnsi="Times New Roman" w:cs="Times New Roman"/>
            <w:color w:val="auto"/>
            <w:sz w:val="24"/>
            <w:szCs w:val="24"/>
          </w:rPr>
          <w:t>.</w:t>
        </w:r>
        <w:proofErr w:type="spellStart"/>
        <w:r w:rsidRPr="00D838D7">
          <w:rPr>
            <w:rStyle w:val="af0"/>
            <w:rFonts w:ascii="Times New Roman" w:hAnsi="Times New Roman" w:cs="Times New Roman"/>
            <w:color w:val="auto"/>
            <w:sz w:val="24"/>
            <w:szCs w:val="24"/>
            <w:lang w:val="en-US"/>
          </w:rPr>
          <w:t>ru</w:t>
        </w:r>
        <w:proofErr w:type="spellEnd"/>
      </w:hyperlink>
      <w:r w:rsidRPr="00D838D7">
        <w:rPr>
          <w:rFonts w:ascii="Times New Roman" w:hAnsi="Times New Roman" w:cs="Times New Roman"/>
          <w:sz w:val="24"/>
          <w:szCs w:val="24"/>
        </w:rPr>
        <w:t>, свободный</w:t>
      </w:r>
    </w:p>
    <w:p w14:paraId="15CEFFF9" w14:textId="77777777" w:rsidR="0025723F" w:rsidRPr="00D838D7" w:rsidRDefault="0025723F" w:rsidP="0025723F">
      <w:pPr>
        <w:ind w:firstLine="709"/>
        <w:jc w:val="both"/>
        <w:rPr>
          <w:rStyle w:val="af0"/>
          <w:rFonts w:ascii="Times New Roman" w:hAnsi="Times New Roman" w:cs="Times New Roman"/>
          <w:bCs/>
          <w:iCs/>
          <w:color w:val="auto"/>
          <w:sz w:val="20"/>
          <w:szCs w:val="20"/>
        </w:rPr>
      </w:pPr>
      <w:r w:rsidRPr="00D838D7">
        <w:rPr>
          <w:rFonts w:ascii="Times New Roman" w:hAnsi="Times New Roman" w:cs="Times New Roman"/>
          <w:b/>
          <w:bCs/>
          <w:iCs/>
          <w:sz w:val="24"/>
          <w:szCs w:val="24"/>
        </w:rPr>
        <w:t>3.</w:t>
      </w:r>
      <w:r w:rsidRPr="00D838D7">
        <w:rPr>
          <w:rFonts w:ascii="Times New Roman" w:hAnsi="Times New Roman" w:cs="Times New Roman"/>
          <w:bCs/>
          <w:iCs/>
          <w:sz w:val="24"/>
          <w:szCs w:val="24"/>
        </w:rPr>
        <w:t xml:space="preserve"> Образовательные ресурсы Интернета – </w:t>
      </w:r>
      <w:r w:rsidRPr="00D838D7">
        <w:rPr>
          <w:rFonts w:ascii="Times New Roman" w:hAnsi="Times New Roman" w:cs="Times New Roman"/>
          <w:bCs/>
          <w:sz w:val="24"/>
          <w:szCs w:val="24"/>
        </w:rPr>
        <w:t>КонсультантПлюс</w:t>
      </w:r>
      <w:r w:rsidRPr="00D838D7">
        <w:rPr>
          <w:rFonts w:ascii="Times New Roman" w:hAnsi="Times New Roman" w:cs="Times New Roman"/>
          <w:b/>
          <w:bCs/>
          <w:sz w:val="24"/>
          <w:szCs w:val="24"/>
        </w:rPr>
        <w:t xml:space="preserve"> </w:t>
      </w:r>
      <w:r w:rsidRPr="00D838D7">
        <w:rPr>
          <w:rFonts w:ascii="Times New Roman" w:hAnsi="Times New Roman" w:cs="Times New Roman"/>
          <w:sz w:val="24"/>
          <w:szCs w:val="24"/>
        </w:rPr>
        <w:t xml:space="preserve">[Электронный ресурс]. – Режим доступа: </w:t>
      </w:r>
      <w:r w:rsidRPr="00D838D7">
        <w:rPr>
          <w:rStyle w:val="af0"/>
          <w:rFonts w:ascii="Times New Roman" w:hAnsi="Times New Roman" w:cs="Times New Roman"/>
          <w:color w:val="auto"/>
          <w:sz w:val="24"/>
          <w:szCs w:val="24"/>
          <w:lang w:val="en-US"/>
        </w:rPr>
        <w:t>http</w:t>
      </w:r>
      <w:r w:rsidRPr="00D838D7">
        <w:rPr>
          <w:rStyle w:val="af0"/>
          <w:rFonts w:ascii="Times New Roman" w:hAnsi="Times New Roman" w:cs="Times New Roman"/>
          <w:color w:val="auto"/>
          <w:sz w:val="24"/>
          <w:szCs w:val="24"/>
        </w:rPr>
        <w:t>://</w:t>
      </w:r>
      <w:hyperlink r:id="rId287" w:history="1">
        <w:r w:rsidRPr="00D838D7">
          <w:rPr>
            <w:rStyle w:val="af0"/>
            <w:rFonts w:ascii="Times New Roman" w:hAnsi="Times New Roman" w:cs="Times New Roman"/>
            <w:color w:val="auto"/>
            <w:sz w:val="24"/>
            <w:szCs w:val="24"/>
            <w:lang w:val="en-US"/>
          </w:rPr>
          <w:t>www</w:t>
        </w:r>
        <w:r w:rsidRPr="00D838D7">
          <w:rPr>
            <w:rStyle w:val="af0"/>
            <w:rFonts w:ascii="Times New Roman" w:hAnsi="Times New Roman" w:cs="Times New Roman"/>
            <w:color w:val="auto"/>
            <w:sz w:val="24"/>
            <w:szCs w:val="24"/>
          </w:rPr>
          <w:t>.</w:t>
        </w:r>
        <w:r w:rsidRPr="00D838D7">
          <w:rPr>
            <w:rStyle w:val="af0"/>
            <w:rFonts w:ascii="Times New Roman" w:hAnsi="Times New Roman" w:cs="Times New Roman"/>
            <w:color w:val="auto"/>
            <w:sz w:val="24"/>
            <w:szCs w:val="24"/>
            <w:lang w:val="en-US"/>
          </w:rPr>
          <w:t>consultant</w:t>
        </w:r>
        <w:r w:rsidRPr="00D838D7">
          <w:rPr>
            <w:rStyle w:val="af0"/>
            <w:rFonts w:ascii="Times New Roman" w:hAnsi="Times New Roman" w:cs="Times New Roman"/>
            <w:color w:val="auto"/>
            <w:sz w:val="24"/>
            <w:szCs w:val="24"/>
          </w:rPr>
          <w:t>.</w:t>
        </w:r>
        <w:proofErr w:type="spellStart"/>
        <w:r w:rsidRPr="00D838D7">
          <w:rPr>
            <w:rStyle w:val="af0"/>
            <w:rFonts w:ascii="Times New Roman" w:hAnsi="Times New Roman" w:cs="Times New Roman"/>
            <w:color w:val="auto"/>
            <w:sz w:val="24"/>
            <w:szCs w:val="24"/>
            <w:lang w:val="en-US"/>
          </w:rPr>
          <w:t>ru</w:t>
        </w:r>
        <w:proofErr w:type="spellEnd"/>
      </w:hyperlink>
      <w:r w:rsidRPr="00D838D7">
        <w:rPr>
          <w:rFonts w:ascii="Times New Roman" w:hAnsi="Times New Roman" w:cs="Times New Roman"/>
          <w:sz w:val="24"/>
          <w:szCs w:val="24"/>
        </w:rPr>
        <w:t>, свободный</w:t>
      </w:r>
    </w:p>
    <w:p w14:paraId="413EA0A4" w14:textId="77777777" w:rsidR="0025723F" w:rsidRPr="00D838D7" w:rsidRDefault="0025723F" w:rsidP="0025723F">
      <w:pPr>
        <w:ind w:firstLine="709"/>
        <w:jc w:val="both"/>
        <w:rPr>
          <w:rFonts w:ascii="Times New Roman" w:hAnsi="Times New Roman" w:cs="Times New Roman"/>
        </w:rPr>
      </w:pPr>
      <w:r w:rsidRPr="00D838D7">
        <w:rPr>
          <w:rFonts w:ascii="Times New Roman" w:hAnsi="Times New Roman" w:cs="Times New Roman"/>
          <w:b/>
          <w:bCs/>
          <w:iCs/>
          <w:sz w:val="24"/>
          <w:szCs w:val="24"/>
        </w:rPr>
        <w:lastRenderedPageBreak/>
        <w:t>4.</w:t>
      </w:r>
      <w:r w:rsidRPr="00D838D7">
        <w:rPr>
          <w:rFonts w:ascii="Times New Roman" w:hAnsi="Times New Roman" w:cs="Times New Roman"/>
          <w:bCs/>
          <w:iCs/>
          <w:sz w:val="24"/>
          <w:szCs w:val="24"/>
        </w:rPr>
        <w:t xml:space="preserve"> Образовательные ресурсы Интернета – Гарант </w:t>
      </w:r>
      <w:r w:rsidRPr="00D838D7">
        <w:rPr>
          <w:rFonts w:ascii="Times New Roman" w:hAnsi="Times New Roman" w:cs="Times New Roman"/>
          <w:sz w:val="24"/>
          <w:szCs w:val="24"/>
        </w:rPr>
        <w:t xml:space="preserve">[Электронный ресурс]. – Режим доступа: </w:t>
      </w:r>
      <w:hyperlink r:id="rId288" w:history="1">
        <w:r w:rsidRPr="00D838D7">
          <w:rPr>
            <w:rStyle w:val="af0"/>
            <w:rFonts w:ascii="Times New Roman" w:hAnsi="Times New Roman" w:cs="Times New Roman"/>
            <w:color w:val="auto"/>
            <w:sz w:val="24"/>
            <w:szCs w:val="24"/>
          </w:rPr>
          <w:t>https://www.garant.ru/</w:t>
        </w:r>
      </w:hyperlink>
      <w:r w:rsidRPr="00D838D7">
        <w:rPr>
          <w:rFonts w:ascii="Times New Roman" w:hAnsi="Times New Roman" w:cs="Times New Roman"/>
          <w:sz w:val="24"/>
          <w:szCs w:val="24"/>
        </w:rPr>
        <w:t>, свободный</w:t>
      </w:r>
    </w:p>
    <w:p w14:paraId="1AA57B5D" w14:textId="77777777" w:rsidR="0025723F" w:rsidRPr="00D838D7" w:rsidRDefault="0025723F" w:rsidP="0025723F">
      <w:pPr>
        <w:ind w:firstLine="709"/>
        <w:jc w:val="both"/>
        <w:rPr>
          <w:rStyle w:val="af0"/>
          <w:rFonts w:ascii="Times New Roman" w:hAnsi="Times New Roman" w:cs="Times New Roman"/>
          <w:color w:val="auto"/>
        </w:rPr>
      </w:pPr>
      <w:r w:rsidRPr="00D838D7">
        <w:rPr>
          <w:rStyle w:val="afffffe"/>
          <w:rFonts w:ascii="Times New Roman" w:hAnsi="Times New Roman" w:cs="Times New Roman"/>
          <w:sz w:val="24"/>
          <w:szCs w:val="24"/>
        </w:rPr>
        <w:t>5.</w:t>
      </w:r>
      <w:r w:rsidRPr="00D838D7">
        <w:rPr>
          <w:rStyle w:val="afffffe"/>
          <w:rFonts w:ascii="Times New Roman" w:hAnsi="Times New Roman" w:cs="Times New Roman"/>
          <w:b w:val="0"/>
          <w:sz w:val="24"/>
          <w:szCs w:val="24"/>
        </w:rPr>
        <w:t xml:space="preserve"> Образовательные ресурсы Интернета – Справочно-правовая система </w:t>
      </w:r>
      <w:proofErr w:type="spellStart"/>
      <w:r w:rsidRPr="00D838D7">
        <w:rPr>
          <w:rStyle w:val="afffffe"/>
          <w:rFonts w:ascii="Times New Roman" w:hAnsi="Times New Roman" w:cs="Times New Roman"/>
          <w:b w:val="0"/>
          <w:sz w:val="24"/>
          <w:szCs w:val="24"/>
        </w:rPr>
        <w:t>Контур.Норматив</w:t>
      </w:r>
      <w:proofErr w:type="spellEnd"/>
      <w:r w:rsidRPr="00D838D7">
        <w:rPr>
          <w:rStyle w:val="afffffe"/>
          <w:rFonts w:ascii="Times New Roman" w:hAnsi="Times New Roman" w:cs="Times New Roman"/>
          <w:b w:val="0"/>
          <w:sz w:val="24"/>
          <w:szCs w:val="24"/>
        </w:rPr>
        <w:t xml:space="preserve"> [Электронный ресурс]. – Режим доступа: </w:t>
      </w:r>
      <w:hyperlink r:id="rId289" w:history="1">
        <w:r w:rsidRPr="00D838D7">
          <w:rPr>
            <w:rStyle w:val="af0"/>
            <w:rFonts w:ascii="Times New Roman" w:hAnsi="Times New Roman" w:cs="Times New Roman"/>
            <w:color w:val="auto"/>
            <w:sz w:val="24"/>
            <w:szCs w:val="24"/>
          </w:rPr>
          <w:t>https://normativ.kontur.r</w:t>
        </w:r>
        <w:r w:rsidRPr="00D838D7">
          <w:rPr>
            <w:rStyle w:val="af0"/>
            <w:rFonts w:ascii="Times New Roman" w:hAnsi="Times New Roman" w:cs="Times New Roman"/>
            <w:color w:val="auto"/>
            <w:sz w:val="24"/>
            <w:szCs w:val="24"/>
            <w:lang w:val="en-US"/>
          </w:rPr>
          <w:t>u</w:t>
        </w:r>
      </w:hyperlink>
      <w:r w:rsidRPr="00D838D7">
        <w:rPr>
          <w:rStyle w:val="afffffe"/>
          <w:rFonts w:ascii="Times New Roman" w:hAnsi="Times New Roman" w:cs="Times New Roman"/>
          <w:b w:val="0"/>
          <w:sz w:val="24"/>
          <w:szCs w:val="24"/>
        </w:rPr>
        <w:t>, свободный</w:t>
      </w:r>
    </w:p>
    <w:p w14:paraId="597A52B6" w14:textId="77777777" w:rsidR="0025723F" w:rsidRPr="00D838D7" w:rsidRDefault="0025723F" w:rsidP="0025723F">
      <w:pPr>
        <w:ind w:firstLine="709"/>
        <w:jc w:val="both"/>
        <w:rPr>
          <w:rFonts w:ascii="Times New Roman" w:hAnsi="Times New Roman" w:cs="Times New Roman"/>
        </w:rPr>
      </w:pPr>
      <w:r w:rsidRPr="00D838D7">
        <w:rPr>
          <w:rFonts w:ascii="Times New Roman" w:hAnsi="Times New Roman" w:cs="Times New Roman"/>
          <w:b/>
          <w:bCs/>
          <w:iCs/>
          <w:sz w:val="24"/>
          <w:szCs w:val="24"/>
        </w:rPr>
        <w:t>6.</w:t>
      </w:r>
      <w:r w:rsidRPr="00D838D7">
        <w:rPr>
          <w:rFonts w:ascii="Times New Roman" w:hAnsi="Times New Roman" w:cs="Times New Roman"/>
          <w:bCs/>
          <w:iCs/>
          <w:sz w:val="24"/>
          <w:szCs w:val="24"/>
        </w:rPr>
        <w:t xml:space="preserve"> Образовательные ресурсы Интернета – Российская национальная библиотека </w:t>
      </w:r>
      <w:r w:rsidRPr="00D838D7">
        <w:rPr>
          <w:rFonts w:ascii="Times New Roman" w:hAnsi="Times New Roman" w:cs="Times New Roman"/>
          <w:sz w:val="24"/>
          <w:szCs w:val="24"/>
        </w:rPr>
        <w:t xml:space="preserve">[Электронный ресурс]. – Режим доступа: </w:t>
      </w:r>
      <w:hyperlink r:id="rId290" w:history="1">
        <w:r w:rsidRPr="00D838D7">
          <w:rPr>
            <w:rStyle w:val="af0"/>
            <w:rFonts w:ascii="Times New Roman" w:hAnsi="Times New Roman" w:cs="Times New Roman"/>
            <w:color w:val="auto"/>
            <w:sz w:val="24"/>
            <w:szCs w:val="24"/>
          </w:rPr>
          <w:t>http://www.nlr.ru/</w:t>
        </w:r>
      </w:hyperlink>
      <w:r w:rsidRPr="00D838D7">
        <w:rPr>
          <w:rFonts w:ascii="Times New Roman" w:hAnsi="Times New Roman" w:cs="Times New Roman"/>
          <w:sz w:val="24"/>
          <w:szCs w:val="24"/>
        </w:rPr>
        <w:t>, свободный</w:t>
      </w:r>
    </w:p>
    <w:p w14:paraId="44C3E53C" w14:textId="77777777" w:rsidR="0025723F" w:rsidRPr="00D838D7" w:rsidRDefault="0025723F" w:rsidP="0025723F">
      <w:pPr>
        <w:shd w:val="clear" w:color="auto" w:fill="FFFFFF"/>
        <w:ind w:firstLine="709"/>
        <w:jc w:val="both"/>
        <w:rPr>
          <w:rFonts w:ascii="Times New Roman" w:hAnsi="Times New Roman" w:cs="Times New Roman"/>
          <w:bCs/>
          <w:sz w:val="24"/>
          <w:szCs w:val="24"/>
        </w:rPr>
      </w:pPr>
      <w:r w:rsidRPr="00D838D7">
        <w:rPr>
          <w:rFonts w:ascii="Times New Roman" w:hAnsi="Times New Roman" w:cs="Times New Roman"/>
          <w:b/>
          <w:bCs/>
          <w:iCs/>
          <w:sz w:val="24"/>
          <w:szCs w:val="24"/>
        </w:rPr>
        <w:t>7.</w:t>
      </w:r>
      <w:r w:rsidRPr="00D838D7">
        <w:rPr>
          <w:rFonts w:ascii="Times New Roman" w:hAnsi="Times New Roman" w:cs="Times New Roman"/>
          <w:bCs/>
          <w:iCs/>
          <w:sz w:val="24"/>
          <w:szCs w:val="24"/>
        </w:rPr>
        <w:t xml:space="preserve"> Образовательные ресурсы Интернета – </w:t>
      </w:r>
      <w:r w:rsidRPr="00D838D7">
        <w:rPr>
          <w:rFonts w:ascii="Times New Roman" w:hAnsi="Times New Roman" w:cs="Times New Roman"/>
          <w:bCs/>
          <w:sz w:val="24"/>
          <w:szCs w:val="24"/>
          <w:shd w:val="clear" w:color="auto" w:fill="FFFFFF"/>
        </w:rPr>
        <w:t>1С: Предприятие 8</w:t>
      </w:r>
      <w:r w:rsidRPr="00D838D7">
        <w:rPr>
          <w:rFonts w:ascii="Times New Roman" w:hAnsi="Times New Roman" w:cs="Times New Roman"/>
          <w:bCs/>
          <w:iCs/>
          <w:sz w:val="24"/>
          <w:szCs w:val="24"/>
        </w:rPr>
        <w:t xml:space="preserve"> </w:t>
      </w:r>
      <w:r w:rsidRPr="00D838D7">
        <w:rPr>
          <w:rFonts w:ascii="Times New Roman" w:hAnsi="Times New Roman" w:cs="Times New Roman"/>
          <w:sz w:val="24"/>
          <w:szCs w:val="24"/>
        </w:rPr>
        <w:t xml:space="preserve">[Электронный ресурс]. – Режим доступа: </w:t>
      </w:r>
      <w:hyperlink r:id="rId291" w:history="1">
        <w:r w:rsidRPr="00D838D7">
          <w:rPr>
            <w:rStyle w:val="af0"/>
            <w:rFonts w:ascii="Times New Roman" w:hAnsi="Times New Roman" w:cs="Times New Roman"/>
            <w:color w:val="auto"/>
            <w:sz w:val="24"/>
            <w:szCs w:val="24"/>
          </w:rPr>
          <w:t>http://</w:t>
        </w:r>
        <w:r w:rsidRPr="00D838D7">
          <w:rPr>
            <w:rStyle w:val="af0"/>
            <w:rFonts w:ascii="Times New Roman" w:hAnsi="Times New Roman" w:cs="Times New Roman"/>
            <w:color w:val="auto"/>
            <w:sz w:val="24"/>
            <w:szCs w:val="24"/>
            <w:lang w:val="en-US"/>
          </w:rPr>
          <w:t>v</w:t>
        </w:r>
        <w:r w:rsidRPr="00D838D7">
          <w:rPr>
            <w:rStyle w:val="af0"/>
            <w:rFonts w:ascii="Times New Roman" w:hAnsi="Times New Roman" w:cs="Times New Roman"/>
            <w:color w:val="auto"/>
            <w:sz w:val="24"/>
            <w:szCs w:val="24"/>
          </w:rPr>
          <w:t>8.1c.ru/t</w:t>
        </w:r>
        <w:proofErr w:type="spellStart"/>
        <w:r w:rsidRPr="00D838D7">
          <w:rPr>
            <w:rStyle w:val="af0"/>
            <w:rFonts w:ascii="Times New Roman" w:hAnsi="Times New Roman" w:cs="Times New Roman"/>
            <w:color w:val="auto"/>
            <w:sz w:val="24"/>
            <w:szCs w:val="24"/>
            <w:lang w:val="en-US"/>
          </w:rPr>
          <w:t>rade</w:t>
        </w:r>
        <w:proofErr w:type="spellEnd"/>
        <w:r w:rsidRPr="00D838D7">
          <w:rPr>
            <w:rStyle w:val="af0"/>
            <w:rFonts w:ascii="Times New Roman" w:hAnsi="Times New Roman" w:cs="Times New Roman"/>
            <w:color w:val="auto"/>
            <w:sz w:val="24"/>
            <w:szCs w:val="24"/>
          </w:rPr>
          <w:t>/</w:t>
        </w:r>
      </w:hyperlink>
      <w:r w:rsidRPr="00D838D7">
        <w:rPr>
          <w:rFonts w:ascii="Times New Roman" w:hAnsi="Times New Roman" w:cs="Times New Roman"/>
          <w:sz w:val="24"/>
          <w:szCs w:val="24"/>
        </w:rPr>
        <w:t>, свободный</w:t>
      </w:r>
    </w:p>
    <w:p w14:paraId="2A3E15D3" w14:textId="77777777" w:rsidR="0025723F" w:rsidRPr="00D838D7" w:rsidRDefault="0025723F" w:rsidP="0025723F">
      <w:pPr>
        <w:shd w:val="clear" w:color="auto" w:fill="FFFFFF"/>
        <w:ind w:firstLine="709"/>
        <w:jc w:val="both"/>
        <w:rPr>
          <w:rStyle w:val="afffffe"/>
          <w:rFonts w:ascii="Times New Roman" w:hAnsi="Times New Roman" w:cs="Times New Roman"/>
          <w:b w:val="0"/>
          <w:sz w:val="20"/>
          <w:szCs w:val="20"/>
        </w:rPr>
      </w:pPr>
      <w:r w:rsidRPr="00D838D7">
        <w:rPr>
          <w:rStyle w:val="afffffe"/>
          <w:rFonts w:ascii="Times New Roman" w:hAnsi="Times New Roman" w:cs="Times New Roman"/>
          <w:sz w:val="24"/>
          <w:szCs w:val="24"/>
        </w:rPr>
        <w:t>8.</w:t>
      </w:r>
      <w:r w:rsidRPr="00D838D7">
        <w:rPr>
          <w:rStyle w:val="afffffe"/>
          <w:rFonts w:ascii="Times New Roman" w:hAnsi="Times New Roman" w:cs="Times New Roman"/>
          <w:b w:val="0"/>
          <w:sz w:val="24"/>
          <w:szCs w:val="24"/>
        </w:rPr>
        <w:t xml:space="preserve"> Образовательные ресурсы Интернета – Юридическая фирма Интернет и Право [Электронный ресурс]. – Режим доступа: </w:t>
      </w:r>
      <w:hyperlink r:id="rId292" w:history="1">
        <w:r w:rsidRPr="00D838D7">
          <w:rPr>
            <w:rStyle w:val="af0"/>
            <w:rFonts w:ascii="Times New Roman" w:hAnsi="Times New Roman" w:cs="Times New Roman"/>
            <w:color w:val="auto"/>
            <w:sz w:val="24"/>
            <w:szCs w:val="24"/>
          </w:rPr>
          <w:t>https://internet-law.ru/</w:t>
        </w:r>
      </w:hyperlink>
      <w:r w:rsidRPr="00D838D7">
        <w:rPr>
          <w:rStyle w:val="afffffe"/>
          <w:rFonts w:ascii="Times New Roman" w:hAnsi="Times New Roman" w:cs="Times New Roman"/>
          <w:b w:val="0"/>
          <w:sz w:val="24"/>
          <w:szCs w:val="24"/>
        </w:rPr>
        <w:t>, свободный</w:t>
      </w:r>
    </w:p>
    <w:p w14:paraId="2AD81020" w14:textId="77777777" w:rsidR="0025723F" w:rsidRPr="00D838D7" w:rsidRDefault="0025723F" w:rsidP="0025723F">
      <w:pPr>
        <w:shd w:val="clear" w:color="auto" w:fill="FFFFFF"/>
        <w:ind w:firstLine="709"/>
        <w:jc w:val="both"/>
        <w:rPr>
          <w:rStyle w:val="afffffe"/>
          <w:rFonts w:ascii="Times New Roman" w:hAnsi="Times New Roman" w:cs="Times New Roman"/>
          <w:b w:val="0"/>
          <w:sz w:val="24"/>
          <w:szCs w:val="24"/>
        </w:rPr>
      </w:pPr>
      <w:r w:rsidRPr="00D838D7">
        <w:rPr>
          <w:rFonts w:ascii="Times New Roman" w:hAnsi="Times New Roman" w:cs="Times New Roman"/>
          <w:b/>
          <w:bCs/>
          <w:iCs/>
          <w:sz w:val="24"/>
          <w:szCs w:val="24"/>
        </w:rPr>
        <w:t>9.</w:t>
      </w:r>
      <w:r w:rsidRPr="00D838D7">
        <w:rPr>
          <w:rFonts w:ascii="Times New Roman" w:hAnsi="Times New Roman" w:cs="Times New Roman"/>
          <w:bCs/>
          <w:iCs/>
          <w:sz w:val="24"/>
          <w:szCs w:val="24"/>
        </w:rPr>
        <w:t xml:space="preserve"> Образовательные ресурсы Интернета – Федеральный образовательный портал. ЭСМ – Экономика. Социология. Менеджмент </w:t>
      </w:r>
      <w:r w:rsidRPr="00D838D7">
        <w:rPr>
          <w:rFonts w:ascii="Times New Roman" w:hAnsi="Times New Roman" w:cs="Times New Roman"/>
          <w:sz w:val="24"/>
          <w:szCs w:val="24"/>
        </w:rPr>
        <w:t xml:space="preserve">[Электронный ресурс]. – Режим доступа: </w:t>
      </w:r>
      <w:hyperlink r:id="rId293" w:history="1">
        <w:r w:rsidRPr="00D838D7">
          <w:rPr>
            <w:rStyle w:val="af0"/>
            <w:rFonts w:ascii="Times New Roman" w:hAnsi="Times New Roman" w:cs="Times New Roman"/>
            <w:color w:val="auto"/>
            <w:sz w:val="24"/>
            <w:szCs w:val="24"/>
          </w:rPr>
          <w:t>http://ecsocman.hse.ru/net/16000163/</w:t>
        </w:r>
      </w:hyperlink>
      <w:r w:rsidRPr="00D838D7">
        <w:rPr>
          <w:rStyle w:val="afffffe"/>
          <w:rFonts w:ascii="Times New Roman" w:hAnsi="Times New Roman" w:cs="Times New Roman"/>
          <w:b w:val="0"/>
          <w:sz w:val="24"/>
          <w:szCs w:val="24"/>
        </w:rPr>
        <w:t>, свободный</w:t>
      </w:r>
    </w:p>
    <w:p w14:paraId="3DEF789D" w14:textId="77777777" w:rsidR="0025723F" w:rsidRPr="00D838D7" w:rsidRDefault="0025723F" w:rsidP="0025723F">
      <w:pPr>
        <w:ind w:firstLine="709"/>
        <w:jc w:val="both"/>
        <w:rPr>
          <w:rFonts w:ascii="Times New Roman" w:hAnsi="Times New Roman" w:cs="Times New Roman"/>
          <w:sz w:val="20"/>
          <w:szCs w:val="20"/>
        </w:rPr>
      </w:pPr>
      <w:r w:rsidRPr="00D838D7">
        <w:rPr>
          <w:rFonts w:ascii="Times New Roman" w:hAnsi="Times New Roman" w:cs="Times New Roman"/>
          <w:b/>
          <w:bCs/>
          <w:iCs/>
          <w:sz w:val="24"/>
          <w:szCs w:val="24"/>
        </w:rPr>
        <w:t>10.</w:t>
      </w:r>
      <w:r w:rsidRPr="00D838D7">
        <w:rPr>
          <w:rFonts w:ascii="Times New Roman" w:hAnsi="Times New Roman" w:cs="Times New Roman"/>
          <w:bCs/>
          <w:iCs/>
          <w:sz w:val="24"/>
          <w:szCs w:val="24"/>
        </w:rPr>
        <w:t xml:space="preserve"> Образовательные ресурсы Интернета – </w:t>
      </w:r>
      <w:r w:rsidRPr="00D838D7">
        <w:rPr>
          <w:rFonts w:ascii="Times New Roman" w:hAnsi="Times New Roman" w:cs="Times New Roman"/>
          <w:bCs/>
          <w:sz w:val="24"/>
          <w:szCs w:val="24"/>
          <w:shd w:val="clear" w:color="auto" w:fill="FFFFFF"/>
        </w:rPr>
        <w:t>Российский деловой медиапортал</w:t>
      </w:r>
      <w:r w:rsidRPr="00D838D7">
        <w:rPr>
          <w:rFonts w:ascii="Times New Roman" w:hAnsi="Times New Roman" w:cs="Times New Roman"/>
          <w:bCs/>
          <w:iCs/>
          <w:sz w:val="24"/>
          <w:szCs w:val="24"/>
        </w:rPr>
        <w:t xml:space="preserve"> </w:t>
      </w:r>
      <w:r w:rsidRPr="00D838D7">
        <w:rPr>
          <w:rFonts w:ascii="Times New Roman" w:hAnsi="Times New Roman" w:cs="Times New Roman"/>
          <w:sz w:val="24"/>
          <w:szCs w:val="24"/>
        </w:rPr>
        <w:t xml:space="preserve">Альянс Медиа [Электронный ресурс]. – Режим доступа: </w:t>
      </w:r>
      <w:hyperlink r:id="rId294" w:history="1">
        <w:r w:rsidRPr="00D838D7">
          <w:rPr>
            <w:rStyle w:val="af0"/>
            <w:rFonts w:ascii="Times New Roman" w:hAnsi="Times New Roman" w:cs="Times New Roman"/>
            <w:color w:val="auto"/>
            <w:sz w:val="24"/>
            <w:szCs w:val="24"/>
          </w:rPr>
          <w:t>http://allmedia.ru/</w:t>
        </w:r>
      </w:hyperlink>
      <w:r w:rsidRPr="00D838D7">
        <w:rPr>
          <w:rFonts w:ascii="Times New Roman" w:hAnsi="Times New Roman" w:cs="Times New Roman"/>
          <w:sz w:val="24"/>
          <w:szCs w:val="24"/>
        </w:rPr>
        <w:t>, свободный</w:t>
      </w:r>
    </w:p>
    <w:p w14:paraId="26F2E279" w14:textId="77777777" w:rsidR="0025723F" w:rsidRPr="00D838D7" w:rsidRDefault="0025723F" w:rsidP="0025723F">
      <w:pPr>
        <w:ind w:firstLine="709"/>
        <w:jc w:val="both"/>
        <w:rPr>
          <w:rFonts w:ascii="Times New Roman" w:hAnsi="Times New Roman" w:cs="Times New Roman"/>
          <w:sz w:val="24"/>
          <w:szCs w:val="24"/>
        </w:rPr>
      </w:pPr>
      <w:r w:rsidRPr="00D838D7">
        <w:rPr>
          <w:rFonts w:ascii="Times New Roman" w:hAnsi="Times New Roman" w:cs="Times New Roman"/>
          <w:b/>
          <w:bCs/>
          <w:iCs/>
          <w:sz w:val="24"/>
          <w:szCs w:val="24"/>
        </w:rPr>
        <w:t>11.</w:t>
      </w:r>
      <w:r w:rsidRPr="00D838D7">
        <w:rPr>
          <w:rFonts w:ascii="Times New Roman" w:hAnsi="Times New Roman" w:cs="Times New Roman"/>
          <w:bCs/>
          <w:iCs/>
          <w:sz w:val="24"/>
          <w:szCs w:val="24"/>
        </w:rPr>
        <w:t xml:space="preserve"> Образовательные ресурсы Интернета – </w:t>
      </w:r>
      <w:r w:rsidRPr="00D838D7">
        <w:rPr>
          <w:rFonts w:ascii="Times New Roman" w:hAnsi="Times New Roman" w:cs="Times New Roman"/>
          <w:sz w:val="24"/>
          <w:szCs w:val="24"/>
        </w:rPr>
        <w:t xml:space="preserve">Национальный исследовательский университет «Высшая школа экономики». </w:t>
      </w:r>
      <w:r w:rsidRPr="00D838D7">
        <w:rPr>
          <w:rStyle w:val="headerbreadcrumbcurrent"/>
          <w:rFonts w:ascii="Times New Roman" w:hAnsi="Times New Roman" w:cs="Times New Roman"/>
          <w:sz w:val="24"/>
          <w:szCs w:val="24"/>
        </w:rPr>
        <w:t>Научно-образовательный портал IQ</w:t>
      </w:r>
      <w:r w:rsidRPr="00D838D7">
        <w:rPr>
          <w:rFonts w:ascii="Times New Roman" w:hAnsi="Times New Roman" w:cs="Times New Roman"/>
          <w:bCs/>
          <w:iCs/>
          <w:sz w:val="24"/>
          <w:szCs w:val="24"/>
        </w:rPr>
        <w:t xml:space="preserve"> </w:t>
      </w:r>
      <w:r w:rsidRPr="00D838D7">
        <w:rPr>
          <w:rFonts w:ascii="Times New Roman" w:hAnsi="Times New Roman" w:cs="Times New Roman"/>
          <w:sz w:val="24"/>
          <w:szCs w:val="24"/>
        </w:rPr>
        <w:t xml:space="preserve">[Электронный ресурс]. – Режим доступа: </w:t>
      </w:r>
      <w:hyperlink r:id="rId295" w:history="1">
        <w:r w:rsidRPr="00D838D7">
          <w:rPr>
            <w:rStyle w:val="af0"/>
            <w:rFonts w:ascii="Times New Roman" w:hAnsi="Times New Roman" w:cs="Times New Roman"/>
            <w:color w:val="auto"/>
            <w:sz w:val="24"/>
            <w:szCs w:val="24"/>
          </w:rPr>
          <w:t>http://www.opec.ru/</w:t>
        </w:r>
      </w:hyperlink>
      <w:r w:rsidRPr="00D838D7">
        <w:rPr>
          <w:rFonts w:ascii="Times New Roman" w:hAnsi="Times New Roman" w:cs="Times New Roman"/>
          <w:sz w:val="24"/>
          <w:szCs w:val="24"/>
        </w:rPr>
        <w:t>, свободный</w:t>
      </w:r>
    </w:p>
    <w:p w14:paraId="4EE701B7" w14:textId="77777777" w:rsidR="0025723F" w:rsidRPr="00D838D7" w:rsidRDefault="0025723F" w:rsidP="0025723F">
      <w:pPr>
        <w:ind w:firstLine="709"/>
        <w:jc w:val="both"/>
        <w:rPr>
          <w:rFonts w:ascii="Times New Roman" w:hAnsi="Times New Roman" w:cs="Times New Roman"/>
          <w:sz w:val="24"/>
          <w:szCs w:val="24"/>
        </w:rPr>
      </w:pPr>
      <w:r w:rsidRPr="00D838D7">
        <w:rPr>
          <w:rFonts w:ascii="Times New Roman" w:hAnsi="Times New Roman" w:cs="Times New Roman"/>
          <w:b/>
          <w:bCs/>
          <w:iCs/>
          <w:sz w:val="24"/>
          <w:szCs w:val="24"/>
        </w:rPr>
        <w:t>12.</w:t>
      </w:r>
      <w:r w:rsidRPr="00D838D7">
        <w:rPr>
          <w:rFonts w:ascii="Times New Roman" w:hAnsi="Times New Roman" w:cs="Times New Roman"/>
          <w:bCs/>
          <w:iCs/>
          <w:sz w:val="24"/>
          <w:szCs w:val="24"/>
        </w:rPr>
        <w:t xml:space="preserve"> Образовательные ресурсы Интернета – </w:t>
      </w:r>
      <w:r w:rsidRPr="00D838D7">
        <w:rPr>
          <w:rFonts w:ascii="Times New Roman" w:hAnsi="Times New Roman" w:cs="Times New Roman"/>
          <w:sz w:val="24"/>
          <w:szCs w:val="24"/>
        </w:rPr>
        <w:t>Торгово-промышленная палата Российской Федерации</w:t>
      </w:r>
      <w:r w:rsidRPr="00D838D7">
        <w:rPr>
          <w:rFonts w:ascii="Times New Roman" w:hAnsi="Times New Roman" w:cs="Times New Roman"/>
          <w:bCs/>
          <w:iCs/>
          <w:sz w:val="24"/>
          <w:szCs w:val="24"/>
        </w:rPr>
        <w:t xml:space="preserve"> </w:t>
      </w:r>
      <w:r w:rsidRPr="00D838D7">
        <w:rPr>
          <w:rFonts w:ascii="Times New Roman" w:hAnsi="Times New Roman" w:cs="Times New Roman"/>
          <w:sz w:val="24"/>
          <w:szCs w:val="24"/>
        </w:rPr>
        <w:t xml:space="preserve">[Электронный ресурс]. – Режим доступа: </w:t>
      </w:r>
      <w:r w:rsidRPr="00D838D7">
        <w:rPr>
          <w:rStyle w:val="af0"/>
          <w:rFonts w:ascii="Times New Roman" w:hAnsi="Times New Roman" w:cs="Times New Roman"/>
          <w:color w:val="auto"/>
          <w:sz w:val="24"/>
          <w:szCs w:val="24"/>
          <w:lang w:val="en-US"/>
        </w:rPr>
        <w:t>http</w:t>
      </w:r>
      <w:r w:rsidRPr="00D838D7">
        <w:rPr>
          <w:rStyle w:val="af0"/>
          <w:rFonts w:ascii="Times New Roman" w:hAnsi="Times New Roman" w:cs="Times New Roman"/>
          <w:color w:val="auto"/>
          <w:sz w:val="24"/>
          <w:szCs w:val="24"/>
        </w:rPr>
        <w:t>://</w:t>
      </w:r>
      <w:hyperlink r:id="rId296" w:history="1">
        <w:r w:rsidRPr="00D838D7">
          <w:rPr>
            <w:rStyle w:val="af0"/>
            <w:rFonts w:ascii="Times New Roman" w:hAnsi="Times New Roman" w:cs="Times New Roman"/>
            <w:color w:val="auto"/>
            <w:sz w:val="24"/>
            <w:szCs w:val="24"/>
            <w:lang w:val="en-US"/>
          </w:rPr>
          <w:t>www</w:t>
        </w:r>
        <w:r w:rsidRPr="00D838D7">
          <w:rPr>
            <w:rStyle w:val="af0"/>
            <w:rFonts w:ascii="Times New Roman" w:hAnsi="Times New Roman" w:cs="Times New Roman"/>
            <w:color w:val="auto"/>
            <w:sz w:val="24"/>
            <w:szCs w:val="24"/>
          </w:rPr>
          <w:t>.</w:t>
        </w:r>
        <w:proofErr w:type="spellStart"/>
        <w:r w:rsidRPr="00D838D7">
          <w:rPr>
            <w:rStyle w:val="af0"/>
            <w:rFonts w:ascii="Times New Roman" w:hAnsi="Times New Roman" w:cs="Times New Roman"/>
            <w:color w:val="auto"/>
            <w:sz w:val="24"/>
            <w:szCs w:val="24"/>
            <w:lang w:val="en-US"/>
          </w:rPr>
          <w:t>tpprf</w:t>
        </w:r>
        <w:proofErr w:type="spellEnd"/>
        <w:r w:rsidRPr="00D838D7">
          <w:rPr>
            <w:rStyle w:val="af0"/>
            <w:rFonts w:ascii="Times New Roman" w:hAnsi="Times New Roman" w:cs="Times New Roman"/>
            <w:color w:val="auto"/>
            <w:sz w:val="24"/>
            <w:szCs w:val="24"/>
          </w:rPr>
          <w:t>.</w:t>
        </w:r>
        <w:proofErr w:type="spellStart"/>
        <w:r w:rsidRPr="00D838D7">
          <w:rPr>
            <w:rStyle w:val="af0"/>
            <w:rFonts w:ascii="Times New Roman" w:hAnsi="Times New Roman" w:cs="Times New Roman"/>
            <w:color w:val="auto"/>
            <w:sz w:val="24"/>
            <w:szCs w:val="24"/>
            <w:lang w:val="en-US"/>
          </w:rPr>
          <w:t>ru</w:t>
        </w:r>
        <w:proofErr w:type="spellEnd"/>
      </w:hyperlink>
      <w:r w:rsidRPr="00D838D7">
        <w:rPr>
          <w:rFonts w:ascii="Times New Roman" w:hAnsi="Times New Roman" w:cs="Times New Roman"/>
          <w:sz w:val="24"/>
          <w:szCs w:val="24"/>
        </w:rPr>
        <w:t>, свободный</w:t>
      </w:r>
    </w:p>
    <w:p w14:paraId="0F39A772" w14:textId="77777777" w:rsidR="0025723F" w:rsidRPr="00D838D7" w:rsidRDefault="0025723F" w:rsidP="0025723F">
      <w:pPr>
        <w:ind w:firstLine="709"/>
        <w:jc w:val="both"/>
        <w:rPr>
          <w:rStyle w:val="afffffe"/>
          <w:rFonts w:ascii="Times New Roman" w:hAnsi="Times New Roman" w:cs="Times New Roman"/>
          <w:b w:val="0"/>
        </w:rPr>
      </w:pPr>
      <w:r w:rsidRPr="00D838D7">
        <w:rPr>
          <w:rFonts w:ascii="Times New Roman" w:hAnsi="Times New Roman" w:cs="Times New Roman"/>
          <w:b/>
          <w:sz w:val="24"/>
          <w:szCs w:val="24"/>
        </w:rPr>
        <w:t xml:space="preserve">13. </w:t>
      </w:r>
      <w:r w:rsidRPr="00D838D7">
        <w:rPr>
          <w:rStyle w:val="afffffe"/>
          <w:rFonts w:ascii="Times New Roman" w:hAnsi="Times New Roman" w:cs="Times New Roman"/>
          <w:b w:val="0"/>
          <w:sz w:val="24"/>
          <w:szCs w:val="24"/>
        </w:rPr>
        <w:t xml:space="preserve">Образовательные ресурсы Интернета – УРОК ЦИФРЫ – всероссийский образовательный проект в сфере цифровой экономики. АНО «Цифровая экономика» [Электронный ресурс]. – Режим доступа: </w:t>
      </w:r>
      <w:hyperlink r:id="rId297" w:history="1">
        <w:r w:rsidRPr="00D838D7">
          <w:rPr>
            <w:rStyle w:val="af0"/>
            <w:rFonts w:ascii="Times New Roman" w:hAnsi="Times New Roman" w:cs="Times New Roman"/>
            <w:color w:val="auto"/>
            <w:sz w:val="24"/>
            <w:szCs w:val="24"/>
          </w:rPr>
          <w:t>https://урокцифры.рф</w:t>
        </w:r>
      </w:hyperlink>
      <w:r w:rsidRPr="00D838D7">
        <w:rPr>
          <w:rStyle w:val="afffffe"/>
          <w:rFonts w:ascii="Times New Roman" w:hAnsi="Times New Roman" w:cs="Times New Roman"/>
          <w:b w:val="0"/>
          <w:sz w:val="24"/>
          <w:szCs w:val="24"/>
        </w:rPr>
        <w:t>, свободный</w:t>
      </w:r>
    </w:p>
    <w:p w14:paraId="31D96B59" w14:textId="77777777" w:rsidR="0025723F" w:rsidRPr="00D838D7" w:rsidRDefault="0025723F" w:rsidP="0025723F">
      <w:pPr>
        <w:ind w:firstLine="709"/>
        <w:jc w:val="both"/>
        <w:rPr>
          <w:rStyle w:val="afffffe"/>
          <w:rFonts w:ascii="Times New Roman" w:hAnsi="Times New Roman" w:cs="Times New Roman"/>
          <w:b w:val="0"/>
          <w:sz w:val="24"/>
          <w:szCs w:val="24"/>
        </w:rPr>
      </w:pPr>
      <w:r w:rsidRPr="00D838D7">
        <w:rPr>
          <w:rStyle w:val="afffffe"/>
          <w:rFonts w:ascii="Times New Roman" w:hAnsi="Times New Roman" w:cs="Times New Roman"/>
          <w:sz w:val="24"/>
          <w:szCs w:val="24"/>
        </w:rPr>
        <w:t>14.</w:t>
      </w:r>
      <w:r w:rsidRPr="00D838D7">
        <w:rPr>
          <w:rStyle w:val="afffffe"/>
          <w:rFonts w:ascii="Times New Roman" w:hAnsi="Times New Roman" w:cs="Times New Roman"/>
          <w:b w:val="0"/>
          <w:sz w:val="24"/>
          <w:szCs w:val="24"/>
        </w:rPr>
        <w:t xml:space="preserve"> Образовательные ресурсы Интернета – Проект Банка России. Онлайн-уроки Банка России [Электронный ресурс]. – Режим доступа: </w:t>
      </w:r>
      <w:hyperlink r:id="rId298" w:history="1">
        <w:r w:rsidRPr="00D838D7">
          <w:rPr>
            <w:rStyle w:val="af0"/>
            <w:rFonts w:ascii="Times New Roman" w:hAnsi="Times New Roman" w:cs="Times New Roman"/>
            <w:color w:val="auto"/>
            <w:sz w:val="24"/>
            <w:szCs w:val="24"/>
          </w:rPr>
          <w:t>https://dni-fg.r</w:t>
        </w:r>
        <w:r w:rsidRPr="00D838D7">
          <w:rPr>
            <w:rStyle w:val="af0"/>
            <w:rFonts w:ascii="Times New Roman" w:hAnsi="Times New Roman" w:cs="Times New Roman"/>
            <w:color w:val="auto"/>
            <w:sz w:val="24"/>
            <w:szCs w:val="24"/>
            <w:lang w:val="en-US"/>
          </w:rPr>
          <w:t>u</w:t>
        </w:r>
      </w:hyperlink>
      <w:r w:rsidRPr="00D838D7">
        <w:rPr>
          <w:rStyle w:val="afffffe"/>
          <w:rFonts w:ascii="Times New Roman" w:hAnsi="Times New Roman" w:cs="Times New Roman"/>
          <w:b w:val="0"/>
          <w:sz w:val="24"/>
          <w:szCs w:val="24"/>
        </w:rPr>
        <w:t>, свободный</w:t>
      </w:r>
    </w:p>
    <w:p w14:paraId="7CF8123D" w14:textId="77777777" w:rsidR="0025723F" w:rsidRPr="00D838D7" w:rsidRDefault="0025723F" w:rsidP="0025723F">
      <w:pPr>
        <w:pStyle w:val="Default"/>
        <w:ind w:firstLine="709"/>
        <w:jc w:val="both"/>
        <w:rPr>
          <w:rStyle w:val="afffffe"/>
          <w:b w:val="0"/>
          <w:color w:val="auto"/>
        </w:rPr>
      </w:pPr>
    </w:p>
    <w:p w14:paraId="53E0B75A" w14:textId="77777777" w:rsidR="0025723F" w:rsidRPr="00D838D7" w:rsidRDefault="0025723F" w:rsidP="0025723F">
      <w:pPr>
        <w:pStyle w:val="Default"/>
        <w:ind w:firstLine="709"/>
        <w:jc w:val="both"/>
        <w:rPr>
          <w:rStyle w:val="afffffe"/>
          <w:b w:val="0"/>
          <w:color w:val="auto"/>
        </w:rPr>
      </w:pPr>
    </w:p>
    <w:p w14:paraId="6EE6E803" w14:textId="77777777" w:rsidR="0025723F" w:rsidRPr="00D838D7" w:rsidRDefault="0025723F" w:rsidP="0025723F">
      <w:pPr>
        <w:pStyle w:val="Default"/>
        <w:ind w:firstLine="709"/>
        <w:jc w:val="both"/>
        <w:rPr>
          <w:rStyle w:val="afffffe"/>
          <w:b w:val="0"/>
          <w:color w:val="auto"/>
        </w:rPr>
      </w:pPr>
    </w:p>
    <w:p w14:paraId="2B5F9FA5" w14:textId="77777777" w:rsidR="0025723F" w:rsidRPr="00D838D7" w:rsidRDefault="0025723F" w:rsidP="0025723F">
      <w:pPr>
        <w:pStyle w:val="Default"/>
        <w:ind w:firstLine="709"/>
        <w:jc w:val="both"/>
        <w:rPr>
          <w:rStyle w:val="afffffe"/>
          <w:b w:val="0"/>
          <w:color w:val="auto"/>
        </w:rPr>
      </w:pPr>
    </w:p>
    <w:p w14:paraId="0E7C4DCB" w14:textId="77777777" w:rsidR="0025723F" w:rsidRPr="00D838D7" w:rsidRDefault="0025723F" w:rsidP="0025723F">
      <w:pPr>
        <w:pStyle w:val="Default"/>
        <w:ind w:firstLine="709"/>
        <w:jc w:val="both"/>
        <w:rPr>
          <w:rStyle w:val="afffffe"/>
          <w:b w:val="0"/>
          <w:color w:val="auto"/>
        </w:rPr>
      </w:pPr>
    </w:p>
    <w:p w14:paraId="51C117D9" w14:textId="77777777" w:rsidR="0025723F" w:rsidRPr="00D838D7" w:rsidRDefault="0025723F" w:rsidP="0025723F">
      <w:pPr>
        <w:pStyle w:val="Default"/>
        <w:ind w:firstLine="709"/>
        <w:jc w:val="both"/>
        <w:rPr>
          <w:rStyle w:val="afffffe"/>
          <w:b w:val="0"/>
          <w:color w:val="auto"/>
        </w:rPr>
      </w:pPr>
    </w:p>
    <w:p w14:paraId="77BCB506" w14:textId="77777777" w:rsidR="0025723F" w:rsidRPr="00D838D7" w:rsidRDefault="0025723F" w:rsidP="0025723F">
      <w:pPr>
        <w:pStyle w:val="Default"/>
        <w:ind w:firstLine="709"/>
        <w:jc w:val="both"/>
        <w:rPr>
          <w:rStyle w:val="afffffe"/>
          <w:b w:val="0"/>
          <w:color w:val="auto"/>
        </w:rPr>
      </w:pPr>
    </w:p>
    <w:p w14:paraId="1D79952D" w14:textId="77777777" w:rsidR="0025723F" w:rsidRPr="00D838D7" w:rsidRDefault="0025723F" w:rsidP="0025723F">
      <w:pPr>
        <w:pStyle w:val="Default"/>
        <w:ind w:firstLine="709"/>
        <w:jc w:val="both"/>
        <w:rPr>
          <w:rStyle w:val="afffffe"/>
          <w:b w:val="0"/>
          <w:color w:val="auto"/>
        </w:rPr>
      </w:pPr>
    </w:p>
    <w:p w14:paraId="5C5CABB3" w14:textId="77777777" w:rsidR="0025723F" w:rsidRPr="00D838D7" w:rsidRDefault="0025723F" w:rsidP="0025723F">
      <w:pPr>
        <w:pStyle w:val="Default"/>
        <w:ind w:firstLine="709"/>
        <w:jc w:val="both"/>
        <w:rPr>
          <w:rStyle w:val="afffffe"/>
          <w:b w:val="0"/>
          <w:color w:val="auto"/>
        </w:rPr>
      </w:pPr>
    </w:p>
    <w:p w14:paraId="6A33CF63" w14:textId="77777777" w:rsidR="0025723F" w:rsidRPr="00D838D7" w:rsidRDefault="0025723F" w:rsidP="0025723F">
      <w:pPr>
        <w:pStyle w:val="Default"/>
        <w:ind w:firstLine="709"/>
        <w:jc w:val="both"/>
        <w:rPr>
          <w:rStyle w:val="afffffe"/>
          <w:b w:val="0"/>
          <w:color w:val="auto"/>
        </w:rPr>
      </w:pPr>
    </w:p>
    <w:p w14:paraId="60A7EF3E" w14:textId="77777777" w:rsidR="0025723F" w:rsidRPr="00D838D7" w:rsidRDefault="0025723F" w:rsidP="0025723F">
      <w:pPr>
        <w:pStyle w:val="Default"/>
        <w:ind w:firstLine="709"/>
        <w:jc w:val="both"/>
        <w:rPr>
          <w:rStyle w:val="afffffe"/>
          <w:b w:val="0"/>
          <w:color w:val="auto"/>
        </w:rPr>
      </w:pPr>
    </w:p>
    <w:p w14:paraId="2591F50B" w14:textId="77777777" w:rsidR="0025723F" w:rsidRPr="00D838D7" w:rsidRDefault="0025723F" w:rsidP="0025723F">
      <w:pPr>
        <w:pStyle w:val="Default"/>
        <w:ind w:firstLine="709"/>
        <w:jc w:val="both"/>
        <w:rPr>
          <w:color w:val="auto"/>
        </w:rPr>
      </w:pPr>
    </w:p>
    <w:p w14:paraId="6B726077" w14:textId="77777777" w:rsidR="0025723F" w:rsidRPr="00D838D7" w:rsidRDefault="0025723F" w:rsidP="0025723F">
      <w:pPr>
        <w:pStyle w:val="Default"/>
        <w:ind w:firstLine="709"/>
        <w:jc w:val="both"/>
        <w:rPr>
          <w:bCs/>
          <w:color w:val="auto"/>
        </w:rPr>
      </w:pPr>
    </w:p>
    <w:p w14:paraId="1DEB9B49" w14:textId="77777777" w:rsidR="0025723F" w:rsidRPr="00D838D7" w:rsidRDefault="0025723F" w:rsidP="0025723F">
      <w:pPr>
        <w:pStyle w:val="Default"/>
        <w:ind w:firstLine="709"/>
        <w:jc w:val="both"/>
        <w:rPr>
          <w:bCs/>
          <w:color w:val="auto"/>
        </w:rPr>
      </w:pPr>
    </w:p>
    <w:p w14:paraId="72B10247" w14:textId="77777777" w:rsidR="0025723F" w:rsidRPr="00D838D7" w:rsidRDefault="0025723F" w:rsidP="0025723F">
      <w:pPr>
        <w:pStyle w:val="Default"/>
        <w:ind w:firstLine="709"/>
        <w:jc w:val="both"/>
        <w:rPr>
          <w:bCs/>
          <w:color w:val="auto"/>
        </w:rPr>
      </w:pPr>
    </w:p>
    <w:p w14:paraId="0BB157EE" w14:textId="77777777" w:rsidR="0025723F" w:rsidRPr="00D838D7" w:rsidRDefault="0025723F" w:rsidP="0025723F">
      <w:pPr>
        <w:pStyle w:val="Default"/>
        <w:ind w:firstLine="709"/>
        <w:jc w:val="both"/>
        <w:rPr>
          <w:bCs/>
          <w:color w:val="auto"/>
        </w:rPr>
      </w:pPr>
    </w:p>
    <w:p w14:paraId="2D86FBEF" w14:textId="77777777" w:rsidR="0025723F" w:rsidRPr="00D838D7" w:rsidRDefault="0025723F" w:rsidP="0025723F">
      <w:pPr>
        <w:pStyle w:val="Default"/>
        <w:ind w:firstLine="709"/>
        <w:jc w:val="both"/>
        <w:rPr>
          <w:bCs/>
          <w:color w:val="auto"/>
        </w:rPr>
      </w:pPr>
    </w:p>
    <w:p w14:paraId="2E7BDBB0" w14:textId="77777777" w:rsidR="0025723F" w:rsidRPr="00D838D7" w:rsidRDefault="0025723F" w:rsidP="0025723F">
      <w:pPr>
        <w:pStyle w:val="Default"/>
        <w:ind w:firstLine="709"/>
        <w:jc w:val="both"/>
        <w:rPr>
          <w:bCs/>
          <w:color w:val="auto"/>
        </w:rPr>
      </w:pPr>
    </w:p>
    <w:p w14:paraId="60A7BCF0" w14:textId="77777777" w:rsidR="0025723F" w:rsidRPr="00D838D7" w:rsidRDefault="0025723F" w:rsidP="0025723F">
      <w:pPr>
        <w:pStyle w:val="Default"/>
        <w:ind w:firstLine="709"/>
        <w:jc w:val="both"/>
        <w:rPr>
          <w:bCs/>
          <w:color w:val="auto"/>
        </w:rPr>
      </w:pPr>
    </w:p>
    <w:p w14:paraId="1E082067" w14:textId="77777777" w:rsidR="0025723F" w:rsidRPr="00D838D7" w:rsidRDefault="0025723F" w:rsidP="0025723F">
      <w:pPr>
        <w:pStyle w:val="Default"/>
        <w:ind w:firstLine="709"/>
        <w:jc w:val="both"/>
        <w:rPr>
          <w:bCs/>
          <w:color w:val="auto"/>
        </w:rPr>
      </w:pPr>
    </w:p>
    <w:p w14:paraId="38CFC165" w14:textId="77777777" w:rsidR="0025723F" w:rsidRPr="00D838D7" w:rsidRDefault="0025723F" w:rsidP="0025723F">
      <w:pPr>
        <w:pStyle w:val="Default"/>
        <w:ind w:firstLine="709"/>
        <w:jc w:val="both"/>
        <w:rPr>
          <w:bCs/>
          <w:color w:val="auto"/>
        </w:rPr>
      </w:pPr>
    </w:p>
    <w:p w14:paraId="153B1F74" w14:textId="77777777" w:rsidR="0025723F" w:rsidRPr="00D838D7" w:rsidRDefault="0025723F" w:rsidP="0025723F">
      <w:pPr>
        <w:pStyle w:val="Default"/>
        <w:ind w:firstLine="709"/>
        <w:jc w:val="both"/>
        <w:rPr>
          <w:bCs/>
          <w:color w:val="auto"/>
        </w:rPr>
      </w:pPr>
    </w:p>
    <w:p w14:paraId="18325DDD" w14:textId="77777777" w:rsidR="0025723F" w:rsidRPr="00D838D7" w:rsidRDefault="0025723F" w:rsidP="0025723F">
      <w:pPr>
        <w:pStyle w:val="Default"/>
        <w:ind w:firstLine="709"/>
        <w:jc w:val="both"/>
        <w:rPr>
          <w:bCs/>
          <w:color w:val="auto"/>
        </w:rPr>
      </w:pPr>
    </w:p>
    <w:p w14:paraId="5F47AE04" w14:textId="77777777" w:rsidR="0025723F" w:rsidRPr="00D838D7" w:rsidRDefault="0025723F" w:rsidP="0025723F">
      <w:pPr>
        <w:pStyle w:val="Default"/>
        <w:ind w:firstLine="709"/>
        <w:jc w:val="both"/>
        <w:rPr>
          <w:bCs/>
          <w:color w:val="auto"/>
        </w:rPr>
      </w:pPr>
    </w:p>
    <w:p w14:paraId="5BEBBB46" w14:textId="77777777" w:rsidR="0025723F" w:rsidRPr="00D838D7" w:rsidRDefault="0025723F" w:rsidP="0025723F">
      <w:pPr>
        <w:pStyle w:val="Default"/>
        <w:ind w:firstLine="709"/>
        <w:jc w:val="both"/>
        <w:rPr>
          <w:bCs/>
          <w:color w:val="auto"/>
        </w:rPr>
      </w:pPr>
    </w:p>
    <w:p w14:paraId="7D7C54E0" w14:textId="77777777" w:rsidR="0025723F" w:rsidRPr="00D838D7" w:rsidRDefault="0025723F" w:rsidP="0025723F">
      <w:pPr>
        <w:shd w:val="clear" w:color="auto" w:fill="FFFFFF"/>
        <w:jc w:val="center"/>
        <w:rPr>
          <w:rFonts w:ascii="Times New Roman" w:eastAsia="Times New Roman" w:hAnsi="Times New Roman" w:cs="Times New Roman"/>
          <w:b/>
          <w:bCs/>
          <w:sz w:val="24"/>
          <w:szCs w:val="24"/>
        </w:rPr>
      </w:pPr>
      <w:r w:rsidRPr="00D838D7">
        <w:rPr>
          <w:rFonts w:ascii="Times New Roman" w:hAnsi="Times New Roman" w:cs="Times New Roman"/>
          <w:b/>
          <w:bCs/>
          <w:sz w:val="24"/>
          <w:szCs w:val="24"/>
        </w:rPr>
        <w:lastRenderedPageBreak/>
        <w:t xml:space="preserve">4. </w:t>
      </w:r>
      <w:r w:rsidRPr="00D838D7">
        <w:rPr>
          <w:rFonts w:ascii="Times New Roman" w:eastAsia="Times New Roman" w:hAnsi="Times New Roman" w:cs="Times New Roman"/>
          <w:b/>
          <w:bCs/>
          <w:sz w:val="24"/>
          <w:szCs w:val="24"/>
        </w:rPr>
        <w:t>КОНТРОЛЬ И ОЦЕНКА РЕЗУЛЬТАТОВ ОСВОЕНИЯ ДИСЦИПЛИНЫ</w:t>
      </w:r>
    </w:p>
    <w:p w14:paraId="25D11D86" w14:textId="77777777" w:rsidR="0025723F" w:rsidRPr="00D838D7" w:rsidRDefault="0025723F" w:rsidP="0025723F">
      <w:pPr>
        <w:shd w:val="clear" w:color="auto" w:fill="FFFFFF"/>
        <w:jc w:val="center"/>
        <w:rPr>
          <w:rFonts w:ascii="Times New Roman" w:eastAsia="Times New Roman" w:hAnsi="Times New Roman" w:cs="Times New Roman"/>
          <w:b/>
          <w:bCs/>
          <w:sz w:val="24"/>
          <w:szCs w:val="24"/>
        </w:rPr>
      </w:pPr>
    </w:p>
    <w:tbl>
      <w:tblPr>
        <w:tblW w:w="5000" w:type="pct"/>
        <w:tblLook w:val="04A0" w:firstRow="1" w:lastRow="0" w:firstColumn="1" w:lastColumn="0" w:noHBand="0" w:noVBand="1"/>
      </w:tblPr>
      <w:tblGrid>
        <w:gridCol w:w="3289"/>
        <w:gridCol w:w="2910"/>
        <w:gridCol w:w="3146"/>
      </w:tblGrid>
      <w:tr w:rsidR="00D838D7" w:rsidRPr="00D838D7" w14:paraId="3E1AF5D8"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626652CD" w14:textId="77777777" w:rsidR="0025723F" w:rsidRPr="00D838D7" w:rsidRDefault="0025723F" w:rsidP="004765AE">
            <w:pPr>
              <w:shd w:val="clear" w:color="auto" w:fill="FFFFFF"/>
              <w:jc w:val="center"/>
              <w:rPr>
                <w:rFonts w:ascii="Times New Roman" w:eastAsiaTheme="minorEastAsia" w:hAnsi="Times New Roman" w:cs="Times New Roman"/>
                <w:lang w:val="en-US"/>
              </w:rPr>
            </w:pPr>
            <w:r w:rsidRPr="00D838D7">
              <w:rPr>
                <w:rFonts w:ascii="Times New Roman" w:eastAsia="Times New Roman" w:hAnsi="Times New Roman" w:cs="Times New Roman"/>
                <w:b/>
                <w:bCs/>
              </w:rPr>
              <w:t>Результаты обучения</w:t>
            </w:r>
          </w:p>
        </w:tc>
        <w:tc>
          <w:tcPr>
            <w:tcW w:w="1557" w:type="pct"/>
            <w:tcBorders>
              <w:top w:val="single" w:sz="4" w:space="0" w:color="auto"/>
              <w:left w:val="single" w:sz="4" w:space="0" w:color="auto"/>
              <w:bottom w:val="single" w:sz="4" w:space="0" w:color="auto"/>
              <w:right w:val="single" w:sz="4" w:space="0" w:color="auto"/>
            </w:tcBorders>
            <w:hideMark/>
          </w:tcPr>
          <w:p w14:paraId="0A837A5D" w14:textId="77777777" w:rsidR="0025723F" w:rsidRPr="00D838D7" w:rsidRDefault="0025723F" w:rsidP="004765AE">
            <w:pPr>
              <w:jc w:val="center"/>
              <w:rPr>
                <w:rFonts w:ascii="Times New Roman" w:eastAsia="Times New Roman" w:hAnsi="Times New Roman" w:cs="Times New Roman"/>
              </w:rPr>
            </w:pPr>
            <w:r w:rsidRPr="00D838D7">
              <w:rPr>
                <w:rFonts w:ascii="Times New Roman" w:hAnsi="Times New Roman" w:cs="Times New Roman"/>
                <w:b/>
                <w:iCs/>
              </w:rPr>
              <w:t>Показатели освоенности компетенций</w:t>
            </w:r>
          </w:p>
        </w:tc>
        <w:tc>
          <w:tcPr>
            <w:tcW w:w="1683" w:type="pct"/>
            <w:tcBorders>
              <w:top w:val="single" w:sz="4" w:space="0" w:color="auto"/>
              <w:left w:val="single" w:sz="4" w:space="0" w:color="auto"/>
              <w:bottom w:val="single" w:sz="4" w:space="0" w:color="auto"/>
              <w:right w:val="single" w:sz="4" w:space="0" w:color="auto"/>
            </w:tcBorders>
            <w:hideMark/>
          </w:tcPr>
          <w:p w14:paraId="70F9E6DF" w14:textId="77777777" w:rsidR="0025723F" w:rsidRPr="00D838D7" w:rsidRDefault="0025723F" w:rsidP="004765AE">
            <w:pPr>
              <w:jc w:val="center"/>
              <w:rPr>
                <w:rFonts w:ascii="Times New Roman" w:eastAsia="Times New Roman" w:hAnsi="Times New Roman" w:cs="Times New Roman"/>
              </w:rPr>
            </w:pPr>
            <w:r w:rsidRPr="00D838D7">
              <w:rPr>
                <w:rFonts w:ascii="Times New Roman" w:eastAsia="Times New Roman" w:hAnsi="Times New Roman" w:cs="Times New Roman"/>
                <w:b/>
                <w:bCs/>
                <w:spacing w:val="-2"/>
              </w:rPr>
              <w:t xml:space="preserve">Методы </w:t>
            </w:r>
            <w:r w:rsidRPr="00D838D7">
              <w:rPr>
                <w:rFonts w:ascii="Times New Roman" w:eastAsia="Times New Roman" w:hAnsi="Times New Roman" w:cs="Times New Roman"/>
                <w:b/>
                <w:bCs/>
              </w:rPr>
              <w:t>оценки</w:t>
            </w:r>
          </w:p>
        </w:tc>
      </w:tr>
      <w:tr w:rsidR="00D838D7" w:rsidRPr="00D838D7" w14:paraId="23ADF6B9" w14:textId="77777777" w:rsidTr="0025723F">
        <w:tc>
          <w:tcPr>
            <w:tcW w:w="5000" w:type="pct"/>
            <w:gridSpan w:val="3"/>
            <w:tcBorders>
              <w:top w:val="single" w:sz="4" w:space="0" w:color="auto"/>
              <w:left w:val="single" w:sz="4" w:space="0" w:color="auto"/>
              <w:bottom w:val="single" w:sz="4" w:space="0" w:color="auto"/>
              <w:right w:val="single" w:sz="4" w:space="0" w:color="auto"/>
            </w:tcBorders>
            <w:hideMark/>
          </w:tcPr>
          <w:p w14:paraId="2B562AA0"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b/>
                <w:i/>
                <w:iCs/>
              </w:rPr>
              <w:t>Перечень знаний, осваиваемых в рамках дисциплины:</w:t>
            </w:r>
          </w:p>
        </w:tc>
      </w:tr>
      <w:tr w:rsidR="00D838D7" w:rsidRPr="00D838D7" w14:paraId="4942D703"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63DECC54"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Актуальный профессиональный и социальный контекст, в котором приходится работать и жить</w:t>
            </w:r>
          </w:p>
        </w:tc>
        <w:tc>
          <w:tcPr>
            <w:tcW w:w="1557" w:type="pct"/>
            <w:vMerge w:val="restart"/>
            <w:tcBorders>
              <w:top w:val="single" w:sz="4" w:space="0" w:color="auto"/>
              <w:left w:val="single" w:sz="4" w:space="0" w:color="auto"/>
              <w:bottom w:val="single" w:sz="4" w:space="0" w:color="auto"/>
              <w:right w:val="single" w:sz="4" w:space="0" w:color="auto"/>
            </w:tcBorders>
            <w:hideMark/>
          </w:tcPr>
          <w:p w14:paraId="0727CD14" w14:textId="77777777" w:rsidR="004765AE" w:rsidRPr="00D838D7" w:rsidRDefault="004765AE" w:rsidP="004765AE">
            <w:pPr>
              <w:jc w:val="both"/>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3F9928E" w14:textId="3604BF2A" w:rsidR="0025723F" w:rsidRPr="00D838D7" w:rsidRDefault="004765AE" w:rsidP="004765AE">
            <w:pPr>
              <w:jc w:val="both"/>
              <w:rPr>
                <w:rFonts w:ascii="Times New Roman" w:hAnsi="Times New Roman" w:cs="Times New Roman"/>
              </w:rPr>
            </w:pPr>
            <w:r w:rsidRPr="00D838D7">
              <w:rPr>
                <w:rFonts w:ascii="Times New Roman" w:hAnsi="Times New Roman" w:cs="Times New Roman"/>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683" w:type="pct"/>
            <w:tcBorders>
              <w:top w:val="single" w:sz="4" w:space="0" w:color="auto"/>
              <w:left w:val="single" w:sz="4" w:space="0" w:color="auto"/>
              <w:bottom w:val="single" w:sz="4" w:space="0" w:color="auto"/>
              <w:right w:val="single" w:sz="4" w:space="0" w:color="auto"/>
            </w:tcBorders>
            <w:hideMark/>
          </w:tcPr>
          <w:p w14:paraId="487846D9"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Подготовка и выступление с докладом, сообщением, презентацией</w:t>
            </w:r>
          </w:p>
        </w:tc>
      </w:tr>
      <w:tr w:rsidR="00D838D7" w:rsidRPr="00D838D7" w14:paraId="6E6AB40A"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243F6250"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Структуру плана для решения задач, алгоритмы выполнения работ в профессиональной и смежных областях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B50D5"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7D48D6F0"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 xml:space="preserve">Моделирование и решение нестандартных производственных ситуаций, возникающих в сфере ресурсов организации, </w:t>
            </w:r>
            <w:r w:rsidRPr="00D838D7">
              <w:rPr>
                <w:rFonts w:ascii="Times New Roman" w:hAnsi="Times New Roman" w:cs="Times New Roman"/>
              </w:rPr>
              <w:t>оценка ответов в ходе эвристической беседы, тестирование</w:t>
            </w:r>
          </w:p>
        </w:tc>
      </w:tr>
      <w:tr w:rsidR="00D838D7" w:rsidRPr="00D838D7" w14:paraId="6D3136CA"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0E89D168"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Основные источники информации и ресурсы для решения задач и/или проблем в профессиональном и/или социальном контексте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33A4D"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40508CAA" w14:textId="77777777" w:rsidR="0025723F" w:rsidRPr="00D838D7" w:rsidRDefault="0025723F" w:rsidP="004765AE">
            <w:pPr>
              <w:jc w:val="both"/>
              <w:rPr>
                <w:rFonts w:ascii="Times New Roman" w:eastAsia="Times New Roman" w:hAnsi="Times New Roman" w:cs="Times New Roman"/>
                <w:iCs/>
              </w:rPr>
            </w:pPr>
            <w:r w:rsidRPr="00D838D7">
              <w:rPr>
                <w:rFonts w:ascii="Times New Roman" w:hAnsi="Times New Roman" w:cs="Times New Roman"/>
              </w:rPr>
              <w:t>Устный опрос</w:t>
            </w:r>
            <w:r w:rsidRPr="00D838D7">
              <w:rPr>
                <w:rFonts w:ascii="Times New Roman" w:eastAsia="Times New Roman" w:hAnsi="Times New Roman" w:cs="Times New Roman"/>
                <w:iCs/>
              </w:rPr>
              <w:t>, тестирование,</w:t>
            </w:r>
            <w:r w:rsidRPr="00D838D7">
              <w:rPr>
                <w:rFonts w:ascii="Times New Roman" w:hAnsi="Times New Roman" w:cs="Times New Roman"/>
              </w:rPr>
              <w:t xml:space="preserve"> выполнение индивидуальных заданий различной сложности</w:t>
            </w:r>
          </w:p>
        </w:tc>
      </w:tr>
      <w:tr w:rsidR="00D838D7" w:rsidRPr="00D838D7" w14:paraId="72C91912"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140FC5D7"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Методы работы в профессиональной и смежных сферах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596A8"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091184CD"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Выполнение проекта;</w:t>
            </w:r>
          </w:p>
          <w:p w14:paraId="002050D1"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оформление отчетов о проделанной работе</w:t>
            </w:r>
          </w:p>
        </w:tc>
      </w:tr>
      <w:tr w:rsidR="00D838D7" w:rsidRPr="00D838D7" w14:paraId="2E5A46C5"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27D3BBC2"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Порядок оценки результатов решения задач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6B8DA"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487E3F96"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Собеседование, защита творческих работ (заданий)</w:t>
            </w:r>
          </w:p>
        </w:tc>
      </w:tr>
      <w:tr w:rsidR="00D838D7" w:rsidRPr="00D838D7" w14:paraId="1F67EB22"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5859BA5F"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Номенклатуру информационных источников, применяемых в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FC14E"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5FB78B4D"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Подготовка и выступление с докладом, сообщением, презентацией</w:t>
            </w:r>
          </w:p>
        </w:tc>
      </w:tr>
      <w:tr w:rsidR="00D838D7" w:rsidRPr="00D838D7" w14:paraId="18D0B22F"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70B428E0"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Приемы структурирования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11C0D"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3BEDF02C"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Выполнение проекта;</w:t>
            </w:r>
          </w:p>
          <w:p w14:paraId="32238C78"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оформление отчетов о проделанной работе</w:t>
            </w:r>
          </w:p>
        </w:tc>
      </w:tr>
      <w:tr w:rsidR="00D838D7" w:rsidRPr="00D838D7" w14:paraId="69C13D02"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19507FB5"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FF2EF"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70578CCB"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Защита творческих работ (заданий)</w:t>
            </w:r>
          </w:p>
        </w:tc>
      </w:tr>
      <w:tr w:rsidR="00D838D7" w:rsidRPr="00D838D7" w14:paraId="36844D6A"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354E59E8"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Современные средства и устройства информатизации, порядок их применения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BED81"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253327A3"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Оценка выполнения конспекта, оценка выполнения практического задания (работы)</w:t>
            </w:r>
          </w:p>
        </w:tc>
      </w:tr>
      <w:tr w:rsidR="00D838D7" w:rsidRPr="00D838D7" w14:paraId="5BDDAAB0"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0C9AB400"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Программное обеспечение в профессиональной деятельности, в том числе цифровые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82B55"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3CA332B9"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 xml:space="preserve">Анализ производственной ситуации на основе знаний методики ценообразования  </w:t>
            </w:r>
          </w:p>
        </w:tc>
      </w:tr>
      <w:tr w:rsidR="00D838D7" w:rsidRPr="00D838D7" w14:paraId="46FD5C17"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61EA06B7"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Содержание актуальной нормативно-правовой документации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08015"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160E8B29" w14:textId="77777777" w:rsidR="0025723F" w:rsidRPr="00D838D7" w:rsidRDefault="0025723F" w:rsidP="004765AE">
            <w:pPr>
              <w:jc w:val="both"/>
              <w:rPr>
                <w:rFonts w:ascii="Times New Roman" w:eastAsia="Times New Roman" w:hAnsi="Times New Roman" w:cs="Times New Roman"/>
                <w:iCs/>
              </w:rPr>
            </w:pPr>
            <w:r w:rsidRPr="00D838D7">
              <w:rPr>
                <w:rFonts w:ascii="Times New Roman" w:hAnsi="Times New Roman" w:cs="Times New Roman"/>
              </w:rPr>
              <w:t>Выполнение индивидуальных заданий различной сложности</w:t>
            </w:r>
          </w:p>
        </w:tc>
      </w:tr>
      <w:tr w:rsidR="00D838D7" w:rsidRPr="00D838D7" w14:paraId="2844E7F8"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00C2C10A"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Современную научную и профессиональную терминологию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45893"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6C76E53B" w14:textId="77777777" w:rsidR="0025723F" w:rsidRPr="00D838D7" w:rsidRDefault="0025723F" w:rsidP="004765AE">
            <w:pPr>
              <w:jc w:val="both"/>
              <w:rPr>
                <w:rFonts w:ascii="Times New Roman" w:eastAsia="Times New Roman" w:hAnsi="Times New Roman" w:cs="Times New Roman"/>
                <w:iCs/>
              </w:rPr>
            </w:pPr>
            <w:r w:rsidRPr="00D838D7">
              <w:rPr>
                <w:rFonts w:ascii="Times New Roman" w:hAnsi="Times New Roman" w:cs="Times New Roman"/>
              </w:rPr>
              <w:t>Устный опрос</w:t>
            </w:r>
            <w:r w:rsidRPr="00D838D7">
              <w:rPr>
                <w:rFonts w:ascii="Times New Roman" w:eastAsia="Times New Roman" w:hAnsi="Times New Roman" w:cs="Times New Roman"/>
                <w:iCs/>
              </w:rPr>
              <w:t xml:space="preserve">, тестирование </w:t>
            </w:r>
          </w:p>
        </w:tc>
      </w:tr>
      <w:tr w:rsidR="00D838D7" w:rsidRPr="00D838D7" w14:paraId="2E6D33D6"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7683DF58"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Возможные траектории профессионального развития и самообразования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C3365"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20EC906C"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 xml:space="preserve">Моделирование и решение нестандартных производственных ситуаций, возникающих в сфере ресурсов организации, </w:t>
            </w:r>
            <w:r w:rsidRPr="00D838D7">
              <w:rPr>
                <w:rFonts w:ascii="Times New Roman" w:hAnsi="Times New Roman" w:cs="Times New Roman"/>
              </w:rPr>
              <w:t xml:space="preserve">оценка ответов в </w:t>
            </w:r>
            <w:r w:rsidRPr="00D838D7">
              <w:rPr>
                <w:rFonts w:ascii="Times New Roman" w:hAnsi="Times New Roman" w:cs="Times New Roman"/>
              </w:rPr>
              <w:lastRenderedPageBreak/>
              <w:t>ходе эвристической беседы, тестирование</w:t>
            </w:r>
          </w:p>
        </w:tc>
      </w:tr>
      <w:tr w:rsidR="00D838D7" w:rsidRPr="00D838D7" w14:paraId="1C0E8DD2"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2E6A5FDA"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lastRenderedPageBreak/>
              <w:t>Основы предпринимательской деятельности, правовой и финансовой грамотности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BF022"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13681C33"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 xml:space="preserve">Анализ производственной ситуации на основе знаний форм оплаты труда </w:t>
            </w:r>
          </w:p>
        </w:tc>
      </w:tr>
      <w:tr w:rsidR="00D838D7" w:rsidRPr="00D838D7" w14:paraId="5C38AFDA"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75637B17"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Правила разработки презентации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61E57"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4276A22F"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Подготовка и выступление с докладом, сообщением, презентацией</w:t>
            </w:r>
          </w:p>
        </w:tc>
      </w:tr>
      <w:tr w:rsidR="00D838D7" w:rsidRPr="00D838D7" w14:paraId="4D6F3891"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05BF22AE"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Основные этапы разработки и реализации проекта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21095"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3462CD6A"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Защита творческих работ (заданий)</w:t>
            </w:r>
          </w:p>
        </w:tc>
      </w:tr>
      <w:tr w:rsidR="00D838D7" w:rsidRPr="00D838D7" w14:paraId="6339D839"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3EDA0371"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Психологические основы деятельности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2EE0D"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6D33470E"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 xml:space="preserve">Моделирование и решение нестандартных производственных ситуаций, возникающих в сфере ресурсов организации, </w:t>
            </w:r>
            <w:r w:rsidRPr="00D838D7">
              <w:rPr>
                <w:rFonts w:ascii="Times New Roman" w:hAnsi="Times New Roman" w:cs="Times New Roman"/>
              </w:rPr>
              <w:t>оценка ответов в ходе эвристической беседы, тестирование</w:t>
            </w:r>
          </w:p>
        </w:tc>
      </w:tr>
      <w:tr w:rsidR="00D838D7" w:rsidRPr="00D838D7" w14:paraId="6722A31B"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3D28F187"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69451"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6B34E42E" w14:textId="77777777" w:rsidR="0025723F" w:rsidRPr="00D838D7" w:rsidRDefault="0025723F" w:rsidP="004765AE">
            <w:pPr>
              <w:jc w:val="both"/>
              <w:rPr>
                <w:rFonts w:ascii="Times New Roman" w:eastAsia="Times New Roman" w:hAnsi="Times New Roman" w:cs="Times New Roman"/>
                <w:iCs/>
              </w:rPr>
            </w:pPr>
            <w:r w:rsidRPr="00D838D7">
              <w:rPr>
                <w:rFonts w:ascii="Times New Roman" w:hAnsi="Times New Roman" w:cs="Times New Roman"/>
              </w:rPr>
              <w:t>Выполнение индивидуальных заданий различной сложности</w:t>
            </w:r>
          </w:p>
        </w:tc>
      </w:tr>
      <w:tr w:rsidR="00D838D7" w:rsidRPr="00D838D7" w14:paraId="457E9B5C"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36D84050"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Основные виды и процедуры обработки информации, модели и методы решения задач обработки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8206B"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1B707D2B"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 xml:space="preserve">Анализ производственной ситуации  </w:t>
            </w:r>
          </w:p>
        </w:tc>
      </w:tr>
      <w:tr w:rsidR="00D838D7" w:rsidRPr="00D838D7" w14:paraId="04A7486D"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251AEFDD"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Основные понятия системного анализа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0CA27"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2307FDFB"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Собеседование, защита творческих работ (заданий)</w:t>
            </w:r>
          </w:p>
        </w:tc>
      </w:tr>
      <w:tr w:rsidR="00D838D7" w:rsidRPr="00D838D7" w14:paraId="30731C5D"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20922097"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Национальную и международную систему стандартизации и сертификации и обеспечения качества продукции, методы контроля качества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91407"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0E821BD9" w14:textId="77777777" w:rsidR="0025723F" w:rsidRPr="00D838D7" w:rsidRDefault="0025723F" w:rsidP="004765AE">
            <w:pPr>
              <w:jc w:val="both"/>
              <w:rPr>
                <w:rFonts w:ascii="Times New Roman" w:eastAsia="Times New Roman" w:hAnsi="Times New Roman" w:cs="Times New Roman"/>
                <w:iCs/>
              </w:rPr>
            </w:pPr>
            <w:r w:rsidRPr="00D838D7">
              <w:rPr>
                <w:rFonts w:ascii="Times New Roman" w:hAnsi="Times New Roman" w:cs="Times New Roman"/>
              </w:rPr>
              <w:t>Устный опрос</w:t>
            </w:r>
            <w:r w:rsidRPr="00D838D7">
              <w:rPr>
                <w:rFonts w:ascii="Times New Roman" w:eastAsia="Times New Roman" w:hAnsi="Times New Roman" w:cs="Times New Roman"/>
                <w:iCs/>
              </w:rPr>
              <w:t>, тестирование,</w:t>
            </w:r>
            <w:r w:rsidRPr="00D838D7">
              <w:rPr>
                <w:rFonts w:ascii="Times New Roman" w:hAnsi="Times New Roman" w:cs="Times New Roman"/>
              </w:rPr>
              <w:t xml:space="preserve"> выполнение индивидуальных заданий различной сложности</w:t>
            </w:r>
          </w:p>
        </w:tc>
      </w:tr>
      <w:tr w:rsidR="00D838D7" w:rsidRPr="00D838D7" w14:paraId="361A75E2"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4B13EF08"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Реинжиниринг бизнес-процессов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5D82D"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7F03211E"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Подготовка и выступление с докладом, сообщением, презентацией</w:t>
            </w:r>
          </w:p>
        </w:tc>
      </w:tr>
      <w:tr w:rsidR="00D838D7" w:rsidRPr="00D838D7" w14:paraId="4DFC424C"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30292DDA"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Методы контроля качества объектно-ориентированного программирования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0DA5D"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0555F748"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 xml:space="preserve">Моделирование и решение нестандартных производственных ситуаций, возникающих в сфере ресурсов организации, </w:t>
            </w:r>
            <w:r w:rsidRPr="00D838D7">
              <w:rPr>
                <w:rFonts w:ascii="Times New Roman" w:hAnsi="Times New Roman" w:cs="Times New Roman"/>
              </w:rPr>
              <w:t>оценка ответов в ходе эвристической беседы, тестирование</w:t>
            </w:r>
          </w:p>
        </w:tc>
      </w:tr>
      <w:tr w:rsidR="00D838D7" w:rsidRPr="00D838D7" w14:paraId="32543F8F"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61883FD7" w14:textId="77777777" w:rsidR="0025723F" w:rsidRPr="00D838D7" w:rsidRDefault="0025723F" w:rsidP="004765AE">
            <w:pPr>
              <w:jc w:val="both"/>
              <w:rPr>
                <w:rFonts w:ascii="Times New Roman" w:eastAsiaTheme="minorEastAsia" w:hAnsi="Times New Roman" w:cs="Times New Roman"/>
              </w:rPr>
            </w:pPr>
            <w:r w:rsidRPr="00D838D7">
              <w:rPr>
                <w:rStyle w:val="afffffe"/>
                <w:rFonts w:ascii="Times New Roman" w:hAnsi="Times New Roman" w:cs="Times New Roman"/>
                <w:b w:val="0"/>
              </w:rPr>
              <w:t>Систему обеспечения качества продукции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5F9F7" w14:textId="77777777" w:rsidR="0025723F" w:rsidRPr="00D838D7" w:rsidRDefault="0025723F" w:rsidP="004765AE">
            <w:pPr>
              <w:rPr>
                <w:rFonts w:ascii="Times New Roman" w:eastAsiaTheme="minorEastAsia"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575350EC" w14:textId="77777777" w:rsidR="0025723F" w:rsidRPr="00D838D7" w:rsidRDefault="0025723F" w:rsidP="004765AE">
            <w:pPr>
              <w:jc w:val="both"/>
              <w:rPr>
                <w:rFonts w:ascii="Times New Roman" w:eastAsia="Times New Roman" w:hAnsi="Times New Roman" w:cs="Times New Roman"/>
                <w:iCs/>
              </w:rPr>
            </w:pPr>
            <w:r w:rsidRPr="00D838D7">
              <w:rPr>
                <w:rFonts w:ascii="Times New Roman" w:eastAsia="Times New Roman" w:hAnsi="Times New Roman" w:cs="Times New Roman"/>
                <w:iCs/>
              </w:rPr>
              <w:t>Оценка выполнения конспекта, оценка выполнения практического задания (работы)</w:t>
            </w:r>
          </w:p>
        </w:tc>
      </w:tr>
      <w:tr w:rsidR="00D838D7" w:rsidRPr="00D838D7" w14:paraId="411703FE" w14:textId="77777777" w:rsidTr="0025723F">
        <w:tc>
          <w:tcPr>
            <w:tcW w:w="5000" w:type="pct"/>
            <w:gridSpan w:val="3"/>
            <w:tcBorders>
              <w:top w:val="single" w:sz="4" w:space="0" w:color="auto"/>
              <w:left w:val="single" w:sz="4" w:space="0" w:color="auto"/>
              <w:bottom w:val="single" w:sz="4" w:space="0" w:color="auto"/>
              <w:right w:val="single" w:sz="4" w:space="0" w:color="auto"/>
            </w:tcBorders>
            <w:hideMark/>
          </w:tcPr>
          <w:p w14:paraId="651711E9"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b/>
                <w:i/>
                <w:iCs/>
              </w:rPr>
              <w:t>Перечень умений, осваиваемых в рамках дисциплины:</w:t>
            </w:r>
          </w:p>
        </w:tc>
      </w:tr>
      <w:tr w:rsidR="00D838D7" w:rsidRPr="00D838D7" w14:paraId="4B79F888" w14:textId="77777777" w:rsidTr="0025723F">
        <w:trPr>
          <w:trHeight w:val="54"/>
        </w:trPr>
        <w:tc>
          <w:tcPr>
            <w:tcW w:w="1760" w:type="pct"/>
            <w:tcBorders>
              <w:top w:val="single" w:sz="4" w:space="0" w:color="auto"/>
              <w:left w:val="single" w:sz="4" w:space="0" w:color="auto"/>
              <w:bottom w:val="single" w:sz="4" w:space="0" w:color="auto"/>
              <w:right w:val="single" w:sz="4" w:space="0" w:color="auto"/>
            </w:tcBorders>
            <w:hideMark/>
          </w:tcPr>
          <w:p w14:paraId="2B00F3C7"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Распознавать задачу и/или проблему в профессиональном и/или социальном контексте, анализировать и выделять её составные части</w:t>
            </w:r>
          </w:p>
        </w:tc>
        <w:tc>
          <w:tcPr>
            <w:tcW w:w="1557" w:type="pct"/>
            <w:vMerge w:val="restart"/>
            <w:tcBorders>
              <w:top w:val="single" w:sz="4" w:space="0" w:color="auto"/>
              <w:left w:val="single" w:sz="4" w:space="0" w:color="auto"/>
              <w:bottom w:val="single" w:sz="4" w:space="0" w:color="auto"/>
              <w:right w:val="single" w:sz="4" w:space="0" w:color="auto"/>
            </w:tcBorders>
            <w:hideMark/>
          </w:tcPr>
          <w:p w14:paraId="1C5B45B0" w14:textId="77777777" w:rsidR="004765AE" w:rsidRPr="00D838D7" w:rsidRDefault="004765AE" w:rsidP="004765AE">
            <w:pPr>
              <w:jc w:val="both"/>
              <w:rPr>
                <w:rFonts w:ascii="Times New Roman" w:hAnsi="Times New Roman" w:cs="Times New Roman"/>
              </w:rPr>
            </w:pPr>
            <w:r w:rsidRPr="00D838D7">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1E322B1" w14:textId="656D2BAB" w:rsidR="0025723F" w:rsidRPr="00D838D7" w:rsidRDefault="004765AE" w:rsidP="004765AE">
            <w:pPr>
              <w:jc w:val="both"/>
              <w:rPr>
                <w:rFonts w:ascii="Times New Roman" w:eastAsia="Times New Roman" w:hAnsi="Times New Roman" w:cs="Times New Roman"/>
              </w:rPr>
            </w:pPr>
            <w:r w:rsidRPr="00D838D7">
              <w:rPr>
                <w:rFonts w:ascii="Times New Roman" w:hAnsi="Times New Roman" w:cs="Times New Roman"/>
              </w:rPr>
              <w:t xml:space="preserve">«Хорошо» - некоторые умения сформированы недостаточно, все </w:t>
            </w:r>
            <w:r w:rsidRPr="00D838D7">
              <w:rPr>
                <w:rFonts w:ascii="Times New Roman" w:hAnsi="Times New Roman" w:cs="Times New Roman"/>
              </w:rPr>
              <w:lastRenderedPageBreak/>
              <w:t>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683" w:type="pct"/>
            <w:tcBorders>
              <w:top w:val="single" w:sz="4" w:space="0" w:color="auto"/>
              <w:left w:val="single" w:sz="4" w:space="0" w:color="auto"/>
              <w:bottom w:val="single" w:sz="4" w:space="0" w:color="auto"/>
              <w:right w:val="single" w:sz="4" w:space="0" w:color="auto"/>
            </w:tcBorders>
            <w:hideMark/>
          </w:tcPr>
          <w:p w14:paraId="31B6C395" w14:textId="77777777" w:rsidR="0025723F" w:rsidRPr="00D838D7" w:rsidRDefault="0025723F" w:rsidP="004765AE">
            <w:pPr>
              <w:jc w:val="both"/>
              <w:rPr>
                <w:rFonts w:ascii="Times New Roman" w:eastAsiaTheme="minorEastAsia" w:hAnsi="Times New Roman" w:cs="Times New Roman"/>
              </w:rPr>
            </w:pPr>
            <w:r w:rsidRPr="00D838D7">
              <w:rPr>
                <w:rFonts w:ascii="Times New Roman" w:eastAsia="Times New Roman" w:hAnsi="Times New Roman" w:cs="Times New Roman"/>
                <w:iCs/>
              </w:rPr>
              <w:lastRenderedPageBreak/>
              <w:t xml:space="preserve">Моделирование и решение нестандартных производственных ситуаций, возникающих в сфере ресурсов организации, </w:t>
            </w:r>
            <w:r w:rsidRPr="00D838D7">
              <w:rPr>
                <w:rFonts w:ascii="Times New Roman" w:hAnsi="Times New Roman" w:cs="Times New Roman"/>
              </w:rPr>
              <w:t>оценка ответов в ходе эвристической беседы, тестирование</w:t>
            </w:r>
          </w:p>
        </w:tc>
      </w:tr>
      <w:tr w:rsidR="00D838D7" w:rsidRPr="00D838D7" w14:paraId="65A67DE9"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2140453C"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 xml:space="preserve">Определять этапы решения задачи, составлять план действия, реализовывать </w:t>
            </w:r>
            <w:r w:rsidRPr="00D838D7">
              <w:rPr>
                <w:rStyle w:val="afffffe"/>
                <w:rFonts w:ascii="Times New Roman" w:hAnsi="Times New Roman" w:cs="Times New Roman"/>
                <w:b w:val="0"/>
              </w:rPr>
              <w:lastRenderedPageBreak/>
              <w:t>составленный план, определять необходимые ресурсы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CE1BE"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385D12C9"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Защита творческих работ (заданий)</w:t>
            </w:r>
          </w:p>
        </w:tc>
      </w:tr>
      <w:tr w:rsidR="00D838D7" w:rsidRPr="00D838D7" w14:paraId="4FF421F4"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3F394C21"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Выявлять и эффективно искать информацию, необходимую для решения задачи и/или проблемы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A6AD4"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3A50FC84"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 xml:space="preserve">Анализ производственной ситуации  </w:t>
            </w:r>
          </w:p>
        </w:tc>
      </w:tr>
      <w:tr w:rsidR="00D838D7" w:rsidRPr="00D838D7" w14:paraId="34B57247"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63C76AD9"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Владеть актуальными методами работы в профессиональной и смежных сферах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B0588"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62F03887"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rPr>
              <w:t>Выполнение индивидуальных заданий различной сложности</w:t>
            </w:r>
          </w:p>
        </w:tc>
      </w:tr>
      <w:tr w:rsidR="00D838D7" w:rsidRPr="00D838D7" w14:paraId="41BDB3C6"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2FEDE277"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Оценивать результат и последствия своих действий (самостоятельно или с помощью наставника)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5AC72"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5E857A9D"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rPr>
              <w:t>Устный опрос, тестирование, демонстрация умения пользоваться экономическими понятиями</w:t>
            </w:r>
          </w:p>
        </w:tc>
      </w:tr>
      <w:tr w:rsidR="00D838D7" w:rsidRPr="00D838D7" w14:paraId="3AB59001"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25A68B7F"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Определять задачи для поиска информации, планировать процесс поиска, выбирать необходимые источники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25571"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68D47C68"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rPr>
              <w:t>В</w:t>
            </w:r>
            <w:r w:rsidRPr="00D838D7">
              <w:rPr>
                <w:rFonts w:ascii="Times New Roman" w:eastAsia="Times New Roman" w:hAnsi="Times New Roman" w:cs="Times New Roman"/>
                <w:iCs/>
              </w:rPr>
              <w:t>ыполнение задания на составление плана развернутого ответа по теме</w:t>
            </w:r>
          </w:p>
        </w:tc>
      </w:tr>
      <w:tr w:rsidR="00D838D7" w:rsidRPr="00D838D7" w14:paraId="421BF7F9"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62623CB8"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 xml:space="preserve">Выделять наиболее значимое в перечне </w:t>
            </w:r>
            <w:proofErr w:type="gramStart"/>
            <w:r w:rsidRPr="00D838D7">
              <w:rPr>
                <w:rStyle w:val="afffffe"/>
                <w:rFonts w:ascii="Times New Roman" w:hAnsi="Times New Roman" w:cs="Times New Roman"/>
                <w:b w:val="0"/>
              </w:rPr>
              <w:t>информации,  структурировать</w:t>
            </w:r>
            <w:proofErr w:type="gramEnd"/>
            <w:r w:rsidRPr="00D838D7">
              <w:rPr>
                <w:rStyle w:val="afffffe"/>
                <w:rFonts w:ascii="Times New Roman" w:hAnsi="Times New Roman" w:cs="Times New Roman"/>
                <w:b w:val="0"/>
              </w:rPr>
              <w:t xml:space="preserve">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04E2F"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05845E22"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 xml:space="preserve">Моделирование и решение нестандартных производственных ситуаций, возникающих в сфере ресурсов организации, </w:t>
            </w:r>
            <w:r w:rsidRPr="00D838D7">
              <w:rPr>
                <w:rFonts w:ascii="Times New Roman" w:hAnsi="Times New Roman" w:cs="Times New Roman"/>
              </w:rPr>
              <w:t>оценка ответов в ходе эвристической беседы, тестирование</w:t>
            </w:r>
          </w:p>
        </w:tc>
      </w:tr>
      <w:tr w:rsidR="00D838D7" w:rsidRPr="00D838D7" w14:paraId="7B760508"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4604D915"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Оценивать практическую значимость результатов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8DB5D"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45D4455E"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rPr>
              <w:t>В</w:t>
            </w:r>
            <w:r w:rsidRPr="00D838D7">
              <w:rPr>
                <w:rFonts w:ascii="Times New Roman" w:eastAsia="Times New Roman" w:hAnsi="Times New Roman" w:cs="Times New Roman"/>
                <w:iCs/>
              </w:rPr>
              <w:t>ыполнение задания на составление плана развернутого ответа по теме</w:t>
            </w:r>
          </w:p>
        </w:tc>
      </w:tr>
      <w:tr w:rsidR="00D838D7" w:rsidRPr="00D838D7" w14:paraId="2221360C"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79ABF498"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Применять средства информационных технологий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3729D"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4EE0D391"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Выполнение расчетно-графической работы</w:t>
            </w:r>
            <w:r w:rsidRPr="00D838D7">
              <w:rPr>
                <w:rFonts w:ascii="Times New Roman" w:hAnsi="Times New Roman" w:cs="Times New Roman"/>
              </w:rPr>
              <w:t xml:space="preserve"> по нахождению технико-экономических показателей деятельности организации</w:t>
            </w:r>
          </w:p>
        </w:tc>
      </w:tr>
      <w:tr w:rsidR="00D838D7" w:rsidRPr="00D838D7" w14:paraId="0B0A9788"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6F233210"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Использовать современное программное обеспечение в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4897F"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445BA660"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Анализ производственной ситуации на основе знаний форм оплаты труда</w:t>
            </w:r>
          </w:p>
        </w:tc>
      </w:tr>
      <w:tr w:rsidR="00D838D7" w:rsidRPr="00D838D7" w14:paraId="298F0B33"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3063EA0A"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Использовать различные цифровые средства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64CDD"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668F7BD8"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 xml:space="preserve">Анализ производственной ситуации  </w:t>
            </w:r>
          </w:p>
        </w:tc>
      </w:tr>
      <w:tr w:rsidR="00D838D7" w:rsidRPr="00D838D7" w14:paraId="6D62E904"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6FAD756C"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Определять актуальность нормативно-правовой документации в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E9E87"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50948944"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Разноуровневые (индивидуальные) ситуационные задачи и задания,</w:t>
            </w:r>
            <w:r w:rsidRPr="00D838D7">
              <w:rPr>
                <w:rFonts w:ascii="Times New Roman" w:hAnsi="Times New Roman" w:cs="Times New Roman"/>
              </w:rPr>
              <w:t xml:space="preserve"> тестирование</w:t>
            </w:r>
          </w:p>
        </w:tc>
      </w:tr>
      <w:tr w:rsidR="00D838D7" w:rsidRPr="00D838D7" w14:paraId="188B896C"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06922D33"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Применять современную научную профессиональную терминологию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CC2FD"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20312600"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rPr>
              <w:t>Демонстрация умения пользоваться экономическими понятиями</w:t>
            </w:r>
          </w:p>
        </w:tc>
      </w:tr>
      <w:tr w:rsidR="00D838D7" w:rsidRPr="00D838D7" w14:paraId="662A4669"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3C23A949"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Определять и выстраивать траектории профессионального развития и самообразования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22013"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1B35487B"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rPr>
              <w:t>Выполнение индивидуальных заданий различной сложности</w:t>
            </w:r>
          </w:p>
        </w:tc>
      </w:tr>
      <w:tr w:rsidR="00D838D7" w:rsidRPr="00D838D7" w14:paraId="72EA2897"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7EDC1F07"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Выявлять достоинства и недостатки коммерческой идеи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F5D88"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45D40C56"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Защита творческих работ (заданий)</w:t>
            </w:r>
          </w:p>
        </w:tc>
      </w:tr>
      <w:tr w:rsidR="00D838D7" w:rsidRPr="00D838D7" w14:paraId="10FECB1E"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1C241188"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15ECE"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4B5EDADA"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 xml:space="preserve">Анализ производственной ситуации на основе знаний методики ценообразования  </w:t>
            </w:r>
          </w:p>
        </w:tc>
      </w:tr>
      <w:tr w:rsidR="00D838D7" w:rsidRPr="00D838D7" w14:paraId="29EDD2F0"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19C30349"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lastRenderedPageBreak/>
              <w:t>Презентовать идеи открытия собственного дела в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1C2A3"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6674CD1E"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 xml:space="preserve">Моделирование и решение нестандартных производственных ситуаций, возникающих в сфере ресурсов организации, </w:t>
            </w:r>
            <w:r w:rsidRPr="00D838D7">
              <w:rPr>
                <w:rFonts w:ascii="Times New Roman" w:hAnsi="Times New Roman" w:cs="Times New Roman"/>
              </w:rPr>
              <w:t>оценка ответов в ходе эвристической беседы, тестирование</w:t>
            </w:r>
          </w:p>
        </w:tc>
      </w:tr>
      <w:tr w:rsidR="00D838D7" w:rsidRPr="00D838D7" w14:paraId="430D0AE7"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23C20F44"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Определять источники достоверной правовой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06184"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6339FF89"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rPr>
              <w:t>В</w:t>
            </w:r>
            <w:r w:rsidRPr="00D838D7">
              <w:rPr>
                <w:rFonts w:ascii="Times New Roman" w:eastAsia="Times New Roman" w:hAnsi="Times New Roman" w:cs="Times New Roman"/>
                <w:iCs/>
              </w:rPr>
              <w:t>ыполнение задания на составление плана развернутого ответа по теме</w:t>
            </w:r>
          </w:p>
        </w:tc>
      </w:tr>
      <w:tr w:rsidR="00D838D7" w:rsidRPr="00D838D7" w14:paraId="4916810D"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66681B7A"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Составлять различные правовые документы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3162D"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02A683AF"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 xml:space="preserve">Анализ производственной ситуации  </w:t>
            </w:r>
          </w:p>
        </w:tc>
      </w:tr>
      <w:tr w:rsidR="00D838D7" w:rsidRPr="00D838D7" w14:paraId="5046ADFC"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7F61BD91"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Находить интересные проектные идеи, грамотно их формулировать и документировать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25F75"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4D04E80A"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Выполнение расчетно-графической работы</w:t>
            </w:r>
            <w:r w:rsidRPr="00D838D7">
              <w:rPr>
                <w:rFonts w:ascii="Times New Roman" w:hAnsi="Times New Roman" w:cs="Times New Roman"/>
              </w:rPr>
              <w:t xml:space="preserve"> по нахождению технико-экономических показателей деятельности организации</w:t>
            </w:r>
          </w:p>
        </w:tc>
      </w:tr>
      <w:tr w:rsidR="00D838D7" w:rsidRPr="00D838D7" w14:paraId="2B82501B"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428D7B08"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Оценивать жизнеспособность проектной идеи, составлять план проекта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5BD9E"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7F383CD2"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rPr>
              <w:t>Выполнение индивидуальных заданий различной сложности</w:t>
            </w:r>
          </w:p>
        </w:tc>
      </w:tr>
      <w:tr w:rsidR="00D838D7" w:rsidRPr="00D838D7" w14:paraId="37F7F22B"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4147F38D"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Организовывать работу коллектива и команды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7369A"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2CD66546"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 xml:space="preserve">Моделирование и решение нестандартных производственных ситуаций, возникающих в сфере ресурсов организации, </w:t>
            </w:r>
            <w:r w:rsidRPr="00D838D7">
              <w:rPr>
                <w:rFonts w:ascii="Times New Roman" w:hAnsi="Times New Roman" w:cs="Times New Roman"/>
              </w:rPr>
              <w:t>оценка ответов в ходе эвристической беседы, тестирование</w:t>
            </w:r>
          </w:p>
        </w:tc>
      </w:tr>
      <w:tr w:rsidR="00D838D7" w:rsidRPr="00D838D7" w14:paraId="162ACB1C"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3E122547"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CDD79"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29394C24"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Разноуровневые (индивидуальные) задачи и задания по вопросам ценообразования, начисления заработной платы,</w:t>
            </w:r>
            <w:r w:rsidRPr="00D838D7">
              <w:rPr>
                <w:rFonts w:ascii="Times New Roman" w:hAnsi="Times New Roman" w:cs="Times New Roman"/>
              </w:rPr>
              <w:t xml:space="preserve"> тестирование</w:t>
            </w:r>
          </w:p>
        </w:tc>
      </w:tr>
      <w:tr w:rsidR="00D838D7" w:rsidRPr="00D838D7" w14:paraId="5BB429B2"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02BEB656"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Осуществлять постановку задач по обработке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5A774"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7BD5FF68"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rPr>
              <w:t>Устный опрос, тестирование, демонстрация умения пользоваться экономическими понятиями</w:t>
            </w:r>
          </w:p>
        </w:tc>
      </w:tr>
      <w:tr w:rsidR="00D838D7" w:rsidRPr="00D838D7" w14:paraId="7A04E96E"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29B087AE"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Выполнять анализ предметной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1D4E8"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0261B90D"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 xml:space="preserve">Анализ производственной ситуации  </w:t>
            </w:r>
          </w:p>
        </w:tc>
      </w:tr>
      <w:tr w:rsidR="00D838D7" w:rsidRPr="00D838D7" w14:paraId="127406C5"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297C2CA2"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8FD39"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08A73A4B" w14:textId="77777777" w:rsidR="0025723F" w:rsidRPr="00D838D7" w:rsidRDefault="0025723F" w:rsidP="004765AE">
            <w:pPr>
              <w:jc w:val="both"/>
              <w:rPr>
                <w:rFonts w:ascii="Times New Roman" w:eastAsia="Times New Roman" w:hAnsi="Times New Roman" w:cs="Times New Roman"/>
              </w:rPr>
            </w:pPr>
            <w:r w:rsidRPr="00D838D7">
              <w:rPr>
                <w:rFonts w:ascii="Times New Roman" w:hAnsi="Times New Roman" w:cs="Times New Roman"/>
              </w:rPr>
              <w:t>В</w:t>
            </w:r>
            <w:r w:rsidRPr="00D838D7">
              <w:rPr>
                <w:rFonts w:ascii="Times New Roman" w:eastAsia="Times New Roman" w:hAnsi="Times New Roman" w:cs="Times New Roman"/>
                <w:iCs/>
              </w:rPr>
              <w:t>ыполнение задания на составление плана развернутого ответа по теме</w:t>
            </w:r>
          </w:p>
        </w:tc>
      </w:tr>
      <w:tr w:rsidR="00D838D7" w:rsidRPr="00D838D7" w14:paraId="4FB064A8" w14:textId="77777777" w:rsidTr="0025723F">
        <w:tc>
          <w:tcPr>
            <w:tcW w:w="1760" w:type="pct"/>
            <w:tcBorders>
              <w:top w:val="single" w:sz="4" w:space="0" w:color="auto"/>
              <w:left w:val="single" w:sz="4" w:space="0" w:color="auto"/>
              <w:bottom w:val="single" w:sz="4" w:space="0" w:color="auto"/>
              <w:right w:val="single" w:sz="4" w:space="0" w:color="auto"/>
            </w:tcBorders>
            <w:hideMark/>
          </w:tcPr>
          <w:p w14:paraId="08347DE6" w14:textId="77777777" w:rsidR="0025723F" w:rsidRPr="00D838D7" w:rsidRDefault="0025723F" w:rsidP="004765AE">
            <w:pPr>
              <w:jc w:val="both"/>
              <w:rPr>
                <w:rFonts w:ascii="Times New Roman" w:eastAsia="Times New Roman" w:hAnsi="Times New Roman" w:cs="Times New Roman"/>
              </w:rPr>
            </w:pPr>
            <w:r w:rsidRPr="00D838D7">
              <w:rPr>
                <w:rStyle w:val="afffffe"/>
                <w:rFonts w:ascii="Times New Roman" w:hAnsi="Times New Roman" w:cs="Times New Roman"/>
                <w:b w:val="0"/>
              </w:rPr>
              <w:t>Использовать методы и критерии оценивания предметной области и методы определения стратегии развития бизнес-процессов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E9B39" w14:textId="77777777" w:rsidR="0025723F" w:rsidRPr="00D838D7" w:rsidRDefault="0025723F" w:rsidP="004765AE">
            <w:pP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hideMark/>
          </w:tcPr>
          <w:p w14:paraId="7125BC29" w14:textId="77777777" w:rsidR="0025723F" w:rsidRPr="00D838D7" w:rsidRDefault="0025723F" w:rsidP="004765AE">
            <w:pPr>
              <w:jc w:val="both"/>
              <w:rPr>
                <w:rFonts w:ascii="Times New Roman" w:eastAsia="Times New Roman" w:hAnsi="Times New Roman" w:cs="Times New Roman"/>
              </w:rPr>
            </w:pPr>
            <w:r w:rsidRPr="00D838D7">
              <w:rPr>
                <w:rFonts w:ascii="Times New Roman" w:eastAsia="Times New Roman" w:hAnsi="Times New Roman" w:cs="Times New Roman"/>
                <w:iCs/>
              </w:rPr>
              <w:t>Защита творческих работ (заданий)</w:t>
            </w:r>
          </w:p>
        </w:tc>
      </w:tr>
    </w:tbl>
    <w:p w14:paraId="3D12734C" w14:textId="77777777" w:rsidR="0025723F" w:rsidRPr="00D838D7" w:rsidRDefault="0025723F" w:rsidP="0025723F">
      <w:pPr>
        <w:shd w:val="clear" w:color="auto" w:fill="FFFFFF"/>
        <w:jc w:val="both"/>
        <w:rPr>
          <w:rFonts w:ascii="Times New Roman" w:eastAsia="Times New Roman" w:hAnsi="Times New Roman" w:cs="Times New Roman"/>
          <w:lang w:eastAsia="ru-RU"/>
        </w:rPr>
      </w:pPr>
      <w:r w:rsidRPr="00D838D7">
        <w:rPr>
          <w:rFonts w:ascii="Times New Roman" w:eastAsia="Times New Roman" w:hAnsi="Times New Roman" w:cs="Times New Roman"/>
        </w:rPr>
        <w:t xml:space="preserve"> </w:t>
      </w:r>
      <w:r w:rsidRPr="00D838D7">
        <w:rPr>
          <w:rFonts w:ascii="Times New Roman" w:eastAsia="Times New Roman" w:hAnsi="Times New Roman" w:cs="Times New Roman"/>
          <w:iCs/>
        </w:rPr>
        <w:t xml:space="preserve"> </w:t>
      </w:r>
    </w:p>
    <w:p w14:paraId="47F2CDEB" w14:textId="77777777" w:rsidR="006B4299" w:rsidRPr="00D838D7" w:rsidRDefault="006B4299" w:rsidP="006B4299">
      <w:pPr>
        <w:spacing w:line="360" w:lineRule="auto"/>
        <w:jc w:val="center"/>
        <w:rPr>
          <w:rFonts w:ascii="Times New Roman" w:hAnsi="Times New Roman" w:cs="Times New Roman"/>
          <w:b/>
          <w:bCs/>
        </w:rPr>
      </w:pPr>
    </w:p>
    <w:p w14:paraId="48D2985F" w14:textId="77777777" w:rsidR="006B4299" w:rsidRPr="00D838D7" w:rsidRDefault="006B4299" w:rsidP="006B4299">
      <w:pPr>
        <w:spacing w:line="360" w:lineRule="auto"/>
        <w:jc w:val="center"/>
        <w:rPr>
          <w:rFonts w:ascii="Times New Roman" w:hAnsi="Times New Roman" w:cs="Times New Roman"/>
          <w:b/>
          <w:bCs/>
          <w:sz w:val="24"/>
          <w:szCs w:val="24"/>
        </w:rPr>
      </w:pPr>
    </w:p>
    <w:p w14:paraId="55BACEA3" w14:textId="77777777" w:rsidR="004765AE" w:rsidRPr="00D838D7" w:rsidRDefault="004765AE" w:rsidP="006B4299">
      <w:pPr>
        <w:spacing w:line="360" w:lineRule="auto"/>
        <w:jc w:val="center"/>
        <w:rPr>
          <w:rFonts w:ascii="Times New Roman" w:hAnsi="Times New Roman" w:cs="Times New Roman"/>
          <w:b/>
          <w:bCs/>
          <w:sz w:val="24"/>
          <w:szCs w:val="24"/>
        </w:rPr>
        <w:sectPr w:rsidR="004765AE" w:rsidRPr="00D838D7" w:rsidSect="00A0566D">
          <w:pgSz w:w="11906" w:h="16838"/>
          <w:pgMar w:top="1134" w:right="850" w:bottom="1134" w:left="1701" w:header="708" w:footer="708" w:gutter="0"/>
          <w:cols w:space="708"/>
          <w:docGrid w:linePitch="360"/>
        </w:sectPr>
      </w:pPr>
    </w:p>
    <w:p w14:paraId="76CBDA6F" w14:textId="77777777" w:rsidR="004765AE" w:rsidRPr="00D838D7" w:rsidRDefault="004765AE" w:rsidP="004765AE">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2.18</w:t>
      </w:r>
    </w:p>
    <w:p w14:paraId="0587D282" w14:textId="77777777" w:rsidR="004765AE" w:rsidRPr="00D838D7" w:rsidRDefault="004765AE" w:rsidP="004765AE">
      <w:pPr>
        <w:keepNext/>
        <w:jc w:val="right"/>
        <w:outlineLvl w:val="0"/>
        <w:rPr>
          <w:rFonts w:ascii="Times New Roman" w:eastAsia="Times New Roman" w:hAnsi="Times New Roman" w:cs="Times New Roman"/>
          <w:b/>
          <w:bCs/>
          <w:kern w:val="32"/>
          <w:sz w:val="24"/>
          <w:szCs w:val="24"/>
          <w:lang w:eastAsia="x-none"/>
        </w:rPr>
      </w:pPr>
      <w:bookmarkStart w:id="269" w:name="_Toc168576064"/>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269"/>
    </w:p>
    <w:p w14:paraId="46A37435" w14:textId="77777777" w:rsidR="004765AE" w:rsidRPr="00D838D7" w:rsidRDefault="004765AE" w:rsidP="004765AE">
      <w:pPr>
        <w:jc w:val="right"/>
        <w:rPr>
          <w:rFonts w:ascii="Times New Roman" w:hAnsi="Times New Roman" w:cs="Times New Roman"/>
          <w:b/>
          <w:bCs/>
          <w:sz w:val="24"/>
          <w:szCs w:val="24"/>
        </w:rPr>
      </w:pPr>
    </w:p>
    <w:p w14:paraId="07ADEAD3" w14:textId="77777777" w:rsidR="004765AE" w:rsidRPr="00D838D7" w:rsidRDefault="004765AE" w:rsidP="004765AE">
      <w:pPr>
        <w:jc w:val="right"/>
        <w:rPr>
          <w:rFonts w:ascii="Times New Roman" w:hAnsi="Times New Roman" w:cs="Times New Roman"/>
          <w:b/>
          <w:bCs/>
          <w:sz w:val="24"/>
          <w:szCs w:val="24"/>
        </w:rPr>
      </w:pPr>
    </w:p>
    <w:p w14:paraId="361664C3" w14:textId="77777777" w:rsidR="004765AE" w:rsidRPr="00D838D7" w:rsidRDefault="004765AE" w:rsidP="004765AE">
      <w:pPr>
        <w:jc w:val="right"/>
        <w:rPr>
          <w:rFonts w:ascii="Times New Roman" w:hAnsi="Times New Roman" w:cs="Times New Roman"/>
          <w:b/>
          <w:bCs/>
          <w:sz w:val="24"/>
          <w:szCs w:val="24"/>
        </w:rPr>
      </w:pPr>
    </w:p>
    <w:p w14:paraId="14246AF4" w14:textId="77777777" w:rsidR="004765AE" w:rsidRPr="00D838D7" w:rsidRDefault="004765AE" w:rsidP="004765AE">
      <w:pPr>
        <w:jc w:val="right"/>
        <w:rPr>
          <w:rFonts w:ascii="Times New Roman" w:hAnsi="Times New Roman" w:cs="Times New Roman"/>
          <w:b/>
          <w:bCs/>
          <w:sz w:val="24"/>
          <w:szCs w:val="24"/>
        </w:rPr>
      </w:pPr>
    </w:p>
    <w:p w14:paraId="5427CB83" w14:textId="77777777" w:rsidR="004765AE" w:rsidRPr="00D838D7" w:rsidRDefault="004765AE" w:rsidP="004765AE">
      <w:pPr>
        <w:jc w:val="right"/>
        <w:rPr>
          <w:rFonts w:ascii="Times New Roman" w:hAnsi="Times New Roman" w:cs="Times New Roman"/>
          <w:b/>
          <w:bCs/>
          <w:sz w:val="24"/>
          <w:szCs w:val="24"/>
        </w:rPr>
      </w:pPr>
    </w:p>
    <w:p w14:paraId="15B73543" w14:textId="77777777" w:rsidR="004765AE" w:rsidRPr="00D838D7" w:rsidRDefault="004765AE" w:rsidP="004765AE">
      <w:pPr>
        <w:jc w:val="right"/>
        <w:rPr>
          <w:rFonts w:ascii="Times New Roman" w:hAnsi="Times New Roman" w:cs="Times New Roman"/>
          <w:b/>
          <w:bCs/>
          <w:sz w:val="24"/>
          <w:szCs w:val="24"/>
        </w:rPr>
      </w:pPr>
    </w:p>
    <w:p w14:paraId="3083088F" w14:textId="77777777" w:rsidR="004765AE" w:rsidRPr="00D838D7" w:rsidRDefault="004765AE" w:rsidP="004765AE">
      <w:pPr>
        <w:jc w:val="right"/>
        <w:rPr>
          <w:rFonts w:ascii="Times New Roman" w:hAnsi="Times New Roman" w:cs="Times New Roman"/>
          <w:b/>
          <w:bCs/>
          <w:sz w:val="24"/>
          <w:szCs w:val="24"/>
        </w:rPr>
      </w:pPr>
    </w:p>
    <w:p w14:paraId="2DEC18C9" w14:textId="77777777" w:rsidR="004765AE" w:rsidRPr="00D838D7" w:rsidRDefault="004765AE" w:rsidP="004765AE">
      <w:pPr>
        <w:jc w:val="right"/>
        <w:rPr>
          <w:rFonts w:ascii="Times New Roman" w:hAnsi="Times New Roman" w:cs="Times New Roman"/>
          <w:b/>
          <w:bCs/>
          <w:sz w:val="24"/>
          <w:szCs w:val="24"/>
        </w:rPr>
      </w:pPr>
    </w:p>
    <w:p w14:paraId="557FB1C2" w14:textId="77777777" w:rsidR="004765AE" w:rsidRPr="00D838D7" w:rsidRDefault="004765AE" w:rsidP="004765AE">
      <w:pPr>
        <w:jc w:val="right"/>
        <w:rPr>
          <w:rFonts w:ascii="Times New Roman" w:hAnsi="Times New Roman" w:cs="Times New Roman"/>
          <w:b/>
          <w:bCs/>
          <w:sz w:val="24"/>
          <w:szCs w:val="24"/>
        </w:rPr>
      </w:pPr>
    </w:p>
    <w:p w14:paraId="1ED3380B" w14:textId="77777777" w:rsidR="004765AE" w:rsidRPr="00D838D7" w:rsidRDefault="004765AE" w:rsidP="004765AE">
      <w:pPr>
        <w:jc w:val="right"/>
        <w:rPr>
          <w:rFonts w:ascii="Times New Roman" w:hAnsi="Times New Roman" w:cs="Times New Roman"/>
          <w:b/>
          <w:bCs/>
          <w:sz w:val="24"/>
          <w:szCs w:val="24"/>
        </w:rPr>
      </w:pPr>
    </w:p>
    <w:p w14:paraId="2819CC4C" w14:textId="77777777" w:rsidR="004765AE" w:rsidRPr="00D838D7" w:rsidRDefault="004765AE" w:rsidP="004765AE">
      <w:pPr>
        <w:jc w:val="right"/>
        <w:rPr>
          <w:rFonts w:ascii="Times New Roman" w:hAnsi="Times New Roman" w:cs="Times New Roman"/>
          <w:b/>
          <w:bCs/>
          <w:sz w:val="24"/>
          <w:szCs w:val="24"/>
        </w:rPr>
      </w:pPr>
    </w:p>
    <w:p w14:paraId="00BF5256" w14:textId="77777777" w:rsidR="004765AE" w:rsidRPr="00D838D7" w:rsidRDefault="004765AE" w:rsidP="004765AE">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46C64EBC" w14:textId="77777777" w:rsidR="004765AE" w:rsidRPr="00D838D7" w:rsidRDefault="004765AE" w:rsidP="002F0ADA">
      <w:pPr>
        <w:pStyle w:val="1"/>
      </w:pPr>
      <w:bookmarkStart w:id="270" w:name="_Toc168576065"/>
      <w:r w:rsidRPr="00D838D7">
        <w:t>«ОП. 08 ОСНОВЫ ПРОЕКТИРОВАНИЯ БАЗ ДАННЫХ»</w:t>
      </w:r>
      <w:bookmarkEnd w:id="270"/>
    </w:p>
    <w:p w14:paraId="40C7638E" w14:textId="77777777" w:rsidR="004765AE" w:rsidRPr="00D838D7" w:rsidRDefault="004765AE" w:rsidP="004765AE">
      <w:pPr>
        <w:pStyle w:val="1"/>
      </w:pPr>
    </w:p>
    <w:p w14:paraId="3C431B0C" w14:textId="77777777" w:rsidR="004765AE" w:rsidRPr="00D838D7" w:rsidRDefault="004765AE" w:rsidP="004765AE">
      <w:pPr>
        <w:pStyle w:val="1"/>
      </w:pPr>
    </w:p>
    <w:p w14:paraId="75717ABD" w14:textId="77777777" w:rsidR="004765AE" w:rsidRPr="00D838D7" w:rsidRDefault="004765AE" w:rsidP="004765AE">
      <w:pPr>
        <w:pStyle w:val="1"/>
      </w:pPr>
    </w:p>
    <w:p w14:paraId="1D7EADA2" w14:textId="77777777" w:rsidR="004765AE" w:rsidRPr="00D838D7" w:rsidRDefault="004765AE" w:rsidP="004765AE">
      <w:pPr>
        <w:pStyle w:val="1"/>
      </w:pPr>
    </w:p>
    <w:p w14:paraId="1FD7D4D4" w14:textId="77777777" w:rsidR="004765AE" w:rsidRPr="00D838D7" w:rsidRDefault="004765AE" w:rsidP="004765AE">
      <w:pPr>
        <w:pStyle w:val="1"/>
      </w:pPr>
    </w:p>
    <w:p w14:paraId="360C8C9A" w14:textId="77777777" w:rsidR="004765AE" w:rsidRPr="00D838D7" w:rsidRDefault="004765AE" w:rsidP="004765AE">
      <w:pPr>
        <w:pStyle w:val="1"/>
      </w:pPr>
    </w:p>
    <w:p w14:paraId="1A7AC3A5" w14:textId="77777777" w:rsidR="004765AE" w:rsidRPr="00D838D7" w:rsidRDefault="004765AE" w:rsidP="004765AE">
      <w:pPr>
        <w:pStyle w:val="1"/>
      </w:pPr>
    </w:p>
    <w:p w14:paraId="72B0404B" w14:textId="77777777" w:rsidR="004765AE" w:rsidRPr="00D838D7" w:rsidRDefault="004765AE" w:rsidP="004765AE">
      <w:pPr>
        <w:pStyle w:val="1"/>
      </w:pPr>
    </w:p>
    <w:p w14:paraId="6E9F75A7" w14:textId="77777777" w:rsidR="004765AE" w:rsidRPr="00D838D7" w:rsidRDefault="004765AE" w:rsidP="004765AE">
      <w:pPr>
        <w:pStyle w:val="1"/>
      </w:pPr>
    </w:p>
    <w:p w14:paraId="767183F9" w14:textId="77777777" w:rsidR="004765AE" w:rsidRPr="00D838D7" w:rsidRDefault="004765AE" w:rsidP="004765AE">
      <w:pPr>
        <w:pStyle w:val="1"/>
      </w:pPr>
    </w:p>
    <w:p w14:paraId="7BE0CE7B" w14:textId="77777777" w:rsidR="004765AE" w:rsidRPr="00D838D7" w:rsidRDefault="004765AE" w:rsidP="004765AE">
      <w:pPr>
        <w:pStyle w:val="1"/>
      </w:pPr>
    </w:p>
    <w:p w14:paraId="7A5E3B97" w14:textId="77777777" w:rsidR="004765AE" w:rsidRPr="00D838D7" w:rsidRDefault="004765AE" w:rsidP="004765AE">
      <w:pPr>
        <w:pStyle w:val="1"/>
      </w:pPr>
    </w:p>
    <w:p w14:paraId="0C211A40" w14:textId="77777777" w:rsidR="004765AE" w:rsidRPr="00D838D7" w:rsidRDefault="004765AE" w:rsidP="004765AE">
      <w:pPr>
        <w:pStyle w:val="1"/>
      </w:pPr>
    </w:p>
    <w:p w14:paraId="6CF8CF9B" w14:textId="77777777" w:rsidR="004765AE" w:rsidRPr="00D838D7" w:rsidRDefault="004765AE" w:rsidP="004765AE">
      <w:pPr>
        <w:pStyle w:val="1"/>
      </w:pPr>
      <w:bookmarkStart w:id="271" w:name="_Toc168576066"/>
      <w:r w:rsidRPr="00D838D7">
        <w:t>2024</w:t>
      </w:r>
      <w:bookmarkEnd w:id="271"/>
    </w:p>
    <w:p w14:paraId="20415CA8" w14:textId="77777777" w:rsidR="004765AE" w:rsidRPr="00D838D7" w:rsidRDefault="004765AE" w:rsidP="004765AE">
      <w:pPr>
        <w:pStyle w:val="1e"/>
        <w:jc w:val="center"/>
        <w:rPr>
          <w:b/>
          <w:bCs/>
          <w:lang w:val="ru-RU"/>
        </w:rPr>
      </w:pPr>
    </w:p>
    <w:p w14:paraId="068C4984" w14:textId="77777777" w:rsidR="004765AE" w:rsidRPr="00D838D7" w:rsidRDefault="004765AE" w:rsidP="004765AE">
      <w:pPr>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rPr>
        <w:br w:type="page"/>
      </w:r>
    </w:p>
    <w:p w14:paraId="4EECEE12" w14:textId="77777777" w:rsidR="004765AE" w:rsidRPr="00D838D7" w:rsidRDefault="004765AE" w:rsidP="004765AE">
      <w:pPr>
        <w:pStyle w:val="1f0"/>
        <w:rPr>
          <w:rFonts w:ascii="Times New Roman" w:hAnsi="Times New Roman"/>
          <w:b w:val="0"/>
          <w:bCs w:val="0"/>
          <w:lang w:val="ru-RU"/>
        </w:rPr>
      </w:pPr>
      <w:bookmarkStart w:id="272" w:name="_Toc168576067"/>
      <w:r w:rsidRPr="00D838D7">
        <w:rPr>
          <w:rFonts w:ascii="Times New Roman" w:hAnsi="Times New Roman"/>
          <w:lang w:val="ru-RU"/>
        </w:rPr>
        <w:lastRenderedPageBreak/>
        <w:t>СОДЕРЖАНИЕ ПРОГРАММЫ</w:t>
      </w:r>
      <w:bookmarkEnd w:id="272"/>
    </w:p>
    <w:p w14:paraId="72760D51" w14:textId="77777777" w:rsidR="004765AE" w:rsidRPr="00D838D7" w:rsidRDefault="004765AE" w:rsidP="004765AE">
      <w:pPr>
        <w:rPr>
          <w:rFonts w:ascii="Times New Roman" w:eastAsia="Segoe UI" w:hAnsi="Times New Roman" w:cs="Times New Roman"/>
          <w:b/>
          <w:bCs/>
          <w:caps/>
          <w:kern w:val="32"/>
          <w:sz w:val="24"/>
          <w:szCs w:val="24"/>
          <w:lang w:eastAsia="x-none"/>
        </w:rPr>
      </w:pPr>
    </w:p>
    <w:p w14:paraId="35E9C208" w14:textId="77777777" w:rsidR="004765AE" w:rsidRPr="002F0ADA" w:rsidRDefault="00196DD0" w:rsidP="004765AE">
      <w:pPr>
        <w:pStyle w:val="afc"/>
        <w:tabs>
          <w:tab w:val="right" w:leader="dot" w:pos="9639"/>
        </w:tabs>
        <w:spacing w:before="120" w:after="0"/>
        <w:rPr>
          <w:rFonts w:eastAsiaTheme="minorEastAsia"/>
          <w:b/>
          <w:bCs/>
          <w:noProof/>
          <w:sz w:val="22"/>
          <w:szCs w:val="22"/>
        </w:rPr>
      </w:pPr>
      <w:hyperlink r:id="rId299" w:anchor="_Toc156825287" w:history="1">
        <w:r w:rsidR="004765AE" w:rsidRPr="002F0ADA">
          <w:rPr>
            <w:rStyle w:val="af0"/>
            <w:rFonts w:eastAsiaTheme="minorHAnsi"/>
            <w:b/>
            <w:bCs/>
            <w:noProof/>
            <w:color w:val="auto"/>
            <w:sz w:val="22"/>
            <w:szCs w:val="22"/>
            <w:u w:val="none"/>
            <w:lang w:eastAsia="en-US"/>
          </w:rPr>
          <w:t>СОДЕРЖАНИЕ ПРОГРАММЫ</w:t>
        </w:r>
        <w:r w:rsidR="004765AE" w:rsidRPr="002F0ADA">
          <w:rPr>
            <w:rStyle w:val="af0"/>
            <w:rFonts w:eastAsiaTheme="minorHAnsi"/>
            <w:b/>
            <w:bCs/>
            <w:noProof/>
            <w:webHidden/>
            <w:color w:val="auto"/>
            <w:sz w:val="22"/>
            <w:szCs w:val="22"/>
            <w:u w:val="none"/>
            <w:lang w:eastAsia="en-US"/>
          </w:rPr>
          <w:tab/>
        </w:r>
        <w:r w:rsidR="004765AE" w:rsidRPr="002F0ADA">
          <w:rPr>
            <w:rStyle w:val="af0"/>
            <w:rFonts w:eastAsiaTheme="minorHAnsi"/>
            <w:b/>
            <w:bCs/>
            <w:noProof/>
            <w:color w:val="auto"/>
            <w:sz w:val="22"/>
            <w:szCs w:val="22"/>
            <w:u w:val="none"/>
            <w:lang w:eastAsia="en-US"/>
          </w:rPr>
          <w:t>2</w:t>
        </w:r>
      </w:hyperlink>
    </w:p>
    <w:p w14:paraId="63C56C12" w14:textId="77777777" w:rsidR="004765AE" w:rsidRPr="002F0ADA" w:rsidRDefault="00196DD0" w:rsidP="004765AE">
      <w:pPr>
        <w:pStyle w:val="afc"/>
        <w:tabs>
          <w:tab w:val="right" w:leader="dot" w:pos="9639"/>
        </w:tabs>
        <w:spacing w:before="120" w:after="0"/>
        <w:rPr>
          <w:rFonts w:eastAsiaTheme="minorEastAsia"/>
          <w:b/>
          <w:bCs/>
          <w:noProof/>
          <w:sz w:val="22"/>
          <w:szCs w:val="22"/>
        </w:rPr>
      </w:pPr>
      <w:hyperlink r:id="rId300" w:anchor="_Toc156825288" w:history="1">
        <w:r w:rsidR="004765AE" w:rsidRPr="002F0ADA">
          <w:rPr>
            <w:rStyle w:val="af0"/>
            <w:rFonts w:eastAsiaTheme="minorHAnsi"/>
            <w:b/>
            <w:bCs/>
            <w:noProof/>
            <w:color w:val="auto"/>
            <w:sz w:val="22"/>
            <w:szCs w:val="22"/>
            <w:u w:val="none"/>
            <w:lang w:eastAsia="en-US"/>
          </w:rPr>
          <w:t>1. Общая характеристика</w:t>
        </w:r>
        <w:r w:rsidR="004765AE" w:rsidRPr="002F0ADA">
          <w:rPr>
            <w:rStyle w:val="af0"/>
            <w:rFonts w:eastAsiaTheme="minorHAnsi"/>
            <w:b/>
            <w:bCs/>
            <w:noProof/>
            <w:webHidden/>
            <w:color w:val="auto"/>
            <w:sz w:val="22"/>
            <w:szCs w:val="22"/>
            <w:u w:val="none"/>
            <w:lang w:eastAsia="en-US"/>
          </w:rPr>
          <w:tab/>
        </w:r>
        <w:r w:rsidR="004765AE" w:rsidRPr="002F0ADA">
          <w:rPr>
            <w:rStyle w:val="af0"/>
            <w:rFonts w:eastAsiaTheme="minorHAnsi"/>
            <w:b/>
            <w:bCs/>
            <w:noProof/>
            <w:color w:val="auto"/>
            <w:sz w:val="22"/>
            <w:szCs w:val="22"/>
            <w:u w:val="none"/>
            <w:lang w:eastAsia="en-US"/>
          </w:rPr>
          <w:t>3</w:t>
        </w:r>
      </w:hyperlink>
    </w:p>
    <w:p w14:paraId="27CFCD1A" w14:textId="77777777" w:rsidR="004765AE" w:rsidRPr="002F0ADA" w:rsidRDefault="00196DD0" w:rsidP="004765AE">
      <w:pPr>
        <w:pStyle w:val="afc"/>
        <w:tabs>
          <w:tab w:val="right" w:leader="dot" w:pos="9639"/>
        </w:tabs>
        <w:spacing w:before="120" w:after="0"/>
        <w:ind w:left="240"/>
        <w:rPr>
          <w:rFonts w:eastAsiaTheme="minorEastAsia"/>
          <w:noProof/>
          <w:sz w:val="22"/>
          <w:szCs w:val="22"/>
        </w:rPr>
      </w:pPr>
      <w:hyperlink r:id="rId301" w:anchor="_Toc156825289" w:history="1">
        <w:r w:rsidR="004765AE" w:rsidRPr="002F0ADA">
          <w:rPr>
            <w:rStyle w:val="af0"/>
            <w:rFonts w:eastAsiaTheme="minorEastAsia"/>
            <w:noProof/>
            <w:color w:val="auto"/>
            <w:sz w:val="22"/>
            <w:szCs w:val="22"/>
            <w:u w:val="none"/>
            <w:lang w:eastAsia="en-US"/>
          </w:rPr>
          <w:t>1.1. Цель и место дисциплины в структуре образовательной программы</w:t>
        </w:r>
        <w:r w:rsidR="004765AE" w:rsidRPr="002F0ADA">
          <w:rPr>
            <w:rStyle w:val="af0"/>
            <w:rFonts w:eastAsiaTheme="minorEastAsia"/>
            <w:noProof/>
            <w:webHidden/>
            <w:color w:val="auto"/>
            <w:sz w:val="22"/>
            <w:szCs w:val="22"/>
            <w:u w:val="none"/>
            <w:lang w:eastAsia="en-US"/>
          </w:rPr>
          <w:tab/>
        </w:r>
        <w:r w:rsidR="004765AE" w:rsidRPr="002F0ADA">
          <w:rPr>
            <w:rStyle w:val="af0"/>
            <w:rFonts w:eastAsiaTheme="minorEastAsia"/>
            <w:i/>
            <w:iCs/>
            <w:noProof/>
            <w:color w:val="auto"/>
            <w:sz w:val="22"/>
            <w:szCs w:val="22"/>
            <w:u w:val="none"/>
            <w:lang w:eastAsia="en-US"/>
          </w:rPr>
          <w:t>3</w:t>
        </w:r>
      </w:hyperlink>
    </w:p>
    <w:p w14:paraId="69FC1AC3" w14:textId="77777777" w:rsidR="004765AE" w:rsidRPr="002F0ADA" w:rsidRDefault="00196DD0" w:rsidP="004765AE">
      <w:pPr>
        <w:pStyle w:val="afc"/>
        <w:tabs>
          <w:tab w:val="right" w:leader="dot" w:pos="9639"/>
        </w:tabs>
        <w:spacing w:before="120" w:after="0"/>
        <w:ind w:left="240"/>
        <w:rPr>
          <w:rStyle w:val="af0"/>
          <w:rFonts w:eastAsiaTheme="minorEastAsia"/>
          <w:i/>
          <w:iCs/>
          <w:color w:val="auto"/>
          <w:u w:val="none"/>
          <w:lang w:eastAsia="en-US"/>
        </w:rPr>
      </w:pPr>
      <w:hyperlink r:id="rId302" w:anchor="_Toc156825290" w:history="1">
        <w:r w:rsidR="004765AE" w:rsidRPr="002F0ADA">
          <w:rPr>
            <w:rStyle w:val="af0"/>
            <w:rFonts w:eastAsiaTheme="minorEastAsia"/>
            <w:noProof/>
            <w:color w:val="auto"/>
            <w:sz w:val="22"/>
            <w:szCs w:val="22"/>
            <w:u w:val="none"/>
            <w:lang w:eastAsia="en-US"/>
          </w:rPr>
          <w:t>1.2. Планируемые результаты освоения дисциплины</w:t>
        </w:r>
        <w:r w:rsidR="004765AE" w:rsidRPr="002F0ADA">
          <w:rPr>
            <w:rStyle w:val="af0"/>
            <w:rFonts w:eastAsiaTheme="minorEastAsia"/>
            <w:noProof/>
            <w:webHidden/>
            <w:color w:val="auto"/>
            <w:sz w:val="22"/>
            <w:szCs w:val="22"/>
            <w:u w:val="none"/>
            <w:lang w:eastAsia="en-US"/>
          </w:rPr>
          <w:tab/>
        </w:r>
        <w:r w:rsidR="004765AE" w:rsidRPr="002F0ADA">
          <w:rPr>
            <w:rStyle w:val="af0"/>
            <w:rFonts w:eastAsiaTheme="minorEastAsia"/>
            <w:i/>
            <w:iCs/>
            <w:noProof/>
            <w:color w:val="auto"/>
            <w:sz w:val="22"/>
            <w:szCs w:val="22"/>
            <w:u w:val="none"/>
            <w:lang w:eastAsia="en-US"/>
          </w:rPr>
          <w:t>3</w:t>
        </w:r>
      </w:hyperlink>
    </w:p>
    <w:p w14:paraId="079B8D26" w14:textId="77777777" w:rsidR="004765AE" w:rsidRPr="002F0ADA" w:rsidRDefault="004765AE" w:rsidP="004765AE">
      <w:pPr>
        <w:pStyle w:val="afc"/>
        <w:tabs>
          <w:tab w:val="right" w:leader="dot" w:pos="9639"/>
        </w:tabs>
        <w:spacing w:before="120" w:after="0"/>
        <w:ind w:left="240"/>
        <w:rPr>
          <w:rStyle w:val="af0"/>
          <w:rFonts w:eastAsiaTheme="minorEastAsia"/>
          <w:noProof/>
          <w:color w:val="auto"/>
          <w:u w:val="none"/>
          <w:lang w:eastAsia="en-US"/>
        </w:rPr>
      </w:pPr>
      <w:r w:rsidRPr="002F0ADA">
        <w:rPr>
          <w:rStyle w:val="af0"/>
          <w:rFonts w:eastAsiaTheme="minorEastAsia"/>
          <w:noProof/>
          <w:color w:val="auto"/>
          <w:sz w:val="22"/>
          <w:szCs w:val="22"/>
          <w:u w:val="none"/>
          <w:lang w:eastAsia="en-US"/>
        </w:rPr>
        <w:t xml:space="preserve">1.3. </w:t>
      </w:r>
      <w:r w:rsidRPr="002F0ADA">
        <w:rPr>
          <w:rStyle w:val="af0"/>
          <w:rFonts w:eastAsiaTheme="minorEastAsia"/>
          <w:noProof/>
          <w:color w:val="auto"/>
          <w:u w:val="none"/>
          <w:lang w:eastAsia="en-US"/>
        </w:rPr>
        <w:t>Обоснование часов вариативной части ОПОП-П………………………………………….4</w:t>
      </w:r>
    </w:p>
    <w:p w14:paraId="7582AA44" w14:textId="77777777" w:rsidR="004765AE" w:rsidRPr="002F0ADA" w:rsidRDefault="00196DD0" w:rsidP="004765AE">
      <w:pPr>
        <w:pStyle w:val="afc"/>
        <w:tabs>
          <w:tab w:val="right" w:leader="dot" w:pos="9639"/>
        </w:tabs>
        <w:spacing w:before="120" w:after="0"/>
        <w:rPr>
          <w:rFonts w:eastAsiaTheme="minorEastAsia"/>
          <w:b/>
          <w:bCs/>
          <w:sz w:val="22"/>
          <w:szCs w:val="22"/>
        </w:rPr>
      </w:pPr>
      <w:hyperlink r:id="rId303" w:anchor="_Toc156825291" w:history="1">
        <w:r w:rsidR="004765AE" w:rsidRPr="002F0ADA">
          <w:rPr>
            <w:rStyle w:val="af0"/>
            <w:rFonts w:eastAsiaTheme="minorHAnsi"/>
            <w:b/>
            <w:bCs/>
            <w:noProof/>
            <w:color w:val="auto"/>
            <w:sz w:val="22"/>
            <w:szCs w:val="22"/>
            <w:u w:val="none"/>
            <w:lang w:eastAsia="en-US"/>
          </w:rPr>
          <w:t>2. Структура и содержание ДИСЦИПЛИНЫ</w:t>
        </w:r>
        <w:r w:rsidR="004765AE" w:rsidRPr="002F0ADA">
          <w:rPr>
            <w:rStyle w:val="af0"/>
            <w:rFonts w:eastAsiaTheme="minorHAnsi"/>
            <w:b/>
            <w:bCs/>
            <w:noProof/>
            <w:webHidden/>
            <w:color w:val="auto"/>
            <w:sz w:val="22"/>
            <w:szCs w:val="22"/>
            <w:u w:val="none"/>
            <w:lang w:eastAsia="en-US"/>
          </w:rPr>
          <w:tab/>
        </w:r>
        <w:r w:rsidR="004765AE" w:rsidRPr="002F0ADA">
          <w:rPr>
            <w:rStyle w:val="af0"/>
            <w:rFonts w:eastAsiaTheme="minorHAnsi"/>
            <w:b/>
            <w:bCs/>
            <w:noProof/>
            <w:color w:val="auto"/>
            <w:sz w:val="22"/>
            <w:szCs w:val="22"/>
            <w:u w:val="none"/>
            <w:lang w:eastAsia="en-US"/>
          </w:rPr>
          <w:t>5</w:t>
        </w:r>
      </w:hyperlink>
    </w:p>
    <w:p w14:paraId="30CAED23" w14:textId="77777777" w:rsidR="004765AE" w:rsidRPr="002F0ADA" w:rsidRDefault="00196DD0" w:rsidP="004765AE">
      <w:pPr>
        <w:pStyle w:val="afc"/>
        <w:tabs>
          <w:tab w:val="right" w:leader="dot" w:pos="9639"/>
        </w:tabs>
        <w:spacing w:before="120" w:after="0"/>
        <w:ind w:left="240"/>
        <w:rPr>
          <w:rFonts w:eastAsiaTheme="minorEastAsia"/>
          <w:noProof/>
          <w:sz w:val="22"/>
          <w:szCs w:val="22"/>
        </w:rPr>
      </w:pPr>
      <w:hyperlink r:id="rId304" w:anchor="_Toc156825292" w:history="1">
        <w:r w:rsidR="004765AE" w:rsidRPr="002F0ADA">
          <w:rPr>
            <w:rStyle w:val="af0"/>
            <w:rFonts w:eastAsiaTheme="minorEastAsia"/>
            <w:noProof/>
            <w:color w:val="auto"/>
            <w:sz w:val="22"/>
            <w:szCs w:val="22"/>
            <w:u w:val="none"/>
            <w:lang w:eastAsia="en-US"/>
          </w:rPr>
          <w:t>2.1. Трудоемкость освоения дисциплины</w:t>
        </w:r>
        <w:r w:rsidR="004765AE" w:rsidRPr="002F0ADA">
          <w:rPr>
            <w:rStyle w:val="af0"/>
            <w:rFonts w:eastAsiaTheme="minorEastAsia"/>
            <w:noProof/>
            <w:webHidden/>
            <w:color w:val="auto"/>
            <w:sz w:val="22"/>
            <w:szCs w:val="22"/>
            <w:u w:val="none"/>
            <w:lang w:eastAsia="en-US"/>
          </w:rPr>
          <w:tab/>
          <w:t>5</w:t>
        </w:r>
      </w:hyperlink>
    </w:p>
    <w:p w14:paraId="73F82A0F" w14:textId="77777777" w:rsidR="004765AE" w:rsidRPr="002F0ADA" w:rsidRDefault="00196DD0" w:rsidP="004765AE">
      <w:pPr>
        <w:pStyle w:val="afc"/>
        <w:tabs>
          <w:tab w:val="right" w:leader="dot" w:pos="9639"/>
        </w:tabs>
        <w:spacing w:before="120" w:after="0"/>
        <w:ind w:left="240"/>
        <w:rPr>
          <w:rFonts w:eastAsiaTheme="minorEastAsia"/>
          <w:noProof/>
          <w:sz w:val="22"/>
          <w:szCs w:val="22"/>
        </w:rPr>
      </w:pPr>
      <w:hyperlink r:id="rId305" w:anchor="_Toc156825293" w:history="1">
        <w:r w:rsidR="004765AE" w:rsidRPr="002F0ADA">
          <w:rPr>
            <w:rStyle w:val="af0"/>
            <w:rFonts w:eastAsiaTheme="minorEastAsia"/>
            <w:noProof/>
            <w:color w:val="auto"/>
            <w:sz w:val="22"/>
            <w:szCs w:val="22"/>
            <w:u w:val="none"/>
            <w:lang w:eastAsia="en-US"/>
          </w:rPr>
          <w:t>2.2. Содержание дисциплины</w:t>
        </w:r>
        <w:r w:rsidR="004765AE" w:rsidRPr="002F0ADA">
          <w:rPr>
            <w:rStyle w:val="af0"/>
            <w:rFonts w:eastAsiaTheme="minorEastAsia"/>
            <w:noProof/>
            <w:webHidden/>
            <w:color w:val="auto"/>
            <w:sz w:val="22"/>
            <w:szCs w:val="22"/>
            <w:u w:val="none"/>
            <w:lang w:eastAsia="en-US"/>
          </w:rPr>
          <w:tab/>
        </w:r>
        <w:r w:rsidR="004765AE" w:rsidRPr="002F0ADA">
          <w:rPr>
            <w:rStyle w:val="af0"/>
            <w:rFonts w:eastAsiaTheme="minorEastAsia"/>
            <w:i/>
            <w:iCs/>
            <w:noProof/>
            <w:color w:val="auto"/>
            <w:sz w:val="22"/>
            <w:szCs w:val="22"/>
            <w:u w:val="none"/>
            <w:lang w:eastAsia="en-US"/>
          </w:rPr>
          <w:t>6</w:t>
        </w:r>
      </w:hyperlink>
    </w:p>
    <w:p w14:paraId="12727332" w14:textId="77777777" w:rsidR="004765AE" w:rsidRPr="002F0ADA" w:rsidRDefault="00196DD0" w:rsidP="004765AE">
      <w:pPr>
        <w:pStyle w:val="afc"/>
        <w:tabs>
          <w:tab w:val="right" w:leader="dot" w:pos="9639"/>
        </w:tabs>
        <w:spacing w:before="120" w:after="0"/>
        <w:rPr>
          <w:rFonts w:eastAsiaTheme="minorEastAsia"/>
          <w:b/>
          <w:bCs/>
          <w:noProof/>
          <w:sz w:val="22"/>
          <w:szCs w:val="22"/>
        </w:rPr>
      </w:pPr>
      <w:hyperlink r:id="rId306" w:anchor="_Toc156825296" w:history="1">
        <w:r w:rsidR="004765AE" w:rsidRPr="002F0ADA">
          <w:rPr>
            <w:rStyle w:val="af0"/>
            <w:rFonts w:eastAsiaTheme="minorHAnsi"/>
            <w:b/>
            <w:bCs/>
            <w:noProof/>
            <w:color w:val="auto"/>
            <w:sz w:val="22"/>
            <w:szCs w:val="22"/>
            <w:u w:val="none"/>
            <w:lang w:eastAsia="en-US"/>
          </w:rPr>
          <w:t>3. Условия реализации ДИСЦИПЛИНЫ</w:t>
        </w:r>
        <w:r w:rsidR="004765AE" w:rsidRPr="002F0ADA">
          <w:rPr>
            <w:rStyle w:val="af0"/>
            <w:rFonts w:eastAsiaTheme="minorHAnsi"/>
            <w:b/>
            <w:bCs/>
            <w:noProof/>
            <w:webHidden/>
            <w:color w:val="auto"/>
            <w:sz w:val="22"/>
            <w:szCs w:val="22"/>
            <w:u w:val="none"/>
            <w:lang w:eastAsia="en-US"/>
          </w:rPr>
          <w:tab/>
        </w:r>
        <w:r w:rsidR="004765AE" w:rsidRPr="002F0ADA">
          <w:rPr>
            <w:rStyle w:val="af0"/>
            <w:rFonts w:eastAsiaTheme="minorHAnsi"/>
            <w:b/>
            <w:bCs/>
            <w:noProof/>
            <w:color w:val="auto"/>
            <w:sz w:val="22"/>
            <w:szCs w:val="22"/>
            <w:u w:val="none"/>
            <w:lang w:eastAsia="en-US"/>
          </w:rPr>
          <w:t>10</w:t>
        </w:r>
      </w:hyperlink>
    </w:p>
    <w:p w14:paraId="4BB9EE73" w14:textId="77777777" w:rsidR="004765AE" w:rsidRPr="002F0ADA" w:rsidRDefault="00196DD0" w:rsidP="004765AE">
      <w:pPr>
        <w:pStyle w:val="afc"/>
        <w:tabs>
          <w:tab w:val="right" w:leader="dot" w:pos="9639"/>
        </w:tabs>
        <w:spacing w:before="120" w:after="0"/>
        <w:ind w:left="240"/>
        <w:rPr>
          <w:rFonts w:eastAsiaTheme="minorEastAsia"/>
          <w:noProof/>
          <w:sz w:val="22"/>
          <w:szCs w:val="22"/>
        </w:rPr>
      </w:pPr>
      <w:hyperlink r:id="rId307" w:anchor="_Toc156825297" w:history="1">
        <w:r w:rsidR="004765AE" w:rsidRPr="002F0ADA">
          <w:rPr>
            <w:rStyle w:val="af0"/>
            <w:rFonts w:eastAsiaTheme="minorEastAsia"/>
            <w:noProof/>
            <w:color w:val="auto"/>
            <w:sz w:val="22"/>
            <w:szCs w:val="22"/>
            <w:u w:val="none"/>
            <w:lang w:eastAsia="en-US"/>
          </w:rPr>
          <w:t>3.1. Материально-техническое обеспечение</w:t>
        </w:r>
        <w:r w:rsidR="004765AE" w:rsidRPr="002F0ADA">
          <w:rPr>
            <w:rStyle w:val="af0"/>
            <w:rFonts w:eastAsiaTheme="minorEastAsia"/>
            <w:noProof/>
            <w:webHidden/>
            <w:color w:val="auto"/>
            <w:sz w:val="22"/>
            <w:szCs w:val="22"/>
            <w:u w:val="none"/>
            <w:lang w:eastAsia="en-US"/>
          </w:rPr>
          <w:tab/>
        </w:r>
        <w:r w:rsidR="004765AE" w:rsidRPr="002F0ADA">
          <w:rPr>
            <w:rStyle w:val="af0"/>
            <w:rFonts w:eastAsiaTheme="minorEastAsia"/>
            <w:i/>
            <w:iCs/>
            <w:noProof/>
            <w:color w:val="auto"/>
            <w:sz w:val="22"/>
            <w:szCs w:val="22"/>
            <w:u w:val="none"/>
            <w:lang w:eastAsia="en-US"/>
          </w:rPr>
          <w:t>10</w:t>
        </w:r>
      </w:hyperlink>
    </w:p>
    <w:p w14:paraId="36FD8ED7" w14:textId="77777777" w:rsidR="004765AE" w:rsidRPr="002F0ADA" w:rsidRDefault="00196DD0" w:rsidP="004765AE">
      <w:pPr>
        <w:pStyle w:val="afc"/>
        <w:tabs>
          <w:tab w:val="right" w:leader="dot" w:pos="9639"/>
        </w:tabs>
        <w:spacing w:before="120" w:after="0"/>
        <w:ind w:left="240"/>
        <w:rPr>
          <w:rFonts w:eastAsiaTheme="minorEastAsia"/>
          <w:noProof/>
          <w:sz w:val="22"/>
          <w:szCs w:val="22"/>
        </w:rPr>
      </w:pPr>
      <w:hyperlink r:id="rId308" w:anchor="_Toc156825298" w:history="1">
        <w:r w:rsidR="004765AE" w:rsidRPr="002F0ADA">
          <w:rPr>
            <w:rStyle w:val="af0"/>
            <w:rFonts w:eastAsiaTheme="minorEastAsia"/>
            <w:noProof/>
            <w:color w:val="auto"/>
            <w:sz w:val="22"/>
            <w:szCs w:val="22"/>
            <w:u w:val="none"/>
            <w:lang w:eastAsia="en-US"/>
          </w:rPr>
          <w:t>3.2. Учебно-методическое обеспечение</w:t>
        </w:r>
        <w:r w:rsidR="004765AE" w:rsidRPr="002F0ADA">
          <w:rPr>
            <w:rStyle w:val="af0"/>
            <w:rFonts w:eastAsiaTheme="minorEastAsia"/>
            <w:noProof/>
            <w:webHidden/>
            <w:color w:val="auto"/>
            <w:sz w:val="22"/>
            <w:szCs w:val="22"/>
            <w:u w:val="none"/>
            <w:lang w:eastAsia="en-US"/>
          </w:rPr>
          <w:tab/>
        </w:r>
        <w:r w:rsidR="004765AE" w:rsidRPr="002F0ADA">
          <w:rPr>
            <w:rStyle w:val="af0"/>
            <w:rFonts w:eastAsiaTheme="minorEastAsia"/>
            <w:i/>
            <w:iCs/>
            <w:noProof/>
            <w:color w:val="auto"/>
            <w:sz w:val="22"/>
            <w:szCs w:val="22"/>
            <w:u w:val="none"/>
            <w:lang w:eastAsia="en-US"/>
          </w:rPr>
          <w:t>10</w:t>
        </w:r>
      </w:hyperlink>
    </w:p>
    <w:p w14:paraId="385D9883" w14:textId="77777777" w:rsidR="004765AE" w:rsidRPr="002F0ADA" w:rsidRDefault="00196DD0" w:rsidP="004765AE">
      <w:pPr>
        <w:pStyle w:val="afc"/>
        <w:tabs>
          <w:tab w:val="right" w:leader="dot" w:pos="9639"/>
        </w:tabs>
        <w:spacing w:before="120" w:after="0"/>
        <w:rPr>
          <w:rFonts w:eastAsiaTheme="minorEastAsia"/>
          <w:b/>
          <w:bCs/>
          <w:noProof/>
          <w:sz w:val="22"/>
          <w:szCs w:val="22"/>
        </w:rPr>
      </w:pPr>
      <w:hyperlink r:id="rId309" w:anchor="_Toc156825299" w:history="1">
        <w:r w:rsidR="004765AE" w:rsidRPr="002F0ADA">
          <w:rPr>
            <w:rStyle w:val="af0"/>
            <w:rFonts w:eastAsiaTheme="minorHAnsi"/>
            <w:b/>
            <w:bCs/>
            <w:noProof/>
            <w:color w:val="auto"/>
            <w:sz w:val="22"/>
            <w:szCs w:val="22"/>
            <w:u w:val="none"/>
            <w:lang w:eastAsia="en-US"/>
          </w:rPr>
          <w:t>4. Контроль и оценка результатов  освоения ДИСЦИПЛИНЫ</w:t>
        </w:r>
        <w:r w:rsidR="004765AE" w:rsidRPr="002F0ADA">
          <w:rPr>
            <w:rStyle w:val="af0"/>
            <w:rFonts w:eastAsiaTheme="minorHAnsi"/>
            <w:b/>
            <w:bCs/>
            <w:noProof/>
            <w:webHidden/>
            <w:color w:val="auto"/>
            <w:sz w:val="22"/>
            <w:szCs w:val="22"/>
            <w:u w:val="none"/>
            <w:lang w:eastAsia="en-US"/>
          </w:rPr>
          <w:tab/>
        </w:r>
        <w:r w:rsidR="004765AE" w:rsidRPr="002F0ADA">
          <w:rPr>
            <w:rStyle w:val="af0"/>
            <w:rFonts w:eastAsiaTheme="minorHAnsi"/>
            <w:b/>
            <w:bCs/>
            <w:noProof/>
            <w:color w:val="auto"/>
            <w:sz w:val="22"/>
            <w:szCs w:val="22"/>
            <w:u w:val="none"/>
            <w:lang w:eastAsia="en-US"/>
          </w:rPr>
          <w:t>11</w:t>
        </w:r>
      </w:hyperlink>
    </w:p>
    <w:p w14:paraId="79B09B39" w14:textId="77777777" w:rsidR="004765AE" w:rsidRPr="002F0ADA" w:rsidRDefault="004765AE" w:rsidP="004765AE">
      <w:pPr>
        <w:rPr>
          <w:rFonts w:ascii="Times New Roman" w:eastAsia="Segoe UI" w:hAnsi="Times New Roman" w:cs="Times New Roman"/>
          <w:b/>
          <w:bCs/>
          <w:caps/>
          <w:kern w:val="32"/>
          <w:sz w:val="24"/>
          <w:szCs w:val="24"/>
          <w:lang w:eastAsia="x-none"/>
        </w:rPr>
        <w:sectPr w:rsidR="004765AE" w:rsidRPr="002F0ADA" w:rsidSect="004765AE">
          <w:pgSz w:w="11906" w:h="16838"/>
          <w:pgMar w:top="1134" w:right="567" w:bottom="1134" w:left="1701" w:header="709" w:footer="709" w:gutter="0"/>
          <w:cols w:space="720"/>
        </w:sectPr>
      </w:pPr>
    </w:p>
    <w:p w14:paraId="073FDE69" w14:textId="77777777" w:rsidR="004765AE" w:rsidRPr="00D838D7" w:rsidRDefault="004765AE" w:rsidP="003276EE">
      <w:pPr>
        <w:pStyle w:val="1f0"/>
        <w:numPr>
          <w:ilvl w:val="0"/>
          <w:numId w:val="1"/>
        </w:numPr>
        <w:spacing w:after="0"/>
        <w:ind w:left="1068"/>
        <w:rPr>
          <w:rStyle w:val="afb"/>
          <w:b w:val="0"/>
          <w:bCs w:val="0"/>
          <w:i w:val="0"/>
          <w:iCs/>
        </w:rPr>
      </w:pPr>
      <w:bookmarkStart w:id="273" w:name="_Toc168576068"/>
      <w:r w:rsidRPr="00D838D7">
        <w:rPr>
          <w:rStyle w:val="afb"/>
          <w:iCs/>
        </w:rPr>
        <w:lastRenderedPageBreak/>
        <w:t>Общая характеристика РАБОЧЕЙ ПРОГРАММЫ УЧЕБНОЙ ДИСЦИПЛИНЫ</w:t>
      </w:r>
      <w:bookmarkEnd w:id="273"/>
    </w:p>
    <w:p w14:paraId="384409A2" w14:textId="77777777" w:rsidR="004765AE" w:rsidRPr="00D838D7" w:rsidRDefault="004765AE" w:rsidP="004765AE">
      <w:pPr>
        <w:pStyle w:val="1e"/>
        <w:ind w:left="720"/>
        <w:jc w:val="center"/>
        <w:rPr>
          <w:rFonts w:eastAsia="Segoe UI"/>
          <w:b/>
          <w:bCs/>
          <w:lang w:val="ru-RU"/>
        </w:rPr>
      </w:pPr>
      <w:r w:rsidRPr="00D838D7">
        <w:rPr>
          <w:rFonts w:eastAsia="Segoe UI"/>
          <w:b/>
          <w:bCs/>
          <w:lang w:val="ru-RU"/>
        </w:rPr>
        <w:t>«</w:t>
      </w:r>
      <w:r w:rsidRPr="00D838D7">
        <w:rPr>
          <w:b/>
          <w:bCs/>
          <w:lang w:val="ru-RU"/>
        </w:rPr>
        <w:t>ОП.08 ОСНОВЫ ПРОЕКТИРОВАНИЯ БАЗ ДАННЫХ</w:t>
      </w:r>
      <w:r w:rsidRPr="00D838D7">
        <w:rPr>
          <w:rFonts w:eastAsia="Segoe UI"/>
          <w:b/>
          <w:bCs/>
          <w:lang w:val="ru-RU"/>
        </w:rPr>
        <w:t>»</w:t>
      </w:r>
    </w:p>
    <w:p w14:paraId="25325B21" w14:textId="77777777" w:rsidR="004765AE" w:rsidRPr="00D838D7" w:rsidRDefault="004765AE" w:rsidP="004765AE">
      <w:pPr>
        <w:pStyle w:val="afc"/>
        <w:spacing w:after="160"/>
        <w:rPr>
          <w:rFonts w:eastAsiaTheme="minorEastAsia"/>
          <w:spacing w:val="15"/>
          <w:sz w:val="22"/>
          <w:szCs w:val="22"/>
          <w:lang w:eastAsia="nl-NL"/>
        </w:rPr>
      </w:pPr>
    </w:p>
    <w:p w14:paraId="17DEBB36" w14:textId="77777777" w:rsidR="004765AE" w:rsidRPr="00D838D7" w:rsidRDefault="004765AE" w:rsidP="004765AE">
      <w:pPr>
        <w:pStyle w:val="114"/>
        <w:spacing w:after="0" w:line="240" w:lineRule="auto"/>
        <w:rPr>
          <w:rFonts w:ascii="Times New Roman" w:hAnsi="Times New Roman"/>
          <w:spacing w:val="15"/>
        </w:rPr>
      </w:pPr>
      <w:bookmarkStart w:id="274" w:name="_Toc168576069"/>
      <w:r w:rsidRPr="00D838D7">
        <w:rPr>
          <w:rFonts w:ascii="Times New Roman" w:hAnsi="Times New Roman"/>
        </w:rPr>
        <w:t>1.1. Цель и место дисциплины в структуре образовательной программы</w:t>
      </w:r>
      <w:bookmarkEnd w:id="274"/>
    </w:p>
    <w:p w14:paraId="56C0BF43" w14:textId="77777777" w:rsidR="004765AE" w:rsidRPr="00D838D7" w:rsidRDefault="004765AE" w:rsidP="004765AE">
      <w:pPr>
        <w:suppressAutoHyphens/>
        <w:ind w:firstLine="709"/>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lang w:eastAsia="ru-RU"/>
        </w:rPr>
        <w:t>Цель дисциплины «</w:t>
      </w:r>
      <w:r w:rsidRPr="00D838D7">
        <w:rPr>
          <w:rFonts w:ascii="Times New Roman" w:hAnsi="Times New Roman" w:cs="Times New Roman"/>
          <w:b/>
          <w:bCs/>
          <w:sz w:val="24"/>
          <w:szCs w:val="24"/>
        </w:rPr>
        <w:t>ОП. 08 ОСНОВЫ ПРОЕКТИРОВАНИЕ БАЗ ДАННЫХ</w:t>
      </w:r>
      <w:r w:rsidRPr="00D838D7">
        <w:rPr>
          <w:rFonts w:ascii="Times New Roman" w:eastAsia="Times New Roman" w:hAnsi="Times New Roman" w:cs="Times New Roman"/>
          <w:sz w:val="24"/>
          <w:szCs w:val="24"/>
          <w:lang w:eastAsia="ru-RU"/>
        </w:rPr>
        <w:t xml:space="preserve">»: формирование у обучающихся умений и навыков </w:t>
      </w:r>
      <w:r w:rsidRPr="00D838D7">
        <w:rPr>
          <w:rFonts w:ascii="Times New Roman" w:eastAsia="Times New Roman" w:hAnsi="Times New Roman" w:cs="Times New Roman"/>
          <w:sz w:val="24"/>
          <w:szCs w:val="24"/>
        </w:rPr>
        <w:t>применять требования проектирование баз данных.</w:t>
      </w:r>
    </w:p>
    <w:p w14:paraId="3B765378" w14:textId="77777777" w:rsidR="004765AE" w:rsidRPr="00D838D7" w:rsidRDefault="004765AE" w:rsidP="004765AE">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 Дисциплина «ОП.08</w:t>
      </w:r>
      <w:r w:rsidRPr="00D838D7">
        <w:rPr>
          <w:rFonts w:ascii="Times New Roman" w:hAnsi="Times New Roman" w:cs="Times New Roman"/>
          <w:sz w:val="24"/>
          <w:szCs w:val="24"/>
        </w:rPr>
        <w:t xml:space="preserve"> ОСНОВЫ ПРОЕКТИРОВАНИЯ БАЗ ДАННЫХ</w:t>
      </w:r>
      <w:r w:rsidRPr="00D838D7">
        <w:rPr>
          <w:rFonts w:ascii="Times New Roman" w:eastAsia="Times New Roman" w:hAnsi="Times New Roman" w:cs="Times New Roman"/>
          <w:sz w:val="24"/>
          <w:szCs w:val="24"/>
          <w:lang w:eastAsia="ru-RU"/>
        </w:rPr>
        <w:t>» включена в обязательную часть общепрофессионального цикла образовательной программы.</w:t>
      </w:r>
    </w:p>
    <w:p w14:paraId="456CEC2C" w14:textId="77777777" w:rsidR="004765AE" w:rsidRPr="00D838D7" w:rsidRDefault="004765AE" w:rsidP="004765AE">
      <w:pPr>
        <w:suppressAutoHyphens/>
        <w:ind w:firstLine="709"/>
        <w:jc w:val="both"/>
        <w:rPr>
          <w:rFonts w:ascii="Times New Roman" w:eastAsia="Times New Roman" w:hAnsi="Times New Roman" w:cs="Times New Roman"/>
          <w:sz w:val="24"/>
          <w:szCs w:val="24"/>
          <w:lang w:eastAsia="ru-RU"/>
        </w:rPr>
      </w:pPr>
    </w:p>
    <w:p w14:paraId="7EAD3C0E" w14:textId="77777777" w:rsidR="004765AE" w:rsidRPr="00D838D7" w:rsidRDefault="004765AE" w:rsidP="004765AE">
      <w:pPr>
        <w:pStyle w:val="114"/>
        <w:spacing w:after="0" w:line="240" w:lineRule="auto"/>
        <w:rPr>
          <w:rFonts w:ascii="Times New Roman" w:hAnsi="Times New Roman"/>
        </w:rPr>
      </w:pPr>
      <w:bookmarkStart w:id="275" w:name="_Toc168576070"/>
      <w:r w:rsidRPr="00D838D7">
        <w:rPr>
          <w:rFonts w:ascii="Times New Roman" w:hAnsi="Times New Roman"/>
        </w:rPr>
        <w:t>1.2. Планируемые результаты освоения дисциплины</w:t>
      </w:r>
      <w:bookmarkEnd w:id="275"/>
    </w:p>
    <w:p w14:paraId="56E5F0C0" w14:textId="77777777" w:rsidR="004765AE" w:rsidRPr="00D838D7" w:rsidRDefault="004765AE" w:rsidP="004765AE">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4E51E5C4" w14:textId="77777777" w:rsidR="004765AE" w:rsidRPr="00D838D7" w:rsidRDefault="004765AE" w:rsidP="004765AE">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40"/>
        <w:gridCol w:w="3342"/>
        <w:gridCol w:w="1860"/>
      </w:tblGrid>
      <w:tr w:rsidR="00D838D7" w:rsidRPr="00D838D7" w14:paraId="47EC2BB6" w14:textId="77777777" w:rsidTr="004765AE">
        <w:tc>
          <w:tcPr>
            <w:tcW w:w="1186" w:type="dxa"/>
            <w:tcBorders>
              <w:top w:val="single" w:sz="4" w:space="0" w:color="auto"/>
              <w:left w:val="single" w:sz="4" w:space="0" w:color="auto"/>
              <w:bottom w:val="single" w:sz="4" w:space="0" w:color="auto"/>
              <w:right w:val="single" w:sz="4" w:space="0" w:color="auto"/>
            </w:tcBorders>
            <w:hideMark/>
          </w:tcPr>
          <w:p w14:paraId="36E87F3F" w14:textId="77777777" w:rsidR="004765AE" w:rsidRPr="00D838D7" w:rsidRDefault="004765AE">
            <w:pPr>
              <w:spacing w:line="256" w:lineRule="auto"/>
              <w:rPr>
                <w:rStyle w:val="afb"/>
                <w:b/>
                <w:i w:val="0"/>
              </w:rPr>
            </w:pPr>
            <w:r w:rsidRPr="00D838D7">
              <w:rPr>
                <w:rStyle w:val="afb"/>
                <w:b/>
              </w:rPr>
              <w:t xml:space="preserve">Код ОК, </w:t>
            </w:r>
          </w:p>
          <w:p w14:paraId="10667512" w14:textId="77777777" w:rsidR="004765AE" w:rsidRPr="00D838D7" w:rsidRDefault="004765AE">
            <w:pPr>
              <w:spacing w:line="256" w:lineRule="auto"/>
              <w:rPr>
                <w:rStyle w:val="afb"/>
                <w:b/>
              </w:rPr>
            </w:pPr>
            <w:r w:rsidRPr="00D838D7">
              <w:rPr>
                <w:rStyle w:val="afb"/>
                <w:b/>
              </w:rPr>
              <w:t xml:space="preserve">ПК </w:t>
            </w:r>
          </w:p>
        </w:tc>
        <w:tc>
          <w:tcPr>
            <w:tcW w:w="3240" w:type="dxa"/>
            <w:tcBorders>
              <w:top w:val="single" w:sz="4" w:space="0" w:color="auto"/>
              <w:left w:val="single" w:sz="4" w:space="0" w:color="auto"/>
              <w:bottom w:val="single" w:sz="4" w:space="0" w:color="auto"/>
              <w:right w:val="single" w:sz="4" w:space="0" w:color="auto"/>
            </w:tcBorders>
            <w:hideMark/>
          </w:tcPr>
          <w:p w14:paraId="45A5FD91" w14:textId="77777777" w:rsidR="004765AE" w:rsidRPr="00D838D7" w:rsidRDefault="004765AE">
            <w:pPr>
              <w:spacing w:line="256" w:lineRule="auto"/>
              <w:jc w:val="center"/>
              <w:rPr>
                <w:rFonts w:ascii="Times New Roman" w:hAnsi="Times New Roman" w:cs="Times New Roman"/>
              </w:rPr>
            </w:pPr>
            <w:r w:rsidRPr="00D838D7">
              <w:rPr>
                <w:rFonts w:ascii="Times New Roman" w:hAnsi="Times New Roman" w:cs="Times New Roman"/>
                <w:b/>
              </w:rPr>
              <w:t>Уметь</w:t>
            </w:r>
          </w:p>
        </w:tc>
        <w:tc>
          <w:tcPr>
            <w:tcW w:w="3342" w:type="dxa"/>
            <w:tcBorders>
              <w:top w:val="single" w:sz="4" w:space="0" w:color="auto"/>
              <w:left w:val="single" w:sz="4" w:space="0" w:color="auto"/>
              <w:bottom w:val="single" w:sz="4" w:space="0" w:color="auto"/>
              <w:right w:val="single" w:sz="4" w:space="0" w:color="auto"/>
            </w:tcBorders>
            <w:hideMark/>
          </w:tcPr>
          <w:p w14:paraId="0BFD8F34" w14:textId="77777777" w:rsidR="004765AE" w:rsidRPr="00D838D7" w:rsidRDefault="004765AE">
            <w:pPr>
              <w:spacing w:line="256" w:lineRule="auto"/>
              <w:jc w:val="center"/>
              <w:rPr>
                <w:rFonts w:ascii="Times New Roman" w:hAnsi="Times New Roman" w:cs="Times New Roman"/>
                <w:b/>
                <w:i/>
              </w:rPr>
            </w:pPr>
            <w:r w:rsidRPr="00D838D7">
              <w:rPr>
                <w:rFonts w:ascii="Times New Roman" w:hAnsi="Times New Roman" w:cs="Times New Roman"/>
                <w:b/>
              </w:rPr>
              <w:t>Знать</w:t>
            </w:r>
          </w:p>
        </w:tc>
        <w:tc>
          <w:tcPr>
            <w:tcW w:w="1860" w:type="dxa"/>
            <w:tcBorders>
              <w:top w:val="single" w:sz="4" w:space="0" w:color="auto"/>
              <w:left w:val="single" w:sz="4" w:space="0" w:color="auto"/>
              <w:bottom w:val="single" w:sz="4" w:space="0" w:color="auto"/>
              <w:right w:val="single" w:sz="4" w:space="0" w:color="auto"/>
            </w:tcBorders>
            <w:hideMark/>
          </w:tcPr>
          <w:p w14:paraId="196B641B" w14:textId="77777777" w:rsidR="004765AE" w:rsidRPr="00D838D7" w:rsidRDefault="004765AE">
            <w:pPr>
              <w:spacing w:line="256" w:lineRule="auto"/>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05B77E54" w14:textId="77777777" w:rsidTr="004765AE">
        <w:tc>
          <w:tcPr>
            <w:tcW w:w="1186" w:type="dxa"/>
            <w:tcBorders>
              <w:top w:val="single" w:sz="4" w:space="0" w:color="auto"/>
              <w:left w:val="single" w:sz="4" w:space="0" w:color="auto"/>
              <w:bottom w:val="single" w:sz="4" w:space="0" w:color="auto"/>
              <w:right w:val="single" w:sz="4" w:space="0" w:color="auto"/>
            </w:tcBorders>
            <w:hideMark/>
          </w:tcPr>
          <w:p w14:paraId="4A55BF08" w14:textId="77777777" w:rsidR="004765AE" w:rsidRPr="00D838D7" w:rsidRDefault="004765AE">
            <w:pPr>
              <w:spacing w:line="256" w:lineRule="auto"/>
              <w:rPr>
                <w:rFonts w:ascii="Times New Roman" w:hAnsi="Times New Roman" w:cs="Times New Roman"/>
                <w:bCs/>
              </w:rPr>
            </w:pPr>
            <w:r w:rsidRPr="00D838D7">
              <w:rPr>
                <w:rFonts w:ascii="Times New Roman" w:hAnsi="Times New Roman" w:cs="Times New Roman"/>
                <w:bCs/>
              </w:rPr>
              <w:t>ОК.01</w:t>
            </w:r>
          </w:p>
        </w:tc>
        <w:tc>
          <w:tcPr>
            <w:tcW w:w="3240" w:type="dxa"/>
            <w:tcBorders>
              <w:top w:val="single" w:sz="4" w:space="0" w:color="auto"/>
              <w:left w:val="single" w:sz="4" w:space="0" w:color="auto"/>
              <w:bottom w:val="single" w:sz="4" w:space="0" w:color="auto"/>
              <w:right w:val="single" w:sz="4" w:space="0" w:color="auto"/>
            </w:tcBorders>
            <w:hideMark/>
          </w:tcPr>
          <w:p w14:paraId="568E6E8C" w14:textId="77777777" w:rsidR="004765AE" w:rsidRPr="00D838D7" w:rsidRDefault="004765AE">
            <w:pPr>
              <w:spacing w:line="256" w:lineRule="auto"/>
              <w:jc w:val="both"/>
              <w:rPr>
                <w:rFonts w:ascii="Times New Roman" w:hAnsi="Times New Roman" w:cs="Times New Roman"/>
                <w:bCs/>
              </w:rPr>
            </w:pPr>
            <w:r w:rsidRPr="00D838D7">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3342" w:type="dxa"/>
            <w:tcBorders>
              <w:top w:val="single" w:sz="4" w:space="0" w:color="auto"/>
              <w:left w:val="single" w:sz="4" w:space="0" w:color="auto"/>
              <w:bottom w:val="single" w:sz="4" w:space="0" w:color="auto"/>
              <w:right w:val="single" w:sz="4" w:space="0" w:color="auto"/>
            </w:tcBorders>
          </w:tcPr>
          <w:p w14:paraId="3133C621" w14:textId="77777777" w:rsidR="004765AE" w:rsidRPr="00D838D7" w:rsidRDefault="004765AE">
            <w:pPr>
              <w:spacing w:line="256" w:lineRule="auto"/>
              <w:jc w:val="both"/>
              <w:rPr>
                <w:rFonts w:ascii="Times New Roman" w:hAnsi="Times New Roman" w:cs="Times New Roman"/>
              </w:rPr>
            </w:pPr>
            <w:r w:rsidRPr="00D838D7">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2A44AE97" w14:textId="77777777" w:rsidR="004765AE" w:rsidRPr="00D838D7" w:rsidRDefault="004765AE">
            <w:pPr>
              <w:spacing w:line="256" w:lineRule="auto"/>
              <w:jc w:val="both"/>
              <w:rPr>
                <w:rFonts w:ascii="Times New Roman" w:hAnsi="Times New Roman" w:cs="Times New Roman"/>
              </w:rPr>
            </w:pPr>
            <w:r w:rsidRPr="00D838D7">
              <w:rPr>
                <w:rFonts w:ascii="Times New Roman" w:hAnsi="Times New Roman" w:cs="Times New Roman"/>
              </w:rPr>
              <w:t xml:space="preserve">порядок оценки результатов решения задач профессиональной деятельности; </w:t>
            </w:r>
          </w:p>
          <w:p w14:paraId="27EA9F17" w14:textId="77777777" w:rsidR="004765AE" w:rsidRPr="00D838D7" w:rsidRDefault="004765AE">
            <w:pPr>
              <w:spacing w:line="256" w:lineRule="auto"/>
              <w:jc w:val="both"/>
              <w:rPr>
                <w:rFonts w:ascii="Times New Roman" w:hAnsi="Times New Roman" w:cs="Times New Roman"/>
                <w:bCs/>
                <w:i/>
              </w:rPr>
            </w:pPr>
          </w:p>
        </w:tc>
        <w:tc>
          <w:tcPr>
            <w:tcW w:w="1860" w:type="dxa"/>
            <w:tcBorders>
              <w:top w:val="single" w:sz="4" w:space="0" w:color="auto"/>
              <w:left w:val="single" w:sz="4" w:space="0" w:color="auto"/>
              <w:bottom w:val="single" w:sz="4" w:space="0" w:color="auto"/>
              <w:right w:val="single" w:sz="4" w:space="0" w:color="auto"/>
            </w:tcBorders>
            <w:hideMark/>
          </w:tcPr>
          <w:p w14:paraId="6EE5ECBA" w14:textId="77777777" w:rsidR="004765AE" w:rsidRPr="00D838D7" w:rsidRDefault="004765AE">
            <w:pPr>
              <w:spacing w:line="256" w:lineRule="auto"/>
              <w:jc w:val="both"/>
              <w:rPr>
                <w:rFonts w:ascii="Times New Roman" w:hAnsi="Times New Roman" w:cs="Times New Roman"/>
                <w:bCs/>
                <w:i/>
              </w:rPr>
            </w:pPr>
            <w:r w:rsidRPr="00D838D7">
              <w:rPr>
                <w:rFonts w:ascii="Times New Roman" w:hAnsi="Times New Roman" w:cs="Times New Roman"/>
                <w:bCs/>
                <w:i/>
              </w:rPr>
              <w:t>-</w:t>
            </w:r>
          </w:p>
        </w:tc>
      </w:tr>
      <w:tr w:rsidR="00D838D7" w:rsidRPr="00D838D7" w14:paraId="5C6FA6C9" w14:textId="77777777" w:rsidTr="004765AE">
        <w:tc>
          <w:tcPr>
            <w:tcW w:w="1186" w:type="dxa"/>
            <w:tcBorders>
              <w:top w:val="single" w:sz="4" w:space="0" w:color="auto"/>
              <w:left w:val="single" w:sz="4" w:space="0" w:color="auto"/>
              <w:bottom w:val="single" w:sz="4" w:space="0" w:color="auto"/>
              <w:right w:val="single" w:sz="4" w:space="0" w:color="auto"/>
            </w:tcBorders>
            <w:hideMark/>
          </w:tcPr>
          <w:p w14:paraId="6B761F93" w14:textId="77777777" w:rsidR="004765AE" w:rsidRPr="00D838D7" w:rsidRDefault="004765AE">
            <w:pPr>
              <w:spacing w:line="256" w:lineRule="auto"/>
              <w:rPr>
                <w:rFonts w:ascii="Times New Roman" w:hAnsi="Times New Roman" w:cs="Times New Roman"/>
                <w:bCs/>
              </w:rPr>
            </w:pPr>
            <w:r w:rsidRPr="00D838D7">
              <w:rPr>
                <w:rFonts w:ascii="Times New Roman" w:hAnsi="Times New Roman" w:cs="Times New Roman"/>
                <w:bCs/>
              </w:rPr>
              <w:t>ОК.02</w:t>
            </w:r>
          </w:p>
        </w:tc>
        <w:tc>
          <w:tcPr>
            <w:tcW w:w="3240" w:type="dxa"/>
            <w:tcBorders>
              <w:top w:val="single" w:sz="4" w:space="0" w:color="auto"/>
              <w:left w:val="single" w:sz="4" w:space="0" w:color="auto"/>
              <w:bottom w:val="single" w:sz="4" w:space="0" w:color="auto"/>
              <w:right w:val="single" w:sz="4" w:space="0" w:color="auto"/>
            </w:tcBorders>
            <w:hideMark/>
          </w:tcPr>
          <w:p w14:paraId="2DA63A0C" w14:textId="77777777" w:rsidR="004765AE" w:rsidRPr="00D838D7" w:rsidRDefault="004765AE">
            <w:pPr>
              <w:spacing w:line="256" w:lineRule="auto"/>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5D0DAAB6" w14:textId="77777777" w:rsidR="004765AE" w:rsidRPr="00D838D7" w:rsidRDefault="004765AE">
            <w:pPr>
              <w:spacing w:line="256" w:lineRule="auto"/>
              <w:jc w:val="both"/>
              <w:rPr>
                <w:rFonts w:ascii="Times New Roman" w:hAnsi="Times New Roman" w:cs="Times New Roman"/>
              </w:rPr>
            </w:pPr>
            <w:r w:rsidRPr="00D838D7">
              <w:rPr>
                <w:rFonts w:ascii="Times New Roman" w:hAnsi="Times New Roman" w:cs="Times New Roman"/>
              </w:rPr>
              <w:t xml:space="preserve">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w:t>
            </w:r>
            <w:r w:rsidRPr="00D838D7">
              <w:rPr>
                <w:rFonts w:ascii="Times New Roman" w:hAnsi="Times New Roman" w:cs="Times New Roman"/>
              </w:rPr>
              <w:lastRenderedPageBreak/>
              <w:t>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3342" w:type="dxa"/>
            <w:tcBorders>
              <w:top w:val="single" w:sz="4" w:space="0" w:color="auto"/>
              <w:left w:val="single" w:sz="4" w:space="0" w:color="auto"/>
              <w:bottom w:val="single" w:sz="4" w:space="0" w:color="auto"/>
              <w:right w:val="single" w:sz="4" w:space="0" w:color="auto"/>
            </w:tcBorders>
            <w:hideMark/>
          </w:tcPr>
          <w:p w14:paraId="705AE57A" w14:textId="77777777" w:rsidR="004765AE" w:rsidRPr="00D838D7" w:rsidRDefault="004765AE">
            <w:pPr>
              <w:spacing w:line="256" w:lineRule="auto"/>
              <w:jc w:val="both"/>
              <w:rPr>
                <w:rFonts w:ascii="Times New Roman" w:hAnsi="Times New Roman" w:cs="Times New Roman"/>
              </w:rPr>
            </w:pPr>
            <w:r w:rsidRPr="00D838D7">
              <w:rPr>
                <w:rFonts w:ascii="Times New Roman" w:hAnsi="Times New Roman" w:cs="Times New Roman"/>
              </w:rPr>
              <w:lastRenderedPageBreak/>
              <w:t>Номенклатуру информационных источников, применяемых в профессиональной деятельности;</w:t>
            </w:r>
          </w:p>
          <w:p w14:paraId="6A225F98" w14:textId="77777777" w:rsidR="004765AE" w:rsidRPr="00D838D7" w:rsidRDefault="004765AE">
            <w:pPr>
              <w:spacing w:line="256" w:lineRule="auto"/>
              <w:jc w:val="both"/>
              <w:rPr>
                <w:rFonts w:ascii="Times New Roman" w:hAnsi="Times New Roman" w:cs="Times New Roman"/>
                <w:bCs/>
                <w:i/>
              </w:rPr>
            </w:pPr>
            <w:r w:rsidRPr="00D838D7">
              <w:rPr>
                <w:rFonts w:ascii="Times New Roman" w:hAnsi="Times New Roman" w:cs="Times New Roman"/>
              </w:rPr>
              <w:t xml:space="preserve">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информатизации, порядок их применения; программное обеспечение в </w:t>
            </w:r>
            <w:r w:rsidRPr="00D838D7">
              <w:rPr>
                <w:rFonts w:ascii="Times New Roman" w:hAnsi="Times New Roman" w:cs="Times New Roman"/>
              </w:rPr>
              <w:lastRenderedPageBreak/>
              <w:t>профессиональной деятельности, в том числе цифровые средства;</w:t>
            </w:r>
          </w:p>
        </w:tc>
        <w:tc>
          <w:tcPr>
            <w:tcW w:w="1860" w:type="dxa"/>
            <w:tcBorders>
              <w:top w:val="single" w:sz="4" w:space="0" w:color="auto"/>
              <w:left w:val="single" w:sz="4" w:space="0" w:color="auto"/>
              <w:bottom w:val="single" w:sz="4" w:space="0" w:color="auto"/>
              <w:right w:val="single" w:sz="4" w:space="0" w:color="auto"/>
            </w:tcBorders>
            <w:hideMark/>
          </w:tcPr>
          <w:p w14:paraId="43BA482C" w14:textId="77777777" w:rsidR="004765AE" w:rsidRPr="00D838D7" w:rsidRDefault="004765AE">
            <w:pPr>
              <w:spacing w:line="256" w:lineRule="auto"/>
              <w:jc w:val="both"/>
              <w:rPr>
                <w:rFonts w:ascii="Times New Roman" w:hAnsi="Times New Roman" w:cs="Times New Roman"/>
                <w:bCs/>
                <w:i/>
              </w:rPr>
            </w:pPr>
            <w:r w:rsidRPr="00D838D7">
              <w:rPr>
                <w:rFonts w:ascii="Times New Roman" w:hAnsi="Times New Roman" w:cs="Times New Roman"/>
                <w:bCs/>
                <w:i/>
              </w:rPr>
              <w:lastRenderedPageBreak/>
              <w:t>-</w:t>
            </w:r>
          </w:p>
        </w:tc>
      </w:tr>
      <w:tr w:rsidR="00D838D7" w:rsidRPr="00D838D7" w14:paraId="4DA7C490" w14:textId="77777777" w:rsidTr="004765AE">
        <w:tc>
          <w:tcPr>
            <w:tcW w:w="1186" w:type="dxa"/>
            <w:tcBorders>
              <w:top w:val="single" w:sz="4" w:space="0" w:color="auto"/>
              <w:left w:val="single" w:sz="4" w:space="0" w:color="auto"/>
              <w:bottom w:val="single" w:sz="4" w:space="0" w:color="auto"/>
              <w:right w:val="single" w:sz="4" w:space="0" w:color="auto"/>
            </w:tcBorders>
            <w:hideMark/>
          </w:tcPr>
          <w:p w14:paraId="425E4EF3" w14:textId="77777777" w:rsidR="004765AE" w:rsidRPr="00D838D7" w:rsidRDefault="004765AE">
            <w:pPr>
              <w:spacing w:line="256" w:lineRule="auto"/>
              <w:rPr>
                <w:rFonts w:ascii="Times New Roman" w:hAnsi="Times New Roman" w:cs="Times New Roman"/>
                <w:bCs/>
              </w:rPr>
            </w:pPr>
            <w:r w:rsidRPr="00D838D7">
              <w:rPr>
                <w:rFonts w:ascii="Times New Roman" w:hAnsi="Times New Roman" w:cs="Times New Roman"/>
                <w:bCs/>
              </w:rPr>
              <w:t>ОК 04</w:t>
            </w:r>
          </w:p>
        </w:tc>
        <w:tc>
          <w:tcPr>
            <w:tcW w:w="3240" w:type="dxa"/>
            <w:tcBorders>
              <w:top w:val="single" w:sz="4" w:space="0" w:color="auto"/>
              <w:left w:val="single" w:sz="4" w:space="0" w:color="auto"/>
              <w:bottom w:val="single" w:sz="4" w:space="0" w:color="auto"/>
              <w:right w:val="single" w:sz="4" w:space="0" w:color="auto"/>
            </w:tcBorders>
            <w:hideMark/>
          </w:tcPr>
          <w:p w14:paraId="3707A9A1" w14:textId="77777777" w:rsidR="004765AE" w:rsidRPr="00D838D7" w:rsidRDefault="004765AE">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3C0347CD" w14:textId="77777777" w:rsidR="004765AE" w:rsidRPr="00D838D7" w:rsidRDefault="004765AE">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14:paraId="64E653CB" w14:textId="77777777" w:rsidR="004765AE" w:rsidRPr="00D838D7" w:rsidRDefault="004765AE">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73298828" w14:textId="77777777" w:rsidR="004765AE" w:rsidRPr="00D838D7" w:rsidRDefault="004765AE">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особенности личности</w:t>
            </w:r>
          </w:p>
        </w:tc>
        <w:tc>
          <w:tcPr>
            <w:tcW w:w="1860" w:type="dxa"/>
            <w:tcBorders>
              <w:top w:val="single" w:sz="4" w:space="0" w:color="auto"/>
              <w:left w:val="single" w:sz="4" w:space="0" w:color="auto"/>
              <w:bottom w:val="single" w:sz="4" w:space="0" w:color="auto"/>
              <w:right w:val="single" w:sz="4" w:space="0" w:color="auto"/>
            </w:tcBorders>
            <w:hideMark/>
          </w:tcPr>
          <w:p w14:paraId="1B595893" w14:textId="77777777" w:rsidR="004765AE" w:rsidRPr="00D838D7" w:rsidRDefault="004765AE">
            <w:pPr>
              <w:spacing w:line="256" w:lineRule="auto"/>
              <w:jc w:val="both"/>
              <w:rPr>
                <w:rFonts w:ascii="Times New Roman" w:hAnsi="Times New Roman" w:cs="Times New Roman"/>
                <w:bCs/>
              </w:rPr>
            </w:pPr>
            <w:r w:rsidRPr="00D838D7">
              <w:rPr>
                <w:rFonts w:ascii="Times New Roman" w:hAnsi="Times New Roman" w:cs="Times New Roman"/>
                <w:bCs/>
              </w:rPr>
              <w:t>-</w:t>
            </w:r>
          </w:p>
        </w:tc>
      </w:tr>
      <w:tr w:rsidR="004765AE" w:rsidRPr="00D838D7" w14:paraId="5D2D7939" w14:textId="77777777" w:rsidTr="004765AE">
        <w:tc>
          <w:tcPr>
            <w:tcW w:w="1186" w:type="dxa"/>
            <w:tcBorders>
              <w:top w:val="single" w:sz="4" w:space="0" w:color="auto"/>
              <w:left w:val="single" w:sz="4" w:space="0" w:color="auto"/>
              <w:bottom w:val="single" w:sz="4" w:space="0" w:color="auto"/>
              <w:right w:val="single" w:sz="4" w:space="0" w:color="auto"/>
            </w:tcBorders>
            <w:hideMark/>
          </w:tcPr>
          <w:p w14:paraId="382C94E4" w14:textId="77777777" w:rsidR="004765AE" w:rsidRPr="00D838D7" w:rsidRDefault="004765AE">
            <w:pPr>
              <w:spacing w:line="256" w:lineRule="auto"/>
              <w:rPr>
                <w:rFonts w:ascii="Times New Roman" w:hAnsi="Times New Roman" w:cs="Times New Roman"/>
                <w:bCs/>
              </w:rPr>
            </w:pPr>
            <w:r w:rsidRPr="00D838D7">
              <w:rPr>
                <w:rFonts w:ascii="Times New Roman" w:hAnsi="Times New Roman" w:cs="Times New Roman"/>
                <w:bCs/>
              </w:rPr>
              <w:t>ПК 5.6</w:t>
            </w:r>
          </w:p>
        </w:tc>
        <w:tc>
          <w:tcPr>
            <w:tcW w:w="3240" w:type="dxa"/>
            <w:tcBorders>
              <w:top w:val="single" w:sz="4" w:space="0" w:color="auto"/>
              <w:left w:val="single" w:sz="4" w:space="0" w:color="auto"/>
              <w:bottom w:val="single" w:sz="4" w:space="0" w:color="auto"/>
              <w:right w:val="single" w:sz="4" w:space="0" w:color="auto"/>
            </w:tcBorders>
            <w:hideMark/>
          </w:tcPr>
          <w:p w14:paraId="2158BABC" w14:textId="77777777" w:rsidR="004765AE" w:rsidRPr="00D838D7" w:rsidRDefault="004765AE">
            <w:pPr>
              <w:spacing w:line="256" w:lineRule="auto"/>
              <w:jc w:val="both"/>
              <w:rPr>
                <w:rFonts w:ascii="Times New Roman" w:hAnsi="Times New Roman" w:cs="Times New Roman"/>
                <w:kern w:val="2"/>
                <w14:ligatures w14:val="standardContextual"/>
              </w:rPr>
            </w:pPr>
            <w:r w:rsidRPr="00D838D7">
              <w:rPr>
                <w:rFonts w:ascii="Times New Roman" w:eastAsia="Calibri" w:hAnsi="Times New Roman" w:cs="Times New Roman"/>
              </w:rPr>
              <w:t xml:space="preserve">Разрабатывать проектную документацию на эксплуатацию информационной системы; </w:t>
            </w:r>
          </w:p>
        </w:tc>
        <w:tc>
          <w:tcPr>
            <w:tcW w:w="3342" w:type="dxa"/>
            <w:tcBorders>
              <w:top w:val="single" w:sz="4" w:space="0" w:color="auto"/>
              <w:left w:val="single" w:sz="4" w:space="0" w:color="auto"/>
              <w:bottom w:val="single" w:sz="4" w:space="0" w:color="auto"/>
              <w:right w:val="single" w:sz="4" w:space="0" w:color="auto"/>
            </w:tcBorders>
            <w:hideMark/>
          </w:tcPr>
          <w:p w14:paraId="640071D8" w14:textId="77777777" w:rsidR="004765AE" w:rsidRPr="00D838D7" w:rsidRDefault="004765AE">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1860" w:type="dxa"/>
            <w:tcBorders>
              <w:top w:val="single" w:sz="4" w:space="0" w:color="auto"/>
              <w:left w:val="single" w:sz="4" w:space="0" w:color="auto"/>
              <w:bottom w:val="single" w:sz="4" w:space="0" w:color="auto"/>
              <w:right w:val="single" w:sz="4" w:space="0" w:color="auto"/>
            </w:tcBorders>
            <w:hideMark/>
          </w:tcPr>
          <w:p w14:paraId="001C6A7A" w14:textId="77777777" w:rsidR="004765AE" w:rsidRPr="00D838D7" w:rsidRDefault="004765AE">
            <w:pPr>
              <w:spacing w:line="256" w:lineRule="auto"/>
              <w:jc w:val="both"/>
              <w:rPr>
                <w:rFonts w:ascii="Times New Roman" w:hAnsi="Times New Roman" w:cs="Times New Roman"/>
                <w:bCs/>
              </w:rPr>
            </w:pPr>
            <w:r w:rsidRPr="00D838D7">
              <w:rPr>
                <w:rFonts w:ascii="Times New Roman" w:eastAsia="Calibri" w:hAnsi="Times New Roman" w:cs="Times New Roman"/>
              </w:rPr>
              <w:t>разрабатывать документацию по эксплуатации информационной системы; формировать отчетную документации по результатам работ</w:t>
            </w:r>
          </w:p>
        </w:tc>
      </w:tr>
    </w:tbl>
    <w:p w14:paraId="349074AC" w14:textId="77777777" w:rsidR="004765AE" w:rsidRPr="00D838D7" w:rsidRDefault="004765AE" w:rsidP="004765AE">
      <w:pPr>
        <w:pStyle w:val="1f0"/>
        <w:jc w:val="left"/>
        <w:rPr>
          <w:rFonts w:ascii="Times New Roman" w:hAnsi="Times New Roman"/>
          <w:bCs w:val="0"/>
        </w:rPr>
      </w:pPr>
    </w:p>
    <w:p w14:paraId="24D8C11A" w14:textId="77777777" w:rsidR="004765AE" w:rsidRPr="00D838D7" w:rsidRDefault="004765AE" w:rsidP="003276EE">
      <w:pPr>
        <w:pStyle w:val="a4"/>
        <w:numPr>
          <w:ilvl w:val="1"/>
          <w:numId w:val="1"/>
        </w:numPr>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0"/>
        <w:gridCol w:w="3075"/>
        <w:gridCol w:w="1951"/>
        <w:gridCol w:w="933"/>
        <w:gridCol w:w="2920"/>
      </w:tblGrid>
      <w:tr w:rsidR="00D838D7" w:rsidRPr="00D838D7" w14:paraId="5B245DB5" w14:textId="77777777" w:rsidTr="004765AE">
        <w:tc>
          <w:tcPr>
            <w:tcW w:w="760" w:type="dxa"/>
            <w:tcBorders>
              <w:top w:val="single" w:sz="4" w:space="0" w:color="auto"/>
              <w:left w:val="single" w:sz="4" w:space="0" w:color="auto"/>
              <w:bottom w:val="single" w:sz="4" w:space="0" w:color="auto"/>
              <w:right w:val="single" w:sz="4" w:space="0" w:color="auto"/>
            </w:tcBorders>
            <w:hideMark/>
          </w:tcPr>
          <w:p w14:paraId="2A74DB63" w14:textId="77777777" w:rsidR="004765AE" w:rsidRPr="00D838D7" w:rsidRDefault="004765AE">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075" w:type="dxa"/>
            <w:tcBorders>
              <w:top w:val="single" w:sz="4" w:space="0" w:color="auto"/>
              <w:left w:val="single" w:sz="4" w:space="0" w:color="auto"/>
              <w:bottom w:val="single" w:sz="4" w:space="0" w:color="auto"/>
              <w:right w:val="single" w:sz="4" w:space="0" w:color="auto"/>
            </w:tcBorders>
            <w:hideMark/>
          </w:tcPr>
          <w:p w14:paraId="60112FBE" w14:textId="77777777" w:rsidR="004765AE" w:rsidRPr="00D838D7" w:rsidRDefault="004765AE">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1951" w:type="dxa"/>
            <w:tcBorders>
              <w:top w:val="single" w:sz="4" w:space="0" w:color="auto"/>
              <w:left w:val="single" w:sz="4" w:space="0" w:color="auto"/>
              <w:bottom w:val="single" w:sz="4" w:space="0" w:color="auto"/>
              <w:right w:val="single" w:sz="4" w:space="0" w:color="auto"/>
            </w:tcBorders>
            <w:hideMark/>
          </w:tcPr>
          <w:p w14:paraId="0E617081" w14:textId="77777777" w:rsidR="004765AE" w:rsidRPr="00D838D7" w:rsidRDefault="004765AE">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933" w:type="dxa"/>
            <w:tcBorders>
              <w:top w:val="single" w:sz="4" w:space="0" w:color="auto"/>
              <w:left w:val="single" w:sz="4" w:space="0" w:color="auto"/>
              <w:bottom w:val="single" w:sz="4" w:space="0" w:color="auto"/>
              <w:right w:val="single" w:sz="4" w:space="0" w:color="auto"/>
            </w:tcBorders>
            <w:hideMark/>
          </w:tcPr>
          <w:p w14:paraId="4B25CE98" w14:textId="77777777" w:rsidR="004765AE" w:rsidRPr="00D838D7" w:rsidRDefault="004765AE">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920" w:type="dxa"/>
            <w:tcBorders>
              <w:top w:val="single" w:sz="4" w:space="0" w:color="auto"/>
              <w:left w:val="single" w:sz="4" w:space="0" w:color="auto"/>
              <w:bottom w:val="single" w:sz="4" w:space="0" w:color="auto"/>
              <w:right w:val="single" w:sz="4" w:space="0" w:color="auto"/>
            </w:tcBorders>
            <w:hideMark/>
          </w:tcPr>
          <w:p w14:paraId="04736CDF" w14:textId="77777777" w:rsidR="004765AE" w:rsidRPr="00D838D7" w:rsidRDefault="004765AE">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6AFA385A" w14:textId="77777777" w:rsidTr="004765AE">
        <w:tc>
          <w:tcPr>
            <w:tcW w:w="760" w:type="dxa"/>
            <w:tcBorders>
              <w:top w:val="single" w:sz="4" w:space="0" w:color="auto"/>
              <w:left w:val="single" w:sz="4" w:space="0" w:color="auto"/>
              <w:bottom w:val="single" w:sz="4" w:space="0" w:color="auto"/>
              <w:right w:val="single" w:sz="4" w:space="0" w:color="auto"/>
            </w:tcBorders>
            <w:hideMark/>
          </w:tcPr>
          <w:p w14:paraId="1D2BD986" w14:textId="77777777" w:rsidR="004765AE" w:rsidRPr="00D838D7" w:rsidRDefault="004765AE">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1</w:t>
            </w:r>
          </w:p>
        </w:tc>
        <w:tc>
          <w:tcPr>
            <w:tcW w:w="3075" w:type="dxa"/>
            <w:tcBorders>
              <w:top w:val="single" w:sz="4" w:space="0" w:color="auto"/>
              <w:left w:val="single" w:sz="4" w:space="0" w:color="auto"/>
              <w:bottom w:val="single" w:sz="4" w:space="0" w:color="auto"/>
              <w:right w:val="single" w:sz="4" w:space="0" w:color="auto"/>
            </w:tcBorders>
            <w:hideMark/>
          </w:tcPr>
          <w:p w14:paraId="3644AB51" w14:textId="77777777" w:rsidR="004765AE" w:rsidRPr="00D838D7" w:rsidRDefault="004765AE">
            <w:pPr>
              <w:jc w:val="both"/>
              <w:rPr>
                <w:rFonts w:ascii="Times New Roman" w:hAnsi="Times New Roman" w:cs="Times New Roman"/>
                <w:sz w:val="20"/>
                <w:szCs w:val="20"/>
              </w:rPr>
            </w:pPr>
            <w:r w:rsidRPr="00D838D7">
              <w:rPr>
                <w:rFonts w:ascii="Times New Roman" w:hAnsi="Times New Roman" w:cs="Times New Roman"/>
                <w:sz w:val="20"/>
                <w:szCs w:val="20"/>
              </w:rPr>
              <w:t>Изучить основные понятия теории БД.СУБД и ее место в системе ПО.</w:t>
            </w:r>
          </w:p>
        </w:tc>
        <w:tc>
          <w:tcPr>
            <w:tcW w:w="1951" w:type="dxa"/>
            <w:tcBorders>
              <w:top w:val="single" w:sz="4" w:space="0" w:color="auto"/>
              <w:left w:val="single" w:sz="4" w:space="0" w:color="auto"/>
              <w:bottom w:val="single" w:sz="4" w:space="0" w:color="auto"/>
              <w:right w:val="single" w:sz="4" w:space="0" w:color="auto"/>
            </w:tcBorders>
            <w:hideMark/>
          </w:tcPr>
          <w:p w14:paraId="036D20C4" w14:textId="77777777" w:rsidR="004765AE" w:rsidRPr="00D838D7" w:rsidRDefault="004765AE">
            <w:pPr>
              <w:rPr>
                <w:rFonts w:ascii="Times New Roman" w:hAnsi="Times New Roman" w:cs="Times New Roman"/>
                <w:sz w:val="20"/>
                <w:szCs w:val="20"/>
              </w:rPr>
            </w:pPr>
            <w:r w:rsidRPr="00D838D7">
              <w:rPr>
                <w:rFonts w:ascii="Times New Roman" w:hAnsi="Times New Roman" w:cs="Times New Roman"/>
                <w:sz w:val="20"/>
                <w:szCs w:val="20"/>
              </w:rPr>
              <w:t>Тема 1</w:t>
            </w:r>
          </w:p>
          <w:p w14:paraId="0C8EA69E" w14:textId="77777777" w:rsidR="004765AE" w:rsidRPr="00D838D7" w:rsidRDefault="004765AE">
            <w:pPr>
              <w:pStyle w:val="a4"/>
              <w:spacing w:after="120"/>
              <w:ind w:left="0"/>
              <w:rPr>
                <w:rFonts w:ascii="Times New Roman" w:hAnsi="Times New Roman" w:cs="Times New Roman"/>
                <w:bCs/>
                <w:sz w:val="20"/>
                <w:szCs w:val="20"/>
              </w:rPr>
            </w:pPr>
            <w:r w:rsidRPr="00D838D7">
              <w:rPr>
                <w:rFonts w:ascii="Times New Roman" w:hAnsi="Times New Roman" w:cs="Times New Roman"/>
                <w:sz w:val="20"/>
                <w:szCs w:val="20"/>
              </w:rPr>
              <w:t>Основы понятия баз данных</w:t>
            </w:r>
          </w:p>
        </w:tc>
        <w:tc>
          <w:tcPr>
            <w:tcW w:w="933" w:type="dxa"/>
            <w:tcBorders>
              <w:top w:val="single" w:sz="4" w:space="0" w:color="auto"/>
              <w:left w:val="single" w:sz="4" w:space="0" w:color="auto"/>
              <w:bottom w:val="single" w:sz="4" w:space="0" w:color="auto"/>
              <w:right w:val="single" w:sz="4" w:space="0" w:color="auto"/>
            </w:tcBorders>
            <w:hideMark/>
          </w:tcPr>
          <w:p w14:paraId="579AC3B4" w14:textId="77777777" w:rsidR="004765AE" w:rsidRPr="00D838D7" w:rsidRDefault="004765AE">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4</w:t>
            </w:r>
          </w:p>
        </w:tc>
        <w:tc>
          <w:tcPr>
            <w:tcW w:w="2920" w:type="dxa"/>
            <w:tcBorders>
              <w:top w:val="single" w:sz="4" w:space="0" w:color="auto"/>
              <w:left w:val="single" w:sz="4" w:space="0" w:color="auto"/>
              <w:bottom w:val="single" w:sz="4" w:space="0" w:color="auto"/>
              <w:right w:val="single" w:sz="4" w:space="0" w:color="auto"/>
            </w:tcBorders>
            <w:hideMark/>
          </w:tcPr>
          <w:p w14:paraId="6752B518" w14:textId="77777777" w:rsidR="004765AE" w:rsidRPr="00D838D7" w:rsidRDefault="004765AE">
            <w:pPr>
              <w:ind w:firstLine="39"/>
              <w:rPr>
                <w:rFonts w:ascii="Times New Roman" w:hAnsi="Times New Roman" w:cs="Times New Roman"/>
                <w:bCs/>
                <w:sz w:val="20"/>
                <w:szCs w:val="20"/>
              </w:rPr>
            </w:pPr>
            <w:r w:rsidRPr="00D838D7">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D838D7" w:rsidRPr="00D838D7" w14:paraId="47DDB3EB" w14:textId="77777777" w:rsidTr="004765AE">
        <w:tc>
          <w:tcPr>
            <w:tcW w:w="760" w:type="dxa"/>
            <w:tcBorders>
              <w:top w:val="single" w:sz="4" w:space="0" w:color="auto"/>
              <w:left w:val="single" w:sz="4" w:space="0" w:color="auto"/>
              <w:bottom w:val="single" w:sz="4" w:space="0" w:color="auto"/>
              <w:right w:val="single" w:sz="4" w:space="0" w:color="auto"/>
            </w:tcBorders>
            <w:hideMark/>
          </w:tcPr>
          <w:p w14:paraId="1C50BE59" w14:textId="77777777" w:rsidR="004765AE" w:rsidRPr="00D838D7" w:rsidRDefault="004765AE">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2</w:t>
            </w:r>
          </w:p>
        </w:tc>
        <w:tc>
          <w:tcPr>
            <w:tcW w:w="3075" w:type="dxa"/>
            <w:tcBorders>
              <w:top w:val="single" w:sz="4" w:space="0" w:color="auto"/>
              <w:left w:val="single" w:sz="4" w:space="0" w:color="auto"/>
              <w:bottom w:val="single" w:sz="4" w:space="0" w:color="auto"/>
              <w:right w:val="single" w:sz="4" w:space="0" w:color="auto"/>
            </w:tcBorders>
            <w:hideMark/>
          </w:tcPr>
          <w:p w14:paraId="60A3144D" w14:textId="77777777" w:rsidR="004765AE" w:rsidRPr="00D838D7" w:rsidRDefault="004765AE">
            <w:pPr>
              <w:jc w:val="both"/>
              <w:rPr>
                <w:rFonts w:ascii="Times New Roman" w:hAnsi="Times New Roman" w:cs="Times New Roman"/>
                <w:sz w:val="20"/>
                <w:szCs w:val="20"/>
              </w:rPr>
            </w:pPr>
            <w:bookmarkStart w:id="276" w:name="_Hlk48145754"/>
            <w:r w:rsidRPr="00D838D7">
              <w:rPr>
                <w:rFonts w:ascii="Times New Roman" w:hAnsi="Times New Roman" w:cs="Times New Roman"/>
                <w:sz w:val="20"/>
                <w:szCs w:val="20"/>
              </w:rPr>
              <w:t xml:space="preserve">Изучение </w:t>
            </w:r>
            <w:bookmarkEnd w:id="276"/>
            <w:r w:rsidRPr="00D838D7">
              <w:rPr>
                <w:rFonts w:ascii="Times New Roman" w:hAnsi="Times New Roman" w:cs="Times New Roman"/>
                <w:sz w:val="20"/>
                <w:szCs w:val="20"/>
              </w:rPr>
              <w:t>взаимодействий в моделях построения.</w:t>
            </w:r>
          </w:p>
        </w:tc>
        <w:tc>
          <w:tcPr>
            <w:tcW w:w="1951" w:type="dxa"/>
            <w:tcBorders>
              <w:top w:val="single" w:sz="4" w:space="0" w:color="auto"/>
              <w:left w:val="single" w:sz="4" w:space="0" w:color="auto"/>
              <w:bottom w:val="single" w:sz="4" w:space="0" w:color="auto"/>
              <w:right w:val="single" w:sz="4" w:space="0" w:color="auto"/>
            </w:tcBorders>
          </w:tcPr>
          <w:p w14:paraId="6B4EC21C" w14:textId="77777777" w:rsidR="004765AE" w:rsidRPr="00D838D7" w:rsidRDefault="004765AE">
            <w:pPr>
              <w:pStyle w:val="Default"/>
              <w:rPr>
                <w:color w:val="auto"/>
                <w:sz w:val="20"/>
                <w:szCs w:val="20"/>
              </w:rPr>
            </w:pPr>
            <w:r w:rsidRPr="00D838D7">
              <w:rPr>
                <w:color w:val="auto"/>
                <w:sz w:val="20"/>
                <w:szCs w:val="20"/>
              </w:rPr>
              <w:t xml:space="preserve">Тема 2. Взаимосвязи в моделях и реляционный подход к построению моделей. </w:t>
            </w:r>
          </w:p>
          <w:p w14:paraId="47799AD7" w14:textId="77777777" w:rsidR="004765AE" w:rsidRPr="00D838D7" w:rsidRDefault="004765AE">
            <w:pPr>
              <w:pStyle w:val="a4"/>
              <w:spacing w:after="120"/>
              <w:ind w:left="0"/>
              <w:rPr>
                <w:rFonts w:ascii="Times New Roman" w:hAnsi="Times New Roman" w:cs="Times New Roman"/>
                <w:bCs/>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14:paraId="1F360EE3" w14:textId="77777777" w:rsidR="004765AE" w:rsidRPr="00D838D7" w:rsidRDefault="004765AE">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10</w:t>
            </w:r>
          </w:p>
        </w:tc>
        <w:tc>
          <w:tcPr>
            <w:tcW w:w="2920" w:type="dxa"/>
            <w:tcBorders>
              <w:top w:val="single" w:sz="4" w:space="0" w:color="auto"/>
              <w:left w:val="single" w:sz="4" w:space="0" w:color="auto"/>
              <w:bottom w:val="single" w:sz="4" w:space="0" w:color="auto"/>
              <w:right w:val="single" w:sz="4" w:space="0" w:color="auto"/>
            </w:tcBorders>
            <w:hideMark/>
          </w:tcPr>
          <w:p w14:paraId="77E5D9B4" w14:textId="77777777" w:rsidR="004765AE" w:rsidRPr="00D838D7" w:rsidRDefault="004765AE">
            <w:pPr>
              <w:ind w:firstLine="39"/>
              <w:rPr>
                <w:rFonts w:ascii="Times New Roman" w:hAnsi="Times New Roman" w:cs="Times New Roman"/>
                <w:sz w:val="20"/>
                <w:szCs w:val="20"/>
              </w:rPr>
            </w:pPr>
            <w:r w:rsidRPr="00D838D7">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D838D7" w:rsidRPr="00D838D7" w14:paraId="6B920EFD" w14:textId="77777777" w:rsidTr="004765AE">
        <w:tc>
          <w:tcPr>
            <w:tcW w:w="760" w:type="dxa"/>
            <w:tcBorders>
              <w:top w:val="single" w:sz="4" w:space="0" w:color="auto"/>
              <w:left w:val="single" w:sz="4" w:space="0" w:color="auto"/>
              <w:bottom w:val="single" w:sz="4" w:space="0" w:color="auto"/>
              <w:right w:val="single" w:sz="4" w:space="0" w:color="auto"/>
            </w:tcBorders>
            <w:hideMark/>
          </w:tcPr>
          <w:p w14:paraId="1F4C1D02" w14:textId="77777777" w:rsidR="004765AE" w:rsidRPr="00D838D7" w:rsidRDefault="004765AE">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3</w:t>
            </w:r>
          </w:p>
        </w:tc>
        <w:tc>
          <w:tcPr>
            <w:tcW w:w="3075" w:type="dxa"/>
            <w:tcBorders>
              <w:top w:val="single" w:sz="4" w:space="0" w:color="auto"/>
              <w:left w:val="single" w:sz="4" w:space="0" w:color="auto"/>
              <w:bottom w:val="single" w:sz="4" w:space="0" w:color="auto"/>
              <w:right w:val="single" w:sz="4" w:space="0" w:color="auto"/>
            </w:tcBorders>
            <w:hideMark/>
          </w:tcPr>
          <w:p w14:paraId="46019903" w14:textId="77777777" w:rsidR="004765AE" w:rsidRPr="00D838D7" w:rsidRDefault="004765AE">
            <w:pPr>
              <w:jc w:val="both"/>
              <w:rPr>
                <w:rFonts w:ascii="Times New Roman" w:hAnsi="Times New Roman" w:cs="Times New Roman"/>
                <w:sz w:val="20"/>
                <w:szCs w:val="20"/>
              </w:rPr>
            </w:pPr>
            <w:r w:rsidRPr="00D838D7">
              <w:rPr>
                <w:rFonts w:ascii="Times New Roman" w:hAnsi="Times New Roman" w:cs="Times New Roman"/>
                <w:sz w:val="20"/>
                <w:szCs w:val="20"/>
              </w:rPr>
              <w:t>Изучить этапы проектирования баз данных.</w:t>
            </w:r>
          </w:p>
        </w:tc>
        <w:tc>
          <w:tcPr>
            <w:tcW w:w="1951" w:type="dxa"/>
            <w:tcBorders>
              <w:top w:val="single" w:sz="4" w:space="0" w:color="auto"/>
              <w:left w:val="single" w:sz="4" w:space="0" w:color="auto"/>
              <w:bottom w:val="single" w:sz="4" w:space="0" w:color="auto"/>
              <w:right w:val="single" w:sz="4" w:space="0" w:color="auto"/>
            </w:tcBorders>
          </w:tcPr>
          <w:p w14:paraId="4657E646" w14:textId="77777777" w:rsidR="004765AE" w:rsidRPr="00D838D7" w:rsidRDefault="0047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838D7">
              <w:rPr>
                <w:rFonts w:ascii="Times New Roman" w:hAnsi="Times New Roman" w:cs="Times New Roman"/>
                <w:sz w:val="20"/>
                <w:szCs w:val="20"/>
              </w:rPr>
              <w:t xml:space="preserve">Тема 3. </w:t>
            </w:r>
          </w:p>
          <w:p w14:paraId="3529F1A2" w14:textId="77777777" w:rsidR="004765AE" w:rsidRPr="00D838D7" w:rsidRDefault="004765AE">
            <w:pPr>
              <w:pStyle w:val="Default"/>
              <w:rPr>
                <w:color w:val="auto"/>
                <w:sz w:val="20"/>
                <w:szCs w:val="20"/>
              </w:rPr>
            </w:pPr>
            <w:r w:rsidRPr="00D838D7">
              <w:rPr>
                <w:color w:val="auto"/>
                <w:sz w:val="20"/>
                <w:szCs w:val="20"/>
              </w:rPr>
              <w:t>Этапы проектирования баз данных</w:t>
            </w:r>
          </w:p>
          <w:p w14:paraId="2527A467" w14:textId="77777777" w:rsidR="004765AE" w:rsidRPr="00D838D7" w:rsidRDefault="004765AE">
            <w:pPr>
              <w:pStyle w:val="a4"/>
              <w:spacing w:after="120"/>
              <w:ind w:left="0"/>
              <w:rPr>
                <w:rFonts w:ascii="Times New Roman" w:hAnsi="Times New Roman" w:cs="Times New Roman"/>
                <w:bCs/>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14:paraId="7CDAC101" w14:textId="77777777" w:rsidR="004765AE" w:rsidRPr="00D838D7" w:rsidRDefault="004765AE">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14</w:t>
            </w:r>
          </w:p>
        </w:tc>
        <w:tc>
          <w:tcPr>
            <w:tcW w:w="2920" w:type="dxa"/>
            <w:tcBorders>
              <w:top w:val="single" w:sz="4" w:space="0" w:color="auto"/>
              <w:left w:val="single" w:sz="4" w:space="0" w:color="auto"/>
              <w:bottom w:val="single" w:sz="4" w:space="0" w:color="auto"/>
              <w:right w:val="single" w:sz="4" w:space="0" w:color="auto"/>
            </w:tcBorders>
            <w:hideMark/>
          </w:tcPr>
          <w:p w14:paraId="6F2B4F67" w14:textId="77777777" w:rsidR="004765AE" w:rsidRPr="00D838D7" w:rsidRDefault="004765AE">
            <w:pPr>
              <w:ind w:firstLine="39"/>
              <w:rPr>
                <w:rFonts w:ascii="Times New Roman" w:hAnsi="Times New Roman" w:cs="Times New Roman"/>
                <w:sz w:val="20"/>
                <w:szCs w:val="20"/>
              </w:rPr>
            </w:pPr>
            <w:r w:rsidRPr="00D838D7">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D838D7" w:rsidRPr="00D838D7" w14:paraId="7D91DE65" w14:textId="77777777" w:rsidTr="004765AE">
        <w:tc>
          <w:tcPr>
            <w:tcW w:w="760" w:type="dxa"/>
            <w:tcBorders>
              <w:top w:val="single" w:sz="4" w:space="0" w:color="auto"/>
              <w:left w:val="single" w:sz="4" w:space="0" w:color="auto"/>
              <w:bottom w:val="single" w:sz="4" w:space="0" w:color="auto"/>
              <w:right w:val="single" w:sz="4" w:space="0" w:color="auto"/>
            </w:tcBorders>
            <w:hideMark/>
          </w:tcPr>
          <w:p w14:paraId="5D55E164" w14:textId="77777777" w:rsidR="004765AE" w:rsidRPr="00D838D7" w:rsidRDefault="004765AE">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lastRenderedPageBreak/>
              <w:t>4</w:t>
            </w:r>
          </w:p>
        </w:tc>
        <w:tc>
          <w:tcPr>
            <w:tcW w:w="3075" w:type="dxa"/>
            <w:tcBorders>
              <w:top w:val="single" w:sz="4" w:space="0" w:color="auto"/>
              <w:left w:val="single" w:sz="4" w:space="0" w:color="auto"/>
              <w:bottom w:val="single" w:sz="4" w:space="0" w:color="auto"/>
              <w:right w:val="single" w:sz="4" w:space="0" w:color="auto"/>
            </w:tcBorders>
            <w:hideMark/>
          </w:tcPr>
          <w:p w14:paraId="42B49F4E" w14:textId="77777777" w:rsidR="004765AE" w:rsidRPr="00D838D7" w:rsidRDefault="004765AE">
            <w:pPr>
              <w:jc w:val="both"/>
              <w:rPr>
                <w:rFonts w:ascii="Times New Roman" w:hAnsi="Times New Roman" w:cs="Times New Roman"/>
                <w:sz w:val="20"/>
                <w:szCs w:val="20"/>
              </w:rPr>
            </w:pPr>
            <w:r w:rsidRPr="00D838D7">
              <w:rPr>
                <w:rFonts w:ascii="Times New Roman" w:hAnsi="Times New Roman" w:cs="Times New Roman"/>
                <w:sz w:val="20"/>
                <w:szCs w:val="20"/>
              </w:rPr>
              <w:t>На практическом опыте изучить проектирование структуры баз данных.</w:t>
            </w:r>
          </w:p>
        </w:tc>
        <w:tc>
          <w:tcPr>
            <w:tcW w:w="1951" w:type="dxa"/>
            <w:tcBorders>
              <w:top w:val="single" w:sz="4" w:space="0" w:color="auto"/>
              <w:left w:val="single" w:sz="4" w:space="0" w:color="auto"/>
              <w:bottom w:val="single" w:sz="4" w:space="0" w:color="auto"/>
              <w:right w:val="single" w:sz="4" w:space="0" w:color="auto"/>
            </w:tcBorders>
            <w:hideMark/>
          </w:tcPr>
          <w:p w14:paraId="26505558" w14:textId="77777777" w:rsidR="004765AE" w:rsidRPr="00D838D7" w:rsidRDefault="0047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838D7">
              <w:rPr>
                <w:rFonts w:ascii="Times New Roman" w:hAnsi="Times New Roman" w:cs="Times New Roman"/>
                <w:sz w:val="20"/>
                <w:szCs w:val="20"/>
              </w:rPr>
              <w:t>Тема 4.</w:t>
            </w:r>
          </w:p>
          <w:p w14:paraId="72E6DAEC" w14:textId="77777777" w:rsidR="004765AE" w:rsidRPr="00D838D7" w:rsidRDefault="0047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838D7">
              <w:rPr>
                <w:rFonts w:ascii="Times New Roman" w:hAnsi="Times New Roman" w:cs="Times New Roman"/>
                <w:sz w:val="20"/>
                <w:szCs w:val="20"/>
              </w:rPr>
              <w:t>Проектирование структур баз дынных</w:t>
            </w:r>
          </w:p>
        </w:tc>
        <w:tc>
          <w:tcPr>
            <w:tcW w:w="933" w:type="dxa"/>
            <w:tcBorders>
              <w:top w:val="single" w:sz="4" w:space="0" w:color="auto"/>
              <w:left w:val="single" w:sz="4" w:space="0" w:color="auto"/>
              <w:bottom w:val="single" w:sz="4" w:space="0" w:color="auto"/>
              <w:right w:val="single" w:sz="4" w:space="0" w:color="auto"/>
            </w:tcBorders>
            <w:hideMark/>
          </w:tcPr>
          <w:p w14:paraId="1D69744A" w14:textId="77777777" w:rsidR="004765AE" w:rsidRPr="00D838D7" w:rsidRDefault="004765AE">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20</w:t>
            </w:r>
          </w:p>
        </w:tc>
        <w:tc>
          <w:tcPr>
            <w:tcW w:w="2920" w:type="dxa"/>
            <w:tcBorders>
              <w:top w:val="single" w:sz="4" w:space="0" w:color="auto"/>
              <w:left w:val="single" w:sz="4" w:space="0" w:color="auto"/>
              <w:bottom w:val="single" w:sz="4" w:space="0" w:color="auto"/>
              <w:right w:val="single" w:sz="4" w:space="0" w:color="auto"/>
            </w:tcBorders>
            <w:hideMark/>
          </w:tcPr>
          <w:p w14:paraId="719F0BBA" w14:textId="77777777" w:rsidR="004765AE" w:rsidRPr="00D838D7" w:rsidRDefault="004765AE">
            <w:pPr>
              <w:ind w:firstLine="39"/>
              <w:rPr>
                <w:rFonts w:ascii="Times New Roman" w:hAnsi="Times New Roman" w:cs="Times New Roman"/>
                <w:sz w:val="20"/>
                <w:szCs w:val="20"/>
              </w:rPr>
            </w:pPr>
            <w:r w:rsidRPr="00D838D7">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D838D7" w:rsidRPr="00D838D7" w14:paraId="79313A02" w14:textId="77777777" w:rsidTr="004765AE">
        <w:tc>
          <w:tcPr>
            <w:tcW w:w="760" w:type="dxa"/>
            <w:tcBorders>
              <w:top w:val="single" w:sz="4" w:space="0" w:color="auto"/>
              <w:left w:val="single" w:sz="4" w:space="0" w:color="auto"/>
              <w:bottom w:val="single" w:sz="4" w:space="0" w:color="auto"/>
              <w:right w:val="single" w:sz="4" w:space="0" w:color="auto"/>
            </w:tcBorders>
            <w:hideMark/>
          </w:tcPr>
          <w:p w14:paraId="600DC465" w14:textId="77777777" w:rsidR="004765AE" w:rsidRPr="00D838D7" w:rsidRDefault="004765AE">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5</w:t>
            </w:r>
          </w:p>
        </w:tc>
        <w:tc>
          <w:tcPr>
            <w:tcW w:w="3075" w:type="dxa"/>
            <w:tcBorders>
              <w:top w:val="single" w:sz="4" w:space="0" w:color="auto"/>
              <w:left w:val="single" w:sz="4" w:space="0" w:color="auto"/>
              <w:bottom w:val="single" w:sz="4" w:space="0" w:color="auto"/>
              <w:right w:val="single" w:sz="4" w:space="0" w:color="auto"/>
            </w:tcBorders>
            <w:hideMark/>
          </w:tcPr>
          <w:p w14:paraId="0B3452B4" w14:textId="77777777" w:rsidR="004765AE" w:rsidRPr="00D838D7" w:rsidRDefault="004765AE">
            <w:pPr>
              <w:jc w:val="both"/>
              <w:rPr>
                <w:rFonts w:ascii="Times New Roman" w:hAnsi="Times New Roman" w:cs="Times New Roman"/>
                <w:sz w:val="20"/>
                <w:szCs w:val="20"/>
              </w:rPr>
            </w:pPr>
            <w:r w:rsidRPr="00D838D7">
              <w:rPr>
                <w:rFonts w:ascii="Times New Roman" w:hAnsi="Times New Roman" w:cs="Times New Roman"/>
                <w:sz w:val="20"/>
                <w:szCs w:val="20"/>
              </w:rPr>
              <w:t xml:space="preserve">Использовать знания проектировании запросов </w:t>
            </w:r>
            <w:r w:rsidRPr="00D838D7">
              <w:rPr>
                <w:rFonts w:ascii="Times New Roman" w:hAnsi="Times New Roman" w:cs="Times New Roman"/>
                <w:sz w:val="20"/>
                <w:szCs w:val="20"/>
                <w:lang w:val="en-US"/>
              </w:rPr>
              <w:t>SQL</w:t>
            </w:r>
            <w:r w:rsidRPr="00D838D7">
              <w:rPr>
                <w:rFonts w:ascii="Times New Roman" w:hAnsi="Times New Roman" w:cs="Times New Roman"/>
                <w:sz w:val="20"/>
                <w:szCs w:val="20"/>
              </w:rPr>
              <w:t xml:space="preserve"> и применить навыки в построении новых запросов.</w:t>
            </w:r>
          </w:p>
        </w:tc>
        <w:tc>
          <w:tcPr>
            <w:tcW w:w="1951" w:type="dxa"/>
            <w:tcBorders>
              <w:top w:val="single" w:sz="4" w:space="0" w:color="auto"/>
              <w:left w:val="single" w:sz="4" w:space="0" w:color="auto"/>
              <w:bottom w:val="single" w:sz="4" w:space="0" w:color="auto"/>
              <w:right w:val="single" w:sz="4" w:space="0" w:color="auto"/>
            </w:tcBorders>
            <w:hideMark/>
          </w:tcPr>
          <w:p w14:paraId="7155681A" w14:textId="77777777" w:rsidR="004765AE" w:rsidRPr="00D838D7" w:rsidRDefault="0047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838D7">
              <w:rPr>
                <w:rFonts w:ascii="Times New Roman" w:hAnsi="Times New Roman" w:cs="Times New Roman"/>
                <w:sz w:val="20"/>
                <w:szCs w:val="20"/>
              </w:rPr>
              <w:t>Тема 5.</w:t>
            </w:r>
          </w:p>
          <w:p w14:paraId="7487ADCB" w14:textId="77777777" w:rsidR="004765AE" w:rsidRPr="00D838D7" w:rsidRDefault="0047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838D7">
              <w:rPr>
                <w:rFonts w:ascii="Times New Roman" w:hAnsi="Times New Roman" w:cs="Times New Roman"/>
                <w:sz w:val="20"/>
                <w:szCs w:val="20"/>
              </w:rPr>
              <w:t xml:space="preserve">Организация запросов </w:t>
            </w:r>
            <w:r w:rsidRPr="00D838D7">
              <w:rPr>
                <w:rFonts w:ascii="Times New Roman" w:hAnsi="Times New Roman" w:cs="Times New Roman"/>
                <w:sz w:val="20"/>
                <w:szCs w:val="20"/>
                <w:lang w:val="en-US"/>
              </w:rPr>
              <w:t>SQL</w:t>
            </w:r>
          </w:p>
        </w:tc>
        <w:tc>
          <w:tcPr>
            <w:tcW w:w="933" w:type="dxa"/>
            <w:tcBorders>
              <w:top w:val="single" w:sz="4" w:space="0" w:color="auto"/>
              <w:left w:val="single" w:sz="4" w:space="0" w:color="auto"/>
              <w:bottom w:val="single" w:sz="4" w:space="0" w:color="auto"/>
              <w:right w:val="single" w:sz="4" w:space="0" w:color="auto"/>
            </w:tcBorders>
            <w:hideMark/>
          </w:tcPr>
          <w:p w14:paraId="14234ACC" w14:textId="77777777" w:rsidR="004765AE" w:rsidRPr="00D838D7" w:rsidRDefault="004765AE">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14</w:t>
            </w:r>
          </w:p>
        </w:tc>
        <w:tc>
          <w:tcPr>
            <w:tcW w:w="2920" w:type="dxa"/>
            <w:tcBorders>
              <w:top w:val="single" w:sz="4" w:space="0" w:color="auto"/>
              <w:left w:val="single" w:sz="4" w:space="0" w:color="auto"/>
              <w:bottom w:val="single" w:sz="4" w:space="0" w:color="auto"/>
              <w:right w:val="single" w:sz="4" w:space="0" w:color="auto"/>
            </w:tcBorders>
            <w:hideMark/>
          </w:tcPr>
          <w:p w14:paraId="28F925F0" w14:textId="77777777" w:rsidR="004765AE" w:rsidRPr="00D838D7" w:rsidRDefault="004765AE">
            <w:pPr>
              <w:ind w:firstLine="39"/>
              <w:rPr>
                <w:rFonts w:ascii="Times New Roman" w:hAnsi="Times New Roman" w:cs="Times New Roman"/>
                <w:sz w:val="20"/>
                <w:szCs w:val="20"/>
              </w:rPr>
            </w:pPr>
            <w:r w:rsidRPr="00D838D7">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bl>
    <w:p w14:paraId="708B460D" w14:textId="77777777" w:rsidR="004765AE" w:rsidRPr="00D838D7" w:rsidRDefault="004765AE" w:rsidP="004765AE">
      <w:pPr>
        <w:pStyle w:val="1f0"/>
        <w:jc w:val="left"/>
        <w:rPr>
          <w:rFonts w:ascii="Times New Roman" w:hAnsi="Times New Roman"/>
          <w:lang w:val="ru-RU"/>
        </w:rPr>
      </w:pPr>
    </w:p>
    <w:p w14:paraId="2A0B4D25" w14:textId="77777777" w:rsidR="004765AE" w:rsidRPr="00D838D7" w:rsidRDefault="004765AE" w:rsidP="004765AE">
      <w:pPr>
        <w:pStyle w:val="1f0"/>
        <w:rPr>
          <w:rFonts w:ascii="Times New Roman" w:hAnsi="Times New Roman"/>
        </w:rPr>
      </w:pPr>
    </w:p>
    <w:p w14:paraId="0E9B57FD" w14:textId="77777777" w:rsidR="004765AE" w:rsidRPr="00D838D7" w:rsidRDefault="004765AE" w:rsidP="004765AE">
      <w:pPr>
        <w:pStyle w:val="1f0"/>
        <w:rPr>
          <w:rFonts w:ascii="Times New Roman" w:hAnsi="Times New Roman"/>
          <w:lang w:val="ru-RU"/>
        </w:rPr>
      </w:pPr>
      <w:bookmarkStart w:id="277" w:name="_Toc168576071"/>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277"/>
    </w:p>
    <w:p w14:paraId="788B4CB0" w14:textId="77777777" w:rsidR="004765AE" w:rsidRPr="00D838D7" w:rsidRDefault="004765AE" w:rsidP="004765AE">
      <w:pPr>
        <w:pStyle w:val="114"/>
        <w:rPr>
          <w:rFonts w:ascii="Times New Roman" w:hAnsi="Times New Roman"/>
        </w:rPr>
      </w:pPr>
      <w:bookmarkStart w:id="278" w:name="_Toc168576072"/>
      <w:r w:rsidRPr="00D838D7">
        <w:rPr>
          <w:rFonts w:ascii="Times New Roman" w:hAnsi="Times New Roman"/>
        </w:rPr>
        <w:t>2.1. Трудоемкость освоения дисциплины</w:t>
      </w:r>
      <w:bookmarkEnd w:id="278"/>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0617936A" w14:textId="77777777" w:rsidTr="004765A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309FC98" w14:textId="77777777" w:rsidR="004765AE" w:rsidRPr="00D838D7" w:rsidRDefault="004765AE">
            <w:pPr>
              <w:spacing w:line="256" w:lineRule="auto"/>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12C020E" w14:textId="77777777" w:rsidR="004765AE" w:rsidRPr="00D838D7" w:rsidRDefault="004765AE">
            <w:pPr>
              <w:spacing w:line="256" w:lineRule="auto"/>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057745B" w14:textId="77777777" w:rsidR="004765AE" w:rsidRPr="00D838D7" w:rsidRDefault="004765AE">
            <w:pPr>
              <w:spacing w:line="256" w:lineRule="auto"/>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4C474D1D" w14:textId="77777777" w:rsidTr="004765A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17F0C02" w14:textId="77777777" w:rsidR="004765AE" w:rsidRPr="00D838D7" w:rsidRDefault="004765AE">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1FC774B" w14:textId="77777777" w:rsidR="004765AE" w:rsidRPr="00D838D7" w:rsidRDefault="004765AE">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86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D7929DA" w14:textId="77777777" w:rsidR="004765AE" w:rsidRPr="00D838D7" w:rsidRDefault="004765AE">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40</w:t>
            </w:r>
          </w:p>
        </w:tc>
      </w:tr>
      <w:tr w:rsidR="00D838D7" w:rsidRPr="00D838D7" w14:paraId="4166C2C3" w14:textId="77777777" w:rsidTr="004765A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6661EDC" w14:textId="77777777" w:rsidR="004765AE" w:rsidRPr="00D838D7" w:rsidRDefault="004765AE">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6BAC924" w14:textId="77777777" w:rsidR="004765AE" w:rsidRPr="00D838D7" w:rsidRDefault="004765AE">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6C36781" w14:textId="77777777" w:rsidR="004765AE" w:rsidRPr="00D838D7" w:rsidRDefault="004765AE">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71088D10" w14:textId="77777777" w:rsidTr="004765A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E4A9945" w14:textId="77777777" w:rsidR="004765AE" w:rsidRPr="00D838D7" w:rsidRDefault="004765AE">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w:t>
            </w:r>
            <w:r w:rsidRPr="00D838D7">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EE6AB28" w14:textId="77777777" w:rsidR="004765AE" w:rsidRPr="00D838D7" w:rsidRDefault="004765AE">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240F51F" w14:textId="77777777" w:rsidR="004765AE" w:rsidRPr="00D838D7" w:rsidRDefault="004765AE">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3D0A2E99" w14:textId="77777777" w:rsidTr="004765A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01880BE" w14:textId="77777777" w:rsidR="004765AE" w:rsidRPr="00D838D7" w:rsidRDefault="004765AE">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70FE272" w14:textId="77777777" w:rsidR="004765AE" w:rsidRPr="00D838D7" w:rsidRDefault="004765AE">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98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76F1F22" w14:textId="77777777" w:rsidR="004765AE" w:rsidRPr="00D838D7" w:rsidRDefault="004765AE">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40</w:t>
            </w:r>
          </w:p>
        </w:tc>
      </w:tr>
    </w:tbl>
    <w:p w14:paraId="4AAA75DA" w14:textId="77777777" w:rsidR="004765AE" w:rsidRPr="00D838D7" w:rsidRDefault="004765AE" w:rsidP="004765AE">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087816F9" w14:textId="77777777" w:rsidR="004765AE" w:rsidRPr="00D838D7" w:rsidRDefault="004765AE" w:rsidP="004765AE">
      <w:pPr>
        <w:spacing w:line="276" w:lineRule="auto"/>
        <w:rPr>
          <w:rFonts w:ascii="Times New Roman" w:eastAsia="Segoe UI" w:hAnsi="Times New Roman" w:cs="Times New Roman"/>
          <w:b/>
          <w:bCs/>
          <w:spacing w:val="15"/>
          <w:sz w:val="24"/>
          <w:szCs w:val="24"/>
          <w:lang w:eastAsia="ru-RU"/>
        </w:rPr>
        <w:sectPr w:rsidR="004765AE" w:rsidRPr="00D838D7" w:rsidSect="004765AE">
          <w:pgSz w:w="11906" w:h="16838"/>
          <w:pgMar w:top="1134" w:right="567" w:bottom="1134" w:left="1701" w:header="709" w:footer="709" w:gutter="0"/>
          <w:cols w:space="720"/>
        </w:sectPr>
      </w:pPr>
    </w:p>
    <w:p w14:paraId="0215FBB8" w14:textId="77777777" w:rsidR="004765AE" w:rsidRPr="00D838D7" w:rsidRDefault="004765AE" w:rsidP="004765AE">
      <w:pPr>
        <w:pStyle w:val="114"/>
        <w:rPr>
          <w:rFonts w:ascii="Times New Roman" w:hAnsi="Times New Roman"/>
        </w:rPr>
      </w:pPr>
      <w:bookmarkStart w:id="279" w:name="_Toc168576073"/>
      <w:r w:rsidRPr="00D838D7">
        <w:rPr>
          <w:rFonts w:ascii="Times New Roman" w:hAnsi="Times New Roman"/>
        </w:rPr>
        <w:lastRenderedPageBreak/>
        <w:t>2.2. Содержание дисциплины</w:t>
      </w:r>
      <w:bookmarkEnd w:id="279"/>
    </w:p>
    <w:tbl>
      <w:tblPr>
        <w:tblW w:w="15975" w:type="dxa"/>
        <w:tblInd w:w="-533" w:type="dxa"/>
        <w:tblLayout w:type="fixed"/>
        <w:tblCellMar>
          <w:left w:w="40" w:type="dxa"/>
          <w:right w:w="40" w:type="dxa"/>
        </w:tblCellMar>
        <w:tblLook w:val="04A0" w:firstRow="1" w:lastRow="0" w:firstColumn="1" w:lastColumn="0" w:noHBand="0" w:noVBand="1"/>
      </w:tblPr>
      <w:tblGrid>
        <w:gridCol w:w="1987"/>
        <w:gridCol w:w="10303"/>
        <w:gridCol w:w="1559"/>
        <w:gridCol w:w="2126"/>
      </w:tblGrid>
      <w:tr w:rsidR="00D838D7" w:rsidRPr="00D838D7" w14:paraId="39E28E77" w14:textId="77777777" w:rsidTr="004765AE">
        <w:trPr>
          <w:trHeight w:hRule="exact" w:val="1557"/>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14:paraId="20666A3B" w14:textId="77777777" w:rsidR="004765AE" w:rsidRPr="00D838D7" w:rsidRDefault="004765AE">
            <w:pPr>
              <w:shd w:val="clear" w:color="auto" w:fill="FFFFFF"/>
              <w:spacing w:line="256" w:lineRule="auto"/>
              <w:ind w:left="54" w:right="-36" w:hanging="54"/>
              <w:contextualSpacing/>
              <w:rPr>
                <w:rFonts w:ascii="Times New Roman" w:hAnsi="Times New Roman" w:cs="Times New Roman"/>
              </w:rPr>
            </w:pPr>
            <w:r w:rsidRPr="00D838D7">
              <w:rPr>
                <w:rFonts w:ascii="Times New Roman" w:eastAsia="Times New Roman" w:hAnsi="Times New Roman" w:cs="Times New Roman"/>
                <w:b/>
                <w:bCs/>
              </w:rPr>
              <w:t>Наименование разделов и тем</w:t>
            </w: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14:paraId="14062F9B" w14:textId="77777777" w:rsidR="004765AE" w:rsidRPr="00D838D7" w:rsidRDefault="004765AE">
            <w:pPr>
              <w:shd w:val="clear" w:color="auto" w:fill="FFFFFF"/>
              <w:spacing w:line="256" w:lineRule="auto"/>
              <w:ind w:left="97"/>
              <w:contextualSpacing/>
              <w:rPr>
                <w:rFonts w:ascii="Times New Roman" w:hAnsi="Times New Roman" w:cs="Times New Roman"/>
              </w:rPr>
            </w:pPr>
            <w:r w:rsidRPr="00D838D7">
              <w:rPr>
                <w:rFonts w:ascii="Times New Roman" w:eastAsia="Times New Roman" w:hAnsi="Times New Roman" w:cs="Times New Roman"/>
                <w:b/>
                <w:bCs/>
              </w:rPr>
              <w:t xml:space="preserve">Содержание учебного материала, лабораторные и практические работы, самостоятельная работа студентов, курсовая работ (проект)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C5D1371" w14:textId="77777777" w:rsidR="004765AE" w:rsidRPr="00D838D7" w:rsidRDefault="004765AE">
            <w:pPr>
              <w:shd w:val="clear" w:color="auto" w:fill="FFFFFF"/>
              <w:spacing w:line="256" w:lineRule="auto"/>
              <w:ind w:firstLine="101"/>
              <w:rPr>
                <w:rFonts w:ascii="Times New Roman" w:hAnsi="Times New Roman" w:cs="Times New Roman"/>
              </w:rPr>
            </w:pPr>
            <w:r w:rsidRPr="00D838D7">
              <w:rPr>
                <w:rFonts w:ascii="Times New Roman" w:hAnsi="Times New Roman" w:cs="Times New Roman"/>
                <w:b/>
                <w:bCs/>
                <w:kern w:val="2"/>
                <w14:ligatures w14:val="standardContextual"/>
              </w:rPr>
              <w:t xml:space="preserve">Объем, акад. ч / в том числе </w:t>
            </w:r>
            <w:r w:rsidRPr="00D838D7">
              <w:rPr>
                <w:rFonts w:ascii="Times New Roman" w:hAnsi="Times New Roman" w:cs="Times New Roman"/>
                <w:b/>
                <w:bCs/>
                <w:kern w:val="2"/>
                <w14:ligatures w14:val="standardContextual"/>
              </w:rPr>
              <w:br/>
              <w:t>в форме практической подготовки, акад. ч</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29BFB07E" w14:textId="77777777" w:rsidR="004765AE" w:rsidRPr="00D838D7" w:rsidRDefault="004765AE">
            <w:pPr>
              <w:shd w:val="clear" w:color="auto" w:fill="FFFFFF"/>
              <w:spacing w:line="256" w:lineRule="auto"/>
              <w:ind w:firstLine="101"/>
              <w:rPr>
                <w:rFonts w:ascii="Times New Roman" w:hAnsi="Times New Roman" w:cs="Times New Roman"/>
              </w:rPr>
            </w:pPr>
            <w:r w:rsidRPr="00D838D7">
              <w:rPr>
                <w:rFonts w:ascii="Times New Roman" w:hAnsi="Times New Roman" w:cs="Times New Roman"/>
                <w:b/>
                <w:bCs/>
                <w:kern w:val="2"/>
                <w14:ligatures w14:val="standardContextual"/>
              </w:rPr>
              <w:t>Коды компетенций,</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b/>
                <w:bCs/>
                <w:kern w:val="2"/>
                <w14:ligatures w14:val="standardContextual"/>
              </w:rPr>
              <w:t>формированию которых способствует элемент программы</w:t>
            </w:r>
            <w:r w:rsidRPr="00D838D7">
              <w:rPr>
                <w:rFonts w:ascii="Times New Roman" w:hAnsi="Times New Roman" w:cs="Times New Roman"/>
              </w:rPr>
              <w:t xml:space="preserve"> </w:t>
            </w:r>
          </w:p>
        </w:tc>
      </w:tr>
      <w:tr w:rsidR="00D838D7" w:rsidRPr="00D838D7" w14:paraId="688E76BF" w14:textId="77777777" w:rsidTr="004765AE">
        <w:trPr>
          <w:trHeight w:hRule="exact" w:val="298"/>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14:paraId="43804A04" w14:textId="77777777" w:rsidR="004765AE" w:rsidRPr="00D838D7" w:rsidRDefault="004765AE">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bCs/>
              </w:rPr>
              <w:t>1</w:t>
            </w: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14:paraId="2BA44CAD" w14:textId="77777777" w:rsidR="004765AE" w:rsidRPr="00D838D7" w:rsidRDefault="004765AE">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bCs/>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91E5ECA" w14:textId="77777777" w:rsidR="004765AE" w:rsidRPr="00D838D7" w:rsidRDefault="004765AE">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bC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7D275255" w14:textId="77777777" w:rsidR="004765AE" w:rsidRPr="00D838D7" w:rsidRDefault="004765AE">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rPr>
              <w:t>4</w:t>
            </w:r>
          </w:p>
        </w:tc>
      </w:tr>
      <w:tr w:rsidR="00D838D7" w:rsidRPr="00D838D7" w14:paraId="59572D15" w14:textId="77777777" w:rsidTr="004765AE">
        <w:trPr>
          <w:trHeight w:hRule="exact" w:val="298"/>
        </w:trPr>
        <w:tc>
          <w:tcPr>
            <w:tcW w:w="12291" w:type="dxa"/>
            <w:gridSpan w:val="2"/>
            <w:tcBorders>
              <w:top w:val="single" w:sz="6" w:space="0" w:color="auto"/>
              <w:left w:val="single" w:sz="6" w:space="0" w:color="auto"/>
              <w:bottom w:val="nil"/>
              <w:right w:val="single" w:sz="6" w:space="0" w:color="auto"/>
            </w:tcBorders>
            <w:shd w:val="clear" w:color="auto" w:fill="FFFFFF"/>
            <w:hideMark/>
          </w:tcPr>
          <w:p w14:paraId="3C6E5E92" w14:textId="77777777" w:rsidR="004765AE" w:rsidRPr="00D838D7" w:rsidRDefault="004765AE">
            <w:pPr>
              <w:shd w:val="clear" w:color="auto" w:fill="FFFFFF"/>
              <w:spacing w:line="256" w:lineRule="auto"/>
              <w:rPr>
                <w:rFonts w:ascii="Times New Roman" w:hAnsi="Times New Roman" w:cs="Times New Roman"/>
                <w:b/>
                <w:bCs/>
              </w:rPr>
            </w:pPr>
            <w:r w:rsidRPr="00D838D7">
              <w:rPr>
                <w:rFonts w:ascii="Times New Roman" w:hAnsi="Times New Roman" w:cs="Times New Roman"/>
                <w:b/>
                <w:bCs/>
              </w:rPr>
              <w:t>Раздел 1 Основные понятия баз данных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12ED111" w14:textId="77777777" w:rsidR="004765AE" w:rsidRPr="00D838D7" w:rsidRDefault="004765AE">
            <w:pPr>
              <w:shd w:val="clear" w:color="auto" w:fill="FFFFFF"/>
              <w:spacing w:line="256" w:lineRule="auto"/>
              <w:jc w:val="center"/>
              <w:rPr>
                <w:rFonts w:ascii="Times New Roman" w:hAnsi="Times New Roman" w:cs="Times New Roman"/>
                <w:i/>
                <w:iCs/>
              </w:rPr>
            </w:pPr>
            <w:r w:rsidRPr="00D838D7">
              <w:rPr>
                <w:rFonts w:ascii="Times New Roman" w:eastAsia="Times New Roman" w:hAnsi="Times New Roman" w:cs="Times New Roman"/>
                <w:b/>
                <w:bCs/>
              </w:rPr>
              <w:t>4 / 0</w:t>
            </w:r>
          </w:p>
          <w:p w14:paraId="2C1764B3" w14:textId="77777777" w:rsidR="004765AE" w:rsidRPr="00D838D7" w:rsidRDefault="004765AE">
            <w:pPr>
              <w:shd w:val="clear" w:color="auto" w:fill="FFFFFF"/>
              <w:spacing w:line="256" w:lineRule="auto"/>
              <w:jc w:val="center"/>
              <w:rPr>
                <w:rFonts w:ascii="Times New Roman" w:eastAsia="Times New Roman" w:hAnsi="Times New Roman" w:cs="Times New Roman"/>
                <w:b/>
                <w:bCs/>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87EF3AF" w14:textId="77777777" w:rsidR="004765AE" w:rsidRPr="00D838D7" w:rsidRDefault="004765AE">
            <w:pPr>
              <w:shd w:val="clear" w:color="auto" w:fill="FFFFFF"/>
              <w:spacing w:line="256" w:lineRule="auto"/>
              <w:jc w:val="center"/>
              <w:rPr>
                <w:rFonts w:ascii="Times New Roman" w:hAnsi="Times New Roman" w:cs="Times New Roman"/>
                <w:b/>
              </w:rPr>
            </w:pPr>
          </w:p>
        </w:tc>
      </w:tr>
      <w:tr w:rsidR="00D838D7" w:rsidRPr="00D838D7" w14:paraId="0B369439" w14:textId="77777777" w:rsidTr="004765AE">
        <w:trPr>
          <w:trHeight w:val="210"/>
        </w:trPr>
        <w:tc>
          <w:tcPr>
            <w:tcW w:w="1987" w:type="dxa"/>
            <w:vMerge w:val="restart"/>
            <w:tcBorders>
              <w:top w:val="single" w:sz="6" w:space="0" w:color="auto"/>
              <w:left w:val="single" w:sz="6" w:space="0" w:color="auto"/>
              <w:bottom w:val="nil"/>
              <w:right w:val="single" w:sz="6" w:space="0" w:color="auto"/>
            </w:tcBorders>
            <w:shd w:val="clear" w:color="auto" w:fill="FFFFFF"/>
          </w:tcPr>
          <w:p w14:paraId="0069546D"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b/>
                <w:bCs/>
              </w:rPr>
              <w:t>Тема 1. Основы понятия баз данных</w:t>
            </w:r>
          </w:p>
          <w:p w14:paraId="63D88C3F" w14:textId="77777777" w:rsidR="004765AE" w:rsidRPr="00D838D7" w:rsidRDefault="004765AE">
            <w:pPr>
              <w:spacing w:line="256" w:lineRule="auto"/>
              <w:rPr>
                <w:rFonts w:ascii="Times New Roman" w:hAnsi="Times New Roman" w:cs="Times New Roman"/>
              </w:rPr>
            </w:pPr>
          </w:p>
          <w:p w14:paraId="05894501"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14:paraId="7E28D961" w14:textId="77777777" w:rsidR="004765AE" w:rsidRPr="00D838D7" w:rsidRDefault="004765AE">
            <w:pPr>
              <w:shd w:val="clear" w:color="auto" w:fill="FFFFFF"/>
              <w:spacing w:line="256" w:lineRule="auto"/>
              <w:rPr>
                <w:rFonts w:ascii="Times New Roman" w:hAnsi="Times New Roman" w:cs="Times New Roman"/>
                <w:b/>
                <w:bCs/>
              </w:rPr>
            </w:pPr>
            <w:r w:rsidRPr="00D838D7">
              <w:rPr>
                <w:rFonts w:ascii="Times New Roman" w:eastAsia="Times New Roman" w:hAnsi="Times New Roman" w:cs="Times New Roman"/>
                <w:b/>
                <w:bCs/>
              </w:rPr>
              <w:t xml:space="preserve">Содержание                                                                                                                               </w:t>
            </w:r>
            <w:r w:rsidRPr="00D838D7">
              <w:rPr>
                <w:rFonts w:ascii="Times New Roman" w:hAnsi="Times New Roman" w:cs="Times New Roman"/>
                <w:i/>
                <w:iCs/>
              </w:rPr>
              <w:t xml:space="preserve">     </w:t>
            </w:r>
          </w:p>
        </w:tc>
        <w:tc>
          <w:tcPr>
            <w:tcW w:w="1559" w:type="dxa"/>
            <w:vMerge w:val="restart"/>
            <w:tcBorders>
              <w:top w:val="single" w:sz="6" w:space="0" w:color="auto"/>
              <w:left w:val="single" w:sz="6" w:space="0" w:color="auto"/>
              <w:bottom w:val="nil"/>
              <w:right w:val="single" w:sz="6" w:space="0" w:color="auto"/>
            </w:tcBorders>
            <w:shd w:val="clear" w:color="auto" w:fill="FFFFFF"/>
            <w:hideMark/>
          </w:tcPr>
          <w:p w14:paraId="002849EA" w14:textId="77777777" w:rsidR="004765AE" w:rsidRPr="00D838D7" w:rsidRDefault="004765AE">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4</w:t>
            </w:r>
          </w:p>
        </w:tc>
        <w:tc>
          <w:tcPr>
            <w:tcW w:w="2126" w:type="dxa"/>
            <w:vMerge w:val="restart"/>
            <w:tcBorders>
              <w:top w:val="single" w:sz="6" w:space="0" w:color="auto"/>
              <w:left w:val="single" w:sz="6" w:space="0" w:color="auto"/>
              <w:bottom w:val="nil"/>
              <w:right w:val="single" w:sz="6" w:space="0" w:color="auto"/>
            </w:tcBorders>
            <w:shd w:val="clear" w:color="auto" w:fill="FFFFFF"/>
          </w:tcPr>
          <w:p w14:paraId="24A84A3C"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 ОК 4,</w:t>
            </w:r>
          </w:p>
          <w:p w14:paraId="6734AA6D"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ПК 5.6</w:t>
            </w:r>
          </w:p>
          <w:p w14:paraId="6A7AFC86" w14:textId="77777777" w:rsidR="004765AE" w:rsidRPr="00D838D7" w:rsidRDefault="004765AE">
            <w:pPr>
              <w:shd w:val="clear" w:color="auto" w:fill="FFFFFF"/>
              <w:spacing w:line="256" w:lineRule="auto"/>
              <w:jc w:val="center"/>
              <w:rPr>
                <w:rFonts w:ascii="Times New Roman" w:hAnsi="Times New Roman" w:cs="Times New Roman"/>
                <w:b/>
              </w:rPr>
            </w:pPr>
          </w:p>
        </w:tc>
      </w:tr>
      <w:tr w:rsidR="00D838D7" w:rsidRPr="00D838D7" w14:paraId="4D2EB30B" w14:textId="77777777" w:rsidTr="004765AE">
        <w:trPr>
          <w:trHeight w:val="556"/>
        </w:trPr>
        <w:tc>
          <w:tcPr>
            <w:tcW w:w="12291" w:type="dxa"/>
            <w:vMerge/>
            <w:tcBorders>
              <w:top w:val="single" w:sz="6" w:space="0" w:color="auto"/>
              <w:left w:val="single" w:sz="6" w:space="0" w:color="auto"/>
              <w:bottom w:val="nil"/>
              <w:right w:val="single" w:sz="6" w:space="0" w:color="auto"/>
            </w:tcBorders>
            <w:vAlign w:val="center"/>
            <w:hideMark/>
          </w:tcPr>
          <w:p w14:paraId="47E105A1"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A1D0CD" w14:textId="77777777" w:rsidR="004765AE" w:rsidRPr="00D838D7" w:rsidRDefault="004765AE" w:rsidP="003276EE">
            <w:pPr>
              <w:pStyle w:val="a4"/>
              <w:numPr>
                <w:ilvl w:val="0"/>
                <w:numId w:val="27"/>
              </w:numPr>
              <w:tabs>
                <w:tab w:val="left" w:pos="202"/>
              </w:tabs>
              <w:spacing w:line="256" w:lineRule="auto"/>
              <w:ind w:left="61" w:right="106" w:hanging="61"/>
              <w:jc w:val="both"/>
              <w:rPr>
                <w:rFonts w:ascii="Times New Roman" w:hAnsi="Times New Roman" w:cs="Times New Roman"/>
              </w:rPr>
            </w:pPr>
            <w:r w:rsidRPr="00D838D7">
              <w:rPr>
                <w:rFonts w:ascii="Times New Roman" w:hAnsi="Times New Roman" w:cs="Times New Roman"/>
              </w:rPr>
              <w:t>Основные понятия теории БД. СУБД и её место в системе программного обеспечения. Технологии работы с БД. Понятие логической и физической независимости данных.</w:t>
            </w:r>
          </w:p>
        </w:tc>
        <w:tc>
          <w:tcPr>
            <w:tcW w:w="1559" w:type="dxa"/>
            <w:vMerge/>
            <w:tcBorders>
              <w:top w:val="single" w:sz="6" w:space="0" w:color="auto"/>
              <w:left w:val="single" w:sz="6" w:space="0" w:color="auto"/>
              <w:bottom w:val="nil"/>
              <w:right w:val="single" w:sz="6" w:space="0" w:color="auto"/>
            </w:tcBorders>
            <w:vAlign w:val="center"/>
            <w:hideMark/>
          </w:tcPr>
          <w:p w14:paraId="40D3FDBF" w14:textId="77777777" w:rsidR="004765AE" w:rsidRPr="00D838D7" w:rsidRDefault="004765AE">
            <w:pPr>
              <w:spacing w:line="256" w:lineRule="auto"/>
              <w:rPr>
                <w:rFonts w:ascii="Times New Roman" w:hAnsi="Times New Roman" w:cs="Times New Roman"/>
                <w:b/>
                <w:bCs/>
              </w:rPr>
            </w:pPr>
          </w:p>
        </w:tc>
        <w:tc>
          <w:tcPr>
            <w:tcW w:w="2126" w:type="dxa"/>
            <w:vMerge/>
            <w:tcBorders>
              <w:top w:val="single" w:sz="6" w:space="0" w:color="auto"/>
              <w:left w:val="single" w:sz="6" w:space="0" w:color="auto"/>
              <w:bottom w:val="nil"/>
              <w:right w:val="single" w:sz="6" w:space="0" w:color="auto"/>
            </w:tcBorders>
            <w:vAlign w:val="center"/>
            <w:hideMark/>
          </w:tcPr>
          <w:p w14:paraId="1FBA67D9" w14:textId="77777777" w:rsidR="004765AE" w:rsidRPr="00D838D7" w:rsidRDefault="004765AE">
            <w:pPr>
              <w:spacing w:line="256" w:lineRule="auto"/>
              <w:rPr>
                <w:rFonts w:ascii="Times New Roman" w:hAnsi="Times New Roman" w:cs="Times New Roman"/>
                <w:b/>
              </w:rPr>
            </w:pPr>
          </w:p>
        </w:tc>
      </w:tr>
      <w:tr w:rsidR="00D838D7" w:rsidRPr="00D838D7" w14:paraId="040C0B7F" w14:textId="77777777" w:rsidTr="004765AE">
        <w:trPr>
          <w:trHeight w:hRule="exact" w:val="284"/>
        </w:trPr>
        <w:tc>
          <w:tcPr>
            <w:tcW w:w="1987" w:type="dxa"/>
            <w:tcBorders>
              <w:top w:val="nil"/>
              <w:left w:val="single" w:sz="6" w:space="0" w:color="auto"/>
              <w:bottom w:val="nil"/>
              <w:right w:val="single" w:sz="6" w:space="0" w:color="auto"/>
            </w:tcBorders>
            <w:shd w:val="clear" w:color="auto" w:fill="FFFFFF"/>
          </w:tcPr>
          <w:p w14:paraId="13978437" w14:textId="77777777" w:rsidR="004765AE" w:rsidRPr="00D838D7" w:rsidRDefault="004765AE">
            <w:pPr>
              <w:spacing w:line="256" w:lineRule="auto"/>
              <w:rPr>
                <w:rFonts w:ascii="Times New Roman" w:hAnsi="Times New Roman" w:cs="Times New Roman"/>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B7F5F1" w14:textId="77777777" w:rsidR="004765AE" w:rsidRPr="00D838D7" w:rsidRDefault="004765AE" w:rsidP="003276EE">
            <w:pPr>
              <w:pStyle w:val="a4"/>
              <w:numPr>
                <w:ilvl w:val="0"/>
                <w:numId w:val="27"/>
              </w:numPr>
              <w:tabs>
                <w:tab w:val="left" w:pos="202"/>
              </w:tabs>
              <w:spacing w:line="256" w:lineRule="auto"/>
              <w:ind w:left="61" w:right="106" w:hanging="61"/>
              <w:jc w:val="both"/>
              <w:rPr>
                <w:rFonts w:ascii="Times New Roman" w:hAnsi="Times New Roman" w:cs="Times New Roman"/>
              </w:rPr>
            </w:pPr>
            <w:r w:rsidRPr="00D838D7">
              <w:rPr>
                <w:rFonts w:ascii="Times New Roman" w:hAnsi="Times New Roman" w:cs="Times New Roman"/>
              </w:rPr>
              <w:t>Технологии работы с БД.</w:t>
            </w:r>
          </w:p>
        </w:tc>
        <w:tc>
          <w:tcPr>
            <w:tcW w:w="1559" w:type="dxa"/>
            <w:tcBorders>
              <w:top w:val="nil"/>
              <w:left w:val="single" w:sz="6" w:space="0" w:color="auto"/>
              <w:bottom w:val="single" w:sz="4" w:space="0" w:color="auto"/>
              <w:right w:val="single" w:sz="6" w:space="0" w:color="auto"/>
            </w:tcBorders>
            <w:shd w:val="clear" w:color="auto" w:fill="FFFFFF"/>
          </w:tcPr>
          <w:p w14:paraId="4A62EEB9" w14:textId="77777777" w:rsidR="004765AE" w:rsidRPr="00D838D7" w:rsidRDefault="004765AE">
            <w:pPr>
              <w:shd w:val="clear" w:color="auto" w:fill="FFFFFF"/>
              <w:spacing w:line="256" w:lineRule="auto"/>
              <w:jc w:val="center"/>
              <w:rPr>
                <w:rFonts w:ascii="Times New Roman" w:hAnsi="Times New Roman" w:cs="Times New Roman"/>
                <w:i/>
                <w:iCs/>
              </w:rPr>
            </w:pPr>
          </w:p>
        </w:tc>
        <w:tc>
          <w:tcPr>
            <w:tcW w:w="2126" w:type="dxa"/>
            <w:tcBorders>
              <w:top w:val="nil"/>
              <w:left w:val="single" w:sz="6" w:space="0" w:color="auto"/>
              <w:bottom w:val="nil"/>
              <w:right w:val="single" w:sz="6" w:space="0" w:color="auto"/>
            </w:tcBorders>
            <w:shd w:val="clear" w:color="auto" w:fill="FFFFFF"/>
          </w:tcPr>
          <w:p w14:paraId="506D16AF"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0FCDB62A" w14:textId="77777777" w:rsidTr="004765AE">
        <w:trPr>
          <w:trHeight w:hRule="exact" w:val="293"/>
        </w:trPr>
        <w:tc>
          <w:tcPr>
            <w:tcW w:w="12291" w:type="dxa"/>
            <w:gridSpan w:val="2"/>
            <w:tcBorders>
              <w:top w:val="single" w:sz="4" w:space="0" w:color="auto"/>
              <w:left w:val="single" w:sz="4" w:space="0" w:color="auto"/>
              <w:bottom w:val="nil"/>
              <w:right w:val="single" w:sz="4" w:space="0" w:color="auto"/>
            </w:tcBorders>
            <w:shd w:val="clear" w:color="auto" w:fill="FFFFFF"/>
            <w:hideMark/>
          </w:tcPr>
          <w:p w14:paraId="5D21CB65" w14:textId="77777777" w:rsidR="004765AE" w:rsidRPr="00D838D7" w:rsidRDefault="004765AE">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2. Взаимосвязи в моделях в реляционный подход</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484CDBC" w14:textId="77777777" w:rsidR="004765AE" w:rsidRPr="00D838D7" w:rsidRDefault="004765AE">
            <w:pPr>
              <w:shd w:val="clear" w:color="auto" w:fill="FFFFFF"/>
              <w:spacing w:line="256" w:lineRule="auto"/>
              <w:jc w:val="center"/>
              <w:rPr>
                <w:rFonts w:ascii="Times New Roman" w:hAnsi="Times New Roman" w:cs="Times New Roman"/>
                <w:b/>
                <w:bCs/>
                <w:lang w:val="en-US"/>
              </w:rPr>
            </w:pPr>
            <w:r w:rsidRPr="00D838D7">
              <w:rPr>
                <w:rFonts w:ascii="Times New Roman" w:hAnsi="Times New Roman" w:cs="Times New Roman"/>
                <w:b/>
                <w:bCs/>
              </w:rPr>
              <w:t xml:space="preserve">12 </w:t>
            </w:r>
            <w:r w:rsidRPr="00D838D7">
              <w:rPr>
                <w:rFonts w:ascii="Times New Roman" w:hAnsi="Times New Roman" w:cs="Times New Roman"/>
                <w:b/>
                <w:bCs/>
                <w:lang w:val="en-US"/>
              </w:rPr>
              <w:t>/ 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D5A2A7" w14:textId="77777777" w:rsidR="004765AE" w:rsidRPr="00D838D7" w:rsidRDefault="004765AE">
            <w:pPr>
              <w:spacing w:line="256" w:lineRule="auto"/>
              <w:rPr>
                <w:rFonts w:ascii="Times New Roman" w:hAnsi="Times New Roman" w:cs="Times New Roman"/>
              </w:rPr>
            </w:pPr>
          </w:p>
        </w:tc>
      </w:tr>
      <w:tr w:rsidR="00D838D7" w:rsidRPr="00D838D7" w14:paraId="3856A489" w14:textId="77777777" w:rsidTr="004765AE">
        <w:trPr>
          <w:trHeight w:hRule="exact" w:val="282"/>
        </w:trPr>
        <w:tc>
          <w:tcPr>
            <w:tcW w:w="1987" w:type="dxa"/>
            <w:vMerge w:val="restart"/>
            <w:tcBorders>
              <w:top w:val="single" w:sz="4" w:space="0" w:color="auto"/>
              <w:left w:val="single" w:sz="4" w:space="0" w:color="auto"/>
              <w:bottom w:val="nil"/>
              <w:right w:val="single" w:sz="4" w:space="0" w:color="auto"/>
            </w:tcBorders>
            <w:shd w:val="clear" w:color="auto" w:fill="FFFFFF"/>
          </w:tcPr>
          <w:p w14:paraId="2217D46C" w14:textId="4844BBED" w:rsidR="004765AE" w:rsidRPr="00D838D7" w:rsidRDefault="004765AE" w:rsidP="00D838D7">
            <w:pPr>
              <w:pStyle w:val="Default"/>
              <w:spacing w:line="256" w:lineRule="auto"/>
              <w:rPr>
                <w:b/>
                <w:bCs/>
                <w:color w:val="auto"/>
              </w:rPr>
            </w:pPr>
            <w:r w:rsidRPr="00D838D7">
              <w:rPr>
                <w:b/>
                <w:bCs/>
                <w:color w:val="auto"/>
                <w:sz w:val="22"/>
                <w:szCs w:val="22"/>
              </w:rPr>
              <w:t>Тема 2.  Взаимосвязи в моделях в реляционный подход к построению моделей</w:t>
            </w: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073D0031" w14:textId="77777777" w:rsidR="004765AE" w:rsidRPr="00D838D7" w:rsidRDefault="004765AE">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nil"/>
              <w:left w:val="single" w:sz="4" w:space="0" w:color="auto"/>
              <w:bottom w:val="single" w:sz="6" w:space="0" w:color="auto"/>
              <w:right w:val="single" w:sz="4" w:space="0" w:color="auto"/>
            </w:tcBorders>
            <w:shd w:val="clear" w:color="auto" w:fill="FFFFFF"/>
            <w:hideMark/>
          </w:tcPr>
          <w:p w14:paraId="4A3CF9D1" w14:textId="77777777" w:rsidR="004765AE" w:rsidRPr="00D838D7" w:rsidRDefault="004765AE">
            <w:pPr>
              <w:shd w:val="clear" w:color="auto" w:fill="FFFFFF"/>
              <w:spacing w:line="256" w:lineRule="auto"/>
              <w:jc w:val="center"/>
              <w:rPr>
                <w:rFonts w:ascii="Times New Roman" w:hAnsi="Times New Roman" w:cs="Times New Roman"/>
                <w:b/>
                <w:bCs/>
                <w:i/>
                <w:iCs/>
              </w:rPr>
            </w:pPr>
            <w:r w:rsidRPr="00D838D7">
              <w:rPr>
                <w:rFonts w:ascii="Times New Roman" w:hAnsi="Times New Roman" w:cs="Times New Roman"/>
                <w:b/>
                <w:bCs/>
                <w:i/>
                <w:iCs/>
              </w:rPr>
              <w:t>8</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2048B29A"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w:t>
            </w:r>
          </w:p>
          <w:p w14:paraId="1FF87219"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4, ПК 5.6,</w:t>
            </w:r>
          </w:p>
          <w:p w14:paraId="193DECBF" w14:textId="77777777" w:rsidR="004765AE" w:rsidRPr="00D838D7" w:rsidRDefault="004765AE">
            <w:pPr>
              <w:shd w:val="clear" w:color="auto" w:fill="FFFFFF"/>
              <w:spacing w:line="256" w:lineRule="auto"/>
              <w:rPr>
                <w:rFonts w:ascii="Times New Roman" w:hAnsi="Times New Roman" w:cs="Times New Roman"/>
              </w:rPr>
            </w:pPr>
          </w:p>
          <w:p w14:paraId="77B00FAF"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0D7104C5" w14:textId="77777777" w:rsidTr="004765AE">
        <w:trPr>
          <w:trHeight w:val="406"/>
        </w:trPr>
        <w:tc>
          <w:tcPr>
            <w:tcW w:w="12291" w:type="dxa"/>
            <w:vMerge/>
            <w:tcBorders>
              <w:top w:val="single" w:sz="4" w:space="0" w:color="auto"/>
              <w:left w:val="single" w:sz="4" w:space="0" w:color="auto"/>
              <w:bottom w:val="nil"/>
              <w:right w:val="single" w:sz="4" w:space="0" w:color="auto"/>
            </w:tcBorders>
            <w:vAlign w:val="center"/>
            <w:hideMark/>
          </w:tcPr>
          <w:p w14:paraId="6EF2EE43"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8AB8004" w14:textId="77777777" w:rsidR="004765AE" w:rsidRPr="00D838D7" w:rsidRDefault="004765AE">
            <w:pPr>
              <w:pStyle w:val="Default"/>
              <w:spacing w:line="256" w:lineRule="auto"/>
              <w:rPr>
                <w:color w:val="auto"/>
                <w:sz w:val="22"/>
                <w:szCs w:val="22"/>
              </w:rPr>
            </w:pPr>
            <w:r w:rsidRPr="00D838D7">
              <w:rPr>
                <w:color w:val="auto"/>
                <w:sz w:val="22"/>
                <w:szCs w:val="22"/>
              </w:rPr>
              <w:t>1.</w:t>
            </w:r>
            <w:r w:rsidRPr="00D838D7">
              <w:rPr>
                <w:color w:val="auto"/>
              </w:rPr>
              <w:t xml:space="preserve"> Понятие логической и физической независимости данных.</w:t>
            </w:r>
          </w:p>
        </w:tc>
        <w:tc>
          <w:tcPr>
            <w:tcW w:w="1559" w:type="dxa"/>
            <w:vMerge/>
            <w:tcBorders>
              <w:top w:val="nil"/>
              <w:left w:val="single" w:sz="4" w:space="0" w:color="auto"/>
              <w:bottom w:val="single" w:sz="6" w:space="0" w:color="auto"/>
              <w:right w:val="single" w:sz="4" w:space="0" w:color="auto"/>
            </w:tcBorders>
            <w:vAlign w:val="center"/>
            <w:hideMark/>
          </w:tcPr>
          <w:p w14:paraId="665B0712"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2B33DA" w14:textId="77777777" w:rsidR="004765AE" w:rsidRPr="00D838D7" w:rsidRDefault="004765AE">
            <w:pPr>
              <w:spacing w:line="256" w:lineRule="auto"/>
              <w:rPr>
                <w:rFonts w:ascii="Times New Roman" w:hAnsi="Times New Roman" w:cs="Times New Roman"/>
              </w:rPr>
            </w:pPr>
          </w:p>
        </w:tc>
      </w:tr>
      <w:tr w:rsidR="00D838D7" w:rsidRPr="00D838D7" w14:paraId="5C395B6A" w14:textId="77777777" w:rsidTr="004765AE">
        <w:trPr>
          <w:trHeight w:val="282"/>
        </w:trPr>
        <w:tc>
          <w:tcPr>
            <w:tcW w:w="12291" w:type="dxa"/>
            <w:vMerge/>
            <w:tcBorders>
              <w:top w:val="single" w:sz="4" w:space="0" w:color="auto"/>
              <w:left w:val="single" w:sz="4" w:space="0" w:color="auto"/>
              <w:bottom w:val="nil"/>
              <w:right w:val="single" w:sz="4" w:space="0" w:color="auto"/>
            </w:tcBorders>
            <w:vAlign w:val="center"/>
            <w:hideMark/>
          </w:tcPr>
          <w:p w14:paraId="43D0B37C"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882858C" w14:textId="77777777" w:rsidR="004765AE" w:rsidRPr="00D838D7" w:rsidRDefault="004765AE">
            <w:pPr>
              <w:pStyle w:val="Default"/>
              <w:spacing w:line="256" w:lineRule="auto"/>
              <w:rPr>
                <w:color w:val="auto"/>
                <w:sz w:val="22"/>
                <w:szCs w:val="22"/>
              </w:rPr>
            </w:pPr>
            <w:r w:rsidRPr="00D838D7">
              <w:rPr>
                <w:color w:val="auto"/>
                <w:sz w:val="22"/>
                <w:szCs w:val="22"/>
              </w:rPr>
              <w:t>2.</w:t>
            </w:r>
            <w:r w:rsidRPr="00D838D7">
              <w:rPr>
                <w:color w:val="auto"/>
              </w:rPr>
              <w:t xml:space="preserve"> Типы моделей данных. Реляционная модель данных</w:t>
            </w:r>
          </w:p>
        </w:tc>
        <w:tc>
          <w:tcPr>
            <w:tcW w:w="1559" w:type="dxa"/>
            <w:vMerge/>
            <w:tcBorders>
              <w:top w:val="nil"/>
              <w:left w:val="single" w:sz="4" w:space="0" w:color="auto"/>
              <w:bottom w:val="single" w:sz="6" w:space="0" w:color="auto"/>
              <w:right w:val="single" w:sz="4" w:space="0" w:color="auto"/>
            </w:tcBorders>
            <w:vAlign w:val="center"/>
            <w:hideMark/>
          </w:tcPr>
          <w:p w14:paraId="024A1C1D"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252640" w14:textId="77777777" w:rsidR="004765AE" w:rsidRPr="00D838D7" w:rsidRDefault="004765AE">
            <w:pPr>
              <w:spacing w:line="256" w:lineRule="auto"/>
              <w:rPr>
                <w:rFonts w:ascii="Times New Roman" w:hAnsi="Times New Roman" w:cs="Times New Roman"/>
              </w:rPr>
            </w:pPr>
          </w:p>
        </w:tc>
      </w:tr>
      <w:tr w:rsidR="00D838D7" w:rsidRPr="00D838D7" w14:paraId="5B335236" w14:textId="77777777" w:rsidTr="004765AE">
        <w:trPr>
          <w:trHeight w:val="288"/>
        </w:trPr>
        <w:tc>
          <w:tcPr>
            <w:tcW w:w="12291" w:type="dxa"/>
            <w:vMerge/>
            <w:tcBorders>
              <w:top w:val="single" w:sz="4" w:space="0" w:color="auto"/>
              <w:left w:val="single" w:sz="4" w:space="0" w:color="auto"/>
              <w:bottom w:val="nil"/>
              <w:right w:val="single" w:sz="4" w:space="0" w:color="auto"/>
            </w:tcBorders>
            <w:vAlign w:val="center"/>
            <w:hideMark/>
          </w:tcPr>
          <w:p w14:paraId="1F74CD26"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EEEE3E6" w14:textId="77777777" w:rsidR="004765AE" w:rsidRPr="00D838D7" w:rsidRDefault="004765AE">
            <w:pPr>
              <w:pStyle w:val="Default"/>
              <w:spacing w:line="256" w:lineRule="auto"/>
              <w:rPr>
                <w:color w:val="auto"/>
                <w:sz w:val="22"/>
                <w:szCs w:val="22"/>
              </w:rPr>
            </w:pPr>
            <w:r w:rsidRPr="00D838D7">
              <w:rPr>
                <w:color w:val="auto"/>
                <w:sz w:val="22"/>
                <w:szCs w:val="22"/>
              </w:rPr>
              <w:t>3.</w:t>
            </w:r>
            <w:r w:rsidRPr="00D838D7">
              <w:rPr>
                <w:color w:val="auto"/>
              </w:rPr>
              <w:t xml:space="preserve"> Реляционная алгебра</w:t>
            </w:r>
          </w:p>
        </w:tc>
        <w:tc>
          <w:tcPr>
            <w:tcW w:w="1559" w:type="dxa"/>
            <w:vMerge/>
            <w:tcBorders>
              <w:top w:val="nil"/>
              <w:left w:val="single" w:sz="4" w:space="0" w:color="auto"/>
              <w:bottom w:val="single" w:sz="6" w:space="0" w:color="auto"/>
              <w:right w:val="single" w:sz="4" w:space="0" w:color="auto"/>
            </w:tcBorders>
            <w:vAlign w:val="center"/>
            <w:hideMark/>
          </w:tcPr>
          <w:p w14:paraId="0DA9D822"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7D54134" w14:textId="77777777" w:rsidR="004765AE" w:rsidRPr="00D838D7" w:rsidRDefault="004765AE">
            <w:pPr>
              <w:spacing w:line="256" w:lineRule="auto"/>
              <w:rPr>
                <w:rFonts w:ascii="Times New Roman" w:hAnsi="Times New Roman" w:cs="Times New Roman"/>
              </w:rPr>
            </w:pPr>
          </w:p>
        </w:tc>
      </w:tr>
      <w:tr w:rsidR="00D838D7" w:rsidRPr="00D838D7" w14:paraId="5010A29E" w14:textId="77777777" w:rsidTr="004765AE">
        <w:trPr>
          <w:trHeight w:val="560"/>
        </w:trPr>
        <w:tc>
          <w:tcPr>
            <w:tcW w:w="12291" w:type="dxa"/>
            <w:vMerge/>
            <w:tcBorders>
              <w:top w:val="single" w:sz="4" w:space="0" w:color="auto"/>
              <w:left w:val="single" w:sz="4" w:space="0" w:color="auto"/>
              <w:bottom w:val="nil"/>
              <w:right w:val="single" w:sz="4" w:space="0" w:color="auto"/>
            </w:tcBorders>
            <w:vAlign w:val="center"/>
            <w:hideMark/>
          </w:tcPr>
          <w:p w14:paraId="5AE5D827"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EA237A5" w14:textId="77777777" w:rsidR="004765AE" w:rsidRPr="00D838D7" w:rsidRDefault="004765AE">
            <w:pPr>
              <w:pStyle w:val="Default"/>
              <w:spacing w:line="256" w:lineRule="auto"/>
              <w:rPr>
                <w:color w:val="auto"/>
                <w:sz w:val="22"/>
                <w:szCs w:val="22"/>
              </w:rPr>
            </w:pPr>
            <w:r w:rsidRPr="00D838D7">
              <w:rPr>
                <w:color w:val="auto"/>
                <w:sz w:val="22"/>
                <w:szCs w:val="22"/>
              </w:rPr>
              <w:t>4.</w:t>
            </w:r>
            <w:r w:rsidRPr="00D838D7">
              <w:rPr>
                <w:color w:val="auto"/>
              </w:rPr>
              <w:t xml:space="preserve"> Типы взаимосвязей в модели: «один-к-одному», «один-ко-многим» и «многие-ко-многим».</w:t>
            </w:r>
            <w:r w:rsidRPr="00D838D7">
              <w:rPr>
                <w:color w:val="auto"/>
                <w:sz w:val="20"/>
                <w:szCs w:val="20"/>
              </w:rPr>
              <w:t xml:space="preserve"> </w:t>
            </w:r>
            <w:r w:rsidRPr="00D838D7">
              <w:rPr>
                <w:color w:val="auto"/>
              </w:rPr>
              <w:t>Преобразование взаимосвязи «многие-ко-многим» в таблицу перекрестных связей.</w:t>
            </w:r>
          </w:p>
        </w:tc>
        <w:tc>
          <w:tcPr>
            <w:tcW w:w="1559" w:type="dxa"/>
            <w:vMerge/>
            <w:tcBorders>
              <w:top w:val="nil"/>
              <w:left w:val="single" w:sz="4" w:space="0" w:color="auto"/>
              <w:bottom w:val="single" w:sz="6" w:space="0" w:color="auto"/>
              <w:right w:val="single" w:sz="4" w:space="0" w:color="auto"/>
            </w:tcBorders>
            <w:vAlign w:val="center"/>
            <w:hideMark/>
          </w:tcPr>
          <w:p w14:paraId="703D88DC"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B84A8D" w14:textId="77777777" w:rsidR="004765AE" w:rsidRPr="00D838D7" w:rsidRDefault="004765AE">
            <w:pPr>
              <w:spacing w:line="256" w:lineRule="auto"/>
              <w:rPr>
                <w:rFonts w:ascii="Times New Roman" w:hAnsi="Times New Roman" w:cs="Times New Roman"/>
              </w:rPr>
            </w:pPr>
          </w:p>
        </w:tc>
      </w:tr>
      <w:tr w:rsidR="00D838D7" w:rsidRPr="00D838D7" w14:paraId="472F0634" w14:textId="77777777" w:rsidTr="00D838D7">
        <w:trPr>
          <w:trHeight w:val="478"/>
        </w:trPr>
        <w:tc>
          <w:tcPr>
            <w:tcW w:w="12291" w:type="dxa"/>
            <w:vMerge/>
            <w:tcBorders>
              <w:top w:val="single" w:sz="4" w:space="0" w:color="auto"/>
              <w:left w:val="single" w:sz="4" w:space="0" w:color="auto"/>
              <w:bottom w:val="nil"/>
              <w:right w:val="single" w:sz="4" w:space="0" w:color="auto"/>
            </w:tcBorders>
            <w:vAlign w:val="center"/>
            <w:hideMark/>
          </w:tcPr>
          <w:p w14:paraId="293B655C"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14:paraId="66AC4BB8" w14:textId="372B2F4A" w:rsidR="004765AE" w:rsidRPr="00D838D7" w:rsidRDefault="004765AE">
            <w:pPr>
              <w:shd w:val="clear" w:color="auto" w:fill="FFFFFF"/>
              <w:spacing w:line="254" w:lineRule="auto"/>
              <w:rPr>
                <w:rFonts w:ascii="Times New Roman" w:hAnsi="Times New Roman" w:cs="Times New Roman"/>
                <w:i/>
                <w:iCs/>
              </w:rPr>
            </w:pPr>
            <w:r w:rsidRPr="00D838D7">
              <w:rPr>
                <w:rFonts w:ascii="Times New Roman" w:hAnsi="Times New Roman" w:cs="Times New Roman"/>
                <w:b/>
                <w:bCs/>
              </w:rPr>
              <w:t>Практические занятия и лабораторные работы</w:t>
            </w:r>
            <w:r w:rsidRPr="00D838D7">
              <w:rPr>
                <w:rFonts w:ascii="Times New Roman" w:eastAsia="Times New Roman" w:hAnsi="Times New Roman" w:cs="Times New Roman"/>
                <w:b/>
                <w:bCs/>
              </w:rPr>
              <w:t xml:space="preserve">                                                                                                                                                          </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14:paraId="7AE1AEC0" w14:textId="77777777" w:rsidR="004765AE" w:rsidRPr="00D838D7" w:rsidRDefault="004765AE">
            <w:pPr>
              <w:shd w:val="clear" w:color="auto" w:fill="FFFFFF"/>
              <w:spacing w:line="256" w:lineRule="auto"/>
              <w:jc w:val="center"/>
              <w:rPr>
                <w:rFonts w:ascii="Times New Roman" w:hAnsi="Times New Roman" w:cs="Times New Roman"/>
                <w:i/>
                <w:iCs/>
              </w:rPr>
            </w:pPr>
            <w:r w:rsidRPr="00D838D7">
              <w:rPr>
                <w:rFonts w:ascii="Times New Roman" w:eastAsia="Times New Roman" w:hAnsi="Times New Roman" w:cs="Times New Roman"/>
                <w:b/>
                <w:b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3EFA04F2"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 ОК 4, ПК 5.6</w:t>
            </w:r>
          </w:p>
          <w:p w14:paraId="189C81DF" w14:textId="77777777" w:rsidR="004765AE" w:rsidRPr="00D838D7" w:rsidRDefault="004765AE">
            <w:pPr>
              <w:shd w:val="clear" w:color="auto" w:fill="FFFFFF"/>
              <w:spacing w:line="256" w:lineRule="auto"/>
              <w:rPr>
                <w:rFonts w:ascii="Times New Roman" w:hAnsi="Times New Roman" w:cs="Times New Roman"/>
                <w:i/>
                <w:iCs/>
              </w:rPr>
            </w:pPr>
          </w:p>
        </w:tc>
      </w:tr>
      <w:tr w:rsidR="00D838D7" w:rsidRPr="00D838D7" w14:paraId="619FF359" w14:textId="77777777" w:rsidTr="004765AE">
        <w:trPr>
          <w:trHeight w:hRule="exact" w:val="284"/>
        </w:trPr>
        <w:tc>
          <w:tcPr>
            <w:tcW w:w="1987" w:type="dxa"/>
            <w:tcBorders>
              <w:top w:val="nil"/>
              <w:left w:val="single" w:sz="4" w:space="0" w:color="auto"/>
              <w:bottom w:val="nil"/>
              <w:right w:val="single" w:sz="4" w:space="0" w:color="auto"/>
            </w:tcBorders>
            <w:shd w:val="clear" w:color="auto" w:fill="FFFFFF"/>
          </w:tcPr>
          <w:p w14:paraId="720DC996" w14:textId="77777777" w:rsidR="004765AE" w:rsidRPr="00D838D7" w:rsidRDefault="004765AE">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6" w:space="0" w:color="auto"/>
            </w:tcBorders>
            <w:shd w:val="clear" w:color="auto" w:fill="FFFFFF"/>
            <w:hideMark/>
          </w:tcPr>
          <w:p w14:paraId="15FB7163" w14:textId="77777777" w:rsidR="004765AE" w:rsidRPr="00D838D7" w:rsidRDefault="004765AE">
            <w:pPr>
              <w:shd w:val="clear" w:color="auto" w:fill="FFFFFF"/>
              <w:spacing w:line="256" w:lineRule="auto"/>
              <w:rPr>
                <w:rFonts w:ascii="Times New Roman" w:eastAsia="Times New Roman" w:hAnsi="Times New Roman" w:cs="Times New Roman"/>
                <w:b/>
                <w:bCs/>
              </w:rPr>
            </w:pPr>
            <w:r w:rsidRPr="00D838D7">
              <w:rPr>
                <w:rFonts w:ascii="Times New Roman" w:hAnsi="Times New Roman" w:cs="Times New Roman"/>
              </w:rPr>
              <w:t>1.Выполнение операций реляционной алгебры</w:t>
            </w:r>
          </w:p>
        </w:tc>
        <w:tc>
          <w:tcPr>
            <w:tcW w:w="1559" w:type="dxa"/>
            <w:tcBorders>
              <w:top w:val="nil"/>
              <w:left w:val="single" w:sz="6" w:space="0" w:color="auto"/>
              <w:bottom w:val="single" w:sz="6" w:space="0" w:color="auto"/>
              <w:right w:val="single" w:sz="4" w:space="0" w:color="auto"/>
            </w:tcBorders>
            <w:shd w:val="clear" w:color="auto" w:fill="FFFFFF"/>
            <w:hideMark/>
          </w:tcPr>
          <w:p w14:paraId="6A399A09" w14:textId="77777777" w:rsidR="004765AE" w:rsidRPr="00D838D7" w:rsidRDefault="004765AE">
            <w:pPr>
              <w:shd w:val="clear" w:color="auto" w:fill="FFFFFF"/>
              <w:spacing w:line="256" w:lineRule="auto"/>
              <w:jc w:val="center"/>
              <w:rPr>
                <w:rFonts w:ascii="Times New Roman" w:hAnsi="Times New Roman" w:cs="Times New Roman"/>
                <w:i/>
                <w:iCs/>
                <w:noProof/>
              </w:rPr>
            </w:pPr>
            <w:r w:rsidRPr="00D838D7">
              <w:rPr>
                <w:rFonts w:ascii="Times New Roman" w:hAnsi="Times New Roman" w:cs="Times New Roman"/>
                <w:i/>
                <w:iCs/>
                <w:noProof/>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ED73884" w14:textId="77777777" w:rsidR="004765AE" w:rsidRPr="00D838D7" w:rsidRDefault="004765AE">
            <w:pPr>
              <w:spacing w:line="256" w:lineRule="auto"/>
              <w:rPr>
                <w:rFonts w:ascii="Times New Roman" w:hAnsi="Times New Roman" w:cs="Times New Roman"/>
                <w:i/>
                <w:iCs/>
              </w:rPr>
            </w:pPr>
          </w:p>
        </w:tc>
      </w:tr>
      <w:tr w:rsidR="00D838D7" w:rsidRPr="00D838D7" w14:paraId="0BC7F27C" w14:textId="77777777" w:rsidTr="004765AE">
        <w:trPr>
          <w:trHeight w:hRule="exact" w:val="554"/>
        </w:trPr>
        <w:tc>
          <w:tcPr>
            <w:tcW w:w="1987" w:type="dxa"/>
            <w:tcBorders>
              <w:top w:val="nil"/>
              <w:left w:val="single" w:sz="4" w:space="0" w:color="auto"/>
              <w:bottom w:val="nil"/>
              <w:right w:val="single" w:sz="4" w:space="0" w:color="auto"/>
            </w:tcBorders>
            <w:shd w:val="clear" w:color="auto" w:fill="FFFFFF"/>
          </w:tcPr>
          <w:p w14:paraId="50477D8A" w14:textId="77777777" w:rsidR="004765AE" w:rsidRPr="00D838D7" w:rsidRDefault="004765AE">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6" w:space="0" w:color="auto"/>
            </w:tcBorders>
            <w:shd w:val="clear" w:color="auto" w:fill="FFFFFF"/>
          </w:tcPr>
          <w:p w14:paraId="61A7F9A9" w14:textId="77777777" w:rsidR="004765AE" w:rsidRPr="00D838D7" w:rsidRDefault="004765AE">
            <w:pPr>
              <w:shd w:val="clear" w:color="auto" w:fill="FFFFFF"/>
              <w:spacing w:line="256" w:lineRule="auto"/>
              <w:rPr>
                <w:rFonts w:ascii="Times New Roman" w:hAnsi="Times New Roman" w:cs="Times New Roman"/>
                <w:b/>
                <w:bCs/>
              </w:rPr>
            </w:pPr>
            <w:r w:rsidRPr="00D838D7">
              <w:rPr>
                <w:rFonts w:ascii="Times New Roman" w:hAnsi="Times New Roman" w:cs="Times New Roman"/>
                <w:b/>
                <w:bCs/>
              </w:rPr>
              <w:t xml:space="preserve">Самостоятельная работа обучающихся </w:t>
            </w:r>
          </w:p>
          <w:p w14:paraId="0421C322"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Приведение таблицы к требуемому уровню нормализации: первый, второй и третий уровни.</w:t>
            </w:r>
          </w:p>
          <w:p w14:paraId="1E4790B2" w14:textId="77777777" w:rsidR="004765AE" w:rsidRPr="00D838D7" w:rsidRDefault="004765AE">
            <w:pPr>
              <w:shd w:val="clear" w:color="auto" w:fill="FFFFFF"/>
              <w:spacing w:line="256" w:lineRule="auto"/>
              <w:rPr>
                <w:rFonts w:ascii="Times New Roman" w:hAnsi="Times New Roman" w:cs="Times New Roman"/>
                <w:b/>
                <w:bCs/>
              </w:rPr>
            </w:pPr>
          </w:p>
        </w:tc>
        <w:tc>
          <w:tcPr>
            <w:tcW w:w="1559" w:type="dxa"/>
            <w:tcBorders>
              <w:top w:val="nil"/>
              <w:left w:val="single" w:sz="6" w:space="0" w:color="auto"/>
              <w:bottom w:val="single" w:sz="6" w:space="0" w:color="auto"/>
              <w:right w:val="single" w:sz="6" w:space="0" w:color="auto"/>
            </w:tcBorders>
            <w:shd w:val="clear" w:color="auto" w:fill="FFFFFF"/>
            <w:hideMark/>
          </w:tcPr>
          <w:p w14:paraId="3A86CFFC" w14:textId="77777777" w:rsidR="004765AE" w:rsidRPr="00D838D7" w:rsidRDefault="004765AE">
            <w:pPr>
              <w:shd w:val="clear" w:color="auto" w:fill="FFFFFF"/>
              <w:spacing w:line="256" w:lineRule="auto"/>
              <w:jc w:val="center"/>
              <w:rPr>
                <w:rFonts w:ascii="Times New Roman" w:hAnsi="Times New Roman" w:cs="Times New Roman"/>
                <w:i/>
                <w:iCs/>
                <w:noProof/>
              </w:rPr>
            </w:pPr>
            <w:r w:rsidRPr="00D838D7">
              <w:rPr>
                <w:rFonts w:ascii="Times New Roman" w:hAnsi="Times New Roman" w:cs="Times New Roman"/>
                <w:i/>
                <w:iCs/>
                <w:noProof/>
              </w:rPr>
              <w:t>2</w:t>
            </w:r>
          </w:p>
        </w:tc>
        <w:tc>
          <w:tcPr>
            <w:tcW w:w="2126" w:type="dxa"/>
            <w:tcBorders>
              <w:top w:val="single" w:sz="4" w:space="0" w:color="auto"/>
              <w:left w:val="single" w:sz="4" w:space="0" w:color="auto"/>
              <w:bottom w:val="nil"/>
              <w:right w:val="single" w:sz="4" w:space="0" w:color="auto"/>
            </w:tcBorders>
            <w:shd w:val="clear" w:color="auto" w:fill="FFFFFF"/>
          </w:tcPr>
          <w:p w14:paraId="60E5CFC9"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 ОК 4, ПК 5.6</w:t>
            </w:r>
          </w:p>
          <w:p w14:paraId="6B6138AB" w14:textId="77777777" w:rsidR="004765AE" w:rsidRPr="00D838D7" w:rsidRDefault="004765AE">
            <w:pPr>
              <w:shd w:val="clear" w:color="auto" w:fill="FFFFFF"/>
              <w:spacing w:line="256" w:lineRule="auto"/>
              <w:rPr>
                <w:rFonts w:ascii="Times New Roman" w:hAnsi="Times New Roman" w:cs="Times New Roman"/>
              </w:rPr>
            </w:pPr>
          </w:p>
        </w:tc>
      </w:tr>
      <w:tr w:rsidR="00D838D7" w:rsidRPr="00D838D7" w14:paraId="2DAA20E2" w14:textId="77777777" w:rsidTr="004765AE">
        <w:trPr>
          <w:trHeight w:hRule="exact" w:val="340"/>
        </w:trPr>
        <w:tc>
          <w:tcPr>
            <w:tcW w:w="12291" w:type="dxa"/>
            <w:gridSpan w:val="2"/>
            <w:tcBorders>
              <w:top w:val="single" w:sz="4" w:space="0" w:color="auto"/>
              <w:left w:val="single" w:sz="4" w:space="0" w:color="auto"/>
              <w:bottom w:val="nil"/>
              <w:right w:val="single" w:sz="6" w:space="0" w:color="auto"/>
            </w:tcBorders>
            <w:shd w:val="clear" w:color="auto" w:fill="FFFFFF"/>
            <w:hideMark/>
          </w:tcPr>
          <w:p w14:paraId="10AE23FD" w14:textId="77777777" w:rsidR="004765AE" w:rsidRPr="00D838D7" w:rsidRDefault="004765AE">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3. Этапы проектирования баз данных</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03A76972" w14:textId="77777777" w:rsidR="004765AE" w:rsidRPr="00D838D7" w:rsidRDefault="004765AE">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12 / 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84E74C" w14:textId="77777777" w:rsidR="004765AE" w:rsidRPr="00D838D7" w:rsidRDefault="004765AE">
            <w:pPr>
              <w:spacing w:line="256" w:lineRule="auto"/>
              <w:rPr>
                <w:rFonts w:ascii="Times New Roman" w:hAnsi="Times New Roman" w:cs="Times New Roman"/>
              </w:rPr>
            </w:pPr>
          </w:p>
        </w:tc>
      </w:tr>
      <w:tr w:rsidR="00D838D7" w:rsidRPr="00D838D7" w14:paraId="1883933F" w14:textId="77777777" w:rsidTr="004765AE">
        <w:trPr>
          <w:trHeight w:hRule="exact" w:val="340"/>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14:paraId="72BC4282" w14:textId="77777777" w:rsidR="004765AE" w:rsidRPr="00D838D7" w:rsidRDefault="004765AE">
            <w:pPr>
              <w:pStyle w:val="Default"/>
              <w:spacing w:line="256" w:lineRule="auto"/>
              <w:rPr>
                <w:color w:val="auto"/>
                <w:sz w:val="22"/>
                <w:szCs w:val="22"/>
              </w:rPr>
            </w:pPr>
            <w:r w:rsidRPr="00D838D7">
              <w:rPr>
                <w:b/>
                <w:bCs/>
                <w:color w:val="auto"/>
                <w:sz w:val="22"/>
                <w:szCs w:val="22"/>
              </w:rPr>
              <w:t>Тема 3. Этапы проектирования баз данных</w:t>
            </w:r>
          </w:p>
          <w:p w14:paraId="3B506F36"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17C7395F" w14:textId="77777777" w:rsidR="004765AE" w:rsidRPr="00D838D7" w:rsidRDefault="004765AE">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nil"/>
              <w:right w:val="single" w:sz="4" w:space="0" w:color="auto"/>
            </w:tcBorders>
            <w:shd w:val="clear" w:color="auto" w:fill="FFFFFF"/>
            <w:hideMark/>
          </w:tcPr>
          <w:p w14:paraId="50F0A151" w14:textId="77777777" w:rsidR="004765AE" w:rsidRPr="00D838D7" w:rsidRDefault="004765AE">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8</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3A6975EB"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w:t>
            </w:r>
          </w:p>
          <w:p w14:paraId="7ADD9BDF"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4, ПК 5.6,</w:t>
            </w:r>
          </w:p>
          <w:p w14:paraId="22B1C29C"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2A883BD3" w14:textId="77777777" w:rsidTr="004765AE">
        <w:trPr>
          <w:trHeight w:val="600"/>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0AB490B0" w14:textId="77777777" w:rsidR="004765AE" w:rsidRPr="00D838D7" w:rsidRDefault="004765AE">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4" w:space="0" w:color="auto"/>
            </w:tcBorders>
            <w:shd w:val="clear" w:color="auto" w:fill="FFFFFF"/>
            <w:hideMark/>
          </w:tcPr>
          <w:p w14:paraId="4C1F5746" w14:textId="77777777" w:rsidR="004765AE" w:rsidRPr="00D838D7" w:rsidRDefault="004765AE">
            <w:pPr>
              <w:spacing w:line="256" w:lineRule="auto"/>
              <w:rPr>
                <w:rFonts w:ascii="Times New Roman" w:hAnsi="Times New Roman" w:cs="Times New Roman"/>
                <w:bCs/>
              </w:rPr>
            </w:pPr>
            <w:r w:rsidRPr="00D838D7">
              <w:rPr>
                <w:rFonts w:ascii="Times New Roman" w:hAnsi="Times New Roman" w:cs="Times New Roman"/>
                <w:bCs/>
              </w:rPr>
              <w:t>1.Требования, предъявляемые к базе данных. Определение сущностей и взаимосвязей. Основные этапы проектирования БД. Концептуальная модель предметной области. Основные понятия ER- моделирования</w:t>
            </w:r>
          </w:p>
        </w:tc>
        <w:tc>
          <w:tcPr>
            <w:tcW w:w="1559" w:type="dxa"/>
            <w:vMerge/>
            <w:tcBorders>
              <w:top w:val="single" w:sz="6" w:space="0" w:color="auto"/>
              <w:left w:val="single" w:sz="4" w:space="0" w:color="auto"/>
              <w:bottom w:val="nil"/>
              <w:right w:val="single" w:sz="4" w:space="0" w:color="auto"/>
            </w:tcBorders>
            <w:vAlign w:val="center"/>
            <w:hideMark/>
          </w:tcPr>
          <w:p w14:paraId="69640021" w14:textId="77777777" w:rsidR="004765AE" w:rsidRPr="00D838D7" w:rsidRDefault="004765AE">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65DAD0" w14:textId="77777777" w:rsidR="004765AE" w:rsidRPr="00D838D7" w:rsidRDefault="004765AE">
            <w:pPr>
              <w:spacing w:line="256" w:lineRule="auto"/>
              <w:rPr>
                <w:rFonts w:ascii="Times New Roman" w:hAnsi="Times New Roman" w:cs="Times New Roman"/>
              </w:rPr>
            </w:pPr>
          </w:p>
        </w:tc>
      </w:tr>
      <w:tr w:rsidR="00D838D7" w:rsidRPr="00D838D7" w14:paraId="44BA4ED7" w14:textId="77777777" w:rsidTr="004765AE">
        <w:trPr>
          <w:trHeight w:val="283"/>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476BD476" w14:textId="77777777" w:rsidR="004765AE" w:rsidRPr="00D838D7" w:rsidRDefault="004765AE">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4" w:space="0" w:color="auto"/>
            </w:tcBorders>
            <w:shd w:val="clear" w:color="auto" w:fill="FFFFFF"/>
            <w:hideMark/>
          </w:tcPr>
          <w:p w14:paraId="0EC27F4C" w14:textId="77777777" w:rsidR="004765AE" w:rsidRPr="00D838D7" w:rsidRDefault="004765AE">
            <w:pPr>
              <w:spacing w:line="256" w:lineRule="auto"/>
              <w:rPr>
                <w:rFonts w:ascii="Times New Roman" w:hAnsi="Times New Roman" w:cs="Times New Roman"/>
                <w:bCs/>
              </w:rPr>
            </w:pPr>
            <w:r w:rsidRPr="00D838D7">
              <w:rPr>
                <w:rFonts w:ascii="Times New Roman" w:hAnsi="Times New Roman" w:cs="Times New Roman"/>
                <w:bCs/>
                <w:sz w:val="23"/>
                <w:szCs w:val="23"/>
              </w:rPr>
              <w:t>2.Концептуальная модель предметной области. Основные понятия ER- моделирования</w:t>
            </w:r>
          </w:p>
        </w:tc>
        <w:tc>
          <w:tcPr>
            <w:tcW w:w="1559" w:type="dxa"/>
            <w:vMerge/>
            <w:tcBorders>
              <w:top w:val="single" w:sz="6" w:space="0" w:color="auto"/>
              <w:left w:val="single" w:sz="4" w:space="0" w:color="auto"/>
              <w:bottom w:val="nil"/>
              <w:right w:val="single" w:sz="4" w:space="0" w:color="auto"/>
            </w:tcBorders>
            <w:vAlign w:val="center"/>
            <w:hideMark/>
          </w:tcPr>
          <w:p w14:paraId="569A4493" w14:textId="77777777" w:rsidR="004765AE" w:rsidRPr="00D838D7" w:rsidRDefault="004765AE">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7459D8E" w14:textId="77777777" w:rsidR="004765AE" w:rsidRPr="00D838D7" w:rsidRDefault="004765AE">
            <w:pPr>
              <w:spacing w:line="256" w:lineRule="auto"/>
              <w:rPr>
                <w:rFonts w:ascii="Times New Roman" w:hAnsi="Times New Roman" w:cs="Times New Roman"/>
              </w:rPr>
            </w:pPr>
          </w:p>
        </w:tc>
      </w:tr>
      <w:tr w:rsidR="00D838D7" w:rsidRPr="00D838D7" w14:paraId="30B723D1" w14:textId="77777777" w:rsidTr="004765AE">
        <w:trPr>
          <w:trHeight w:val="286"/>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3A6F6A7E" w14:textId="77777777" w:rsidR="004765AE" w:rsidRPr="00D838D7" w:rsidRDefault="004765AE">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4" w:space="0" w:color="auto"/>
            </w:tcBorders>
            <w:shd w:val="clear" w:color="auto" w:fill="FFFFFF"/>
            <w:hideMark/>
          </w:tcPr>
          <w:p w14:paraId="5F553C30" w14:textId="77777777" w:rsidR="004765AE" w:rsidRPr="00D838D7" w:rsidRDefault="004765AE">
            <w:pPr>
              <w:spacing w:line="256" w:lineRule="auto"/>
              <w:rPr>
                <w:rFonts w:ascii="Times New Roman" w:hAnsi="Times New Roman" w:cs="Times New Roman"/>
                <w:bCs/>
              </w:rPr>
            </w:pPr>
            <w:r w:rsidRPr="00D838D7">
              <w:rPr>
                <w:rFonts w:ascii="Times New Roman" w:hAnsi="Times New Roman" w:cs="Times New Roman"/>
                <w:bCs/>
                <w:lang w:val="en-US"/>
              </w:rPr>
              <w:t>3</w:t>
            </w:r>
            <w:r w:rsidRPr="00D838D7">
              <w:rPr>
                <w:rFonts w:ascii="Times New Roman" w:hAnsi="Times New Roman" w:cs="Times New Roman"/>
                <w:bCs/>
              </w:rPr>
              <w:t xml:space="preserve">. Нормализация БД. </w:t>
            </w:r>
          </w:p>
        </w:tc>
        <w:tc>
          <w:tcPr>
            <w:tcW w:w="1559" w:type="dxa"/>
            <w:vMerge/>
            <w:tcBorders>
              <w:top w:val="single" w:sz="6" w:space="0" w:color="auto"/>
              <w:left w:val="single" w:sz="4" w:space="0" w:color="auto"/>
              <w:bottom w:val="nil"/>
              <w:right w:val="single" w:sz="4" w:space="0" w:color="auto"/>
            </w:tcBorders>
            <w:vAlign w:val="center"/>
            <w:hideMark/>
          </w:tcPr>
          <w:p w14:paraId="63F2E42A" w14:textId="77777777" w:rsidR="004765AE" w:rsidRPr="00D838D7" w:rsidRDefault="004765AE">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827FA38" w14:textId="77777777" w:rsidR="004765AE" w:rsidRPr="00D838D7" w:rsidRDefault="004765AE">
            <w:pPr>
              <w:spacing w:line="256" w:lineRule="auto"/>
              <w:rPr>
                <w:rFonts w:ascii="Times New Roman" w:hAnsi="Times New Roman" w:cs="Times New Roman"/>
              </w:rPr>
            </w:pPr>
          </w:p>
        </w:tc>
      </w:tr>
      <w:tr w:rsidR="00D838D7" w:rsidRPr="00D838D7" w14:paraId="46E7B836" w14:textId="77777777" w:rsidTr="004765AE">
        <w:trPr>
          <w:trHeight w:hRule="exact" w:val="286"/>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7CE5CAEF" w14:textId="77777777" w:rsidR="004765AE" w:rsidRPr="00D838D7" w:rsidRDefault="004765AE">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4" w:space="0" w:color="auto"/>
            </w:tcBorders>
            <w:shd w:val="clear" w:color="auto" w:fill="FFFFFF"/>
          </w:tcPr>
          <w:p w14:paraId="16A73401" w14:textId="77777777" w:rsidR="004765AE" w:rsidRPr="00D838D7" w:rsidRDefault="004765AE">
            <w:pPr>
              <w:spacing w:line="256" w:lineRule="auto"/>
              <w:rPr>
                <w:rFonts w:ascii="Times New Roman" w:hAnsi="Times New Roman" w:cs="Times New Roman"/>
                <w:bCs/>
              </w:rPr>
            </w:pPr>
            <w:r w:rsidRPr="00D838D7">
              <w:rPr>
                <w:rFonts w:ascii="Times New Roman" w:hAnsi="Times New Roman" w:cs="Times New Roman"/>
                <w:bCs/>
                <w:lang w:val="en-US"/>
              </w:rPr>
              <w:t>4</w:t>
            </w:r>
            <w:r w:rsidRPr="00D838D7">
              <w:rPr>
                <w:rFonts w:ascii="Times New Roman" w:hAnsi="Times New Roman" w:cs="Times New Roman"/>
                <w:bCs/>
              </w:rPr>
              <w:t xml:space="preserve">. Нормальная форма </w:t>
            </w:r>
            <w:proofErr w:type="spellStart"/>
            <w:r w:rsidRPr="00D838D7">
              <w:rPr>
                <w:rFonts w:ascii="Times New Roman" w:hAnsi="Times New Roman" w:cs="Times New Roman"/>
                <w:bCs/>
              </w:rPr>
              <w:t>Бойса</w:t>
            </w:r>
            <w:proofErr w:type="spellEnd"/>
            <w:r w:rsidRPr="00D838D7">
              <w:rPr>
                <w:rFonts w:ascii="Times New Roman" w:hAnsi="Times New Roman" w:cs="Times New Roman"/>
                <w:bCs/>
              </w:rPr>
              <w:t>- Кодда</w:t>
            </w:r>
          </w:p>
          <w:p w14:paraId="2782C389" w14:textId="77777777" w:rsidR="004765AE" w:rsidRPr="00D838D7" w:rsidRDefault="004765AE">
            <w:pPr>
              <w:spacing w:line="256" w:lineRule="auto"/>
              <w:rPr>
                <w:rFonts w:ascii="Times New Roman" w:hAnsi="Times New Roman" w:cs="Times New Roman"/>
                <w:bCs/>
              </w:rPr>
            </w:pPr>
          </w:p>
        </w:tc>
        <w:tc>
          <w:tcPr>
            <w:tcW w:w="1559" w:type="dxa"/>
            <w:tcBorders>
              <w:top w:val="nil"/>
              <w:left w:val="single" w:sz="4" w:space="0" w:color="auto"/>
              <w:bottom w:val="nil"/>
              <w:right w:val="single" w:sz="4" w:space="0" w:color="auto"/>
            </w:tcBorders>
            <w:shd w:val="clear" w:color="auto" w:fill="FFFFFF"/>
          </w:tcPr>
          <w:p w14:paraId="5E9428F2" w14:textId="77777777" w:rsidR="004765AE" w:rsidRPr="00D838D7" w:rsidRDefault="004765AE">
            <w:pPr>
              <w:shd w:val="clear" w:color="auto" w:fill="FFFFFF"/>
              <w:spacing w:line="256" w:lineRule="auto"/>
              <w:jc w:val="center"/>
              <w:rPr>
                <w:rFonts w:ascii="Times New Roman" w:hAnsi="Times New Roman" w:cs="Times New Roman"/>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4F3C55F" w14:textId="77777777" w:rsidR="004765AE" w:rsidRPr="00D838D7" w:rsidRDefault="004765AE">
            <w:pPr>
              <w:spacing w:line="256" w:lineRule="auto"/>
              <w:rPr>
                <w:rFonts w:ascii="Times New Roman" w:hAnsi="Times New Roman" w:cs="Times New Roman"/>
              </w:rPr>
            </w:pPr>
          </w:p>
        </w:tc>
      </w:tr>
      <w:tr w:rsidR="00D838D7" w:rsidRPr="00D838D7" w14:paraId="375CA97D" w14:textId="77777777" w:rsidTr="004765AE">
        <w:trPr>
          <w:trHeight w:val="340"/>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4292BC45"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124D75F1" w14:textId="22187368" w:rsidR="004765AE" w:rsidRPr="00D838D7" w:rsidRDefault="004765AE">
            <w:pPr>
              <w:shd w:val="clear" w:color="auto" w:fill="FFFFFF"/>
              <w:spacing w:line="254" w:lineRule="auto"/>
              <w:rPr>
                <w:rFonts w:ascii="Times New Roman" w:hAnsi="Times New Roman" w:cs="Times New Roman"/>
                <w:i/>
                <w:iCs/>
              </w:rPr>
            </w:pPr>
            <w:r w:rsidRPr="00D838D7">
              <w:rPr>
                <w:rFonts w:ascii="Times New Roman" w:hAnsi="Times New Roman" w:cs="Times New Roman"/>
                <w:b/>
                <w:bCs/>
              </w:rPr>
              <w:t>Практические занятия и лабораторные работы</w:t>
            </w:r>
            <w:r w:rsidRPr="00D838D7">
              <w:rPr>
                <w:rFonts w:ascii="Times New Roman" w:eastAsia="Times New Roman" w:hAnsi="Times New Roman" w:cs="Times New Roman"/>
                <w:b/>
                <w:bCs/>
              </w:rPr>
              <w:t xml:space="preserve">                                                                                                                                                          </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40B24DFB" w14:textId="77777777" w:rsidR="004765AE" w:rsidRPr="00D838D7" w:rsidRDefault="004765AE">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13666F34"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 ОК 4,</w:t>
            </w:r>
          </w:p>
          <w:p w14:paraId="5BC4C946"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ПК 5.6</w:t>
            </w:r>
          </w:p>
          <w:p w14:paraId="276A62CA"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1E5AD277" w14:textId="77777777" w:rsidTr="004765AE">
        <w:trPr>
          <w:trHeight w:hRule="exact" w:val="379"/>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78DEEC89"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1B253297" w14:textId="77777777" w:rsidR="004765AE" w:rsidRPr="00D838D7" w:rsidRDefault="004765AE">
            <w:pPr>
              <w:pStyle w:val="Default"/>
              <w:spacing w:line="256" w:lineRule="auto"/>
              <w:rPr>
                <w:color w:val="auto"/>
                <w:sz w:val="22"/>
                <w:szCs w:val="22"/>
              </w:rPr>
            </w:pPr>
            <w:r w:rsidRPr="00D838D7">
              <w:rPr>
                <w:bCs/>
                <w:color w:val="auto"/>
                <w:sz w:val="22"/>
                <w:szCs w:val="22"/>
              </w:rPr>
              <w:t>1.</w:t>
            </w:r>
            <w:r w:rsidRPr="00D838D7">
              <w:rPr>
                <w:color w:val="auto"/>
                <w:sz w:val="22"/>
                <w:szCs w:val="22"/>
              </w:rPr>
              <w:t xml:space="preserve"> Преобразование реляционной </w:t>
            </w:r>
            <w:proofErr w:type="gramStart"/>
            <w:r w:rsidRPr="00D838D7">
              <w:rPr>
                <w:color w:val="auto"/>
                <w:sz w:val="22"/>
                <w:szCs w:val="22"/>
              </w:rPr>
              <w:t>БД в сущности</w:t>
            </w:r>
            <w:proofErr w:type="gramEnd"/>
            <w:r w:rsidRPr="00D838D7">
              <w:rPr>
                <w:color w:val="auto"/>
                <w:sz w:val="22"/>
                <w:szCs w:val="22"/>
              </w:rPr>
              <w:t xml:space="preserve"> и связи.</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7D129734"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3FA99D" w14:textId="77777777" w:rsidR="004765AE" w:rsidRPr="00D838D7" w:rsidRDefault="004765AE">
            <w:pPr>
              <w:spacing w:line="256" w:lineRule="auto"/>
              <w:rPr>
                <w:rFonts w:ascii="Times New Roman" w:hAnsi="Times New Roman" w:cs="Times New Roman"/>
              </w:rPr>
            </w:pPr>
          </w:p>
        </w:tc>
      </w:tr>
      <w:tr w:rsidR="00D838D7" w:rsidRPr="00D838D7" w14:paraId="76747537" w14:textId="77777777" w:rsidTr="004765AE">
        <w:trPr>
          <w:trHeight w:hRule="exact" w:val="300"/>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1D48DE53"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0F85C762" w14:textId="77777777" w:rsidR="004765AE" w:rsidRPr="00D838D7" w:rsidRDefault="004765AE">
            <w:pPr>
              <w:pStyle w:val="Default"/>
              <w:spacing w:line="256" w:lineRule="auto"/>
              <w:rPr>
                <w:color w:val="auto"/>
                <w:sz w:val="22"/>
                <w:szCs w:val="22"/>
              </w:rPr>
            </w:pPr>
            <w:r w:rsidRPr="00D838D7">
              <w:rPr>
                <w:bCs/>
                <w:color w:val="auto"/>
                <w:sz w:val="22"/>
                <w:szCs w:val="22"/>
              </w:rPr>
              <w:t>2.</w:t>
            </w:r>
            <w:r w:rsidRPr="00D838D7">
              <w:rPr>
                <w:color w:val="auto"/>
                <w:sz w:val="22"/>
                <w:szCs w:val="22"/>
              </w:rPr>
              <w:t xml:space="preserve"> </w:t>
            </w:r>
            <w:r w:rsidRPr="00D838D7">
              <w:rPr>
                <w:color w:val="auto"/>
                <w:spacing w:val="-1"/>
                <w:sz w:val="22"/>
                <w:szCs w:val="22"/>
              </w:rPr>
              <w:t xml:space="preserve">Проектирование структуры базы данных. </w:t>
            </w:r>
            <w:r w:rsidRPr="00D838D7">
              <w:rPr>
                <w:color w:val="auto"/>
                <w:sz w:val="22"/>
                <w:szCs w:val="22"/>
              </w:rPr>
              <w:t xml:space="preserve">Нормализация таблиц. </w:t>
            </w:r>
          </w:p>
          <w:p w14:paraId="1A3EBB0B" w14:textId="77777777" w:rsidR="004765AE" w:rsidRPr="00D838D7" w:rsidRDefault="004765AE">
            <w:pPr>
              <w:pStyle w:val="Default"/>
              <w:spacing w:line="256" w:lineRule="auto"/>
              <w:rPr>
                <w:bCs/>
                <w:color w:val="auto"/>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739A5090"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118DAA" w14:textId="77777777" w:rsidR="004765AE" w:rsidRPr="00D838D7" w:rsidRDefault="004765AE">
            <w:pPr>
              <w:spacing w:line="256" w:lineRule="auto"/>
              <w:rPr>
                <w:rFonts w:ascii="Times New Roman" w:hAnsi="Times New Roman" w:cs="Times New Roman"/>
              </w:rPr>
            </w:pPr>
          </w:p>
        </w:tc>
      </w:tr>
      <w:tr w:rsidR="00D838D7" w:rsidRPr="00D838D7" w14:paraId="30F5D82F" w14:textId="77777777" w:rsidTr="004765AE">
        <w:trPr>
          <w:trHeight w:hRule="exact" w:val="298"/>
        </w:trPr>
        <w:tc>
          <w:tcPr>
            <w:tcW w:w="12291" w:type="dxa"/>
            <w:gridSpan w:val="2"/>
            <w:tcBorders>
              <w:top w:val="single" w:sz="6" w:space="0" w:color="auto"/>
              <w:left w:val="single" w:sz="6" w:space="0" w:color="auto"/>
              <w:bottom w:val="nil"/>
              <w:right w:val="single" w:sz="6" w:space="0" w:color="auto"/>
            </w:tcBorders>
            <w:shd w:val="clear" w:color="auto" w:fill="FFFFFF"/>
            <w:hideMark/>
          </w:tcPr>
          <w:p w14:paraId="6CC1C39A" w14:textId="77777777" w:rsidR="004765AE" w:rsidRPr="00D838D7" w:rsidRDefault="004765AE">
            <w:pPr>
              <w:shd w:val="clear" w:color="auto" w:fill="FFFFFF"/>
              <w:spacing w:line="256" w:lineRule="auto"/>
              <w:rPr>
                <w:rFonts w:ascii="Times New Roman" w:hAnsi="Times New Roman" w:cs="Times New Roman"/>
                <w:b/>
                <w:bCs/>
              </w:rPr>
            </w:pPr>
            <w:r w:rsidRPr="00D838D7">
              <w:rPr>
                <w:rFonts w:ascii="Times New Roman" w:hAnsi="Times New Roman" w:cs="Times New Roman"/>
                <w:b/>
                <w:bCs/>
              </w:rPr>
              <w:t>Раздел 4 Проектирование структуры баз данных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079EF31" w14:textId="77777777" w:rsidR="004765AE" w:rsidRPr="00D838D7" w:rsidRDefault="004765AE">
            <w:pPr>
              <w:shd w:val="clear" w:color="auto" w:fill="FFFFFF"/>
              <w:spacing w:line="256" w:lineRule="auto"/>
              <w:jc w:val="center"/>
              <w:rPr>
                <w:rFonts w:ascii="Times New Roman" w:hAnsi="Times New Roman" w:cs="Times New Roman"/>
                <w:i/>
                <w:iCs/>
              </w:rPr>
            </w:pPr>
            <w:r w:rsidRPr="00D838D7">
              <w:rPr>
                <w:rFonts w:ascii="Times New Roman" w:eastAsia="Times New Roman" w:hAnsi="Times New Roman" w:cs="Times New Roman"/>
                <w:b/>
                <w:bCs/>
              </w:rPr>
              <w:t xml:space="preserve">22 </w:t>
            </w:r>
            <w:r w:rsidRPr="00D838D7">
              <w:rPr>
                <w:rFonts w:ascii="Times New Roman" w:eastAsia="Times New Roman" w:hAnsi="Times New Roman" w:cs="Times New Roman"/>
                <w:b/>
                <w:bCs/>
                <w:lang w:val="en-US"/>
              </w:rPr>
              <w:t>/</w:t>
            </w:r>
            <w:r w:rsidRPr="00D838D7">
              <w:rPr>
                <w:rFonts w:ascii="Times New Roman" w:eastAsia="Times New Roman" w:hAnsi="Times New Roman" w:cs="Times New Roman"/>
                <w:b/>
                <w:bCs/>
              </w:rPr>
              <w:t>12</w:t>
            </w:r>
          </w:p>
          <w:p w14:paraId="40DA1B91" w14:textId="77777777" w:rsidR="004765AE" w:rsidRPr="00D838D7" w:rsidRDefault="004765AE">
            <w:pPr>
              <w:shd w:val="clear" w:color="auto" w:fill="FFFFFF"/>
              <w:spacing w:line="256" w:lineRule="auto"/>
              <w:jc w:val="center"/>
              <w:rPr>
                <w:rFonts w:ascii="Times New Roman" w:eastAsia="Times New Roman" w:hAnsi="Times New Roman" w:cs="Times New Roman"/>
                <w:b/>
                <w:bCs/>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A6071AE" w14:textId="77777777" w:rsidR="004765AE" w:rsidRPr="00D838D7" w:rsidRDefault="004765AE">
            <w:pPr>
              <w:shd w:val="clear" w:color="auto" w:fill="FFFFFF"/>
              <w:spacing w:line="256" w:lineRule="auto"/>
              <w:jc w:val="center"/>
              <w:rPr>
                <w:rFonts w:ascii="Times New Roman" w:hAnsi="Times New Roman" w:cs="Times New Roman"/>
                <w:b/>
              </w:rPr>
            </w:pPr>
          </w:p>
        </w:tc>
      </w:tr>
      <w:tr w:rsidR="00D838D7" w:rsidRPr="00D838D7" w14:paraId="79F00A64" w14:textId="77777777" w:rsidTr="004765AE">
        <w:trPr>
          <w:trHeight w:val="210"/>
        </w:trPr>
        <w:tc>
          <w:tcPr>
            <w:tcW w:w="1987" w:type="dxa"/>
            <w:vMerge w:val="restart"/>
            <w:tcBorders>
              <w:top w:val="single" w:sz="6" w:space="0" w:color="auto"/>
              <w:left w:val="single" w:sz="6" w:space="0" w:color="auto"/>
              <w:bottom w:val="nil"/>
              <w:right w:val="single" w:sz="6" w:space="0" w:color="auto"/>
            </w:tcBorders>
            <w:shd w:val="clear" w:color="auto" w:fill="FFFFFF"/>
          </w:tcPr>
          <w:p w14:paraId="627350D9"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b/>
                <w:bCs/>
              </w:rPr>
              <w:t>Тема 4. Проектирование структуры баз данных</w:t>
            </w:r>
          </w:p>
          <w:p w14:paraId="7CF1837F" w14:textId="77777777" w:rsidR="004765AE" w:rsidRPr="00D838D7" w:rsidRDefault="004765AE">
            <w:pPr>
              <w:spacing w:line="256" w:lineRule="auto"/>
              <w:rPr>
                <w:rFonts w:ascii="Times New Roman" w:hAnsi="Times New Roman" w:cs="Times New Roman"/>
              </w:rPr>
            </w:pPr>
          </w:p>
          <w:p w14:paraId="584EAA34" w14:textId="77777777" w:rsidR="004765AE" w:rsidRPr="00D838D7" w:rsidRDefault="004765AE">
            <w:pPr>
              <w:spacing w:line="256" w:lineRule="auto"/>
              <w:rPr>
                <w:rFonts w:ascii="Times New Roman" w:hAnsi="Times New Roman" w:cs="Times New Roman"/>
              </w:rPr>
            </w:pPr>
          </w:p>
          <w:p w14:paraId="5CE46B86"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14:paraId="41FDDD54" w14:textId="77777777" w:rsidR="004765AE" w:rsidRPr="00D838D7" w:rsidRDefault="004765AE">
            <w:pPr>
              <w:shd w:val="clear" w:color="auto" w:fill="FFFFFF"/>
              <w:spacing w:line="256" w:lineRule="auto"/>
              <w:rPr>
                <w:rFonts w:ascii="Times New Roman" w:hAnsi="Times New Roman" w:cs="Times New Roman"/>
                <w:b/>
                <w:bCs/>
              </w:rPr>
            </w:pPr>
            <w:r w:rsidRPr="00D838D7">
              <w:rPr>
                <w:rFonts w:ascii="Times New Roman" w:eastAsia="Times New Roman" w:hAnsi="Times New Roman" w:cs="Times New Roman"/>
                <w:b/>
                <w:bCs/>
              </w:rPr>
              <w:t xml:space="preserve">Содержание                                                                                                                               </w:t>
            </w:r>
            <w:r w:rsidRPr="00D838D7">
              <w:rPr>
                <w:rFonts w:ascii="Times New Roman" w:hAnsi="Times New Roman" w:cs="Times New Roman"/>
                <w:i/>
                <w:iCs/>
              </w:rPr>
              <w:t xml:space="preserve">     </w:t>
            </w:r>
          </w:p>
        </w:tc>
        <w:tc>
          <w:tcPr>
            <w:tcW w:w="1559" w:type="dxa"/>
            <w:vMerge w:val="restart"/>
            <w:tcBorders>
              <w:top w:val="single" w:sz="6" w:space="0" w:color="auto"/>
              <w:left w:val="single" w:sz="6" w:space="0" w:color="auto"/>
              <w:bottom w:val="single" w:sz="4" w:space="0" w:color="auto"/>
              <w:right w:val="single" w:sz="6" w:space="0" w:color="auto"/>
            </w:tcBorders>
            <w:shd w:val="clear" w:color="auto" w:fill="FFFFFF"/>
            <w:hideMark/>
          </w:tcPr>
          <w:p w14:paraId="4320BDB3" w14:textId="77777777" w:rsidR="004765AE" w:rsidRPr="00D838D7" w:rsidRDefault="004765AE">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8</w:t>
            </w:r>
          </w:p>
        </w:tc>
        <w:tc>
          <w:tcPr>
            <w:tcW w:w="2126" w:type="dxa"/>
            <w:vMerge w:val="restart"/>
            <w:tcBorders>
              <w:top w:val="single" w:sz="6" w:space="0" w:color="auto"/>
              <w:left w:val="single" w:sz="6" w:space="0" w:color="auto"/>
              <w:bottom w:val="nil"/>
              <w:right w:val="single" w:sz="6" w:space="0" w:color="auto"/>
            </w:tcBorders>
            <w:shd w:val="clear" w:color="auto" w:fill="FFFFFF"/>
          </w:tcPr>
          <w:p w14:paraId="5A1A623A"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 ОК 4,</w:t>
            </w:r>
          </w:p>
          <w:p w14:paraId="413741FB"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ПК 5.6</w:t>
            </w:r>
          </w:p>
          <w:p w14:paraId="7FEB1E22" w14:textId="77777777" w:rsidR="004765AE" w:rsidRPr="00D838D7" w:rsidRDefault="004765AE">
            <w:pPr>
              <w:shd w:val="clear" w:color="auto" w:fill="FFFFFF"/>
              <w:spacing w:line="256" w:lineRule="auto"/>
              <w:jc w:val="center"/>
              <w:rPr>
                <w:rFonts w:ascii="Times New Roman" w:hAnsi="Times New Roman" w:cs="Times New Roman"/>
                <w:b/>
              </w:rPr>
            </w:pPr>
          </w:p>
        </w:tc>
      </w:tr>
      <w:tr w:rsidR="00D838D7" w:rsidRPr="00D838D7" w14:paraId="4B095941" w14:textId="77777777" w:rsidTr="00D838D7">
        <w:trPr>
          <w:trHeight w:val="416"/>
        </w:trPr>
        <w:tc>
          <w:tcPr>
            <w:tcW w:w="12291" w:type="dxa"/>
            <w:vMerge/>
            <w:tcBorders>
              <w:top w:val="single" w:sz="6" w:space="0" w:color="auto"/>
              <w:left w:val="single" w:sz="6" w:space="0" w:color="auto"/>
              <w:bottom w:val="nil"/>
              <w:right w:val="single" w:sz="6" w:space="0" w:color="auto"/>
            </w:tcBorders>
            <w:vAlign w:val="center"/>
            <w:hideMark/>
          </w:tcPr>
          <w:p w14:paraId="08CB8AE7"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9C7B0A" w14:textId="77777777" w:rsidR="004765AE" w:rsidRPr="00D838D7" w:rsidRDefault="004765AE">
            <w:pPr>
              <w:tabs>
                <w:tab w:val="left" w:pos="202"/>
              </w:tabs>
              <w:spacing w:line="256" w:lineRule="auto"/>
              <w:ind w:right="106"/>
              <w:jc w:val="both"/>
              <w:rPr>
                <w:rFonts w:ascii="Times New Roman" w:hAnsi="Times New Roman" w:cs="Times New Roman"/>
              </w:rPr>
            </w:pPr>
            <w:r w:rsidRPr="00D838D7">
              <w:rPr>
                <w:rFonts w:ascii="Times New Roman" w:hAnsi="Times New Roman" w:cs="Times New Roman"/>
              </w:rPr>
              <w:t xml:space="preserve">1.Классификация и сравнительная характеристика СУБД. Базовые понятия СУБД.   </w:t>
            </w:r>
          </w:p>
        </w:tc>
        <w:tc>
          <w:tcPr>
            <w:tcW w:w="1559" w:type="dxa"/>
            <w:vMerge/>
            <w:tcBorders>
              <w:top w:val="single" w:sz="6" w:space="0" w:color="auto"/>
              <w:left w:val="single" w:sz="6" w:space="0" w:color="auto"/>
              <w:bottom w:val="single" w:sz="4" w:space="0" w:color="auto"/>
              <w:right w:val="single" w:sz="6" w:space="0" w:color="auto"/>
            </w:tcBorders>
            <w:vAlign w:val="center"/>
            <w:hideMark/>
          </w:tcPr>
          <w:p w14:paraId="2528EE2D" w14:textId="77777777" w:rsidR="004765AE" w:rsidRPr="00D838D7" w:rsidRDefault="004765AE">
            <w:pPr>
              <w:spacing w:line="256" w:lineRule="auto"/>
              <w:rPr>
                <w:rFonts w:ascii="Times New Roman" w:hAnsi="Times New Roman" w:cs="Times New Roman"/>
                <w:b/>
                <w:bCs/>
              </w:rPr>
            </w:pPr>
          </w:p>
        </w:tc>
        <w:tc>
          <w:tcPr>
            <w:tcW w:w="2126" w:type="dxa"/>
            <w:vMerge/>
            <w:tcBorders>
              <w:top w:val="single" w:sz="6" w:space="0" w:color="auto"/>
              <w:left w:val="single" w:sz="6" w:space="0" w:color="auto"/>
              <w:bottom w:val="nil"/>
              <w:right w:val="single" w:sz="6" w:space="0" w:color="auto"/>
            </w:tcBorders>
            <w:vAlign w:val="center"/>
            <w:hideMark/>
          </w:tcPr>
          <w:p w14:paraId="2E45E906" w14:textId="77777777" w:rsidR="004765AE" w:rsidRPr="00D838D7" w:rsidRDefault="004765AE">
            <w:pPr>
              <w:spacing w:line="256" w:lineRule="auto"/>
              <w:rPr>
                <w:rFonts w:ascii="Times New Roman" w:hAnsi="Times New Roman" w:cs="Times New Roman"/>
                <w:b/>
              </w:rPr>
            </w:pPr>
          </w:p>
        </w:tc>
      </w:tr>
      <w:tr w:rsidR="00D838D7" w:rsidRPr="00D838D7" w14:paraId="42ED1E53" w14:textId="77777777" w:rsidTr="004765AE">
        <w:trPr>
          <w:trHeight w:hRule="exact" w:val="1139"/>
        </w:trPr>
        <w:tc>
          <w:tcPr>
            <w:tcW w:w="12291" w:type="dxa"/>
            <w:vMerge/>
            <w:tcBorders>
              <w:top w:val="single" w:sz="6" w:space="0" w:color="auto"/>
              <w:left w:val="single" w:sz="6" w:space="0" w:color="auto"/>
              <w:bottom w:val="nil"/>
              <w:right w:val="single" w:sz="6" w:space="0" w:color="auto"/>
            </w:tcBorders>
            <w:vAlign w:val="center"/>
            <w:hideMark/>
          </w:tcPr>
          <w:p w14:paraId="40B1F6CB"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559DF8" w14:textId="77777777" w:rsidR="004765AE" w:rsidRPr="00D838D7" w:rsidRDefault="004765AE">
            <w:pPr>
              <w:tabs>
                <w:tab w:val="left" w:pos="202"/>
              </w:tabs>
              <w:spacing w:line="256" w:lineRule="auto"/>
              <w:ind w:right="106"/>
              <w:jc w:val="both"/>
              <w:rPr>
                <w:rFonts w:ascii="Times New Roman" w:hAnsi="Times New Roman" w:cs="Times New Roman"/>
              </w:rPr>
            </w:pPr>
            <w:r w:rsidRPr="00D838D7">
              <w:rPr>
                <w:rFonts w:ascii="Times New Roman" w:hAnsi="Times New Roman" w:cs="Times New Roman"/>
              </w:rPr>
              <w:t>2. Назначение и структура фай лов базы данных. Создание новой таблицы. Открытие, редактирование и модификация таблицы. Построение схем баз данных. Наложение ограничений на значения полей при добавлении и редактировании записей. Наложение логических ус</w:t>
            </w:r>
            <w:r w:rsidRPr="00D838D7">
              <w:rPr>
                <w:rFonts w:ascii="Times New Roman" w:hAnsi="Times New Roman" w:cs="Times New Roman"/>
              </w:rPr>
              <w:softHyphen/>
              <w:t>ловий на записи в режимах добавления и редактирования. Целостность баз данных.</w:t>
            </w:r>
          </w:p>
        </w:tc>
        <w:tc>
          <w:tcPr>
            <w:tcW w:w="1559" w:type="dxa"/>
            <w:vMerge/>
            <w:tcBorders>
              <w:top w:val="single" w:sz="6" w:space="0" w:color="auto"/>
              <w:left w:val="single" w:sz="6" w:space="0" w:color="auto"/>
              <w:bottom w:val="single" w:sz="4" w:space="0" w:color="auto"/>
              <w:right w:val="single" w:sz="6" w:space="0" w:color="auto"/>
            </w:tcBorders>
            <w:vAlign w:val="center"/>
            <w:hideMark/>
          </w:tcPr>
          <w:p w14:paraId="1D99ECDE" w14:textId="77777777" w:rsidR="004765AE" w:rsidRPr="00D838D7" w:rsidRDefault="004765AE">
            <w:pPr>
              <w:spacing w:line="256" w:lineRule="auto"/>
              <w:rPr>
                <w:rFonts w:ascii="Times New Roman" w:hAnsi="Times New Roman" w:cs="Times New Roman"/>
                <w:b/>
                <w:bCs/>
              </w:rPr>
            </w:pPr>
          </w:p>
        </w:tc>
        <w:tc>
          <w:tcPr>
            <w:tcW w:w="2126" w:type="dxa"/>
            <w:vMerge w:val="restart"/>
            <w:tcBorders>
              <w:top w:val="nil"/>
              <w:left w:val="single" w:sz="6" w:space="0" w:color="auto"/>
              <w:bottom w:val="single" w:sz="4" w:space="0" w:color="auto"/>
              <w:right w:val="single" w:sz="6" w:space="0" w:color="auto"/>
            </w:tcBorders>
            <w:shd w:val="clear" w:color="auto" w:fill="FFFFFF"/>
          </w:tcPr>
          <w:p w14:paraId="3520B5D9"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11DBE2ED" w14:textId="77777777" w:rsidTr="004765AE">
        <w:trPr>
          <w:trHeight w:val="763"/>
        </w:trPr>
        <w:tc>
          <w:tcPr>
            <w:tcW w:w="12291" w:type="dxa"/>
            <w:vMerge/>
            <w:tcBorders>
              <w:top w:val="single" w:sz="6" w:space="0" w:color="auto"/>
              <w:left w:val="single" w:sz="6" w:space="0" w:color="auto"/>
              <w:bottom w:val="nil"/>
              <w:right w:val="single" w:sz="6" w:space="0" w:color="auto"/>
            </w:tcBorders>
            <w:vAlign w:val="center"/>
            <w:hideMark/>
          </w:tcPr>
          <w:p w14:paraId="1DB11D7D"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C4F4E4" w14:textId="77777777" w:rsidR="004765AE" w:rsidRPr="00D838D7" w:rsidRDefault="004765AE">
            <w:pPr>
              <w:tabs>
                <w:tab w:val="left" w:pos="202"/>
              </w:tabs>
              <w:spacing w:line="256" w:lineRule="auto"/>
              <w:ind w:right="106"/>
              <w:jc w:val="both"/>
              <w:rPr>
                <w:rFonts w:ascii="Times New Roman" w:hAnsi="Times New Roman" w:cs="Times New Roman"/>
              </w:rPr>
            </w:pPr>
            <w:r w:rsidRPr="00D838D7">
              <w:rPr>
                <w:rFonts w:ascii="Times New Roman" w:hAnsi="Times New Roman" w:cs="Times New Roman"/>
              </w:rPr>
              <w:t xml:space="preserve">3.Средства проектирования структур </w:t>
            </w:r>
            <w:proofErr w:type="gramStart"/>
            <w:r w:rsidRPr="00D838D7">
              <w:rPr>
                <w:rFonts w:ascii="Times New Roman" w:hAnsi="Times New Roman" w:cs="Times New Roman"/>
              </w:rPr>
              <w:t>БД .</w:t>
            </w:r>
            <w:proofErr w:type="gramEnd"/>
            <w:r w:rsidRPr="00D838D7">
              <w:rPr>
                <w:rFonts w:ascii="Times New Roman" w:hAnsi="Times New Roman" w:cs="Times New Roman"/>
              </w:rPr>
              <w:t xml:space="preserve"> Case-средства проектирования баз </w:t>
            </w:r>
            <w:proofErr w:type="spellStart"/>
            <w:proofErr w:type="gramStart"/>
            <w:r w:rsidRPr="00D838D7">
              <w:rPr>
                <w:rFonts w:ascii="Times New Roman" w:hAnsi="Times New Roman" w:cs="Times New Roman"/>
              </w:rPr>
              <w:t>данных.автоматизированного</w:t>
            </w:r>
            <w:proofErr w:type="spellEnd"/>
            <w:proofErr w:type="gramEnd"/>
            <w:r w:rsidRPr="00D838D7">
              <w:rPr>
                <w:rFonts w:ascii="Times New Roman" w:hAnsi="Times New Roman" w:cs="Times New Roman"/>
              </w:rPr>
              <w:t xml:space="preserve"> проектирования баз данных: </w:t>
            </w:r>
            <w:proofErr w:type="spellStart"/>
            <w:r w:rsidRPr="00D838D7">
              <w:rPr>
                <w:rFonts w:ascii="Times New Roman" w:hAnsi="Times New Roman" w:cs="Times New Roman"/>
              </w:rPr>
              <w:t>ErWin</w:t>
            </w:r>
            <w:proofErr w:type="spellEnd"/>
            <w:r w:rsidRPr="00D838D7">
              <w:rPr>
                <w:rFonts w:ascii="Times New Roman" w:hAnsi="Times New Roman" w:cs="Times New Roman"/>
              </w:rPr>
              <w:t xml:space="preserve">, </w:t>
            </w:r>
            <w:proofErr w:type="spellStart"/>
            <w:r w:rsidRPr="00D838D7">
              <w:rPr>
                <w:rFonts w:ascii="Times New Roman" w:hAnsi="Times New Roman" w:cs="Times New Roman"/>
              </w:rPr>
              <w:t>Visio</w:t>
            </w:r>
            <w:proofErr w:type="spellEnd"/>
            <w:r w:rsidRPr="00D838D7">
              <w:rPr>
                <w:rFonts w:ascii="Times New Roman" w:hAnsi="Times New Roman" w:cs="Times New Roman"/>
              </w:rPr>
              <w:t xml:space="preserve">, </w:t>
            </w:r>
            <w:proofErr w:type="spellStart"/>
            <w:r w:rsidRPr="00D838D7">
              <w:rPr>
                <w:rFonts w:ascii="Times New Roman" w:hAnsi="Times New Roman" w:cs="Times New Roman"/>
              </w:rPr>
              <w:t>Enterprise.Основные</w:t>
            </w:r>
            <w:proofErr w:type="spellEnd"/>
            <w:r w:rsidRPr="00D838D7">
              <w:rPr>
                <w:rFonts w:ascii="Times New Roman" w:hAnsi="Times New Roman" w:cs="Times New Roman"/>
              </w:rPr>
              <w:t xml:space="preserve"> характеристики и возможности СУБД Access.</w:t>
            </w:r>
          </w:p>
        </w:tc>
        <w:tc>
          <w:tcPr>
            <w:tcW w:w="1559" w:type="dxa"/>
            <w:vMerge/>
            <w:tcBorders>
              <w:top w:val="single" w:sz="6" w:space="0" w:color="auto"/>
              <w:left w:val="single" w:sz="6" w:space="0" w:color="auto"/>
              <w:bottom w:val="single" w:sz="4" w:space="0" w:color="auto"/>
              <w:right w:val="single" w:sz="6" w:space="0" w:color="auto"/>
            </w:tcBorders>
            <w:vAlign w:val="center"/>
            <w:hideMark/>
          </w:tcPr>
          <w:p w14:paraId="54F3964F" w14:textId="77777777" w:rsidR="004765AE" w:rsidRPr="00D838D7" w:rsidRDefault="004765AE">
            <w:pPr>
              <w:spacing w:line="256" w:lineRule="auto"/>
              <w:rPr>
                <w:rFonts w:ascii="Times New Roman" w:hAnsi="Times New Roman" w:cs="Times New Roman"/>
                <w:b/>
                <w:bCs/>
              </w:rPr>
            </w:pPr>
          </w:p>
        </w:tc>
        <w:tc>
          <w:tcPr>
            <w:tcW w:w="2126" w:type="dxa"/>
            <w:vMerge/>
            <w:tcBorders>
              <w:top w:val="nil"/>
              <w:left w:val="single" w:sz="6" w:space="0" w:color="auto"/>
              <w:bottom w:val="single" w:sz="4" w:space="0" w:color="auto"/>
              <w:right w:val="single" w:sz="6" w:space="0" w:color="auto"/>
            </w:tcBorders>
            <w:vAlign w:val="center"/>
            <w:hideMark/>
          </w:tcPr>
          <w:p w14:paraId="1FDA397B" w14:textId="77777777" w:rsidR="004765AE" w:rsidRPr="00D838D7" w:rsidRDefault="004765AE">
            <w:pPr>
              <w:spacing w:line="256" w:lineRule="auto"/>
              <w:rPr>
                <w:rFonts w:ascii="Times New Roman" w:hAnsi="Times New Roman" w:cs="Times New Roman"/>
              </w:rPr>
            </w:pPr>
          </w:p>
        </w:tc>
      </w:tr>
      <w:tr w:rsidR="00D838D7" w:rsidRPr="00D838D7" w14:paraId="65794A45" w14:textId="77777777" w:rsidTr="004765AE">
        <w:trPr>
          <w:trHeight w:val="624"/>
        </w:trPr>
        <w:tc>
          <w:tcPr>
            <w:tcW w:w="12291" w:type="dxa"/>
            <w:vMerge/>
            <w:tcBorders>
              <w:top w:val="single" w:sz="6" w:space="0" w:color="auto"/>
              <w:left w:val="single" w:sz="6" w:space="0" w:color="auto"/>
              <w:bottom w:val="nil"/>
              <w:right w:val="single" w:sz="6" w:space="0" w:color="auto"/>
            </w:tcBorders>
            <w:vAlign w:val="center"/>
            <w:hideMark/>
          </w:tcPr>
          <w:p w14:paraId="3B9D5D43"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0FB1E7" w14:textId="77777777" w:rsidR="004765AE" w:rsidRPr="00D838D7" w:rsidRDefault="004765AE">
            <w:pPr>
              <w:tabs>
                <w:tab w:val="left" w:pos="202"/>
              </w:tabs>
              <w:spacing w:line="256" w:lineRule="auto"/>
              <w:ind w:right="106"/>
              <w:jc w:val="both"/>
              <w:rPr>
                <w:rFonts w:ascii="Times New Roman" w:hAnsi="Times New Roman" w:cs="Times New Roman"/>
              </w:rPr>
            </w:pPr>
            <w:r w:rsidRPr="00D838D7">
              <w:rPr>
                <w:rFonts w:ascii="Times New Roman" w:hAnsi="Times New Roman" w:cs="Times New Roman"/>
              </w:rPr>
              <w:t>4. Наложение ограничений на значения полей при добавлении и редактировании записей. Наложение логических ус</w:t>
            </w:r>
            <w:r w:rsidRPr="00D838D7">
              <w:rPr>
                <w:rFonts w:ascii="Times New Roman" w:hAnsi="Times New Roman" w:cs="Times New Roman"/>
              </w:rPr>
              <w:softHyphen/>
              <w:t>ловий на записи в режимах добавления и редактирования. Целостность баз данных.</w:t>
            </w:r>
          </w:p>
        </w:tc>
        <w:tc>
          <w:tcPr>
            <w:tcW w:w="1559" w:type="dxa"/>
            <w:vMerge/>
            <w:tcBorders>
              <w:top w:val="single" w:sz="6" w:space="0" w:color="auto"/>
              <w:left w:val="single" w:sz="6" w:space="0" w:color="auto"/>
              <w:bottom w:val="single" w:sz="4" w:space="0" w:color="auto"/>
              <w:right w:val="single" w:sz="6" w:space="0" w:color="auto"/>
            </w:tcBorders>
            <w:vAlign w:val="center"/>
            <w:hideMark/>
          </w:tcPr>
          <w:p w14:paraId="3828A73C" w14:textId="77777777" w:rsidR="004765AE" w:rsidRPr="00D838D7" w:rsidRDefault="004765AE">
            <w:pPr>
              <w:spacing w:line="256" w:lineRule="auto"/>
              <w:rPr>
                <w:rFonts w:ascii="Times New Roman" w:hAnsi="Times New Roman" w:cs="Times New Roman"/>
                <w:b/>
                <w:bCs/>
              </w:rPr>
            </w:pPr>
          </w:p>
        </w:tc>
        <w:tc>
          <w:tcPr>
            <w:tcW w:w="2126" w:type="dxa"/>
            <w:vMerge/>
            <w:tcBorders>
              <w:top w:val="nil"/>
              <w:left w:val="single" w:sz="6" w:space="0" w:color="auto"/>
              <w:bottom w:val="single" w:sz="4" w:space="0" w:color="auto"/>
              <w:right w:val="single" w:sz="6" w:space="0" w:color="auto"/>
            </w:tcBorders>
            <w:vAlign w:val="center"/>
            <w:hideMark/>
          </w:tcPr>
          <w:p w14:paraId="0AA48B1B" w14:textId="77777777" w:rsidR="004765AE" w:rsidRPr="00D838D7" w:rsidRDefault="004765AE">
            <w:pPr>
              <w:spacing w:line="256" w:lineRule="auto"/>
              <w:rPr>
                <w:rFonts w:ascii="Times New Roman" w:hAnsi="Times New Roman" w:cs="Times New Roman"/>
              </w:rPr>
            </w:pPr>
          </w:p>
        </w:tc>
      </w:tr>
      <w:tr w:rsidR="00D838D7" w:rsidRPr="00D838D7" w14:paraId="0F76D64B" w14:textId="77777777" w:rsidTr="004765AE">
        <w:trPr>
          <w:trHeight w:val="294"/>
        </w:trPr>
        <w:tc>
          <w:tcPr>
            <w:tcW w:w="12291" w:type="dxa"/>
            <w:vMerge/>
            <w:tcBorders>
              <w:top w:val="single" w:sz="6" w:space="0" w:color="auto"/>
              <w:left w:val="single" w:sz="6" w:space="0" w:color="auto"/>
              <w:bottom w:val="nil"/>
              <w:right w:val="single" w:sz="6" w:space="0" w:color="auto"/>
            </w:tcBorders>
            <w:vAlign w:val="center"/>
            <w:hideMark/>
          </w:tcPr>
          <w:p w14:paraId="7923337F"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nil"/>
              <w:right w:val="single" w:sz="6" w:space="0" w:color="auto"/>
            </w:tcBorders>
            <w:shd w:val="clear" w:color="auto" w:fill="FFFFFF"/>
            <w:hideMark/>
          </w:tcPr>
          <w:p w14:paraId="567B87B2" w14:textId="77777777" w:rsidR="004765AE" w:rsidRPr="00D838D7" w:rsidRDefault="004765AE">
            <w:pPr>
              <w:tabs>
                <w:tab w:val="left" w:pos="202"/>
              </w:tabs>
              <w:spacing w:line="256" w:lineRule="auto"/>
              <w:ind w:right="106"/>
              <w:rPr>
                <w:rFonts w:ascii="Times New Roman" w:hAnsi="Times New Roman" w:cs="Times New Roman"/>
              </w:rPr>
            </w:pPr>
            <w:r w:rsidRPr="00D838D7">
              <w:rPr>
                <w:rFonts w:ascii="Times New Roman" w:hAnsi="Times New Roman" w:cs="Times New Roman"/>
                <w:b/>
                <w:bCs/>
              </w:rPr>
              <w:t>Практические занятия и лабораторные работы</w:t>
            </w:r>
            <w:r w:rsidRPr="00D838D7">
              <w:rPr>
                <w:rFonts w:ascii="Times New Roman" w:eastAsia="Times New Roman" w:hAnsi="Times New Roman" w:cs="Times New Roman"/>
                <w:b/>
                <w:bCs/>
              </w:rPr>
              <w:t xml:space="preserve">                                                                                                                                                          </w:t>
            </w:r>
          </w:p>
        </w:tc>
        <w:tc>
          <w:tcPr>
            <w:tcW w:w="1559" w:type="dxa"/>
            <w:tcBorders>
              <w:top w:val="single" w:sz="4" w:space="0" w:color="auto"/>
              <w:left w:val="single" w:sz="6" w:space="0" w:color="auto"/>
              <w:bottom w:val="nil"/>
              <w:right w:val="single" w:sz="6" w:space="0" w:color="auto"/>
            </w:tcBorders>
            <w:shd w:val="clear" w:color="auto" w:fill="FFFFFF"/>
            <w:hideMark/>
          </w:tcPr>
          <w:p w14:paraId="5C119B8B" w14:textId="77777777" w:rsidR="004765AE" w:rsidRPr="00D838D7" w:rsidRDefault="004765AE">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12</w:t>
            </w:r>
          </w:p>
        </w:tc>
        <w:tc>
          <w:tcPr>
            <w:tcW w:w="2126" w:type="dxa"/>
            <w:vMerge w:val="restart"/>
            <w:tcBorders>
              <w:top w:val="single" w:sz="4" w:space="0" w:color="auto"/>
              <w:left w:val="single" w:sz="6" w:space="0" w:color="auto"/>
              <w:bottom w:val="nil"/>
              <w:right w:val="single" w:sz="6" w:space="0" w:color="auto"/>
            </w:tcBorders>
            <w:shd w:val="clear" w:color="auto" w:fill="FFFFFF"/>
          </w:tcPr>
          <w:p w14:paraId="2A890235"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 ОК 4, ПК 5.6</w:t>
            </w:r>
          </w:p>
          <w:p w14:paraId="65267582"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1D556777" w14:textId="77777777" w:rsidTr="004765AE">
        <w:trPr>
          <w:trHeight w:hRule="exact" w:val="584"/>
        </w:trPr>
        <w:tc>
          <w:tcPr>
            <w:tcW w:w="12291" w:type="dxa"/>
            <w:vMerge/>
            <w:tcBorders>
              <w:top w:val="single" w:sz="6" w:space="0" w:color="auto"/>
              <w:left w:val="single" w:sz="6" w:space="0" w:color="auto"/>
              <w:bottom w:val="nil"/>
              <w:right w:val="single" w:sz="6" w:space="0" w:color="auto"/>
            </w:tcBorders>
            <w:vAlign w:val="center"/>
            <w:hideMark/>
          </w:tcPr>
          <w:p w14:paraId="5D07BB75"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14:paraId="0CAF6AE6" w14:textId="77777777" w:rsidR="004765AE" w:rsidRPr="00D838D7" w:rsidRDefault="004765AE">
            <w:pPr>
              <w:tabs>
                <w:tab w:val="left" w:pos="202"/>
              </w:tabs>
              <w:spacing w:line="256" w:lineRule="auto"/>
              <w:ind w:right="106"/>
              <w:jc w:val="both"/>
              <w:rPr>
                <w:rFonts w:ascii="Times New Roman" w:hAnsi="Times New Roman" w:cs="Times New Roman"/>
              </w:rPr>
            </w:pPr>
            <w:r w:rsidRPr="00D838D7">
              <w:rPr>
                <w:rFonts w:ascii="Times New Roman" w:hAnsi="Times New Roman" w:cs="Times New Roman"/>
              </w:rPr>
              <w:t xml:space="preserve">1.Создание </w:t>
            </w:r>
            <w:proofErr w:type="gramStart"/>
            <w:r w:rsidRPr="00D838D7">
              <w:rPr>
                <w:rFonts w:ascii="Times New Roman" w:hAnsi="Times New Roman" w:cs="Times New Roman"/>
              </w:rPr>
              <w:t>объектов  баз</w:t>
            </w:r>
            <w:proofErr w:type="gramEnd"/>
            <w:r w:rsidRPr="00D838D7">
              <w:rPr>
                <w:rFonts w:ascii="Times New Roman" w:hAnsi="Times New Roman" w:cs="Times New Roman"/>
              </w:rPr>
              <w:t xml:space="preserve"> данных: таблицы. Задание ключей. Установление и удаление связей между таблицами.</w:t>
            </w:r>
          </w:p>
        </w:tc>
        <w:tc>
          <w:tcPr>
            <w:tcW w:w="1559" w:type="dxa"/>
            <w:tcBorders>
              <w:top w:val="single" w:sz="4" w:space="0" w:color="auto"/>
              <w:left w:val="single" w:sz="4" w:space="0" w:color="auto"/>
              <w:bottom w:val="single" w:sz="4" w:space="0" w:color="auto"/>
              <w:right w:val="single" w:sz="6" w:space="0" w:color="auto"/>
            </w:tcBorders>
            <w:shd w:val="clear" w:color="auto" w:fill="FFFFFF"/>
            <w:hideMark/>
          </w:tcPr>
          <w:p w14:paraId="40A4A28A"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6" w:space="0" w:color="auto"/>
              <w:bottom w:val="nil"/>
              <w:right w:val="single" w:sz="6" w:space="0" w:color="auto"/>
            </w:tcBorders>
            <w:vAlign w:val="center"/>
            <w:hideMark/>
          </w:tcPr>
          <w:p w14:paraId="06FC6FB0" w14:textId="77777777" w:rsidR="004765AE" w:rsidRPr="00D838D7" w:rsidRDefault="004765AE">
            <w:pPr>
              <w:spacing w:line="256" w:lineRule="auto"/>
              <w:rPr>
                <w:rFonts w:ascii="Times New Roman" w:hAnsi="Times New Roman" w:cs="Times New Roman"/>
              </w:rPr>
            </w:pPr>
          </w:p>
        </w:tc>
      </w:tr>
      <w:tr w:rsidR="00D838D7" w:rsidRPr="00D838D7" w14:paraId="462764DA" w14:textId="77777777" w:rsidTr="004765AE">
        <w:trPr>
          <w:trHeight w:hRule="exact" w:val="280"/>
        </w:trPr>
        <w:tc>
          <w:tcPr>
            <w:tcW w:w="12291" w:type="dxa"/>
            <w:vMerge/>
            <w:tcBorders>
              <w:top w:val="single" w:sz="6" w:space="0" w:color="auto"/>
              <w:left w:val="single" w:sz="6" w:space="0" w:color="auto"/>
              <w:bottom w:val="nil"/>
              <w:right w:val="single" w:sz="6" w:space="0" w:color="auto"/>
            </w:tcBorders>
            <w:vAlign w:val="center"/>
            <w:hideMark/>
          </w:tcPr>
          <w:p w14:paraId="706F005E"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6D6E0291" w14:textId="77777777" w:rsidR="004765AE" w:rsidRPr="00D838D7" w:rsidRDefault="004765AE">
            <w:pPr>
              <w:pStyle w:val="Default"/>
              <w:spacing w:line="256" w:lineRule="auto"/>
              <w:rPr>
                <w:color w:val="auto"/>
                <w:sz w:val="22"/>
                <w:szCs w:val="22"/>
              </w:rPr>
            </w:pPr>
            <w:r w:rsidRPr="00D838D7">
              <w:rPr>
                <w:color w:val="auto"/>
                <w:sz w:val="22"/>
                <w:szCs w:val="22"/>
              </w:rPr>
              <w:t>2.Работа с Case-средствами проектирования баз данных.</w:t>
            </w:r>
          </w:p>
          <w:p w14:paraId="30656E96" w14:textId="77777777" w:rsidR="004765AE" w:rsidRPr="00D838D7" w:rsidRDefault="004765AE">
            <w:pPr>
              <w:tabs>
                <w:tab w:val="left" w:pos="202"/>
              </w:tabs>
              <w:spacing w:line="256" w:lineRule="auto"/>
              <w:ind w:right="10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E503859"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14:paraId="268E8F97"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148ACDBA" w14:textId="77777777" w:rsidTr="004765AE">
        <w:trPr>
          <w:trHeight w:hRule="exact" w:val="271"/>
        </w:trPr>
        <w:tc>
          <w:tcPr>
            <w:tcW w:w="12291" w:type="dxa"/>
            <w:vMerge/>
            <w:tcBorders>
              <w:top w:val="single" w:sz="6" w:space="0" w:color="auto"/>
              <w:left w:val="single" w:sz="6" w:space="0" w:color="auto"/>
              <w:bottom w:val="nil"/>
              <w:right w:val="single" w:sz="6" w:space="0" w:color="auto"/>
            </w:tcBorders>
            <w:vAlign w:val="center"/>
            <w:hideMark/>
          </w:tcPr>
          <w:p w14:paraId="7054E698"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14:paraId="041F488A" w14:textId="77777777" w:rsidR="004765AE" w:rsidRPr="00D838D7" w:rsidRDefault="004765AE">
            <w:pPr>
              <w:pStyle w:val="Default"/>
              <w:spacing w:line="256" w:lineRule="auto"/>
              <w:rPr>
                <w:color w:val="auto"/>
                <w:sz w:val="22"/>
                <w:szCs w:val="22"/>
              </w:rPr>
            </w:pPr>
            <w:r w:rsidRPr="00D838D7">
              <w:rPr>
                <w:color w:val="auto"/>
                <w:sz w:val="22"/>
                <w:szCs w:val="22"/>
              </w:rPr>
              <w:t>3.Редактирование, добавление и удаление записей в таблице.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F2E783A"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14:paraId="74C71558"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2FA4BC90" w14:textId="77777777" w:rsidTr="004765AE">
        <w:trPr>
          <w:trHeight w:hRule="exact" w:val="289"/>
        </w:trPr>
        <w:tc>
          <w:tcPr>
            <w:tcW w:w="12291" w:type="dxa"/>
            <w:vMerge/>
            <w:tcBorders>
              <w:top w:val="single" w:sz="6" w:space="0" w:color="auto"/>
              <w:left w:val="single" w:sz="6" w:space="0" w:color="auto"/>
              <w:bottom w:val="nil"/>
              <w:right w:val="single" w:sz="6" w:space="0" w:color="auto"/>
            </w:tcBorders>
            <w:vAlign w:val="center"/>
            <w:hideMark/>
          </w:tcPr>
          <w:p w14:paraId="2C031CAF"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14:paraId="0E701D53" w14:textId="77777777" w:rsidR="004765AE" w:rsidRPr="00D838D7" w:rsidRDefault="004765AE">
            <w:pPr>
              <w:pStyle w:val="Default"/>
              <w:spacing w:line="256" w:lineRule="auto"/>
              <w:rPr>
                <w:color w:val="auto"/>
                <w:sz w:val="22"/>
                <w:szCs w:val="22"/>
              </w:rPr>
            </w:pPr>
            <w:r w:rsidRPr="00D838D7">
              <w:rPr>
                <w:color w:val="auto"/>
                <w:sz w:val="22"/>
                <w:szCs w:val="22"/>
              </w:rPr>
              <w:t>4.Применение логических условий к записям.</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E21B205"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14:paraId="6DB764D9"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644F0542" w14:textId="77777777" w:rsidTr="004765AE">
        <w:trPr>
          <w:trHeight w:hRule="exact" w:val="293"/>
        </w:trPr>
        <w:tc>
          <w:tcPr>
            <w:tcW w:w="12291" w:type="dxa"/>
            <w:vMerge/>
            <w:tcBorders>
              <w:top w:val="single" w:sz="6" w:space="0" w:color="auto"/>
              <w:left w:val="single" w:sz="6" w:space="0" w:color="auto"/>
              <w:bottom w:val="nil"/>
              <w:right w:val="single" w:sz="6" w:space="0" w:color="auto"/>
            </w:tcBorders>
            <w:vAlign w:val="center"/>
            <w:hideMark/>
          </w:tcPr>
          <w:p w14:paraId="5DE2B129"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14:paraId="5CB34B5C" w14:textId="77777777" w:rsidR="004765AE" w:rsidRPr="00D838D7" w:rsidRDefault="004765AE">
            <w:pPr>
              <w:pStyle w:val="Default"/>
              <w:spacing w:line="256" w:lineRule="auto"/>
              <w:rPr>
                <w:color w:val="auto"/>
                <w:sz w:val="22"/>
                <w:szCs w:val="22"/>
              </w:rPr>
            </w:pPr>
            <w:r w:rsidRPr="00D838D7">
              <w:rPr>
                <w:color w:val="auto"/>
                <w:sz w:val="22"/>
                <w:szCs w:val="22"/>
              </w:rPr>
              <w:t>5. Открытие, редактирование и пополнение табличного файла.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55EDD9D"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14:paraId="0368BE09"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213F88AC" w14:textId="77777777" w:rsidTr="004765AE">
        <w:trPr>
          <w:trHeight w:hRule="exact" w:val="269"/>
        </w:trPr>
        <w:tc>
          <w:tcPr>
            <w:tcW w:w="12291" w:type="dxa"/>
            <w:vMerge/>
            <w:tcBorders>
              <w:top w:val="single" w:sz="6" w:space="0" w:color="auto"/>
              <w:left w:val="single" w:sz="6" w:space="0" w:color="auto"/>
              <w:bottom w:val="nil"/>
              <w:right w:val="single" w:sz="6" w:space="0" w:color="auto"/>
            </w:tcBorders>
            <w:vAlign w:val="center"/>
            <w:hideMark/>
          </w:tcPr>
          <w:p w14:paraId="46899256"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14:paraId="26BFD385" w14:textId="77777777" w:rsidR="004765AE" w:rsidRPr="00D838D7" w:rsidRDefault="004765AE">
            <w:pPr>
              <w:pStyle w:val="Default"/>
              <w:spacing w:line="256" w:lineRule="auto"/>
              <w:rPr>
                <w:color w:val="auto"/>
                <w:sz w:val="22"/>
                <w:szCs w:val="22"/>
              </w:rPr>
            </w:pPr>
            <w:r w:rsidRPr="00D838D7">
              <w:rPr>
                <w:color w:val="auto"/>
                <w:sz w:val="22"/>
                <w:szCs w:val="22"/>
              </w:rPr>
              <w:t xml:space="preserve">6. </w:t>
            </w:r>
            <w:r w:rsidRPr="00D838D7">
              <w:rPr>
                <w:color w:val="auto"/>
                <w:spacing w:val="1"/>
                <w:sz w:val="22"/>
                <w:szCs w:val="22"/>
              </w:rPr>
              <w:t>Сортировка текущей таблицы и построение от</w:t>
            </w:r>
            <w:r w:rsidRPr="00D838D7">
              <w:rPr>
                <w:color w:val="auto"/>
                <w:spacing w:val="1"/>
                <w:sz w:val="22"/>
                <w:szCs w:val="22"/>
              </w:rPr>
              <w:softHyphen/>
              <w:t>сортированной таблицы.</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8226CD6"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14:paraId="4BB60736"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432498D9" w14:textId="77777777" w:rsidTr="004765AE">
        <w:trPr>
          <w:trHeight w:hRule="exact" w:val="584"/>
        </w:trPr>
        <w:tc>
          <w:tcPr>
            <w:tcW w:w="12291" w:type="dxa"/>
            <w:vMerge/>
            <w:tcBorders>
              <w:top w:val="single" w:sz="6" w:space="0" w:color="auto"/>
              <w:left w:val="single" w:sz="6" w:space="0" w:color="auto"/>
              <w:bottom w:val="nil"/>
              <w:right w:val="single" w:sz="6" w:space="0" w:color="auto"/>
            </w:tcBorders>
            <w:vAlign w:val="center"/>
            <w:hideMark/>
          </w:tcPr>
          <w:p w14:paraId="1D6AF119" w14:textId="77777777" w:rsidR="004765AE" w:rsidRPr="00D838D7" w:rsidRDefault="004765AE">
            <w:pPr>
              <w:spacing w:line="256" w:lineRule="auto"/>
              <w:rPr>
                <w:rFonts w:ascii="Times New Roman" w:hAnsi="Times New Roman" w:cs="Times New Roman"/>
                <w:b/>
                <w:bCs/>
              </w:rPr>
            </w:pPr>
          </w:p>
        </w:tc>
        <w:tc>
          <w:tcPr>
            <w:tcW w:w="10304" w:type="dxa"/>
            <w:tcBorders>
              <w:top w:val="nil"/>
              <w:left w:val="single" w:sz="6" w:space="0" w:color="auto"/>
              <w:bottom w:val="single" w:sz="6" w:space="0" w:color="auto"/>
              <w:right w:val="single" w:sz="4" w:space="0" w:color="auto"/>
            </w:tcBorders>
            <w:shd w:val="clear" w:color="auto" w:fill="FFFFFF"/>
            <w:hideMark/>
          </w:tcPr>
          <w:p w14:paraId="2AB011EB" w14:textId="77777777" w:rsidR="004765AE" w:rsidRPr="00D838D7" w:rsidRDefault="004765AE">
            <w:pPr>
              <w:shd w:val="clear" w:color="auto" w:fill="FFFFFF"/>
              <w:spacing w:line="256" w:lineRule="auto"/>
              <w:rPr>
                <w:rFonts w:ascii="Times New Roman" w:hAnsi="Times New Roman" w:cs="Times New Roman"/>
                <w:b/>
                <w:bCs/>
              </w:rPr>
            </w:pPr>
            <w:r w:rsidRPr="00D838D7">
              <w:rPr>
                <w:rFonts w:ascii="Times New Roman" w:hAnsi="Times New Roman" w:cs="Times New Roman"/>
                <w:b/>
                <w:bCs/>
              </w:rPr>
              <w:t xml:space="preserve">Самостоятельная работа обучающихся </w:t>
            </w:r>
          </w:p>
          <w:p w14:paraId="3FAC22F0" w14:textId="77777777" w:rsidR="004765AE" w:rsidRPr="00D838D7" w:rsidRDefault="004765AE">
            <w:pPr>
              <w:shd w:val="clear" w:color="auto" w:fill="FFFFFF"/>
              <w:spacing w:line="256" w:lineRule="auto"/>
              <w:rPr>
                <w:rFonts w:ascii="Times New Roman" w:hAnsi="Times New Roman" w:cs="Times New Roman"/>
                <w:b/>
                <w:bCs/>
              </w:rPr>
            </w:pPr>
            <w:r w:rsidRPr="00D838D7">
              <w:rPr>
                <w:rFonts w:ascii="Times New Roman" w:hAnsi="Times New Roman" w:cs="Times New Roman"/>
              </w:rPr>
              <w:t>Тест “Классификация и сравнительная характеристика СУБД”</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9C51E5D" w14:textId="77777777" w:rsidR="004765AE" w:rsidRPr="00D838D7" w:rsidRDefault="004765AE">
            <w:pPr>
              <w:shd w:val="clear" w:color="auto" w:fill="FFFFFF"/>
              <w:spacing w:line="256" w:lineRule="auto"/>
              <w:jc w:val="center"/>
              <w:rPr>
                <w:rFonts w:ascii="Times New Roman" w:hAnsi="Times New Roman" w:cs="Times New Roman"/>
                <w:noProof/>
              </w:rPr>
            </w:pPr>
            <w:r w:rsidRPr="00D838D7">
              <w:rPr>
                <w:rFonts w:ascii="Times New Roman" w:hAnsi="Times New Roman" w:cs="Times New Roman"/>
                <w:noProof/>
              </w:rPr>
              <w:t>2</w:t>
            </w:r>
          </w:p>
        </w:tc>
        <w:tc>
          <w:tcPr>
            <w:tcW w:w="2126" w:type="dxa"/>
            <w:tcBorders>
              <w:top w:val="nil"/>
              <w:left w:val="single" w:sz="4" w:space="0" w:color="auto"/>
              <w:bottom w:val="nil"/>
              <w:right w:val="single" w:sz="4" w:space="0" w:color="auto"/>
            </w:tcBorders>
            <w:shd w:val="clear" w:color="auto" w:fill="FFFFFF"/>
          </w:tcPr>
          <w:p w14:paraId="2A2AB313" w14:textId="77777777" w:rsidR="004765AE" w:rsidRPr="00D838D7" w:rsidRDefault="004765AE">
            <w:pPr>
              <w:shd w:val="clear" w:color="auto" w:fill="FFFFFF"/>
              <w:spacing w:line="256" w:lineRule="auto"/>
              <w:rPr>
                <w:rFonts w:ascii="Times New Roman" w:hAnsi="Times New Roman" w:cs="Times New Roman"/>
              </w:rPr>
            </w:pPr>
          </w:p>
        </w:tc>
      </w:tr>
      <w:tr w:rsidR="00D838D7" w:rsidRPr="00D838D7" w14:paraId="40FFD191" w14:textId="77777777" w:rsidTr="004765AE">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14:paraId="6E089878" w14:textId="77777777" w:rsidR="004765AE" w:rsidRPr="00D838D7" w:rsidRDefault="004765AE">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 xml:space="preserve">Раздел 5. Организация запросов </w:t>
            </w:r>
            <w:r w:rsidRPr="00D838D7">
              <w:rPr>
                <w:rFonts w:ascii="Times New Roman" w:eastAsia="Times New Roman" w:hAnsi="Times New Roman" w:cs="Times New Roman"/>
                <w:b/>
                <w:bCs/>
                <w:lang w:val="en-US"/>
              </w:rPr>
              <w:t>SQL</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5ACE130D" w14:textId="77777777" w:rsidR="004765AE" w:rsidRPr="00D838D7" w:rsidRDefault="004765AE">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 xml:space="preserve">16 </w:t>
            </w:r>
            <w:r w:rsidRPr="00D838D7">
              <w:rPr>
                <w:rFonts w:ascii="Times New Roman" w:hAnsi="Times New Roman" w:cs="Times New Roman"/>
                <w:b/>
                <w:bCs/>
                <w:lang w:val="en-US"/>
              </w:rPr>
              <w:t xml:space="preserve">/ </w:t>
            </w:r>
            <w:r w:rsidRPr="00D838D7">
              <w:rPr>
                <w:rFonts w:ascii="Times New Roman" w:hAnsi="Times New Roman" w:cs="Times New Roman"/>
                <w:b/>
                <w:bCs/>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EBDC373" w14:textId="77777777" w:rsidR="004765AE" w:rsidRPr="00D838D7" w:rsidRDefault="004765AE">
            <w:pPr>
              <w:spacing w:line="256" w:lineRule="auto"/>
              <w:rPr>
                <w:rFonts w:ascii="Times New Roman" w:hAnsi="Times New Roman" w:cs="Times New Roman"/>
              </w:rPr>
            </w:pPr>
          </w:p>
        </w:tc>
      </w:tr>
      <w:tr w:rsidR="00D838D7" w:rsidRPr="00D838D7" w14:paraId="42347E26" w14:textId="77777777" w:rsidTr="004765AE">
        <w:trPr>
          <w:trHeight w:hRule="exact" w:val="303"/>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14:paraId="311789C2" w14:textId="77777777" w:rsidR="004765AE" w:rsidRPr="00D838D7" w:rsidRDefault="004765AE">
            <w:pPr>
              <w:pStyle w:val="Default"/>
              <w:spacing w:line="256" w:lineRule="auto"/>
              <w:rPr>
                <w:color w:val="auto"/>
                <w:sz w:val="22"/>
                <w:szCs w:val="22"/>
              </w:rPr>
            </w:pPr>
            <w:r w:rsidRPr="00D838D7">
              <w:rPr>
                <w:b/>
                <w:bCs/>
                <w:color w:val="auto"/>
                <w:sz w:val="22"/>
                <w:szCs w:val="22"/>
              </w:rPr>
              <w:t xml:space="preserve">Тема 5. </w:t>
            </w:r>
            <w:r w:rsidRPr="00D838D7">
              <w:rPr>
                <w:rFonts w:eastAsia="Times New Roman"/>
                <w:b/>
                <w:bCs/>
                <w:color w:val="auto"/>
              </w:rPr>
              <w:t xml:space="preserve">Организация запросов </w:t>
            </w:r>
            <w:r w:rsidRPr="00D838D7">
              <w:rPr>
                <w:rFonts w:eastAsia="Times New Roman"/>
                <w:b/>
                <w:bCs/>
                <w:color w:val="auto"/>
                <w:lang w:val="en-US"/>
              </w:rPr>
              <w:t>SQL</w:t>
            </w:r>
          </w:p>
          <w:p w14:paraId="6F0CA866" w14:textId="77777777" w:rsidR="004765AE" w:rsidRPr="00D838D7" w:rsidRDefault="004765AE">
            <w:pPr>
              <w:spacing w:line="256" w:lineRule="auto"/>
              <w:rPr>
                <w:rFonts w:ascii="Times New Roman" w:hAnsi="Times New Roman" w:cs="Times New Roman"/>
                <w:b/>
                <w:bCs/>
              </w:rPr>
            </w:pPr>
          </w:p>
          <w:p w14:paraId="53A5317D" w14:textId="77777777" w:rsidR="004765AE" w:rsidRPr="00D838D7" w:rsidRDefault="004765AE">
            <w:pPr>
              <w:spacing w:line="256" w:lineRule="auto"/>
              <w:rPr>
                <w:rFonts w:ascii="Times New Roman" w:hAnsi="Times New Roman" w:cs="Times New Roman"/>
                <w:b/>
                <w:bCs/>
              </w:rPr>
            </w:pPr>
          </w:p>
          <w:p w14:paraId="03685990" w14:textId="77777777" w:rsidR="004765AE" w:rsidRPr="00D838D7" w:rsidRDefault="004765AE">
            <w:pPr>
              <w:spacing w:line="256" w:lineRule="auto"/>
              <w:rPr>
                <w:rFonts w:ascii="Times New Roman" w:hAnsi="Times New Roman" w:cs="Times New Roman"/>
                <w:b/>
                <w:bCs/>
              </w:rPr>
            </w:pPr>
          </w:p>
          <w:p w14:paraId="554091EC" w14:textId="77777777" w:rsidR="004765AE" w:rsidRPr="00D838D7" w:rsidRDefault="004765AE">
            <w:pPr>
              <w:spacing w:line="256" w:lineRule="auto"/>
              <w:rPr>
                <w:rFonts w:ascii="Times New Roman" w:hAnsi="Times New Roman" w:cs="Times New Roman"/>
                <w:b/>
                <w:bCs/>
              </w:rPr>
            </w:pPr>
          </w:p>
          <w:p w14:paraId="292AF5CF"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7024CF54" w14:textId="77777777" w:rsidR="004765AE" w:rsidRPr="00D838D7" w:rsidRDefault="004765AE">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lastRenderedPageBreak/>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14:paraId="4F32AE25" w14:textId="77777777" w:rsidR="004765AE" w:rsidRPr="00D838D7" w:rsidRDefault="004765AE">
            <w:pPr>
              <w:shd w:val="clear" w:color="auto" w:fill="FFFFFF"/>
              <w:spacing w:line="256" w:lineRule="auto"/>
              <w:jc w:val="center"/>
              <w:rPr>
                <w:rFonts w:ascii="Times New Roman" w:hAnsi="Times New Roman" w:cs="Times New Roman"/>
                <w:b/>
                <w:bCs/>
                <w:i/>
                <w:iCs/>
              </w:rPr>
            </w:pPr>
            <w:r w:rsidRPr="00D838D7">
              <w:rPr>
                <w:rFonts w:ascii="Times New Roman" w:hAnsi="Times New Roman" w:cs="Times New Roman"/>
                <w:b/>
                <w:bCs/>
                <w:i/>
                <w:iCs/>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664F992E"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w:t>
            </w:r>
          </w:p>
          <w:p w14:paraId="16B46E74"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4, ПК 5.6,</w:t>
            </w:r>
          </w:p>
          <w:p w14:paraId="22FE0B78" w14:textId="77777777" w:rsidR="004765AE" w:rsidRPr="00D838D7" w:rsidRDefault="004765AE">
            <w:pPr>
              <w:shd w:val="clear" w:color="auto" w:fill="FFFFFF"/>
              <w:spacing w:line="256" w:lineRule="auto"/>
              <w:rPr>
                <w:rFonts w:ascii="Times New Roman" w:hAnsi="Times New Roman" w:cs="Times New Roman"/>
              </w:rPr>
            </w:pPr>
          </w:p>
          <w:p w14:paraId="070ABE55"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1386D349" w14:textId="77777777" w:rsidTr="004765AE">
        <w:trPr>
          <w:trHeight w:val="602"/>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72D84547"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DE6ADF3" w14:textId="77777777" w:rsidR="004765AE" w:rsidRPr="00D838D7" w:rsidRDefault="004765AE">
            <w:pPr>
              <w:pStyle w:val="Default"/>
              <w:spacing w:line="256" w:lineRule="auto"/>
              <w:rPr>
                <w:color w:val="auto"/>
                <w:sz w:val="22"/>
                <w:szCs w:val="22"/>
              </w:rPr>
            </w:pPr>
            <w:r w:rsidRPr="00D838D7">
              <w:rPr>
                <w:color w:val="auto"/>
                <w:sz w:val="22"/>
                <w:szCs w:val="22"/>
              </w:rPr>
              <w:t>1. Основные понятия языка SQL. Синтаксис операторов, типы данных. Создание, модификация и удаление таблиц. Операторы манипулирования данными</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45AC388A"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B01EA4F" w14:textId="77777777" w:rsidR="004765AE" w:rsidRPr="00D838D7" w:rsidRDefault="004765AE">
            <w:pPr>
              <w:spacing w:line="256" w:lineRule="auto"/>
              <w:rPr>
                <w:rFonts w:ascii="Times New Roman" w:hAnsi="Times New Roman" w:cs="Times New Roman"/>
              </w:rPr>
            </w:pPr>
          </w:p>
        </w:tc>
      </w:tr>
      <w:tr w:rsidR="00D838D7" w:rsidRPr="00D838D7" w14:paraId="5688CCE0" w14:textId="77777777" w:rsidTr="004765AE">
        <w:trPr>
          <w:trHeight w:val="283"/>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3664514A"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14:paraId="418F5F72" w14:textId="77777777" w:rsidR="004765AE" w:rsidRPr="00D838D7" w:rsidRDefault="004765AE">
            <w:pPr>
              <w:pStyle w:val="Default"/>
              <w:spacing w:line="256" w:lineRule="auto"/>
              <w:rPr>
                <w:color w:val="auto"/>
                <w:sz w:val="22"/>
                <w:szCs w:val="22"/>
              </w:rPr>
            </w:pPr>
            <w:r w:rsidRPr="00D838D7">
              <w:rPr>
                <w:color w:val="auto"/>
                <w:sz w:val="22"/>
                <w:szCs w:val="22"/>
              </w:rPr>
              <w:t>2.</w:t>
            </w:r>
            <w:r w:rsidRPr="00D838D7">
              <w:rPr>
                <w:color w:val="auto"/>
              </w:rPr>
              <w:t xml:space="preserve"> Язык определения данных. Создание, модификация и удаление таблиц.</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344D70E8"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9F13B9E" w14:textId="77777777" w:rsidR="004765AE" w:rsidRPr="00D838D7" w:rsidRDefault="004765AE">
            <w:pPr>
              <w:spacing w:line="256" w:lineRule="auto"/>
              <w:rPr>
                <w:rFonts w:ascii="Times New Roman" w:hAnsi="Times New Roman" w:cs="Times New Roman"/>
              </w:rPr>
            </w:pPr>
          </w:p>
        </w:tc>
      </w:tr>
      <w:tr w:rsidR="00D838D7" w:rsidRPr="00D838D7" w14:paraId="0C374EF2" w14:textId="77777777" w:rsidTr="004765AE">
        <w:trPr>
          <w:trHeight w:val="328"/>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59289B38"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3AF3C2DD" w14:textId="03B717CB" w:rsidR="004765AE" w:rsidRPr="00D838D7" w:rsidRDefault="004765AE" w:rsidP="00D838D7">
            <w:pPr>
              <w:pStyle w:val="Default"/>
              <w:spacing w:line="256" w:lineRule="auto"/>
              <w:rPr>
                <w:color w:val="auto"/>
                <w:sz w:val="22"/>
                <w:szCs w:val="22"/>
              </w:rPr>
            </w:pPr>
            <w:r w:rsidRPr="00D838D7">
              <w:rPr>
                <w:color w:val="auto"/>
                <w:sz w:val="22"/>
                <w:szCs w:val="22"/>
              </w:rPr>
              <w:t xml:space="preserve">3. Организация запросов на выборку данных при помощи языка SQL </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34877DD0"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CF2731F" w14:textId="77777777" w:rsidR="004765AE" w:rsidRPr="00D838D7" w:rsidRDefault="004765AE">
            <w:pPr>
              <w:spacing w:line="256" w:lineRule="auto"/>
              <w:rPr>
                <w:rFonts w:ascii="Times New Roman" w:hAnsi="Times New Roman" w:cs="Times New Roman"/>
              </w:rPr>
            </w:pPr>
          </w:p>
        </w:tc>
      </w:tr>
      <w:tr w:rsidR="00D838D7" w:rsidRPr="00D838D7" w14:paraId="25409303" w14:textId="77777777" w:rsidTr="004765AE">
        <w:trPr>
          <w:trHeight w:val="284"/>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40DC55DB"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14:paraId="5FD69862" w14:textId="56EE015C" w:rsidR="004765AE" w:rsidRPr="00D838D7" w:rsidRDefault="004765AE">
            <w:pPr>
              <w:shd w:val="clear" w:color="auto" w:fill="FFFFFF"/>
              <w:spacing w:line="254" w:lineRule="auto"/>
              <w:rPr>
                <w:rFonts w:ascii="Times New Roman" w:hAnsi="Times New Roman" w:cs="Times New Roman"/>
                <w:i/>
                <w:iCs/>
              </w:rPr>
            </w:pPr>
            <w:r w:rsidRPr="00D838D7">
              <w:rPr>
                <w:rFonts w:ascii="Times New Roman" w:hAnsi="Times New Roman" w:cs="Times New Roman"/>
                <w:b/>
                <w:bCs/>
              </w:rPr>
              <w:t>Практические занятия и лабораторные работы</w:t>
            </w:r>
            <w:r w:rsidRPr="00D838D7">
              <w:rPr>
                <w:rFonts w:ascii="Times New Roman" w:eastAsia="Times New Roman" w:hAnsi="Times New Roman" w:cs="Times New Roman"/>
                <w:b/>
                <w:bCs/>
              </w:rPr>
              <w:t xml:space="preserve">                                                                                                                                                          </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14:paraId="46A0E209" w14:textId="77777777" w:rsidR="004765AE" w:rsidRPr="00D838D7" w:rsidRDefault="004765AE">
            <w:pPr>
              <w:shd w:val="clear" w:color="auto" w:fill="FFFFFF"/>
              <w:spacing w:line="256" w:lineRule="auto"/>
              <w:jc w:val="center"/>
              <w:rPr>
                <w:rFonts w:ascii="Times New Roman" w:hAnsi="Times New Roman" w:cs="Times New Roman"/>
                <w:i/>
                <w:iCs/>
              </w:rPr>
            </w:pPr>
            <w:r w:rsidRPr="00D838D7">
              <w:rPr>
                <w:rFonts w:ascii="Times New Roman" w:eastAsia="Times New Roman" w:hAnsi="Times New Roman" w:cs="Times New Roman"/>
                <w:b/>
                <w:bCs/>
              </w:rPr>
              <w:t>10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250C4578"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 ОК 4, ПК 5.6</w:t>
            </w:r>
          </w:p>
          <w:p w14:paraId="62D1CA08" w14:textId="77777777" w:rsidR="004765AE" w:rsidRPr="00D838D7" w:rsidRDefault="004765AE">
            <w:pPr>
              <w:shd w:val="clear" w:color="auto" w:fill="FFFFFF"/>
              <w:spacing w:line="256" w:lineRule="auto"/>
              <w:rPr>
                <w:rFonts w:ascii="Times New Roman" w:hAnsi="Times New Roman" w:cs="Times New Roman"/>
                <w:i/>
                <w:iCs/>
              </w:rPr>
            </w:pPr>
          </w:p>
        </w:tc>
      </w:tr>
      <w:tr w:rsidR="00D838D7" w:rsidRPr="00D838D7" w14:paraId="517F3E8C" w14:textId="77777777" w:rsidTr="004765AE">
        <w:trPr>
          <w:trHeight w:hRule="exact" w:val="284"/>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3954A877" w14:textId="77777777" w:rsidR="004765AE" w:rsidRPr="00D838D7" w:rsidRDefault="004765AE">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6" w:space="0" w:color="auto"/>
            </w:tcBorders>
            <w:shd w:val="clear" w:color="auto" w:fill="FFFFFF"/>
            <w:hideMark/>
          </w:tcPr>
          <w:p w14:paraId="7FCFB6EB" w14:textId="77777777" w:rsidR="004765AE" w:rsidRPr="00D838D7" w:rsidRDefault="004765AE">
            <w:pPr>
              <w:shd w:val="clear" w:color="auto" w:fill="FFFFFF"/>
              <w:spacing w:line="256" w:lineRule="auto"/>
              <w:rPr>
                <w:rFonts w:ascii="Times New Roman" w:eastAsia="Times New Roman" w:hAnsi="Times New Roman" w:cs="Times New Roman"/>
                <w:b/>
                <w:bCs/>
              </w:rPr>
            </w:pPr>
            <w:r w:rsidRPr="00D838D7">
              <w:rPr>
                <w:rFonts w:ascii="Times New Roman" w:hAnsi="Times New Roman" w:cs="Times New Roman"/>
              </w:rPr>
              <w:t xml:space="preserve">1. Построение запросов к </w:t>
            </w:r>
            <w:proofErr w:type="gramStart"/>
            <w:r w:rsidRPr="00D838D7">
              <w:rPr>
                <w:rFonts w:ascii="Times New Roman" w:hAnsi="Times New Roman" w:cs="Times New Roman"/>
              </w:rPr>
              <w:t>СУБД  конструктором</w:t>
            </w:r>
            <w:proofErr w:type="gramEnd"/>
          </w:p>
        </w:tc>
        <w:tc>
          <w:tcPr>
            <w:tcW w:w="1559" w:type="dxa"/>
            <w:tcBorders>
              <w:top w:val="nil"/>
              <w:left w:val="single" w:sz="6" w:space="0" w:color="auto"/>
              <w:bottom w:val="single" w:sz="6" w:space="0" w:color="auto"/>
              <w:right w:val="single" w:sz="6" w:space="0" w:color="auto"/>
            </w:tcBorders>
            <w:shd w:val="clear" w:color="auto" w:fill="FFFFFF"/>
            <w:hideMark/>
          </w:tcPr>
          <w:p w14:paraId="5EA93F78" w14:textId="77777777" w:rsidR="004765AE" w:rsidRPr="00D838D7" w:rsidRDefault="004765AE">
            <w:pPr>
              <w:shd w:val="clear" w:color="auto" w:fill="FFFFFF"/>
              <w:spacing w:line="256" w:lineRule="auto"/>
              <w:jc w:val="center"/>
              <w:rPr>
                <w:rFonts w:ascii="Times New Roman" w:hAnsi="Times New Roman" w:cs="Times New Roman"/>
                <w:i/>
                <w:iCs/>
                <w:noProof/>
              </w:rPr>
            </w:pPr>
            <w:r w:rsidRPr="00D838D7">
              <w:rPr>
                <w:rFonts w:ascii="Times New Roman" w:hAnsi="Times New Roman" w:cs="Times New Roman"/>
                <w:i/>
                <w:iCs/>
                <w:noProof/>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DF4C03A" w14:textId="77777777" w:rsidR="004765AE" w:rsidRPr="00D838D7" w:rsidRDefault="004765AE">
            <w:pPr>
              <w:spacing w:line="256" w:lineRule="auto"/>
              <w:rPr>
                <w:rFonts w:ascii="Times New Roman" w:hAnsi="Times New Roman" w:cs="Times New Roman"/>
                <w:i/>
                <w:iCs/>
              </w:rPr>
            </w:pPr>
          </w:p>
        </w:tc>
      </w:tr>
      <w:tr w:rsidR="00D838D7" w:rsidRPr="00D838D7" w14:paraId="34AC4B26" w14:textId="77777777" w:rsidTr="004765AE">
        <w:trPr>
          <w:trHeight w:hRule="exact" w:val="411"/>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198F53A8"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2A8922DC" w14:textId="77777777" w:rsidR="004765AE" w:rsidRPr="00D838D7" w:rsidRDefault="004765AE">
            <w:pPr>
              <w:pStyle w:val="Default"/>
              <w:spacing w:line="256" w:lineRule="auto"/>
              <w:rPr>
                <w:bCs/>
                <w:color w:val="auto"/>
                <w:sz w:val="22"/>
                <w:szCs w:val="22"/>
              </w:rPr>
            </w:pPr>
            <w:r w:rsidRPr="00D838D7">
              <w:rPr>
                <w:bCs/>
                <w:color w:val="auto"/>
                <w:sz w:val="22"/>
                <w:szCs w:val="22"/>
              </w:rPr>
              <w:t>2.</w:t>
            </w:r>
            <w:r w:rsidRPr="00D838D7">
              <w:rPr>
                <w:color w:val="auto"/>
                <w:sz w:val="22"/>
                <w:szCs w:val="22"/>
              </w:rPr>
              <w:t>Проведение сортировки и фильтрации данных. Поиск данных в таблице.</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14:paraId="6A0B08B1"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4596609" w14:textId="77777777" w:rsidR="004765AE" w:rsidRPr="00D838D7" w:rsidRDefault="004765AE">
            <w:pPr>
              <w:spacing w:line="256" w:lineRule="auto"/>
              <w:rPr>
                <w:rFonts w:ascii="Times New Roman" w:hAnsi="Times New Roman" w:cs="Times New Roman"/>
                <w:i/>
                <w:iCs/>
              </w:rPr>
            </w:pPr>
          </w:p>
        </w:tc>
      </w:tr>
      <w:tr w:rsidR="00D838D7" w:rsidRPr="00D838D7" w14:paraId="6333D163" w14:textId="77777777" w:rsidTr="004765AE">
        <w:trPr>
          <w:trHeight w:hRule="exact" w:val="342"/>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50CBCF83"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35E4C535" w14:textId="77777777" w:rsidR="004765AE" w:rsidRPr="00D838D7" w:rsidRDefault="004765AE">
            <w:pPr>
              <w:pStyle w:val="Default"/>
              <w:spacing w:line="256" w:lineRule="auto"/>
              <w:rPr>
                <w:color w:val="auto"/>
                <w:sz w:val="22"/>
                <w:szCs w:val="22"/>
              </w:rPr>
            </w:pPr>
            <w:r w:rsidRPr="00D838D7">
              <w:rPr>
                <w:color w:val="auto"/>
                <w:sz w:val="22"/>
                <w:szCs w:val="22"/>
              </w:rPr>
              <w:t>3.Поиск данных по одному и нескольким полям.</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14:paraId="246E5C52"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8D87601" w14:textId="77777777" w:rsidR="004765AE" w:rsidRPr="00D838D7" w:rsidRDefault="004765AE">
            <w:pPr>
              <w:spacing w:line="256" w:lineRule="auto"/>
              <w:rPr>
                <w:rFonts w:ascii="Times New Roman" w:hAnsi="Times New Roman" w:cs="Times New Roman"/>
                <w:i/>
                <w:iCs/>
              </w:rPr>
            </w:pPr>
          </w:p>
        </w:tc>
      </w:tr>
      <w:tr w:rsidR="00D838D7" w:rsidRPr="00D838D7" w14:paraId="2A982A25" w14:textId="77777777" w:rsidTr="004765AE">
        <w:trPr>
          <w:trHeight w:hRule="exact" w:val="275"/>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55F4B8AD"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285DAC66" w14:textId="77777777" w:rsidR="004765AE" w:rsidRPr="00D838D7" w:rsidRDefault="004765AE">
            <w:pPr>
              <w:pStyle w:val="Default"/>
              <w:spacing w:line="256" w:lineRule="auto"/>
              <w:rPr>
                <w:color w:val="auto"/>
                <w:sz w:val="22"/>
                <w:szCs w:val="22"/>
              </w:rPr>
            </w:pPr>
            <w:r w:rsidRPr="00D838D7">
              <w:rPr>
                <w:color w:val="auto"/>
                <w:sz w:val="22"/>
                <w:szCs w:val="22"/>
              </w:rPr>
              <w:t xml:space="preserve">4. </w:t>
            </w:r>
            <w:r w:rsidRPr="00D838D7">
              <w:rPr>
                <w:color w:val="auto"/>
                <w:spacing w:val="-1"/>
                <w:sz w:val="22"/>
                <w:szCs w:val="22"/>
              </w:rPr>
              <w:t>Подзапросы. Комбинированные запросы</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14:paraId="2CAB9FF2"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F23C70D" w14:textId="77777777" w:rsidR="004765AE" w:rsidRPr="00D838D7" w:rsidRDefault="004765AE">
            <w:pPr>
              <w:spacing w:line="256" w:lineRule="auto"/>
              <w:rPr>
                <w:rFonts w:ascii="Times New Roman" w:hAnsi="Times New Roman" w:cs="Times New Roman"/>
                <w:i/>
                <w:iCs/>
              </w:rPr>
            </w:pPr>
          </w:p>
        </w:tc>
      </w:tr>
      <w:tr w:rsidR="00D838D7" w:rsidRPr="00D838D7" w14:paraId="3468561E" w14:textId="77777777" w:rsidTr="004765AE">
        <w:trPr>
          <w:trHeight w:hRule="exact" w:val="294"/>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2A95A0EA"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494AF1D2" w14:textId="77777777" w:rsidR="004765AE" w:rsidRPr="00D838D7" w:rsidRDefault="004765AE">
            <w:pPr>
              <w:pStyle w:val="Default"/>
              <w:spacing w:line="256" w:lineRule="auto"/>
              <w:rPr>
                <w:color w:val="auto"/>
                <w:sz w:val="22"/>
                <w:szCs w:val="22"/>
              </w:rPr>
            </w:pPr>
            <w:r w:rsidRPr="00D838D7">
              <w:rPr>
                <w:color w:val="auto"/>
                <w:sz w:val="22"/>
                <w:szCs w:val="22"/>
              </w:rPr>
              <w:t xml:space="preserve">5. </w:t>
            </w:r>
            <w:r w:rsidRPr="00D838D7">
              <w:rPr>
                <w:color w:val="auto"/>
                <w:spacing w:val="-1"/>
                <w:sz w:val="22"/>
                <w:szCs w:val="22"/>
              </w:rPr>
              <w:t>Сложные запросы на выборку</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14:paraId="5B2BE3B3"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DCB1EC6" w14:textId="77777777" w:rsidR="004765AE" w:rsidRPr="00D838D7" w:rsidRDefault="004765AE">
            <w:pPr>
              <w:spacing w:line="256" w:lineRule="auto"/>
              <w:rPr>
                <w:rFonts w:ascii="Times New Roman" w:hAnsi="Times New Roman" w:cs="Times New Roman"/>
                <w:i/>
                <w:iCs/>
              </w:rPr>
            </w:pPr>
          </w:p>
        </w:tc>
      </w:tr>
      <w:tr w:rsidR="00D838D7" w:rsidRPr="00D838D7" w14:paraId="447D6BE4" w14:textId="77777777" w:rsidTr="004765AE">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14:paraId="21BC7B9E" w14:textId="77777777" w:rsidR="004765AE" w:rsidRPr="00D838D7" w:rsidRDefault="004765AE">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6. Организация интерфейса</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56DF1126" w14:textId="77777777" w:rsidR="004765AE" w:rsidRPr="00D838D7" w:rsidRDefault="004765AE">
            <w:pPr>
              <w:shd w:val="clear" w:color="auto" w:fill="FFFFFF"/>
              <w:spacing w:line="256" w:lineRule="auto"/>
              <w:jc w:val="center"/>
              <w:rPr>
                <w:rFonts w:ascii="Times New Roman" w:hAnsi="Times New Roman" w:cs="Times New Roman"/>
                <w:b/>
                <w:bCs/>
                <w:lang w:val="en-US"/>
              </w:rPr>
            </w:pPr>
            <w:r w:rsidRPr="00D838D7">
              <w:rPr>
                <w:rFonts w:ascii="Times New Roman" w:hAnsi="Times New Roman" w:cs="Times New Roman"/>
                <w:b/>
                <w:bCs/>
              </w:rPr>
              <w:t xml:space="preserve">20 </w:t>
            </w:r>
            <w:r w:rsidRPr="00D838D7">
              <w:rPr>
                <w:rFonts w:ascii="Times New Roman" w:hAnsi="Times New Roman" w:cs="Times New Roman"/>
                <w:b/>
                <w:bCs/>
                <w:lang w:val="en-US"/>
              </w:rPr>
              <w:t>/ 12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6A1B3D9" w14:textId="77777777" w:rsidR="004765AE" w:rsidRPr="00D838D7" w:rsidRDefault="004765AE">
            <w:pPr>
              <w:spacing w:line="256" w:lineRule="auto"/>
              <w:rPr>
                <w:rFonts w:ascii="Times New Roman" w:hAnsi="Times New Roman" w:cs="Times New Roman"/>
                <w:i/>
                <w:iCs/>
              </w:rPr>
            </w:pPr>
          </w:p>
        </w:tc>
      </w:tr>
      <w:tr w:rsidR="00D838D7" w:rsidRPr="00D838D7" w14:paraId="18825AD7" w14:textId="77777777" w:rsidTr="004765AE">
        <w:trPr>
          <w:trHeight w:hRule="exact" w:val="361"/>
        </w:trPr>
        <w:tc>
          <w:tcPr>
            <w:tcW w:w="1987" w:type="dxa"/>
            <w:vMerge w:val="restart"/>
            <w:tcBorders>
              <w:top w:val="single" w:sz="4" w:space="0" w:color="auto"/>
              <w:left w:val="single" w:sz="4" w:space="0" w:color="auto"/>
              <w:bottom w:val="nil"/>
              <w:right w:val="single" w:sz="4" w:space="0" w:color="auto"/>
            </w:tcBorders>
            <w:shd w:val="clear" w:color="auto" w:fill="FFFFFF"/>
          </w:tcPr>
          <w:p w14:paraId="1AA0DE6D" w14:textId="77777777" w:rsidR="004765AE" w:rsidRPr="00D838D7" w:rsidRDefault="004765AE">
            <w:pPr>
              <w:pStyle w:val="Default"/>
              <w:spacing w:line="256" w:lineRule="auto"/>
              <w:rPr>
                <w:color w:val="auto"/>
                <w:sz w:val="22"/>
                <w:szCs w:val="22"/>
              </w:rPr>
            </w:pPr>
            <w:r w:rsidRPr="00D838D7">
              <w:rPr>
                <w:b/>
                <w:bCs/>
                <w:color w:val="auto"/>
                <w:sz w:val="22"/>
                <w:szCs w:val="22"/>
              </w:rPr>
              <w:t xml:space="preserve">Тема 6.1.  </w:t>
            </w:r>
            <w:r w:rsidRPr="00D838D7">
              <w:rPr>
                <w:rFonts w:eastAsia="Times New Roman"/>
                <w:b/>
                <w:bCs/>
                <w:color w:val="auto"/>
              </w:rPr>
              <w:t>Организация интерфейса с пользователем</w:t>
            </w:r>
          </w:p>
          <w:p w14:paraId="2881B1D9" w14:textId="77777777" w:rsidR="004765AE" w:rsidRPr="00D838D7" w:rsidRDefault="004765AE">
            <w:pPr>
              <w:spacing w:line="256" w:lineRule="auto"/>
              <w:rPr>
                <w:rFonts w:ascii="Times New Roman" w:hAnsi="Times New Roman" w:cs="Times New Roman"/>
                <w:b/>
                <w:bCs/>
              </w:rPr>
            </w:pPr>
          </w:p>
          <w:p w14:paraId="129098CB" w14:textId="77777777" w:rsidR="004765AE" w:rsidRPr="00D838D7" w:rsidRDefault="004765AE">
            <w:pPr>
              <w:spacing w:line="256" w:lineRule="auto"/>
              <w:rPr>
                <w:rFonts w:ascii="Times New Roman" w:hAnsi="Times New Roman" w:cs="Times New Roman"/>
                <w:b/>
                <w:bCs/>
              </w:rPr>
            </w:pPr>
          </w:p>
          <w:p w14:paraId="504257BF" w14:textId="77777777" w:rsidR="004765AE" w:rsidRPr="00D838D7" w:rsidRDefault="004765AE">
            <w:pPr>
              <w:spacing w:line="256" w:lineRule="auto"/>
              <w:rPr>
                <w:rFonts w:ascii="Times New Roman" w:hAnsi="Times New Roman" w:cs="Times New Roman"/>
                <w:b/>
                <w:bCs/>
              </w:rPr>
            </w:pPr>
          </w:p>
          <w:p w14:paraId="1C2D167A" w14:textId="77777777" w:rsidR="004765AE" w:rsidRPr="00D838D7" w:rsidRDefault="004765AE">
            <w:pPr>
              <w:spacing w:line="256" w:lineRule="auto"/>
              <w:rPr>
                <w:rFonts w:ascii="Times New Roman" w:hAnsi="Times New Roman" w:cs="Times New Roman"/>
                <w:b/>
                <w:bCs/>
              </w:rPr>
            </w:pPr>
          </w:p>
          <w:p w14:paraId="08C402DE"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62AEA922" w14:textId="77777777" w:rsidR="004765AE" w:rsidRPr="00D838D7" w:rsidRDefault="004765AE">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14:paraId="619B56D0" w14:textId="77777777" w:rsidR="004765AE" w:rsidRPr="00D838D7" w:rsidRDefault="004765AE">
            <w:pPr>
              <w:shd w:val="clear" w:color="auto" w:fill="FFFFFF"/>
              <w:spacing w:line="256" w:lineRule="auto"/>
              <w:jc w:val="center"/>
              <w:rPr>
                <w:rFonts w:ascii="Times New Roman" w:hAnsi="Times New Roman" w:cs="Times New Roman"/>
                <w:b/>
                <w:bCs/>
                <w:i/>
                <w:iCs/>
              </w:rPr>
            </w:pPr>
            <w:r w:rsidRPr="00D838D7">
              <w:rPr>
                <w:rFonts w:ascii="Times New Roman" w:hAnsi="Times New Roman" w:cs="Times New Roman"/>
                <w:b/>
                <w:bCs/>
                <w:i/>
                <w:iCs/>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1F5E651F"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w:t>
            </w:r>
          </w:p>
          <w:p w14:paraId="035A1DE6"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4, ПК 5.6,</w:t>
            </w:r>
          </w:p>
          <w:p w14:paraId="3339A68B" w14:textId="77777777" w:rsidR="004765AE" w:rsidRPr="00D838D7" w:rsidRDefault="004765AE">
            <w:pPr>
              <w:shd w:val="clear" w:color="auto" w:fill="FFFFFF"/>
              <w:spacing w:line="256" w:lineRule="auto"/>
              <w:rPr>
                <w:rFonts w:ascii="Times New Roman" w:hAnsi="Times New Roman" w:cs="Times New Roman"/>
              </w:rPr>
            </w:pPr>
          </w:p>
          <w:p w14:paraId="45B6FFDB"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42B229D9" w14:textId="77777777" w:rsidTr="004765AE">
        <w:trPr>
          <w:trHeight w:val="586"/>
        </w:trPr>
        <w:tc>
          <w:tcPr>
            <w:tcW w:w="12291" w:type="dxa"/>
            <w:vMerge/>
            <w:tcBorders>
              <w:top w:val="single" w:sz="4" w:space="0" w:color="auto"/>
              <w:left w:val="single" w:sz="4" w:space="0" w:color="auto"/>
              <w:bottom w:val="nil"/>
              <w:right w:val="single" w:sz="4" w:space="0" w:color="auto"/>
            </w:tcBorders>
            <w:vAlign w:val="center"/>
            <w:hideMark/>
          </w:tcPr>
          <w:p w14:paraId="5BE39B42"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27867541" w14:textId="63648838" w:rsidR="004765AE" w:rsidRPr="00D838D7" w:rsidRDefault="004765AE" w:rsidP="00D838D7">
            <w:pPr>
              <w:pStyle w:val="Default"/>
              <w:spacing w:line="256" w:lineRule="auto"/>
              <w:rPr>
                <w:color w:val="auto"/>
                <w:sz w:val="22"/>
                <w:szCs w:val="22"/>
              </w:rPr>
            </w:pPr>
            <w:r w:rsidRPr="00D838D7">
              <w:rPr>
                <w:color w:val="auto"/>
                <w:sz w:val="22"/>
                <w:szCs w:val="22"/>
              </w:rPr>
              <w:t xml:space="preserve">1. </w:t>
            </w:r>
            <w:r w:rsidRPr="00D838D7">
              <w:rPr>
                <w:color w:val="auto"/>
                <w:spacing w:val="-1"/>
                <w:sz w:val="22"/>
                <w:szCs w:val="22"/>
              </w:rPr>
              <w:t>Форма как специальный объект: свойства, события и методы. Типичные (общие) и спе</w:t>
            </w:r>
            <w:r w:rsidRPr="00D838D7">
              <w:rPr>
                <w:color w:val="auto"/>
                <w:spacing w:val="-1"/>
                <w:sz w:val="22"/>
                <w:szCs w:val="22"/>
              </w:rPr>
              <w:softHyphen/>
              <w:t xml:space="preserve">циальные свойства элементов управления. Методы элементов управления. </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6C4D0139"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34D3E7" w14:textId="77777777" w:rsidR="004765AE" w:rsidRPr="00D838D7" w:rsidRDefault="004765AE">
            <w:pPr>
              <w:spacing w:line="256" w:lineRule="auto"/>
              <w:rPr>
                <w:rFonts w:ascii="Times New Roman" w:hAnsi="Times New Roman" w:cs="Times New Roman"/>
              </w:rPr>
            </w:pPr>
          </w:p>
        </w:tc>
      </w:tr>
      <w:tr w:rsidR="00D838D7" w:rsidRPr="00D838D7" w14:paraId="22FEC034" w14:textId="77777777" w:rsidTr="004765AE">
        <w:trPr>
          <w:trHeight w:val="580"/>
        </w:trPr>
        <w:tc>
          <w:tcPr>
            <w:tcW w:w="12291" w:type="dxa"/>
            <w:vMerge/>
            <w:tcBorders>
              <w:top w:val="single" w:sz="4" w:space="0" w:color="auto"/>
              <w:left w:val="single" w:sz="4" w:space="0" w:color="auto"/>
              <w:bottom w:val="nil"/>
              <w:right w:val="single" w:sz="4" w:space="0" w:color="auto"/>
            </w:tcBorders>
            <w:vAlign w:val="center"/>
            <w:hideMark/>
          </w:tcPr>
          <w:p w14:paraId="47FC3702"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25B3C367" w14:textId="22CABE29" w:rsidR="004765AE" w:rsidRPr="00D838D7" w:rsidRDefault="004765AE" w:rsidP="00D838D7">
            <w:pPr>
              <w:pStyle w:val="Default"/>
              <w:spacing w:line="256" w:lineRule="auto"/>
              <w:rPr>
                <w:color w:val="auto"/>
                <w:sz w:val="22"/>
                <w:szCs w:val="22"/>
              </w:rPr>
            </w:pPr>
            <w:r w:rsidRPr="00D838D7">
              <w:rPr>
                <w:color w:val="auto"/>
                <w:sz w:val="22"/>
                <w:szCs w:val="22"/>
              </w:rPr>
              <w:t>2. Виды отчетов. Способы формирования отчетов: Мастер отчетов и Кон</w:t>
            </w:r>
            <w:r w:rsidRPr="00D838D7">
              <w:rPr>
                <w:color w:val="auto"/>
                <w:sz w:val="22"/>
                <w:szCs w:val="22"/>
              </w:rPr>
              <w:softHyphen/>
              <w:t xml:space="preserve">структор отчетов. Редактирование отчета. Вывод отчетов </w:t>
            </w:r>
            <w:r w:rsidRPr="00D838D7">
              <w:rPr>
                <w:color w:val="auto"/>
                <w:spacing w:val="-1"/>
                <w:sz w:val="22"/>
                <w:szCs w:val="22"/>
              </w:rPr>
              <w:t>на экран и печать.</w:t>
            </w:r>
            <w:r w:rsidRPr="00D838D7">
              <w:rPr>
                <w:color w:val="auto"/>
                <w:sz w:val="22"/>
                <w:szCs w:val="22"/>
              </w:rPr>
              <w:t xml:space="preserve"> </w:t>
            </w:r>
            <w:r w:rsidRPr="00D838D7">
              <w:rPr>
                <w:color w:val="auto"/>
                <w:spacing w:val="-1"/>
                <w:sz w:val="22"/>
                <w:szCs w:val="22"/>
              </w:rPr>
              <w:t>Основы программирования баз данных</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7C5BFBB0"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D394C2" w14:textId="77777777" w:rsidR="004765AE" w:rsidRPr="00D838D7" w:rsidRDefault="004765AE">
            <w:pPr>
              <w:spacing w:line="256" w:lineRule="auto"/>
              <w:rPr>
                <w:rFonts w:ascii="Times New Roman" w:hAnsi="Times New Roman" w:cs="Times New Roman"/>
              </w:rPr>
            </w:pPr>
          </w:p>
        </w:tc>
      </w:tr>
      <w:tr w:rsidR="00D838D7" w:rsidRPr="00D838D7" w14:paraId="2FFEEB87" w14:textId="77777777" w:rsidTr="004765AE">
        <w:trPr>
          <w:trHeight w:val="283"/>
        </w:trPr>
        <w:tc>
          <w:tcPr>
            <w:tcW w:w="12291" w:type="dxa"/>
            <w:vMerge/>
            <w:tcBorders>
              <w:top w:val="single" w:sz="4" w:space="0" w:color="auto"/>
              <w:left w:val="single" w:sz="4" w:space="0" w:color="auto"/>
              <w:bottom w:val="nil"/>
              <w:right w:val="single" w:sz="4" w:space="0" w:color="auto"/>
            </w:tcBorders>
            <w:vAlign w:val="center"/>
            <w:hideMark/>
          </w:tcPr>
          <w:p w14:paraId="222049C2"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BBA5A2A" w14:textId="77777777" w:rsidR="004765AE" w:rsidRPr="00D838D7" w:rsidRDefault="004765AE">
            <w:pPr>
              <w:pStyle w:val="Default"/>
              <w:spacing w:line="256" w:lineRule="auto"/>
              <w:rPr>
                <w:color w:val="auto"/>
                <w:sz w:val="22"/>
                <w:szCs w:val="22"/>
              </w:rPr>
            </w:pPr>
            <w:r w:rsidRPr="00D838D7">
              <w:rPr>
                <w:color w:val="auto"/>
                <w:sz w:val="22"/>
                <w:szCs w:val="22"/>
              </w:rPr>
              <w:t>3.</w:t>
            </w:r>
            <w:r w:rsidRPr="00D838D7">
              <w:rPr>
                <w:color w:val="auto"/>
              </w:rPr>
              <w:t xml:space="preserve"> Методы элементов управления.</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4721CA0F"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518241" w14:textId="77777777" w:rsidR="004765AE" w:rsidRPr="00D838D7" w:rsidRDefault="004765AE">
            <w:pPr>
              <w:spacing w:line="256" w:lineRule="auto"/>
              <w:rPr>
                <w:rFonts w:ascii="Times New Roman" w:hAnsi="Times New Roman" w:cs="Times New Roman"/>
              </w:rPr>
            </w:pPr>
          </w:p>
        </w:tc>
      </w:tr>
      <w:tr w:rsidR="00D838D7" w:rsidRPr="00D838D7" w14:paraId="3FC3353B" w14:textId="77777777" w:rsidTr="004765AE">
        <w:trPr>
          <w:trHeight w:val="284"/>
        </w:trPr>
        <w:tc>
          <w:tcPr>
            <w:tcW w:w="12291" w:type="dxa"/>
            <w:vMerge/>
            <w:tcBorders>
              <w:top w:val="single" w:sz="4" w:space="0" w:color="auto"/>
              <w:left w:val="single" w:sz="4" w:space="0" w:color="auto"/>
              <w:bottom w:val="nil"/>
              <w:right w:val="single" w:sz="4" w:space="0" w:color="auto"/>
            </w:tcBorders>
            <w:vAlign w:val="center"/>
            <w:hideMark/>
          </w:tcPr>
          <w:p w14:paraId="619E73E1"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14:paraId="16D076C7" w14:textId="10FD6050" w:rsidR="004765AE" w:rsidRPr="00D838D7" w:rsidRDefault="004765AE">
            <w:pPr>
              <w:shd w:val="clear" w:color="auto" w:fill="FFFFFF"/>
              <w:spacing w:line="254" w:lineRule="auto"/>
              <w:rPr>
                <w:rFonts w:ascii="Times New Roman" w:hAnsi="Times New Roman" w:cs="Times New Roman"/>
                <w:i/>
                <w:iCs/>
              </w:rPr>
            </w:pPr>
            <w:r w:rsidRPr="00D838D7">
              <w:rPr>
                <w:rFonts w:ascii="Times New Roman" w:hAnsi="Times New Roman" w:cs="Times New Roman"/>
                <w:b/>
                <w:bCs/>
              </w:rPr>
              <w:t>Практические занятия и лабораторные работы</w:t>
            </w:r>
            <w:r w:rsidRPr="00D838D7">
              <w:rPr>
                <w:rFonts w:ascii="Times New Roman" w:eastAsia="Times New Roman" w:hAnsi="Times New Roman" w:cs="Times New Roman"/>
                <w:b/>
                <w:bCs/>
              </w:rPr>
              <w:t xml:space="preserve">                                                                                                                                                          </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14:paraId="56696351" w14:textId="77777777" w:rsidR="004765AE" w:rsidRPr="00D838D7" w:rsidRDefault="004765AE">
            <w:pPr>
              <w:shd w:val="clear" w:color="auto" w:fill="FFFFFF"/>
              <w:spacing w:line="256" w:lineRule="auto"/>
              <w:jc w:val="center"/>
              <w:rPr>
                <w:rFonts w:ascii="Times New Roman" w:hAnsi="Times New Roman" w:cs="Times New Roman"/>
                <w:i/>
                <w:iCs/>
                <w:lang w:val="en-US"/>
              </w:rPr>
            </w:pPr>
            <w:r w:rsidRPr="00D838D7">
              <w:rPr>
                <w:rFonts w:ascii="Times New Roman" w:eastAsia="Times New Roman" w:hAnsi="Times New Roman" w:cs="Times New Roman"/>
                <w:b/>
                <w:bCs/>
              </w:rPr>
              <w:t>1</w:t>
            </w:r>
            <w:r w:rsidRPr="00D838D7">
              <w:rPr>
                <w:rFonts w:ascii="Times New Roman" w:eastAsia="Times New Roman" w:hAnsi="Times New Roman" w:cs="Times New Roman"/>
                <w:b/>
                <w:bCs/>
                <w:lang w:val="en-U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24140F04"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 ОК 4, ПК 5.6</w:t>
            </w:r>
          </w:p>
          <w:p w14:paraId="3090D835" w14:textId="77777777" w:rsidR="004765AE" w:rsidRPr="00D838D7" w:rsidRDefault="004765AE">
            <w:pPr>
              <w:shd w:val="clear" w:color="auto" w:fill="FFFFFF"/>
              <w:spacing w:line="256" w:lineRule="auto"/>
              <w:rPr>
                <w:rFonts w:ascii="Times New Roman" w:hAnsi="Times New Roman" w:cs="Times New Roman"/>
                <w:i/>
                <w:iCs/>
              </w:rPr>
            </w:pPr>
          </w:p>
        </w:tc>
      </w:tr>
      <w:tr w:rsidR="00D838D7" w:rsidRPr="00D838D7" w14:paraId="2AD05889" w14:textId="77777777" w:rsidTr="004765AE">
        <w:trPr>
          <w:trHeight w:hRule="exact" w:val="284"/>
        </w:trPr>
        <w:tc>
          <w:tcPr>
            <w:tcW w:w="12291" w:type="dxa"/>
            <w:vMerge/>
            <w:tcBorders>
              <w:top w:val="single" w:sz="4" w:space="0" w:color="auto"/>
              <w:left w:val="single" w:sz="4" w:space="0" w:color="auto"/>
              <w:bottom w:val="nil"/>
              <w:right w:val="single" w:sz="4" w:space="0" w:color="auto"/>
            </w:tcBorders>
            <w:vAlign w:val="center"/>
            <w:hideMark/>
          </w:tcPr>
          <w:p w14:paraId="3EDDF951" w14:textId="77777777" w:rsidR="004765AE" w:rsidRPr="00D838D7" w:rsidRDefault="004765AE">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6" w:space="0" w:color="auto"/>
            </w:tcBorders>
            <w:shd w:val="clear" w:color="auto" w:fill="FFFFFF"/>
            <w:hideMark/>
          </w:tcPr>
          <w:p w14:paraId="64B26CF1" w14:textId="77777777" w:rsidR="004765AE" w:rsidRPr="00D838D7" w:rsidRDefault="004765AE">
            <w:pPr>
              <w:shd w:val="clear" w:color="auto" w:fill="FFFFFF"/>
              <w:spacing w:line="256" w:lineRule="auto"/>
              <w:rPr>
                <w:rFonts w:ascii="Times New Roman" w:eastAsia="Times New Roman" w:hAnsi="Times New Roman" w:cs="Times New Roman"/>
                <w:b/>
                <w:bCs/>
              </w:rPr>
            </w:pPr>
            <w:r w:rsidRPr="00D838D7">
              <w:rPr>
                <w:rFonts w:ascii="Times New Roman" w:hAnsi="Times New Roman" w:cs="Times New Roman"/>
              </w:rPr>
              <w:t xml:space="preserve">1. </w:t>
            </w:r>
            <w:proofErr w:type="gramStart"/>
            <w:r w:rsidRPr="00D838D7">
              <w:rPr>
                <w:rFonts w:ascii="Times New Roman" w:hAnsi="Times New Roman" w:cs="Times New Roman"/>
              </w:rPr>
              <w:t>Создание  мастером</w:t>
            </w:r>
            <w:proofErr w:type="gramEnd"/>
            <w:r w:rsidRPr="00D838D7">
              <w:rPr>
                <w:rFonts w:ascii="Times New Roman" w:hAnsi="Times New Roman" w:cs="Times New Roman"/>
              </w:rPr>
              <w:t xml:space="preserve"> формы и конструктором.</w:t>
            </w:r>
          </w:p>
        </w:tc>
        <w:tc>
          <w:tcPr>
            <w:tcW w:w="1559" w:type="dxa"/>
            <w:tcBorders>
              <w:top w:val="nil"/>
              <w:left w:val="single" w:sz="6" w:space="0" w:color="auto"/>
              <w:bottom w:val="single" w:sz="6" w:space="0" w:color="auto"/>
              <w:right w:val="single" w:sz="6" w:space="0" w:color="auto"/>
            </w:tcBorders>
            <w:shd w:val="clear" w:color="auto" w:fill="FFFFFF"/>
            <w:hideMark/>
          </w:tcPr>
          <w:p w14:paraId="2C0A558F" w14:textId="77777777" w:rsidR="004765AE" w:rsidRPr="00D838D7" w:rsidRDefault="004765AE">
            <w:pPr>
              <w:shd w:val="clear" w:color="auto" w:fill="FFFFFF"/>
              <w:spacing w:line="256" w:lineRule="auto"/>
              <w:jc w:val="center"/>
              <w:rPr>
                <w:rFonts w:ascii="Times New Roman" w:hAnsi="Times New Roman" w:cs="Times New Roman"/>
                <w:i/>
                <w:iCs/>
                <w:noProof/>
              </w:rPr>
            </w:pPr>
            <w:r w:rsidRPr="00D838D7">
              <w:rPr>
                <w:rFonts w:ascii="Times New Roman" w:hAnsi="Times New Roman" w:cs="Times New Roman"/>
                <w:i/>
                <w:iCs/>
                <w:noProof/>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3811A08" w14:textId="77777777" w:rsidR="004765AE" w:rsidRPr="00D838D7" w:rsidRDefault="004765AE">
            <w:pPr>
              <w:spacing w:line="256" w:lineRule="auto"/>
              <w:rPr>
                <w:rFonts w:ascii="Times New Roman" w:hAnsi="Times New Roman" w:cs="Times New Roman"/>
                <w:i/>
                <w:iCs/>
              </w:rPr>
            </w:pPr>
          </w:p>
        </w:tc>
      </w:tr>
      <w:tr w:rsidR="00D838D7" w:rsidRPr="00D838D7" w14:paraId="0694054A" w14:textId="77777777" w:rsidTr="004765AE">
        <w:trPr>
          <w:trHeight w:hRule="exact" w:val="289"/>
        </w:trPr>
        <w:tc>
          <w:tcPr>
            <w:tcW w:w="12291" w:type="dxa"/>
            <w:vMerge/>
            <w:tcBorders>
              <w:top w:val="single" w:sz="4" w:space="0" w:color="auto"/>
              <w:left w:val="single" w:sz="4" w:space="0" w:color="auto"/>
              <w:bottom w:val="nil"/>
              <w:right w:val="single" w:sz="4" w:space="0" w:color="auto"/>
            </w:tcBorders>
            <w:vAlign w:val="center"/>
            <w:hideMark/>
          </w:tcPr>
          <w:p w14:paraId="15E13905"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7C551F99" w14:textId="77777777" w:rsidR="004765AE" w:rsidRPr="00D838D7" w:rsidRDefault="004765AE">
            <w:pPr>
              <w:pStyle w:val="Default"/>
              <w:spacing w:line="256" w:lineRule="auto"/>
              <w:rPr>
                <w:bCs/>
                <w:color w:val="auto"/>
                <w:sz w:val="22"/>
                <w:szCs w:val="22"/>
              </w:rPr>
            </w:pPr>
            <w:r w:rsidRPr="00D838D7">
              <w:rPr>
                <w:bCs/>
                <w:color w:val="auto"/>
                <w:sz w:val="22"/>
                <w:szCs w:val="22"/>
              </w:rPr>
              <w:t>2.</w:t>
            </w:r>
            <w:r w:rsidRPr="00D838D7">
              <w:rPr>
                <w:color w:val="auto"/>
                <w:sz w:val="22"/>
                <w:szCs w:val="22"/>
              </w:rPr>
              <w:t xml:space="preserve"> Управление внешним видом формы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8AA25EB"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27D9397" w14:textId="77777777" w:rsidR="004765AE" w:rsidRPr="00D838D7" w:rsidRDefault="004765AE">
            <w:pPr>
              <w:spacing w:line="256" w:lineRule="auto"/>
              <w:rPr>
                <w:rFonts w:ascii="Times New Roman" w:hAnsi="Times New Roman" w:cs="Times New Roman"/>
                <w:i/>
                <w:iCs/>
              </w:rPr>
            </w:pPr>
          </w:p>
        </w:tc>
      </w:tr>
      <w:tr w:rsidR="00D838D7" w:rsidRPr="00D838D7" w14:paraId="7CBCC380" w14:textId="77777777" w:rsidTr="004765AE">
        <w:trPr>
          <w:trHeight w:val="270"/>
        </w:trPr>
        <w:tc>
          <w:tcPr>
            <w:tcW w:w="12291" w:type="dxa"/>
            <w:vMerge/>
            <w:tcBorders>
              <w:top w:val="single" w:sz="4" w:space="0" w:color="auto"/>
              <w:left w:val="single" w:sz="4" w:space="0" w:color="auto"/>
              <w:bottom w:val="nil"/>
              <w:right w:val="single" w:sz="4" w:space="0" w:color="auto"/>
            </w:tcBorders>
            <w:vAlign w:val="center"/>
            <w:hideMark/>
          </w:tcPr>
          <w:p w14:paraId="779B9DE7"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nil"/>
              <w:right w:val="single" w:sz="6" w:space="0" w:color="auto"/>
            </w:tcBorders>
            <w:shd w:val="clear" w:color="auto" w:fill="FFFFFF"/>
            <w:hideMark/>
          </w:tcPr>
          <w:p w14:paraId="2805A5B3" w14:textId="77777777" w:rsidR="004765AE" w:rsidRPr="00D838D7" w:rsidRDefault="004765AE">
            <w:pPr>
              <w:pStyle w:val="Default"/>
              <w:spacing w:line="256" w:lineRule="auto"/>
              <w:rPr>
                <w:color w:val="auto"/>
                <w:sz w:val="22"/>
                <w:szCs w:val="22"/>
              </w:rPr>
            </w:pPr>
            <w:r w:rsidRPr="00D838D7">
              <w:rPr>
                <w:color w:val="auto"/>
                <w:sz w:val="22"/>
                <w:szCs w:val="22"/>
              </w:rPr>
              <w:t>3.Написание обработчиков наступления события.</w:t>
            </w:r>
          </w:p>
        </w:tc>
        <w:tc>
          <w:tcPr>
            <w:tcW w:w="1559" w:type="dxa"/>
            <w:tcBorders>
              <w:top w:val="single" w:sz="6" w:space="0" w:color="auto"/>
              <w:left w:val="single" w:sz="6" w:space="0" w:color="auto"/>
              <w:bottom w:val="nil"/>
              <w:right w:val="single" w:sz="4" w:space="0" w:color="auto"/>
            </w:tcBorders>
            <w:shd w:val="clear" w:color="auto" w:fill="FFFFFF"/>
            <w:hideMark/>
          </w:tcPr>
          <w:p w14:paraId="7BB28463"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A8DCB4B" w14:textId="77777777" w:rsidR="004765AE" w:rsidRPr="00D838D7" w:rsidRDefault="004765AE">
            <w:pPr>
              <w:spacing w:line="256" w:lineRule="auto"/>
              <w:rPr>
                <w:rFonts w:ascii="Times New Roman" w:hAnsi="Times New Roman" w:cs="Times New Roman"/>
                <w:i/>
                <w:iCs/>
              </w:rPr>
            </w:pPr>
          </w:p>
        </w:tc>
      </w:tr>
      <w:tr w:rsidR="00D838D7" w:rsidRPr="00D838D7" w14:paraId="702888DE" w14:textId="77777777" w:rsidTr="004765AE">
        <w:trPr>
          <w:trHeight w:hRule="exact" w:val="294"/>
        </w:trPr>
        <w:tc>
          <w:tcPr>
            <w:tcW w:w="12291" w:type="dxa"/>
            <w:vMerge/>
            <w:tcBorders>
              <w:top w:val="single" w:sz="4" w:space="0" w:color="auto"/>
              <w:left w:val="single" w:sz="4" w:space="0" w:color="auto"/>
              <w:bottom w:val="nil"/>
              <w:right w:val="single" w:sz="4" w:space="0" w:color="auto"/>
            </w:tcBorders>
            <w:vAlign w:val="center"/>
            <w:hideMark/>
          </w:tcPr>
          <w:p w14:paraId="70A4FBBC"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045A4D6B" w14:textId="77777777" w:rsidR="004765AE" w:rsidRPr="00D838D7" w:rsidRDefault="004765AE">
            <w:pPr>
              <w:pStyle w:val="Default"/>
              <w:spacing w:line="256" w:lineRule="auto"/>
              <w:rPr>
                <w:color w:val="auto"/>
                <w:sz w:val="22"/>
                <w:szCs w:val="22"/>
              </w:rPr>
            </w:pPr>
            <w:r w:rsidRPr="00D838D7">
              <w:rPr>
                <w:color w:val="auto"/>
                <w:sz w:val="22"/>
                <w:szCs w:val="22"/>
              </w:rPr>
              <w:t>4. Отображение результатов работы команд.</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758A790"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F2100CD" w14:textId="77777777" w:rsidR="004765AE" w:rsidRPr="00D838D7" w:rsidRDefault="004765AE">
            <w:pPr>
              <w:spacing w:line="256" w:lineRule="auto"/>
              <w:rPr>
                <w:rFonts w:ascii="Times New Roman" w:hAnsi="Times New Roman" w:cs="Times New Roman"/>
                <w:i/>
                <w:iCs/>
              </w:rPr>
            </w:pPr>
          </w:p>
        </w:tc>
      </w:tr>
      <w:tr w:rsidR="00D838D7" w:rsidRPr="00D838D7" w14:paraId="1E693AEF" w14:textId="77777777" w:rsidTr="004765AE">
        <w:trPr>
          <w:trHeight w:hRule="exact" w:val="271"/>
        </w:trPr>
        <w:tc>
          <w:tcPr>
            <w:tcW w:w="12291" w:type="dxa"/>
            <w:vMerge/>
            <w:tcBorders>
              <w:top w:val="single" w:sz="4" w:space="0" w:color="auto"/>
              <w:left w:val="single" w:sz="4" w:space="0" w:color="auto"/>
              <w:bottom w:val="nil"/>
              <w:right w:val="single" w:sz="4" w:space="0" w:color="auto"/>
            </w:tcBorders>
            <w:vAlign w:val="center"/>
            <w:hideMark/>
          </w:tcPr>
          <w:p w14:paraId="5E17A907"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4CBC5F76" w14:textId="77777777" w:rsidR="004765AE" w:rsidRPr="00D838D7" w:rsidRDefault="004765AE">
            <w:pPr>
              <w:pStyle w:val="Default"/>
              <w:spacing w:line="256" w:lineRule="auto"/>
              <w:rPr>
                <w:color w:val="auto"/>
                <w:sz w:val="22"/>
                <w:szCs w:val="22"/>
              </w:rPr>
            </w:pPr>
            <w:r w:rsidRPr="00D838D7">
              <w:rPr>
                <w:color w:val="auto"/>
                <w:sz w:val="22"/>
                <w:szCs w:val="22"/>
              </w:rPr>
              <w:t>5. Создание меню различных видов. Модификация и управление меню.</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71A71D9D"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27F185" w14:textId="77777777" w:rsidR="004765AE" w:rsidRPr="00D838D7" w:rsidRDefault="004765AE">
            <w:pPr>
              <w:spacing w:line="256" w:lineRule="auto"/>
              <w:rPr>
                <w:rFonts w:ascii="Times New Roman" w:hAnsi="Times New Roman" w:cs="Times New Roman"/>
                <w:i/>
                <w:iCs/>
              </w:rPr>
            </w:pPr>
          </w:p>
        </w:tc>
      </w:tr>
      <w:tr w:rsidR="00D838D7" w:rsidRPr="00D838D7" w14:paraId="10B62318" w14:textId="77777777" w:rsidTr="004765AE">
        <w:trPr>
          <w:trHeight w:hRule="exact" w:val="351"/>
        </w:trPr>
        <w:tc>
          <w:tcPr>
            <w:tcW w:w="12291" w:type="dxa"/>
            <w:vMerge/>
            <w:tcBorders>
              <w:top w:val="single" w:sz="4" w:space="0" w:color="auto"/>
              <w:left w:val="single" w:sz="4" w:space="0" w:color="auto"/>
              <w:bottom w:val="nil"/>
              <w:right w:val="single" w:sz="4" w:space="0" w:color="auto"/>
            </w:tcBorders>
            <w:vAlign w:val="center"/>
            <w:hideMark/>
          </w:tcPr>
          <w:p w14:paraId="46069E78"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06FA2B8D" w14:textId="77777777" w:rsidR="004765AE" w:rsidRPr="00D838D7" w:rsidRDefault="004765AE">
            <w:pPr>
              <w:pStyle w:val="Default"/>
              <w:spacing w:line="256" w:lineRule="auto"/>
              <w:rPr>
                <w:color w:val="auto"/>
                <w:sz w:val="22"/>
                <w:szCs w:val="22"/>
              </w:rPr>
            </w:pPr>
            <w:r w:rsidRPr="00D838D7">
              <w:rPr>
                <w:color w:val="auto"/>
                <w:sz w:val="22"/>
                <w:szCs w:val="22"/>
              </w:rPr>
              <w:t xml:space="preserve">6. Создание рабочих и системных окон. Добавление элементов управления рабочим окном </w:t>
            </w:r>
          </w:p>
          <w:p w14:paraId="46657E6A" w14:textId="77777777" w:rsidR="004765AE" w:rsidRPr="00D838D7" w:rsidRDefault="004765AE">
            <w:pPr>
              <w:pStyle w:val="Default"/>
              <w:spacing w:line="256" w:lineRule="auto"/>
              <w:rPr>
                <w:color w:val="auto"/>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EAF7935" w14:textId="77777777" w:rsidR="004765AE" w:rsidRPr="00D838D7" w:rsidRDefault="004765AE">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CC9B1C7" w14:textId="77777777" w:rsidR="004765AE" w:rsidRPr="00D838D7" w:rsidRDefault="004765AE">
            <w:pPr>
              <w:spacing w:line="256" w:lineRule="auto"/>
              <w:rPr>
                <w:rFonts w:ascii="Times New Roman" w:hAnsi="Times New Roman" w:cs="Times New Roman"/>
                <w:i/>
                <w:iCs/>
              </w:rPr>
            </w:pPr>
          </w:p>
        </w:tc>
      </w:tr>
      <w:tr w:rsidR="00D838D7" w:rsidRPr="00D838D7" w14:paraId="4BC97E84" w14:textId="77777777" w:rsidTr="004765AE">
        <w:trPr>
          <w:trHeight w:hRule="exact" w:val="554"/>
        </w:trPr>
        <w:tc>
          <w:tcPr>
            <w:tcW w:w="12291" w:type="dxa"/>
            <w:vMerge/>
            <w:tcBorders>
              <w:top w:val="single" w:sz="4" w:space="0" w:color="auto"/>
              <w:left w:val="single" w:sz="4" w:space="0" w:color="auto"/>
              <w:bottom w:val="nil"/>
              <w:right w:val="single" w:sz="4" w:space="0" w:color="auto"/>
            </w:tcBorders>
            <w:vAlign w:val="center"/>
            <w:hideMark/>
          </w:tcPr>
          <w:p w14:paraId="366D16AD" w14:textId="77777777" w:rsidR="004765AE" w:rsidRPr="00D838D7" w:rsidRDefault="004765AE">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6" w:space="0" w:color="auto"/>
            </w:tcBorders>
            <w:shd w:val="clear" w:color="auto" w:fill="FFFFFF"/>
          </w:tcPr>
          <w:p w14:paraId="120BC537" w14:textId="77777777" w:rsidR="004765AE" w:rsidRPr="00D838D7" w:rsidRDefault="004765AE">
            <w:pPr>
              <w:shd w:val="clear" w:color="auto" w:fill="FFFFFF"/>
              <w:spacing w:line="256" w:lineRule="auto"/>
              <w:rPr>
                <w:rFonts w:ascii="Times New Roman" w:hAnsi="Times New Roman" w:cs="Times New Roman"/>
                <w:b/>
                <w:bCs/>
              </w:rPr>
            </w:pPr>
            <w:r w:rsidRPr="00D838D7">
              <w:rPr>
                <w:rFonts w:ascii="Times New Roman" w:hAnsi="Times New Roman" w:cs="Times New Roman"/>
                <w:b/>
                <w:bCs/>
              </w:rPr>
              <w:t xml:space="preserve">Самостоятельная работа обучающихся </w:t>
            </w:r>
          </w:p>
          <w:p w14:paraId="689984B4" w14:textId="77777777" w:rsidR="004765AE" w:rsidRPr="00D838D7" w:rsidRDefault="004765AE">
            <w:pPr>
              <w:shd w:val="clear" w:color="auto" w:fill="FFFFFF"/>
              <w:spacing w:line="256" w:lineRule="auto"/>
              <w:rPr>
                <w:rFonts w:ascii="Times New Roman" w:hAnsi="Times New Roman" w:cs="Times New Roman"/>
                <w:b/>
                <w:bCs/>
              </w:rPr>
            </w:pPr>
            <w:r w:rsidRPr="00D838D7">
              <w:rPr>
                <w:rFonts w:ascii="Times New Roman" w:hAnsi="Times New Roman" w:cs="Times New Roman"/>
              </w:rPr>
              <w:t>Тестирование на тему: Виды отчетов</w:t>
            </w:r>
          </w:p>
          <w:p w14:paraId="6484D04B" w14:textId="77777777" w:rsidR="004765AE" w:rsidRPr="00D838D7" w:rsidRDefault="004765AE">
            <w:pPr>
              <w:shd w:val="clear" w:color="auto" w:fill="FFFFFF"/>
              <w:spacing w:line="256" w:lineRule="auto"/>
              <w:rPr>
                <w:rFonts w:ascii="Times New Roman" w:hAnsi="Times New Roman" w:cs="Times New Roman"/>
                <w:b/>
                <w:bCs/>
              </w:rPr>
            </w:pPr>
          </w:p>
        </w:tc>
        <w:tc>
          <w:tcPr>
            <w:tcW w:w="1559" w:type="dxa"/>
            <w:tcBorders>
              <w:top w:val="nil"/>
              <w:left w:val="single" w:sz="6" w:space="0" w:color="auto"/>
              <w:bottom w:val="single" w:sz="6" w:space="0" w:color="auto"/>
              <w:right w:val="single" w:sz="4" w:space="0" w:color="auto"/>
            </w:tcBorders>
            <w:shd w:val="clear" w:color="auto" w:fill="FFFFFF"/>
            <w:hideMark/>
          </w:tcPr>
          <w:p w14:paraId="5637C475" w14:textId="77777777" w:rsidR="004765AE" w:rsidRPr="00D838D7" w:rsidRDefault="004765AE">
            <w:pPr>
              <w:shd w:val="clear" w:color="auto" w:fill="FFFFFF"/>
              <w:spacing w:line="256" w:lineRule="auto"/>
              <w:jc w:val="center"/>
              <w:rPr>
                <w:rFonts w:ascii="Times New Roman" w:hAnsi="Times New Roman" w:cs="Times New Roman"/>
                <w:i/>
                <w:iCs/>
                <w:noProof/>
              </w:rPr>
            </w:pPr>
            <w:r w:rsidRPr="00D838D7">
              <w:rPr>
                <w:rFonts w:ascii="Times New Roman" w:hAnsi="Times New Roman" w:cs="Times New Roman"/>
                <w:i/>
                <w:iCs/>
                <w:noProof/>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47895F8"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 ОК 4, ПК 5.6</w:t>
            </w:r>
          </w:p>
          <w:p w14:paraId="111E204A" w14:textId="77777777" w:rsidR="004765AE" w:rsidRPr="00D838D7" w:rsidRDefault="004765AE">
            <w:pPr>
              <w:shd w:val="clear" w:color="auto" w:fill="FFFFFF"/>
              <w:spacing w:line="256" w:lineRule="auto"/>
              <w:rPr>
                <w:rFonts w:ascii="Times New Roman" w:hAnsi="Times New Roman" w:cs="Times New Roman"/>
              </w:rPr>
            </w:pPr>
          </w:p>
        </w:tc>
      </w:tr>
      <w:tr w:rsidR="00D838D7" w:rsidRPr="00D838D7" w14:paraId="1A117612" w14:textId="77777777" w:rsidTr="004765AE">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14:paraId="0C075A4F" w14:textId="77777777" w:rsidR="004765AE" w:rsidRPr="00D838D7" w:rsidRDefault="004765AE">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7. Основные понятия администрирования</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11203FB3" w14:textId="77777777" w:rsidR="004765AE" w:rsidRPr="00D838D7" w:rsidRDefault="004765AE">
            <w:pPr>
              <w:shd w:val="clear" w:color="auto" w:fill="FFFFFF"/>
              <w:spacing w:line="256" w:lineRule="auto"/>
              <w:jc w:val="center"/>
              <w:rPr>
                <w:rFonts w:ascii="Times New Roman" w:hAnsi="Times New Roman" w:cs="Times New Roman"/>
                <w:b/>
                <w:bCs/>
                <w:lang w:val="en-US"/>
              </w:rPr>
            </w:pPr>
            <w:r w:rsidRPr="00D838D7">
              <w:rPr>
                <w:rFonts w:ascii="Times New Roman" w:hAnsi="Times New Roman" w:cs="Times New Roman"/>
                <w:b/>
                <w:bCs/>
              </w:rPr>
              <w:t>2 / 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3875F2" w14:textId="77777777" w:rsidR="004765AE" w:rsidRPr="00D838D7" w:rsidRDefault="004765AE">
            <w:pPr>
              <w:spacing w:line="256" w:lineRule="auto"/>
              <w:rPr>
                <w:rFonts w:ascii="Times New Roman" w:hAnsi="Times New Roman" w:cs="Times New Roman"/>
              </w:rPr>
            </w:pPr>
          </w:p>
        </w:tc>
      </w:tr>
      <w:tr w:rsidR="00D838D7" w:rsidRPr="00D838D7" w14:paraId="7636A96A" w14:textId="77777777" w:rsidTr="004765AE">
        <w:trPr>
          <w:trHeight w:hRule="exact" w:val="361"/>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14:paraId="3DC9DC3A" w14:textId="4BE0E6AA" w:rsidR="004765AE" w:rsidRPr="00D838D7" w:rsidRDefault="004765AE" w:rsidP="00D838D7">
            <w:pPr>
              <w:pStyle w:val="Default"/>
              <w:spacing w:line="256" w:lineRule="auto"/>
              <w:rPr>
                <w:b/>
                <w:bCs/>
                <w:color w:val="auto"/>
              </w:rPr>
            </w:pPr>
            <w:r w:rsidRPr="00D838D7">
              <w:rPr>
                <w:b/>
                <w:bCs/>
                <w:color w:val="auto"/>
                <w:sz w:val="22"/>
                <w:szCs w:val="22"/>
              </w:rPr>
              <w:t xml:space="preserve">Тема 7.1.  </w:t>
            </w:r>
            <w:r w:rsidRPr="00D838D7">
              <w:rPr>
                <w:rFonts w:eastAsia="Times New Roman"/>
                <w:b/>
                <w:bCs/>
                <w:color w:val="auto"/>
              </w:rPr>
              <w:t>Основные понятия администрирования</w:t>
            </w: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0412714B" w14:textId="77777777" w:rsidR="004765AE" w:rsidRPr="00D838D7" w:rsidRDefault="004765AE">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14:paraId="52910404" w14:textId="77777777" w:rsidR="004765AE" w:rsidRPr="00D838D7" w:rsidRDefault="004765AE">
            <w:pPr>
              <w:shd w:val="clear" w:color="auto" w:fill="FFFFFF"/>
              <w:spacing w:line="256" w:lineRule="auto"/>
              <w:jc w:val="center"/>
              <w:rPr>
                <w:rFonts w:ascii="Times New Roman" w:hAnsi="Times New Roman" w:cs="Times New Roman"/>
                <w:b/>
                <w:bCs/>
                <w:i/>
                <w:iCs/>
              </w:rPr>
            </w:pPr>
            <w:r w:rsidRPr="00D838D7">
              <w:rPr>
                <w:rFonts w:ascii="Times New Roman" w:hAnsi="Times New Roman" w:cs="Times New Roman"/>
                <w:b/>
                <w:bCs/>
                <w:i/>
                <w:i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2053E905"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w:t>
            </w:r>
          </w:p>
          <w:p w14:paraId="4E1F16F1"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4, ПК 5.6,</w:t>
            </w:r>
          </w:p>
          <w:p w14:paraId="19C00940" w14:textId="77777777" w:rsidR="004765AE" w:rsidRPr="00D838D7" w:rsidRDefault="004765AE">
            <w:pPr>
              <w:shd w:val="clear" w:color="auto" w:fill="FFFFFF"/>
              <w:spacing w:line="256" w:lineRule="auto"/>
              <w:rPr>
                <w:rFonts w:ascii="Times New Roman" w:hAnsi="Times New Roman" w:cs="Times New Roman"/>
              </w:rPr>
            </w:pPr>
          </w:p>
          <w:p w14:paraId="772F8CBA"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2D36E9EA" w14:textId="77777777" w:rsidTr="00D838D7">
        <w:trPr>
          <w:trHeight w:val="1198"/>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2A0E2C70"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14:paraId="7CCB91EF" w14:textId="77777777" w:rsidR="004765AE" w:rsidRPr="00D838D7" w:rsidRDefault="004765AE">
            <w:pPr>
              <w:pStyle w:val="Default"/>
              <w:spacing w:line="256" w:lineRule="auto"/>
              <w:rPr>
                <w:color w:val="auto"/>
                <w:sz w:val="22"/>
                <w:szCs w:val="22"/>
              </w:rPr>
            </w:pPr>
            <w:r w:rsidRPr="00D838D7">
              <w:rPr>
                <w:color w:val="auto"/>
              </w:rPr>
              <w:t>1.</w:t>
            </w:r>
            <w:r w:rsidRPr="00D838D7">
              <w:rPr>
                <w:color w:val="auto"/>
                <w:sz w:val="23"/>
                <w:szCs w:val="23"/>
              </w:rPr>
              <w:t xml:space="preserve"> </w:t>
            </w:r>
            <w:r w:rsidRPr="00D838D7">
              <w:rPr>
                <w:color w:val="auto"/>
                <w:spacing w:val="-1"/>
              </w:rPr>
              <w:t>Понятия администрирование, привилегия, доступ. Управление привилегиями пользователей базы данных.</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28AA8871"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413264" w14:textId="77777777" w:rsidR="004765AE" w:rsidRPr="00D838D7" w:rsidRDefault="004765AE">
            <w:pPr>
              <w:spacing w:line="256" w:lineRule="auto"/>
              <w:rPr>
                <w:rFonts w:ascii="Times New Roman" w:hAnsi="Times New Roman" w:cs="Times New Roman"/>
              </w:rPr>
            </w:pPr>
          </w:p>
        </w:tc>
      </w:tr>
      <w:tr w:rsidR="00D838D7" w:rsidRPr="00D838D7" w14:paraId="1D92E24A" w14:textId="77777777" w:rsidTr="00D838D7">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14:paraId="2EB889B4" w14:textId="77777777" w:rsidR="004765AE" w:rsidRPr="00D838D7" w:rsidRDefault="004765AE">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8. Технология защиты баз данных</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7887941B" w14:textId="77777777" w:rsidR="004765AE" w:rsidRPr="00D838D7" w:rsidRDefault="004765AE">
            <w:pPr>
              <w:shd w:val="clear" w:color="auto" w:fill="FFFFFF"/>
              <w:spacing w:line="256" w:lineRule="auto"/>
              <w:jc w:val="center"/>
              <w:rPr>
                <w:rFonts w:ascii="Times New Roman" w:hAnsi="Times New Roman" w:cs="Times New Roman"/>
                <w:b/>
                <w:bCs/>
                <w:lang w:val="en-US"/>
              </w:rPr>
            </w:pPr>
            <w:r w:rsidRPr="00D838D7">
              <w:rPr>
                <w:rFonts w:ascii="Times New Roman" w:hAnsi="Times New Roman" w:cs="Times New Roman"/>
                <w:b/>
                <w:bCs/>
              </w:rPr>
              <w:t>2 / 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449C839" w14:textId="77777777" w:rsidR="004765AE" w:rsidRPr="00D838D7" w:rsidRDefault="004765AE">
            <w:pPr>
              <w:spacing w:line="256" w:lineRule="auto"/>
              <w:rPr>
                <w:rFonts w:ascii="Times New Roman" w:hAnsi="Times New Roman" w:cs="Times New Roman"/>
              </w:rPr>
            </w:pPr>
          </w:p>
        </w:tc>
      </w:tr>
      <w:tr w:rsidR="00D838D7" w:rsidRPr="00D838D7" w14:paraId="1F57261E" w14:textId="77777777" w:rsidTr="00D838D7">
        <w:trPr>
          <w:trHeight w:hRule="exact" w:val="426"/>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14:paraId="26FFF179" w14:textId="77777777" w:rsidR="004765AE" w:rsidRPr="00D838D7" w:rsidRDefault="004765AE">
            <w:pPr>
              <w:pStyle w:val="Default"/>
              <w:spacing w:line="256" w:lineRule="auto"/>
              <w:rPr>
                <w:color w:val="auto"/>
                <w:sz w:val="22"/>
                <w:szCs w:val="22"/>
              </w:rPr>
            </w:pPr>
            <w:r w:rsidRPr="00D838D7">
              <w:rPr>
                <w:b/>
                <w:bCs/>
                <w:color w:val="auto"/>
                <w:sz w:val="22"/>
                <w:szCs w:val="22"/>
              </w:rPr>
              <w:lastRenderedPageBreak/>
              <w:t xml:space="preserve">Тема 8.1.  </w:t>
            </w:r>
            <w:r w:rsidRPr="00D838D7">
              <w:rPr>
                <w:rFonts w:eastAsia="Times New Roman"/>
                <w:b/>
                <w:bCs/>
                <w:color w:val="auto"/>
              </w:rPr>
              <w:t>Технология защиты баз данных</w:t>
            </w:r>
          </w:p>
          <w:p w14:paraId="74688AAC" w14:textId="77777777" w:rsidR="004765AE" w:rsidRPr="00D838D7" w:rsidRDefault="004765AE">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699CDA26" w14:textId="77777777" w:rsidR="004765AE" w:rsidRPr="00D838D7" w:rsidRDefault="004765AE">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14:paraId="4169D2C6" w14:textId="77777777" w:rsidR="004765AE" w:rsidRPr="00D838D7" w:rsidRDefault="004765AE">
            <w:pPr>
              <w:shd w:val="clear" w:color="auto" w:fill="FFFFFF"/>
              <w:spacing w:line="256" w:lineRule="auto"/>
              <w:jc w:val="center"/>
              <w:rPr>
                <w:rFonts w:ascii="Times New Roman" w:hAnsi="Times New Roman" w:cs="Times New Roman"/>
                <w:b/>
                <w:bCs/>
                <w:i/>
                <w:iCs/>
              </w:rPr>
            </w:pPr>
            <w:r w:rsidRPr="00D838D7">
              <w:rPr>
                <w:rFonts w:ascii="Times New Roman" w:hAnsi="Times New Roman" w:cs="Times New Roman"/>
                <w:b/>
                <w:bCs/>
                <w:i/>
                <w:i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13C7D025"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w:t>
            </w:r>
          </w:p>
          <w:p w14:paraId="7388E997"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4, ПК 5.6,</w:t>
            </w:r>
          </w:p>
          <w:p w14:paraId="66763100" w14:textId="77777777" w:rsidR="004765AE" w:rsidRPr="00D838D7" w:rsidRDefault="004765AE">
            <w:pPr>
              <w:shd w:val="clear" w:color="auto" w:fill="FFFFFF"/>
              <w:spacing w:line="256" w:lineRule="auto"/>
              <w:rPr>
                <w:rFonts w:ascii="Times New Roman" w:hAnsi="Times New Roman" w:cs="Times New Roman"/>
              </w:rPr>
            </w:pPr>
          </w:p>
          <w:p w14:paraId="5F42C39C"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2DE79884" w14:textId="77777777" w:rsidTr="00D838D7">
        <w:trPr>
          <w:trHeight w:val="686"/>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6D5E1CB2" w14:textId="77777777" w:rsidR="004765AE" w:rsidRPr="00D838D7" w:rsidRDefault="004765AE" w:rsidP="00D838D7">
            <w:pPr>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4E7FC3A9" w14:textId="77777777" w:rsidR="004765AE" w:rsidRPr="00D838D7" w:rsidRDefault="004765AE" w:rsidP="00D838D7">
            <w:pPr>
              <w:pStyle w:val="Default"/>
              <w:rPr>
                <w:color w:val="auto"/>
                <w:spacing w:val="-1"/>
              </w:rPr>
            </w:pPr>
            <w:r w:rsidRPr="00D838D7">
              <w:rPr>
                <w:color w:val="auto"/>
              </w:rPr>
              <w:t>1.</w:t>
            </w:r>
            <w:r w:rsidRPr="00D838D7">
              <w:rPr>
                <w:color w:val="auto"/>
                <w:sz w:val="23"/>
                <w:szCs w:val="23"/>
              </w:rPr>
              <w:t xml:space="preserve"> </w:t>
            </w:r>
            <w:r w:rsidRPr="00D838D7">
              <w:rPr>
                <w:color w:val="auto"/>
                <w:spacing w:val="-1"/>
              </w:rPr>
              <w:t xml:space="preserve">Аппаратная защита базы данных. Что, от кого и как надо защищать. Технические методы и средства защиты базы данных. </w:t>
            </w:r>
          </w:p>
          <w:p w14:paraId="168212EC" w14:textId="77777777" w:rsidR="004765AE" w:rsidRPr="00D838D7" w:rsidRDefault="004765AE" w:rsidP="00D838D7">
            <w:pPr>
              <w:shd w:val="clear" w:color="auto" w:fill="FFFFFF"/>
              <w:rPr>
                <w:rFonts w:ascii="Times New Roman" w:eastAsia="Times New Roman" w:hAnsi="Times New Roman" w:cs="Times New Roman"/>
                <w:b/>
                <w:bCs/>
              </w:rPr>
            </w:pP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171CAA20"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1B73E8E" w14:textId="77777777" w:rsidR="004765AE" w:rsidRPr="00D838D7" w:rsidRDefault="004765AE">
            <w:pPr>
              <w:spacing w:line="256" w:lineRule="auto"/>
              <w:rPr>
                <w:rFonts w:ascii="Times New Roman" w:hAnsi="Times New Roman" w:cs="Times New Roman"/>
              </w:rPr>
            </w:pPr>
          </w:p>
        </w:tc>
      </w:tr>
      <w:tr w:rsidR="00D838D7" w:rsidRPr="00D838D7" w14:paraId="2D5DFE89" w14:textId="77777777" w:rsidTr="00D838D7">
        <w:trPr>
          <w:trHeight w:val="558"/>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28D2CC02" w14:textId="77777777" w:rsidR="004765AE" w:rsidRPr="00D838D7" w:rsidRDefault="004765AE" w:rsidP="00D838D7">
            <w:pPr>
              <w:rPr>
                <w:rFonts w:ascii="Times New Roman" w:hAnsi="Times New Roman" w:cs="Times New Roman"/>
                <w:b/>
                <w:bCs/>
              </w:rPr>
            </w:pPr>
          </w:p>
        </w:tc>
        <w:tc>
          <w:tcPr>
            <w:tcW w:w="10304" w:type="dxa"/>
            <w:tcBorders>
              <w:top w:val="single" w:sz="6" w:space="0" w:color="auto"/>
              <w:left w:val="single" w:sz="4" w:space="0" w:color="auto"/>
              <w:bottom w:val="single" w:sz="4" w:space="0" w:color="auto"/>
              <w:right w:val="single" w:sz="4" w:space="0" w:color="auto"/>
            </w:tcBorders>
            <w:shd w:val="clear" w:color="auto" w:fill="FFFFFF"/>
            <w:hideMark/>
          </w:tcPr>
          <w:p w14:paraId="39E92A37" w14:textId="77777777" w:rsidR="004765AE" w:rsidRPr="00D838D7" w:rsidRDefault="004765AE" w:rsidP="00D838D7">
            <w:pPr>
              <w:pStyle w:val="Default"/>
              <w:rPr>
                <w:color w:val="auto"/>
                <w:sz w:val="22"/>
                <w:szCs w:val="22"/>
              </w:rPr>
            </w:pPr>
            <w:r w:rsidRPr="00D838D7">
              <w:rPr>
                <w:color w:val="auto"/>
                <w:spacing w:val="-1"/>
              </w:rPr>
              <w:t>2.Программная защита базы данных. Контроль доступа к данным.</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41055061" w14:textId="77777777" w:rsidR="004765AE" w:rsidRPr="00D838D7" w:rsidRDefault="004765AE">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E96F43" w14:textId="77777777" w:rsidR="004765AE" w:rsidRPr="00D838D7" w:rsidRDefault="004765AE">
            <w:pPr>
              <w:spacing w:line="256" w:lineRule="auto"/>
              <w:rPr>
                <w:rFonts w:ascii="Times New Roman" w:hAnsi="Times New Roman" w:cs="Times New Roman"/>
              </w:rPr>
            </w:pPr>
          </w:p>
        </w:tc>
      </w:tr>
      <w:tr w:rsidR="00D838D7" w:rsidRPr="00D838D7" w14:paraId="007A56F9" w14:textId="77777777" w:rsidTr="004765AE">
        <w:trPr>
          <w:trHeight w:hRule="exact" w:val="513"/>
        </w:trPr>
        <w:tc>
          <w:tcPr>
            <w:tcW w:w="12291" w:type="dxa"/>
            <w:gridSpan w:val="2"/>
            <w:tcBorders>
              <w:top w:val="single" w:sz="4" w:space="0" w:color="auto"/>
              <w:left w:val="single" w:sz="4" w:space="0" w:color="auto"/>
              <w:bottom w:val="single" w:sz="4" w:space="0" w:color="auto"/>
              <w:right w:val="single" w:sz="6" w:space="0" w:color="auto"/>
            </w:tcBorders>
            <w:shd w:val="clear" w:color="auto" w:fill="FFFFFF"/>
            <w:hideMark/>
          </w:tcPr>
          <w:p w14:paraId="09FA9328" w14:textId="77777777" w:rsidR="004765AE" w:rsidRPr="00D838D7" w:rsidRDefault="004765AE" w:rsidP="00D83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D838D7">
              <w:rPr>
                <w:rFonts w:ascii="Times New Roman" w:hAnsi="Times New Roman" w:cs="Times New Roman"/>
                <w:b/>
              </w:rPr>
              <w:br/>
              <w:t>Промежуточная аттестация (экзамен)</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CEC20A6" w14:textId="77777777" w:rsidR="004765AE" w:rsidRPr="00D838D7" w:rsidRDefault="004765AE">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6</w:t>
            </w:r>
          </w:p>
        </w:tc>
        <w:tc>
          <w:tcPr>
            <w:tcW w:w="2126" w:type="dxa"/>
            <w:tcBorders>
              <w:top w:val="nil"/>
              <w:left w:val="single" w:sz="4" w:space="0" w:color="auto"/>
              <w:bottom w:val="single" w:sz="4" w:space="0" w:color="auto"/>
              <w:right w:val="single" w:sz="4" w:space="0" w:color="auto"/>
            </w:tcBorders>
            <w:shd w:val="clear" w:color="auto" w:fill="FFFFFF"/>
          </w:tcPr>
          <w:p w14:paraId="39AD6635"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ОК 1, ОК 2, ОК 4,</w:t>
            </w:r>
          </w:p>
          <w:p w14:paraId="4C36DA4B"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ПК 5.6</w:t>
            </w:r>
          </w:p>
          <w:p w14:paraId="6F613D52" w14:textId="77777777" w:rsidR="004765AE" w:rsidRPr="00D838D7" w:rsidRDefault="004765AE">
            <w:pPr>
              <w:shd w:val="clear" w:color="auto" w:fill="FFFFFF"/>
              <w:spacing w:line="256" w:lineRule="auto"/>
              <w:jc w:val="center"/>
              <w:rPr>
                <w:rFonts w:ascii="Times New Roman" w:hAnsi="Times New Roman" w:cs="Times New Roman"/>
              </w:rPr>
            </w:pPr>
          </w:p>
        </w:tc>
      </w:tr>
      <w:tr w:rsidR="00D838D7" w:rsidRPr="00D838D7" w14:paraId="4D5CBA59" w14:textId="77777777" w:rsidTr="004765AE">
        <w:trPr>
          <w:trHeight w:hRule="exact" w:val="277"/>
        </w:trPr>
        <w:tc>
          <w:tcPr>
            <w:tcW w:w="12291" w:type="dxa"/>
            <w:gridSpan w:val="2"/>
            <w:tcBorders>
              <w:top w:val="single" w:sz="4" w:space="0" w:color="auto"/>
              <w:left w:val="single" w:sz="4" w:space="0" w:color="auto"/>
              <w:bottom w:val="single" w:sz="4" w:space="0" w:color="auto"/>
              <w:right w:val="single" w:sz="6" w:space="0" w:color="auto"/>
            </w:tcBorders>
            <w:shd w:val="clear" w:color="auto" w:fill="FFFFFF"/>
            <w:hideMark/>
          </w:tcPr>
          <w:p w14:paraId="70673C63" w14:textId="77777777" w:rsidR="004765AE" w:rsidRPr="00D838D7" w:rsidRDefault="0047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rPr>
            </w:pPr>
            <w:r w:rsidRPr="00D838D7">
              <w:rPr>
                <w:rFonts w:ascii="Times New Roman" w:hAnsi="Times New Roman" w:cs="Times New Roman"/>
                <w:b/>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3848911" w14:textId="77777777" w:rsidR="004765AE" w:rsidRPr="00D838D7" w:rsidRDefault="004765AE">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98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E8B3428" w14:textId="77777777" w:rsidR="004765AE" w:rsidRPr="00D838D7" w:rsidRDefault="004765AE">
            <w:pPr>
              <w:shd w:val="clear" w:color="auto" w:fill="FFFFFF"/>
              <w:spacing w:line="256" w:lineRule="auto"/>
              <w:jc w:val="center"/>
              <w:rPr>
                <w:rFonts w:ascii="Times New Roman" w:hAnsi="Times New Roman" w:cs="Times New Roman"/>
              </w:rPr>
            </w:pPr>
          </w:p>
        </w:tc>
      </w:tr>
    </w:tbl>
    <w:p w14:paraId="7965BDAC" w14:textId="77777777" w:rsidR="004765AE" w:rsidRPr="00D838D7" w:rsidRDefault="004765AE" w:rsidP="004765AE">
      <w:pPr>
        <w:rPr>
          <w:rFonts w:ascii="Times New Roman" w:hAnsi="Times New Roman" w:cs="Times New Roman"/>
          <w:sz w:val="24"/>
          <w:szCs w:val="24"/>
        </w:rPr>
        <w:sectPr w:rsidR="004765AE" w:rsidRPr="00D838D7" w:rsidSect="004765AE">
          <w:pgSz w:w="16838" w:h="11906" w:orient="landscape"/>
          <w:pgMar w:top="1701" w:right="1134" w:bottom="567" w:left="1134" w:header="709" w:footer="709" w:gutter="0"/>
          <w:cols w:space="720"/>
        </w:sectPr>
      </w:pPr>
    </w:p>
    <w:p w14:paraId="4F2A6B6A" w14:textId="77777777" w:rsidR="004765AE" w:rsidRPr="00D838D7" w:rsidRDefault="004765AE" w:rsidP="004765AE">
      <w:pPr>
        <w:pStyle w:val="1f0"/>
        <w:rPr>
          <w:rFonts w:ascii="Times New Roman" w:hAnsi="Times New Roman"/>
          <w:lang w:val="ru-RU"/>
        </w:rPr>
      </w:pPr>
      <w:bookmarkStart w:id="280" w:name="_Toc168576074"/>
      <w:r w:rsidRPr="00D838D7">
        <w:rPr>
          <w:rFonts w:ascii="Times New Roman" w:hAnsi="Times New Roman"/>
        </w:rPr>
        <w:lastRenderedPageBreak/>
        <w:t xml:space="preserve">3. Условия реализации </w:t>
      </w:r>
      <w:r w:rsidRPr="00D838D7">
        <w:rPr>
          <w:rFonts w:ascii="Times New Roman" w:hAnsi="Times New Roman"/>
          <w:lang w:val="ru-RU"/>
        </w:rPr>
        <w:t>ДИСЦИПЛИНЫ</w:t>
      </w:r>
      <w:bookmarkEnd w:id="280"/>
    </w:p>
    <w:p w14:paraId="2967AC22" w14:textId="77777777" w:rsidR="004765AE" w:rsidRPr="00D838D7" w:rsidRDefault="004765AE" w:rsidP="004765AE">
      <w:pPr>
        <w:pStyle w:val="114"/>
        <w:spacing w:after="0" w:line="240" w:lineRule="auto"/>
        <w:rPr>
          <w:rFonts w:ascii="Times New Roman" w:hAnsi="Times New Roman"/>
        </w:rPr>
      </w:pPr>
      <w:bookmarkStart w:id="281" w:name="_Toc168576075"/>
      <w:r w:rsidRPr="00D838D7">
        <w:rPr>
          <w:rFonts w:ascii="Times New Roman" w:hAnsi="Times New Roman"/>
        </w:rPr>
        <w:t>3.1. Материально-техническое обеспечение</w:t>
      </w:r>
      <w:bookmarkEnd w:id="281"/>
    </w:p>
    <w:p w14:paraId="09435A0A" w14:textId="77777777" w:rsidR="004765AE" w:rsidRPr="00D838D7" w:rsidRDefault="004765AE" w:rsidP="004765AE">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Кабинет «Метрологии и стандартизации»</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77E1E242" w14:textId="77777777" w:rsidR="004765AE" w:rsidRPr="00D838D7" w:rsidRDefault="004765AE" w:rsidP="004765AE">
      <w:pPr>
        <w:pStyle w:val="114"/>
        <w:spacing w:after="0" w:line="240" w:lineRule="auto"/>
        <w:rPr>
          <w:rFonts w:ascii="Times New Roman" w:hAnsi="Times New Roman"/>
        </w:rPr>
      </w:pPr>
    </w:p>
    <w:p w14:paraId="2FB1F9C2" w14:textId="77777777" w:rsidR="004765AE" w:rsidRPr="00D838D7" w:rsidRDefault="004765AE" w:rsidP="004765AE">
      <w:pPr>
        <w:pStyle w:val="114"/>
        <w:spacing w:after="0" w:line="240" w:lineRule="auto"/>
        <w:rPr>
          <w:rFonts w:ascii="Times New Roman" w:eastAsia="Times New Roman" w:hAnsi="Times New Roman"/>
        </w:rPr>
      </w:pPr>
      <w:bookmarkStart w:id="282" w:name="_Toc168576076"/>
      <w:r w:rsidRPr="00D838D7">
        <w:rPr>
          <w:rFonts w:ascii="Times New Roman" w:hAnsi="Times New Roman"/>
        </w:rPr>
        <w:t>3.2. Учебно-методическое обеспечение</w:t>
      </w:r>
      <w:bookmarkEnd w:id="282"/>
    </w:p>
    <w:p w14:paraId="59C76403" w14:textId="77777777" w:rsidR="004765AE" w:rsidRPr="00D838D7" w:rsidRDefault="004765AE" w:rsidP="004765AE">
      <w:pPr>
        <w:pStyle w:val="a4"/>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5154AD71" w14:textId="77777777" w:rsidR="004765AE" w:rsidRPr="00D838D7" w:rsidRDefault="004765AE" w:rsidP="003276EE">
      <w:pPr>
        <w:pStyle w:val="afc"/>
        <w:numPr>
          <w:ilvl w:val="0"/>
          <w:numId w:val="28"/>
        </w:numPr>
        <w:tabs>
          <w:tab w:val="left" w:pos="993"/>
        </w:tabs>
        <w:spacing w:after="0" w:line="240" w:lineRule="auto"/>
        <w:ind w:left="0" w:firstLine="709"/>
        <w:jc w:val="both"/>
        <w:rPr>
          <w:bCs/>
        </w:rPr>
      </w:pPr>
      <w:r w:rsidRPr="00D838D7">
        <w:rPr>
          <w:rFonts w:eastAsiaTheme="minorHAnsi"/>
          <w:lang w:eastAsia="en-US"/>
        </w:rPr>
        <w:t xml:space="preserve">Федорова Г.Н. Разработка, администрирование и защита баз данных/ Г.Н. </w:t>
      </w:r>
      <w:proofErr w:type="gramStart"/>
      <w:r w:rsidRPr="00D838D7">
        <w:rPr>
          <w:rFonts w:eastAsiaTheme="minorHAnsi"/>
          <w:lang w:eastAsia="en-US"/>
        </w:rPr>
        <w:t>Федорова</w:t>
      </w:r>
      <w:r w:rsidRPr="00D838D7">
        <w:rPr>
          <w:bCs/>
        </w:rPr>
        <w:t>.-</w:t>
      </w:r>
      <w:proofErr w:type="gramEnd"/>
      <w:r w:rsidRPr="00D838D7">
        <w:rPr>
          <w:bCs/>
        </w:rPr>
        <w:t xml:space="preserve"> М.: Академия, 2020.-288 с.</w:t>
      </w:r>
    </w:p>
    <w:p w14:paraId="388EA689" w14:textId="77777777" w:rsidR="004765AE" w:rsidRPr="00D838D7" w:rsidRDefault="004765AE" w:rsidP="004765AE">
      <w:pPr>
        <w:rPr>
          <w:rFonts w:ascii="Times New Roman" w:hAnsi="Times New Roman" w:cs="Times New Roman"/>
        </w:rPr>
      </w:pPr>
    </w:p>
    <w:p w14:paraId="5397B17B" w14:textId="77777777" w:rsidR="004765AE" w:rsidRPr="00D838D7" w:rsidRDefault="004765AE" w:rsidP="004765AE">
      <w:pPr>
        <w:suppressAutoHyphens/>
        <w:ind w:firstLine="709"/>
        <w:rPr>
          <w:rFonts w:ascii="Times New Roman" w:hAnsi="Times New Roman" w:cs="Times New Roman"/>
          <w:bCs/>
          <w:sz w:val="24"/>
          <w:szCs w:val="24"/>
        </w:rPr>
      </w:pPr>
      <w:r w:rsidRPr="00D838D7">
        <w:rPr>
          <w:rFonts w:ascii="Times New Roman" w:hAnsi="Times New Roman" w:cs="Times New Roman"/>
          <w:b/>
          <w:bCs/>
          <w:sz w:val="24"/>
          <w:szCs w:val="24"/>
        </w:rPr>
        <w:t xml:space="preserve">3.2.2. Дополнительные источники </w:t>
      </w:r>
    </w:p>
    <w:p w14:paraId="7D80A21B" w14:textId="77777777" w:rsidR="004765AE" w:rsidRPr="00D838D7" w:rsidRDefault="004765AE" w:rsidP="004765AE">
      <w:pPr>
        <w:rPr>
          <w:rFonts w:ascii="Times New Roman" w:hAnsi="Times New Roman" w:cs="Times New Roman"/>
        </w:rPr>
      </w:pPr>
    </w:p>
    <w:p w14:paraId="4AD7F1A0" w14:textId="77777777" w:rsidR="004765AE" w:rsidRPr="00D838D7" w:rsidRDefault="004765AE" w:rsidP="004765AE">
      <w:pPr>
        <w:ind w:firstLine="709"/>
        <w:rPr>
          <w:rFonts w:ascii="Times New Roman" w:hAnsi="Times New Roman" w:cs="Times New Roman"/>
        </w:rPr>
      </w:pPr>
      <w:r w:rsidRPr="00D838D7">
        <w:rPr>
          <w:rFonts w:ascii="Times New Roman" w:hAnsi="Times New Roman" w:cs="Times New Roman"/>
        </w:rPr>
        <w:t>1.Базы данных. Концепции и практика использования" О.В. Комарова, А.В. Морозов, В.Н. Потапов (издание 2019 года, издательство: Питер, 448 с.).</w:t>
      </w:r>
    </w:p>
    <w:p w14:paraId="595D5EDD" w14:textId="77777777" w:rsidR="004765AE" w:rsidRPr="00D838D7" w:rsidRDefault="004765AE" w:rsidP="004765AE">
      <w:pPr>
        <w:ind w:firstLine="709"/>
        <w:rPr>
          <w:rFonts w:ascii="Times New Roman" w:hAnsi="Times New Roman" w:cs="Times New Roman"/>
        </w:rPr>
      </w:pPr>
      <w:r w:rsidRPr="00D838D7">
        <w:rPr>
          <w:rFonts w:ascii="Times New Roman" w:hAnsi="Times New Roman" w:cs="Times New Roman"/>
        </w:rPr>
        <w:t>2."Управление базами данных: учебное пособие" В.В. Воеводин, В.А. Терехов (издание 2018 года, издательство: БХВ-Петербург, 448 с.).</w:t>
      </w:r>
    </w:p>
    <w:p w14:paraId="6E0D3905" w14:textId="77777777" w:rsidR="004765AE" w:rsidRPr="00D838D7" w:rsidRDefault="004765AE" w:rsidP="004765AE">
      <w:pPr>
        <w:ind w:firstLine="709"/>
        <w:rPr>
          <w:rFonts w:ascii="Times New Roman" w:hAnsi="Times New Roman" w:cs="Times New Roman"/>
        </w:rPr>
      </w:pPr>
      <w:r w:rsidRPr="00D838D7">
        <w:rPr>
          <w:rFonts w:ascii="Times New Roman" w:hAnsi="Times New Roman" w:cs="Times New Roman"/>
        </w:rPr>
        <w:t xml:space="preserve">3.Разработка корпоративных приложений с использованием СУБД" Н.А. Дедов, М.С. </w:t>
      </w:r>
      <w:proofErr w:type="spellStart"/>
      <w:r w:rsidRPr="00D838D7">
        <w:rPr>
          <w:rFonts w:ascii="Times New Roman" w:hAnsi="Times New Roman" w:cs="Times New Roman"/>
        </w:rPr>
        <w:t>Чекунов</w:t>
      </w:r>
      <w:proofErr w:type="spellEnd"/>
      <w:r w:rsidRPr="00D838D7">
        <w:rPr>
          <w:rFonts w:ascii="Times New Roman" w:hAnsi="Times New Roman" w:cs="Times New Roman"/>
        </w:rPr>
        <w:t xml:space="preserve"> (издание 2018 года, издательство: Питер, 352 с.).</w:t>
      </w:r>
    </w:p>
    <w:p w14:paraId="0C5174DF" w14:textId="77777777" w:rsidR="004765AE" w:rsidRPr="00D838D7" w:rsidRDefault="004765AE" w:rsidP="004765AE">
      <w:pPr>
        <w:ind w:firstLine="709"/>
        <w:rPr>
          <w:rFonts w:ascii="Times New Roman" w:hAnsi="Times New Roman" w:cs="Times New Roman"/>
        </w:rPr>
      </w:pPr>
      <w:r w:rsidRPr="00D838D7">
        <w:rPr>
          <w:rFonts w:ascii="Times New Roman" w:hAnsi="Times New Roman" w:cs="Times New Roman"/>
        </w:rPr>
        <w:t>4.Управление данными в распределенных информационных системах" В.В. Воеводин, В.А. Терехов (издание 2018 года, издательство: БХВ-Петербург, 512 с.)</w:t>
      </w:r>
    </w:p>
    <w:p w14:paraId="2BFD52D3" w14:textId="77777777" w:rsidR="004765AE" w:rsidRPr="00D838D7" w:rsidRDefault="004765AE" w:rsidP="004765AE">
      <w:pPr>
        <w:ind w:firstLine="709"/>
        <w:rPr>
          <w:rFonts w:ascii="Times New Roman" w:hAnsi="Times New Roman" w:cs="Times New Roman"/>
        </w:rPr>
      </w:pPr>
      <w:r w:rsidRPr="00D838D7">
        <w:rPr>
          <w:rFonts w:ascii="Times New Roman" w:hAnsi="Times New Roman" w:cs="Times New Roman"/>
        </w:rPr>
        <w:t>5."</w:t>
      </w:r>
      <w:r w:rsidRPr="00D838D7">
        <w:rPr>
          <w:rFonts w:ascii="Times New Roman" w:hAnsi="Times New Roman" w:cs="Times New Roman"/>
          <w:sz w:val="21"/>
          <w:szCs w:val="21"/>
        </w:rPr>
        <w:t xml:space="preserve"> </w:t>
      </w:r>
      <w:r w:rsidRPr="00D838D7">
        <w:rPr>
          <w:rFonts w:ascii="Times New Roman" w:hAnsi="Times New Roman" w:cs="Times New Roman"/>
        </w:rPr>
        <w:t>Распределенные базы данных: основы и практика" С.Н. Барулин (издание 2019 года, издательство: Московский центр непрерывного математического образования, 216 с.</w:t>
      </w:r>
    </w:p>
    <w:p w14:paraId="305F2AE4" w14:textId="77777777" w:rsidR="004765AE" w:rsidRPr="00D838D7" w:rsidRDefault="004765AE" w:rsidP="004765AE">
      <w:pPr>
        <w:ind w:firstLine="709"/>
        <w:rPr>
          <w:rFonts w:ascii="Times New Roman" w:hAnsi="Times New Roman" w:cs="Times New Roman"/>
        </w:rPr>
      </w:pPr>
      <w:r w:rsidRPr="00D838D7">
        <w:rPr>
          <w:rFonts w:ascii="Times New Roman" w:hAnsi="Times New Roman" w:cs="Times New Roman"/>
        </w:rPr>
        <w:t>6."</w:t>
      </w:r>
      <w:r w:rsidRPr="00D838D7">
        <w:rPr>
          <w:rFonts w:ascii="Times New Roman" w:hAnsi="Times New Roman" w:cs="Times New Roman"/>
          <w:sz w:val="21"/>
          <w:szCs w:val="21"/>
        </w:rPr>
        <w:t xml:space="preserve"> </w:t>
      </w:r>
      <w:r w:rsidRPr="00D838D7">
        <w:rPr>
          <w:rFonts w:ascii="Times New Roman" w:hAnsi="Times New Roman" w:cs="Times New Roman"/>
        </w:rPr>
        <w:t xml:space="preserve">Основы баз данных: учебное пособие" Л.Н. Пригожин, Л.А. Соболева, С.В. </w:t>
      </w:r>
      <w:proofErr w:type="spellStart"/>
      <w:r w:rsidRPr="00D838D7">
        <w:rPr>
          <w:rFonts w:ascii="Times New Roman" w:hAnsi="Times New Roman" w:cs="Times New Roman"/>
        </w:rPr>
        <w:t>Капица</w:t>
      </w:r>
      <w:proofErr w:type="spellEnd"/>
      <w:r w:rsidRPr="00D838D7">
        <w:rPr>
          <w:rFonts w:ascii="Times New Roman" w:hAnsi="Times New Roman" w:cs="Times New Roman"/>
        </w:rPr>
        <w:t xml:space="preserve"> (издание 2019 года, издательство: Горячая линия-Телеком, 240 с.)</w:t>
      </w:r>
    </w:p>
    <w:p w14:paraId="4DFD362F" w14:textId="77777777" w:rsidR="004765AE" w:rsidRPr="00D838D7" w:rsidRDefault="004765AE" w:rsidP="004765AE">
      <w:pPr>
        <w:ind w:firstLine="709"/>
        <w:rPr>
          <w:rFonts w:ascii="Times New Roman" w:hAnsi="Times New Roman" w:cs="Times New Roman"/>
        </w:rPr>
      </w:pPr>
      <w:r w:rsidRPr="00D838D7">
        <w:rPr>
          <w:rFonts w:ascii="Times New Roman" w:hAnsi="Times New Roman" w:cs="Times New Roman"/>
        </w:rPr>
        <w:t xml:space="preserve"> </w:t>
      </w:r>
      <w:proofErr w:type="spellStart"/>
      <w:r w:rsidRPr="00D838D7">
        <w:rPr>
          <w:rFonts w:ascii="Times New Roman" w:hAnsi="Times New Roman" w:cs="Times New Roman"/>
        </w:rPr>
        <w:t>Coursera</w:t>
      </w:r>
      <w:proofErr w:type="spellEnd"/>
      <w:r w:rsidRPr="00D838D7">
        <w:rPr>
          <w:rFonts w:ascii="Times New Roman" w:hAnsi="Times New Roman" w:cs="Times New Roman"/>
        </w:rPr>
        <w:t> (</w:t>
      </w:r>
      <w:hyperlink r:id="rId310" w:tgtFrame="_blank" w:history="1">
        <w:r w:rsidRPr="00D838D7">
          <w:rPr>
            <w:rStyle w:val="af0"/>
            <w:rFonts w:ascii="Times New Roman" w:hAnsi="Times New Roman" w:cs="Times New Roman"/>
            <w:color w:val="auto"/>
          </w:rPr>
          <w:t>https://www.coursera.org/</w:t>
        </w:r>
      </w:hyperlink>
      <w:r w:rsidRPr="00D838D7">
        <w:rPr>
          <w:rFonts w:ascii="Times New Roman" w:hAnsi="Times New Roman" w:cs="Times New Roman"/>
        </w:rPr>
        <w:t>)</w:t>
      </w:r>
    </w:p>
    <w:p w14:paraId="06147C40" w14:textId="77777777" w:rsidR="004765AE" w:rsidRPr="00D838D7" w:rsidRDefault="004765AE" w:rsidP="004765AE">
      <w:pPr>
        <w:ind w:firstLine="709"/>
        <w:rPr>
          <w:rFonts w:ascii="Times New Roman" w:hAnsi="Times New Roman" w:cs="Times New Roman"/>
        </w:rPr>
      </w:pPr>
      <w:r w:rsidRPr="00D838D7">
        <w:rPr>
          <w:rFonts w:ascii="Times New Roman" w:hAnsi="Times New Roman" w:cs="Times New Roman"/>
        </w:rPr>
        <w:t xml:space="preserve">Курсы по базам данных, SQL, разработке приложений и другим связанным темам. </w:t>
      </w:r>
      <w:proofErr w:type="spellStart"/>
      <w:r w:rsidRPr="00D838D7">
        <w:rPr>
          <w:rFonts w:ascii="Times New Roman" w:hAnsi="Times New Roman" w:cs="Times New Roman"/>
        </w:rPr>
        <w:t>Codecademy</w:t>
      </w:r>
      <w:proofErr w:type="spellEnd"/>
      <w:r w:rsidRPr="00D838D7">
        <w:rPr>
          <w:rFonts w:ascii="Times New Roman" w:hAnsi="Times New Roman" w:cs="Times New Roman"/>
        </w:rPr>
        <w:t> (</w:t>
      </w:r>
      <w:hyperlink r:id="rId311" w:tgtFrame="_blank" w:history="1">
        <w:r w:rsidRPr="00D838D7">
          <w:rPr>
            <w:rStyle w:val="af0"/>
            <w:rFonts w:ascii="Times New Roman" w:hAnsi="Times New Roman" w:cs="Times New Roman"/>
            <w:color w:val="auto"/>
          </w:rPr>
          <w:t>https://www.codecademy.com/</w:t>
        </w:r>
      </w:hyperlink>
      <w:r w:rsidRPr="00D838D7">
        <w:rPr>
          <w:rFonts w:ascii="Times New Roman" w:hAnsi="Times New Roman" w:cs="Times New Roman"/>
        </w:rPr>
        <w:t>)</w:t>
      </w:r>
    </w:p>
    <w:p w14:paraId="5AEF4830" w14:textId="77777777" w:rsidR="004765AE" w:rsidRPr="00D838D7" w:rsidRDefault="004765AE" w:rsidP="004765AE">
      <w:pPr>
        <w:ind w:firstLine="709"/>
        <w:rPr>
          <w:rFonts w:ascii="Times New Roman" w:hAnsi="Times New Roman" w:cs="Times New Roman"/>
        </w:rPr>
      </w:pPr>
      <w:r w:rsidRPr="00D838D7">
        <w:rPr>
          <w:rFonts w:ascii="Times New Roman" w:hAnsi="Times New Roman" w:cs="Times New Roman"/>
        </w:rPr>
        <w:t>Интерактивные курсы по SQL, базам данных и другим темам программирования.</w:t>
      </w:r>
    </w:p>
    <w:p w14:paraId="28B14855" w14:textId="77777777" w:rsidR="004765AE" w:rsidRPr="00D838D7" w:rsidRDefault="004765AE" w:rsidP="004765AE">
      <w:pPr>
        <w:pStyle w:val="Default"/>
        <w:rPr>
          <w:color w:val="auto"/>
        </w:rPr>
      </w:pPr>
    </w:p>
    <w:p w14:paraId="3430B820" w14:textId="77777777" w:rsidR="004765AE" w:rsidRPr="00D838D7" w:rsidRDefault="004765AE" w:rsidP="004765AE">
      <w:pPr>
        <w:rPr>
          <w:rFonts w:ascii="Times New Roman" w:eastAsia="Segoe UI" w:hAnsi="Times New Roman" w:cs="Times New Roman"/>
          <w:caps/>
          <w:kern w:val="32"/>
          <w:sz w:val="24"/>
          <w:szCs w:val="24"/>
          <w:lang w:val="x-none" w:eastAsia="x-none"/>
        </w:rPr>
        <w:sectPr w:rsidR="004765AE" w:rsidRPr="00D838D7" w:rsidSect="004765AE">
          <w:pgSz w:w="11906" w:h="16838"/>
          <w:pgMar w:top="1134" w:right="850" w:bottom="1134" w:left="1701" w:header="708" w:footer="708" w:gutter="0"/>
          <w:cols w:space="720"/>
        </w:sectPr>
      </w:pPr>
    </w:p>
    <w:p w14:paraId="4C1475E5" w14:textId="77777777" w:rsidR="004765AE" w:rsidRPr="00D838D7" w:rsidRDefault="004765AE" w:rsidP="004765AE">
      <w:pPr>
        <w:pStyle w:val="1f0"/>
        <w:rPr>
          <w:rFonts w:ascii="Times New Roman" w:hAnsi="Times New Roman"/>
          <w:lang w:val="ru-RU"/>
        </w:rPr>
      </w:pPr>
      <w:bookmarkStart w:id="283" w:name="_Toc168576077"/>
      <w:r w:rsidRPr="00D838D7">
        <w:rPr>
          <w:rFonts w:ascii="Times New Roman" w:hAnsi="Times New Roman"/>
        </w:rPr>
        <w:lastRenderedPageBreak/>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2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838D7" w:rsidRPr="00D838D7" w14:paraId="7074A594" w14:textId="77777777" w:rsidTr="004765AE">
        <w:tc>
          <w:tcPr>
            <w:tcW w:w="1750" w:type="pct"/>
            <w:tcBorders>
              <w:top w:val="single" w:sz="4" w:space="0" w:color="auto"/>
              <w:left w:val="single" w:sz="4" w:space="0" w:color="auto"/>
              <w:bottom w:val="single" w:sz="4" w:space="0" w:color="auto"/>
              <w:right w:val="single" w:sz="4" w:space="0" w:color="auto"/>
            </w:tcBorders>
            <w:hideMark/>
          </w:tcPr>
          <w:p w14:paraId="47FBBCF7" w14:textId="77777777" w:rsidR="004765AE" w:rsidRPr="00D838D7" w:rsidRDefault="004765AE">
            <w:pPr>
              <w:spacing w:line="256" w:lineRule="auto"/>
              <w:jc w:val="center"/>
              <w:rPr>
                <w:rFonts w:ascii="Times New Roman" w:hAnsi="Times New Roman" w:cs="Times New Roman"/>
              </w:rPr>
            </w:pPr>
            <w:r w:rsidRPr="00D838D7">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1F8D235A" w14:textId="77777777" w:rsidR="004765AE" w:rsidRPr="00D838D7" w:rsidRDefault="004765AE">
            <w:pPr>
              <w:spacing w:line="256" w:lineRule="auto"/>
              <w:jc w:val="center"/>
              <w:rPr>
                <w:rFonts w:ascii="Times New Roman" w:hAnsi="Times New Roman" w:cs="Times New Roman"/>
                <w:b/>
                <w:bCs/>
                <w:i/>
              </w:rPr>
            </w:pPr>
            <w:r w:rsidRPr="00D838D7">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04920273" w14:textId="77777777" w:rsidR="004765AE" w:rsidRPr="00D838D7" w:rsidRDefault="004765AE">
            <w:pPr>
              <w:spacing w:line="256" w:lineRule="auto"/>
              <w:jc w:val="center"/>
              <w:rPr>
                <w:rFonts w:ascii="Times New Roman" w:hAnsi="Times New Roman" w:cs="Times New Roman"/>
                <w:b/>
                <w:bCs/>
                <w:i/>
              </w:rPr>
            </w:pPr>
            <w:r w:rsidRPr="00D838D7">
              <w:rPr>
                <w:rFonts w:ascii="Times New Roman" w:hAnsi="Times New Roman" w:cs="Times New Roman"/>
                <w:b/>
                <w:bCs/>
                <w:i/>
              </w:rPr>
              <w:t>Методы оценки</w:t>
            </w:r>
          </w:p>
        </w:tc>
      </w:tr>
      <w:tr w:rsidR="00D838D7" w:rsidRPr="00D838D7" w14:paraId="33672958" w14:textId="77777777" w:rsidTr="004765AE">
        <w:tc>
          <w:tcPr>
            <w:tcW w:w="5000" w:type="pct"/>
            <w:gridSpan w:val="3"/>
            <w:tcBorders>
              <w:top w:val="single" w:sz="4" w:space="0" w:color="auto"/>
              <w:left w:val="single" w:sz="4" w:space="0" w:color="auto"/>
              <w:bottom w:val="single" w:sz="4" w:space="0" w:color="auto"/>
              <w:right w:val="single" w:sz="4" w:space="0" w:color="auto"/>
            </w:tcBorders>
            <w:hideMark/>
          </w:tcPr>
          <w:p w14:paraId="46011A9F" w14:textId="77777777" w:rsidR="004765AE" w:rsidRPr="00D838D7" w:rsidRDefault="004765AE">
            <w:pPr>
              <w:pStyle w:val="Default"/>
              <w:spacing w:line="256" w:lineRule="auto"/>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1E1DD25E" w14:textId="77777777" w:rsidTr="004765AE">
        <w:tc>
          <w:tcPr>
            <w:tcW w:w="1750" w:type="pct"/>
            <w:tcBorders>
              <w:top w:val="single" w:sz="4" w:space="0" w:color="auto"/>
              <w:left w:val="single" w:sz="4" w:space="0" w:color="auto"/>
              <w:bottom w:val="single" w:sz="4" w:space="0" w:color="auto"/>
              <w:right w:val="single" w:sz="4" w:space="0" w:color="auto"/>
            </w:tcBorders>
            <w:hideMark/>
          </w:tcPr>
          <w:p w14:paraId="17A9D7CF" w14:textId="77777777" w:rsidR="004765AE" w:rsidRPr="00D838D7" w:rsidRDefault="004765AE">
            <w:pPr>
              <w:spacing w:line="256" w:lineRule="auto"/>
              <w:jc w:val="both"/>
              <w:rPr>
                <w:rFonts w:ascii="Times New Roman" w:hAnsi="Times New Roman" w:cs="Times New Roman"/>
              </w:rPr>
            </w:pPr>
            <w:r w:rsidRPr="00D838D7">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69C8D492" w14:textId="77777777" w:rsidR="004765AE" w:rsidRPr="00D838D7" w:rsidRDefault="004765AE">
            <w:pPr>
              <w:spacing w:line="256" w:lineRule="auto"/>
              <w:jc w:val="both"/>
              <w:rPr>
                <w:rFonts w:ascii="Times New Roman" w:hAnsi="Times New Roman" w:cs="Times New Roman"/>
              </w:rPr>
            </w:pPr>
            <w:r w:rsidRPr="00D838D7">
              <w:rPr>
                <w:rFonts w:ascii="Times New Roman" w:hAnsi="Times New Roman" w:cs="Times New Roman"/>
              </w:rPr>
              <w:t xml:space="preserve">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588FE3F7"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23296F65" w14:textId="77777777" w:rsidR="004765AE" w:rsidRPr="00D838D7" w:rsidRDefault="004765AE">
            <w:pPr>
              <w:pStyle w:val="Default"/>
              <w:spacing w:line="256" w:lineRule="auto"/>
              <w:rPr>
                <w:color w:val="auto"/>
                <w:kern w:val="2"/>
                <w:sz w:val="22"/>
                <w:szCs w:val="22"/>
                <w14:ligatures w14:val="standardContextual"/>
              </w:rPr>
            </w:pPr>
            <w:r w:rsidRPr="00D838D7">
              <w:rPr>
                <w:color w:val="auto"/>
                <w:sz w:val="22"/>
                <w:szCs w:val="22"/>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7A3486A" w14:textId="77777777" w:rsidR="004765AE" w:rsidRPr="00D838D7" w:rsidRDefault="004765AE">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145BD013" w14:textId="77777777" w:rsidTr="004765AE">
        <w:trPr>
          <w:trHeight w:val="896"/>
        </w:trPr>
        <w:tc>
          <w:tcPr>
            <w:tcW w:w="1750" w:type="pct"/>
            <w:tcBorders>
              <w:top w:val="single" w:sz="4" w:space="0" w:color="auto"/>
              <w:left w:val="single" w:sz="4" w:space="0" w:color="auto"/>
              <w:bottom w:val="single" w:sz="4" w:space="0" w:color="auto"/>
              <w:right w:val="single" w:sz="4" w:space="0" w:color="auto"/>
            </w:tcBorders>
            <w:hideMark/>
          </w:tcPr>
          <w:p w14:paraId="791C1B0A" w14:textId="77777777" w:rsidR="004765AE" w:rsidRPr="00D838D7" w:rsidRDefault="004765AE">
            <w:pPr>
              <w:spacing w:line="256" w:lineRule="auto"/>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464645FE" w14:textId="77777777" w:rsidR="004765AE" w:rsidRPr="00D838D7" w:rsidRDefault="004765AE">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rPr>
              <w:t>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808C1" w14:textId="77777777" w:rsidR="004765AE" w:rsidRPr="00D838D7" w:rsidRDefault="004765AE">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67481AC" w14:textId="77777777" w:rsidR="004765AE" w:rsidRPr="00D838D7" w:rsidRDefault="004765AE">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0E9F67BF" w14:textId="77777777" w:rsidR="004765AE" w:rsidRPr="00D838D7" w:rsidRDefault="004765AE">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w:t>
            </w:r>
          </w:p>
        </w:tc>
      </w:tr>
      <w:tr w:rsidR="00D838D7" w:rsidRPr="00D838D7" w14:paraId="780088DD" w14:textId="77777777" w:rsidTr="004765AE">
        <w:trPr>
          <w:trHeight w:val="896"/>
        </w:trPr>
        <w:tc>
          <w:tcPr>
            <w:tcW w:w="1750" w:type="pct"/>
            <w:tcBorders>
              <w:top w:val="single" w:sz="4" w:space="0" w:color="auto"/>
              <w:left w:val="single" w:sz="4" w:space="0" w:color="auto"/>
              <w:bottom w:val="single" w:sz="4" w:space="0" w:color="auto"/>
              <w:right w:val="single" w:sz="4" w:space="0" w:color="auto"/>
            </w:tcBorders>
            <w:hideMark/>
          </w:tcPr>
          <w:p w14:paraId="214A1988" w14:textId="77777777" w:rsidR="004765AE" w:rsidRPr="00D838D7" w:rsidRDefault="004765AE">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32C24BD3" w14:textId="77777777" w:rsidR="004765AE" w:rsidRPr="00D838D7" w:rsidRDefault="004765AE">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психологические особенности личности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3BA30" w14:textId="77777777" w:rsidR="004765AE" w:rsidRPr="00D838D7" w:rsidRDefault="004765AE">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56AA9CA" w14:textId="77777777" w:rsidR="004765AE" w:rsidRPr="00D838D7" w:rsidRDefault="004765AE">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6487591C" w14:textId="77777777" w:rsidTr="004765AE">
        <w:trPr>
          <w:trHeight w:val="896"/>
        </w:trPr>
        <w:tc>
          <w:tcPr>
            <w:tcW w:w="1750" w:type="pct"/>
            <w:tcBorders>
              <w:top w:val="single" w:sz="4" w:space="0" w:color="auto"/>
              <w:left w:val="single" w:sz="4" w:space="0" w:color="auto"/>
              <w:bottom w:val="single" w:sz="4" w:space="0" w:color="auto"/>
              <w:right w:val="single" w:sz="4" w:space="0" w:color="auto"/>
            </w:tcBorders>
            <w:hideMark/>
          </w:tcPr>
          <w:p w14:paraId="478F885C" w14:textId="77777777" w:rsidR="004765AE" w:rsidRPr="00D838D7" w:rsidRDefault="004765AE">
            <w:pPr>
              <w:spacing w:line="256" w:lineRule="auto"/>
              <w:jc w:val="both"/>
              <w:rPr>
                <w:rFonts w:ascii="Times New Roman" w:hAnsi="Times New Roman" w:cs="Times New Roman"/>
              </w:rPr>
            </w:pPr>
            <w:r w:rsidRPr="00D838D7">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F17D9" w14:textId="77777777" w:rsidR="004765AE" w:rsidRPr="00D838D7" w:rsidRDefault="004765AE">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8F2C54A" w14:textId="77777777" w:rsidR="004765AE" w:rsidRPr="00D838D7" w:rsidRDefault="004765AE">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3BF1CB64" w14:textId="77777777" w:rsidTr="004765AE">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7726DF9" w14:textId="77777777" w:rsidR="004765AE" w:rsidRPr="00D838D7" w:rsidRDefault="004765AE">
            <w:pPr>
              <w:pStyle w:val="Default"/>
              <w:spacing w:line="256" w:lineRule="auto"/>
              <w:rPr>
                <w:color w:val="auto"/>
                <w:sz w:val="22"/>
                <w:szCs w:val="22"/>
              </w:rPr>
            </w:pPr>
            <w:r w:rsidRPr="00D838D7">
              <w:rPr>
                <w:b/>
                <w:i/>
                <w:iCs/>
                <w:color w:val="auto"/>
                <w:sz w:val="22"/>
                <w:szCs w:val="22"/>
              </w:rPr>
              <w:t xml:space="preserve">Перечень умений, осваиваемых в рамках дисциплины: </w:t>
            </w:r>
          </w:p>
        </w:tc>
      </w:tr>
      <w:tr w:rsidR="00D838D7" w:rsidRPr="00D838D7" w14:paraId="5CA69A69" w14:textId="77777777" w:rsidTr="004765AE">
        <w:trPr>
          <w:trHeight w:val="896"/>
        </w:trPr>
        <w:tc>
          <w:tcPr>
            <w:tcW w:w="1750" w:type="pct"/>
            <w:tcBorders>
              <w:top w:val="single" w:sz="4" w:space="0" w:color="auto"/>
              <w:left w:val="single" w:sz="4" w:space="0" w:color="auto"/>
              <w:bottom w:val="single" w:sz="4" w:space="0" w:color="auto"/>
              <w:right w:val="single" w:sz="4" w:space="0" w:color="auto"/>
            </w:tcBorders>
            <w:hideMark/>
          </w:tcPr>
          <w:p w14:paraId="46147E50"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lastRenderedPageBreak/>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1B3EABBD"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4E4F41FC" w14:textId="77777777" w:rsidR="004765AE" w:rsidRPr="00D838D7" w:rsidRDefault="004765AE">
            <w:pPr>
              <w:pStyle w:val="Default"/>
              <w:spacing w:line="256" w:lineRule="auto"/>
              <w:jc w:val="both"/>
              <w:rPr>
                <w:color w:val="auto"/>
                <w:kern w:val="2"/>
                <w:sz w:val="22"/>
                <w:szCs w:val="22"/>
                <w14:ligatures w14:val="standardContextual"/>
              </w:rPr>
            </w:pPr>
            <w:r w:rsidRPr="00D838D7">
              <w:rPr>
                <w:color w:val="auto"/>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51A32F98" w14:textId="77777777" w:rsidR="004765AE" w:rsidRPr="00D838D7" w:rsidRDefault="004765AE">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7C65CC42" w14:textId="77777777" w:rsidR="004765AE" w:rsidRPr="00D838D7" w:rsidRDefault="004765AE">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859EB59" w14:textId="77777777" w:rsidR="004765AE" w:rsidRPr="00D838D7" w:rsidRDefault="004765AE">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7D98A9D9" w14:textId="77777777" w:rsidTr="004765AE">
        <w:trPr>
          <w:trHeight w:val="896"/>
        </w:trPr>
        <w:tc>
          <w:tcPr>
            <w:tcW w:w="1750" w:type="pct"/>
            <w:tcBorders>
              <w:top w:val="single" w:sz="4" w:space="0" w:color="auto"/>
              <w:left w:val="single" w:sz="4" w:space="0" w:color="auto"/>
              <w:bottom w:val="single" w:sz="4" w:space="0" w:color="auto"/>
              <w:right w:val="single" w:sz="4" w:space="0" w:color="auto"/>
            </w:tcBorders>
            <w:hideMark/>
          </w:tcPr>
          <w:p w14:paraId="7E7E8941" w14:textId="77777777" w:rsidR="004765AE" w:rsidRPr="00D838D7" w:rsidRDefault="004765AE">
            <w:pPr>
              <w:spacing w:line="256" w:lineRule="auto"/>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57647E05" w14:textId="77777777" w:rsidR="004765AE" w:rsidRPr="00D838D7" w:rsidRDefault="004765AE">
            <w:pPr>
              <w:spacing w:line="256" w:lineRule="auto"/>
              <w:rPr>
                <w:rFonts w:ascii="Times New Roman" w:hAnsi="Times New Roman" w:cs="Times New Roman"/>
              </w:rPr>
            </w:pPr>
            <w:r w:rsidRPr="00D838D7">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365F3" w14:textId="77777777" w:rsidR="004765AE" w:rsidRPr="00D838D7" w:rsidRDefault="004765AE">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5AAF6D7" w14:textId="77777777" w:rsidR="004765AE" w:rsidRPr="00D838D7" w:rsidRDefault="004765AE">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4ACC6E98" w14:textId="77777777" w:rsidR="004765AE" w:rsidRPr="00D838D7" w:rsidRDefault="004765AE">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1FBBAAEB" w14:textId="77777777" w:rsidR="004765AE" w:rsidRPr="00D838D7" w:rsidRDefault="004765AE">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48A6D318" w14:textId="77777777" w:rsidTr="004765AE">
        <w:trPr>
          <w:trHeight w:val="896"/>
        </w:trPr>
        <w:tc>
          <w:tcPr>
            <w:tcW w:w="1750" w:type="pct"/>
            <w:tcBorders>
              <w:top w:val="single" w:sz="4" w:space="0" w:color="auto"/>
              <w:left w:val="single" w:sz="4" w:space="0" w:color="auto"/>
              <w:bottom w:val="single" w:sz="4" w:space="0" w:color="auto"/>
              <w:right w:val="single" w:sz="4" w:space="0" w:color="auto"/>
            </w:tcBorders>
            <w:hideMark/>
          </w:tcPr>
          <w:p w14:paraId="64B8D7AD" w14:textId="77777777" w:rsidR="004765AE" w:rsidRPr="00D838D7" w:rsidRDefault="004765AE">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2236ECC7" w14:textId="77777777" w:rsidR="004765AE" w:rsidRPr="00D838D7" w:rsidRDefault="004765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65B78" w14:textId="77777777" w:rsidR="004765AE" w:rsidRPr="00D838D7" w:rsidRDefault="004765AE">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A8FE7E1" w14:textId="77777777" w:rsidR="004765AE" w:rsidRPr="00D838D7" w:rsidRDefault="004765AE">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0DBF820D" w14:textId="77777777" w:rsidR="004765AE" w:rsidRPr="00D838D7" w:rsidRDefault="004765AE">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6ECE200" w14:textId="77777777" w:rsidR="004765AE" w:rsidRPr="00D838D7" w:rsidRDefault="004765AE">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4765AE" w:rsidRPr="00D838D7" w14:paraId="528684BE" w14:textId="77777777" w:rsidTr="004765AE">
        <w:trPr>
          <w:trHeight w:val="896"/>
        </w:trPr>
        <w:tc>
          <w:tcPr>
            <w:tcW w:w="1750" w:type="pct"/>
            <w:tcBorders>
              <w:top w:val="single" w:sz="4" w:space="0" w:color="auto"/>
              <w:left w:val="single" w:sz="4" w:space="0" w:color="auto"/>
              <w:bottom w:val="single" w:sz="4" w:space="0" w:color="auto"/>
              <w:right w:val="single" w:sz="4" w:space="0" w:color="auto"/>
            </w:tcBorders>
            <w:hideMark/>
          </w:tcPr>
          <w:p w14:paraId="42FD294B" w14:textId="77777777" w:rsidR="004765AE" w:rsidRPr="00D838D7" w:rsidRDefault="004765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rFonts w:ascii="Times New Roman" w:hAnsi="Times New Roman" w:cs="Times New Roman"/>
                <w:kern w:val="2"/>
                <w14:ligatures w14:val="standardContextual"/>
              </w:rPr>
            </w:pPr>
            <w:r w:rsidRPr="00D838D7">
              <w:rPr>
                <w:rFonts w:ascii="Times New Roman" w:eastAsia="Calibri" w:hAnsi="Times New Roman" w:cs="Times New Roman"/>
              </w:rPr>
              <w:lastRenderedPageBreak/>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5F977" w14:textId="77777777" w:rsidR="004765AE" w:rsidRPr="00D838D7" w:rsidRDefault="004765AE">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CE00E31" w14:textId="77777777" w:rsidR="004765AE" w:rsidRPr="00D838D7" w:rsidRDefault="004765AE">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5A8D3DF9" w14:textId="77777777" w:rsidR="004765AE" w:rsidRPr="00D838D7" w:rsidRDefault="004765AE">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778F60EE" w14:textId="77777777" w:rsidR="004765AE" w:rsidRPr="00D838D7" w:rsidRDefault="004765AE">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0D9F57A6" w14:textId="77777777" w:rsidR="004765AE" w:rsidRPr="00D838D7" w:rsidRDefault="004765AE" w:rsidP="004765AE">
      <w:pPr>
        <w:jc w:val="center"/>
        <w:rPr>
          <w:rFonts w:ascii="Times New Roman" w:eastAsia="Segoe UI" w:hAnsi="Times New Roman" w:cs="Times New Roman"/>
          <w:b/>
          <w:bCs/>
          <w:caps/>
          <w:kern w:val="32"/>
          <w:sz w:val="24"/>
          <w:szCs w:val="24"/>
          <w:lang w:eastAsia="x-none"/>
        </w:rPr>
      </w:pPr>
    </w:p>
    <w:p w14:paraId="34F240FD" w14:textId="77777777" w:rsidR="004765AE" w:rsidRPr="00D838D7" w:rsidRDefault="004765AE" w:rsidP="004765AE">
      <w:pPr>
        <w:rPr>
          <w:rFonts w:ascii="Times New Roman" w:hAnsi="Times New Roman" w:cs="Times New Roman"/>
        </w:rPr>
      </w:pPr>
    </w:p>
    <w:p w14:paraId="4CB400E7" w14:textId="77777777" w:rsidR="004765AE" w:rsidRPr="00D838D7" w:rsidRDefault="004765AE" w:rsidP="004765AE">
      <w:pPr>
        <w:rPr>
          <w:rFonts w:ascii="Times New Roman" w:hAnsi="Times New Roman" w:cs="Times New Roman"/>
          <w:sz w:val="24"/>
          <w:szCs w:val="24"/>
        </w:rPr>
      </w:pPr>
    </w:p>
    <w:p w14:paraId="522C52D8" w14:textId="77777777" w:rsidR="006B4299" w:rsidRPr="00D838D7" w:rsidRDefault="006B4299" w:rsidP="006B4299">
      <w:pPr>
        <w:spacing w:line="360" w:lineRule="auto"/>
        <w:jc w:val="center"/>
        <w:rPr>
          <w:rFonts w:ascii="Times New Roman" w:hAnsi="Times New Roman" w:cs="Times New Roman"/>
          <w:b/>
          <w:bCs/>
          <w:sz w:val="24"/>
          <w:szCs w:val="24"/>
        </w:rPr>
      </w:pPr>
    </w:p>
    <w:p w14:paraId="09731C9C" w14:textId="77777777" w:rsidR="006B4299" w:rsidRPr="00D838D7" w:rsidRDefault="006B4299" w:rsidP="006B4299">
      <w:pPr>
        <w:spacing w:line="360" w:lineRule="auto"/>
        <w:jc w:val="center"/>
        <w:rPr>
          <w:rFonts w:ascii="Times New Roman" w:hAnsi="Times New Roman" w:cs="Times New Roman"/>
          <w:b/>
          <w:bCs/>
          <w:sz w:val="24"/>
          <w:szCs w:val="24"/>
        </w:rPr>
      </w:pPr>
    </w:p>
    <w:p w14:paraId="33738B3E" w14:textId="77777777" w:rsidR="0068657A" w:rsidRPr="00D838D7" w:rsidRDefault="0068657A" w:rsidP="006B4299">
      <w:pPr>
        <w:spacing w:line="360" w:lineRule="auto"/>
        <w:jc w:val="center"/>
        <w:rPr>
          <w:rFonts w:ascii="Times New Roman" w:hAnsi="Times New Roman" w:cs="Times New Roman"/>
          <w:b/>
          <w:bCs/>
          <w:sz w:val="24"/>
          <w:szCs w:val="24"/>
        </w:rPr>
        <w:sectPr w:rsidR="0068657A" w:rsidRPr="00D838D7" w:rsidSect="00A0566D">
          <w:pgSz w:w="11906" w:h="16838"/>
          <w:pgMar w:top="1134" w:right="850" w:bottom="1134" w:left="1701" w:header="708" w:footer="708" w:gutter="0"/>
          <w:cols w:space="708"/>
          <w:docGrid w:linePitch="360"/>
        </w:sectPr>
      </w:pPr>
    </w:p>
    <w:p w14:paraId="1F245FC4" w14:textId="77777777" w:rsidR="0068657A" w:rsidRPr="00D838D7" w:rsidRDefault="0068657A" w:rsidP="0068657A">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2.19</w:t>
      </w:r>
    </w:p>
    <w:p w14:paraId="517AAE7B" w14:textId="77777777" w:rsidR="0068657A" w:rsidRPr="00D838D7" w:rsidRDefault="0068657A" w:rsidP="0068657A">
      <w:pPr>
        <w:keepNext/>
        <w:jc w:val="right"/>
        <w:outlineLvl w:val="0"/>
        <w:rPr>
          <w:rFonts w:ascii="Times New Roman" w:eastAsia="Times New Roman" w:hAnsi="Times New Roman" w:cs="Times New Roman"/>
          <w:b/>
          <w:bCs/>
          <w:kern w:val="32"/>
          <w:sz w:val="24"/>
          <w:szCs w:val="24"/>
          <w:lang w:eastAsia="x-none"/>
        </w:rPr>
      </w:pPr>
      <w:bookmarkStart w:id="284" w:name="_Toc168576078"/>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284"/>
    </w:p>
    <w:p w14:paraId="6A847B13" w14:textId="77777777" w:rsidR="0068657A" w:rsidRPr="00D838D7" w:rsidRDefault="0068657A" w:rsidP="0068657A">
      <w:pPr>
        <w:jc w:val="right"/>
        <w:rPr>
          <w:rFonts w:ascii="Times New Roman" w:hAnsi="Times New Roman" w:cs="Times New Roman"/>
          <w:b/>
          <w:bCs/>
          <w:sz w:val="24"/>
          <w:szCs w:val="24"/>
        </w:rPr>
      </w:pPr>
    </w:p>
    <w:p w14:paraId="7772724C" w14:textId="77777777" w:rsidR="0068657A" w:rsidRPr="00D838D7" w:rsidRDefault="0068657A" w:rsidP="0068657A">
      <w:pPr>
        <w:jc w:val="right"/>
        <w:rPr>
          <w:rFonts w:ascii="Times New Roman" w:hAnsi="Times New Roman" w:cs="Times New Roman"/>
          <w:b/>
          <w:bCs/>
          <w:sz w:val="24"/>
          <w:szCs w:val="24"/>
        </w:rPr>
      </w:pPr>
    </w:p>
    <w:p w14:paraId="7C97CB1C" w14:textId="77777777" w:rsidR="0068657A" w:rsidRPr="00D838D7" w:rsidRDefault="0068657A" w:rsidP="0068657A">
      <w:pPr>
        <w:jc w:val="right"/>
        <w:rPr>
          <w:rFonts w:ascii="Times New Roman" w:hAnsi="Times New Roman" w:cs="Times New Roman"/>
          <w:b/>
          <w:bCs/>
          <w:sz w:val="24"/>
          <w:szCs w:val="24"/>
        </w:rPr>
      </w:pPr>
    </w:p>
    <w:p w14:paraId="6657FAF7" w14:textId="77777777" w:rsidR="0068657A" w:rsidRPr="00D838D7" w:rsidRDefault="0068657A" w:rsidP="0068657A">
      <w:pPr>
        <w:jc w:val="right"/>
        <w:rPr>
          <w:rFonts w:ascii="Times New Roman" w:hAnsi="Times New Roman" w:cs="Times New Roman"/>
          <w:b/>
          <w:bCs/>
          <w:sz w:val="24"/>
          <w:szCs w:val="24"/>
        </w:rPr>
      </w:pPr>
    </w:p>
    <w:p w14:paraId="5843B111" w14:textId="77777777" w:rsidR="0068657A" w:rsidRPr="00D838D7" w:rsidRDefault="0068657A" w:rsidP="0068657A">
      <w:pPr>
        <w:jc w:val="right"/>
        <w:rPr>
          <w:rFonts w:ascii="Times New Roman" w:hAnsi="Times New Roman" w:cs="Times New Roman"/>
          <w:b/>
          <w:bCs/>
          <w:sz w:val="24"/>
          <w:szCs w:val="24"/>
        </w:rPr>
      </w:pPr>
    </w:p>
    <w:p w14:paraId="37ECC320" w14:textId="77777777" w:rsidR="0068657A" w:rsidRPr="00D838D7" w:rsidRDefault="0068657A" w:rsidP="0068657A">
      <w:pPr>
        <w:jc w:val="right"/>
        <w:rPr>
          <w:rFonts w:ascii="Times New Roman" w:hAnsi="Times New Roman" w:cs="Times New Roman"/>
          <w:b/>
          <w:bCs/>
          <w:sz w:val="24"/>
          <w:szCs w:val="24"/>
        </w:rPr>
      </w:pPr>
    </w:p>
    <w:p w14:paraId="11067653" w14:textId="77777777" w:rsidR="0068657A" w:rsidRPr="00D838D7" w:rsidRDefault="0068657A" w:rsidP="0068657A">
      <w:pPr>
        <w:jc w:val="right"/>
        <w:rPr>
          <w:rFonts w:ascii="Times New Roman" w:hAnsi="Times New Roman" w:cs="Times New Roman"/>
          <w:b/>
          <w:bCs/>
          <w:sz w:val="24"/>
          <w:szCs w:val="24"/>
        </w:rPr>
      </w:pPr>
    </w:p>
    <w:p w14:paraId="3FF5FD82" w14:textId="77777777" w:rsidR="0068657A" w:rsidRPr="00D838D7" w:rsidRDefault="0068657A" w:rsidP="0068657A">
      <w:pPr>
        <w:jc w:val="right"/>
        <w:rPr>
          <w:rFonts w:ascii="Times New Roman" w:hAnsi="Times New Roman" w:cs="Times New Roman"/>
          <w:b/>
          <w:bCs/>
          <w:sz w:val="24"/>
          <w:szCs w:val="24"/>
        </w:rPr>
      </w:pPr>
    </w:p>
    <w:p w14:paraId="5B0B3646" w14:textId="77777777" w:rsidR="0068657A" w:rsidRPr="00D838D7" w:rsidRDefault="0068657A" w:rsidP="0068657A">
      <w:pPr>
        <w:jc w:val="right"/>
        <w:rPr>
          <w:rFonts w:ascii="Times New Roman" w:hAnsi="Times New Roman" w:cs="Times New Roman"/>
          <w:b/>
          <w:bCs/>
          <w:sz w:val="24"/>
          <w:szCs w:val="24"/>
        </w:rPr>
      </w:pPr>
    </w:p>
    <w:p w14:paraId="582DF14C" w14:textId="77777777" w:rsidR="0068657A" w:rsidRPr="00D838D7" w:rsidRDefault="0068657A" w:rsidP="0068657A">
      <w:pPr>
        <w:jc w:val="right"/>
        <w:rPr>
          <w:rFonts w:ascii="Times New Roman" w:hAnsi="Times New Roman" w:cs="Times New Roman"/>
          <w:b/>
          <w:bCs/>
          <w:sz w:val="24"/>
          <w:szCs w:val="24"/>
        </w:rPr>
      </w:pPr>
    </w:p>
    <w:p w14:paraId="758ED097" w14:textId="77777777" w:rsidR="0068657A" w:rsidRPr="00D838D7" w:rsidRDefault="0068657A" w:rsidP="0068657A">
      <w:pPr>
        <w:jc w:val="right"/>
        <w:rPr>
          <w:rFonts w:ascii="Times New Roman" w:hAnsi="Times New Roman" w:cs="Times New Roman"/>
          <w:b/>
          <w:bCs/>
          <w:sz w:val="24"/>
          <w:szCs w:val="24"/>
        </w:rPr>
      </w:pPr>
    </w:p>
    <w:p w14:paraId="02E524D9" w14:textId="77777777" w:rsidR="0068657A" w:rsidRPr="00D838D7" w:rsidRDefault="0068657A" w:rsidP="0068657A">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2BC35334" w14:textId="77777777" w:rsidR="0068657A" w:rsidRPr="00D838D7" w:rsidRDefault="0068657A" w:rsidP="0068657A">
      <w:pPr>
        <w:pStyle w:val="1"/>
      </w:pPr>
      <w:bookmarkStart w:id="285" w:name="_Toc168576079"/>
      <w:r w:rsidRPr="00D838D7">
        <w:t>«ОП. 09 СТАНДАРТИЗАЦИЯ, СЕРТИФИКАЦИЯ И ТЕХНИЧЕСКОЕ ДОКУМЕНТОВЕДЕНИЕ»</w:t>
      </w:r>
      <w:bookmarkEnd w:id="285"/>
    </w:p>
    <w:p w14:paraId="7F5BB879" w14:textId="77777777" w:rsidR="0068657A" w:rsidRPr="00D838D7" w:rsidRDefault="0068657A" w:rsidP="0068657A">
      <w:pPr>
        <w:pStyle w:val="1"/>
      </w:pPr>
    </w:p>
    <w:p w14:paraId="7CC0EED7" w14:textId="77777777" w:rsidR="0068657A" w:rsidRPr="00D838D7" w:rsidRDefault="0068657A" w:rsidP="0068657A">
      <w:pPr>
        <w:pStyle w:val="1"/>
      </w:pPr>
    </w:p>
    <w:p w14:paraId="1097BC19" w14:textId="77777777" w:rsidR="0068657A" w:rsidRPr="00D838D7" w:rsidRDefault="0068657A" w:rsidP="0068657A">
      <w:pPr>
        <w:pStyle w:val="1"/>
      </w:pPr>
    </w:p>
    <w:p w14:paraId="2817C6A7" w14:textId="77777777" w:rsidR="0068657A" w:rsidRPr="00D838D7" w:rsidRDefault="0068657A" w:rsidP="0068657A">
      <w:pPr>
        <w:pStyle w:val="1"/>
      </w:pPr>
    </w:p>
    <w:p w14:paraId="332CB7A8" w14:textId="77777777" w:rsidR="0068657A" w:rsidRPr="00D838D7" w:rsidRDefault="0068657A" w:rsidP="0068657A">
      <w:pPr>
        <w:pStyle w:val="1"/>
      </w:pPr>
    </w:p>
    <w:p w14:paraId="558E6A58" w14:textId="77777777" w:rsidR="0068657A" w:rsidRPr="00D838D7" w:rsidRDefault="0068657A" w:rsidP="0068657A">
      <w:pPr>
        <w:pStyle w:val="1"/>
      </w:pPr>
    </w:p>
    <w:p w14:paraId="5392824A" w14:textId="77777777" w:rsidR="0068657A" w:rsidRPr="00D838D7" w:rsidRDefault="0068657A" w:rsidP="0068657A">
      <w:pPr>
        <w:pStyle w:val="1"/>
      </w:pPr>
    </w:p>
    <w:p w14:paraId="369D464C" w14:textId="77777777" w:rsidR="0068657A" w:rsidRPr="00D838D7" w:rsidRDefault="0068657A" w:rsidP="0068657A">
      <w:pPr>
        <w:pStyle w:val="1"/>
      </w:pPr>
    </w:p>
    <w:p w14:paraId="4A9E9D49" w14:textId="77777777" w:rsidR="0068657A" w:rsidRPr="00D838D7" w:rsidRDefault="0068657A" w:rsidP="0068657A">
      <w:pPr>
        <w:pStyle w:val="1"/>
      </w:pPr>
    </w:p>
    <w:p w14:paraId="4204E4E4" w14:textId="77777777" w:rsidR="0068657A" w:rsidRPr="00D838D7" w:rsidRDefault="0068657A" w:rsidP="0068657A">
      <w:pPr>
        <w:pStyle w:val="1"/>
      </w:pPr>
    </w:p>
    <w:p w14:paraId="50CDE3D5" w14:textId="77777777" w:rsidR="0068657A" w:rsidRPr="00D838D7" w:rsidRDefault="0068657A" w:rsidP="0068657A">
      <w:pPr>
        <w:pStyle w:val="1"/>
      </w:pPr>
    </w:p>
    <w:p w14:paraId="05AA3687" w14:textId="77777777" w:rsidR="0068657A" w:rsidRPr="00D838D7" w:rsidRDefault="0068657A" w:rsidP="0068657A">
      <w:pPr>
        <w:pStyle w:val="1"/>
      </w:pPr>
    </w:p>
    <w:p w14:paraId="6DFA8BD8" w14:textId="77777777" w:rsidR="0068657A" w:rsidRPr="00D838D7" w:rsidRDefault="0068657A" w:rsidP="0068657A">
      <w:pPr>
        <w:pStyle w:val="1"/>
      </w:pPr>
    </w:p>
    <w:p w14:paraId="3FD3BD27" w14:textId="77777777" w:rsidR="0068657A" w:rsidRPr="00D838D7" w:rsidRDefault="0068657A" w:rsidP="0068657A">
      <w:pPr>
        <w:pStyle w:val="1"/>
      </w:pPr>
    </w:p>
    <w:p w14:paraId="390C595C" w14:textId="77777777" w:rsidR="0068657A" w:rsidRPr="00D838D7" w:rsidRDefault="0068657A" w:rsidP="0068657A">
      <w:pPr>
        <w:pStyle w:val="1e"/>
        <w:jc w:val="center"/>
        <w:rPr>
          <w:b/>
          <w:bCs/>
          <w:lang w:val="ru-RU"/>
        </w:rPr>
      </w:pPr>
      <w:r w:rsidRPr="00D838D7">
        <w:rPr>
          <w:b/>
          <w:bCs/>
          <w:lang w:val="ru-RU"/>
        </w:rPr>
        <w:t>2024</w:t>
      </w:r>
    </w:p>
    <w:p w14:paraId="29CCF03F" w14:textId="77777777" w:rsidR="0068657A" w:rsidRPr="00D838D7" w:rsidRDefault="0068657A" w:rsidP="0068657A">
      <w:pPr>
        <w:rPr>
          <w:rFonts w:ascii="Times New Roman Полужирный" w:eastAsia="Segoe UI" w:hAnsi="Times New Roman Полужирный" w:cs="Times New Roman"/>
          <w:b/>
          <w:bCs/>
          <w:caps/>
          <w:kern w:val="32"/>
          <w:sz w:val="24"/>
          <w:szCs w:val="24"/>
          <w:lang w:val="x-none" w:eastAsia="x-none"/>
        </w:rPr>
      </w:pPr>
      <w:r w:rsidRPr="00D838D7">
        <w:br w:type="page"/>
      </w:r>
    </w:p>
    <w:p w14:paraId="362961DA" w14:textId="77777777" w:rsidR="0068657A" w:rsidRPr="00D838D7" w:rsidRDefault="0068657A" w:rsidP="0068657A">
      <w:pPr>
        <w:pStyle w:val="1f0"/>
        <w:rPr>
          <w:rFonts w:ascii="Times New Roman" w:hAnsi="Times New Roman"/>
          <w:b w:val="0"/>
          <w:bCs w:val="0"/>
          <w:lang w:val="ru-RU"/>
        </w:rPr>
      </w:pPr>
      <w:bookmarkStart w:id="286" w:name="_Toc168576080"/>
      <w:r w:rsidRPr="00D838D7">
        <w:rPr>
          <w:rFonts w:ascii="Times New Roman" w:hAnsi="Times New Roman"/>
          <w:lang w:val="ru-RU"/>
        </w:rPr>
        <w:lastRenderedPageBreak/>
        <w:t>СОДЕРЖАНИЕ ПРОГРАММЫ</w:t>
      </w:r>
      <w:bookmarkEnd w:id="286"/>
    </w:p>
    <w:p w14:paraId="6C9BAE2D" w14:textId="77777777" w:rsidR="0068657A" w:rsidRPr="00D838D7" w:rsidRDefault="0068657A" w:rsidP="0068657A">
      <w:pPr>
        <w:pStyle w:val="afc"/>
        <w:tabs>
          <w:tab w:val="right" w:leader="dot" w:pos="9639"/>
        </w:tabs>
        <w:spacing w:before="120" w:after="0"/>
        <w:rPr>
          <w:b/>
          <w:bCs/>
          <w:noProof/>
        </w:rPr>
      </w:pPr>
      <w:r w:rsidRPr="00D838D7">
        <w:rPr>
          <w:rFonts w:eastAsiaTheme="minorHAnsi"/>
          <w:b/>
          <w:bCs/>
          <w:noProof/>
        </w:rPr>
        <w:fldChar w:fldCharType="begin"/>
      </w:r>
      <w:r w:rsidRPr="00D838D7">
        <w:rPr>
          <w:rFonts w:eastAsiaTheme="minorHAnsi"/>
          <w:b/>
          <w:bCs/>
          <w:noProof/>
        </w:rPr>
        <w:instrText xml:space="preserve"> TOC \h \z \t "Раздел 1;1;Раздел 1.1;2" </w:instrText>
      </w:r>
      <w:r w:rsidRPr="00D838D7">
        <w:rPr>
          <w:rFonts w:eastAsiaTheme="minorHAnsi"/>
          <w:b/>
          <w:bCs/>
          <w:noProof/>
        </w:rPr>
        <w:fldChar w:fldCharType="separate"/>
      </w:r>
      <w:hyperlink r:id="rId312" w:anchor="_Toc156825287" w:history="1">
        <w:r w:rsidRPr="00D838D7">
          <w:rPr>
            <w:rStyle w:val="af0"/>
            <w:rFonts w:eastAsiaTheme="minorHAnsi"/>
            <w:b/>
            <w:bCs/>
            <w:noProof/>
            <w:color w:val="auto"/>
          </w:rPr>
          <w:t>СОДЕРЖАНИЕ ПРОГРАММЫ</w:t>
        </w:r>
        <w:r w:rsidRPr="00D838D7">
          <w:rPr>
            <w:rStyle w:val="af0"/>
            <w:rFonts w:eastAsiaTheme="minorHAnsi"/>
            <w:b/>
            <w:bCs/>
            <w:noProof/>
            <w:webHidden/>
            <w:color w:val="auto"/>
          </w:rPr>
          <w:tab/>
        </w:r>
        <w:r w:rsidRPr="00D838D7">
          <w:rPr>
            <w:rStyle w:val="af0"/>
            <w:rFonts w:eastAsiaTheme="minorHAnsi"/>
            <w:b/>
            <w:bCs/>
            <w:noProof/>
            <w:color w:val="auto"/>
          </w:rPr>
          <w:fldChar w:fldCharType="begin"/>
        </w:r>
        <w:r w:rsidRPr="00D838D7">
          <w:rPr>
            <w:rStyle w:val="af0"/>
            <w:rFonts w:eastAsiaTheme="minorHAnsi"/>
            <w:b/>
            <w:bCs/>
            <w:noProof/>
            <w:webHidden/>
            <w:color w:val="auto"/>
          </w:rPr>
          <w:instrText xml:space="preserve"> PAGEREF _Toc156825287 \h </w:instrText>
        </w:r>
        <w:r w:rsidRPr="00D838D7">
          <w:rPr>
            <w:rStyle w:val="af0"/>
            <w:rFonts w:eastAsiaTheme="minorHAnsi"/>
            <w:b/>
            <w:bCs/>
            <w:noProof/>
            <w:color w:val="auto"/>
          </w:rPr>
        </w:r>
        <w:r w:rsidRPr="00D838D7">
          <w:rPr>
            <w:rStyle w:val="af0"/>
            <w:rFonts w:eastAsiaTheme="minorHAnsi"/>
            <w:b/>
            <w:bCs/>
            <w:noProof/>
            <w:color w:val="auto"/>
          </w:rPr>
          <w:fldChar w:fldCharType="separate"/>
        </w:r>
        <w:r w:rsidRPr="00D838D7">
          <w:rPr>
            <w:rStyle w:val="af0"/>
            <w:rFonts w:eastAsiaTheme="minorHAnsi"/>
            <w:b/>
            <w:bCs/>
            <w:noProof/>
            <w:webHidden/>
            <w:color w:val="auto"/>
          </w:rPr>
          <w:t>3</w:t>
        </w:r>
        <w:r w:rsidRPr="00D838D7">
          <w:rPr>
            <w:rStyle w:val="af0"/>
            <w:rFonts w:eastAsiaTheme="minorHAnsi"/>
            <w:b/>
            <w:bCs/>
            <w:noProof/>
            <w:color w:val="auto"/>
          </w:rPr>
          <w:fldChar w:fldCharType="end"/>
        </w:r>
      </w:hyperlink>
    </w:p>
    <w:p w14:paraId="2B75E737" w14:textId="77777777" w:rsidR="0068657A" w:rsidRPr="00D838D7" w:rsidRDefault="00196DD0" w:rsidP="0068657A">
      <w:pPr>
        <w:pStyle w:val="afc"/>
        <w:tabs>
          <w:tab w:val="right" w:leader="dot" w:pos="9639"/>
        </w:tabs>
        <w:spacing w:before="120" w:after="0"/>
        <w:rPr>
          <w:b/>
          <w:bCs/>
          <w:noProof/>
        </w:rPr>
      </w:pPr>
      <w:hyperlink r:id="rId313" w:anchor="_Toc156825288" w:history="1">
        <w:r w:rsidR="0068657A" w:rsidRPr="00D838D7">
          <w:rPr>
            <w:rStyle w:val="af0"/>
            <w:rFonts w:eastAsiaTheme="minorHAnsi"/>
            <w:b/>
            <w:bCs/>
            <w:noProof/>
            <w:color w:val="auto"/>
          </w:rPr>
          <w:t>1. Общая характеристика</w:t>
        </w:r>
        <w:r w:rsidR="0068657A" w:rsidRPr="00D838D7">
          <w:rPr>
            <w:rStyle w:val="af0"/>
            <w:rFonts w:eastAsiaTheme="minorHAnsi"/>
            <w:b/>
            <w:bCs/>
            <w:noProof/>
            <w:webHidden/>
            <w:color w:val="auto"/>
          </w:rPr>
          <w:tab/>
        </w:r>
        <w:r w:rsidR="0068657A" w:rsidRPr="00D838D7">
          <w:rPr>
            <w:rStyle w:val="af0"/>
            <w:rFonts w:eastAsiaTheme="minorHAnsi"/>
            <w:b/>
            <w:bCs/>
            <w:noProof/>
            <w:color w:val="auto"/>
          </w:rPr>
          <w:fldChar w:fldCharType="begin"/>
        </w:r>
        <w:r w:rsidR="0068657A" w:rsidRPr="00D838D7">
          <w:rPr>
            <w:rStyle w:val="af0"/>
            <w:rFonts w:eastAsiaTheme="minorHAnsi"/>
            <w:b/>
            <w:bCs/>
            <w:noProof/>
            <w:webHidden/>
            <w:color w:val="auto"/>
          </w:rPr>
          <w:instrText xml:space="preserve"> PAGEREF _Toc156825288 \h </w:instrText>
        </w:r>
        <w:r w:rsidR="0068657A" w:rsidRPr="00D838D7">
          <w:rPr>
            <w:rStyle w:val="af0"/>
            <w:rFonts w:eastAsiaTheme="minorHAnsi"/>
            <w:b/>
            <w:bCs/>
            <w:noProof/>
            <w:color w:val="auto"/>
          </w:rPr>
        </w:r>
        <w:r w:rsidR="0068657A" w:rsidRPr="00D838D7">
          <w:rPr>
            <w:rStyle w:val="af0"/>
            <w:rFonts w:eastAsiaTheme="minorHAnsi"/>
            <w:b/>
            <w:bCs/>
            <w:noProof/>
            <w:color w:val="auto"/>
          </w:rPr>
          <w:fldChar w:fldCharType="separate"/>
        </w:r>
        <w:r w:rsidR="0068657A" w:rsidRPr="00D838D7">
          <w:rPr>
            <w:rStyle w:val="af0"/>
            <w:rFonts w:eastAsiaTheme="minorHAnsi"/>
            <w:b/>
            <w:bCs/>
            <w:noProof/>
            <w:webHidden/>
            <w:color w:val="auto"/>
          </w:rPr>
          <w:t>4</w:t>
        </w:r>
        <w:r w:rsidR="0068657A" w:rsidRPr="00D838D7">
          <w:rPr>
            <w:rStyle w:val="af0"/>
            <w:rFonts w:eastAsiaTheme="minorHAnsi"/>
            <w:b/>
            <w:bCs/>
            <w:noProof/>
            <w:color w:val="auto"/>
          </w:rPr>
          <w:fldChar w:fldCharType="end"/>
        </w:r>
      </w:hyperlink>
    </w:p>
    <w:p w14:paraId="6533EDFD" w14:textId="77777777" w:rsidR="0068657A" w:rsidRPr="00D838D7" w:rsidRDefault="00196DD0" w:rsidP="0068657A">
      <w:pPr>
        <w:pStyle w:val="afc"/>
        <w:tabs>
          <w:tab w:val="right" w:leader="dot" w:pos="9639"/>
        </w:tabs>
        <w:spacing w:before="120" w:after="0"/>
        <w:ind w:left="240"/>
        <w:rPr>
          <w:noProof/>
        </w:rPr>
      </w:pPr>
      <w:hyperlink r:id="rId314" w:anchor="_Toc156825289" w:history="1">
        <w:r w:rsidR="0068657A" w:rsidRPr="00D838D7">
          <w:rPr>
            <w:rStyle w:val="af0"/>
            <w:noProof/>
            <w:color w:val="auto"/>
          </w:rPr>
          <w:t>1.1. Цель и место дисциплины в структуре образовательной программы</w:t>
        </w:r>
        <w:r w:rsidR="0068657A" w:rsidRPr="00D838D7">
          <w:rPr>
            <w:rStyle w:val="af0"/>
            <w:noProof/>
            <w:webHidden/>
            <w:color w:val="auto"/>
          </w:rPr>
          <w:tab/>
        </w:r>
        <w:r w:rsidR="0068657A" w:rsidRPr="00D838D7">
          <w:rPr>
            <w:rStyle w:val="af0"/>
            <w:i/>
            <w:iCs/>
            <w:noProof/>
            <w:color w:val="auto"/>
          </w:rPr>
          <w:fldChar w:fldCharType="begin"/>
        </w:r>
        <w:r w:rsidR="0068657A" w:rsidRPr="00D838D7">
          <w:rPr>
            <w:rStyle w:val="af0"/>
            <w:noProof/>
            <w:webHidden/>
            <w:color w:val="auto"/>
          </w:rPr>
          <w:instrText xml:space="preserve"> PAGEREF _Toc156825289 \h </w:instrText>
        </w:r>
        <w:r w:rsidR="0068657A" w:rsidRPr="00D838D7">
          <w:rPr>
            <w:rStyle w:val="af0"/>
            <w:i/>
            <w:iCs/>
            <w:noProof/>
            <w:color w:val="auto"/>
          </w:rPr>
        </w:r>
        <w:r w:rsidR="0068657A" w:rsidRPr="00D838D7">
          <w:rPr>
            <w:rStyle w:val="af0"/>
            <w:i/>
            <w:iCs/>
            <w:noProof/>
            <w:color w:val="auto"/>
          </w:rPr>
          <w:fldChar w:fldCharType="separate"/>
        </w:r>
        <w:r w:rsidR="0068657A" w:rsidRPr="00D838D7">
          <w:rPr>
            <w:rStyle w:val="af0"/>
            <w:noProof/>
            <w:webHidden/>
            <w:color w:val="auto"/>
          </w:rPr>
          <w:t>4</w:t>
        </w:r>
        <w:r w:rsidR="0068657A" w:rsidRPr="00D838D7">
          <w:rPr>
            <w:rStyle w:val="af0"/>
            <w:i/>
            <w:iCs/>
            <w:noProof/>
            <w:color w:val="auto"/>
          </w:rPr>
          <w:fldChar w:fldCharType="end"/>
        </w:r>
      </w:hyperlink>
    </w:p>
    <w:p w14:paraId="143DE7EB" w14:textId="77777777" w:rsidR="0068657A" w:rsidRPr="00D838D7" w:rsidRDefault="00196DD0" w:rsidP="0068657A">
      <w:pPr>
        <w:pStyle w:val="afc"/>
        <w:tabs>
          <w:tab w:val="right" w:leader="dot" w:pos="9639"/>
        </w:tabs>
        <w:spacing w:before="120" w:after="0"/>
        <w:ind w:left="240"/>
        <w:rPr>
          <w:noProof/>
        </w:rPr>
      </w:pPr>
      <w:hyperlink r:id="rId315" w:anchor="_Toc156825290" w:history="1">
        <w:r w:rsidR="0068657A" w:rsidRPr="00D838D7">
          <w:rPr>
            <w:rStyle w:val="af0"/>
            <w:noProof/>
            <w:color w:val="auto"/>
          </w:rPr>
          <w:t>1.2. Планируемые результаты освоения дисциплины</w:t>
        </w:r>
        <w:r w:rsidR="0068657A" w:rsidRPr="00D838D7">
          <w:rPr>
            <w:rStyle w:val="af0"/>
            <w:noProof/>
            <w:webHidden/>
            <w:color w:val="auto"/>
          </w:rPr>
          <w:tab/>
        </w:r>
        <w:r w:rsidR="0068657A" w:rsidRPr="00D838D7">
          <w:rPr>
            <w:rStyle w:val="af0"/>
            <w:i/>
            <w:iCs/>
            <w:noProof/>
            <w:color w:val="auto"/>
          </w:rPr>
          <w:fldChar w:fldCharType="begin"/>
        </w:r>
        <w:r w:rsidR="0068657A" w:rsidRPr="00D838D7">
          <w:rPr>
            <w:rStyle w:val="af0"/>
            <w:noProof/>
            <w:webHidden/>
            <w:color w:val="auto"/>
          </w:rPr>
          <w:instrText xml:space="preserve"> PAGEREF _Toc156825290 \h </w:instrText>
        </w:r>
        <w:r w:rsidR="0068657A" w:rsidRPr="00D838D7">
          <w:rPr>
            <w:rStyle w:val="af0"/>
            <w:i/>
            <w:iCs/>
            <w:noProof/>
            <w:color w:val="auto"/>
          </w:rPr>
        </w:r>
        <w:r w:rsidR="0068657A" w:rsidRPr="00D838D7">
          <w:rPr>
            <w:rStyle w:val="af0"/>
            <w:i/>
            <w:iCs/>
            <w:noProof/>
            <w:color w:val="auto"/>
          </w:rPr>
          <w:fldChar w:fldCharType="separate"/>
        </w:r>
        <w:r w:rsidR="0068657A" w:rsidRPr="00D838D7">
          <w:rPr>
            <w:rStyle w:val="af0"/>
            <w:noProof/>
            <w:webHidden/>
            <w:color w:val="auto"/>
          </w:rPr>
          <w:t>4</w:t>
        </w:r>
        <w:r w:rsidR="0068657A" w:rsidRPr="00D838D7">
          <w:rPr>
            <w:rStyle w:val="af0"/>
            <w:i/>
            <w:iCs/>
            <w:noProof/>
            <w:color w:val="auto"/>
          </w:rPr>
          <w:fldChar w:fldCharType="end"/>
        </w:r>
      </w:hyperlink>
    </w:p>
    <w:p w14:paraId="25F6D027" w14:textId="77777777" w:rsidR="0068657A" w:rsidRPr="00D838D7" w:rsidRDefault="00196DD0" w:rsidP="0068657A">
      <w:pPr>
        <w:pStyle w:val="afc"/>
        <w:tabs>
          <w:tab w:val="right" w:leader="dot" w:pos="9639"/>
        </w:tabs>
        <w:spacing w:before="120" w:after="0"/>
        <w:rPr>
          <w:b/>
          <w:bCs/>
          <w:noProof/>
        </w:rPr>
      </w:pPr>
      <w:hyperlink r:id="rId316" w:anchor="_Toc156825291" w:history="1">
        <w:r w:rsidR="0068657A" w:rsidRPr="00D838D7">
          <w:rPr>
            <w:rStyle w:val="af0"/>
            <w:rFonts w:eastAsiaTheme="minorHAnsi"/>
            <w:b/>
            <w:bCs/>
            <w:noProof/>
            <w:color w:val="auto"/>
          </w:rPr>
          <w:t>2. Структура и содержание ДИСЦИПЛИНЫ</w:t>
        </w:r>
        <w:r w:rsidR="0068657A" w:rsidRPr="00D838D7">
          <w:rPr>
            <w:rStyle w:val="af0"/>
            <w:rFonts w:eastAsiaTheme="minorHAnsi"/>
            <w:b/>
            <w:bCs/>
            <w:noProof/>
            <w:webHidden/>
            <w:color w:val="auto"/>
          </w:rPr>
          <w:tab/>
        </w:r>
        <w:r w:rsidR="0068657A" w:rsidRPr="00D838D7">
          <w:rPr>
            <w:rStyle w:val="af0"/>
            <w:rFonts w:eastAsiaTheme="minorHAnsi"/>
            <w:b/>
            <w:bCs/>
            <w:noProof/>
            <w:color w:val="auto"/>
          </w:rPr>
          <w:t>6</w:t>
        </w:r>
      </w:hyperlink>
    </w:p>
    <w:p w14:paraId="089C4156" w14:textId="77777777" w:rsidR="0068657A" w:rsidRPr="00D838D7" w:rsidRDefault="00196DD0" w:rsidP="0068657A">
      <w:pPr>
        <w:pStyle w:val="afc"/>
        <w:tabs>
          <w:tab w:val="right" w:leader="dot" w:pos="9639"/>
        </w:tabs>
        <w:spacing w:before="120" w:after="0"/>
        <w:ind w:left="240"/>
        <w:rPr>
          <w:noProof/>
        </w:rPr>
      </w:pPr>
      <w:hyperlink r:id="rId317" w:anchor="_Toc156825292" w:history="1">
        <w:r w:rsidR="0068657A" w:rsidRPr="00D838D7">
          <w:rPr>
            <w:rStyle w:val="af0"/>
            <w:noProof/>
            <w:color w:val="auto"/>
          </w:rPr>
          <w:t>2.1. Трудоемкость освоения дисциплины</w:t>
        </w:r>
        <w:r w:rsidR="0068657A" w:rsidRPr="00D838D7">
          <w:rPr>
            <w:rStyle w:val="af0"/>
            <w:noProof/>
            <w:webHidden/>
            <w:color w:val="auto"/>
          </w:rPr>
          <w:tab/>
        </w:r>
        <w:r w:rsidR="0068657A" w:rsidRPr="00D838D7">
          <w:rPr>
            <w:rStyle w:val="af0"/>
            <w:i/>
            <w:iCs/>
            <w:noProof/>
            <w:color w:val="auto"/>
          </w:rPr>
          <w:t>6</w:t>
        </w:r>
      </w:hyperlink>
    </w:p>
    <w:p w14:paraId="6D83398F" w14:textId="77777777" w:rsidR="0068657A" w:rsidRPr="00D838D7" w:rsidRDefault="00196DD0" w:rsidP="0068657A">
      <w:pPr>
        <w:pStyle w:val="afc"/>
        <w:tabs>
          <w:tab w:val="right" w:leader="dot" w:pos="9639"/>
        </w:tabs>
        <w:spacing w:before="120" w:after="0"/>
        <w:ind w:left="240"/>
        <w:rPr>
          <w:noProof/>
        </w:rPr>
      </w:pPr>
      <w:hyperlink r:id="rId318" w:anchor="_Toc156825293" w:history="1">
        <w:r w:rsidR="0068657A" w:rsidRPr="00D838D7">
          <w:rPr>
            <w:rStyle w:val="af0"/>
            <w:noProof/>
            <w:color w:val="auto"/>
          </w:rPr>
          <w:t>2.2. Содержание дисциплины</w:t>
        </w:r>
        <w:r w:rsidR="0068657A" w:rsidRPr="00D838D7">
          <w:rPr>
            <w:rStyle w:val="af0"/>
            <w:noProof/>
            <w:webHidden/>
            <w:color w:val="auto"/>
          </w:rPr>
          <w:tab/>
        </w:r>
        <w:r w:rsidR="0068657A" w:rsidRPr="00D838D7">
          <w:rPr>
            <w:rStyle w:val="af0"/>
            <w:i/>
            <w:iCs/>
            <w:noProof/>
            <w:color w:val="auto"/>
          </w:rPr>
          <w:t>7</w:t>
        </w:r>
      </w:hyperlink>
    </w:p>
    <w:p w14:paraId="5E44216D" w14:textId="77777777" w:rsidR="0068657A" w:rsidRPr="00D838D7" w:rsidRDefault="00196DD0" w:rsidP="0068657A">
      <w:pPr>
        <w:pStyle w:val="afc"/>
        <w:tabs>
          <w:tab w:val="right" w:leader="dot" w:pos="9639"/>
        </w:tabs>
        <w:spacing w:before="120" w:after="0"/>
        <w:rPr>
          <w:b/>
          <w:bCs/>
          <w:noProof/>
        </w:rPr>
      </w:pPr>
      <w:hyperlink r:id="rId319" w:anchor="_Toc156825296" w:history="1">
        <w:r w:rsidR="0068657A" w:rsidRPr="00D838D7">
          <w:rPr>
            <w:rStyle w:val="af0"/>
            <w:rFonts w:eastAsiaTheme="minorHAnsi"/>
            <w:b/>
            <w:bCs/>
            <w:noProof/>
            <w:color w:val="auto"/>
          </w:rPr>
          <w:t>3. Условия реализации ДИСЦИПЛИНЫ</w:t>
        </w:r>
        <w:r w:rsidR="0068657A" w:rsidRPr="00D838D7">
          <w:rPr>
            <w:rStyle w:val="af0"/>
            <w:rFonts w:eastAsiaTheme="minorHAnsi"/>
            <w:b/>
            <w:bCs/>
            <w:noProof/>
            <w:webHidden/>
            <w:color w:val="auto"/>
          </w:rPr>
          <w:tab/>
        </w:r>
        <w:r w:rsidR="0068657A" w:rsidRPr="00D838D7">
          <w:rPr>
            <w:rStyle w:val="af0"/>
            <w:rFonts w:eastAsiaTheme="minorHAnsi"/>
            <w:b/>
            <w:bCs/>
            <w:noProof/>
            <w:color w:val="auto"/>
          </w:rPr>
          <w:t>9</w:t>
        </w:r>
      </w:hyperlink>
    </w:p>
    <w:p w14:paraId="76C343D0" w14:textId="77777777" w:rsidR="0068657A" w:rsidRPr="00D838D7" w:rsidRDefault="00196DD0" w:rsidP="0068657A">
      <w:pPr>
        <w:pStyle w:val="afc"/>
        <w:tabs>
          <w:tab w:val="right" w:leader="dot" w:pos="9639"/>
        </w:tabs>
        <w:spacing w:before="120" w:after="0"/>
        <w:ind w:left="240"/>
        <w:rPr>
          <w:noProof/>
        </w:rPr>
      </w:pPr>
      <w:hyperlink r:id="rId320" w:anchor="_Toc156825297" w:history="1">
        <w:r w:rsidR="0068657A" w:rsidRPr="00D838D7">
          <w:rPr>
            <w:rStyle w:val="af0"/>
            <w:noProof/>
            <w:color w:val="auto"/>
          </w:rPr>
          <w:t>3.1. Материально-техническое обеспечение</w:t>
        </w:r>
        <w:r w:rsidR="0068657A" w:rsidRPr="00D838D7">
          <w:rPr>
            <w:rStyle w:val="af0"/>
            <w:noProof/>
            <w:webHidden/>
            <w:color w:val="auto"/>
          </w:rPr>
          <w:tab/>
        </w:r>
        <w:r w:rsidR="0068657A" w:rsidRPr="00D838D7">
          <w:rPr>
            <w:rStyle w:val="af0"/>
            <w:i/>
            <w:iCs/>
            <w:noProof/>
            <w:color w:val="auto"/>
          </w:rPr>
          <w:t>9</w:t>
        </w:r>
      </w:hyperlink>
    </w:p>
    <w:p w14:paraId="3C0D6E03" w14:textId="77777777" w:rsidR="0068657A" w:rsidRPr="00D838D7" w:rsidRDefault="00196DD0" w:rsidP="0068657A">
      <w:pPr>
        <w:pStyle w:val="afc"/>
        <w:tabs>
          <w:tab w:val="right" w:leader="dot" w:pos="9639"/>
        </w:tabs>
        <w:spacing w:before="120" w:after="0"/>
        <w:ind w:left="240"/>
        <w:rPr>
          <w:noProof/>
        </w:rPr>
      </w:pPr>
      <w:hyperlink r:id="rId321" w:anchor="_Toc156825298" w:history="1">
        <w:r w:rsidR="0068657A" w:rsidRPr="00D838D7">
          <w:rPr>
            <w:rStyle w:val="af0"/>
            <w:noProof/>
            <w:color w:val="auto"/>
          </w:rPr>
          <w:t>3.2. Учебно-методическое обеспечение</w:t>
        </w:r>
        <w:r w:rsidR="0068657A" w:rsidRPr="00D838D7">
          <w:rPr>
            <w:rStyle w:val="af0"/>
            <w:noProof/>
            <w:webHidden/>
            <w:color w:val="auto"/>
          </w:rPr>
          <w:tab/>
        </w:r>
        <w:r w:rsidR="0068657A" w:rsidRPr="00D838D7">
          <w:rPr>
            <w:rStyle w:val="af0"/>
            <w:i/>
            <w:iCs/>
            <w:noProof/>
            <w:color w:val="auto"/>
          </w:rPr>
          <w:t>9</w:t>
        </w:r>
      </w:hyperlink>
    </w:p>
    <w:p w14:paraId="6A422ED9" w14:textId="77777777" w:rsidR="0068657A" w:rsidRPr="00D838D7" w:rsidRDefault="00196DD0" w:rsidP="0068657A">
      <w:pPr>
        <w:pStyle w:val="afc"/>
        <w:tabs>
          <w:tab w:val="right" w:leader="dot" w:pos="9639"/>
        </w:tabs>
        <w:spacing w:before="120" w:after="0"/>
        <w:rPr>
          <w:b/>
          <w:bCs/>
          <w:noProof/>
        </w:rPr>
      </w:pPr>
      <w:hyperlink r:id="rId322" w:anchor="_Toc156825299" w:history="1">
        <w:r w:rsidR="0068657A" w:rsidRPr="00D838D7">
          <w:rPr>
            <w:rStyle w:val="af0"/>
            <w:rFonts w:eastAsiaTheme="minorHAnsi"/>
            <w:b/>
            <w:bCs/>
            <w:noProof/>
            <w:color w:val="auto"/>
          </w:rPr>
          <w:t>4. Контроль и оценка результатов  освоения ДИСЦИПЛИНЫ</w:t>
        </w:r>
        <w:r w:rsidR="0068657A" w:rsidRPr="00D838D7">
          <w:rPr>
            <w:rStyle w:val="af0"/>
            <w:rFonts w:eastAsiaTheme="minorHAnsi"/>
            <w:b/>
            <w:bCs/>
            <w:noProof/>
            <w:webHidden/>
            <w:color w:val="auto"/>
          </w:rPr>
          <w:tab/>
        </w:r>
        <w:r w:rsidR="0068657A" w:rsidRPr="00D838D7">
          <w:rPr>
            <w:rStyle w:val="af0"/>
            <w:rFonts w:eastAsiaTheme="minorHAnsi"/>
            <w:b/>
            <w:bCs/>
            <w:noProof/>
            <w:color w:val="auto"/>
          </w:rPr>
          <w:t>9</w:t>
        </w:r>
      </w:hyperlink>
    </w:p>
    <w:p w14:paraId="080C18CC" w14:textId="77777777" w:rsidR="0068657A" w:rsidRPr="00D838D7" w:rsidRDefault="0068657A" w:rsidP="0068657A">
      <w:pPr>
        <w:pStyle w:val="1f0"/>
        <w:jc w:val="left"/>
        <w:rPr>
          <w:rFonts w:ascii="Times New Roman" w:hAnsi="Times New Roman"/>
          <w:b w:val="0"/>
          <w:bCs w:val="0"/>
          <w:lang w:val="ru-RU"/>
        </w:rPr>
      </w:pPr>
      <w:r w:rsidRPr="00D838D7">
        <w:rPr>
          <w:rFonts w:ascii="Times New Roman" w:hAnsi="Times New Roman"/>
          <w:b w:val="0"/>
          <w:bCs w:val="0"/>
        </w:rPr>
        <w:fldChar w:fldCharType="end"/>
      </w:r>
    </w:p>
    <w:p w14:paraId="531FF50B" w14:textId="77777777" w:rsidR="0068657A" w:rsidRPr="00D838D7" w:rsidRDefault="0068657A" w:rsidP="0068657A">
      <w:pPr>
        <w:rPr>
          <w:rFonts w:ascii="Times New Roman" w:eastAsia="Segoe UI" w:hAnsi="Times New Roman" w:cs="Times New Roman"/>
          <w:b/>
          <w:bCs/>
          <w:caps/>
          <w:kern w:val="32"/>
          <w:sz w:val="24"/>
          <w:szCs w:val="24"/>
          <w:lang w:eastAsia="x-none"/>
        </w:rPr>
        <w:sectPr w:rsidR="0068657A" w:rsidRPr="00D838D7" w:rsidSect="0068657A">
          <w:pgSz w:w="11906" w:h="16838"/>
          <w:pgMar w:top="1134" w:right="567" w:bottom="1134" w:left="1701" w:header="709" w:footer="709" w:gutter="0"/>
          <w:cols w:space="720"/>
        </w:sectPr>
      </w:pPr>
    </w:p>
    <w:p w14:paraId="0C0883E9" w14:textId="77777777" w:rsidR="0068657A" w:rsidRPr="00D838D7" w:rsidRDefault="0068657A" w:rsidP="003276EE">
      <w:pPr>
        <w:pStyle w:val="1f0"/>
        <w:numPr>
          <w:ilvl w:val="0"/>
          <w:numId w:val="1"/>
        </w:numPr>
        <w:spacing w:after="0"/>
        <w:ind w:left="1068"/>
        <w:rPr>
          <w:rStyle w:val="afb"/>
          <w:b w:val="0"/>
          <w:bCs w:val="0"/>
          <w:i w:val="0"/>
          <w:iCs/>
        </w:rPr>
      </w:pPr>
      <w:bookmarkStart w:id="287" w:name="_Toc168576081"/>
      <w:r w:rsidRPr="00D838D7">
        <w:rPr>
          <w:rStyle w:val="afb"/>
          <w:iCs/>
        </w:rPr>
        <w:lastRenderedPageBreak/>
        <w:t>Общая характеристика РАБОЧЕЙ ПРОГРАММЫ УЧЕБНОЙ ДИСЦИПЛИНЫ</w:t>
      </w:r>
      <w:bookmarkEnd w:id="287"/>
    </w:p>
    <w:p w14:paraId="3DB93E1D" w14:textId="77777777" w:rsidR="0068657A" w:rsidRPr="00D838D7" w:rsidRDefault="0068657A" w:rsidP="0068657A">
      <w:pPr>
        <w:pStyle w:val="1e"/>
        <w:ind w:left="720"/>
        <w:jc w:val="center"/>
        <w:rPr>
          <w:rFonts w:eastAsia="Segoe UI"/>
          <w:b/>
          <w:bCs/>
          <w:lang w:val="ru-RU"/>
        </w:rPr>
      </w:pPr>
      <w:r w:rsidRPr="00D838D7">
        <w:rPr>
          <w:rFonts w:eastAsia="Segoe UI"/>
          <w:b/>
          <w:bCs/>
          <w:lang w:val="ru-RU"/>
        </w:rPr>
        <w:t>«</w:t>
      </w:r>
      <w:r w:rsidRPr="00D838D7">
        <w:rPr>
          <w:b/>
          <w:bCs/>
          <w:lang w:val="ru-RU"/>
        </w:rPr>
        <w:t>ОП. 09 СТАНДАРТИЗАЦИЯ, СЕРТИФИКАЦИЯ И ТЕХНИЧЕСКОЕ ДОКУМЕНТОВЕДЕНИЕ</w:t>
      </w:r>
      <w:r w:rsidRPr="00D838D7">
        <w:rPr>
          <w:rFonts w:eastAsia="Segoe UI"/>
          <w:b/>
          <w:bCs/>
          <w:lang w:val="ru-RU"/>
        </w:rPr>
        <w:t>»</w:t>
      </w:r>
    </w:p>
    <w:p w14:paraId="0690A86B" w14:textId="77777777" w:rsidR="0068657A" w:rsidRPr="00D838D7" w:rsidRDefault="0068657A" w:rsidP="0068657A">
      <w:pPr>
        <w:pStyle w:val="afc"/>
        <w:rPr>
          <w:rFonts w:eastAsiaTheme="minorEastAsia"/>
          <w:lang w:eastAsia="nl-NL"/>
        </w:rPr>
      </w:pPr>
    </w:p>
    <w:p w14:paraId="7699C817" w14:textId="77777777" w:rsidR="0068657A" w:rsidRPr="00D838D7" w:rsidRDefault="0068657A" w:rsidP="0068657A">
      <w:pPr>
        <w:pStyle w:val="114"/>
        <w:spacing w:after="0" w:line="240" w:lineRule="auto"/>
        <w:rPr>
          <w:rFonts w:ascii="Times New Roman" w:hAnsi="Times New Roman"/>
        </w:rPr>
      </w:pPr>
      <w:bookmarkStart w:id="288" w:name="_Toc168576082"/>
      <w:r w:rsidRPr="00D838D7">
        <w:rPr>
          <w:rFonts w:ascii="Times New Roman" w:hAnsi="Times New Roman"/>
        </w:rPr>
        <w:t>1.1. Цель и место дисциплины в структуре образовательной программы</w:t>
      </w:r>
      <w:bookmarkEnd w:id="288"/>
    </w:p>
    <w:p w14:paraId="049E158B" w14:textId="77777777" w:rsidR="0068657A" w:rsidRPr="00D838D7" w:rsidRDefault="0068657A" w:rsidP="0068657A">
      <w:pPr>
        <w:suppressAutoHyphens/>
        <w:ind w:firstLine="709"/>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lang w:eastAsia="ru-RU"/>
        </w:rPr>
        <w:t>Цель дисциплины «</w:t>
      </w:r>
      <w:r w:rsidRPr="00D838D7">
        <w:rPr>
          <w:rFonts w:ascii="Times New Roman" w:hAnsi="Times New Roman" w:cs="Times New Roman"/>
          <w:b/>
          <w:bCs/>
          <w:sz w:val="24"/>
          <w:szCs w:val="24"/>
        </w:rPr>
        <w:t>ОП. 09 СТАНДАРТИЗАЦИЯ, СЕРТИФИКАЦИЯ И ТЕХНИЧЕСКОЕ ДОКУМЕНТОВЕДЕНИЕ</w:t>
      </w:r>
      <w:r w:rsidRPr="00D838D7">
        <w:rPr>
          <w:rFonts w:ascii="Times New Roman" w:eastAsia="Times New Roman" w:hAnsi="Times New Roman" w:cs="Times New Roman"/>
          <w:sz w:val="24"/>
          <w:szCs w:val="24"/>
          <w:lang w:eastAsia="ru-RU"/>
        </w:rPr>
        <w:t xml:space="preserve">»: формирование у обучающихся умений и навыков </w:t>
      </w:r>
      <w:r w:rsidRPr="00D838D7">
        <w:rPr>
          <w:rFonts w:ascii="Times New Roman" w:eastAsia="Times New Roman" w:hAnsi="Times New Roman" w:cs="Times New Roman"/>
          <w:sz w:val="24"/>
          <w:szCs w:val="24"/>
        </w:rPr>
        <w:t>применять требования нормативных актов к основным видам продукции (услуг) и процессов.</w:t>
      </w:r>
    </w:p>
    <w:p w14:paraId="3FAD1A49" w14:textId="77777777" w:rsidR="0068657A" w:rsidRPr="00D838D7" w:rsidRDefault="0068657A" w:rsidP="0068657A">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 xml:space="preserve"> Дисциплина «ОП.09 </w:t>
      </w:r>
      <w:r w:rsidRPr="00D838D7">
        <w:rPr>
          <w:rFonts w:ascii="Times New Roman" w:hAnsi="Times New Roman" w:cs="Times New Roman"/>
          <w:sz w:val="24"/>
          <w:szCs w:val="24"/>
        </w:rPr>
        <w:t>СТАНДАРТИЗАЦИЯ, СЕРТИФИКАЦИЯ И ТЕХНИЧЕСКОЕ ДОКУМЕНТОВЕДЕНИЕ</w:t>
      </w:r>
      <w:r w:rsidRPr="00D838D7">
        <w:rPr>
          <w:rFonts w:ascii="Times New Roman" w:eastAsia="Times New Roman" w:hAnsi="Times New Roman" w:cs="Times New Roman"/>
          <w:sz w:val="24"/>
          <w:szCs w:val="24"/>
          <w:lang w:eastAsia="ru-RU"/>
        </w:rPr>
        <w:t>» включена в обязательную часть общепрофессионального цикла образовательной программы.</w:t>
      </w:r>
    </w:p>
    <w:p w14:paraId="6ED64379" w14:textId="77777777" w:rsidR="0068657A" w:rsidRPr="00D838D7" w:rsidRDefault="0068657A" w:rsidP="0068657A">
      <w:pPr>
        <w:suppressAutoHyphens/>
        <w:ind w:firstLine="709"/>
        <w:jc w:val="both"/>
        <w:rPr>
          <w:rFonts w:ascii="Times New Roman" w:eastAsia="Times New Roman" w:hAnsi="Times New Roman" w:cs="Times New Roman"/>
          <w:sz w:val="24"/>
          <w:szCs w:val="24"/>
          <w:lang w:eastAsia="ru-RU"/>
        </w:rPr>
      </w:pPr>
    </w:p>
    <w:p w14:paraId="2CE77ACF" w14:textId="77777777" w:rsidR="0068657A" w:rsidRPr="00D838D7" w:rsidRDefault="0068657A" w:rsidP="0068657A">
      <w:pPr>
        <w:pStyle w:val="114"/>
        <w:spacing w:after="0" w:line="240" w:lineRule="auto"/>
        <w:rPr>
          <w:rFonts w:ascii="Times New Roman" w:hAnsi="Times New Roman"/>
        </w:rPr>
      </w:pPr>
      <w:bookmarkStart w:id="289" w:name="_Toc168576083"/>
      <w:r w:rsidRPr="00D838D7">
        <w:rPr>
          <w:rFonts w:ascii="Times New Roman" w:hAnsi="Times New Roman"/>
        </w:rPr>
        <w:t>1.2. Планируемые результаты освоения дисциплины</w:t>
      </w:r>
      <w:bookmarkEnd w:id="289"/>
    </w:p>
    <w:p w14:paraId="475F28CC" w14:textId="77777777" w:rsidR="0068657A" w:rsidRPr="00D838D7" w:rsidRDefault="0068657A" w:rsidP="0068657A">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28ACEC88" w14:textId="77777777" w:rsidR="0068657A" w:rsidRPr="00D838D7" w:rsidRDefault="0068657A" w:rsidP="0068657A">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40"/>
        <w:gridCol w:w="3342"/>
        <w:gridCol w:w="1860"/>
      </w:tblGrid>
      <w:tr w:rsidR="00D838D7" w:rsidRPr="00D838D7" w14:paraId="7324FBAF" w14:textId="77777777" w:rsidTr="0068657A">
        <w:tc>
          <w:tcPr>
            <w:tcW w:w="1186" w:type="dxa"/>
            <w:tcBorders>
              <w:top w:val="single" w:sz="4" w:space="0" w:color="auto"/>
              <w:left w:val="single" w:sz="4" w:space="0" w:color="auto"/>
              <w:bottom w:val="single" w:sz="4" w:space="0" w:color="auto"/>
              <w:right w:val="single" w:sz="4" w:space="0" w:color="auto"/>
            </w:tcBorders>
            <w:hideMark/>
          </w:tcPr>
          <w:p w14:paraId="0CFAEFC2" w14:textId="77777777" w:rsidR="0068657A" w:rsidRPr="00D838D7" w:rsidRDefault="0068657A">
            <w:pPr>
              <w:spacing w:line="256" w:lineRule="auto"/>
              <w:rPr>
                <w:rStyle w:val="afb"/>
                <w:b/>
                <w:i w:val="0"/>
              </w:rPr>
            </w:pPr>
            <w:r w:rsidRPr="00D838D7">
              <w:rPr>
                <w:rStyle w:val="afb"/>
                <w:b/>
              </w:rPr>
              <w:t xml:space="preserve">Код ОК, </w:t>
            </w:r>
          </w:p>
          <w:p w14:paraId="11CC8A7F" w14:textId="77777777" w:rsidR="0068657A" w:rsidRPr="00D838D7" w:rsidRDefault="0068657A">
            <w:pPr>
              <w:spacing w:line="256" w:lineRule="auto"/>
              <w:rPr>
                <w:rStyle w:val="afb"/>
                <w:b/>
              </w:rPr>
            </w:pPr>
            <w:r w:rsidRPr="00D838D7">
              <w:rPr>
                <w:rStyle w:val="afb"/>
                <w:b/>
              </w:rPr>
              <w:t xml:space="preserve">ПК </w:t>
            </w:r>
          </w:p>
        </w:tc>
        <w:tc>
          <w:tcPr>
            <w:tcW w:w="3240" w:type="dxa"/>
            <w:tcBorders>
              <w:top w:val="single" w:sz="4" w:space="0" w:color="auto"/>
              <w:left w:val="single" w:sz="4" w:space="0" w:color="auto"/>
              <w:bottom w:val="single" w:sz="4" w:space="0" w:color="auto"/>
              <w:right w:val="single" w:sz="4" w:space="0" w:color="auto"/>
            </w:tcBorders>
            <w:hideMark/>
          </w:tcPr>
          <w:p w14:paraId="6EE9D345" w14:textId="77777777" w:rsidR="0068657A" w:rsidRPr="00D838D7" w:rsidRDefault="0068657A">
            <w:pPr>
              <w:spacing w:line="256" w:lineRule="auto"/>
              <w:jc w:val="center"/>
            </w:pPr>
            <w:r w:rsidRPr="00D838D7">
              <w:rPr>
                <w:rFonts w:ascii="Times New Roman" w:hAnsi="Times New Roman" w:cs="Times New Roman"/>
                <w:b/>
              </w:rPr>
              <w:t>Уметь</w:t>
            </w:r>
          </w:p>
        </w:tc>
        <w:tc>
          <w:tcPr>
            <w:tcW w:w="3342" w:type="dxa"/>
            <w:tcBorders>
              <w:top w:val="single" w:sz="4" w:space="0" w:color="auto"/>
              <w:left w:val="single" w:sz="4" w:space="0" w:color="auto"/>
              <w:bottom w:val="single" w:sz="4" w:space="0" w:color="auto"/>
              <w:right w:val="single" w:sz="4" w:space="0" w:color="auto"/>
            </w:tcBorders>
            <w:hideMark/>
          </w:tcPr>
          <w:p w14:paraId="1B5AF38E" w14:textId="77777777" w:rsidR="0068657A" w:rsidRPr="00D838D7" w:rsidRDefault="0068657A">
            <w:pPr>
              <w:spacing w:line="256" w:lineRule="auto"/>
              <w:jc w:val="center"/>
              <w:rPr>
                <w:rFonts w:ascii="Times New Roman" w:hAnsi="Times New Roman" w:cs="Times New Roman"/>
                <w:b/>
                <w:i/>
              </w:rPr>
            </w:pPr>
            <w:r w:rsidRPr="00D838D7">
              <w:rPr>
                <w:rFonts w:ascii="Times New Roman" w:hAnsi="Times New Roman" w:cs="Times New Roman"/>
                <w:b/>
              </w:rPr>
              <w:t>Знать</w:t>
            </w:r>
          </w:p>
        </w:tc>
        <w:tc>
          <w:tcPr>
            <w:tcW w:w="1860" w:type="dxa"/>
            <w:tcBorders>
              <w:top w:val="single" w:sz="4" w:space="0" w:color="auto"/>
              <w:left w:val="single" w:sz="4" w:space="0" w:color="auto"/>
              <w:bottom w:val="single" w:sz="4" w:space="0" w:color="auto"/>
              <w:right w:val="single" w:sz="4" w:space="0" w:color="auto"/>
            </w:tcBorders>
            <w:hideMark/>
          </w:tcPr>
          <w:p w14:paraId="0B3E613C" w14:textId="77777777" w:rsidR="0068657A" w:rsidRPr="00D838D7" w:rsidRDefault="0068657A">
            <w:pPr>
              <w:spacing w:line="256" w:lineRule="auto"/>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557C56A8" w14:textId="77777777" w:rsidTr="0068657A">
        <w:tc>
          <w:tcPr>
            <w:tcW w:w="1186" w:type="dxa"/>
            <w:tcBorders>
              <w:top w:val="single" w:sz="4" w:space="0" w:color="auto"/>
              <w:left w:val="single" w:sz="4" w:space="0" w:color="auto"/>
              <w:bottom w:val="single" w:sz="4" w:space="0" w:color="auto"/>
              <w:right w:val="single" w:sz="4" w:space="0" w:color="auto"/>
            </w:tcBorders>
            <w:hideMark/>
          </w:tcPr>
          <w:p w14:paraId="6CD84DF3" w14:textId="77777777" w:rsidR="0068657A" w:rsidRPr="00D838D7" w:rsidRDefault="0068657A">
            <w:pPr>
              <w:spacing w:line="256" w:lineRule="auto"/>
              <w:rPr>
                <w:rFonts w:ascii="Times New Roman" w:hAnsi="Times New Roman" w:cs="Times New Roman"/>
                <w:bCs/>
              </w:rPr>
            </w:pPr>
            <w:r w:rsidRPr="00D838D7">
              <w:rPr>
                <w:rFonts w:ascii="Times New Roman" w:hAnsi="Times New Roman" w:cs="Times New Roman"/>
                <w:bCs/>
              </w:rPr>
              <w:t>ОК.01</w:t>
            </w:r>
          </w:p>
        </w:tc>
        <w:tc>
          <w:tcPr>
            <w:tcW w:w="3240" w:type="dxa"/>
            <w:tcBorders>
              <w:top w:val="single" w:sz="4" w:space="0" w:color="auto"/>
              <w:left w:val="single" w:sz="4" w:space="0" w:color="auto"/>
              <w:bottom w:val="single" w:sz="4" w:space="0" w:color="auto"/>
              <w:right w:val="single" w:sz="4" w:space="0" w:color="auto"/>
            </w:tcBorders>
            <w:hideMark/>
          </w:tcPr>
          <w:p w14:paraId="41335A57" w14:textId="77777777" w:rsidR="0068657A" w:rsidRPr="00D838D7" w:rsidRDefault="0068657A">
            <w:pPr>
              <w:spacing w:line="256" w:lineRule="auto"/>
              <w:jc w:val="both"/>
              <w:rPr>
                <w:rFonts w:ascii="Times New Roman" w:hAnsi="Times New Roman" w:cs="Times New Roman"/>
                <w:bCs/>
              </w:rPr>
            </w:pPr>
            <w:r w:rsidRPr="00D838D7">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14:ligatures w14:val="standardContextual"/>
              </w:rPr>
              <w:t xml:space="preserve"> </w:t>
            </w:r>
            <w:r w:rsidRPr="00D838D7">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D838D7">
              <w:rPr>
                <w:rFonts w:ascii="Times New Roman" w:hAnsi="Times New Roman" w:cs="Times New Roman"/>
                <w:kern w:val="2"/>
                <w14:ligatures w14:val="standardContextual"/>
              </w:rPr>
              <w:t xml:space="preserve"> </w:t>
            </w:r>
            <w:r w:rsidRPr="00D838D7">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3342" w:type="dxa"/>
            <w:tcBorders>
              <w:top w:val="single" w:sz="4" w:space="0" w:color="auto"/>
              <w:left w:val="single" w:sz="4" w:space="0" w:color="auto"/>
              <w:bottom w:val="single" w:sz="4" w:space="0" w:color="auto"/>
              <w:right w:val="single" w:sz="4" w:space="0" w:color="auto"/>
            </w:tcBorders>
          </w:tcPr>
          <w:p w14:paraId="6A1D8735" w14:textId="77777777" w:rsidR="0068657A" w:rsidRPr="00D838D7" w:rsidRDefault="0068657A">
            <w:pPr>
              <w:spacing w:line="256" w:lineRule="auto"/>
              <w:jc w:val="both"/>
              <w:rPr>
                <w:rFonts w:ascii="Times New Roman" w:hAnsi="Times New Roman"/>
              </w:rPr>
            </w:pPr>
            <w:r w:rsidRPr="00D838D7">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09D8E0A9" w14:textId="77777777" w:rsidR="0068657A" w:rsidRPr="00D838D7" w:rsidRDefault="0068657A">
            <w:pPr>
              <w:spacing w:line="256" w:lineRule="auto"/>
              <w:jc w:val="both"/>
              <w:rPr>
                <w:rFonts w:ascii="Times New Roman" w:hAnsi="Times New Roman"/>
              </w:rPr>
            </w:pPr>
            <w:r w:rsidRPr="00D838D7">
              <w:rPr>
                <w:rFonts w:ascii="Times New Roman" w:hAnsi="Times New Roman"/>
              </w:rPr>
              <w:t xml:space="preserve">порядок оценки результатов решения задач профессиональной деятельности; </w:t>
            </w:r>
          </w:p>
          <w:p w14:paraId="602F7627" w14:textId="77777777" w:rsidR="0068657A" w:rsidRPr="00D838D7" w:rsidRDefault="0068657A">
            <w:pPr>
              <w:spacing w:line="256" w:lineRule="auto"/>
              <w:jc w:val="both"/>
              <w:rPr>
                <w:rFonts w:ascii="Times New Roman" w:hAnsi="Times New Roman" w:cs="Times New Roman"/>
                <w:bCs/>
                <w:i/>
              </w:rPr>
            </w:pPr>
          </w:p>
        </w:tc>
        <w:tc>
          <w:tcPr>
            <w:tcW w:w="1860" w:type="dxa"/>
            <w:tcBorders>
              <w:top w:val="single" w:sz="4" w:space="0" w:color="auto"/>
              <w:left w:val="single" w:sz="4" w:space="0" w:color="auto"/>
              <w:bottom w:val="single" w:sz="4" w:space="0" w:color="auto"/>
              <w:right w:val="single" w:sz="4" w:space="0" w:color="auto"/>
            </w:tcBorders>
            <w:hideMark/>
          </w:tcPr>
          <w:p w14:paraId="17D4B04E" w14:textId="77777777" w:rsidR="0068657A" w:rsidRPr="00D838D7" w:rsidRDefault="0068657A">
            <w:pPr>
              <w:spacing w:line="256" w:lineRule="auto"/>
              <w:jc w:val="both"/>
              <w:rPr>
                <w:rFonts w:ascii="Times New Roman" w:hAnsi="Times New Roman" w:cs="Times New Roman"/>
                <w:bCs/>
                <w:i/>
              </w:rPr>
            </w:pPr>
            <w:r w:rsidRPr="00D838D7">
              <w:rPr>
                <w:rFonts w:ascii="Times New Roman" w:hAnsi="Times New Roman" w:cs="Times New Roman"/>
                <w:bCs/>
                <w:i/>
              </w:rPr>
              <w:t>-</w:t>
            </w:r>
          </w:p>
        </w:tc>
      </w:tr>
      <w:tr w:rsidR="00D838D7" w:rsidRPr="00D838D7" w14:paraId="059A5271" w14:textId="77777777" w:rsidTr="0068657A">
        <w:tc>
          <w:tcPr>
            <w:tcW w:w="1186" w:type="dxa"/>
            <w:tcBorders>
              <w:top w:val="single" w:sz="4" w:space="0" w:color="auto"/>
              <w:left w:val="single" w:sz="4" w:space="0" w:color="auto"/>
              <w:bottom w:val="single" w:sz="4" w:space="0" w:color="auto"/>
              <w:right w:val="single" w:sz="4" w:space="0" w:color="auto"/>
            </w:tcBorders>
            <w:hideMark/>
          </w:tcPr>
          <w:p w14:paraId="1E155F53" w14:textId="77777777" w:rsidR="0068657A" w:rsidRPr="00D838D7" w:rsidRDefault="0068657A">
            <w:pPr>
              <w:spacing w:line="256" w:lineRule="auto"/>
              <w:rPr>
                <w:rFonts w:ascii="Times New Roman" w:hAnsi="Times New Roman" w:cs="Times New Roman"/>
                <w:bCs/>
              </w:rPr>
            </w:pPr>
            <w:r w:rsidRPr="00D838D7">
              <w:rPr>
                <w:rFonts w:ascii="Times New Roman" w:hAnsi="Times New Roman" w:cs="Times New Roman"/>
                <w:bCs/>
              </w:rPr>
              <w:t>ОК.02</w:t>
            </w:r>
          </w:p>
        </w:tc>
        <w:tc>
          <w:tcPr>
            <w:tcW w:w="3240" w:type="dxa"/>
            <w:tcBorders>
              <w:top w:val="single" w:sz="4" w:space="0" w:color="auto"/>
              <w:left w:val="single" w:sz="4" w:space="0" w:color="auto"/>
              <w:bottom w:val="single" w:sz="4" w:space="0" w:color="auto"/>
              <w:right w:val="single" w:sz="4" w:space="0" w:color="auto"/>
            </w:tcBorders>
            <w:hideMark/>
          </w:tcPr>
          <w:p w14:paraId="34F6A308" w14:textId="77777777" w:rsidR="0068657A" w:rsidRPr="00D838D7" w:rsidRDefault="0068657A">
            <w:pPr>
              <w:spacing w:line="256" w:lineRule="auto"/>
              <w:jc w:val="both"/>
              <w:rPr>
                <w:rFonts w:ascii="Times New Roman" w:hAnsi="Times New Roman"/>
              </w:rPr>
            </w:pPr>
            <w:r w:rsidRPr="00D838D7">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74D9465D" w14:textId="77777777" w:rsidR="0068657A" w:rsidRPr="00D838D7" w:rsidRDefault="0068657A">
            <w:pPr>
              <w:spacing w:line="256" w:lineRule="auto"/>
              <w:jc w:val="both"/>
              <w:rPr>
                <w:rFonts w:ascii="Times New Roman" w:hAnsi="Times New Roman"/>
              </w:rPr>
            </w:pPr>
            <w:r w:rsidRPr="00D838D7">
              <w:rPr>
                <w:rFonts w:ascii="Times New Roman" w:hAnsi="Times New Roman"/>
              </w:rPr>
              <w:t xml:space="preserve">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w:t>
            </w:r>
            <w:r w:rsidRPr="00D838D7">
              <w:rPr>
                <w:rFonts w:ascii="Times New Roman" w:hAnsi="Times New Roman"/>
              </w:rPr>
              <w:lastRenderedPageBreak/>
              <w:t>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3342" w:type="dxa"/>
            <w:tcBorders>
              <w:top w:val="single" w:sz="4" w:space="0" w:color="auto"/>
              <w:left w:val="single" w:sz="4" w:space="0" w:color="auto"/>
              <w:bottom w:val="single" w:sz="4" w:space="0" w:color="auto"/>
              <w:right w:val="single" w:sz="4" w:space="0" w:color="auto"/>
            </w:tcBorders>
            <w:hideMark/>
          </w:tcPr>
          <w:p w14:paraId="4E6D6388" w14:textId="77777777" w:rsidR="0068657A" w:rsidRPr="00D838D7" w:rsidRDefault="0068657A">
            <w:pPr>
              <w:spacing w:line="256" w:lineRule="auto"/>
              <w:jc w:val="both"/>
              <w:rPr>
                <w:rFonts w:ascii="Times New Roman" w:hAnsi="Times New Roman"/>
              </w:rPr>
            </w:pPr>
            <w:r w:rsidRPr="00D838D7">
              <w:rPr>
                <w:rFonts w:ascii="Times New Roman" w:hAnsi="Times New Roman"/>
              </w:rPr>
              <w:lastRenderedPageBreak/>
              <w:t>Номенклатуру информационных источников, применяемых в профессиональной деятельности;</w:t>
            </w:r>
          </w:p>
          <w:p w14:paraId="55903B16" w14:textId="77777777" w:rsidR="0068657A" w:rsidRPr="00D838D7" w:rsidRDefault="0068657A">
            <w:pPr>
              <w:spacing w:line="256" w:lineRule="auto"/>
              <w:jc w:val="both"/>
              <w:rPr>
                <w:rFonts w:ascii="Times New Roman" w:hAnsi="Times New Roman" w:cs="Times New Roman"/>
                <w:bCs/>
                <w:i/>
              </w:rPr>
            </w:pPr>
            <w:r w:rsidRPr="00D838D7">
              <w:rPr>
                <w:rFonts w:ascii="Times New Roman" w:hAnsi="Times New Roman"/>
              </w:rPr>
              <w:t xml:space="preserve">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w:t>
            </w:r>
            <w:r w:rsidRPr="00D838D7">
              <w:rPr>
                <w:rFonts w:ascii="Times New Roman" w:hAnsi="Times New Roman"/>
              </w:rPr>
              <w:lastRenderedPageBreak/>
              <w:t>информатизации, порядок их применения; программное обеспечение в профессиональной деятельности, в том числе цифровые средства;</w:t>
            </w:r>
          </w:p>
        </w:tc>
        <w:tc>
          <w:tcPr>
            <w:tcW w:w="1860" w:type="dxa"/>
            <w:tcBorders>
              <w:top w:val="single" w:sz="4" w:space="0" w:color="auto"/>
              <w:left w:val="single" w:sz="4" w:space="0" w:color="auto"/>
              <w:bottom w:val="single" w:sz="4" w:space="0" w:color="auto"/>
              <w:right w:val="single" w:sz="4" w:space="0" w:color="auto"/>
            </w:tcBorders>
            <w:hideMark/>
          </w:tcPr>
          <w:p w14:paraId="19379D4D" w14:textId="77777777" w:rsidR="0068657A" w:rsidRPr="00D838D7" w:rsidRDefault="0068657A">
            <w:pPr>
              <w:spacing w:line="256" w:lineRule="auto"/>
              <w:jc w:val="both"/>
              <w:rPr>
                <w:rFonts w:ascii="Times New Roman" w:hAnsi="Times New Roman" w:cs="Times New Roman"/>
                <w:bCs/>
                <w:i/>
              </w:rPr>
            </w:pPr>
            <w:r w:rsidRPr="00D838D7">
              <w:rPr>
                <w:rFonts w:ascii="Times New Roman" w:hAnsi="Times New Roman" w:cs="Times New Roman"/>
                <w:bCs/>
                <w:i/>
              </w:rPr>
              <w:lastRenderedPageBreak/>
              <w:t>-</w:t>
            </w:r>
          </w:p>
        </w:tc>
      </w:tr>
      <w:tr w:rsidR="00D838D7" w:rsidRPr="00D838D7" w14:paraId="67E7EF6D" w14:textId="77777777" w:rsidTr="0068657A">
        <w:tc>
          <w:tcPr>
            <w:tcW w:w="1186" w:type="dxa"/>
            <w:tcBorders>
              <w:top w:val="single" w:sz="4" w:space="0" w:color="auto"/>
              <w:left w:val="single" w:sz="4" w:space="0" w:color="auto"/>
              <w:bottom w:val="single" w:sz="4" w:space="0" w:color="auto"/>
              <w:right w:val="single" w:sz="4" w:space="0" w:color="auto"/>
            </w:tcBorders>
            <w:hideMark/>
          </w:tcPr>
          <w:p w14:paraId="0C5966C3" w14:textId="77777777" w:rsidR="0068657A" w:rsidRPr="00D838D7" w:rsidRDefault="0068657A">
            <w:pPr>
              <w:spacing w:line="256" w:lineRule="auto"/>
              <w:rPr>
                <w:rFonts w:ascii="Times New Roman" w:hAnsi="Times New Roman" w:cs="Times New Roman"/>
                <w:bCs/>
              </w:rPr>
            </w:pPr>
            <w:r w:rsidRPr="00D838D7">
              <w:rPr>
                <w:rFonts w:ascii="Times New Roman" w:hAnsi="Times New Roman" w:cs="Times New Roman"/>
                <w:bCs/>
              </w:rPr>
              <w:t>ОК 04</w:t>
            </w:r>
          </w:p>
        </w:tc>
        <w:tc>
          <w:tcPr>
            <w:tcW w:w="3240" w:type="dxa"/>
            <w:tcBorders>
              <w:top w:val="single" w:sz="4" w:space="0" w:color="auto"/>
              <w:left w:val="single" w:sz="4" w:space="0" w:color="auto"/>
              <w:bottom w:val="single" w:sz="4" w:space="0" w:color="auto"/>
              <w:right w:val="single" w:sz="4" w:space="0" w:color="auto"/>
            </w:tcBorders>
            <w:hideMark/>
          </w:tcPr>
          <w:p w14:paraId="5CC7F2AC" w14:textId="77777777" w:rsidR="0068657A" w:rsidRPr="00D838D7" w:rsidRDefault="0068657A">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7DB59449" w14:textId="77777777" w:rsidR="0068657A" w:rsidRPr="00D838D7" w:rsidRDefault="0068657A">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14:paraId="3A06B2A0" w14:textId="77777777" w:rsidR="0068657A" w:rsidRPr="00D838D7" w:rsidRDefault="0068657A">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2DFF7294" w14:textId="77777777" w:rsidR="0068657A" w:rsidRPr="00D838D7" w:rsidRDefault="0068657A">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особенности личности</w:t>
            </w:r>
          </w:p>
        </w:tc>
        <w:tc>
          <w:tcPr>
            <w:tcW w:w="1860" w:type="dxa"/>
            <w:tcBorders>
              <w:top w:val="single" w:sz="4" w:space="0" w:color="auto"/>
              <w:left w:val="single" w:sz="4" w:space="0" w:color="auto"/>
              <w:bottom w:val="single" w:sz="4" w:space="0" w:color="auto"/>
              <w:right w:val="single" w:sz="4" w:space="0" w:color="auto"/>
            </w:tcBorders>
            <w:hideMark/>
          </w:tcPr>
          <w:p w14:paraId="3BDB520F" w14:textId="77777777" w:rsidR="0068657A" w:rsidRPr="00D838D7" w:rsidRDefault="0068657A">
            <w:pPr>
              <w:spacing w:line="256" w:lineRule="auto"/>
              <w:jc w:val="both"/>
              <w:rPr>
                <w:rFonts w:ascii="Times New Roman" w:hAnsi="Times New Roman" w:cs="Times New Roman"/>
                <w:bCs/>
              </w:rPr>
            </w:pPr>
            <w:r w:rsidRPr="00D838D7">
              <w:rPr>
                <w:rFonts w:ascii="Times New Roman" w:hAnsi="Times New Roman" w:cs="Times New Roman"/>
                <w:bCs/>
              </w:rPr>
              <w:t>-</w:t>
            </w:r>
          </w:p>
        </w:tc>
      </w:tr>
      <w:tr w:rsidR="00D838D7" w:rsidRPr="00D838D7" w14:paraId="70FBCF2B" w14:textId="77777777" w:rsidTr="0068657A">
        <w:tc>
          <w:tcPr>
            <w:tcW w:w="1186" w:type="dxa"/>
            <w:tcBorders>
              <w:top w:val="single" w:sz="4" w:space="0" w:color="auto"/>
              <w:left w:val="single" w:sz="4" w:space="0" w:color="auto"/>
              <w:bottom w:val="single" w:sz="4" w:space="0" w:color="auto"/>
              <w:right w:val="single" w:sz="4" w:space="0" w:color="auto"/>
            </w:tcBorders>
            <w:hideMark/>
          </w:tcPr>
          <w:p w14:paraId="47D90A9B" w14:textId="77777777" w:rsidR="0068657A" w:rsidRPr="00D838D7" w:rsidRDefault="0068657A">
            <w:pPr>
              <w:spacing w:line="256" w:lineRule="auto"/>
              <w:rPr>
                <w:rFonts w:ascii="Times New Roman" w:hAnsi="Times New Roman" w:cs="Times New Roman"/>
                <w:bCs/>
              </w:rPr>
            </w:pPr>
            <w:r w:rsidRPr="00D838D7">
              <w:rPr>
                <w:rFonts w:ascii="Times New Roman" w:hAnsi="Times New Roman" w:cs="Times New Roman"/>
                <w:bCs/>
              </w:rPr>
              <w:t>ПК 5.6</w:t>
            </w:r>
          </w:p>
        </w:tc>
        <w:tc>
          <w:tcPr>
            <w:tcW w:w="3240" w:type="dxa"/>
            <w:tcBorders>
              <w:top w:val="single" w:sz="4" w:space="0" w:color="auto"/>
              <w:left w:val="single" w:sz="4" w:space="0" w:color="auto"/>
              <w:bottom w:val="single" w:sz="4" w:space="0" w:color="auto"/>
              <w:right w:val="single" w:sz="4" w:space="0" w:color="auto"/>
            </w:tcBorders>
            <w:hideMark/>
          </w:tcPr>
          <w:p w14:paraId="6C78A643" w14:textId="77777777" w:rsidR="0068657A" w:rsidRPr="00D838D7" w:rsidRDefault="0068657A">
            <w:pPr>
              <w:spacing w:line="256" w:lineRule="auto"/>
              <w:jc w:val="both"/>
              <w:rPr>
                <w:rFonts w:ascii="Times New Roman" w:hAnsi="Times New Roman" w:cs="Times New Roman"/>
                <w:kern w:val="2"/>
                <w14:ligatures w14:val="standardContextual"/>
              </w:rPr>
            </w:pPr>
            <w:r w:rsidRPr="00D838D7">
              <w:rPr>
                <w:rFonts w:ascii="Times New Roman" w:eastAsia="Calibri" w:hAnsi="Times New Roman"/>
              </w:rPr>
              <w:t xml:space="preserve">Разрабатывать проектную документацию на эксплуатацию информационной системы; </w:t>
            </w:r>
          </w:p>
        </w:tc>
        <w:tc>
          <w:tcPr>
            <w:tcW w:w="3342" w:type="dxa"/>
            <w:tcBorders>
              <w:top w:val="single" w:sz="4" w:space="0" w:color="auto"/>
              <w:left w:val="single" w:sz="4" w:space="0" w:color="auto"/>
              <w:bottom w:val="single" w:sz="4" w:space="0" w:color="auto"/>
              <w:right w:val="single" w:sz="4" w:space="0" w:color="auto"/>
            </w:tcBorders>
            <w:hideMark/>
          </w:tcPr>
          <w:p w14:paraId="6B8F3CE4" w14:textId="77777777" w:rsidR="0068657A" w:rsidRPr="00D838D7" w:rsidRDefault="0068657A">
            <w:pPr>
              <w:spacing w:line="256" w:lineRule="auto"/>
              <w:jc w:val="both"/>
              <w:rPr>
                <w:rFonts w:ascii="Times New Roman" w:hAnsi="Times New Roman" w:cs="Times New Roman"/>
                <w:kern w:val="2"/>
                <w14:ligatures w14:val="standardContextual"/>
              </w:rPr>
            </w:pPr>
            <w:r w:rsidRPr="00D838D7">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p>
        </w:tc>
        <w:tc>
          <w:tcPr>
            <w:tcW w:w="1860" w:type="dxa"/>
            <w:tcBorders>
              <w:top w:val="single" w:sz="4" w:space="0" w:color="auto"/>
              <w:left w:val="single" w:sz="4" w:space="0" w:color="auto"/>
              <w:bottom w:val="single" w:sz="4" w:space="0" w:color="auto"/>
              <w:right w:val="single" w:sz="4" w:space="0" w:color="auto"/>
            </w:tcBorders>
            <w:hideMark/>
          </w:tcPr>
          <w:p w14:paraId="711FEE09" w14:textId="77777777" w:rsidR="0068657A" w:rsidRPr="00D838D7" w:rsidRDefault="0068657A">
            <w:pPr>
              <w:spacing w:line="256" w:lineRule="auto"/>
              <w:jc w:val="both"/>
              <w:rPr>
                <w:rFonts w:ascii="Times New Roman" w:hAnsi="Times New Roman" w:cs="Times New Roman"/>
                <w:bCs/>
              </w:rPr>
            </w:pPr>
            <w:r w:rsidRPr="00D838D7">
              <w:rPr>
                <w:rFonts w:ascii="Times New Roman" w:eastAsia="Calibri" w:hAnsi="Times New Roman"/>
              </w:rPr>
              <w:t>разрабатывать документацию по эксплуатации информационной системы; формировать отчетную документации по результатам работ</w:t>
            </w:r>
          </w:p>
        </w:tc>
      </w:tr>
      <w:tr w:rsidR="0068657A" w:rsidRPr="00D838D7" w14:paraId="658DB4B8" w14:textId="77777777" w:rsidTr="0068657A">
        <w:tc>
          <w:tcPr>
            <w:tcW w:w="1186" w:type="dxa"/>
            <w:tcBorders>
              <w:top w:val="single" w:sz="4" w:space="0" w:color="auto"/>
              <w:left w:val="single" w:sz="4" w:space="0" w:color="auto"/>
              <w:bottom w:val="single" w:sz="4" w:space="0" w:color="auto"/>
              <w:right w:val="single" w:sz="4" w:space="0" w:color="auto"/>
            </w:tcBorders>
            <w:hideMark/>
          </w:tcPr>
          <w:p w14:paraId="0747A73A" w14:textId="77777777" w:rsidR="0068657A" w:rsidRPr="00D838D7" w:rsidRDefault="0068657A">
            <w:pPr>
              <w:spacing w:line="256" w:lineRule="auto"/>
              <w:rPr>
                <w:rFonts w:ascii="Times New Roman" w:hAnsi="Times New Roman" w:cs="Times New Roman"/>
                <w:bCs/>
              </w:rPr>
            </w:pPr>
            <w:r w:rsidRPr="00D838D7">
              <w:rPr>
                <w:rFonts w:ascii="Times New Roman" w:hAnsi="Times New Roman" w:cs="Times New Roman"/>
                <w:bCs/>
              </w:rPr>
              <w:t>ПК 6.5</w:t>
            </w:r>
          </w:p>
        </w:tc>
        <w:tc>
          <w:tcPr>
            <w:tcW w:w="3240" w:type="dxa"/>
            <w:tcBorders>
              <w:top w:val="single" w:sz="4" w:space="0" w:color="auto"/>
              <w:left w:val="single" w:sz="4" w:space="0" w:color="auto"/>
              <w:bottom w:val="single" w:sz="4" w:space="0" w:color="auto"/>
              <w:right w:val="single" w:sz="4" w:space="0" w:color="auto"/>
            </w:tcBorders>
            <w:hideMark/>
          </w:tcPr>
          <w:p w14:paraId="62E70042" w14:textId="77777777" w:rsidR="0068657A" w:rsidRPr="00D838D7" w:rsidRDefault="0068657A">
            <w:pPr>
              <w:spacing w:line="256" w:lineRule="auto"/>
              <w:jc w:val="both"/>
              <w:rPr>
                <w:rFonts w:ascii="Times New Roman" w:eastAsia="Calibri" w:hAnsi="Times New Roman"/>
              </w:rPr>
            </w:pPr>
            <w:r w:rsidRPr="00D838D7">
              <w:rPr>
                <w:rFonts w:ascii="Times New Roman" w:hAnsi="Times New Roman"/>
              </w:rPr>
              <w:t>Осуществлять техническое сопровождение, сохранение и восстановление базы данных информационной системы; составлять планы резервного копирования; определять интервал резервного копирования; формировать предложения о расширении функциональности информационной системы; формировать предложения о прекращении эксплуатации информационной системы или ее реинжиниринге.</w:t>
            </w:r>
          </w:p>
        </w:tc>
        <w:tc>
          <w:tcPr>
            <w:tcW w:w="3342" w:type="dxa"/>
            <w:tcBorders>
              <w:top w:val="single" w:sz="4" w:space="0" w:color="auto"/>
              <w:left w:val="single" w:sz="4" w:space="0" w:color="auto"/>
              <w:bottom w:val="single" w:sz="4" w:space="0" w:color="auto"/>
              <w:right w:val="single" w:sz="4" w:space="0" w:color="auto"/>
            </w:tcBorders>
            <w:hideMark/>
          </w:tcPr>
          <w:p w14:paraId="5301D9EA" w14:textId="77777777" w:rsidR="0068657A" w:rsidRPr="00D838D7" w:rsidRDefault="0068657A">
            <w:pPr>
              <w:spacing w:line="256" w:lineRule="auto"/>
              <w:ind w:left="42" w:right="-84"/>
              <w:jc w:val="both"/>
              <w:rPr>
                <w:rFonts w:ascii="Times New Roman" w:hAnsi="Times New Roman"/>
              </w:rPr>
            </w:pPr>
            <w:r w:rsidRPr="00D838D7">
              <w:rPr>
                <w:rFonts w:ascii="Times New Roman" w:hAnsi="Times New Roman"/>
              </w:rPr>
              <w:t xml:space="preserve">Основные задачи сопровождения информационной системы; регламенты по обновлению и сопровождению обслуживаемой </w:t>
            </w:r>
          </w:p>
          <w:p w14:paraId="0911BC1B" w14:textId="77777777" w:rsidR="0068657A" w:rsidRPr="00D838D7" w:rsidRDefault="0068657A">
            <w:pPr>
              <w:spacing w:line="256" w:lineRule="auto"/>
              <w:jc w:val="both"/>
              <w:rPr>
                <w:rFonts w:ascii="Times New Roman" w:hAnsi="Times New Roman"/>
              </w:rPr>
            </w:pPr>
            <w:r w:rsidRPr="00D838D7">
              <w:rPr>
                <w:rFonts w:ascii="Times New Roman" w:hAnsi="Times New Roman"/>
              </w:rPr>
              <w:t>информационной системы; регламенты по обновлению и техническому сопровождению обслуживаемой информационной системы; терминология и методы резервного копирования, восстановление информации в информационной системе</w:t>
            </w:r>
          </w:p>
        </w:tc>
        <w:tc>
          <w:tcPr>
            <w:tcW w:w="1860" w:type="dxa"/>
            <w:tcBorders>
              <w:top w:val="single" w:sz="4" w:space="0" w:color="auto"/>
              <w:left w:val="single" w:sz="4" w:space="0" w:color="auto"/>
              <w:bottom w:val="single" w:sz="4" w:space="0" w:color="auto"/>
              <w:right w:val="single" w:sz="4" w:space="0" w:color="auto"/>
            </w:tcBorders>
            <w:hideMark/>
          </w:tcPr>
          <w:p w14:paraId="0869FFF9" w14:textId="77777777" w:rsidR="0068657A" w:rsidRPr="00D838D7" w:rsidRDefault="0068657A">
            <w:pPr>
              <w:spacing w:line="256" w:lineRule="auto"/>
              <w:jc w:val="both"/>
              <w:rPr>
                <w:rFonts w:ascii="Times New Roman" w:eastAsia="Calibri" w:hAnsi="Times New Roman"/>
              </w:rPr>
            </w:pPr>
            <w:r w:rsidRPr="00D838D7">
              <w:rPr>
                <w:rFonts w:ascii="Times New Roman" w:hAnsi="Times New Roman"/>
              </w:rPr>
              <w:t>Выполнять регламенты по обновлению, техническому сопровождению; восстановления данных информационной системы; организовывать доступ пользователей к информационной системе</w:t>
            </w:r>
          </w:p>
        </w:tc>
      </w:tr>
    </w:tbl>
    <w:p w14:paraId="085AD8B4" w14:textId="77777777" w:rsidR="0068657A" w:rsidRPr="00D838D7" w:rsidRDefault="0068657A" w:rsidP="0068657A">
      <w:pPr>
        <w:pStyle w:val="1f0"/>
        <w:rPr>
          <w:rFonts w:ascii="Times New Roman" w:hAnsi="Times New Roman"/>
        </w:rPr>
      </w:pPr>
    </w:p>
    <w:p w14:paraId="20382D69" w14:textId="77777777" w:rsidR="0068657A" w:rsidRPr="00D838D7" w:rsidRDefault="0068657A" w:rsidP="0068657A">
      <w:pPr>
        <w:pStyle w:val="1f0"/>
        <w:rPr>
          <w:rFonts w:ascii="Times New Roman" w:hAnsi="Times New Roman"/>
          <w:lang w:val="ru-RU"/>
        </w:rPr>
      </w:pPr>
      <w:bookmarkStart w:id="290" w:name="_Toc168576084"/>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290"/>
    </w:p>
    <w:p w14:paraId="2632DB94" w14:textId="77777777" w:rsidR="0068657A" w:rsidRPr="00D838D7" w:rsidRDefault="0068657A" w:rsidP="0068657A">
      <w:pPr>
        <w:pStyle w:val="114"/>
        <w:rPr>
          <w:rFonts w:ascii="Times New Roman" w:hAnsi="Times New Roman"/>
        </w:rPr>
      </w:pPr>
      <w:bookmarkStart w:id="291" w:name="_Toc168576085"/>
      <w:r w:rsidRPr="00D838D7">
        <w:rPr>
          <w:rFonts w:ascii="Times New Roman" w:hAnsi="Times New Roman"/>
        </w:rPr>
        <w:t>2.1. Трудоемкость освоения дисциплины</w:t>
      </w:r>
      <w:bookmarkEnd w:id="291"/>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16D6E9DD" w14:textId="77777777" w:rsidTr="0068657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81E8CB8" w14:textId="77777777" w:rsidR="0068657A" w:rsidRPr="00D838D7" w:rsidRDefault="0068657A">
            <w:pPr>
              <w:spacing w:line="256" w:lineRule="auto"/>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7091B0E" w14:textId="77777777" w:rsidR="0068657A" w:rsidRPr="00D838D7" w:rsidRDefault="0068657A">
            <w:pPr>
              <w:spacing w:line="256" w:lineRule="auto"/>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35FA201" w14:textId="77777777" w:rsidR="0068657A" w:rsidRPr="00D838D7" w:rsidRDefault="0068657A">
            <w:pPr>
              <w:spacing w:line="256" w:lineRule="auto"/>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61573345" w14:textId="77777777" w:rsidTr="0068657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DD69388" w14:textId="77777777" w:rsidR="0068657A" w:rsidRPr="00D838D7" w:rsidRDefault="0068657A">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BE6B6DA" w14:textId="77777777" w:rsidR="0068657A" w:rsidRPr="00D838D7" w:rsidRDefault="0068657A">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38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D0198FF" w14:textId="77777777" w:rsidR="0068657A" w:rsidRPr="00D838D7" w:rsidRDefault="0068657A">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16</w:t>
            </w:r>
          </w:p>
        </w:tc>
      </w:tr>
      <w:tr w:rsidR="00D838D7" w:rsidRPr="00D838D7" w14:paraId="1F317AE0" w14:textId="77777777" w:rsidTr="0068657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956C697" w14:textId="77777777" w:rsidR="0068657A" w:rsidRPr="00D838D7" w:rsidRDefault="0068657A">
            <w:pPr>
              <w:spacing w:line="256" w:lineRule="auto"/>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10D779B" w14:textId="77777777" w:rsidR="0068657A" w:rsidRPr="00D838D7" w:rsidRDefault="0068657A">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CB24C9A" w14:textId="77777777" w:rsidR="0068657A" w:rsidRPr="00D838D7" w:rsidRDefault="0068657A">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54CE405D" w14:textId="77777777" w:rsidTr="0068657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843AF6D" w14:textId="77777777" w:rsidR="0068657A" w:rsidRPr="00D838D7" w:rsidRDefault="0068657A">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7ADD072" w14:textId="77777777" w:rsidR="0068657A" w:rsidRPr="00D838D7" w:rsidRDefault="0068657A">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229C2E" w14:textId="77777777" w:rsidR="0068657A" w:rsidRPr="00D838D7" w:rsidRDefault="0068657A">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261E6212" w14:textId="77777777" w:rsidTr="0068657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7881DB5" w14:textId="77777777" w:rsidR="0068657A" w:rsidRPr="00D838D7" w:rsidRDefault="0068657A">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w:t>
            </w:r>
            <w:r w:rsidRPr="00D838D7">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BE86E24" w14:textId="77777777" w:rsidR="0068657A" w:rsidRPr="00D838D7" w:rsidRDefault="0068657A">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ED61632" w14:textId="77777777" w:rsidR="0068657A" w:rsidRPr="00D838D7" w:rsidRDefault="0068657A">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77801EA9" w14:textId="77777777" w:rsidTr="0068657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6A50136" w14:textId="77777777" w:rsidR="0068657A" w:rsidRPr="00D838D7" w:rsidRDefault="0068657A">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lastRenderedPageBreak/>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32C690F" w14:textId="77777777" w:rsidR="0068657A" w:rsidRPr="00D838D7" w:rsidRDefault="0068657A">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40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9C7226A" w14:textId="77777777" w:rsidR="0068657A" w:rsidRPr="00D838D7" w:rsidRDefault="0068657A">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16</w:t>
            </w:r>
          </w:p>
        </w:tc>
      </w:tr>
    </w:tbl>
    <w:p w14:paraId="092537A7" w14:textId="77777777" w:rsidR="0068657A" w:rsidRPr="00D838D7" w:rsidRDefault="0068657A" w:rsidP="0068657A">
      <w:pPr>
        <w:rPr>
          <w:rFonts w:ascii="Times New Roman" w:eastAsia="Segoe UI" w:hAnsi="Times New Roman" w:cs="Times New Roman"/>
          <w:b/>
          <w:bCs/>
          <w:sz w:val="24"/>
          <w:szCs w:val="24"/>
          <w:lang w:eastAsia="ru-RU"/>
        </w:rPr>
      </w:pPr>
      <w:r w:rsidRPr="00D838D7">
        <w:rPr>
          <w:rFonts w:ascii="Times New Roman" w:hAnsi="Times New Roman"/>
        </w:rPr>
        <w:br w:type="page"/>
      </w:r>
    </w:p>
    <w:p w14:paraId="73D4B7B0" w14:textId="77777777" w:rsidR="0068657A" w:rsidRPr="00D838D7" w:rsidRDefault="0068657A" w:rsidP="0068657A">
      <w:pPr>
        <w:spacing w:line="276" w:lineRule="auto"/>
        <w:rPr>
          <w:rFonts w:ascii="Times New Roman" w:eastAsia="Segoe UI" w:hAnsi="Times New Roman" w:cs="Times New Roman"/>
          <w:b/>
          <w:bCs/>
          <w:spacing w:val="15"/>
          <w:sz w:val="24"/>
          <w:szCs w:val="24"/>
          <w:lang w:eastAsia="ru-RU"/>
        </w:rPr>
        <w:sectPr w:rsidR="0068657A" w:rsidRPr="00D838D7" w:rsidSect="0068657A">
          <w:pgSz w:w="11906" w:h="16838"/>
          <w:pgMar w:top="1134" w:right="567" w:bottom="1134" w:left="1701" w:header="709" w:footer="709" w:gutter="0"/>
          <w:cols w:space="720"/>
        </w:sectPr>
      </w:pPr>
    </w:p>
    <w:p w14:paraId="4297D9B7" w14:textId="77777777" w:rsidR="0068657A" w:rsidRPr="00D838D7" w:rsidRDefault="0068657A" w:rsidP="0068657A">
      <w:pPr>
        <w:pStyle w:val="114"/>
        <w:rPr>
          <w:rFonts w:ascii="Times New Roman" w:hAnsi="Times New Roman"/>
        </w:rPr>
      </w:pPr>
      <w:bookmarkStart w:id="292" w:name="_Toc168576086"/>
      <w:r w:rsidRPr="00D838D7">
        <w:rPr>
          <w:rFonts w:ascii="Times New Roman" w:hAnsi="Times New Roman"/>
        </w:rPr>
        <w:lastRenderedPageBreak/>
        <w:t>2.2. Содержание дисциплины</w:t>
      </w:r>
      <w:bookmarkEnd w:id="292"/>
    </w:p>
    <w:tbl>
      <w:tblPr>
        <w:tblW w:w="15975" w:type="dxa"/>
        <w:tblInd w:w="-527" w:type="dxa"/>
        <w:tblLayout w:type="fixed"/>
        <w:tblCellMar>
          <w:left w:w="40" w:type="dxa"/>
          <w:right w:w="40" w:type="dxa"/>
        </w:tblCellMar>
        <w:tblLook w:val="04A0" w:firstRow="1" w:lastRow="0" w:firstColumn="1" w:lastColumn="0" w:noHBand="0" w:noVBand="1"/>
      </w:tblPr>
      <w:tblGrid>
        <w:gridCol w:w="1986"/>
        <w:gridCol w:w="10303"/>
        <w:gridCol w:w="1559"/>
        <w:gridCol w:w="2127"/>
      </w:tblGrid>
      <w:tr w:rsidR="00D838D7" w:rsidRPr="00D838D7" w14:paraId="3FC14E1C" w14:textId="77777777" w:rsidTr="0068657A">
        <w:trPr>
          <w:trHeight w:hRule="exact" w:val="1557"/>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56882835" w14:textId="77777777" w:rsidR="0068657A" w:rsidRPr="00D838D7" w:rsidRDefault="0068657A">
            <w:pPr>
              <w:shd w:val="clear" w:color="auto" w:fill="FFFFFF"/>
              <w:spacing w:line="256" w:lineRule="auto"/>
              <w:ind w:left="54" w:right="-36" w:hanging="54"/>
              <w:contextualSpacing/>
              <w:rPr>
                <w:rFonts w:ascii="Times New Roman" w:hAnsi="Times New Roman" w:cs="Times New Roman"/>
              </w:rPr>
            </w:pPr>
            <w:r w:rsidRPr="00D838D7">
              <w:rPr>
                <w:rFonts w:ascii="Times New Roman" w:eastAsia="Times New Roman" w:hAnsi="Times New Roman" w:cs="Times New Roman"/>
                <w:b/>
                <w:bCs/>
              </w:rPr>
              <w:t>Наименование разделов и тем</w:t>
            </w: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407B5438" w14:textId="77777777" w:rsidR="0068657A" w:rsidRPr="00D838D7" w:rsidRDefault="0068657A">
            <w:pPr>
              <w:shd w:val="clear" w:color="auto" w:fill="FFFFFF"/>
              <w:spacing w:line="256" w:lineRule="auto"/>
              <w:ind w:left="97"/>
              <w:contextualSpacing/>
              <w:rPr>
                <w:rFonts w:ascii="Times New Roman" w:hAnsi="Times New Roman" w:cs="Times New Roman"/>
              </w:rPr>
            </w:pPr>
            <w:r w:rsidRPr="00D838D7">
              <w:rPr>
                <w:rFonts w:ascii="Times New Roman" w:eastAsia="Times New Roman" w:hAnsi="Times New Roman" w:cs="Times New Roman"/>
                <w:b/>
                <w:bCs/>
              </w:rPr>
              <w:t xml:space="preserve">Содержание учебного материала, лабораторные и практические работы, самостоятельная работа студентов, курсовая работ (проект)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65AAF73" w14:textId="77777777" w:rsidR="0068657A" w:rsidRPr="00D838D7" w:rsidRDefault="0068657A">
            <w:pPr>
              <w:shd w:val="clear" w:color="auto" w:fill="FFFFFF"/>
              <w:spacing w:line="256" w:lineRule="auto"/>
              <w:ind w:firstLine="101"/>
              <w:rPr>
                <w:rFonts w:ascii="Times New Roman" w:hAnsi="Times New Roman" w:cs="Times New Roman"/>
              </w:rPr>
            </w:pPr>
            <w:r w:rsidRPr="00D838D7">
              <w:rPr>
                <w:rFonts w:ascii="Times New Roman" w:hAnsi="Times New Roman"/>
                <w:b/>
                <w:bCs/>
                <w:kern w:val="2"/>
                <w14:ligatures w14:val="standardContextual"/>
              </w:rPr>
              <w:t xml:space="preserve">Объем, акад. ч / в том числе </w:t>
            </w:r>
            <w:r w:rsidRPr="00D838D7">
              <w:rPr>
                <w:rFonts w:ascii="Times New Roman" w:hAnsi="Times New Roman"/>
                <w:b/>
                <w:bCs/>
                <w:kern w:val="2"/>
                <w14:ligatures w14:val="standardContextual"/>
              </w:rPr>
              <w:br/>
              <w:t>в форме практической подготовки, акад. ч</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7009B713" w14:textId="77777777" w:rsidR="0068657A" w:rsidRPr="00D838D7" w:rsidRDefault="0068657A">
            <w:pPr>
              <w:shd w:val="clear" w:color="auto" w:fill="FFFFFF"/>
              <w:spacing w:line="256" w:lineRule="auto"/>
              <w:ind w:firstLine="101"/>
              <w:rPr>
                <w:rFonts w:ascii="Times New Roman" w:hAnsi="Times New Roman" w:cs="Times New Roman"/>
              </w:rPr>
            </w:pPr>
            <w:r w:rsidRPr="00D838D7">
              <w:rPr>
                <w:rFonts w:ascii="Times New Roman" w:hAnsi="Times New Roman"/>
                <w:b/>
                <w:bCs/>
                <w:kern w:val="2"/>
                <w14:ligatures w14:val="standardContextual"/>
              </w:rPr>
              <w:t>Коды компетенций,</w:t>
            </w:r>
            <w:r w:rsidRPr="00D838D7">
              <w:rPr>
                <w:rFonts w:ascii="Times New Roman" w:hAnsi="Times New Roman"/>
                <w:kern w:val="2"/>
                <w14:ligatures w14:val="standardContextual"/>
              </w:rPr>
              <w:t xml:space="preserve"> </w:t>
            </w:r>
            <w:r w:rsidRPr="00D838D7">
              <w:rPr>
                <w:rFonts w:ascii="Times New Roman" w:hAnsi="Times New Roman"/>
                <w:b/>
                <w:bCs/>
                <w:kern w:val="2"/>
                <w14:ligatures w14:val="standardContextual"/>
              </w:rPr>
              <w:t>формированию которых способствует элемент программы</w:t>
            </w:r>
            <w:r w:rsidRPr="00D838D7">
              <w:rPr>
                <w:rFonts w:ascii="Times New Roman" w:hAnsi="Times New Roman" w:cs="Times New Roman"/>
              </w:rPr>
              <w:t xml:space="preserve"> </w:t>
            </w:r>
          </w:p>
        </w:tc>
      </w:tr>
      <w:tr w:rsidR="00D838D7" w:rsidRPr="00D838D7" w14:paraId="25B04882" w14:textId="77777777" w:rsidTr="0068657A">
        <w:trPr>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75DE6BE6" w14:textId="77777777" w:rsidR="0068657A" w:rsidRPr="00D838D7" w:rsidRDefault="0068657A">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bCs/>
              </w:rPr>
              <w:t>1</w:t>
            </w: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70DE4DB0" w14:textId="77777777" w:rsidR="0068657A" w:rsidRPr="00D838D7" w:rsidRDefault="0068657A">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bCs/>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B5751F3" w14:textId="77777777" w:rsidR="0068657A" w:rsidRPr="00D838D7" w:rsidRDefault="0068657A">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bC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7FEF983D" w14:textId="77777777" w:rsidR="0068657A" w:rsidRPr="00D838D7" w:rsidRDefault="0068657A">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rPr>
              <w:t>4</w:t>
            </w:r>
          </w:p>
        </w:tc>
      </w:tr>
      <w:tr w:rsidR="00D838D7" w:rsidRPr="00D838D7" w14:paraId="219F036B" w14:textId="77777777" w:rsidTr="0068657A">
        <w:trPr>
          <w:trHeight w:hRule="exact" w:val="298"/>
        </w:trPr>
        <w:tc>
          <w:tcPr>
            <w:tcW w:w="12285" w:type="dxa"/>
            <w:gridSpan w:val="2"/>
            <w:tcBorders>
              <w:top w:val="single" w:sz="6" w:space="0" w:color="auto"/>
              <w:left w:val="single" w:sz="6" w:space="0" w:color="auto"/>
              <w:bottom w:val="nil"/>
              <w:right w:val="single" w:sz="6" w:space="0" w:color="auto"/>
            </w:tcBorders>
            <w:shd w:val="clear" w:color="auto" w:fill="FFFFFF"/>
            <w:hideMark/>
          </w:tcPr>
          <w:p w14:paraId="76DA6FE0" w14:textId="77777777" w:rsidR="0068657A" w:rsidRPr="00D838D7" w:rsidRDefault="0068657A">
            <w:pPr>
              <w:shd w:val="clear" w:color="auto" w:fill="FFFFFF"/>
              <w:spacing w:line="256" w:lineRule="auto"/>
              <w:rPr>
                <w:rFonts w:ascii="Times New Roman" w:hAnsi="Times New Roman" w:cs="Times New Roman"/>
                <w:b/>
                <w:bCs/>
              </w:rPr>
            </w:pPr>
            <w:r w:rsidRPr="00D838D7">
              <w:rPr>
                <w:rFonts w:ascii="Times New Roman" w:hAnsi="Times New Roman" w:cs="Times New Roman"/>
                <w:b/>
                <w:bCs/>
              </w:rPr>
              <w:t>Раздел 1 Введение в стандартизацию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502DD9C" w14:textId="77777777" w:rsidR="0068657A" w:rsidRPr="00D838D7" w:rsidRDefault="0068657A">
            <w:pPr>
              <w:shd w:val="clear" w:color="auto" w:fill="FFFFFF"/>
              <w:spacing w:line="256" w:lineRule="auto"/>
              <w:jc w:val="center"/>
              <w:rPr>
                <w:rFonts w:ascii="Times New Roman" w:hAnsi="Times New Roman" w:cs="Times New Roman"/>
                <w:i/>
                <w:iCs/>
              </w:rPr>
            </w:pPr>
            <w:r w:rsidRPr="00D838D7">
              <w:rPr>
                <w:rFonts w:ascii="Times New Roman" w:eastAsia="Times New Roman" w:hAnsi="Times New Roman" w:cs="Times New Roman"/>
                <w:b/>
                <w:bCs/>
              </w:rPr>
              <w:t>26 / 8</w:t>
            </w:r>
          </w:p>
          <w:p w14:paraId="49FC7F9D" w14:textId="77777777" w:rsidR="0068657A" w:rsidRPr="00D838D7" w:rsidRDefault="0068657A">
            <w:pPr>
              <w:shd w:val="clear" w:color="auto" w:fill="FFFFFF"/>
              <w:spacing w:line="256" w:lineRule="auto"/>
              <w:jc w:val="center"/>
              <w:rPr>
                <w:rFonts w:ascii="Times New Roman" w:eastAsia="Times New Roman" w:hAnsi="Times New Roman" w:cs="Times New Roman"/>
                <w:b/>
                <w:bCs/>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6B890FC" w14:textId="77777777" w:rsidR="0068657A" w:rsidRPr="00D838D7" w:rsidRDefault="0068657A">
            <w:pPr>
              <w:shd w:val="clear" w:color="auto" w:fill="FFFFFF"/>
              <w:spacing w:line="256" w:lineRule="auto"/>
              <w:jc w:val="center"/>
              <w:rPr>
                <w:b/>
              </w:rPr>
            </w:pPr>
          </w:p>
        </w:tc>
      </w:tr>
      <w:tr w:rsidR="00D838D7" w:rsidRPr="00D838D7" w14:paraId="04F89F75" w14:textId="77777777" w:rsidTr="0068657A">
        <w:trPr>
          <w:trHeight w:val="210"/>
        </w:trPr>
        <w:tc>
          <w:tcPr>
            <w:tcW w:w="1985" w:type="dxa"/>
            <w:vMerge w:val="restart"/>
            <w:tcBorders>
              <w:top w:val="single" w:sz="6" w:space="0" w:color="auto"/>
              <w:left w:val="single" w:sz="6" w:space="0" w:color="auto"/>
              <w:bottom w:val="single" w:sz="4" w:space="0" w:color="auto"/>
              <w:right w:val="single" w:sz="6" w:space="0" w:color="auto"/>
            </w:tcBorders>
            <w:shd w:val="clear" w:color="auto" w:fill="FFFFFF"/>
          </w:tcPr>
          <w:p w14:paraId="6C52DAB0"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b/>
                <w:bCs/>
              </w:rPr>
              <w:t>Тема 1.1. Основы стандартизации</w:t>
            </w:r>
          </w:p>
          <w:p w14:paraId="419C8255" w14:textId="77777777" w:rsidR="0068657A" w:rsidRPr="00D838D7" w:rsidRDefault="0068657A">
            <w:pPr>
              <w:spacing w:line="256" w:lineRule="auto"/>
              <w:rPr>
                <w:rFonts w:ascii="Times New Roman" w:hAnsi="Times New Roman" w:cs="Times New Roman"/>
              </w:rPr>
            </w:pPr>
          </w:p>
          <w:p w14:paraId="2C40BC0A"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4A7A9836" w14:textId="77777777" w:rsidR="0068657A" w:rsidRPr="00D838D7" w:rsidRDefault="0068657A">
            <w:pPr>
              <w:shd w:val="clear" w:color="auto" w:fill="FFFFFF"/>
              <w:spacing w:line="256" w:lineRule="auto"/>
              <w:rPr>
                <w:b/>
                <w:bCs/>
              </w:rPr>
            </w:pPr>
            <w:r w:rsidRPr="00D838D7">
              <w:rPr>
                <w:rFonts w:ascii="Times New Roman" w:eastAsia="Times New Roman" w:hAnsi="Times New Roman" w:cs="Times New Roman"/>
                <w:b/>
                <w:bCs/>
              </w:rPr>
              <w:t xml:space="preserve">Содержание                                                                                                                               </w:t>
            </w:r>
            <w:r w:rsidRPr="00D838D7">
              <w:rPr>
                <w:rFonts w:ascii="Times New Roman" w:hAnsi="Times New Roman" w:cs="Times New Roman"/>
                <w:i/>
                <w:iCs/>
              </w:rPr>
              <w:t xml:space="preserve">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5C2E1B85" w14:textId="77777777" w:rsidR="0068657A" w:rsidRPr="00D838D7" w:rsidRDefault="0068657A">
            <w:pPr>
              <w:shd w:val="clear" w:color="auto" w:fill="FFFFFF"/>
              <w:spacing w:line="256" w:lineRule="auto"/>
              <w:jc w:val="center"/>
              <w:rPr>
                <w:b/>
                <w:bCs/>
              </w:rPr>
            </w:pPr>
            <w:r w:rsidRPr="00D838D7">
              <w:rPr>
                <w:rFonts w:ascii="Times New Roman" w:hAnsi="Times New Roman" w:cs="Times New Roman"/>
                <w:b/>
                <w:bCs/>
              </w:rPr>
              <w:t>16</w:t>
            </w:r>
          </w:p>
        </w:tc>
        <w:tc>
          <w:tcPr>
            <w:tcW w:w="2126" w:type="dxa"/>
            <w:vMerge w:val="restart"/>
            <w:tcBorders>
              <w:top w:val="single" w:sz="6" w:space="0" w:color="auto"/>
              <w:left w:val="single" w:sz="6" w:space="0" w:color="auto"/>
              <w:bottom w:val="single" w:sz="4" w:space="0" w:color="auto"/>
              <w:right w:val="single" w:sz="6" w:space="0" w:color="auto"/>
            </w:tcBorders>
            <w:shd w:val="clear" w:color="auto" w:fill="FFFFFF"/>
          </w:tcPr>
          <w:p w14:paraId="6FE2973A"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ОК 1, ОК 2, ОК 4,</w:t>
            </w:r>
          </w:p>
          <w:p w14:paraId="62D08B12"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ПК 5.6</w:t>
            </w:r>
          </w:p>
          <w:p w14:paraId="75742D3E" w14:textId="77777777" w:rsidR="0068657A" w:rsidRPr="00D838D7" w:rsidRDefault="0068657A">
            <w:pPr>
              <w:shd w:val="clear" w:color="auto" w:fill="FFFFFF"/>
              <w:spacing w:line="256" w:lineRule="auto"/>
              <w:jc w:val="center"/>
              <w:rPr>
                <w:b/>
              </w:rPr>
            </w:pPr>
          </w:p>
        </w:tc>
      </w:tr>
      <w:tr w:rsidR="00D838D7" w:rsidRPr="00D838D7" w14:paraId="00B0E946" w14:textId="77777777" w:rsidTr="0068657A">
        <w:trPr>
          <w:trHeight w:val="509"/>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510A0FC3"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0A0B97E4" w14:textId="77777777" w:rsidR="0068657A" w:rsidRPr="00D838D7" w:rsidRDefault="0068657A" w:rsidP="003276EE">
            <w:pPr>
              <w:pStyle w:val="a4"/>
              <w:numPr>
                <w:ilvl w:val="0"/>
                <w:numId w:val="27"/>
              </w:numPr>
              <w:tabs>
                <w:tab w:val="left" w:pos="202"/>
              </w:tabs>
              <w:spacing w:line="256" w:lineRule="auto"/>
              <w:ind w:left="61" w:right="106" w:hanging="61"/>
              <w:jc w:val="both"/>
              <w:rPr>
                <w:rFonts w:ascii="Times New Roman" w:hAnsi="Times New Roman" w:cs="Times New Roman"/>
              </w:rPr>
            </w:pPr>
            <w:r w:rsidRPr="00D838D7">
              <w:rPr>
                <w:rFonts w:ascii="Times New Roman" w:hAnsi="Times New Roman" w:cs="Times New Roman"/>
                <w:b/>
                <w:bCs/>
              </w:rPr>
              <w:t>Стандартизация, основные понятия и определения</w:t>
            </w:r>
            <w:r w:rsidRPr="00D838D7">
              <w:rPr>
                <w:rFonts w:ascii="Times New Roman" w:hAnsi="Times New Roman" w:cs="Times New Roman"/>
              </w:rPr>
              <w:t xml:space="preserve">. </w:t>
            </w:r>
            <w:r w:rsidRPr="00D838D7">
              <w:rPr>
                <w:rFonts w:ascii="Times New Roman" w:hAnsi="Times New Roman" w:cs="Times New Roman"/>
                <w:bCs/>
              </w:rPr>
              <w:t>Цели, функции, принципы, задачи и методы стандартизации, этапы развития стандартизации.  Основные понятия стандартизации.</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9CEB674" w14:textId="77777777" w:rsidR="0068657A" w:rsidRPr="00D838D7" w:rsidRDefault="0068657A">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0A3A7BED" w14:textId="77777777" w:rsidR="0068657A" w:rsidRPr="00D838D7" w:rsidRDefault="0068657A">
            <w:pPr>
              <w:spacing w:line="256" w:lineRule="auto"/>
              <w:rPr>
                <w:b/>
              </w:rPr>
            </w:pPr>
          </w:p>
        </w:tc>
      </w:tr>
      <w:tr w:rsidR="00D838D7" w:rsidRPr="00D838D7" w14:paraId="42F7D628" w14:textId="77777777" w:rsidTr="0068657A">
        <w:trPr>
          <w:trHeight w:val="560"/>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1DF1E26C"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6388015B" w14:textId="77777777" w:rsidR="0068657A" w:rsidRPr="00D838D7" w:rsidRDefault="0068657A">
            <w:pPr>
              <w:pStyle w:val="Default"/>
              <w:spacing w:line="256" w:lineRule="auto"/>
              <w:ind w:right="106"/>
              <w:jc w:val="both"/>
              <w:rPr>
                <w:color w:val="auto"/>
                <w:sz w:val="22"/>
                <w:szCs w:val="22"/>
              </w:rPr>
            </w:pPr>
            <w:r w:rsidRPr="00D838D7">
              <w:rPr>
                <w:b/>
                <w:bCs/>
                <w:color w:val="auto"/>
                <w:sz w:val="22"/>
                <w:szCs w:val="22"/>
              </w:rPr>
              <w:t>2.Уровни стандартизации</w:t>
            </w:r>
            <w:r w:rsidRPr="00D838D7">
              <w:rPr>
                <w:color w:val="auto"/>
                <w:sz w:val="22"/>
                <w:szCs w:val="22"/>
              </w:rPr>
              <w:t>. Международный, региональный, межгосударственный, национальный, отраслевой стандарт, стандарт организации и общественных объединений</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3A8E745" w14:textId="77777777" w:rsidR="0068657A" w:rsidRPr="00D838D7" w:rsidRDefault="0068657A">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31BD371B" w14:textId="77777777" w:rsidR="0068657A" w:rsidRPr="00D838D7" w:rsidRDefault="0068657A">
            <w:pPr>
              <w:spacing w:line="256" w:lineRule="auto"/>
              <w:rPr>
                <w:b/>
              </w:rPr>
            </w:pPr>
          </w:p>
        </w:tc>
      </w:tr>
      <w:tr w:rsidR="00D838D7" w:rsidRPr="00D838D7" w14:paraId="24B83FDC" w14:textId="77777777" w:rsidTr="0068657A">
        <w:trPr>
          <w:trHeight w:val="1012"/>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38DFA415"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76A69484" w14:textId="77777777" w:rsidR="0068657A" w:rsidRPr="00D838D7" w:rsidRDefault="0068657A">
            <w:pPr>
              <w:pStyle w:val="Default"/>
              <w:spacing w:line="256" w:lineRule="auto"/>
              <w:ind w:right="106"/>
              <w:jc w:val="both"/>
              <w:rPr>
                <w:color w:val="auto"/>
                <w:sz w:val="22"/>
                <w:szCs w:val="22"/>
              </w:rPr>
            </w:pPr>
            <w:r w:rsidRPr="00D838D7">
              <w:rPr>
                <w:b/>
                <w:bCs/>
                <w:color w:val="auto"/>
                <w:sz w:val="22"/>
                <w:szCs w:val="22"/>
              </w:rPr>
              <w:t xml:space="preserve">3.Международная стандартизация. </w:t>
            </w:r>
            <w:r w:rsidRPr="00D838D7">
              <w:rPr>
                <w:color w:val="auto"/>
                <w:sz w:val="22"/>
                <w:szCs w:val="22"/>
              </w:rPr>
              <w:t>Международная организация по стандартизации (ИСО), международная электротехническая комиссия (МЭК), международный союз электросвязи (МСЭ), региональные организации по стандартизации, межгосударственный совет стран-участниц Содружества Независимых Государств (СНГ) и   их основные задачи</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F9C7274" w14:textId="77777777" w:rsidR="0068657A" w:rsidRPr="00D838D7" w:rsidRDefault="0068657A">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5FDFB88F" w14:textId="77777777" w:rsidR="0068657A" w:rsidRPr="00D838D7" w:rsidRDefault="0068657A">
            <w:pPr>
              <w:spacing w:line="256" w:lineRule="auto"/>
              <w:rPr>
                <w:b/>
              </w:rPr>
            </w:pPr>
          </w:p>
        </w:tc>
      </w:tr>
      <w:tr w:rsidR="00D838D7" w:rsidRPr="00D838D7" w14:paraId="036D96F9" w14:textId="77777777" w:rsidTr="0068657A">
        <w:trPr>
          <w:trHeight w:val="1103"/>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4B76A2B4"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4" w:space="0" w:color="auto"/>
              <w:right w:val="single" w:sz="6" w:space="0" w:color="auto"/>
            </w:tcBorders>
            <w:shd w:val="clear" w:color="auto" w:fill="FFFFFF"/>
            <w:hideMark/>
          </w:tcPr>
          <w:p w14:paraId="214CADAE" w14:textId="77777777" w:rsidR="0068657A" w:rsidRPr="00D838D7" w:rsidRDefault="0068657A">
            <w:pPr>
              <w:pStyle w:val="Default"/>
              <w:spacing w:line="256" w:lineRule="auto"/>
              <w:ind w:right="106"/>
              <w:jc w:val="both"/>
              <w:rPr>
                <w:color w:val="auto"/>
                <w:sz w:val="22"/>
                <w:szCs w:val="22"/>
              </w:rPr>
            </w:pPr>
            <w:r w:rsidRPr="00D838D7">
              <w:rPr>
                <w:b/>
                <w:bCs/>
                <w:color w:val="auto"/>
                <w:sz w:val="22"/>
                <w:szCs w:val="22"/>
              </w:rPr>
              <w:t xml:space="preserve">4.Национальная система стандартизации   Российской Федерации. </w:t>
            </w:r>
            <w:r w:rsidRPr="00D838D7">
              <w:rPr>
                <w:color w:val="auto"/>
                <w:sz w:val="22"/>
                <w:szCs w:val="22"/>
              </w:rPr>
              <w:t>Российская национальная система стандартизации Госстандарт РФ, структура и функции. Порядок разработки стандартов. Государственные контроль и надзор за соблюдением обязательных требований стандартов. Маркировка продукции знаком соответствия государственным стандартам.</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5AFC155" w14:textId="77777777" w:rsidR="0068657A" w:rsidRPr="00D838D7" w:rsidRDefault="0068657A">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12989A8C" w14:textId="77777777" w:rsidR="0068657A" w:rsidRPr="00D838D7" w:rsidRDefault="0068657A">
            <w:pPr>
              <w:spacing w:line="256" w:lineRule="auto"/>
              <w:rPr>
                <w:b/>
              </w:rPr>
            </w:pPr>
          </w:p>
        </w:tc>
      </w:tr>
      <w:tr w:rsidR="00D838D7" w:rsidRPr="00D838D7" w14:paraId="3DA0273A" w14:textId="77777777" w:rsidTr="0068657A">
        <w:trPr>
          <w:trHeight w:val="542"/>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1E458515"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6C0F3A10" w14:textId="77777777" w:rsidR="0068657A" w:rsidRPr="00D838D7" w:rsidRDefault="0068657A">
            <w:pPr>
              <w:pStyle w:val="Default"/>
              <w:spacing w:line="256" w:lineRule="auto"/>
              <w:rPr>
                <w:color w:val="auto"/>
                <w:sz w:val="22"/>
                <w:szCs w:val="22"/>
              </w:rPr>
            </w:pPr>
            <w:r w:rsidRPr="00D838D7">
              <w:rPr>
                <w:b/>
                <w:bCs/>
                <w:color w:val="auto"/>
                <w:sz w:val="22"/>
                <w:szCs w:val="22"/>
              </w:rPr>
              <w:t xml:space="preserve">5.Обеспечение качества программных средств. </w:t>
            </w:r>
            <w:r w:rsidRPr="00D838D7">
              <w:rPr>
                <w:color w:val="auto"/>
                <w:sz w:val="22"/>
                <w:szCs w:val="22"/>
              </w:rPr>
              <w:t xml:space="preserve">Основные понятия и показатели качества. Менеджмент качества. Принципы обеспечения качества программных средств. </w:t>
            </w:r>
          </w:p>
          <w:p w14:paraId="1F3363F0" w14:textId="77777777" w:rsidR="0068657A" w:rsidRPr="00D838D7" w:rsidRDefault="0068657A">
            <w:pPr>
              <w:spacing w:line="256" w:lineRule="auto"/>
              <w:jc w:val="both"/>
              <w:rPr>
                <w:rFonts w:ascii="Times New Roman" w:hAnsi="Times New Roman" w:cs="Times New Roman"/>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18DA5DD" w14:textId="77777777" w:rsidR="0068657A" w:rsidRPr="00D838D7" w:rsidRDefault="0068657A">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0220C131" w14:textId="77777777" w:rsidR="0068657A" w:rsidRPr="00D838D7" w:rsidRDefault="0068657A">
            <w:pPr>
              <w:spacing w:line="256" w:lineRule="auto"/>
              <w:rPr>
                <w:b/>
              </w:rPr>
            </w:pPr>
          </w:p>
        </w:tc>
      </w:tr>
      <w:tr w:rsidR="00D838D7" w:rsidRPr="00D838D7" w14:paraId="6E63E84B" w14:textId="77777777" w:rsidTr="0068657A">
        <w:trPr>
          <w:trHeight w:val="578"/>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440DBF47"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5E6FE427" w14:textId="77777777" w:rsidR="0068657A" w:rsidRPr="00D838D7" w:rsidRDefault="0068657A">
            <w:pPr>
              <w:pStyle w:val="Default"/>
              <w:spacing w:line="256" w:lineRule="auto"/>
              <w:jc w:val="both"/>
              <w:rPr>
                <w:color w:val="auto"/>
                <w:sz w:val="22"/>
                <w:szCs w:val="22"/>
              </w:rPr>
            </w:pPr>
            <w:r w:rsidRPr="00D838D7">
              <w:rPr>
                <w:b/>
                <w:bCs/>
                <w:color w:val="auto"/>
                <w:sz w:val="22"/>
                <w:szCs w:val="22"/>
              </w:rPr>
              <w:t xml:space="preserve">6.Техническое регулирование и стандартизация в области ИКТ. </w:t>
            </w:r>
            <w:r w:rsidRPr="00D838D7">
              <w:rPr>
                <w:color w:val="auto"/>
                <w:sz w:val="22"/>
                <w:szCs w:val="22"/>
              </w:rPr>
              <w:t>Понятие о техническом регулировании. Основные направления работ по стандартизации в сфере информатизации.</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5909273" w14:textId="77777777" w:rsidR="0068657A" w:rsidRPr="00D838D7" w:rsidRDefault="0068657A">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164EF6EF" w14:textId="77777777" w:rsidR="0068657A" w:rsidRPr="00D838D7" w:rsidRDefault="0068657A">
            <w:pPr>
              <w:spacing w:line="256" w:lineRule="auto"/>
              <w:rPr>
                <w:b/>
              </w:rPr>
            </w:pPr>
          </w:p>
        </w:tc>
      </w:tr>
      <w:tr w:rsidR="00D838D7" w:rsidRPr="00D838D7" w14:paraId="0D316CDD" w14:textId="77777777" w:rsidTr="0068657A">
        <w:trPr>
          <w:trHeight w:val="574"/>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09D36B4D"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0EC82BBD" w14:textId="77777777" w:rsidR="0068657A" w:rsidRPr="00D838D7" w:rsidRDefault="0068657A">
            <w:pPr>
              <w:pStyle w:val="afc"/>
              <w:spacing w:after="0" w:line="256" w:lineRule="auto"/>
              <w:rPr>
                <w:rFonts w:eastAsiaTheme="minorHAnsi"/>
                <w:sz w:val="22"/>
                <w:szCs w:val="22"/>
              </w:rPr>
            </w:pPr>
            <w:bookmarkStart w:id="293" w:name="_Hlk48142636"/>
            <w:r w:rsidRPr="00D838D7">
              <w:rPr>
                <w:rFonts w:eastAsiaTheme="minorHAnsi"/>
                <w:b/>
                <w:bCs/>
              </w:rPr>
              <w:t>7.Стандарты на организацию жизненного цикла программного обеспечения</w:t>
            </w:r>
            <w:bookmarkEnd w:id="293"/>
            <w:r w:rsidRPr="00D838D7">
              <w:rPr>
                <w:rFonts w:eastAsiaTheme="minorHAnsi"/>
                <w:b/>
                <w:bCs/>
              </w:rPr>
              <w:t>.</w:t>
            </w:r>
            <w:r w:rsidRPr="00D838D7">
              <w:rPr>
                <w:rFonts w:eastAsiaTheme="minorHAnsi"/>
              </w:rPr>
              <w:t xml:space="preserve"> Профили стандартов. </w:t>
            </w:r>
            <w:bookmarkStart w:id="294" w:name="_Hlk48142712"/>
            <w:r w:rsidRPr="00D838D7">
              <w:rPr>
                <w:rFonts w:eastAsiaTheme="minorHAnsi"/>
              </w:rPr>
              <w:t>Международный стандарт проектирования ISO/IEC 12207: 2010</w:t>
            </w:r>
            <w:bookmarkEnd w:id="294"/>
          </w:p>
          <w:p w14:paraId="30429F11" w14:textId="77777777" w:rsidR="0068657A" w:rsidRPr="00D838D7" w:rsidRDefault="0068657A">
            <w:pPr>
              <w:pStyle w:val="Default"/>
              <w:spacing w:line="256" w:lineRule="auto"/>
              <w:rPr>
                <w:color w:val="auto"/>
                <w:sz w:val="22"/>
                <w:szCs w:val="22"/>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6DD2BDE" w14:textId="77777777" w:rsidR="0068657A" w:rsidRPr="00D838D7" w:rsidRDefault="0068657A">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6DE88B35" w14:textId="77777777" w:rsidR="0068657A" w:rsidRPr="00D838D7" w:rsidRDefault="0068657A">
            <w:pPr>
              <w:spacing w:line="256" w:lineRule="auto"/>
              <w:rPr>
                <w:b/>
              </w:rPr>
            </w:pPr>
          </w:p>
        </w:tc>
      </w:tr>
      <w:tr w:rsidR="00D838D7" w:rsidRPr="00D838D7" w14:paraId="7AB1492D" w14:textId="77777777" w:rsidTr="0068657A">
        <w:trPr>
          <w:trHeight w:val="552"/>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3C2A1075"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34C63EDB" w14:textId="77777777" w:rsidR="0068657A" w:rsidRPr="00D838D7" w:rsidRDefault="0068657A">
            <w:pPr>
              <w:pStyle w:val="Default"/>
              <w:spacing w:line="256" w:lineRule="auto"/>
              <w:rPr>
                <w:b/>
                <w:bCs/>
                <w:color w:val="auto"/>
                <w:sz w:val="22"/>
                <w:szCs w:val="22"/>
              </w:rPr>
            </w:pPr>
            <w:r w:rsidRPr="00D838D7">
              <w:rPr>
                <w:b/>
                <w:bCs/>
                <w:color w:val="auto"/>
                <w:sz w:val="22"/>
                <w:szCs w:val="22"/>
              </w:rPr>
              <w:t xml:space="preserve">8.Стандарты в области системной инженерии и информационной безопасности. </w:t>
            </w:r>
            <w:r w:rsidRPr="00D838D7">
              <w:rPr>
                <w:color w:val="auto"/>
                <w:sz w:val="22"/>
                <w:szCs w:val="22"/>
              </w:rPr>
              <w:t>Стандарты в области системной инженерии. Стадии жизненного цикла по ГОСТ 34.601-90</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466360B" w14:textId="77777777" w:rsidR="0068657A" w:rsidRPr="00D838D7" w:rsidRDefault="0068657A">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50341FB5" w14:textId="77777777" w:rsidR="0068657A" w:rsidRPr="00D838D7" w:rsidRDefault="0068657A">
            <w:pPr>
              <w:spacing w:line="256" w:lineRule="auto"/>
              <w:rPr>
                <w:b/>
              </w:rPr>
            </w:pPr>
          </w:p>
        </w:tc>
      </w:tr>
      <w:tr w:rsidR="00D838D7" w:rsidRPr="00D838D7" w14:paraId="767399C9" w14:textId="77777777" w:rsidTr="0068657A">
        <w:trPr>
          <w:trHeight w:val="340"/>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7E514F29"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1056D601" w14:textId="77777777" w:rsidR="0068657A" w:rsidRPr="00D838D7" w:rsidRDefault="0068657A">
            <w:pPr>
              <w:shd w:val="clear" w:color="auto" w:fill="FFFFFF"/>
              <w:spacing w:line="256" w:lineRule="auto"/>
              <w:rPr>
                <w:rFonts w:ascii="Times New Roman" w:hAnsi="Times New Roman" w:cs="Times New Roman"/>
                <w:i/>
                <w:iCs/>
              </w:rPr>
            </w:pPr>
            <w:r w:rsidRPr="00D838D7">
              <w:rPr>
                <w:rFonts w:ascii="Times New Roman" w:hAnsi="Times New Roman" w:cs="Times New Roman"/>
                <w:b/>
                <w:bCs/>
                <w:sz w:val="24"/>
                <w:szCs w:val="24"/>
              </w:rPr>
              <w:t>Практические занятия и лабораторные работы</w:t>
            </w:r>
            <w:r w:rsidRPr="00D838D7">
              <w:rPr>
                <w:rFonts w:ascii="Times New Roman" w:eastAsia="Times New Roman" w:hAnsi="Times New Roman" w:cs="Times New Roman"/>
                <w:b/>
                <w:bCs/>
              </w:rPr>
              <w:t xml:space="preserve">                                                                                                                                                          8</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E5C8C73" w14:textId="77777777" w:rsidR="0068657A" w:rsidRPr="00D838D7" w:rsidRDefault="0068657A">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8</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6F84F86F"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ОК 1, ОК 2, ОК 4,</w:t>
            </w:r>
          </w:p>
          <w:p w14:paraId="5B3BA073"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ПК 5.6</w:t>
            </w:r>
          </w:p>
          <w:p w14:paraId="19874BCC" w14:textId="77777777" w:rsidR="0068657A" w:rsidRPr="00D838D7" w:rsidRDefault="0068657A">
            <w:pPr>
              <w:shd w:val="clear" w:color="auto" w:fill="FFFFFF"/>
              <w:spacing w:line="256" w:lineRule="auto"/>
              <w:jc w:val="center"/>
              <w:rPr>
                <w:i/>
                <w:iCs/>
              </w:rPr>
            </w:pPr>
          </w:p>
        </w:tc>
      </w:tr>
      <w:tr w:rsidR="00D838D7" w:rsidRPr="00D838D7" w14:paraId="4B148399" w14:textId="77777777" w:rsidTr="0068657A">
        <w:trPr>
          <w:trHeight w:hRule="exact" w:val="338"/>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4BDFBB90"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612B73C7" w14:textId="77777777" w:rsidR="0068657A" w:rsidRPr="00D838D7" w:rsidRDefault="0068657A">
            <w:pPr>
              <w:pStyle w:val="Default"/>
              <w:spacing w:line="256" w:lineRule="auto"/>
              <w:rPr>
                <w:color w:val="auto"/>
                <w:sz w:val="22"/>
                <w:szCs w:val="22"/>
              </w:rPr>
            </w:pPr>
            <w:r w:rsidRPr="00D838D7">
              <w:rPr>
                <w:color w:val="auto"/>
                <w:sz w:val="22"/>
                <w:szCs w:val="22"/>
              </w:rPr>
              <w:t>1.Определение нормируемых метрологических характеристик средств измерений</w:t>
            </w:r>
          </w:p>
          <w:p w14:paraId="5B058BC8" w14:textId="77777777" w:rsidR="0068657A" w:rsidRPr="00D838D7" w:rsidRDefault="0068657A">
            <w:pPr>
              <w:pStyle w:val="Default"/>
              <w:spacing w:line="256" w:lineRule="auto"/>
              <w:rPr>
                <w:color w:val="auto"/>
                <w:sz w:val="22"/>
                <w:szCs w:val="22"/>
              </w:rPr>
            </w:pPr>
          </w:p>
          <w:p w14:paraId="7ED06679" w14:textId="77777777" w:rsidR="0068657A" w:rsidRPr="00D838D7" w:rsidRDefault="0068657A">
            <w:pPr>
              <w:shd w:val="clear" w:color="auto" w:fill="FFFFFF"/>
              <w:spacing w:line="256" w:lineRule="auto"/>
              <w:rPr>
                <w:rFonts w:ascii="Times New Roman" w:eastAsia="Times New Roman" w:hAnsi="Times New Roman" w:cs="Times New Roman"/>
                <w:bCs/>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BF8229A" w14:textId="77777777" w:rsidR="0068657A" w:rsidRPr="00D838D7" w:rsidRDefault="0068657A">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9541E20" w14:textId="77777777" w:rsidR="0068657A" w:rsidRPr="00D838D7" w:rsidRDefault="0068657A">
            <w:pPr>
              <w:spacing w:line="256" w:lineRule="auto"/>
              <w:rPr>
                <w:i/>
                <w:iCs/>
              </w:rPr>
            </w:pPr>
          </w:p>
        </w:tc>
      </w:tr>
      <w:tr w:rsidR="00D838D7" w:rsidRPr="00D838D7" w14:paraId="7F7586A5" w14:textId="77777777" w:rsidTr="0068657A">
        <w:trPr>
          <w:trHeight w:hRule="exact" w:val="578"/>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6D09537B"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19D479CA" w14:textId="77777777" w:rsidR="0068657A" w:rsidRPr="00D838D7" w:rsidRDefault="0068657A">
            <w:pPr>
              <w:pStyle w:val="Default"/>
              <w:spacing w:line="256" w:lineRule="auto"/>
              <w:jc w:val="both"/>
              <w:rPr>
                <w:color w:val="auto"/>
                <w:sz w:val="22"/>
                <w:szCs w:val="22"/>
              </w:rPr>
            </w:pPr>
            <w:r w:rsidRPr="00D838D7">
              <w:rPr>
                <w:color w:val="auto"/>
                <w:sz w:val="22"/>
                <w:szCs w:val="22"/>
              </w:rPr>
              <w:t xml:space="preserve">2.Изучение основных международных стандартов системы менеджмента качества в области информационных технологий: ISO/IEC 9126, ISO/IEC 14598 и ИСО/МЭК 9126-1 </w:t>
            </w:r>
          </w:p>
          <w:p w14:paraId="075107A3" w14:textId="77777777" w:rsidR="0068657A" w:rsidRPr="00D838D7" w:rsidRDefault="0068657A">
            <w:pPr>
              <w:shd w:val="clear" w:color="auto" w:fill="FFFFFF"/>
              <w:spacing w:line="256" w:lineRule="auto"/>
              <w:rPr>
                <w:rFonts w:ascii="Times New Roman" w:eastAsia="Times New Roman" w:hAnsi="Times New Roman" w:cs="Times New Roman"/>
                <w:bCs/>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A9EB61B" w14:textId="77777777" w:rsidR="0068657A" w:rsidRPr="00D838D7" w:rsidRDefault="0068657A">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5BD04FF" w14:textId="77777777" w:rsidR="0068657A" w:rsidRPr="00D838D7" w:rsidRDefault="0068657A">
            <w:pPr>
              <w:spacing w:line="256" w:lineRule="auto"/>
              <w:rPr>
                <w:i/>
                <w:iCs/>
              </w:rPr>
            </w:pPr>
          </w:p>
        </w:tc>
      </w:tr>
      <w:tr w:rsidR="00D838D7" w:rsidRPr="00D838D7" w14:paraId="663F1683" w14:textId="77777777" w:rsidTr="0068657A">
        <w:trPr>
          <w:trHeight w:hRule="exact" w:val="359"/>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5ABB6A3E"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62E7A191" w14:textId="77777777" w:rsidR="0068657A" w:rsidRPr="00D838D7" w:rsidRDefault="0068657A">
            <w:pPr>
              <w:shd w:val="clear" w:color="auto" w:fill="FFFFFF"/>
              <w:spacing w:line="256" w:lineRule="auto"/>
              <w:rPr>
                <w:rFonts w:ascii="Times New Roman" w:eastAsia="Times New Roman" w:hAnsi="Times New Roman" w:cs="Times New Roman"/>
                <w:bCs/>
              </w:rPr>
            </w:pPr>
            <w:r w:rsidRPr="00D838D7">
              <w:rPr>
                <w:rFonts w:ascii="Times New Roman" w:eastAsia="Times New Roman" w:hAnsi="Times New Roman" w:cs="Times New Roman"/>
                <w:bCs/>
              </w:rPr>
              <w:t>3.Изучение маркировки средств вычислительной техники.</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B2E17BB" w14:textId="77777777" w:rsidR="0068657A" w:rsidRPr="00D838D7" w:rsidRDefault="0068657A">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2515BE4" w14:textId="77777777" w:rsidR="0068657A" w:rsidRPr="00D838D7" w:rsidRDefault="0068657A">
            <w:pPr>
              <w:spacing w:line="256" w:lineRule="auto"/>
              <w:rPr>
                <w:i/>
                <w:iCs/>
              </w:rPr>
            </w:pPr>
          </w:p>
        </w:tc>
      </w:tr>
      <w:tr w:rsidR="00D838D7" w:rsidRPr="00D838D7" w14:paraId="609AACC2" w14:textId="77777777" w:rsidTr="0068657A">
        <w:trPr>
          <w:trHeight w:hRule="exact" w:val="515"/>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1D4F93E2"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10E8F4FC" w14:textId="77777777" w:rsidR="0068657A" w:rsidRPr="00D838D7" w:rsidRDefault="0068657A">
            <w:pPr>
              <w:shd w:val="clear" w:color="auto" w:fill="FFFFFF"/>
              <w:spacing w:line="256" w:lineRule="auto"/>
              <w:jc w:val="both"/>
              <w:rPr>
                <w:rFonts w:ascii="Times New Roman" w:eastAsia="Times New Roman" w:hAnsi="Times New Roman" w:cs="Times New Roman"/>
                <w:bCs/>
              </w:rPr>
            </w:pPr>
            <w:r w:rsidRPr="00D838D7">
              <w:rPr>
                <w:rFonts w:ascii="Times New Roman" w:hAnsi="Times New Roman" w:cs="Times New Roman"/>
                <w:bCs/>
              </w:rPr>
              <w:t xml:space="preserve">4.Изучить </w:t>
            </w:r>
            <w:r w:rsidRPr="00D838D7">
              <w:rPr>
                <w:rFonts w:ascii="Times New Roman" w:hAnsi="Times New Roman" w:cs="Times New Roman"/>
              </w:rPr>
              <w:t xml:space="preserve">международные и национальные стандарты в области </w:t>
            </w:r>
            <w:r w:rsidRPr="00D838D7">
              <w:rPr>
                <w:rFonts w:ascii="Times New Roman" w:hAnsi="Times New Roman" w:cs="Times New Roman"/>
                <w:bCs/>
              </w:rPr>
              <w:t>информационной безопасности</w:t>
            </w:r>
            <w:r w:rsidRPr="00D838D7">
              <w:rPr>
                <w:rFonts w:ascii="Times New Roman" w:hAnsi="Times New Roman" w:cs="Times New Roman"/>
              </w:rPr>
              <w:t>: «Оранжевая книга», ИСО 15408</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40B1DA5" w14:textId="77777777" w:rsidR="0068657A" w:rsidRPr="00D838D7" w:rsidRDefault="0068657A">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97D2253" w14:textId="77777777" w:rsidR="0068657A" w:rsidRPr="00D838D7" w:rsidRDefault="0068657A">
            <w:pPr>
              <w:spacing w:line="256" w:lineRule="auto"/>
              <w:rPr>
                <w:i/>
                <w:iCs/>
              </w:rPr>
            </w:pPr>
          </w:p>
        </w:tc>
      </w:tr>
      <w:tr w:rsidR="00D838D7" w:rsidRPr="00D838D7" w14:paraId="26DDAB53" w14:textId="77777777" w:rsidTr="0068657A">
        <w:trPr>
          <w:trHeight w:hRule="exact" w:val="835"/>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28E269D1" w14:textId="77777777" w:rsidR="0068657A" w:rsidRPr="00D838D7" w:rsidRDefault="0068657A">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11023A84" w14:textId="77777777" w:rsidR="0068657A" w:rsidRPr="00D838D7" w:rsidRDefault="0068657A">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Самостоятельная работа обучающихся</w:t>
            </w:r>
          </w:p>
          <w:p w14:paraId="1D8B874A"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imes New Roman" w:hAnsi="Times New Roman" w:cs="Times New Roman"/>
              </w:rPr>
            </w:pPr>
            <w:r w:rsidRPr="00D838D7">
              <w:rPr>
                <w:rFonts w:ascii="Times New Roman" w:hAnsi="Times New Roman" w:cs="Times New Roman"/>
                <w:bCs/>
              </w:rPr>
              <w:t xml:space="preserve">- </w:t>
            </w:r>
            <w:r w:rsidRPr="00D838D7">
              <w:rPr>
                <w:rFonts w:ascii="Times New Roman" w:hAnsi="Times New Roman" w:cs="Times New Roman"/>
              </w:rPr>
              <w:t>Подготовить доклад по теме «Закон «О единстве измерений». Единицы измерения информации»</w:t>
            </w:r>
          </w:p>
          <w:p w14:paraId="0CD1D13E" w14:textId="77777777" w:rsidR="0068657A" w:rsidRPr="00D838D7" w:rsidRDefault="0068657A">
            <w:pPr>
              <w:shd w:val="clear" w:color="auto" w:fill="FFFFFF"/>
              <w:spacing w:line="256" w:lineRule="auto"/>
              <w:rPr>
                <w:rFonts w:ascii="Times New Roman" w:eastAsia="Times New Roman" w:hAnsi="Times New Roman" w:cs="Times New Roman"/>
                <w:bCs/>
              </w:rPr>
            </w:pPr>
            <w:r w:rsidRPr="00D838D7">
              <w:rPr>
                <w:rFonts w:ascii="Times New Roman" w:hAnsi="Times New Roman" w:cs="Times New Roman"/>
              </w:rPr>
              <w:t>- Доклад «Предписания за нарушение обязательных требований стандартов»</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854E334" w14:textId="77777777" w:rsidR="0068657A" w:rsidRPr="00D838D7" w:rsidRDefault="0068657A">
            <w:pPr>
              <w:shd w:val="clear" w:color="auto" w:fill="FFFFFF"/>
              <w:spacing w:line="256" w:lineRule="auto"/>
              <w:jc w:val="center"/>
              <w:rPr>
                <w:rFonts w:ascii="Times New Roman" w:hAnsi="Times New Roman" w:cs="Times New Roman"/>
                <w:b/>
                <w:bCs/>
                <w:i/>
                <w:iCs/>
              </w:rPr>
            </w:pPr>
            <w:r w:rsidRPr="00D838D7">
              <w:rPr>
                <w:rFonts w:ascii="Times New Roman" w:hAnsi="Times New Roman" w:cs="Times New Roman"/>
                <w:b/>
                <w:bCs/>
                <w:i/>
                <w:iCs/>
              </w:rPr>
              <w:t>2</w:t>
            </w:r>
          </w:p>
        </w:tc>
        <w:tc>
          <w:tcPr>
            <w:tcW w:w="2126" w:type="dxa"/>
            <w:tcBorders>
              <w:top w:val="nil"/>
              <w:left w:val="single" w:sz="4" w:space="0" w:color="auto"/>
              <w:bottom w:val="single" w:sz="4" w:space="0" w:color="auto"/>
              <w:right w:val="single" w:sz="4" w:space="0" w:color="auto"/>
            </w:tcBorders>
            <w:shd w:val="clear" w:color="auto" w:fill="FFFFFF"/>
          </w:tcPr>
          <w:p w14:paraId="1B9D3E20"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ОК 1, ОК 2, ОК 4,</w:t>
            </w:r>
          </w:p>
          <w:p w14:paraId="7A650B3E"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ПК 5.6</w:t>
            </w:r>
          </w:p>
          <w:p w14:paraId="116D3D84" w14:textId="77777777" w:rsidR="0068657A" w:rsidRPr="00D838D7" w:rsidRDefault="0068657A">
            <w:pPr>
              <w:shd w:val="clear" w:color="auto" w:fill="FFFFFF"/>
              <w:spacing w:line="256" w:lineRule="auto"/>
              <w:jc w:val="center"/>
              <w:rPr>
                <w:i/>
                <w:iCs/>
              </w:rPr>
            </w:pPr>
          </w:p>
        </w:tc>
      </w:tr>
      <w:tr w:rsidR="00D838D7" w:rsidRPr="00D838D7" w14:paraId="7EFD3472" w14:textId="77777777" w:rsidTr="0068657A">
        <w:trPr>
          <w:trHeight w:hRule="exact" w:val="293"/>
        </w:trPr>
        <w:tc>
          <w:tcPr>
            <w:tcW w:w="12285" w:type="dxa"/>
            <w:gridSpan w:val="2"/>
            <w:tcBorders>
              <w:top w:val="single" w:sz="4" w:space="0" w:color="auto"/>
              <w:left w:val="single" w:sz="4" w:space="0" w:color="auto"/>
              <w:bottom w:val="nil"/>
              <w:right w:val="single" w:sz="6" w:space="0" w:color="auto"/>
            </w:tcBorders>
            <w:shd w:val="clear" w:color="auto" w:fill="FFFFFF"/>
            <w:hideMark/>
          </w:tcPr>
          <w:p w14:paraId="210255BD" w14:textId="77777777" w:rsidR="0068657A" w:rsidRPr="00D838D7" w:rsidRDefault="0068657A">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2. Основы технического документоведения</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719FEB2E" w14:textId="77777777" w:rsidR="0068657A" w:rsidRPr="00D838D7" w:rsidRDefault="0068657A">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6/4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F0E3468" w14:textId="77777777" w:rsidR="0068657A" w:rsidRPr="00D838D7" w:rsidRDefault="0068657A">
            <w:pPr>
              <w:spacing w:line="256" w:lineRule="auto"/>
              <w:rPr>
                <w:rFonts w:ascii="Times New Roman" w:hAnsi="Times New Roman" w:cs="Times New Roman"/>
              </w:rPr>
            </w:pPr>
          </w:p>
        </w:tc>
      </w:tr>
      <w:tr w:rsidR="00D838D7" w:rsidRPr="00D838D7" w14:paraId="11DF7165" w14:textId="77777777" w:rsidTr="0068657A">
        <w:trPr>
          <w:trHeight w:hRule="exact" w:val="282"/>
        </w:trPr>
        <w:tc>
          <w:tcPr>
            <w:tcW w:w="1985" w:type="dxa"/>
            <w:vMerge w:val="restart"/>
            <w:tcBorders>
              <w:top w:val="single" w:sz="4" w:space="0" w:color="auto"/>
              <w:left w:val="single" w:sz="4" w:space="0" w:color="auto"/>
              <w:bottom w:val="nil"/>
              <w:right w:val="single" w:sz="4" w:space="0" w:color="auto"/>
            </w:tcBorders>
            <w:shd w:val="clear" w:color="auto" w:fill="FFFFFF"/>
          </w:tcPr>
          <w:p w14:paraId="52D2023B" w14:textId="77777777" w:rsidR="0068657A" w:rsidRPr="00D838D7" w:rsidRDefault="0068657A">
            <w:pPr>
              <w:pStyle w:val="Default"/>
              <w:spacing w:line="256" w:lineRule="auto"/>
              <w:rPr>
                <w:color w:val="auto"/>
                <w:sz w:val="22"/>
                <w:szCs w:val="22"/>
              </w:rPr>
            </w:pPr>
            <w:r w:rsidRPr="00D838D7">
              <w:rPr>
                <w:b/>
                <w:bCs/>
                <w:color w:val="auto"/>
                <w:sz w:val="22"/>
                <w:szCs w:val="22"/>
              </w:rPr>
              <w:t xml:space="preserve">Тема 2.1. Техническое документоведение </w:t>
            </w:r>
          </w:p>
          <w:p w14:paraId="5DAC8559" w14:textId="77777777" w:rsidR="0068657A" w:rsidRPr="00D838D7" w:rsidRDefault="0068657A">
            <w:pPr>
              <w:pStyle w:val="Default"/>
              <w:spacing w:line="256" w:lineRule="auto"/>
              <w:rPr>
                <w:color w:val="auto"/>
                <w:sz w:val="22"/>
                <w:szCs w:val="22"/>
              </w:rPr>
            </w:pPr>
          </w:p>
          <w:p w14:paraId="3E848119" w14:textId="77777777" w:rsidR="0068657A" w:rsidRPr="00D838D7" w:rsidRDefault="0068657A">
            <w:pPr>
              <w:spacing w:line="256" w:lineRule="auto"/>
              <w:rPr>
                <w:b/>
                <w:bCs/>
              </w:rPr>
            </w:pPr>
          </w:p>
          <w:p w14:paraId="7C5966C8" w14:textId="77777777" w:rsidR="0068657A" w:rsidRPr="00D838D7" w:rsidRDefault="0068657A">
            <w:pPr>
              <w:spacing w:line="256" w:lineRule="auto"/>
              <w:rPr>
                <w:b/>
                <w:bCs/>
              </w:rPr>
            </w:pPr>
          </w:p>
          <w:p w14:paraId="0CC90A89" w14:textId="77777777" w:rsidR="0068657A" w:rsidRPr="00D838D7" w:rsidRDefault="0068657A">
            <w:pPr>
              <w:spacing w:line="256" w:lineRule="auto"/>
              <w:rPr>
                <w:b/>
                <w:bCs/>
              </w:rPr>
            </w:pPr>
          </w:p>
          <w:p w14:paraId="17A5D142" w14:textId="77777777" w:rsidR="0068657A" w:rsidRPr="00D838D7" w:rsidRDefault="0068657A">
            <w:pPr>
              <w:spacing w:line="256" w:lineRule="auto"/>
              <w:rPr>
                <w:b/>
                <w:bCs/>
              </w:rPr>
            </w:pPr>
          </w:p>
          <w:p w14:paraId="4F59A040" w14:textId="77777777" w:rsidR="0068657A" w:rsidRPr="00D838D7" w:rsidRDefault="0068657A">
            <w:pPr>
              <w:spacing w:line="256" w:lineRule="auto"/>
              <w:rPr>
                <w:b/>
                <w:bCs/>
              </w:rPr>
            </w:pPr>
          </w:p>
        </w:tc>
        <w:tc>
          <w:tcPr>
            <w:tcW w:w="10300" w:type="dxa"/>
            <w:tcBorders>
              <w:top w:val="single" w:sz="6" w:space="0" w:color="auto"/>
              <w:left w:val="single" w:sz="4" w:space="0" w:color="auto"/>
              <w:bottom w:val="single" w:sz="6" w:space="0" w:color="auto"/>
              <w:right w:val="single" w:sz="6" w:space="0" w:color="auto"/>
            </w:tcBorders>
            <w:shd w:val="clear" w:color="auto" w:fill="FFFFFF"/>
            <w:hideMark/>
          </w:tcPr>
          <w:p w14:paraId="3C6597D5" w14:textId="77777777" w:rsidR="0068657A" w:rsidRPr="00D838D7" w:rsidRDefault="0068657A">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14:paraId="207EA564" w14:textId="77777777" w:rsidR="0068657A" w:rsidRPr="00D838D7" w:rsidRDefault="0068657A">
            <w:pPr>
              <w:shd w:val="clear" w:color="auto" w:fill="FFFFFF"/>
              <w:spacing w:line="256" w:lineRule="auto"/>
              <w:jc w:val="center"/>
              <w:rPr>
                <w:rFonts w:ascii="Times New Roman" w:hAnsi="Times New Roman" w:cs="Times New Roman"/>
                <w:b/>
                <w:bCs/>
                <w:i/>
                <w:iCs/>
              </w:rPr>
            </w:pPr>
            <w:r w:rsidRPr="00D838D7">
              <w:rPr>
                <w:rFonts w:ascii="Times New Roman" w:hAnsi="Times New Roman" w:cs="Times New Roman"/>
                <w:b/>
                <w:bCs/>
                <w:i/>
                <w:i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359BAD18"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ОК 1, ОК 2</w:t>
            </w:r>
          </w:p>
          <w:p w14:paraId="304C3B4D"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ОК 4, ПК 5.6,</w:t>
            </w:r>
          </w:p>
          <w:p w14:paraId="778BBAAF" w14:textId="77777777" w:rsidR="0068657A" w:rsidRPr="00D838D7" w:rsidRDefault="0068657A">
            <w:pPr>
              <w:shd w:val="clear" w:color="auto" w:fill="FFFFFF"/>
              <w:spacing w:line="256" w:lineRule="auto"/>
              <w:rPr>
                <w:rFonts w:ascii="Times New Roman" w:hAnsi="Times New Roman" w:cs="Times New Roman"/>
              </w:rPr>
            </w:pPr>
          </w:p>
          <w:p w14:paraId="4685B0E1" w14:textId="77777777" w:rsidR="0068657A" w:rsidRPr="00D838D7" w:rsidRDefault="0068657A">
            <w:pPr>
              <w:shd w:val="clear" w:color="auto" w:fill="FFFFFF"/>
              <w:spacing w:line="256" w:lineRule="auto"/>
              <w:jc w:val="center"/>
              <w:rPr>
                <w:rFonts w:ascii="Times New Roman" w:hAnsi="Times New Roman" w:cs="Times New Roman"/>
              </w:rPr>
            </w:pPr>
          </w:p>
        </w:tc>
      </w:tr>
      <w:tr w:rsidR="00D838D7" w:rsidRPr="00D838D7" w14:paraId="6C50CE55" w14:textId="77777777" w:rsidTr="0068657A">
        <w:trPr>
          <w:trHeight w:val="554"/>
        </w:trPr>
        <w:tc>
          <w:tcPr>
            <w:tcW w:w="12285" w:type="dxa"/>
            <w:vMerge/>
            <w:tcBorders>
              <w:top w:val="single" w:sz="4" w:space="0" w:color="auto"/>
              <w:left w:val="single" w:sz="4" w:space="0" w:color="auto"/>
              <w:bottom w:val="nil"/>
              <w:right w:val="single" w:sz="4" w:space="0" w:color="auto"/>
            </w:tcBorders>
            <w:vAlign w:val="center"/>
            <w:hideMark/>
          </w:tcPr>
          <w:p w14:paraId="440DF85F" w14:textId="77777777" w:rsidR="0068657A" w:rsidRPr="00D838D7" w:rsidRDefault="0068657A">
            <w:pPr>
              <w:spacing w:line="256" w:lineRule="auto"/>
              <w:rPr>
                <w:b/>
                <w:bCs/>
              </w:rPr>
            </w:pPr>
          </w:p>
        </w:tc>
        <w:tc>
          <w:tcPr>
            <w:tcW w:w="10300" w:type="dxa"/>
            <w:tcBorders>
              <w:top w:val="single" w:sz="6" w:space="0" w:color="auto"/>
              <w:left w:val="single" w:sz="4" w:space="0" w:color="auto"/>
              <w:bottom w:val="single" w:sz="6" w:space="0" w:color="auto"/>
              <w:right w:val="single" w:sz="4" w:space="0" w:color="auto"/>
            </w:tcBorders>
            <w:shd w:val="clear" w:color="auto" w:fill="FFFFFF"/>
          </w:tcPr>
          <w:p w14:paraId="66FE35B1" w14:textId="77777777" w:rsidR="0068657A" w:rsidRPr="00D838D7" w:rsidRDefault="0068657A">
            <w:pPr>
              <w:pStyle w:val="Default"/>
              <w:spacing w:line="256" w:lineRule="auto"/>
              <w:rPr>
                <w:color w:val="auto"/>
                <w:sz w:val="22"/>
                <w:szCs w:val="22"/>
              </w:rPr>
            </w:pPr>
            <w:r w:rsidRPr="00D838D7">
              <w:rPr>
                <w:b/>
                <w:bCs/>
                <w:color w:val="auto"/>
                <w:sz w:val="22"/>
                <w:szCs w:val="22"/>
              </w:rPr>
              <w:t xml:space="preserve">1.Основные виды технической и технологической документации. </w:t>
            </w:r>
            <w:r w:rsidRPr="00D838D7">
              <w:rPr>
                <w:color w:val="auto"/>
                <w:sz w:val="22"/>
                <w:szCs w:val="22"/>
              </w:rPr>
              <w:t>Виды технической и технологической документации.  Состав и классификация стандартов ЕСКД и ЕСТД</w:t>
            </w:r>
          </w:p>
          <w:p w14:paraId="415EB7B2" w14:textId="77777777" w:rsidR="0068657A" w:rsidRPr="00D838D7" w:rsidRDefault="0068657A">
            <w:pPr>
              <w:pStyle w:val="Default"/>
              <w:spacing w:line="256" w:lineRule="auto"/>
              <w:rPr>
                <w:color w:val="auto"/>
                <w:sz w:val="22"/>
                <w:szCs w:val="22"/>
              </w:rPr>
            </w:pP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69B9ECD2" w14:textId="77777777" w:rsidR="0068657A" w:rsidRPr="00D838D7" w:rsidRDefault="0068657A">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BF273B" w14:textId="77777777" w:rsidR="0068657A" w:rsidRPr="00D838D7" w:rsidRDefault="0068657A">
            <w:pPr>
              <w:spacing w:line="256" w:lineRule="auto"/>
              <w:rPr>
                <w:rFonts w:ascii="Times New Roman" w:hAnsi="Times New Roman" w:cs="Times New Roman"/>
              </w:rPr>
            </w:pPr>
          </w:p>
        </w:tc>
      </w:tr>
      <w:tr w:rsidR="00D838D7" w:rsidRPr="00D838D7" w14:paraId="41481E8F" w14:textId="77777777" w:rsidTr="0068657A">
        <w:trPr>
          <w:trHeight w:val="284"/>
        </w:trPr>
        <w:tc>
          <w:tcPr>
            <w:tcW w:w="12285" w:type="dxa"/>
            <w:vMerge/>
            <w:tcBorders>
              <w:top w:val="single" w:sz="4" w:space="0" w:color="auto"/>
              <w:left w:val="single" w:sz="4" w:space="0" w:color="auto"/>
              <w:bottom w:val="nil"/>
              <w:right w:val="single" w:sz="4" w:space="0" w:color="auto"/>
            </w:tcBorders>
            <w:vAlign w:val="center"/>
            <w:hideMark/>
          </w:tcPr>
          <w:p w14:paraId="73089327" w14:textId="77777777" w:rsidR="0068657A" w:rsidRPr="00D838D7" w:rsidRDefault="0068657A">
            <w:pPr>
              <w:spacing w:line="256" w:lineRule="auto"/>
              <w:rPr>
                <w:b/>
                <w:bCs/>
              </w:rPr>
            </w:pPr>
          </w:p>
        </w:tc>
        <w:tc>
          <w:tcPr>
            <w:tcW w:w="10300" w:type="dxa"/>
            <w:tcBorders>
              <w:top w:val="single" w:sz="6" w:space="0" w:color="auto"/>
              <w:left w:val="single" w:sz="4" w:space="0" w:color="auto"/>
              <w:bottom w:val="single" w:sz="6" w:space="0" w:color="auto"/>
              <w:right w:val="single" w:sz="4" w:space="0" w:color="auto"/>
            </w:tcBorders>
            <w:shd w:val="clear" w:color="auto" w:fill="FFFFFF"/>
            <w:hideMark/>
          </w:tcPr>
          <w:p w14:paraId="2B023E2C" w14:textId="77777777" w:rsidR="0068657A" w:rsidRPr="00D838D7" w:rsidRDefault="0068657A">
            <w:pPr>
              <w:shd w:val="clear" w:color="auto" w:fill="FFFFFF"/>
              <w:spacing w:line="254" w:lineRule="auto"/>
              <w:rPr>
                <w:rFonts w:ascii="Times New Roman" w:hAnsi="Times New Roman" w:cs="Times New Roman"/>
                <w:i/>
                <w:iCs/>
              </w:rPr>
            </w:pPr>
            <w:r w:rsidRPr="00D838D7">
              <w:rPr>
                <w:rFonts w:ascii="Times New Roman" w:hAnsi="Times New Roman" w:cs="Times New Roman"/>
                <w:b/>
                <w:bCs/>
                <w:sz w:val="24"/>
                <w:szCs w:val="24"/>
              </w:rPr>
              <w:t>Практические занятия и лабораторные работы</w:t>
            </w:r>
            <w:r w:rsidRPr="00D838D7">
              <w:rPr>
                <w:rFonts w:ascii="Times New Roman" w:eastAsia="Times New Roman" w:hAnsi="Times New Roman" w:cs="Times New Roman"/>
                <w:b/>
                <w:bCs/>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14:paraId="1017F355" w14:textId="77777777" w:rsidR="0068657A" w:rsidRPr="00D838D7" w:rsidRDefault="0068657A">
            <w:pPr>
              <w:shd w:val="clear" w:color="auto" w:fill="FFFFFF"/>
              <w:spacing w:line="256" w:lineRule="auto"/>
              <w:jc w:val="center"/>
              <w:rPr>
                <w:rFonts w:ascii="Times New Roman" w:hAnsi="Times New Roman" w:cs="Times New Roman"/>
                <w:i/>
                <w:iCs/>
              </w:rPr>
            </w:pPr>
            <w:r w:rsidRPr="00D838D7">
              <w:rPr>
                <w:rFonts w:ascii="Times New Roman" w:eastAsia="Times New Roman" w:hAnsi="Times New Roman" w:cs="Times New Roman"/>
                <w:b/>
                <w:bCs/>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01DEB316"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ОК 1, ОК 2, ОК 4, ПК 5.6</w:t>
            </w:r>
          </w:p>
          <w:p w14:paraId="5789171A" w14:textId="77777777" w:rsidR="0068657A" w:rsidRPr="00D838D7" w:rsidRDefault="0068657A">
            <w:pPr>
              <w:shd w:val="clear" w:color="auto" w:fill="FFFFFF"/>
              <w:spacing w:line="256" w:lineRule="auto"/>
              <w:rPr>
                <w:rFonts w:ascii="Times New Roman" w:hAnsi="Times New Roman" w:cs="Times New Roman"/>
                <w:i/>
                <w:iCs/>
              </w:rPr>
            </w:pPr>
          </w:p>
        </w:tc>
      </w:tr>
      <w:tr w:rsidR="00D838D7" w:rsidRPr="00D838D7" w14:paraId="38AF128A" w14:textId="77777777" w:rsidTr="0068657A">
        <w:trPr>
          <w:trHeight w:hRule="exact" w:val="284"/>
        </w:trPr>
        <w:tc>
          <w:tcPr>
            <w:tcW w:w="1985" w:type="dxa"/>
            <w:tcBorders>
              <w:top w:val="nil"/>
              <w:left w:val="single" w:sz="4" w:space="0" w:color="auto"/>
              <w:bottom w:val="nil"/>
              <w:right w:val="single" w:sz="4" w:space="0" w:color="auto"/>
            </w:tcBorders>
            <w:shd w:val="clear" w:color="auto" w:fill="FFFFFF"/>
          </w:tcPr>
          <w:p w14:paraId="06C923D4" w14:textId="77777777" w:rsidR="0068657A" w:rsidRPr="00D838D7" w:rsidRDefault="0068657A">
            <w:pPr>
              <w:spacing w:line="256" w:lineRule="auto"/>
              <w:rPr>
                <w:b/>
                <w:bCs/>
              </w:rPr>
            </w:pPr>
          </w:p>
        </w:tc>
        <w:tc>
          <w:tcPr>
            <w:tcW w:w="10300" w:type="dxa"/>
            <w:tcBorders>
              <w:top w:val="nil"/>
              <w:left w:val="single" w:sz="4" w:space="0" w:color="auto"/>
              <w:bottom w:val="single" w:sz="6" w:space="0" w:color="auto"/>
              <w:right w:val="single" w:sz="6" w:space="0" w:color="auto"/>
            </w:tcBorders>
            <w:shd w:val="clear" w:color="auto" w:fill="FFFFFF"/>
            <w:hideMark/>
          </w:tcPr>
          <w:p w14:paraId="6D702141" w14:textId="77777777" w:rsidR="0068657A" w:rsidRPr="00D838D7" w:rsidRDefault="0068657A">
            <w:pPr>
              <w:shd w:val="clear" w:color="auto" w:fill="FFFFFF"/>
              <w:spacing w:line="256" w:lineRule="auto"/>
              <w:rPr>
                <w:rFonts w:ascii="Times New Roman" w:eastAsia="Times New Roman" w:hAnsi="Times New Roman" w:cs="Times New Roman"/>
                <w:b/>
                <w:bCs/>
              </w:rPr>
            </w:pPr>
            <w:r w:rsidRPr="00D838D7">
              <w:rPr>
                <w:rFonts w:ascii="Times New Roman" w:hAnsi="Times New Roman" w:cs="Times New Roman"/>
              </w:rPr>
              <w:t>1.Изучение стандартов документирования программных средств.</w:t>
            </w:r>
          </w:p>
        </w:tc>
        <w:tc>
          <w:tcPr>
            <w:tcW w:w="1559" w:type="dxa"/>
            <w:tcBorders>
              <w:top w:val="nil"/>
              <w:left w:val="single" w:sz="6" w:space="0" w:color="auto"/>
              <w:bottom w:val="single" w:sz="6" w:space="0" w:color="auto"/>
              <w:right w:val="single" w:sz="6" w:space="0" w:color="auto"/>
            </w:tcBorders>
            <w:shd w:val="clear" w:color="auto" w:fill="FFFFFF"/>
            <w:hideMark/>
          </w:tcPr>
          <w:p w14:paraId="01B89F05" w14:textId="77777777" w:rsidR="0068657A" w:rsidRPr="00D838D7" w:rsidRDefault="0068657A">
            <w:pPr>
              <w:shd w:val="clear" w:color="auto" w:fill="FFFFFF"/>
              <w:spacing w:line="256" w:lineRule="auto"/>
              <w:jc w:val="center"/>
              <w:rPr>
                <w:rFonts w:ascii="Times New Roman" w:hAnsi="Times New Roman" w:cs="Times New Roman"/>
                <w:i/>
                <w:iCs/>
                <w:noProof/>
              </w:rPr>
            </w:pPr>
            <w:r w:rsidRPr="00D838D7">
              <w:rPr>
                <w:rFonts w:ascii="Times New Roman" w:hAnsi="Times New Roman" w:cs="Times New Roman"/>
                <w:i/>
                <w:iCs/>
                <w:noProof/>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2B94594" w14:textId="77777777" w:rsidR="0068657A" w:rsidRPr="00D838D7" w:rsidRDefault="0068657A">
            <w:pPr>
              <w:spacing w:line="256" w:lineRule="auto"/>
              <w:rPr>
                <w:rFonts w:ascii="Times New Roman" w:hAnsi="Times New Roman" w:cs="Times New Roman"/>
                <w:i/>
                <w:iCs/>
              </w:rPr>
            </w:pPr>
          </w:p>
        </w:tc>
      </w:tr>
      <w:tr w:rsidR="00D838D7" w:rsidRPr="00D838D7" w14:paraId="0C68AB70" w14:textId="77777777" w:rsidTr="0068657A">
        <w:trPr>
          <w:trHeight w:hRule="exact" w:val="289"/>
        </w:trPr>
        <w:tc>
          <w:tcPr>
            <w:tcW w:w="1985" w:type="dxa"/>
            <w:tcBorders>
              <w:top w:val="nil"/>
              <w:left w:val="single" w:sz="4" w:space="0" w:color="auto"/>
              <w:bottom w:val="nil"/>
              <w:right w:val="single" w:sz="4" w:space="0" w:color="auto"/>
            </w:tcBorders>
            <w:shd w:val="clear" w:color="auto" w:fill="FFFFFF"/>
          </w:tcPr>
          <w:p w14:paraId="2F670576" w14:textId="77777777" w:rsidR="0068657A" w:rsidRPr="00D838D7" w:rsidRDefault="0068657A">
            <w:pPr>
              <w:spacing w:line="256" w:lineRule="auto"/>
              <w:rPr>
                <w:b/>
                <w:bCs/>
              </w:rPr>
            </w:pPr>
          </w:p>
        </w:tc>
        <w:tc>
          <w:tcPr>
            <w:tcW w:w="10300" w:type="dxa"/>
            <w:tcBorders>
              <w:top w:val="nil"/>
              <w:left w:val="single" w:sz="4" w:space="0" w:color="auto"/>
              <w:bottom w:val="single" w:sz="6" w:space="0" w:color="auto"/>
              <w:right w:val="single" w:sz="6" w:space="0" w:color="auto"/>
            </w:tcBorders>
            <w:shd w:val="clear" w:color="auto" w:fill="FFFFFF"/>
            <w:hideMark/>
          </w:tcPr>
          <w:p w14:paraId="1E4944BB" w14:textId="77777777" w:rsidR="0068657A" w:rsidRPr="00D838D7" w:rsidRDefault="0068657A">
            <w:pPr>
              <w:shd w:val="clear" w:color="auto" w:fill="FFFFFF"/>
              <w:spacing w:line="256" w:lineRule="auto"/>
              <w:rPr>
                <w:rFonts w:ascii="Times New Roman" w:eastAsia="Times New Roman" w:hAnsi="Times New Roman" w:cs="Times New Roman"/>
                <w:b/>
                <w:bCs/>
              </w:rPr>
            </w:pPr>
            <w:r w:rsidRPr="00D838D7">
              <w:rPr>
                <w:rFonts w:ascii="Times New Roman" w:hAnsi="Times New Roman" w:cs="Times New Roman"/>
              </w:rPr>
              <w:t>2.Документирование процессов жизненного цикла</w:t>
            </w:r>
          </w:p>
        </w:tc>
        <w:tc>
          <w:tcPr>
            <w:tcW w:w="1559" w:type="dxa"/>
            <w:tcBorders>
              <w:top w:val="nil"/>
              <w:left w:val="single" w:sz="6" w:space="0" w:color="auto"/>
              <w:bottom w:val="single" w:sz="6" w:space="0" w:color="auto"/>
              <w:right w:val="single" w:sz="6" w:space="0" w:color="auto"/>
            </w:tcBorders>
            <w:shd w:val="clear" w:color="auto" w:fill="FFFFFF"/>
            <w:hideMark/>
          </w:tcPr>
          <w:p w14:paraId="7BDE6AA2" w14:textId="77777777" w:rsidR="0068657A" w:rsidRPr="00D838D7" w:rsidRDefault="0068657A">
            <w:pPr>
              <w:shd w:val="clear" w:color="auto" w:fill="FFFFFF"/>
              <w:spacing w:line="256" w:lineRule="auto"/>
              <w:jc w:val="center"/>
              <w:rPr>
                <w:rFonts w:ascii="Times New Roman" w:hAnsi="Times New Roman" w:cs="Times New Roman"/>
                <w:i/>
                <w:iCs/>
                <w:noProof/>
              </w:rPr>
            </w:pPr>
            <w:r w:rsidRPr="00D838D7">
              <w:rPr>
                <w:rFonts w:ascii="Times New Roman" w:hAnsi="Times New Roman" w:cs="Times New Roman"/>
                <w:i/>
                <w:iCs/>
                <w:noProof/>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EADCB9B" w14:textId="77777777" w:rsidR="0068657A" w:rsidRPr="00D838D7" w:rsidRDefault="0068657A">
            <w:pPr>
              <w:spacing w:line="256" w:lineRule="auto"/>
              <w:rPr>
                <w:rFonts w:ascii="Times New Roman" w:hAnsi="Times New Roman" w:cs="Times New Roman"/>
                <w:i/>
                <w:iCs/>
              </w:rPr>
            </w:pPr>
          </w:p>
        </w:tc>
      </w:tr>
      <w:tr w:rsidR="00D838D7" w:rsidRPr="00D838D7" w14:paraId="3D9F194E" w14:textId="77777777" w:rsidTr="0068657A">
        <w:trPr>
          <w:trHeight w:hRule="exact" w:val="340"/>
        </w:trPr>
        <w:tc>
          <w:tcPr>
            <w:tcW w:w="12285" w:type="dxa"/>
            <w:gridSpan w:val="2"/>
            <w:tcBorders>
              <w:top w:val="single" w:sz="4" w:space="0" w:color="auto"/>
              <w:left w:val="single" w:sz="4" w:space="0" w:color="auto"/>
              <w:bottom w:val="nil"/>
              <w:right w:val="single" w:sz="6" w:space="0" w:color="auto"/>
            </w:tcBorders>
            <w:shd w:val="clear" w:color="auto" w:fill="FFFFFF"/>
            <w:hideMark/>
          </w:tcPr>
          <w:p w14:paraId="2685AF05" w14:textId="77777777" w:rsidR="0068657A" w:rsidRPr="00D838D7" w:rsidRDefault="0068657A">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3. Введение в основы сертификации</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719829A8" w14:textId="77777777" w:rsidR="0068657A" w:rsidRPr="00D838D7" w:rsidRDefault="0068657A">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8 / 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582FFE0" w14:textId="77777777" w:rsidR="0068657A" w:rsidRPr="00D838D7" w:rsidRDefault="0068657A">
            <w:pPr>
              <w:spacing w:line="256" w:lineRule="auto"/>
              <w:rPr>
                <w:rFonts w:ascii="Times New Roman" w:hAnsi="Times New Roman" w:cs="Times New Roman"/>
              </w:rPr>
            </w:pPr>
          </w:p>
        </w:tc>
      </w:tr>
      <w:tr w:rsidR="00D838D7" w:rsidRPr="00D838D7" w14:paraId="5DF4A404" w14:textId="77777777" w:rsidTr="0068657A">
        <w:trPr>
          <w:trHeight w:hRule="exact" w:val="34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14:paraId="1B9A9297" w14:textId="77777777" w:rsidR="0068657A" w:rsidRPr="00D838D7" w:rsidRDefault="0068657A">
            <w:pPr>
              <w:pStyle w:val="Default"/>
              <w:spacing w:line="256" w:lineRule="auto"/>
              <w:rPr>
                <w:color w:val="auto"/>
                <w:sz w:val="22"/>
                <w:szCs w:val="22"/>
              </w:rPr>
            </w:pPr>
            <w:r w:rsidRPr="00D838D7">
              <w:rPr>
                <w:b/>
                <w:bCs/>
                <w:color w:val="auto"/>
                <w:sz w:val="22"/>
                <w:szCs w:val="22"/>
              </w:rPr>
              <w:t>Тема 3. Основы сертификации</w:t>
            </w:r>
          </w:p>
          <w:p w14:paraId="13F668C0" w14:textId="77777777" w:rsidR="0068657A" w:rsidRPr="00D838D7" w:rsidRDefault="0068657A">
            <w:pPr>
              <w:spacing w:line="256" w:lineRule="auto"/>
              <w:rPr>
                <w:b/>
                <w:bCs/>
              </w:rPr>
            </w:pPr>
          </w:p>
        </w:tc>
        <w:tc>
          <w:tcPr>
            <w:tcW w:w="10300" w:type="dxa"/>
            <w:tcBorders>
              <w:top w:val="single" w:sz="6" w:space="0" w:color="auto"/>
              <w:left w:val="single" w:sz="4" w:space="0" w:color="auto"/>
              <w:bottom w:val="single" w:sz="6" w:space="0" w:color="auto"/>
              <w:right w:val="single" w:sz="6" w:space="0" w:color="auto"/>
            </w:tcBorders>
            <w:shd w:val="clear" w:color="auto" w:fill="FFFFFF"/>
            <w:hideMark/>
          </w:tcPr>
          <w:p w14:paraId="6F1D4292" w14:textId="77777777" w:rsidR="0068657A" w:rsidRPr="00D838D7" w:rsidRDefault="0068657A">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nil"/>
              <w:right w:val="single" w:sz="4" w:space="0" w:color="auto"/>
            </w:tcBorders>
            <w:shd w:val="clear" w:color="auto" w:fill="FFFFFF"/>
            <w:hideMark/>
          </w:tcPr>
          <w:p w14:paraId="508FDD6A" w14:textId="77777777" w:rsidR="0068657A" w:rsidRPr="00D838D7" w:rsidRDefault="0068657A">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3A2E0772"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ОК 1, ОК 2</w:t>
            </w:r>
          </w:p>
          <w:p w14:paraId="12E07563"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ОК 4, ПК 5.6,</w:t>
            </w:r>
          </w:p>
          <w:p w14:paraId="480409B1" w14:textId="77777777" w:rsidR="0068657A" w:rsidRPr="00D838D7" w:rsidRDefault="0068657A">
            <w:pPr>
              <w:shd w:val="clear" w:color="auto" w:fill="FFFFFF"/>
              <w:spacing w:line="256" w:lineRule="auto"/>
              <w:jc w:val="center"/>
              <w:rPr>
                <w:rFonts w:ascii="Times New Roman" w:hAnsi="Times New Roman" w:cs="Times New Roman"/>
              </w:rPr>
            </w:pPr>
          </w:p>
        </w:tc>
      </w:tr>
      <w:tr w:rsidR="00D838D7" w:rsidRPr="00D838D7" w14:paraId="26995BBD" w14:textId="77777777" w:rsidTr="0068657A">
        <w:trPr>
          <w:trHeight w:val="623"/>
        </w:trPr>
        <w:tc>
          <w:tcPr>
            <w:tcW w:w="12285" w:type="dxa"/>
            <w:vMerge/>
            <w:tcBorders>
              <w:top w:val="single" w:sz="4" w:space="0" w:color="auto"/>
              <w:left w:val="single" w:sz="4" w:space="0" w:color="auto"/>
              <w:bottom w:val="single" w:sz="4" w:space="0" w:color="auto"/>
              <w:right w:val="single" w:sz="4" w:space="0" w:color="auto"/>
            </w:tcBorders>
            <w:vAlign w:val="center"/>
            <w:hideMark/>
          </w:tcPr>
          <w:p w14:paraId="0D4509B1" w14:textId="77777777" w:rsidR="0068657A" w:rsidRPr="00D838D7" w:rsidRDefault="0068657A">
            <w:pPr>
              <w:spacing w:line="256" w:lineRule="auto"/>
              <w:rPr>
                <w:b/>
                <w:bCs/>
              </w:rPr>
            </w:pPr>
          </w:p>
        </w:tc>
        <w:tc>
          <w:tcPr>
            <w:tcW w:w="10300" w:type="dxa"/>
            <w:tcBorders>
              <w:top w:val="nil"/>
              <w:left w:val="single" w:sz="4" w:space="0" w:color="auto"/>
              <w:bottom w:val="single" w:sz="6" w:space="0" w:color="auto"/>
              <w:right w:val="single" w:sz="4" w:space="0" w:color="auto"/>
            </w:tcBorders>
            <w:shd w:val="clear" w:color="auto" w:fill="FFFFFF"/>
            <w:hideMark/>
          </w:tcPr>
          <w:p w14:paraId="2C9195C8" w14:textId="77777777" w:rsidR="0068657A" w:rsidRPr="00D838D7" w:rsidRDefault="0068657A">
            <w:pPr>
              <w:spacing w:line="256" w:lineRule="auto"/>
              <w:rPr>
                <w:rFonts w:ascii="Times New Roman" w:hAnsi="Times New Roman" w:cs="Times New Roman"/>
                <w:b/>
              </w:rPr>
            </w:pPr>
            <w:r w:rsidRPr="00D838D7">
              <w:rPr>
                <w:rFonts w:ascii="Times New Roman" w:hAnsi="Times New Roman" w:cs="Times New Roman"/>
                <w:b/>
              </w:rPr>
              <w:t>1.Сертификация программных средств и информационных систем</w:t>
            </w:r>
            <w:r w:rsidRPr="00D838D7">
              <w:rPr>
                <w:rFonts w:ascii="Times New Roman" w:eastAsia="Times New Roman" w:hAnsi="Times New Roman" w:cs="Times New Roman"/>
                <w:bCs/>
              </w:rPr>
              <w:t xml:space="preserve">. </w:t>
            </w:r>
            <w:r w:rsidRPr="00D838D7">
              <w:rPr>
                <w:rFonts w:ascii="Times New Roman" w:hAnsi="Times New Roman" w:cs="Times New Roman"/>
                <w:bCs/>
              </w:rPr>
              <w:t>Основные понятия, цели и виды сертификации. Определение назначения, функций системы</w:t>
            </w:r>
          </w:p>
        </w:tc>
        <w:tc>
          <w:tcPr>
            <w:tcW w:w="1559" w:type="dxa"/>
            <w:vMerge/>
            <w:tcBorders>
              <w:top w:val="single" w:sz="6" w:space="0" w:color="auto"/>
              <w:left w:val="single" w:sz="4" w:space="0" w:color="auto"/>
              <w:bottom w:val="nil"/>
              <w:right w:val="single" w:sz="4" w:space="0" w:color="auto"/>
            </w:tcBorders>
            <w:vAlign w:val="center"/>
            <w:hideMark/>
          </w:tcPr>
          <w:p w14:paraId="682BE242" w14:textId="77777777" w:rsidR="0068657A" w:rsidRPr="00D838D7" w:rsidRDefault="0068657A">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93FE8D" w14:textId="77777777" w:rsidR="0068657A" w:rsidRPr="00D838D7" w:rsidRDefault="0068657A">
            <w:pPr>
              <w:spacing w:line="256" w:lineRule="auto"/>
              <w:rPr>
                <w:rFonts w:ascii="Times New Roman" w:hAnsi="Times New Roman" w:cs="Times New Roman"/>
              </w:rPr>
            </w:pPr>
          </w:p>
        </w:tc>
      </w:tr>
      <w:tr w:rsidR="00D838D7" w:rsidRPr="00D838D7" w14:paraId="22BDB2C0" w14:textId="77777777" w:rsidTr="0068657A">
        <w:trPr>
          <w:trHeight w:val="890"/>
        </w:trPr>
        <w:tc>
          <w:tcPr>
            <w:tcW w:w="12285" w:type="dxa"/>
            <w:vMerge/>
            <w:tcBorders>
              <w:top w:val="single" w:sz="4" w:space="0" w:color="auto"/>
              <w:left w:val="single" w:sz="4" w:space="0" w:color="auto"/>
              <w:bottom w:val="single" w:sz="4" w:space="0" w:color="auto"/>
              <w:right w:val="single" w:sz="4" w:space="0" w:color="auto"/>
            </w:tcBorders>
            <w:vAlign w:val="center"/>
            <w:hideMark/>
          </w:tcPr>
          <w:p w14:paraId="64612684" w14:textId="77777777" w:rsidR="0068657A" w:rsidRPr="00D838D7" w:rsidRDefault="0068657A">
            <w:pPr>
              <w:spacing w:line="256" w:lineRule="auto"/>
              <w:rPr>
                <w:b/>
                <w:bCs/>
              </w:rPr>
            </w:pPr>
          </w:p>
        </w:tc>
        <w:tc>
          <w:tcPr>
            <w:tcW w:w="10300" w:type="dxa"/>
            <w:tcBorders>
              <w:top w:val="nil"/>
              <w:left w:val="single" w:sz="4" w:space="0" w:color="auto"/>
              <w:bottom w:val="single" w:sz="6" w:space="0" w:color="auto"/>
              <w:right w:val="single" w:sz="4" w:space="0" w:color="auto"/>
            </w:tcBorders>
            <w:shd w:val="clear" w:color="auto" w:fill="FFFFFF"/>
            <w:hideMark/>
          </w:tcPr>
          <w:p w14:paraId="7E0F9361" w14:textId="77777777" w:rsidR="0068657A" w:rsidRPr="00D838D7" w:rsidRDefault="0068657A">
            <w:pPr>
              <w:spacing w:line="256" w:lineRule="auto"/>
              <w:jc w:val="both"/>
              <w:rPr>
                <w:rFonts w:ascii="Times New Roman" w:hAnsi="Times New Roman" w:cs="Times New Roman"/>
                <w:b/>
              </w:rPr>
            </w:pPr>
            <w:r w:rsidRPr="00D838D7">
              <w:rPr>
                <w:rFonts w:ascii="Times New Roman" w:hAnsi="Times New Roman" w:cs="Times New Roman"/>
                <w:b/>
              </w:rPr>
              <w:t xml:space="preserve">2.Требования к качеству и надежности функционирования программных продуктов. </w:t>
            </w:r>
            <w:r w:rsidRPr="00D838D7">
              <w:rPr>
                <w:rFonts w:ascii="Times New Roman" w:hAnsi="Times New Roman" w:cs="Times New Roman"/>
                <w:iCs/>
              </w:rPr>
              <w:t>Требования к качеству функционирования программных продуктов. Требования к надежности и функциональной безопасности программных продуктов</w:t>
            </w:r>
          </w:p>
        </w:tc>
        <w:tc>
          <w:tcPr>
            <w:tcW w:w="1559" w:type="dxa"/>
            <w:vMerge/>
            <w:tcBorders>
              <w:top w:val="single" w:sz="6" w:space="0" w:color="auto"/>
              <w:left w:val="single" w:sz="4" w:space="0" w:color="auto"/>
              <w:bottom w:val="nil"/>
              <w:right w:val="single" w:sz="4" w:space="0" w:color="auto"/>
            </w:tcBorders>
            <w:vAlign w:val="center"/>
            <w:hideMark/>
          </w:tcPr>
          <w:p w14:paraId="3695F2FD" w14:textId="77777777" w:rsidR="0068657A" w:rsidRPr="00D838D7" w:rsidRDefault="0068657A">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97AC67" w14:textId="77777777" w:rsidR="0068657A" w:rsidRPr="00D838D7" w:rsidRDefault="0068657A">
            <w:pPr>
              <w:spacing w:line="256" w:lineRule="auto"/>
              <w:rPr>
                <w:rFonts w:ascii="Times New Roman" w:hAnsi="Times New Roman" w:cs="Times New Roman"/>
              </w:rPr>
            </w:pPr>
          </w:p>
        </w:tc>
      </w:tr>
      <w:tr w:rsidR="00D838D7" w:rsidRPr="00D838D7" w14:paraId="0A43C1B0" w14:textId="77777777" w:rsidTr="0068657A">
        <w:trPr>
          <w:trHeight w:val="340"/>
        </w:trPr>
        <w:tc>
          <w:tcPr>
            <w:tcW w:w="12285" w:type="dxa"/>
            <w:vMerge/>
            <w:tcBorders>
              <w:top w:val="single" w:sz="4" w:space="0" w:color="auto"/>
              <w:left w:val="single" w:sz="4" w:space="0" w:color="auto"/>
              <w:bottom w:val="single" w:sz="4" w:space="0" w:color="auto"/>
              <w:right w:val="single" w:sz="4" w:space="0" w:color="auto"/>
            </w:tcBorders>
            <w:vAlign w:val="center"/>
            <w:hideMark/>
          </w:tcPr>
          <w:p w14:paraId="627F4697" w14:textId="77777777" w:rsidR="0068657A" w:rsidRPr="00D838D7" w:rsidRDefault="0068657A">
            <w:pPr>
              <w:spacing w:line="256" w:lineRule="auto"/>
              <w:rPr>
                <w:b/>
                <w:bCs/>
              </w:rPr>
            </w:pPr>
          </w:p>
        </w:tc>
        <w:tc>
          <w:tcPr>
            <w:tcW w:w="10300" w:type="dxa"/>
            <w:tcBorders>
              <w:top w:val="single" w:sz="6" w:space="0" w:color="auto"/>
              <w:left w:val="single" w:sz="4" w:space="0" w:color="auto"/>
              <w:bottom w:val="single" w:sz="6" w:space="0" w:color="auto"/>
              <w:right w:val="single" w:sz="6" w:space="0" w:color="auto"/>
            </w:tcBorders>
            <w:shd w:val="clear" w:color="auto" w:fill="FFFFFF"/>
            <w:hideMark/>
          </w:tcPr>
          <w:p w14:paraId="47C3FCB3" w14:textId="77777777" w:rsidR="0068657A" w:rsidRPr="00D838D7" w:rsidRDefault="0068657A">
            <w:pPr>
              <w:shd w:val="clear" w:color="auto" w:fill="FFFFFF"/>
              <w:spacing w:line="254" w:lineRule="auto"/>
              <w:rPr>
                <w:rFonts w:ascii="Times New Roman" w:hAnsi="Times New Roman" w:cs="Times New Roman"/>
                <w:i/>
                <w:iCs/>
              </w:rPr>
            </w:pPr>
            <w:r w:rsidRPr="00D838D7">
              <w:rPr>
                <w:rFonts w:ascii="Times New Roman" w:hAnsi="Times New Roman" w:cs="Times New Roman"/>
                <w:b/>
                <w:bCs/>
                <w:sz w:val="24"/>
                <w:szCs w:val="24"/>
              </w:rPr>
              <w:t>Практические занятия и лабораторные работы</w:t>
            </w:r>
            <w:r w:rsidRPr="00D838D7">
              <w:rPr>
                <w:rFonts w:ascii="Times New Roman" w:eastAsia="Times New Roman" w:hAnsi="Times New Roman" w:cs="Times New Roman"/>
                <w:b/>
                <w:bCs/>
              </w:rPr>
              <w:t xml:space="preserve">                                                                                                                                                          8</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44C243CE" w14:textId="77777777" w:rsidR="0068657A" w:rsidRPr="00D838D7" w:rsidRDefault="0068657A">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6BB01B70"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ОК 1, ОК 2, ОК 4,</w:t>
            </w:r>
          </w:p>
          <w:p w14:paraId="5E197D37"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ПК 5.6</w:t>
            </w:r>
          </w:p>
          <w:p w14:paraId="12E5859E" w14:textId="77777777" w:rsidR="0068657A" w:rsidRPr="00D838D7" w:rsidRDefault="0068657A">
            <w:pPr>
              <w:shd w:val="clear" w:color="auto" w:fill="FFFFFF"/>
              <w:spacing w:line="256" w:lineRule="auto"/>
              <w:jc w:val="center"/>
            </w:pPr>
          </w:p>
        </w:tc>
      </w:tr>
      <w:tr w:rsidR="00D838D7" w:rsidRPr="00D838D7" w14:paraId="073146A4" w14:textId="77777777" w:rsidTr="0068657A">
        <w:trPr>
          <w:trHeight w:hRule="exact" w:val="601"/>
        </w:trPr>
        <w:tc>
          <w:tcPr>
            <w:tcW w:w="12285" w:type="dxa"/>
            <w:vMerge/>
            <w:tcBorders>
              <w:top w:val="single" w:sz="4" w:space="0" w:color="auto"/>
              <w:left w:val="single" w:sz="4" w:space="0" w:color="auto"/>
              <w:bottom w:val="single" w:sz="4" w:space="0" w:color="auto"/>
              <w:right w:val="single" w:sz="4" w:space="0" w:color="auto"/>
            </w:tcBorders>
            <w:vAlign w:val="center"/>
            <w:hideMark/>
          </w:tcPr>
          <w:p w14:paraId="646A34C2" w14:textId="77777777" w:rsidR="0068657A" w:rsidRPr="00D838D7" w:rsidRDefault="0068657A">
            <w:pPr>
              <w:spacing w:line="256" w:lineRule="auto"/>
              <w:rPr>
                <w:b/>
                <w:bCs/>
              </w:rPr>
            </w:pPr>
          </w:p>
        </w:tc>
        <w:tc>
          <w:tcPr>
            <w:tcW w:w="10300" w:type="dxa"/>
            <w:tcBorders>
              <w:top w:val="single" w:sz="6" w:space="0" w:color="auto"/>
              <w:left w:val="single" w:sz="4" w:space="0" w:color="auto"/>
              <w:bottom w:val="single" w:sz="6" w:space="0" w:color="auto"/>
              <w:right w:val="single" w:sz="6" w:space="0" w:color="auto"/>
            </w:tcBorders>
            <w:shd w:val="clear" w:color="auto" w:fill="FFFFFF"/>
            <w:hideMark/>
          </w:tcPr>
          <w:p w14:paraId="5976DCAD"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rPr>
            </w:pPr>
            <w:r w:rsidRPr="00D838D7">
              <w:rPr>
                <w:rFonts w:ascii="Times New Roman" w:hAnsi="Times New Roman" w:cs="Times New Roman"/>
                <w:bCs/>
              </w:rPr>
              <w:t>1.Порядок сертифицированных испытаний программных продуктов. Удостоверение качества и завершение сертифицированных испытаний</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FFCCFC2" w14:textId="77777777" w:rsidR="0068657A" w:rsidRPr="00D838D7" w:rsidRDefault="0068657A">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0BB296E" w14:textId="77777777" w:rsidR="0068657A" w:rsidRPr="00D838D7" w:rsidRDefault="0068657A">
            <w:pPr>
              <w:spacing w:line="256" w:lineRule="auto"/>
            </w:pPr>
          </w:p>
        </w:tc>
      </w:tr>
      <w:tr w:rsidR="00D838D7" w:rsidRPr="00D838D7" w14:paraId="60913C01" w14:textId="77777777" w:rsidTr="0068657A">
        <w:trPr>
          <w:trHeight w:hRule="exact" w:val="287"/>
        </w:trPr>
        <w:tc>
          <w:tcPr>
            <w:tcW w:w="12285" w:type="dxa"/>
            <w:vMerge/>
            <w:tcBorders>
              <w:top w:val="single" w:sz="4" w:space="0" w:color="auto"/>
              <w:left w:val="single" w:sz="4" w:space="0" w:color="auto"/>
              <w:bottom w:val="single" w:sz="4" w:space="0" w:color="auto"/>
              <w:right w:val="single" w:sz="4" w:space="0" w:color="auto"/>
            </w:tcBorders>
            <w:vAlign w:val="center"/>
            <w:hideMark/>
          </w:tcPr>
          <w:p w14:paraId="086FC7B7" w14:textId="77777777" w:rsidR="0068657A" w:rsidRPr="00D838D7" w:rsidRDefault="0068657A">
            <w:pPr>
              <w:spacing w:line="256" w:lineRule="auto"/>
              <w:rPr>
                <w:b/>
                <w:bCs/>
              </w:rPr>
            </w:pPr>
          </w:p>
        </w:tc>
        <w:tc>
          <w:tcPr>
            <w:tcW w:w="10300" w:type="dxa"/>
            <w:tcBorders>
              <w:top w:val="single" w:sz="6" w:space="0" w:color="auto"/>
              <w:left w:val="single" w:sz="4" w:space="0" w:color="auto"/>
              <w:bottom w:val="single" w:sz="6" w:space="0" w:color="auto"/>
              <w:right w:val="single" w:sz="6" w:space="0" w:color="auto"/>
            </w:tcBorders>
            <w:shd w:val="clear" w:color="auto" w:fill="FFFFFF"/>
            <w:hideMark/>
          </w:tcPr>
          <w:p w14:paraId="434D6B8E"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rPr>
            </w:pPr>
            <w:r w:rsidRPr="00D838D7">
              <w:rPr>
                <w:rFonts w:ascii="Times New Roman" w:hAnsi="Times New Roman" w:cs="Times New Roman"/>
                <w:iCs/>
              </w:rPr>
              <w:t>2.Сертификация процессов производства программных продуктов и систем качества предприятий</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0C2409A5" w14:textId="77777777" w:rsidR="0068657A" w:rsidRPr="00D838D7" w:rsidRDefault="0068657A">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92B75C" w14:textId="77777777" w:rsidR="0068657A" w:rsidRPr="00D838D7" w:rsidRDefault="0068657A">
            <w:pPr>
              <w:spacing w:line="256" w:lineRule="auto"/>
            </w:pPr>
          </w:p>
        </w:tc>
      </w:tr>
      <w:tr w:rsidR="00D838D7" w:rsidRPr="00D838D7" w14:paraId="7E926A1B" w14:textId="77777777" w:rsidTr="0068657A">
        <w:trPr>
          <w:trHeight w:hRule="exact" w:val="636"/>
        </w:trPr>
        <w:tc>
          <w:tcPr>
            <w:tcW w:w="12285" w:type="dxa"/>
            <w:gridSpan w:val="2"/>
            <w:tcBorders>
              <w:top w:val="nil"/>
              <w:left w:val="single" w:sz="4" w:space="0" w:color="auto"/>
              <w:bottom w:val="single" w:sz="4" w:space="0" w:color="auto"/>
              <w:right w:val="single" w:sz="6" w:space="0" w:color="auto"/>
            </w:tcBorders>
            <w:shd w:val="clear" w:color="auto" w:fill="FFFFFF"/>
            <w:hideMark/>
          </w:tcPr>
          <w:p w14:paraId="3EB7EEAB"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rPr>
            </w:pPr>
            <w:r w:rsidRPr="00D838D7">
              <w:rPr>
                <w:rFonts w:ascii="Times New Roman" w:hAnsi="Times New Roman" w:cs="Times New Roman"/>
                <w:b/>
              </w:rPr>
              <w:t>Промежуточная аттестация (дифференцированный зачет)</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14BFD13" w14:textId="77777777" w:rsidR="0068657A" w:rsidRPr="00D838D7" w:rsidRDefault="0068657A">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w:t>
            </w:r>
          </w:p>
        </w:tc>
        <w:tc>
          <w:tcPr>
            <w:tcW w:w="2126" w:type="dxa"/>
            <w:tcBorders>
              <w:top w:val="nil"/>
              <w:left w:val="single" w:sz="4" w:space="0" w:color="auto"/>
              <w:bottom w:val="single" w:sz="4" w:space="0" w:color="auto"/>
              <w:right w:val="single" w:sz="4" w:space="0" w:color="auto"/>
            </w:tcBorders>
            <w:shd w:val="clear" w:color="auto" w:fill="FFFFFF"/>
          </w:tcPr>
          <w:p w14:paraId="4B388B68"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ОК 1, ОК 2, ОК 4,</w:t>
            </w:r>
          </w:p>
          <w:p w14:paraId="5348F5E3" w14:textId="77777777" w:rsidR="0068657A" w:rsidRPr="00D838D7" w:rsidRDefault="0068657A">
            <w:pPr>
              <w:spacing w:line="256" w:lineRule="auto"/>
              <w:rPr>
                <w:rFonts w:ascii="Times New Roman" w:hAnsi="Times New Roman" w:cs="Times New Roman"/>
              </w:rPr>
            </w:pPr>
            <w:r w:rsidRPr="00D838D7">
              <w:rPr>
                <w:rFonts w:ascii="Times New Roman" w:hAnsi="Times New Roman" w:cs="Times New Roman"/>
              </w:rPr>
              <w:t>ПК 5.6</w:t>
            </w:r>
          </w:p>
          <w:p w14:paraId="310DEEE4" w14:textId="77777777" w:rsidR="0068657A" w:rsidRPr="00D838D7" w:rsidRDefault="0068657A">
            <w:pPr>
              <w:shd w:val="clear" w:color="auto" w:fill="FFFFFF"/>
              <w:spacing w:line="256" w:lineRule="auto"/>
              <w:jc w:val="center"/>
            </w:pPr>
          </w:p>
        </w:tc>
      </w:tr>
      <w:tr w:rsidR="00D838D7" w:rsidRPr="00D838D7" w14:paraId="4D91BEA5" w14:textId="77777777" w:rsidTr="0068657A">
        <w:trPr>
          <w:trHeight w:hRule="exact" w:val="277"/>
        </w:trPr>
        <w:tc>
          <w:tcPr>
            <w:tcW w:w="12285" w:type="dxa"/>
            <w:gridSpan w:val="2"/>
            <w:tcBorders>
              <w:top w:val="single" w:sz="4" w:space="0" w:color="auto"/>
              <w:left w:val="single" w:sz="4" w:space="0" w:color="auto"/>
              <w:bottom w:val="single" w:sz="4" w:space="0" w:color="auto"/>
              <w:right w:val="single" w:sz="6" w:space="0" w:color="auto"/>
            </w:tcBorders>
            <w:shd w:val="clear" w:color="auto" w:fill="FFFFFF"/>
            <w:hideMark/>
          </w:tcPr>
          <w:p w14:paraId="51FD8060"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rPr>
            </w:pPr>
            <w:r w:rsidRPr="00D838D7">
              <w:rPr>
                <w:rFonts w:ascii="Times New Roman" w:hAnsi="Times New Roman" w:cs="Times New Roman"/>
                <w:b/>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0532B261" w14:textId="77777777" w:rsidR="0068657A" w:rsidRPr="00D838D7" w:rsidRDefault="0068657A">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40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4F1DC01" w14:textId="77777777" w:rsidR="0068657A" w:rsidRPr="00D838D7" w:rsidRDefault="0068657A">
            <w:pPr>
              <w:shd w:val="clear" w:color="auto" w:fill="FFFFFF"/>
              <w:spacing w:line="256" w:lineRule="auto"/>
              <w:jc w:val="center"/>
            </w:pPr>
          </w:p>
        </w:tc>
      </w:tr>
    </w:tbl>
    <w:p w14:paraId="6B4BA731" w14:textId="77777777" w:rsidR="0068657A" w:rsidRPr="00D838D7" w:rsidRDefault="0068657A" w:rsidP="0068657A">
      <w:pPr>
        <w:rPr>
          <w:rFonts w:ascii="Times New Roman" w:hAnsi="Times New Roman" w:cs="Times New Roman"/>
          <w:sz w:val="24"/>
          <w:szCs w:val="24"/>
        </w:rPr>
        <w:sectPr w:rsidR="0068657A" w:rsidRPr="00D838D7" w:rsidSect="0068657A">
          <w:pgSz w:w="16838" w:h="11906" w:orient="landscape"/>
          <w:pgMar w:top="1701" w:right="1134" w:bottom="567" w:left="1134" w:header="709" w:footer="709" w:gutter="0"/>
          <w:cols w:space="720"/>
        </w:sectPr>
      </w:pPr>
    </w:p>
    <w:p w14:paraId="5059E82E" w14:textId="77777777" w:rsidR="0068657A" w:rsidRPr="00D838D7" w:rsidRDefault="0068657A" w:rsidP="0068657A">
      <w:pPr>
        <w:rPr>
          <w:rFonts w:ascii="Times New Roman" w:hAnsi="Times New Roman" w:cs="Times New Roman"/>
          <w:sz w:val="24"/>
          <w:szCs w:val="24"/>
        </w:rPr>
      </w:pPr>
    </w:p>
    <w:p w14:paraId="242CFD69" w14:textId="77777777" w:rsidR="0068657A" w:rsidRPr="00D838D7" w:rsidRDefault="0068657A" w:rsidP="0068657A">
      <w:pPr>
        <w:pStyle w:val="1f0"/>
        <w:rPr>
          <w:rFonts w:ascii="Times New Roman" w:hAnsi="Times New Roman"/>
          <w:lang w:val="ru-RU"/>
        </w:rPr>
      </w:pPr>
      <w:bookmarkStart w:id="295" w:name="_Toc168576087"/>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295"/>
    </w:p>
    <w:p w14:paraId="6D0270AB" w14:textId="77777777" w:rsidR="0068657A" w:rsidRPr="00D838D7" w:rsidRDefault="0068657A" w:rsidP="0068657A">
      <w:pPr>
        <w:pStyle w:val="114"/>
        <w:spacing w:after="0" w:line="240" w:lineRule="auto"/>
        <w:rPr>
          <w:rFonts w:ascii="Times New Roman" w:hAnsi="Times New Roman"/>
        </w:rPr>
      </w:pPr>
      <w:bookmarkStart w:id="296" w:name="_Toc168576088"/>
      <w:r w:rsidRPr="00D838D7">
        <w:rPr>
          <w:rFonts w:ascii="Times New Roman" w:hAnsi="Times New Roman"/>
        </w:rPr>
        <w:t>3.1. Материально-техническое обеспечение</w:t>
      </w:r>
      <w:bookmarkEnd w:id="296"/>
    </w:p>
    <w:p w14:paraId="11A953EC" w14:textId="77777777" w:rsidR="0068657A" w:rsidRPr="00D838D7" w:rsidRDefault="0068657A" w:rsidP="0068657A">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Кабинет «</w:t>
      </w:r>
      <w:r w:rsidRPr="00D838D7">
        <w:rPr>
          <w:rFonts w:ascii="Times New Roman" w:hAnsi="Times New Roman"/>
          <w:bCs/>
          <w:sz w:val="24"/>
          <w:szCs w:val="24"/>
        </w:rPr>
        <w:t>Метрологии и стандартизации»</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оснащенный(е)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28054BB1" w14:textId="77777777" w:rsidR="0068657A" w:rsidRPr="00D838D7" w:rsidRDefault="0068657A" w:rsidP="0068657A">
      <w:pPr>
        <w:pStyle w:val="114"/>
        <w:spacing w:after="0" w:line="240" w:lineRule="auto"/>
        <w:rPr>
          <w:rFonts w:ascii="Times New Roman" w:hAnsi="Times New Roman"/>
        </w:rPr>
      </w:pPr>
    </w:p>
    <w:p w14:paraId="6E359FA9" w14:textId="77777777" w:rsidR="0068657A" w:rsidRPr="00D838D7" w:rsidRDefault="0068657A" w:rsidP="0068657A">
      <w:pPr>
        <w:pStyle w:val="114"/>
        <w:spacing w:after="0" w:line="240" w:lineRule="auto"/>
        <w:rPr>
          <w:rFonts w:ascii="Times New Roman" w:eastAsia="Times New Roman" w:hAnsi="Times New Roman"/>
        </w:rPr>
      </w:pPr>
      <w:bookmarkStart w:id="297" w:name="_Toc168576089"/>
      <w:r w:rsidRPr="00D838D7">
        <w:rPr>
          <w:rFonts w:ascii="Times New Roman" w:hAnsi="Times New Roman"/>
        </w:rPr>
        <w:t>3.2. Учебно-методическое обеспечение</w:t>
      </w:r>
      <w:bookmarkEnd w:id="297"/>
    </w:p>
    <w:p w14:paraId="1A3B18D9" w14:textId="77777777" w:rsidR="0068657A" w:rsidRPr="00D838D7" w:rsidRDefault="0068657A" w:rsidP="0068657A">
      <w:pPr>
        <w:pStyle w:val="a4"/>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6834F972" w14:textId="77777777" w:rsidR="0068657A" w:rsidRPr="00D838D7" w:rsidRDefault="0068657A" w:rsidP="0068657A">
      <w:pPr>
        <w:pStyle w:val="Default"/>
        <w:rPr>
          <w:rFonts w:eastAsiaTheme="minorEastAsia"/>
          <w:b/>
          <w:color w:val="auto"/>
          <w:lang w:eastAsia="ru-RU"/>
        </w:rPr>
      </w:pPr>
      <w:r w:rsidRPr="00D838D7">
        <w:rPr>
          <w:rFonts w:eastAsiaTheme="minorEastAsia"/>
          <w:b/>
          <w:color w:val="auto"/>
          <w:lang w:eastAsia="ru-RU"/>
        </w:rPr>
        <w:t>Основные источники (печатные издания):</w:t>
      </w:r>
    </w:p>
    <w:p w14:paraId="53528898" w14:textId="77777777" w:rsidR="0068657A" w:rsidRPr="00D838D7" w:rsidRDefault="0068657A" w:rsidP="0068657A">
      <w:pPr>
        <w:pStyle w:val="Default"/>
        <w:jc w:val="both"/>
        <w:rPr>
          <w:color w:val="auto"/>
        </w:rPr>
      </w:pPr>
      <w:r w:rsidRPr="00D838D7">
        <w:rPr>
          <w:color w:val="auto"/>
        </w:rPr>
        <w:t xml:space="preserve">1.Ляпина О.П. Стандартизация, сертификация и техническое документирование: </w:t>
      </w:r>
      <w:proofErr w:type="spellStart"/>
      <w:proofErr w:type="gramStart"/>
      <w:r w:rsidRPr="00D838D7">
        <w:rPr>
          <w:color w:val="auto"/>
        </w:rPr>
        <w:t>учеб.для</w:t>
      </w:r>
      <w:proofErr w:type="spellEnd"/>
      <w:proofErr w:type="gramEnd"/>
      <w:r w:rsidRPr="00D838D7">
        <w:rPr>
          <w:color w:val="auto"/>
        </w:rPr>
        <w:t xml:space="preserve"> студ. учреждений сред. проф. Образования / О.П. Ляпина, О.Н. Перлова. -2-е изд., </w:t>
      </w:r>
      <w:proofErr w:type="gramStart"/>
      <w:r w:rsidRPr="00D838D7">
        <w:rPr>
          <w:color w:val="auto"/>
        </w:rPr>
        <w:t>стер.-</w:t>
      </w:r>
      <w:proofErr w:type="gramEnd"/>
      <w:r w:rsidRPr="00D838D7">
        <w:rPr>
          <w:color w:val="auto"/>
        </w:rPr>
        <w:t xml:space="preserve"> М.: Издательский центр «Академия». 2020.-208с.</w:t>
      </w:r>
    </w:p>
    <w:p w14:paraId="204F0490" w14:textId="77777777" w:rsidR="0068657A" w:rsidRPr="00D838D7" w:rsidRDefault="0068657A" w:rsidP="0068657A">
      <w:pPr>
        <w:pStyle w:val="Default"/>
        <w:spacing w:after="67"/>
        <w:jc w:val="both"/>
        <w:rPr>
          <w:color w:val="auto"/>
        </w:rPr>
      </w:pPr>
      <w:r w:rsidRPr="00D838D7">
        <w:rPr>
          <w:color w:val="auto"/>
        </w:rPr>
        <w:t>2.Кошевая И.П. Метрология, стандартизация и сертификация: учебник/ И.П. Кошевая, Канке А.А.- М.: ИД «ФОРУМ»,2020.-416 с.</w:t>
      </w:r>
    </w:p>
    <w:p w14:paraId="126EDDE2" w14:textId="77777777" w:rsidR="0068657A" w:rsidRPr="00D838D7" w:rsidRDefault="0068657A" w:rsidP="0068657A">
      <w:pPr>
        <w:pStyle w:val="Default"/>
        <w:spacing w:after="67"/>
        <w:jc w:val="both"/>
        <w:rPr>
          <w:color w:val="auto"/>
        </w:rPr>
      </w:pPr>
      <w:r w:rsidRPr="00D838D7">
        <w:rPr>
          <w:color w:val="auto"/>
        </w:rPr>
        <w:t xml:space="preserve">3.Сергеев А.Г. Стандартизация и сертификация: учебник/ А.Г. Сергеев, </w:t>
      </w:r>
      <w:proofErr w:type="spellStart"/>
      <w:r w:rsidRPr="00D838D7">
        <w:rPr>
          <w:color w:val="auto"/>
        </w:rPr>
        <w:t>Терегеря</w:t>
      </w:r>
      <w:proofErr w:type="spellEnd"/>
      <w:r w:rsidRPr="00D838D7">
        <w:rPr>
          <w:color w:val="auto"/>
        </w:rPr>
        <w:t xml:space="preserve"> В.В.- М.: </w:t>
      </w:r>
      <w:proofErr w:type="spellStart"/>
      <w:r w:rsidRPr="00D838D7">
        <w:rPr>
          <w:color w:val="auto"/>
        </w:rPr>
        <w:t>Юрайт</w:t>
      </w:r>
      <w:proofErr w:type="spellEnd"/>
      <w:r w:rsidRPr="00D838D7">
        <w:rPr>
          <w:color w:val="auto"/>
        </w:rPr>
        <w:t>, 2020.-399 с.</w:t>
      </w:r>
    </w:p>
    <w:p w14:paraId="4242EB36" w14:textId="77777777" w:rsidR="0068657A" w:rsidRPr="00D838D7" w:rsidRDefault="0068657A" w:rsidP="0068657A">
      <w:pPr>
        <w:pStyle w:val="Default"/>
        <w:ind w:left="720"/>
        <w:rPr>
          <w:color w:val="auto"/>
        </w:rPr>
      </w:pPr>
      <w:r w:rsidRPr="00D838D7">
        <w:rPr>
          <w:b/>
          <w:bCs/>
          <w:color w:val="auto"/>
        </w:rPr>
        <w:t xml:space="preserve">Дополнительная литература: </w:t>
      </w:r>
    </w:p>
    <w:p w14:paraId="1C4654BB" w14:textId="77777777" w:rsidR="0068657A" w:rsidRPr="00D838D7" w:rsidRDefault="0068657A" w:rsidP="0068657A">
      <w:pPr>
        <w:pStyle w:val="Default"/>
        <w:rPr>
          <w:color w:val="auto"/>
        </w:rPr>
      </w:pPr>
      <w:r w:rsidRPr="00D838D7">
        <w:rPr>
          <w:color w:val="auto"/>
        </w:rPr>
        <w:t xml:space="preserve">1.Лифиц, И. М. Стандартизация, метрология и сертификация: учебник / И. М. </w:t>
      </w:r>
      <w:proofErr w:type="spellStart"/>
      <w:r w:rsidRPr="00D838D7">
        <w:rPr>
          <w:color w:val="auto"/>
        </w:rPr>
        <w:t>Лифиц</w:t>
      </w:r>
      <w:proofErr w:type="spellEnd"/>
      <w:r w:rsidRPr="00D838D7">
        <w:rPr>
          <w:color w:val="auto"/>
        </w:rPr>
        <w:t xml:space="preserve">. Изд. 7-е, </w:t>
      </w:r>
      <w:proofErr w:type="spellStart"/>
      <w:r w:rsidRPr="00D838D7">
        <w:rPr>
          <w:color w:val="auto"/>
        </w:rPr>
        <w:t>перераб</w:t>
      </w:r>
      <w:proofErr w:type="spellEnd"/>
      <w:proofErr w:type="gramStart"/>
      <w:r w:rsidRPr="00D838D7">
        <w:rPr>
          <w:color w:val="auto"/>
        </w:rPr>
        <w:t>.</w:t>
      </w:r>
      <w:proofErr w:type="gramEnd"/>
      <w:r w:rsidRPr="00D838D7">
        <w:rPr>
          <w:color w:val="auto"/>
        </w:rPr>
        <w:t xml:space="preserve"> и доп. – М.: </w:t>
      </w:r>
      <w:proofErr w:type="spellStart"/>
      <w:r w:rsidRPr="00D838D7">
        <w:rPr>
          <w:color w:val="auto"/>
        </w:rPr>
        <w:t>Юрайт</w:t>
      </w:r>
      <w:proofErr w:type="spellEnd"/>
      <w:r w:rsidRPr="00D838D7">
        <w:rPr>
          <w:color w:val="auto"/>
        </w:rPr>
        <w:t>, 2019.-399 с</w:t>
      </w:r>
    </w:p>
    <w:p w14:paraId="512D42CE" w14:textId="77777777" w:rsidR="0068657A" w:rsidRPr="00D838D7" w:rsidRDefault="0068657A" w:rsidP="0068657A">
      <w:pPr>
        <w:pStyle w:val="Default"/>
        <w:ind w:left="720"/>
        <w:rPr>
          <w:color w:val="auto"/>
        </w:rPr>
      </w:pPr>
      <w:r w:rsidRPr="00D838D7">
        <w:rPr>
          <w:b/>
          <w:bCs/>
          <w:color w:val="auto"/>
        </w:rPr>
        <w:t xml:space="preserve">Интернет–ресурсы: </w:t>
      </w:r>
    </w:p>
    <w:p w14:paraId="5068AD81" w14:textId="77777777" w:rsidR="0068657A" w:rsidRPr="00D838D7" w:rsidRDefault="0068657A" w:rsidP="0068657A">
      <w:pPr>
        <w:pStyle w:val="Default"/>
        <w:spacing w:after="71"/>
        <w:rPr>
          <w:color w:val="auto"/>
        </w:rPr>
      </w:pPr>
      <w:r w:rsidRPr="00D838D7">
        <w:rPr>
          <w:color w:val="auto"/>
        </w:rPr>
        <w:t xml:space="preserve">1.Основы метрологии, стандартизации и сертификации [Электронный ресурс]: </w:t>
      </w:r>
      <w:proofErr w:type="spellStart"/>
      <w:proofErr w:type="gramStart"/>
      <w:r w:rsidRPr="00D838D7">
        <w:rPr>
          <w:color w:val="auto"/>
        </w:rPr>
        <w:t>учеб.пособие</w:t>
      </w:r>
      <w:proofErr w:type="spellEnd"/>
      <w:proofErr w:type="gramEnd"/>
      <w:r w:rsidRPr="00D838D7">
        <w:rPr>
          <w:color w:val="auto"/>
        </w:rPr>
        <w:t xml:space="preserve"> / Н. Д. Дубовой, Е. М. Портнов. - М.: ИД ФОРУМ: НИЦ Инфра-М, 2013. - 256 с. - Режим доступа: http://znanium.com/catalog.php?bookinfo=371141 </w:t>
      </w:r>
    </w:p>
    <w:p w14:paraId="5AD51171" w14:textId="77777777" w:rsidR="0068657A" w:rsidRPr="00D838D7" w:rsidRDefault="0068657A" w:rsidP="0068657A">
      <w:pPr>
        <w:pStyle w:val="Default"/>
        <w:rPr>
          <w:color w:val="auto"/>
        </w:rPr>
      </w:pPr>
      <w:r w:rsidRPr="00D838D7">
        <w:rPr>
          <w:color w:val="auto"/>
        </w:rPr>
        <w:t xml:space="preserve">2.Основы метрологии, сертификации и стандартизации [Электронный ресурс]: </w:t>
      </w:r>
      <w:proofErr w:type="spellStart"/>
      <w:proofErr w:type="gramStart"/>
      <w:r w:rsidRPr="00D838D7">
        <w:rPr>
          <w:color w:val="auto"/>
        </w:rPr>
        <w:t>учеб.пособие</w:t>
      </w:r>
      <w:proofErr w:type="spellEnd"/>
      <w:proofErr w:type="gramEnd"/>
      <w:r w:rsidRPr="00D838D7">
        <w:rPr>
          <w:color w:val="auto"/>
        </w:rPr>
        <w:t xml:space="preserve"> / Д.Д. Грибанов - М.: НИЦ ИНФРА-М, 2015. - 127 с. - Режим доступа: http://znanium.com/catalog.php?bookinfo=452862 </w:t>
      </w:r>
    </w:p>
    <w:p w14:paraId="3B0B0540" w14:textId="77777777" w:rsidR="0068657A" w:rsidRPr="00D838D7" w:rsidRDefault="0068657A" w:rsidP="0068657A">
      <w:pPr>
        <w:pStyle w:val="1f0"/>
        <w:rPr>
          <w:rFonts w:ascii="Times New Roman" w:hAnsi="Times New Roman"/>
          <w:lang w:val="ru-RU"/>
        </w:rPr>
      </w:pPr>
    </w:p>
    <w:p w14:paraId="30D542FD" w14:textId="77777777" w:rsidR="0068657A" w:rsidRPr="00D838D7" w:rsidRDefault="0068657A" w:rsidP="0068657A">
      <w:pPr>
        <w:pStyle w:val="1f0"/>
        <w:rPr>
          <w:rFonts w:ascii="Times New Roman" w:hAnsi="Times New Roman"/>
          <w:lang w:val="ru-RU"/>
        </w:rPr>
      </w:pPr>
      <w:bookmarkStart w:id="298" w:name="_Toc168576090"/>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838D7" w:rsidRPr="00D838D7" w14:paraId="11F0A868" w14:textId="77777777" w:rsidTr="0068657A">
        <w:tc>
          <w:tcPr>
            <w:tcW w:w="1750" w:type="pct"/>
            <w:tcBorders>
              <w:top w:val="single" w:sz="4" w:space="0" w:color="auto"/>
              <w:left w:val="single" w:sz="4" w:space="0" w:color="auto"/>
              <w:bottom w:val="single" w:sz="4" w:space="0" w:color="auto"/>
              <w:right w:val="single" w:sz="4" w:space="0" w:color="auto"/>
            </w:tcBorders>
            <w:hideMark/>
          </w:tcPr>
          <w:p w14:paraId="0077BC7B" w14:textId="77777777" w:rsidR="0068657A" w:rsidRPr="00D838D7" w:rsidRDefault="0068657A">
            <w:pPr>
              <w:spacing w:line="256" w:lineRule="auto"/>
              <w:jc w:val="center"/>
              <w:rPr>
                <w:rFonts w:ascii="Times New Roman" w:hAnsi="Times New Roman"/>
              </w:rPr>
            </w:pPr>
            <w:r w:rsidRPr="00D838D7">
              <w:rPr>
                <w:rFonts w:ascii="Times New Roman" w:hAnsi="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0C8662A0" w14:textId="77777777" w:rsidR="0068657A" w:rsidRPr="00D838D7" w:rsidRDefault="0068657A">
            <w:pPr>
              <w:spacing w:line="256" w:lineRule="auto"/>
              <w:jc w:val="center"/>
              <w:rPr>
                <w:rFonts w:ascii="Times New Roman" w:hAnsi="Times New Roman"/>
                <w:b/>
                <w:bCs/>
                <w:i/>
              </w:rPr>
            </w:pPr>
            <w:r w:rsidRPr="00D838D7">
              <w:rPr>
                <w:rFonts w:ascii="Times New Roman" w:hAnsi="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1A82407D" w14:textId="77777777" w:rsidR="0068657A" w:rsidRPr="00D838D7" w:rsidRDefault="0068657A">
            <w:pPr>
              <w:spacing w:line="256" w:lineRule="auto"/>
              <w:jc w:val="center"/>
              <w:rPr>
                <w:rFonts w:ascii="Times New Roman" w:hAnsi="Times New Roman"/>
                <w:b/>
                <w:bCs/>
                <w:i/>
              </w:rPr>
            </w:pPr>
            <w:r w:rsidRPr="00D838D7">
              <w:rPr>
                <w:rFonts w:ascii="Times New Roman" w:hAnsi="Times New Roman"/>
                <w:b/>
                <w:bCs/>
                <w:i/>
              </w:rPr>
              <w:t>Методы оценки</w:t>
            </w:r>
          </w:p>
        </w:tc>
      </w:tr>
      <w:tr w:rsidR="00D838D7" w:rsidRPr="00D838D7" w14:paraId="447DAC90" w14:textId="77777777" w:rsidTr="0068657A">
        <w:tc>
          <w:tcPr>
            <w:tcW w:w="5000" w:type="pct"/>
            <w:gridSpan w:val="3"/>
            <w:tcBorders>
              <w:top w:val="single" w:sz="4" w:space="0" w:color="auto"/>
              <w:left w:val="single" w:sz="4" w:space="0" w:color="auto"/>
              <w:bottom w:val="single" w:sz="4" w:space="0" w:color="auto"/>
              <w:right w:val="single" w:sz="4" w:space="0" w:color="auto"/>
            </w:tcBorders>
            <w:hideMark/>
          </w:tcPr>
          <w:p w14:paraId="58796752" w14:textId="77777777" w:rsidR="0068657A" w:rsidRPr="00D838D7" w:rsidRDefault="0068657A">
            <w:pPr>
              <w:pStyle w:val="Default"/>
              <w:spacing w:line="256" w:lineRule="auto"/>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594278C7" w14:textId="77777777" w:rsidTr="0068657A">
        <w:tc>
          <w:tcPr>
            <w:tcW w:w="1750" w:type="pct"/>
            <w:tcBorders>
              <w:top w:val="single" w:sz="4" w:space="0" w:color="auto"/>
              <w:left w:val="single" w:sz="4" w:space="0" w:color="auto"/>
              <w:bottom w:val="single" w:sz="4" w:space="0" w:color="auto"/>
              <w:right w:val="single" w:sz="4" w:space="0" w:color="auto"/>
            </w:tcBorders>
            <w:hideMark/>
          </w:tcPr>
          <w:p w14:paraId="2451E489" w14:textId="77777777" w:rsidR="0068657A" w:rsidRPr="00D838D7" w:rsidRDefault="0068657A">
            <w:pPr>
              <w:spacing w:line="256" w:lineRule="auto"/>
              <w:jc w:val="both"/>
              <w:rPr>
                <w:rFonts w:ascii="Times New Roman" w:hAnsi="Times New Roman"/>
              </w:rPr>
            </w:pPr>
            <w:r w:rsidRPr="00D838D7">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74B91589" w14:textId="77777777" w:rsidR="0068657A" w:rsidRPr="00D838D7" w:rsidRDefault="0068657A">
            <w:pPr>
              <w:spacing w:line="256" w:lineRule="auto"/>
              <w:jc w:val="both"/>
              <w:rPr>
                <w:rFonts w:ascii="Times New Roman" w:hAnsi="Times New Roman"/>
              </w:rPr>
            </w:pPr>
            <w:r w:rsidRPr="00D838D7">
              <w:rPr>
                <w:rFonts w:ascii="Times New Roman" w:hAnsi="Times New Roman"/>
              </w:rPr>
              <w:t xml:space="preserve">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7B7C2AB1" w14:textId="77777777" w:rsidR="0068657A" w:rsidRPr="00D838D7" w:rsidRDefault="0068657A">
            <w:pPr>
              <w:spacing w:line="256" w:lineRule="auto"/>
              <w:rPr>
                <w:rFonts w:ascii="Times New Roman" w:hAnsi="Times New Roman"/>
              </w:rPr>
            </w:pPr>
            <w:r w:rsidRPr="00D838D7">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57EC74D" w14:textId="77777777" w:rsidR="0068657A" w:rsidRPr="00D838D7" w:rsidRDefault="0068657A">
            <w:pPr>
              <w:pStyle w:val="Default"/>
              <w:spacing w:line="256" w:lineRule="auto"/>
              <w:rPr>
                <w:color w:val="auto"/>
                <w:kern w:val="2"/>
                <w:sz w:val="22"/>
                <w:szCs w:val="22"/>
                <w14:ligatures w14:val="standardContextual"/>
              </w:rPr>
            </w:pPr>
            <w:r w:rsidRPr="00D838D7">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w:t>
            </w:r>
            <w:r w:rsidRPr="00D838D7">
              <w:rPr>
                <w:color w:val="auto"/>
                <w:sz w:val="22"/>
                <w:szCs w:val="22"/>
              </w:rPr>
              <w:lastRenderedPageBreak/>
              <w:t>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BB0D0AE" w14:textId="77777777" w:rsidR="0068657A" w:rsidRPr="00D838D7" w:rsidRDefault="0068657A">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D838D7" w:rsidRPr="00D838D7" w14:paraId="56C8B1CB" w14:textId="77777777" w:rsidTr="0068657A">
        <w:trPr>
          <w:trHeight w:val="896"/>
        </w:trPr>
        <w:tc>
          <w:tcPr>
            <w:tcW w:w="1750" w:type="pct"/>
            <w:tcBorders>
              <w:top w:val="single" w:sz="4" w:space="0" w:color="auto"/>
              <w:left w:val="single" w:sz="4" w:space="0" w:color="auto"/>
              <w:bottom w:val="single" w:sz="4" w:space="0" w:color="auto"/>
              <w:right w:val="single" w:sz="4" w:space="0" w:color="auto"/>
            </w:tcBorders>
            <w:hideMark/>
          </w:tcPr>
          <w:p w14:paraId="662054C4" w14:textId="77777777" w:rsidR="0068657A" w:rsidRPr="00D838D7" w:rsidRDefault="0068657A">
            <w:pPr>
              <w:spacing w:line="256" w:lineRule="auto"/>
              <w:jc w:val="both"/>
              <w:rPr>
                <w:rFonts w:ascii="Times New Roman" w:hAnsi="Times New Roman"/>
              </w:rPr>
            </w:pPr>
            <w:r w:rsidRPr="00D838D7">
              <w:rPr>
                <w:rFonts w:ascii="Times New Roman" w:hAnsi="Times New Roman"/>
              </w:rPr>
              <w:lastRenderedPageBreak/>
              <w:t>Номенклатуру информационных источников, применяемых в профессиональной деятельности;</w:t>
            </w:r>
          </w:p>
          <w:p w14:paraId="0160C151" w14:textId="77777777" w:rsidR="0068657A" w:rsidRPr="00D838D7" w:rsidRDefault="0068657A">
            <w:pPr>
              <w:spacing w:line="256" w:lineRule="auto"/>
              <w:jc w:val="both"/>
              <w:rPr>
                <w:rFonts w:ascii="Times New Roman" w:hAnsi="Times New Roman" w:cs="Times New Roman"/>
                <w:kern w:val="2"/>
                <w14:ligatures w14:val="standardContextual"/>
              </w:rPr>
            </w:pPr>
            <w:r w:rsidRPr="00D838D7">
              <w:rPr>
                <w:rFonts w:ascii="Times New Roman" w:hAnsi="Times New Roman"/>
              </w:rPr>
              <w:t>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4F94B" w14:textId="77777777" w:rsidR="0068657A" w:rsidRPr="00D838D7" w:rsidRDefault="0068657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63CAD48" w14:textId="77777777" w:rsidR="0068657A" w:rsidRPr="00D838D7" w:rsidRDefault="0068657A">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00D06BEA" w14:textId="77777777" w:rsidR="0068657A" w:rsidRPr="00D838D7" w:rsidRDefault="0068657A">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w:t>
            </w:r>
          </w:p>
        </w:tc>
      </w:tr>
      <w:tr w:rsidR="00D838D7" w:rsidRPr="00D838D7" w14:paraId="12A0A2D9" w14:textId="77777777" w:rsidTr="0068657A">
        <w:trPr>
          <w:trHeight w:val="896"/>
        </w:trPr>
        <w:tc>
          <w:tcPr>
            <w:tcW w:w="1750" w:type="pct"/>
            <w:tcBorders>
              <w:top w:val="single" w:sz="4" w:space="0" w:color="auto"/>
              <w:left w:val="single" w:sz="4" w:space="0" w:color="auto"/>
              <w:bottom w:val="single" w:sz="4" w:space="0" w:color="auto"/>
              <w:right w:val="single" w:sz="4" w:space="0" w:color="auto"/>
            </w:tcBorders>
            <w:hideMark/>
          </w:tcPr>
          <w:p w14:paraId="6C59A504" w14:textId="77777777" w:rsidR="0068657A" w:rsidRPr="00D838D7" w:rsidRDefault="0068657A">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461C81D0" w14:textId="77777777" w:rsidR="0068657A" w:rsidRPr="00D838D7" w:rsidRDefault="0068657A">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психологические особенности личности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CF00A" w14:textId="77777777" w:rsidR="0068657A" w:rsidRPr="00D838D7" w:rsidRDefault="0068657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B81838D" w14:textId="77777777" w:rsidR="0068657A" w:rsidRPr="00D838D7" w:rsidRDefault="0068657A">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06EC706B" w14:textId="77777777" w:rsidTr="0068657A">
        <w:trPr>
          <w:trHeight w:val="896"/>
        </w:trPr>
        <w:tc>
          <w:tcPr>
            <w:tcW w:w="1750" w:type="pct"/>
            <w:tcBorders>
              <w:top w:val="single" w:sz="4" w:space="0" w:color="auto"/>
              <w:left w:val="single" w:sz="4" w:space="0" w:color="auto"/>
              <w:bottom w:val="single" w:sz="4" w:space="0" w:color="auto"/>
              <w:right w:val="single" w:sz="4" w:space="0" w:color="auto"/>
            </w:tcBorders>
            <w:hideMark/>
          </w:tcPr>
          <w:p w14:paraId="37942484" w14:textId="77777777" w:rsidR="0068657A" w:rsidRPr="00D838D7" w:rsidRDefault="0068657A">
            <w:pPr>
              <w:spacing w:line="256" w:lineRule="auto"/>
              <w:jc w:val="both"/>
              <w:rPr>
                <w:rFonts w:ascii="Times New Roman" w:hAnsi="Times New Roman" w:cs="Times New Roman"/>
              </w:rPr>
            </w:pPr>
            <w:r w:rsidRPr="00D838D7">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9B2F2" w14:textId="77777777" w:rsidR="0068657A" w:rsidRPr="00D838D7" w:rsidRDefault="0068657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B62C355" w14:textId="77777777" w:rsidR="0068657A" w:rsidRPr="00D838D7" w:rsidRDefault="0068657A">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619244C6" w14:textId="77777777" w:rsidTr="0068657A">
        <w:trPr>
          <w:trHeight w:val="896"/>
        </w:trPr>
        <w:tc>
          <w:tcPr>
            <w:tcW w:w="1750" w:type="pct"/>
            <w:tcBorders>
              <w:top w:val="single" w:sz="4" w:space="0" w:color="auto"/>
              <w:left w:val="single" w:sz="4" w:space="0" w:color="auto"/>
              <w:bottom w:val="single" w:sz="4" w:space="0" w:color="auto"/>
              <w:right w:val="single" w:sz="4" w:space="0" w:color="auto"/>
            </w:tcBorders>
            <w:hideMark/>
          </w:tcPr>
          <w:p w14:paraId="37A178DC" w14:textId="77777777" w:rsidR="0068657A" w:rsidRPr="00D838D7" w:rsidRDefault="0068657A">
            <w:pPr>
              <w:spacing w:line="256" w:lineRule="auto"/>
              <w:ind w:left="42" w:right="-84"/>
              <w:jc w:val="both"/>
              <w:rPr>
                <w:rFonts w:ascii="Times New Roman" w:hAnsi="Times New Roman"/>
              </w:rPr>
            </w:pPr>
            <w:r w:rsidRPr="00D838D7">
              <w:rPr>
                <w:rFonts w:ascii="Times New Roman" w:hAnsi="Times New Roman"/>
              </w:rPr>
              <w:t xml:space="preserve">Основные задачи сопровождения информационной системы; регламенты по обновлению и сопровождению обслуживаемой </w:t>
            </w:r>
          </w:p>
          <w:p w14:paraId="48A66E68" w14:textId="77777777" w:rsidR="0068657A" w:rsidRPr="00D838D7" w:rsidRDefault="0068657A">
            <w:pPr>
              <w:spacing w:line="256" w:lineRule="auto"/>
              <w:jc w:val="both"/>
              <w:rPr>
                <w:rFonts w:ascii="Times New Roman" w:hAnsi="Times New Roman"/>
              </w:rPr>
            </w:pPr>
            <w:r w:rsidRPr="00D838D7">
              <w:rPr>
                <w:rFonts w:ascii="Times New Roman" w:hAnsi="Times New Roman"/>
              </w:rPr>
              <w:t>информационной системы; регламенты по обновлению и техническому сопровождению обслуживаемой информационной системы; терминология и методы резервного копирования, восстановление информации в информационной системе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6677F" w14:textId="77777777" w:rsidR="0068657A" w:rsidRPr="00D838D7" w:rsidRDefault="0068657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291D3334" w14:textId="77777777" w:rsidR="0068657A" w:rsidRPr="00D838D7" w:rsidRDefault="0068657A">
            <w:pPr>
              <w:shd w:val="clear" w:color="auto" w:fill="FFFFFF"/>
              <w:spacing w:line="254"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p w14:paraId="604210FB" w14:textId="77777777" w:rsidR="0068657A" w:rsidRPr="00D838D7" w:rsidRDefault="0068657A">
            <w:pPr>
              <w:shd w:val="clear" w:color="auto" w:fill="FFFFFF"/>
              <w:spacing w:line="256" w:lineRule="auto"/>
              <w:jc w:val="both"/>
              <w:rPr>
                <w:rFonts w:ascii="Times New Roman" w:hAnsi="Times New Roman" w:cs="Times New Roman"/>
                <w:kern w:val="2"/>
                <w14:ligatures w14:val="standardContextual"/>
              </w:rPr>
            </w:pPr>
          </w:p>
        </w:tc>
      </w:tr>
      <w:tr w:rsidR="00D838D7" w:rsidRPr="00D838D7" w14:paraId="1F5755DE" w14:textId="77777777" w:rsidTr="0068657A">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436546BB" w14:textId="77777777" w:rsidR="0068657A" w:rsidRPr="00D838D7" w:rsidRDefault="0068657A">
            <w:pPr>
              <w:pStyle w:val="Default"/>
              <w:spacing w:line="256" w:lineRule="auto"/>
              <w:rPr>
                <w:color w:val="auto"/>
                <w:sz w:val="22"/>
                <w:szCs w:val="22"/>
              </w:rPr>
            </w:pPr>
            <w:r w:rsidRPr="00D838D7">
              <w:rPr>
                <w:b/>
                <w:i/>
                <w:iCs/>
                <w:color w:val="auto"/>
                <w:sz w:val="22"/>
                <w:szCs w:val="22"/>
              </w:rPr>
              <w:t xml:space="preserve">Перечень умений, осваиваемых в рамках дисциплины: </w:t>
            </w:r>
          </w:p>
        </w:tc>
      </w:tr>
      <w:tr w:rsidR="00D838D7" w:rsidRPr="00D838D7" w14:paraId="275773B7" w14:textId="77777777" w:rsidTr="0068657A">
        <w:trPr>
          <w:trHeight w:val="896"/>
        </w:trPr>
        <w:tc>
          <w:tcPr>
            <w:tcW w:w="1750" w:type="pct"/>
            <w:tcBorders>
              <w:top w:val="single" w:sz="4" w:space="0" w:color="auto"/>
              <w:left w:val="single" w:sz="4" w:space="0" w:color="auto"/>
              <w:bottom w:val="single" w:sz="4" w:space="0" w:color="auto"/>
              <w:right w:val="single" w:sz="4" w:space="0" w:color="auto"/>
            </w:tcBorders>
            <w:hideMark/>
          </w:tcPr>
          <w:p w14:paraId="7485E8A2" w14:textId="77777777" w:rsidR="0068657A" w:rsidRPr="00D838D7" w:rsidRDefault="0068657A">
            <w:pPr>
              <w:spacing w:line="256" w:lineRule="auto"/>
              <w:rPr>
                <w:rFonts w:ascii="Times New Roman" w:hAnsi="Times New Roman"/>
              </w:rPr>
            </w:pPr>
            <w:r w:rsidRPr="00D838D7">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14:ligatures w14:val="standardContextual"/>
              </w:rPr>
              <w:t xml:space="preserve"> </w:t>
            </w:r>
            <w:r w:rsidRPr="00D838D7">
              <w:rPr>
                <w:rFonts w:ascii="Times New Roman" w:hAnsi="Times New Roman"/>
              </w:rPr>
              <w:t xml:space="preserve">определять этапы решения задачи, составлять план действия, реализовывать составленный план, определять необходимые </w:t>
            </w:r>
            <w:r w:rsidRPr="00D838D7">
              <w:rPr>
                <w:rFonts w:ascii="Times New Roman" w:hAnsi="Times New Roman"/>
              </w:rPr>
              <w:lastRenderedPageBreak/>
              <w:t>ресурсы;</w:t>
            </w:r>
            <w:r w:rsidRPr="00D838D7">
              <w:rPr>
                <w:rFonts w:ascii="Times New Roman" w:hAnsi="Times New Roman" w:cs="Times New Roman"/>
                <w:kern w:val="2"/>
                <w14:ligatures w14:val="standardContextual"/>
              </w:rPr>
              <w:t xml:space="preserve"> </w:t>
            </w:r>
            <w:r w:rsidRPr="00D838D7">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503A7787" w14:textId="77777777" w:rsidR="0068657A" w:rsidRPr="00D838D7" w:rsidRDefault="0068657A">
            <w:pPr>
              <w:spacing w:line="256" w:lineRule="auto"/>
              <w:rPr>
                <w:rFonts w:ascii="Times New Roman" w:hAnsi="Times New Roman"/>
              </w:rPr>
            </w:pPr>
            <w:r w:rsidRPr="00D838D7">
              <w:rPr>
                <w:rFonts w:ascii="Times New Roman" w:hAnsi="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6E084670" w14:textId="77777777" w:rsidR="0068657A" w:rsidRPr="00D838D7" w:rsidRDefault="0068657A">
            <w:pPr>
              <w:pStyle w:val="Default"/>
              <w:spacing w:line="256" w:lineRule="auto"/>
              <w:jc w:val="both"/>
              <w:rPr>
                <w:color w:val="auto"/>
                <w:kern w:val="2"/>
                <w:sz w:val="22"/>
                <w:szCs w:val="22"/>
                <w14:ligatures w14:val="standardContextual"/>
              </w:rPr>
            </w:pPr>
            <w:r w:rsidRPr="00D838D7">
              <w:rPr>
                <w:color w:val="auto"/>
                <w:sz w:val="22"/>
                <w:szCs w:val="22"/>
              </w:rPr>
              <w:t xml:space="preserve">«Хорошо» - некоторые умения сформированы </w:t>
            </w:r>
            <w:r w:rsidRPr="00D838D7">
              <w:rPr>
                <w:color w:val="auto"/>
                <w:sz w:val="22"/>
                <w:szCs w:val="22"/>
              </w:rPr>
              <w:lastRenderedPageBreak/>
              <w:t>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E833311" w14:textId="77777777" w:rsidR="0068657A" w:rsidRPr="00D838D7" w:rsidRDefault="0068657A">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оценка ответов в ходе эвристической беседы,</w:t>
            </w:r>
          </w:p>
          <w:p w14:paraId="1A4B0119" w14:textId="77777777" w:rsidR="0068657A" w:rsidRPr="00D838D7" w:rsidRDefault="0068657A">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A75E177" w14:textId="77777777" w:rsidR="0068657A" w:rsidRPr="00D838D7" w:rsidRDefault="0068657A">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w:t>
            </w:r>
            <w:r w:rsidRPr="00D838D7">
              <w:rPr>
                <w:rFonts w:ascii="Times New Roman" w:hAnsi="Times New Roman" w:cs="Times New Roman"/>
                <w:kern w:val="2"/>
                <w14:ligatures w14:val="standardContextual"/>
              </w:rPr>
              <w:lastRenderedPageBreak/>
              <w:t xml:space="preserve">защита индивидуальных и групповых заданий </w:t>
            </w:r>
          </w:p>
        </w:tc>
      </w:tr>
      <w:tr w:rsidR="00D838D7" w:rsidRPr="00D838D7" w14:paraId="61B47F0A" w14:textId="77777777" w:rsidTr="0068657A">
        <w:trPr>
          <w:trHeight w:val="896"/>
        </w:trPr>
        <w:tc>
          <w:tcPr>
            <w:tcW w:w="1750" w:type="pct"/>
            <w:tcBorders>
              <w:top w:val="single" w:sz="4" w:space="0" w:color="auto"/>
              <w:left w:val="single" w:sz="4" w:space="0" w:color="auto"/>
              <w:bottom w:val="single" w:sz="4" w:space="0" w:color="auto"/>
              <w:right w:val="single" w:sz="4" w:space="0" w:color="auto"/>
            </w:tcBorders>
            <w:hideMark/>
          </w:tcPr>
          <w:p w14:paraId="60FEF305" w14:textId="77777777" w:rsidR="0068657A" w:rsidRPr="00D838D7" w:rsidRDefault="0068657A">
            <w:pPr>
              <w:spacing w:line="256" w:lineRule="auto"/>
              <w:jc w:val="both"/>
              <w:rPr>
                <w:rFonts w:ascii="Times New Roman" w:hAnsi="Times New Roman"/>
              </w:rPr>
            </w:pPr>
            <w:r w:rsidRPr="00D838D7">
              <w:rPr>
                <w:rFonts w:ascii="Times New Roman" w:hAnsi="Times New Roman"/>
              </w:rPr>
              <w:lastRenderedPageBreak/>
              <w:t>определять задачи для поиска информации, планировать процесс поиска, выбирать необходимые источники информации;</w:t>
            </w:r>
          </w:p>
          <w:p w14:paraId="2FBDE1DB" w14:textId="77777777" w:rsidR="0068657A" w:rsidRPr="00D838D7" w:rsidRDefault="0068657A">
            <w:pPr>
              <w:spacing w:line="256" w:lineRule="auto"/>
              <w:rPr>
                <w:rFonts w:ascii="Times New Roman" w:hAnsi="Times New Roman"/>
              </w:rPr>
            </w:pPr>
            <w:r w:rsidRPr="00D838D7">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E5CA3" w14:textId="77777777" w:rsidR="0068657A" w:rsidRPr="00D838D7" w:rsidRDefault="0068657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A849708" w14:textId="77777777" w:rsidR="0068657A" w:rsidRPr="00D838D7" w:rsidRDefault="0068657A">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5BA2E220" w14:textId="77777777" w:rsidR="0068657A" w:rsidRPr="00D838D7" w:rsidRDefault="0068657A">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12C9C5C3" w14:textId="77777777" w:rsidR="0068657A" w:rsidRPr="00D838D7" w:rsidRDefault="0068657A">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7052FD47" w14:textId="77777777" w:rsidTr="0068657A">
        <w:trPr>
          <w:trHeight w:val="896"/>
        </w:trPr>
        <w:tc>
          <w:tcPr>
            <w:tcW w:w="1750" w:type="pct"/>
            <w:tcBorders>
              <w:top w:val="single" w:sz="4" w:space="0" w:color="auto"/>
              <w:left w:val="single" w:sz="4" w:space="0" w:color="auto"/>
              <w:bottom w:val="single" w:sz="4" w:space="0" w:color="auto"/>
              <w:right w:val="single" w:sz="4" w:space="0" w:color="auto"/>
            </w:tcBorders>
            <w:hideMark/>
          </w:tcPr>
          <w:p w14:paraId="647A7B1F" w14:textId="77777777" w:rsidR="0068657A" w:rsidRPr="00D838D7" w:rsidRDefault="0068657A">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49D241F5" w14:textId="77777777" w:rsidR="0068657A" w:rsidRPr="00D838D7" w:rsidRDefault="006865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92AD9" w14:textId="77777777" w:rsidR="0068657A" w:rsidRPr="00D838D7" w:rsidRDefault="0068657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62D8E51" w14:textId="77777777" w:rsidR="0068657A" w:rsidRPr="00D838D7" w:rsidRDefault="0068657A">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1CB977D8" w14:textId="77777777" w:rsidR="0068657A" w:rsidRPr="00D838D7" w:rsidRDefault="0068657A">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123758B6" w14:textId="77777777" w:rsidR="0068657A" w:rsidRPr="00D838D7" w:rsidRDefault="0068657A">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3A16E6EC" w14:textId="77777777" w:rsidTr="0068657A">
        <w:trPr>
          <w:trHeight w:val="896"/>
        </w:trPr>
        <w:tc>
          <w:tcPr>
            <w:tcW w:w="1750" w:type="pct"/>
            <w:tcBorders>
              <w:top w:val="single" w:sz="4" w:space="0" w:color="auto"/>
              <w:left w:val="single" w:sz="4" w:space="0" w:color="auto"/>
              <w:bottom w:val="single" w:sz="4" w:space="0" w:color="auto"/>
              <w:right w:val="single" w:sz="4" w:space="0" w:color="auto"/>
            </w:tcBorders>
            <w:hideMark/>
          </w:tcPr>
          <w:p w14:paraId="3ACB91B7" w14:textId="77777777" w:rsidR="0068657A" w:rsidRPr="00D838D7" w:rsidRDefault="006865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rFonts w:ascii="Times New Roman" w:hAnsi="Times New Roman" w:cs="Times New Roman"/>
                <w:kern w:val="2"/>
                <w14:ligatures w14:val="standardContextual"/>
              </w:rPr>
            </w:pPr>
            <w:r w:rsidRPr="00D838D7">
              <w:rPr>
                <w:rFonts w:ascii="Times New Roman" w:eastAsia="Calibri" w:hAnsi="Times New Roman"/>
              </w:rPr>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1FC50" w14:textId="77777777" w:rsidR="0068657A" w:rsidRPr="00D838D7" w:rsidRDefault="0068657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75952F2" w14:textId="77777777" w:rsidR="0068657A" w:rsidRPr="00D838D7" w:rsidRDefault="0068657A">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58CFC523" w14:textId="77777777" w:rsidR="0068657A" w:rsidRPr="00D838D7" w:rsidRDefault="0068657A">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5CAA489" w14:textId="77777777" w:rsidR="0068657A" w:rsidRPr="00D838D7" w:rsidRDefault="0068657A">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8657A" w:rsidRPr="00D838D7" w14:paraId="059D1247" w14:textId="77777777" w:rsidTr="0068657A">
        <w:trPr>
          <w:trHeight w:val="896"/>
        </w:trPr>
        <w:tc>
          <w:tcPr>
            <w:tcW w:w="1750" w:type="pct"/>
            <w:tcBorders>
              <w:top w:val="single" w:sz="4" w:space="0" w:color="auto"/>
              <w:left w:val="single" w:sz="4" w:space="0" w:color="auto"/>
              <w:bottom w:val="single" w:sz="4" w:space="0" w:color="auto"/>
              <w:right w:val="single" w:sz="4" w:space="0" w:color="auto"/>
            </w:tcBorders>
          </w:tcPr>
          <w:p w14:paraId="1BA5CCB2" w14:textId="77777777" w:rsidR="0068657A" w:rsidRPr="00D838D7" w:rsidRDefault="0068657A">
            <w:pPr>
              <w:spacing w:line="254" w:lineRule="auto"/>
              <w:jc w:val="both"/>
              <w:rPr>
                <w:rFonts w:ascii="Times New Roman" w:eastAsia="Calibri" w:hAnsi="Times New Roman"/>
              </w:rPr>
            </w:pPr>
            <w:r w:rsidRPr="00D838D7">
              <w:rPr>
                <w:rFonts w:ascii="Times New Roman" w:hAnsi="Times New Roman"/>
              </w:rPr>
              <w:lastRenderedPageBreak/>
              <w:t>Осуществлять техническое сопровождение, сохранение и восстановление базы данных информационной системы; составлять планы резервного копирования; определять интервал резервного копирования; формировать предложения о расширении функциональности информационной системы; формировать предложения о прекращении эксплуатации информационной системы или ее реинжиниринге.</w:t>
            </w:r>
          </w:p>
          <w:p w14:paraId="42AA7DCA" w14:textId="77777777" w:rsidR="0068657A" w:rsidRPr="00D838D7" w:rsidRDefault="006865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rFonts w:ascii="Times New Roman" w:eastAsia="Calibri"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87FE8" w14:textId="77777777" w:rsidR="0068657A" w:rsidRPr="00D838D7" w:rsidRDefault="0068657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83FB2BC" w14:textId="77777777" w:rsidR="0068657A" w:rsidRPr="00D838D7" w:rsidRDefault="0068657A">
            <w:pPr>
              <w:shd w:val="clear" w:color="auto" w:fill="FFFFFF"/>
              <w:spacing w:line="254"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1EB8ACC4" w14:textId="77777777" w:rsidR="0068657A" w:rsidRPr="00D838D7" w:rsidRDefault="0068657A">
            <w:pPr>
              <w:tabs>
                <w:tab w:val="left" w:pos="0"/>
              </w:tabs>
              <w:suppressAutoHyphens/>
              <w:spacing w:line="254"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DC8A635" w14:textId="77777777" w:rsidR="0068657A" w:rsidRPr="00D838D7" w:rsidRDefault="0068657A">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75D2EB28" w14:textId="77777777" w:rsidR="0068657A" w:rsidRPr="00D838D7" w:rsidRDefault="0068657A" w:rsidP="0068657A">
      <w:pPr>
        <w:jc w:val="center"/>
        <w:rPr>
          <w:rFonts w:ascii="Times New Roman Полужирный" w:eastAsia="Segoe UI" w:hAnsi="Times New Roman Полужирный" w:cs="Times New Roman"/>
          <w:b/>
          <w:bCs/>
          <w:caps/>
          <w:kern w:val="32"/>
          <w:sz w:val="24"/>
          <w:szCs w:val="24"/>
          <w:lang w:eastAsia="x-none"/>
        </w:rPr>
      </w:pPr>
    </w:p>
    <w:p w14:paraId="379454AB" w14:textId="77777777" w:rsidR="0068657A" w:rsidRPr="00D838D7" w:rsidRDefault="0068657A" w:rsidP="0068657A"/>
    <w:p w14:paraId="48FB3E86" w14:textId="77777777" w:rsidR="0068657A" w:rsidRPr="00D838D7" w:rsidRDefault="0068657A" w:rsidP="006B4299">
      <w:pPr>
        <w:spacing w:line="360" w:lineRule="auto"/>
        <w:jc w:val="center"/>
        <w:rPr>
          <w:rFonts w:ascii="Times New Roman" w:hAnsi="Times New Roman" w:cs="Times New Roman"/>
          <w:b/>
          <w:bCs/>
          <w:sz w:val="24"/>
          <w:szCs w:val="24"/>
        </w:rPr>
        <w:sectPr w:rsidR="0068657A" w:rsidRPr="00D838D7" w:rsidSect="00A0566D">
          <w:pgSz w:w="11906" w:h="16838"/>
          <w:pgMar w:top="1134" w:right="850" w:bottom="1134" w:left="1701" w:header="708" w:footer="708" w:gutter="0"/>
          <w:cols w:space="708"/>
          <w:docGrid w:linePitch="360"/>
        </w:sectPr>
      </w:pPr>
    </w:p>
    <w:p w14:paraId="377BD47B" w14:textId="77777777" w:rsidR="0068657A" w:rsidRPr="00D838D7" w:rsidRDefault="0068657A" w:rsidP="0068657A">
      <w:pPr>
        <w:rPr>
          <w:rFonts w:ascii="Times New Roman" w:hAnsi="Times New Roman" w:cs="Times New Roman"/>
          <w:b/>
          <w:sz w:val="24"/>
          <w:szCs w:val="24"/>
        </w:rPr>
      </w:pPr>
    </w:p>
    <w:p w14:paraId="249342C9" w14:textId="77777777" w:rsidR="0068657A" w:rsidRPr="00D838D7" w:rsidRDefault="0068657A" w:rsidP="0068657A">
      <w:pPr>
        <w:jc w:val="right"/>
        <w:rPr>
          <w:rFonts w:ascii="Times New Roman" w:hAnsi="Times New Roman" w:cs="Times New Roman"/>
          <w:b/>
          <w:bCs/>
          <w:sz w:val="24"/>
          <w:szCs w:val="24"/>
        </w:rPr>
      </w:pPr>
      <w:r w:rsidRPr="00D838D7">
        <w:rPr>
          <w:rFonts w:ascii="Times New Roman" w:hAnsi="Times New Roman" w:cs="Times New Roman"/>
          <w:b/>
          <w:bCs/>
          <w:sz w:val="24"/>
          <w:szCs w:val="24"/>
        </w:rPr>
        <w:t>Приложение 2.20</w:t>
      </w:r>
    </w:p>
    <w:p w14:paraId="4075D32A" w14:textId="77777777" w:rsidR="0068657A" w:rsidRPr="00D838D7" w:rsidRDefault="0068657A" w:rsidP="0068657A">
      <w:pPr>
        <w:jc w:val="right"/>
        <w:rPr>
          <w:rFonts w:ascii="Times New Roman" w:hAnsi="Times New Roman" w:cs="Times New Roman"/>
          <w:b/>
          <w:bCs/>
          <w:sz w:val="24"/>
          <w:szCs w:val="24"/>
        </w:rPr>
      </w:pPr>
      <w:r w:rsidRPr="00D838D7">
        <w:rPr>
          <w:rFonts w:ascii="Times New Roman" w:hAnsi="Times New Roman" w:cs="Times New Roman"/>
          <w:b/>
          <w:bCs/>
          <w:sz w:val="24"/>
          <w:szCs w:val="24"/>
        </w:rPr>
        <w:t xml:space="preserve">к ОПОП-П по </w:t>
      </w:r>
      <w:r w:rsidRPr="00D838D7">
        <w:rPr>
          <w:rFonts w:ascii="Times New Roman" w:eastAsia="Times New Roman" w:hAnsi="Times New Roman" w:cs="Times New Roman"/>
          <w:b/>
          <w:bCs/>
          <w:kern w:val="32"/>
          <w:sz w:val="24"/>
          <w:szCs w:val="24"/>
          <w:lang w:eastAsia="x-none"/>
        </w:rPr>
        <w:t xml:space="preserve">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p>
    <w:p w14:paraId="0332CA4D" w14:textId="77777777" w:rsidR="0068657A" w:rsidRPr="00D838D7" w:rsidRDefault="0068657A" w:rsidP="0068657A">
      <w:pPr>
        <w:jc w:val="right"/>
        <w:rPr>
          <w:rFonts w:ascii="Times New Roman" w:hAnsi="Times New Roman" w:cs="Times New Roman"/>
          <w:b/>
          <w:bCs/>
          <w:sz w:val="24"/>
          <w:szCs w:val="24"/>
        </w:rPr>
      </w:pPr>
    </w:p>
    <w:p w14:paraId="4E87AFDB" w14:textId="77777777" w:rsidR="0068657A" w:rsidRPr="00D838D7" w:rsidRDefault="0068657A" w:rsidP="0068657A">
      <w:pPr>
        <w:jc w:val="right"/>
        <w:rPr>
          <w:rFonts w:ascii="Times New Roman" w:hAnsi="Times New Roman" w:cs="Times New Roman"/>
          <w:b/>
          <w:bCs/>
          <w:sz w:val="24"/>
          <w:szCs w:val="24"/>
        </w:rPr>
      </w:pPr>
    </w:p>
    <w:p w14:paraId="46725421" w14:textId="77777777" w:rsidR="0068657A" w:rsidRPr="00D838D7" w:rsidRDefault="0068657A" w:rsidP="0068657A">
      <w:pPr>
        <w:jc w:val="right"/>
        <w:rPr>
          <w:rFonts w:ascii="Times New Roman" w:hAnsi="Times New Roman" w:cs="Times New Roman"/>
          <w:b/>
          <w:bCs/>
          <w:sz w:val="24"/>
          <w:szCs w:val="24"/>
        </w:rPr>
      </w:pPr>
    </w:p>
    <w:p w14:paraId="2B12523A" w14:textId="77777777" w:rsidR="0068657A" w:rsidRPr="00D838D7" w:rsidRDefault="0068657A" w:rsidP="0068657A">
      <w:pPr>
        <w:jc w:val="right"/>
        <w:rPr>
          <w:rFonts w:ascii="Times New Roman" w:hAnsi="Times New Roman" w:cs="Times New Roman"/>
          <w:b/>
          <w:bCs/>
          <w:sz w:val="24"/>
          <w:szCs w:val="24"/>
        </w:rPr>
      </w:pPr>
    </w:p>
    <w:p w14:paraId="78E9458C" w14:textId="77777777" w:rsidR="0068657A" w:rsidRPr="00D838D7" w:rsidRDefault="0068657A" w:rsidP="0068657A">
      <w:pPr>
        <w:jc w:val="right"/>
        <w:rPr>
          <w:rFonts w:ascii="Times New Roman" w:hAnsi="Times New Roman" w:cs="Times New Roman"/>
          <w:b/>
          <w:bCs/>
          <w:sz w:val="24"/>
          <w:szCs w:val="24"/>
        </w:rPr>
      </w:pPr>
    </w:p>
    <w:p w14:paraId="281DFAD4" w14:textId="77777777" w:rsidR="0068657A" w:rsidRPr="00D838D7" w:rsidRDefault="0068657A" w:rsidP="0068657A">
      <w:pPr>
        <w:jc w:val="right"/>
        <w:rPr>
          <w:rFonts w:ascii="Times New Roman" w:hAnsi="Times New Roman" w:cs="Times New Roman"/>
          <w:b/>
          <w:bCs/>
          <w:sz w:val="24"/>
          <w:szCs w:val="24"/>
        </w:rPr>
      </w:pPr>
    </w:p>
    <w:p w14:paraId="212C714E" w14:textId="77777777" w:rsidR="0068657A" w:rsidRPr="00D838D7" w:rsidRDefault="0068657A" w:rsidP="0068657A">
      <w:pPr>
        <w:jc w:val="right"/>
        <w:rPr>
          <w:rFonts w:ascii="Times New Roman" w:hAnsi="Times New Roman" w:cs="Times New Roman"/>
          <w:b/>
          <w:bCs/>
          <w:sz w:val="24"/>
          <w:szCs w:val="24"/>
        </w:rPr>
      </w:pPr>
    </w:p>
    <w:p w14:paraId="41039274" w14:textId="77777777" w:rsidR="0068657A" w:rsidRPr="00D838D7" w:rsidRDefault="0068657A" w:rsidP="0068657A">
      <w:pPr>
        <w:jc w:val="right"/>
        <w:rPr>
          <w:rFonts w:ascii="Times New Roman" w:hAnsi="Times New Roman" w:cs="Times New Roman"/>
          <w:b/>
          <w:bCs/>
          <w:sz w:val="24"/>
          <w:szCs w:val="24"/>
        </w:rPr>
      </w:pPr>
    </w:p>
    <w:p w14:paraId="4116532B" w14:textId="77777777" w:rsidR="0068657A" w:rsidRPr="00D838D7" w:rsidRDefault="0068657A" w:rsidP="0068657A">
      <w:pPr>
        <w:jc w:val="right"/>
        <w:rPr>
          <w:rFonts w:ascii="Times New Roman" w:hAnsi="Times New Roman" w:cs="Times New Roman"/>
          <w:b/>
          <w:bCs/>
          <w:sz w:val="24"/>
          <w:szCs w:val="24"/>
        </w:rPr>
      </w:pPr>
    </w:p>
    <w:p w14:paraId="10816919" w14:textId="77777777" w:rsidR="0068657A" w:rsidRPr="00D838D7" w:rsidRDefault="0068657A" w:rsidP="0068657A">
      <w:pPr>
        <w:jc w:val="right"/>
        <w:rPr>
          <w:rFonts w:ascii="Times New Roman" w:hAnsi="Times New Roman" w:cs="Times New Roman"/>
          <w:b/>
          <w:bCs/>
          <w:sz w:val="24"/>
          <w:szCs w:val="24"/>
        </w:rPr>
      </w:pPr>
    </w:p>
    <w:p w14:paraId="4FA99AB4" w14:textId="77777777" w:rsidR="0068657A" w:rsidRPr="00D838D7" w:rsidRDefault="0068657A" w:rsidP="0068657A">
      <w:pPr>
        <w:jc w:val="right"/>
        <w:rPr>
          <w:rFonts w:ascii="Times New Roman" w:hAnsi="Times New Roman" w:cs="Times New Roman"/>
          <w:b/>
          <w:bCs/>
          <w:sz w:val="24"/>
          <w:szCs w:val="24"/>
        </w:rPr>
      </w:pPr>
    </w:p>
    <w:p w14:paraId="38A0D531" w14:textId="77777777" w:rsidR="0068657A" w:rsidRPr="00D838D7" w:rsidRDefault="0068657A" w:rsidP="0068657A">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0D1F7E90" w14:textId="77777777" w:rsidR="0068657A" w:rsidRPr="00D838D7" w:rsidRDefault="0068657A" w:rsidP="0068657A">
      <w:pPr>
        <w:pStyle w:val="1"/>
      </w:pPr>
      <w:bookmarkStart w:id="299" w:name="_Toc168576091"/>
      <w:r w:rsidRPr="00D838D7">
        <w:t>«ОП.10 ЧИСЛЕННЫЕ МЕТОДЫ»</w:t>
      </w:r>
      <w:bookmarkEnd w:id="299"/>
    </w:p>
    <w:p w14:paraId="0C4711EA" w14:textId="77777777" w:rsidR="0068657A" w:rsidRPr="00D838D7" w:rsidRDefault="0068657A" w:rsidP="0068657A">
      <w:pPr>
        <w:pStyle w:val="1"/>
      </w:pPr>
    </w:p>
    <w:p w14:paraId="1D86E8F2" w14:textId="77777777" w:rsidR="0068657A" w:rsidRPr="00D838D7" w:rsidRDefault="0068657A" w:rsidP="0068657A">
      <w:pPr>
        <w:pStyle w:val="1"/>
      </w:pPr>
    </w:p>
    <w:p w14:paraId="5BA34276" w14:textId="77777777" w:rsidR="0068657A" w:rsidRPr="00D838D7" w:rsidRDefault="0068657A" w:rsidP="0068657A">
      <w:pPr>
        <w:pStyle w:val="1"/>
      </w:pPr>
    </w:p>
    <w:p w14:paraId="21398BB3" w14:textId="77777777" w:rsidR="0068657A" w:rsidRPr="00D838D7" w:rsidRDefault="0068657A" w:rsidP="0068657A">
      <w:pPr>
        <w:pStyle w:val="1"/>
      </w:pPr>
    </w:p>
    <w:p w14:paraId="37B11BE8" w14:textId="77777777" w:rsidR="0068657A" w:rsidRPr="00D838D7" w:rsidRDefault="0068657A" w:rsidP="0068657A">
      <w:pPr>
        <w:pStyle w:val="1"/>
      </w:pPr>
    </w:p>
    <w:p w14:paraId="208870DE" w14:textId="77777777" w:rsidR="0068657A" w:rsidRPr="00D838D7" w:rsidRDefault="0068657A" w:rsidP="0068657A">
      <w:pPr>
        <w:pStyle w:val="1"/>
      </w:pPr>
    </w:p>
    <w:p w14:paraId="2D5EC978" w14:textId="77777777" w:rsidR="0068657A" w:rsidRPr="00D838D7" w:rsidRDefault="0068657A" w:rsidP="0068657A">
      <w:pPr>
        <w:pStyle w:val="1"/>
      </w:pPr>
    </w:p>
    <w:p w14:paraId="2863CBC0" w14:textId="77777777" w:rsidR="0068657A" w:rsidRPr="00D838D7" w:rsidRDefault="0068657A" w:rsidP="0068657A">
      <w:pPr>
        <w:pStyle w:val="1"/>
      </w:pPr>
    </w:p>
    <w:p w14:paraId="178C3F59" w14:textId="77777777" w:rsidR="0068657A" w:rsidRPr="00D838D7" w:rsidRDefault="0068657A" w:rsidP="0068657A">
      <w:pPr>
        <w:pStyle w:val="1"/>
      </w:pPr>
    </w:p>
    <w:p w14:paraId="7A66EE74" w14:textId="77777777" w:rsidR="0068657A" w:rsidRPr="00D838D7" w:rsidRDefault="0068657A" w:rsidP="0068657A">
      <w:pPr>
        <w:pStyle w:val="1"/>
      </w:pPr>
    </w:p>
    <w:p w14:paraId="59D6D006" w14:textId="77777777" w:rsidR="0068657A" w:rsidRPr="00D838D7" w:rsidRDefault="0068657A" w:rsidP="0068657A">
      <w:pPr>
        <w:pStyle w:val="1"/>
      </w:pPr>
    </w:p>
    <w:p w14:paraId="20F767FF" w14:textId="77777777" w:rsidR="0068657A" w:rsidRPr="00D838D7" w:rsidRDefault="0068657A" w:rsidP="0068657A">
      <w:pPr>
        <w:pStyle w:val="1"/>
      </w:pPr>
    </w:p>
    <w:p w14:paraId="4E5D781A" w14:textId="77777777" w:rsidR="0068657A" w:rsidRPr="00D838D7" w:rsidRDefault="0068657A" w:rsidP="0068657A">
      <w:pPr>
        <w:pStyle w:val="1"/>
      </w:pPr>
    </w:p>
    <w:p w14:paraId="72D56ECF" w14:textId="77777777" w:rsidR="0068657A" w:rsidRPr="00D838D7" w:rsidRDefault="0068657A" w:rsidP="0068657A">
      <w:pPr>
        <w:pStyle w:val="1"/>
      </w:pPr>
    </w:p>
    <w:p w14:paraId="0108F496" w14:textId="77777777" w:rsidR="0068657A" w:rsidRPr="00D838D7" w:rsidRDefault="0068657A" w:rsidP="0068657A">
      <w:pPr>
        <w:pStyle w:val="1e"/>
        <w:jc w:val="center"/>
        <w:rPr>
          <w:b/>
          <w:bCs/>
          <w:lang w:val="ru-RU"/>
        </w:rPr>
      </w:pPr>
      <w:r w:rsidRPr="00D838D7">
        <w:rPr>
          <w:b/>
          <w:bCs/>
          <w:lang w:val="ru-RU"/>
        </w:rPr>
        <w:t>2024</w:t>
      </w:r>
    </w:p>
    <w:p w14:paraId="4F9BDBDC" w14:textId="77777777" w:rsidR="0068657A" w:rsidRPr="00D838D7" w:rsidRDefault="0068657A" w:rsidP="0068657A">
      <w:pPr>
        <w:rPr>
          <w:rFonts w:ascii="Times New Roman Полужирный" w:eastAsia="Segoe UI" w:hAnsi="Times New Roman Полужирный" w:cs="Times New Roman"/>
          <w:b/>
          <w:bCs/>
          <w:caps/>
          <w:kern w:val="32"/>
          <w:sz w:val="24"/>
          <w:szCs w:val="24"/>
          <w:lang w:val="x-none" w:eastAsia="x-none"/>
        </w:rPr>
      </w:pPr>
      <w:r w:rsidRPr="00D838D7">
        <w:br w:type="page"/>
      </w:r>
    </w:p>
    <w:p w14:paraId="294E57B3" w14:textId="77777777" w:rsidR="0068657A" w:rsidRPr="00D838D7" w:rsidRDefault="0068657A" w:rsidP="0068657A">
      <w:pPr>
        <w:pStyle w:val="1f0"/>
        <w:rPr>
          <w:rFonts w:ascii="Times New Roman" w:hAnsi="Times New Roman"/>
          <w:lang w:val="ru-RU"/>
        </w:rPr>
      </w:pPr>
      <w:bookmarkStart w:id="300" w:name="_Toc168576092"/>
      <w:r w:rsidRPr="00D838D7">
        <w:rPr>
          <w:rFonts w:ascii="Times New Roman" w:hAnsi="Times New Roman"/>
          <w:lang w:val="ru-RU"/>
        </w:rPr>
        <w:lastRenderedPageBreak/>
        <w:t>СОДЕРЖАНИЕ ПРОГРАММЫ</w:t>
      </w:r>
      <w:bookmarkEnd w:id="300"/>
    </w:p>
    <w:p w14:paraId="3D8725A0" w14:textId="77777777" w:rsidR="0068657A" w:rsidRPr="00D838D7" w:rsidRDefault="0068657A" w:rsidP="0068657A">
      <w:pPr>
        <w:pStyle w:val="14"/>
        <w:rPr>
          <w:rFonts w:asciiTheme="minorHAnsi" w:eastAsiaTheme="minorEastAsia" w:hAnsiTheme="minorHAnsi" w:cstheme="minorBidi"/>
          <w:b w:val="0"/>
          <w:bCs w:val="0"/>
          <w:lang w:eastAsia="ru-RU"/>
        </w:rPr>
      </w:pPr>
      <w:r w:rsidRPr="00D838D7">
        <w:fldChar w:fldCharType="begin"/>
      </w:r>
      <w:r w:rsidRPr="00D838D7">
        <w:rPr>
          <w:b w:val="0"/>
          <w:bCs w:val="0"/>
        </w:rPr>
        <w:instrText xml:space="preserve"> TOC \h \z \t "Раздел 1;1;Раздел 1.1;2" </w:instrText>
      </w:r>
      <w:r w:rsidRPr="00D838D7">
        <w:fldChar w:fldCharType="separate"/>
      </w:r>
      <w:hyperlink r:id="rId323" w:anchor="_Toc156825287" w:history="1">
        <w:r w:rsidRPr="00D838D7">
          <w:rPr>
            <w:rStyle w:val="af0"/>
            <w:color w:val="auto"/>
          </w:rPr>
          <w:t>СОДЕРЖАНИЕ ПРОГРАММЫ</w:t>
        </w:r>
        <w:r w:rsidRPr="00D838D7">
          <w:rPr>
            <w:rStyle w:val="af0"/>
            <w:webHidden/>
            <w:color w:val="auto"/>
          </w:rPr>
          <w:tab/>
          <w:t>2</w:t>
        </w:r>
      </w:hyperlink>
    </w:p>
    <w:p w14:paraId="04BB3C6D" w14:textId="77777777" w:rsidR="0068657A" w:rsidRPr="00D838D7" w:rsidRDefault="00196DD0" w:rsidP="0068657A">
      <w:pPr>
        <w:pStyle w:val="14"/>
        <w:rPr>
          <w:rFonts w:asciiTheme="minorHAnsi" w:eastAsiaTheme="minorEastAsia" w:hAnsiTheme="minorHAnsi" w:cstheme="minorBidi"/>
          <w:b w:val="0"/>
          <w:bCs w:val="0"/>
          <w:lang w:eastAsia="ru-RU"/>
        </w:rPr>
      </w:pPr>
      <w:hyperlink r:id="rId324" w:anchor="_Toc156825288" w:history="1">
        <w:r w:rsidR="0068657A" w:rsidRPr="00D838D7">
          <w:rPr>
            <w:rStyle w:val="af0"/>
            <w:color w:val="auto"/>
          </w:rPr>
          <w:t>1. Общая характеристика</w:t>
        </w:r>
        <w:r w:rsidR="0068657A" w:rsidRPr="00D838D7">
          <w:rPr>
            <w:rStyle w:val="af0"/>
            <w:webHidden/>
            <w:color w:val="auto"/>
          </w:rPr>
          <w:tab/>
          <w:t>3</w:t>
        </w:r>
      </w:hyperlink>
    </w:p>
    <w:p w14:paraId="1E09D826" w14:textId="77777777" w:rsidR="0068657A" w:rsidRPr="00D838D7" w:rsidRDefault="00196DD0" w:rsidP="0068657A">
      <w:pPr>
        <w:pStyle w:val="21"/>
        <w:rPr>
          <w:rFonts w:asciiTheme="minorHAnsi" w:eastAsiaTheme="minorEastAsia" w:hAnsiTheme="minorHAnsi" w:cstheme="minorBidi"/>
          <w:i w:val="0"/>
          <w:iCs w:val="0"/>
          <w:sz w:val="22"/>
          <w:szCs w:val="22"/>
        </w:rPr>
      </w:pPr>
      <w:hyperlink r:id="rId325" w:anchor="_Toc156825289" w:history="1">
        <w:r w:rsidR="0068657A" w:rsidRPr="00D838D7">
          <w:rPr>
            <w:rStyle w:val="af0"/>
            <w:rFonts w:eastAsia="Segoe UI"/>
            <w:i w:val="0"/>
            <w:iCs w:val="0"/>
            <w:color w:val="auto"/>
          </w:rPr>
          <w:t>1.1. Цель и место дисциплины в структуре образовательной программы</w:t>
        </w:r>
        <w:r w:rsidR="0068657A" w:rsidRPr="00D838D7">
          <w:rPr>
            <w:rStyle w:val="af0"/>
            <w:i w:val="0"/>
            <w:iCs w:val="0"/>
            <w:webHidden/>
            <w:color w:val="auto"/>
          </w:rPr>
          <w:tab/>
          <w:t>3</w:t>
        </w:r>
      </w:hyperlink>
    </w:p>
    <w:p w14:paraId="7AB5E645" w14:textId="77777777" w:rsidR="0068657A" w:rsidRPr="00D838D7" w:rsidRDefault="00196DD0" w:rsidP="0068657A">
      <w:pPr>
        <w:pStyle w:val="21"/>
        <w:rPr>
          <w:i w:val="0"/>
          <w:iCs w:val="0"/>
        </w:rPr>
      </w:pPr>
      <w:hyperlink r:id="rId326" w:anchor="_Toc156825290" w:history="1">
        <w:r w:rsidR="0068657A" w:rsidRPr="00D838D7">
          <w:rPr>
            <w:rStyle w:val="af0"/>
            <w:rFonts w:eastAsia="Segoe UI"/>
            <w:i w:val="0"/>
            <w:iCs w:val="0"/>
            <w:color w:val="auto"/>
          </w:rPr>
          <w:t>1.2. Планируемые результаты освоения дисциплины</w:t>
        </w:r>
        <w:r w:rsidR="0068657A" w:rsidRPr="00D838D7">
          <w:rPr>
            <w:rStyle w:val="af0"/>
            <w:i w:val="0"/>
            <w:iCs w:val="0"/>
            <w:webHidden/>
            <w:color w:val="auto"/>
          </w:rPr>
          <w:tab/>
          <w:t>3</w:t>
        </w:r>
      </w:hyperlink>
    </w:p>
    <w:p w14:paraId="2F4FD54F" w14:textId="77777777" w:rsidR="0068657A" w:rsidRPr="00D838D7" w:rsidRDefault="0068657A" w:rsidP="0068657A">
      <w:pPr>
        <w:pStyle w:val="21"/>
        <w:rPr>
          <w:bCs/>
          <w:i w:val="0"/>
          <w:iCs w:val="0"/>
        </w:rPr>
      </w:pPr>
      <w:r w:rsidRPr="00D838D7">
        <w:rPr>
          <w:i w:val="0"/>
          <w:iCs w:val="0"/>
        </w:rPr>
        <w:t xml:space="preserve">1.3. </w:t>
      </w:r>
      <w:r w:rsidRPr="00D838D7">
        <w:rPr>
          <w:bCs/>
          <w:i w:val="0"/>
          <w:iCs w:val="0"/>
        </w:rPr>
        <w:t>Обоснование часов вариативной части ОПОП-П…………………………………………4</w:t>
      </w:r>
    </w:p>
    <w:p w14:paraId="24B71570" w14:textId="77777777" w:rsidR="0068657A" w:rsidRPr="00D838D7" w:rsidRDefault="00196DD0" w:rsidP="0068657A">
      <w:pPr>
        <w:pStyle w:val="14"/>
        <w:rPr>
          <w:rFonts w:asciiTheme="minorHAnsi" w:eastAsiaTheme="minorEastAsia" w:hAnsiTheme="minorHAnsi" w:cstheme="minorBidi"/>
          <w:b w:val="0"/>
          <w:bCs w:val="0"/>
          <w:lang w:eastAsia="ru-RU"/>
        </w:rPr>
      </w:pPr>
      <w:hyperlink r:id="rId327" w:anchor="_Toc156825291" w:history="1">
        <w:r w:rsidR="0068657A" w:rsidRPr="00D838D7">
          <w:rPr>
            <w:rStyle w:val="af0"/>
            <w:color w:val="auto"/>
          </w:rPr>
          <w:t>2. Структура и содержание ДИСЦИПЛИНЫ</w:t>
        </w:r>
        <w:r w:rsidR="0068657A" w:rsidRPr="00D838D7">
          <w:rPr>
            <w:rStyle w:val="af0"/>
            <w:webHidden/>
            <w:color w:val="auto"/>
          </w:rPr>
          <w:tab/>
        </w:r>
        <w:r w:rsidR="0068657A" w:rsidRPr="00D838D7">
          <w:rPr>
            <w:rStyle w:val="af0"/>
            <w:color w:val="auto"/>
          </w:rPr>
          <w:fldChar w:fldCharType="begin"/>
        </w:r>
        <w:r w:rsidR="0068657A" w:rsidRPr="00D838D7">
          <w:rPr>
            <w:rStyle w:val="af0"/>
            <w:webHidden/>
            <w:color w:val="auto"/>
          </w:rPr>
          <w:instrText xml:space="preserve"> PAGEREF _Toc156825291 \h </w:instrText>
        </w:r>
        <w:r w:rsidR="0068657A" w:rsidRPr="00D838D7">
          <w:rPr>
            <w:rStyle w:val="af0"/>
            <w:color w:val="auto"/>
          </w:rPr>
        </w:r>
        <w:r w:rsidR="0068657A" w:rsidRPr="00D838D7">
          <w:rPr>
            <w:rStyle w:val="af0"/>
            <w:color w:val="auto"/>
          </w:rPr>
          <w:fldChar w:fldCharType="separate"/>
        </w:r>
        <w:r w:rsidR="0068657A" w:rsidRPr="00D838D7">
          <w:rPr>
            <w:rStyle w:val="af0"/>
            <w:webHidden/>
            <w:color w:val="auto"/>
          </w:rPr>
          <w:t>4</w:t>
        </w:r>
        <w:r w:rsidR="0068657A" w:rsidRPr="00D838D7">
          <w:rPr>
            <w:rStyle w:val="af0"/>
            <w:color w:val="auto"/>
          </w:rPr>
          <w:fldChar w:fldCharType="end"/>
        </w:r>
      </w:hyperlink>
    </w:p>
    <w:p w14:paraId="1EBE2615" w14:textId="77777777" w:rsidR="0068657A" w:rsidRPr="00D838D7" w:rsidRDefault="00196DD0" w:rsidP="0068657A">
      <w:pPr>
        <w:pStyle w:val="21"/>
        <w:rPr>
          <w:rFonts w:asciiTheme="minorHAnsi" w:eastAsiaTheme="minorEastAsia" w:hAnsiTheme="minorHAnsi" w:cstheme="minorBidi"/>
          <w:i w:val="0"/>
          <w:iCs w:val="0"/>
          <w:sz w:val="22"/>
          <w:szCs w:val="22"/>
        </w:rPr>
      </w:pPr>
      <w:hyperlink r:id="rId328" w:anchor="_Toc156825292" w:history="1">
        <w:r w:rsidR="0068657A" w:rsidRPr="00D838D7">
          <w:rPr>
            <w:rStyle w:val="af0"/>
            <w:rFonts w:eastAsia="Segoe UI"/>
            <w:i w:val="0"/>
            <w:iCs w:val="0"/>
            <w:color w:val="auto"/>
          </w:rPr>
          <w:t>2.1. Трудоемкость освоения дисциплины</w:t>
        </w:r>
        <w:r w:rsidR="0068657A" w:rsidRPr="00D838D7">
          <w:rPr>
            <w:rStyle w:val="af0"/>
            <w:i w:val="0"/>
            <w:iCs w:val="0"/>
            <w:webHidden/>
            <w:color w:val="auto"/>
          </w:rPr>
          <w:tab/>
        </w:r>
        <w:r w:rsidR="0068657A" w:rsidRPr="00D838D7">
          <w:rPr>
            <w:rStyle w:val="af0"/>
            <w:color w:val="auto"/>
          </w:rPr>
          <w:fldChar w:fldCharType="begin"/>
        </w:r>
        <w:r w:rsidR="0068657A" w:rsidRPr="00D838D7">
          <w:rPr>
            <w:rStyle w:val="af0"/>
            <w:i w:val="0"/>
            <w:iCs w:val="0"/>
            <w:webHidden/>
            <w:color w:val="auto"/>
          </w:rPr>
          <w:instrText xml:space="preserve"> PAGEREF _Toc156825292 \h </w:instrText>
        </w:r>
        <w:r w:rsidR="0068657A" w:rsidRPr="00D838D7">
          <w:rPr>
            <w:rStyle w:val="af0"/>
            <w:color w:val="auto"/>
          </w:rPr>
        </w:r>
        <w:r w:rsidR="0068657A" w:rsidRPr="00D838D7">
          <w:rPr>
            <w:rStyle w:val="af0"/>
            <w:color w:val="auto"/>
          </w:rPr>
          <w:fldChar w:fldCharType="separate"/>
        </w:r>
        <w:r w:rsidR="0068657A" w:rsidRPr="00D838D7">
          <w:rPr>
            <w:rStyle w:val="af0"/>
            <w:i w:val="0"/>
            <w:iCs w:val="0"/>
            <w:webHidden/>
            <w:color w:val="auto"/>
          </w:rPr>
          <w:t>4</w:t>
        </w:r>
        <w:r w:rsidR="0068657A" w:rsidRPr="00D838D7">
          <w:rPr>
            <w:rStyle w:val="af0"/>
            <w:color w:val="auto"/>
          </w:rPr>
          <w:fldChar w:fldCharType="end"/>
        </w:r>
      </w:hyperlink>
    </w:p>
    <w:p w14:paraId="7FC7B689" w14:textId="77777777" w:rsidR="0068657A" w:rsidRPr="00D838D7" w:rsidRDefault="00196DD0" w:rsidP="0068657A">
      <w:pPr>
        <w:pStyle w:val="21"/>
        <w:rPr>
          <w:rFonts w:asciiTheme="minorHAnsi" w:eastAsiaTheme="minorEastAsia" w:hAnsiTheme="minorHAnsi" w:cstheme="minorBidi"/>
          <w:i w:val="0"/>
          <w:iCs w:val="0"/>
          <w:sz w:val="22"/>
          <w:szCs w:val="22"/>
        </w:rPr>
      </w:pPr>
      <w:hyperlink r:id="rId329" w:anchor="_Toc156825293" w:history="1">
        <w:r w:rsidR="0068657A" w:rsidRPr="00D838D7">
          <w:rPr>
            <w:rStyle w:val="af0"/>
            <w:rFonts w:eastAsia="Segoe UI"/>
            <w:i w:val="0"/>
            <w:iCs w:val="0"/>
            <w:color w:val="auto"/>
          </w:rPr>
          <w:t>2.2. Содержание дисциплины</w:t>
        </w:r>
        <w:r w:rsidR="0068657A" w:rsidRPr="00D838D7">
          <w:rPr>
            <w:rStyle w:val="af0"/>
            <w:i w:val="0"/>
            <w:iCs w:val="0"/>
            <w:webHidden/>
            <w:color w:val="auto"/>
          </w:rPr>
          <w:tab/>
        </w:r>
        <w:r w:rsidR="0068657A" w:rsidRPr="00D838D7">
          <w:rPr>
            <w:rStyle w:val="af0"/>
            <w:color w:val="auto"/>
          </w:rPr>
          <w:fldChar w:fldCharType="begin"/>
        </w:r>
        <w:r w:rsidR="0068657A" w:rsidRPr="00D838D7">
          <w:rPr>
            <w:rStyle w:val="af0"/>
            <w:i w:val="0"/>
            <w:iCs w:val="0"/>
            <w:webHidden/>
            <w:color w:val="auto"/>
          </w:rPr>
          <w:instrText xml:space="preserve"> PAGEREF _Toc156825293 \h </w:instrText>
        </w:r>
        <w:r w:rsidR="0068657A" w:rsidRPr="00D838D7">
          <w:rPr>
            <w:rStyle w:val="af0"/>
            <w:color w:val="auto"/>
          </w:rPr>
        </w:r>
        <w:r w:rsidR="0068657A" w:rsidRPr="00D838D7">
          <w:rPr>
            <w:rStyle w:val="af0"/>
            <w:color w:val="auto"/>
          </w:rPr>
          <w:fldChar w:fldCharType="separate"/>
        </w:r>
        <w:r w:rsidR="0068657A" w:rsidRPr="00D838D7">
          <w:rPr>
            <w:rStyle w:val="af0"/>
            <w:i w:val="0"/>
            <w:iCs w:val="0"/>
            <w:webHidden/>
            <w:color w:val="auto"/>
          </w:rPr>
          <w:t>5</w:t>
        </w:r>
        <w:r w:rsidR="0068657A" w:rsidRPr="00D838D7">
          <w:rPr>
            <w:rStyle w:val="af0"/>
            <w:color w:val="auto"/>
          </w:rPr>
          <w:fldChar w:fldCharType="end"/>
        </w:r>
      </w:hyperlink>
    </w:p>
    <w:p w14:paraId="2BB2ADD7" w14:textId="77777777" w:rsidR="0068657A" w:rsidRPr="00D838D7" w:rsidRDefault="00196DD0" w:rsidP="0068657A">
      <w:pPr>
        <w:pStyle w:val="14"/>
        <w:rPr>
          <w:rFonts w:asciiTheme="minorHAnsi" w:eastAsiaTheme="minorEastAsia" w:hAnsiTheme="minorHAnsi" w:cstheme="minorBidi"/>
          <w:b w:val="0"/>
          <w:bCs w:val="0"/>
          <w:lang w:eastAsia="ru-RU"/>
        </w:rPr>
      </w:pPr>
      <w:hyperlink r:id="rId330" w:anchor="_Toc156825296" w:history="1">
        <w:r w:rsidR="0068657A" w:rsidRPr="00D838D7">
          <w:rPr>
            <w:rStyle w:val="af0"/>
            <w:color w:val="auto"/>
          </w:rPr>
          <w:t>3. Условия реализации ДИСЦИПЛИНЫ</w:t>
        </w:r>
        <w:r w:rsidR="0068657A" w:rsidRPr="00D838D7">
          <w:rPr>
            <w:rStyle w:val="af0"/>
            <w:webHidden/>
            <w:color w:val="auto"/>
          </w:rPr>
          <w:tab/>
        </w:r>
        <w:r w:rsidR="0068657A" w:rsidRPr="00D838D7">
          <w:rPr>
            <w:rStyle w:val="af0"/>
            <w:color w:val="auto"/>
          </w:rPr>
          <w:fldChar w:fldCharType="begin"/>
        </w:r>
        <w:r w:rsidR="0068657A" w:rsidRPr="00D838D7">
          <w:rPr>
            <w:rStyle w:val="af0"/>
            <w:webHidden/>
            <w:color w:val="auto"/>
          </w:rPr>
          <w:instrText xml:space="preserve"> PAGEREF _Toc156825296 \h </w:instrText>
        </w:r>
        <w:r w:rsidR="0068657A" w:rsidRPr="00D838D7">
          <w:rPr>
            <w:rStyle w:val="af0"/>
            <w:color w:val="auto"/>
          </w:rPr>
        </w:r>
        <w:r w:rsidR="0068657A" w:rsidRPr="00D838D7">
          <w:rPr>
            <w:rStyle w:val="af0"/>
            <w:color w:val="auto"/>
          </w:rPr>
          <w:fldChar w:fldCharType="separate"/>
        </w:r>
        <w:r w:rsidR="0068657A" w:rsidRPr="00D838D7">
          <w:rPr>
            <w:rStyle w:val="af0"/>
            <w:webHidden/>
            <w:color w:val="auto"/>
          </w:rPr>
          <w:t>7</w:t>
        </w:r>
        <w:r w:rsidR="0068657A" w:rsidRPr="00D838D7">
          <w:rPr>
            <w:rStyle w:val="af0"/>
            <w:color w:val="auto"/>
          </w:rPr>
          <w:fldChar w:fldCharType="end"/>
        </w:r>
      </w:hyperlink>
    </w:p>
    <w:p w14:paraId="00C3E58E" w14:textId="77777777" w:rsidR="0068657A" w:rsidRPr="00D838D7" w:rsidRDefault="00196DD0" w:rsidP="0068657A">
      <w:pPr>
        <w:pStyle w:val="21"/>
        <w:rPr>
          <w:rFonts w:asciiTheme="minorHAnsi" w:eastAsiaTheme="minorEastAsia" w:hAnsiTheme="minorHAnsi" w:cstheme="minorBidi"/>
          <w:i w:val="0"/>
          <w:iCs w:val="0"/>
          <w:sz w:val="22"/>
          <w:szCs w:val="22"/>
        </w:rPr>
      </w:pPr>
      <w:hyperlink r:id="rId331" w:anchor="_Toc156825297" w:history="1">
        <w:r w:rsidR="0068657A" w:rsidRPr="00D838D7">
          <w:rPr>
            <w:rStyle w:val="af0"/>
            <w:rFonts w:eastAsia="Segoe UI"/>
            <w:i w:val="0"/>
            <w:iCs w:val="0"/>
            <w:color w:val="auto"/>
          </w:rPr>
          <w:t>3.1. Материально-техническое обеспечение</w:t>
        </w:r>
        <w:r w:rsidR="0068657A" w:rsidRPr="00D838D7">
          <w:rPr>
            <w:rStyle w:val="af0"/>
            <w:i w:val="0"/>
            <w:iCs w:val="0"/>
            <w:webHidden/>
            <w:color w:val="auto"/>
          </w:rPr>
          <w:tab/>
        </w:r>
        <w:r w:rsidR="0068657A" w:rsidRPr="00D838D7">
          <w:rPr>
            <w:rStyle w:val="af0"/>
            <w:color w:val="auto"/>
          </w:rPr>
          <w:fldChar w:fldCharType="begin"/>
        </w:r>
        <w:r w:rsidR="0068657A" w:rsidRPr="00D838D7">
          <w:rPr>
            <w:rStyle w:val="af0"/>
            <w:i w:val="0"/>
            <w:iCs w:val="0"/>
            <w:webHidden/>
            <w:color w:val="auto"/>
          </w:rPr>
          <w:instrText xml:space="preserve"> PAGEREF _Toc156825297 \h </w:instrText>
        </w:r>
        <w:r w:rsidR="0068657A" w:rsidRPr="00D838D7">
          <w:rPr>
            <w:rStyle w:val="af0"/>
            <w:color w:val="auto"/>
          </w:rPr>
        </w:r>
        <w:r w:rsidR="0068657A" w:rsidRPr="00D838D7">
          <w:rPr>
            <w:rStyle w:val="af0"/>
            <w:color w:val="auto"/>
          </w:rPr>
          <w:fldChar w:fldCharType="separate"/>
        </w:r>
        <w:r w:rsidR="0068657A" w:rsidRPr="00D838D7">
          <w:rPr>
            <w:rStyle w:val="af0"/>
            <w:i w:val="0"/>
            <w:iCs w:val="0"/>
            <w:webHidden/>
            <w:color w:val="auto"/>
          </w:rPr>
          <w:t>7</w:t>
        </w:r>
        <w:r w:rsidR="0068657A" w:rsidRPr="00D838D7">
          <w:rPr>
            <w:rStyle w:val="af0"/>
            <w:color w:val="auto"/>
          </w:rPr>
          <w:fldChar w:fldCharType="end"/>
        </w:r>
      </w:hyperlink>
    </w:p>
    <w:p w14:paraId="764A20E5" w14:textId="77777777" w:rsidR="0068657A" w:rsidRPr="00D838D7" w:rsidRDefault="00196DD0" w:rsidP="0068657A">
      <w:pPr>
        <w:pStyle w:val="21"/>
        <w:rPr>
          <w:rFonts w:asciiTheme="minorHAnsi" w:eastAsiaTheme="minorEastAsia" w:hAnsiTheme="minorHAnsi" w:cstheme="minorBidi"/>
          <w:i w:val="0"/>
          <w:iCs w:val="0"/>
          <w:sz w:val="22"/>
          <w:szCs w:val="22"/>
        </w:rPr>
      </w:pPr>
      <w:hyperlink r:id="rId332" w:anchor="_Toc156825298" w:history="1">
        <w:r w:rsidR="0068657A" w:rsidRPr="00D838D7">
          <w:rPr>
            <w:rStyle w:val="af0"/>
            <w:rFonts w:eastAsia="Segoe UI"/>
            <w:i w:val="0"/>
            <w:iCs w:val="0"/>
            <w:color w:val="auto"/>
          </w:rPr>
          <w:t>3.2. Учебно-методическое обеспечение</w:t>
        </w:r>
        <w:r w:rsidR="0068657A" w:rsidRPr="00D838D7">
          <w:rPr>
            <w:rStyle w:val="af0"/>
            <w:i w:val="0"/>
            <w:iCs w:val="0"/>
            <w:webHidden/>
            <w:color w:val="auto"/>
          </w:rPr>
          <w:tab/>
        </w:r>
        <w:r w:rsidR="0068657A" w:rsidRPr="00D838D7">
          <w:rPr>
            <w:rStyle w:val="af0"/>
            <w:color w:val="auto"/>
          </w:rPr>
          <w:fldChar w:fldCharType="begin"/>
        </w:r>
        <w:r w:rsidR="0068657A" w:rsidRPr="00D838D7">
          <w:rPr>
            <w:rStyle w:val="af0"/>
            <w:i w:val="0"/>
            <w:iCs w:val="0"/>
            <w:webHidden/>
            <w:color w:val="auto"/>
          </w:rPr>
          <w:instrText xml:space="preserve"> PAGEREF _Toc156825298 \h </w:instrText>
        </w:r>
        <w:r w:rsidR="0068657A" w:rsidRPr="00D838D7">
          <w:rPr>
            <w:rStyle w:val="af0"/>
            <w:color w:val="auto"/>
          </w:rPr>
        </w:r>
        <w:r w:rsidR="0068657A" w:rsidRPr="00D838D7">
          <w:rPr>
            <w:rStyle w:val="af0"/>
            <w:color w:val="auto"/>
          </w:rPr>
          <w:fldChar w:fldCharType="separate"/>
        </w:r>
        <w:r w:rsidR="0068657A" w:rsidRPr="00D838D7">
          <w:rPr>
            <w:rStyle w:val="af0"/>
            <w:i w:val="0"/>
            <w:iCs w:val="0"/>
            <w:webHidden/>
            <w:color w:val="auto"/>
          </w:rPr>
          <w:t>7</w:t>
        </w:r>
        <w:r w:rsidR="0068657A" w:rsidRPr="00D838D7">
          <w:rPr>
            <w:rStyle w:val="af0"/>
            <w:color w:val="auto"/>
          </w:rPr>
          <w:fldChar w:fldCharType="end"/>
        </w:r>
      </w:hyperlink>
    </w:p>
    <w:p w14:paraId="14DCE6C2" w14:textId="77777777" w:rsidR="0068657A" w:rsidRPr="00D838D7" w:rsidRDefault="00196DD0" w:rsidP="0068657A">
      <w:pPr>
        <w:pStyle w:val="14"/>
        <w:rPr>
          <w:rFonts w:asciiTheme="minorHAnsi" w:eastAsiaTheme="minorEastAsia" w:hAnsiTheme="minorHAnsi" w:cstheme="minorBidi"/>
          <w:b w:val="0"/>
          <w:bCs w:val="0"/>
          <w:lang w:eastAsia="ru-RU"/>
        </w:rPr>
      </w:pPr>
      <w:hyperlink r:id="rId333" w:anchor="_Toc156825299" w:history="1">
        <w:r w:rsidR="0068657A" w:rsidRPr="00D838D7">
          <w:rPr>
            <w:rStyle w:val="af0"/>
            <w:color w:val="auto"/>
          </w:rPr>
          <w:t>4. Контроль и оценка результатов  освоения ДИСЦИПЛИНЫ</w:t>
        </w:r>
        <w:r w:rsidR="0068657A" w:rsidRPr="00D838D7">
          <w:rPr>
            <w:rStyle w:val="af0"/>
            <w:webHidden/>
            <w:color w:val="auto"/>
          </w:rPr>
          <w:tab/>
        </w:r>
        <w:r w:rsidR="0068657A" w:rsidRPr="00D838D7">
          <w:rPr>
            <w:rStyle w:val="af0"/>
            <w:color w:val="auto"/>
          </w:rPr>
          <w:fldChar w:fldCharType="begin"/>
        </w:r>
        <w:r w:rsidR="0068657A" w:rsidRPr="00D838D7">
          <w:rPr>
            <w:rStyle w:val="af0"/>
            <w:webHidden/>
            <w:color w:val="auto"/>
          </w:rPr>
          <w:instrText xml:space="preserve"> PAGEREF _Toc156825299 \h </w:instrText>
        </w:r>
        <w:r w:rsidR="0068657A" w:rsidRPr="00D838D7">
          <w:rPr>
            <w:rStyle w:val="af0"/>
            <w:color w:val="auto"/>
          </w:rPr>
        </w:r>
        <w:r w:rsidR="0068657A" w:rsidRPr="00D838D7">
          <w:rPr>
            <w:rStyle w:val="af0"/>
            <w:color w:val="auto"/>
          </w:rPr>
          <w:fldChar w:fldCharType="separate"/>
        </w:r>
        <w:r w:rsidR="0068657A" w:rsidRPr="00D838D7">
          <w:rPr>
            <w:rStyle w:val="af0"/>
            <w:webHidden/>
            <w:color w:val="auto"/>
          </w:rPr>
          <w:t>7</w:t>
        </w:r>
        <w:r w:rsidR="0068657A" w:rsidRPr="00D838D7">
          <w:rPr>
            <w:rStyle w:val="af0"/>
            <w:color w:val="auto"/>
          </w:rPr>
          <w:fldChar w:fldCharType="end"/>
        </w:r>
      </w:hyperlink>
    </w:p>
    <w:p w14:paraId="798D5F57" w14:textId="77777777" w:rsidR="0068657A" w:rsidRPr="00D838D7" w:rsidRDefault="0068657A" w:rsidP="0068657A">
      <w:pPr>
        <w:pStyle w:val="1f0"/>
        <w:jc w:val="left"/>
        <w:rPr>
          <w:rFonts w:ascii="Times New Roman" w:hAnsi="Times New Roman"/>
          <w:b w:val="0"/>
          <w:bCs w:val="0"/>
          <w:lang w:val="ru-RU"/>
        </w:rPr>
      </w:pPr>
      <w:r w:rsidRPr="00D838D7">
        <w:fldChar w:fldCharType="end"/>
      </w:r>
    </w:p>
    <w:p w14:paraId="3F8F75A8" w14:textId="77777777" w:rsidR="0068657A" w:rsidRPr="00D838D7" w:rsidRDefault="0068657A" w:rsidP="0068657A">
      <w:pPr>
        <w:rPr>
          <w:rFonts w:ascii="Times New Roman" w:eastAsia="Segoe UI" w:hAnsi="Times New Roman" w:cs="Times New Roman"/>
          <w:b/>
          <w:bCs/>
          <w:caps/>
          <w:kern w:val="32"/>
          <w:sz w:val="24"/>
          <w:szCs w:val="24"/>
          <w:lang w:eastAsia="x-none"/>
        </w:rPr>
        <w:sectPr w:rsidR="0068657A" w:rsidRPr="00D838D7" w:rsidSect="0068657A">
          <w:pgSz w:w="11906" w:h="16838"/>
          <w:pgMar w:top="1134" w:right="567" w:bottom="1134" w:left="1701" w:header="709" w:footer="709" w:gutter="0"/>
          <w:cols w:space="720"/>
        </w:sectPr>
      </w:pPr>
    </w:p>
    <w:p w14:paraId="7DA17AFB" w14:textId="77777777" w:rsidR="0068657A" w:rsidRPr="00D838D7" w:rsidRDefault="0068657A" w:rsidP="003276EE">
      <w:pPr>
        <w:pStyle w:val="1f0"/>
        <w:numPr>
          <w:ilvl w:val="0"/>
          <w:numId w:val="29"/>
        </w:numPr>
        <w:rPr>
          <w:rStyle w:val="afb"/>
          <w:i w:val="0"/>
          <w:iCs/>
        </w:rPr>
      </w:pPr>
      <w:bookmarkStart w:id="301" w:name="_Toc168576093"/>
      <w:r w:rsidRPr="00D838D7">
        <w:rPr>
          <w:rStyle w:val="afb"/>
          <w:iCs/>
        </w:rPr>
        <w:lastRenderedPageBreak/>
        <w:t>Общая характеристика РАБОЧЕЙ ПРОГРАММЫ УЧЕБНОЙ ДИСЦИПЛИНЫ</w:t>
      </w:r>
      <w:bookmarkEnd w:id="301"/>
    </w:p>
    <w:p w14:paraId="36F7DDEE" w14:textId="77777777" w:rsidR="0068657A" w:rsidRPr="00D838D7" w:rsidRDefault="0068657A" w:rsidP="0068657A">
      <w:pPr>
        <w:pStyle w:val="1"/>
        <w:rPr>
          <w:sz w:val="28"/>
          <w:szCs w:val="28"/>
        </w:rPr>
      </w:pPr>
      <w:bookmarkStart w:id="302" w:name="_Toc168576094"/>
      <w:r w:rsidRPr="00D838D7">
        <w:rPr>
          <w:sz w:val="28"/>
          <w:szCs w:val="28"/>
        </w:rPr>
        <w:t>«ОП.10 Численные методы»</w:t>
      </w:r>
      <w:bookmarkEnd w:id="302"/>
    </w:p>
    <w:p w14:paraId="5E09B8EB" w14:textId="77777777" w:rsidR="0068657A" w:rsidRPr="00D838D7" w:rsidRDefault="0068657A" w:rsidP="0068657A">
      <w:pPr>
        <w:pStyle w:val="114"/>
        <w:rPr>
          <w:rFonts w:ascii="Times New Roman" w:hAnsi="Times New Roman"/>
        </w:rPr>
      </w:pPr>
      <w:bookmarkStart w:id="303" w:name="_Toc168576095"/>
      <w:r w:rsidRPr="00D838D7">
        <w:rPr>
          <w:rFonts w:ascii="Times New Roman" w:hAnsi="Times New Roman"/>
        </w:rPr>
        <w:t>1.1. Цель и место дисциплины в структуре образовательной программы</w:t>
      </w:r>
      <w:bookmarkEnd w:id="303"/>
    </w:p>
    <w:p w14:paraId="3607F7D2" w14:textId="77777777" w:rsidR="0068657A" w:rsidRPr="00D838D7" w:rsidRDefault="0068657A" w:rsidP="0068657A">
      <w:pPr>
        <w:pStyle w:val="1"/>
        <w:ind w:firstLine="709"/>
        <w:jc w:val="both"/>
        <w:rPr>
          <w:b w:val="0"/>
          <w:bCs w:val="0"/>
        </w:rPr>
      </w:pPr>
      <w:bookmarkStart w:id="304" w:name="_Toc168576096"/>
      <w:r w:rsidRPr="00D838D7">
        <w:rPr>
          <w:b w:val="0"/>
          <w:bCs w:val="0"/>
        </w:rPr>
        <w:t xml:space="preserve">Цель дисциплины «ОП.10 Численные методы»: формирование системы знаний о приближенных методах решения математических задач, возникающих в ходе практической деятельности человека; </w:t>
      </w:r>
      <w:r w:rsidRPr="00D838D7">
        <w:rPr>
          <w:b w:val="0"/>
          <w:bCs w:val="0"/>
          <w:shd w:val="clear" w:color="auto" w:fill="FFFFFF"/>
        </w:rPr>
        <w:t>знакомство студентов с основными методами математической постановки и численного решения задач посредством современных компьютеров, а также приобретение навыков программной реализации корректных вычислительных алгоритмов разрешения линейных и нелинейных уравнений, их систем, интерполяции дискретных данных, численного дифференцирования и интегрирования.</w:t>
      </w:r>
      <w:bookmarkEnd w:id="304"/>
    </w:p>
    <w:p w14:paraId="6ABB1511" w14:textId="77777777" w:rsidR="0068657A" w:rsidRPr="00D838D7" w:rsidRDefault="0068657A" w:rsidP="0068657A">
      <w:pPr>
        <w:suppressAutoHyphens/>
        <w:spacing w:line="276" w:lineRule="auto"/>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Дисциплина «ОП.10 Численные методы» </w:t>
      </w:r>
      <w:r w:rsidRPr="00D838D7">
        <w:rPr>
          <w:rStyle w:val="docdata"/>
          <w:szCs w:val="24"/>
        </w:rPr>
        <w:t xml:space="preserve">включена в </w:t>
      </w:r>
      <w:r w:rsidRPr="00D838D7">
        <w:rPr>
          <w:rFonts w:ascii="Times New Roman" w:hAnsi="Times New Roman" w:cs="Times New Roman"/>
          <w:sz w:val="24"/>
          <w:szCs w:val="24"/>
        </w:rPr>
        <w:t>обязательную часть общепрофессионального цикла образовательной программы.</w:t>
      </w:r>
    </w:p>
    <w:p w14:paraId="26242EF4" w14:textId="77777777" w:rsidR="0068657A" w:rsidRPr="00D838D7" w:rsidRDefault="0068657A" w:rsidP="0068657A">
      <w:pPr>
        <w:pStyle w:val="114"/>
        <w:rPr>
          <w:rFonts w:ascii="Times New Roman" w:hAnsi="Times New Roman"/>
        </w:rPr>
      </w:pPr>
      <w:bookmarkStart w:id="305" w:name="_Toc168576097"/>
      <w:r w:rsidRPr="00D838D7">
        <w:rPr>
          <w:rFonts w:ascii="Times New Roman" w:hAnsi="Times New Roman"/>
        </w:rPr>
        <w:t>1.2. Планируемые результаты освоения дисциплины</w:t>
      </w:r>
      <w:bookmarkEnd w:id="305"/>
    </w:p>
    <w:p w14:paraId="552A1131" w14:textId="77777777" w:rsidR="0068657A" w:rsidRPr="00D838D7" w:rsidRDefault="0068657A" w:rsidP="0068657A">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49E27ABD" w14:textId="77777777" w:rsidR="0068657A" w:rsidRPr="00D838D7" w:rsidRDefault="0068657A" w:rsidP="0068657A">
      <w:pPr>
        <w:spacing w:after="120"/>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569"/>
        <w:gridCol w:w="3118"/>
        <w:gridCol w:w="1695"/>
      </w:tblGrid>
      <w:tr w:rsidR="00D838D7" w:rsidRPr="00D838D7" w14:paraId="766D002E" w14:textId="77777777" w:rsidTr="0068657A">
        <w:tc>
          <w:tcPr>
            <w:tcW w:w="1246" w:type="dxa"/>
            <w:tcBorders>
              <w:top w:val="single" w:sz="4" w:space="0" w:color="auto"/>
              <w:left w:val="single" w:sz="4" w:space="0" w:color="auto"/>
              <w:bottom w:val="single" w:sz="4" w:space="0" w:color="auto"/>
              <w:right w:val="single" w:sz="4" w:space="0" w:color="auto"/>
            </w:tcBorders>
          </w:tcPr>
          <w:p w14:paraId="108B7AC2" w14:textId="77777777" w:rsidR="0068657A" w:rsidRPr="00D838D7" w:rsidRDefault="0068657A">
            <w:pPr>
              <w:rPr>
                <w:rStyle w:val="afb"/>
                <w:b/>
                <w:i w:val="0"/>
              </w:rPr>
            </w:pPr>
            <w:r w:rsidRPr="00D838D7">
              <w:rPr>
                <w:rStyle w:val="afb"/>
                <w:b/>
                <w:sz w:val="24"/>
                <w:szCs w:val="24"/>
              </w:rPr>
              <w:t xml:space="preserve">Код ОК, </w:t>
            </w:r>
          </w:p>
          <w:p w14:paraId="51F10CA3" w14:textId="77777777" w:rsidR="0068657A" w:rsidRPr="00D838D7" w:rsidRDefault="0068657A">
            <w:pPr>
              <w:rPr>
                <w:bCs/>
              </w:rPr>
            </w:pPr>
          </w:p>
        </w:tc>
        <w:tc>
          <w:tcPr>
            <w:tcW w:w="3569" w:type="dxa"/>
            <w:tcBorders>
              <w:top w:val="single" w:sz="4" w:space="0" w:color="auto"/>
              <w:left w:val="single" w:sz="4" w:space="0" w:color="auto"/>
              <w:bottom w:val="single" w:sz="4" w:space="0" w:color="auto"/>
              <w:right w:val="single" w:sz="4" w:space="0" w:color="auto"/>
            </w:tcBorders>
            <w:hideMark/>
          </w:tcPr>
          <w:p w14:paraId="277EB0D8" w14:textId="77777777" w:rsidR="0068657A" w:rsidRPr="00D838D7" w:rsidRDefault="0068657A">
            <w:pPr>
              <w:jc w:val="both"/>
              <w:rPr>
                <w:rStyle w:val="docdata"/>
              </w:rPr>
            </w:pPr>
            <w:r w:rsidRPr="00D838D7">
              <w:rPr>
                <w:rFonts w:ascii="Times New Roman" w:hAnsi="Times New Roman" w:cs="Times New Roman"/>
                <w:b/>
                <w:sz w:val="24"/>
                <w:szCs w:val="24"/>
              </w:rPr>
              <w:t>Уметь</w:t>
            </w:r>
          </w:p>
        </w:tc>
        <w:tc>
          <w:tcPr>
            <w:tcW w:w="3118" w:type="dxa"/>
            <w:tcBorders>
              <w:top w:val="single" w:sz="4" w:space="0" w:color="auto"/>
              <w:left w:val="single" w:sz="4" w:space="0" w:color="auto"/>
              <w:bottom w:val="single" w:sz="4" w:space="0" w:color="auto"/>
              <w:right w:val="single" w:sz="4" w:space="0" w:color="auto"/>
            </w:tcBorders>
            <w:hideMark/>
          </w:tcPr>
          <w:p w14:paraId="425309F6" w14:textId="77777777" w:rsidR="0068657A" w:rsidRPr="00D838D7" w:rsidRDefault="0068657A">
            <w:pPr>
              <w:jc w:val="both"/>
            </w:pPr>
            <w:r w:rsidRPr="00D838D7">
              <w:rPr>
                <w:rFonts w:ascii="Times New Roman" w:hAnsi="Times New Roman" w:cs="Times New Roman"/>
                <w:b/>
                <w:sz w:val="24"/>
                <w:szCs w:val="24"/>
              </w:rPr>
              <w:t>Знать</w:t>
            </w:r>
          </w:p>
        </w:tc>
        <w:tc>
          <w:tcPr>
            <w:tcW w:w="1695" w:type="dxa"/>
            <w:tcBorders>
              <w:top w:val="single" w:sz="4" w:space="0" w:color="auto"/>
              <w:left w:val="single" w:sz="4" w:space="0" w:color="auto"/>
              <w:bottom w:val="single" w:sz="4" w:space="0" w:color="auto"/>
              <w:right w:val="single" w:sz="4" w:space="0" w:color="auto"/>
            </w:tcBorders>
            <w:hideMark/>
          </w:tcPr>
          <w:p w14:paraId="06B204C0" w14:textId="77777777" w:rsidR="0068657A" w:rsidRPr="00D838D7" w:rsidRDefault="0068657A">
            <w:pPr>
              <w:jc w:val="center"/>
              <w:rPr>
                <w:rFonts w:ascii="Times New Roman" w:hAnsi="Times New Roman" w:cs="Times New Roman"/>
                <w:bCs/>
                <w:i/>
                <w:sz w:val="24"/>
                <w:szCs w:val="24"/>
              </w:rPr>
            </w:pPr>
            <w:r w:rsidRPr="00D838D7">
              <w:rPr>
                <w:rFonts w:ascii="Times New Roman" w:hAnsi="Times New Roman" w:cs="Times New Roman"/>
                <w:b/>
                <w:sz w:val="24"/>
                <w:szCs w:val="24"/>
              </w:rPr>
              <w:t xml:space="preserve">Владеть навыками </w:t>
            </w:r>
          </w:p>
        </w:tc>
      </w:tr>
      <w:tr w:rsidR="00D838D7" w:rsidRPr="00D838D7" w14:paraId="06329B3C" w14:textId="77777777" w:rsidTr="0068657A">
        <w:tc>
          <w:tcPr>
            <w:tcW w:w="1246" w:type="dxa"/>
            <w:tcBorders>
              <w:top w:val="single" w:sz="4" w:space="0" w:color="auto"/>
              <w:left w:val="single" w:sz="4" w:space="0" w:color="auto"/>
              <w:bottom w:val="single" w:sz="4" w:space="0" w:color="auto"/>
              <w:right w:val="single" w:sz="4" w:space="0" w:color="auto"/>
            </w:tcBorders>
            <w:hideMark/>
          </w:tcPr>
          <w:p w14:paraId="4EACDB06" w14:textId="77777777" w:rsidR="0068657A" w:rsidRPr="00D838D7" w:rsidRDefault="0068657A">
            <w:pPr>
              <w:rPr>
                <w:rStyle w:val="afb"/>
                <w:b/>
              </w:rPr>
            </w:pPr>
            <w:r w:rsidRPr="00D838D7">
              <w:rPr>
                <w:rFonts w:ascii="Times New Roman" w:hAnsi="Times New Roman" w:cs="Times New Roman"/>
                <w:bCs/>
                <w:sz w:val="24"/>
                <w:szCs w:val="24"/>
              </w:rPr>
              <w:t>ОК.01</w:t>
            </w:r>
          </w:p>
        </w:tc>
        <w:tc>
          <w:tcPr>
            <w:tcW w:w="3569" w:type="dxa"/>
            <w:tcBorders>
              <w:top w:val="single" w:sz="4" w:space="0" w:color="auto"/>
              <w:left w:val="single" w:sz="4" w:space="0" w:color="auto"/>
              <w:bottom w:val="single" w:sz="4" w:space="0" w:color="auto"/>
              <w:right w:val="single" w:sz="4" w:space="0" w:color="auto"/>
            </w:tcBorders>
            <w:hideMark/>
          </w:tcPr>
          <w:p w14:paraId="585B47D3" w14:textId="77777777" w:rsidR="0068657A" w:rsidRPr="00D838D7" w:rsidRDefault="0068657A">
            <w:pPr>
              <w:jc w:val="both"/>
            </w:pPr>
            <w:r w:rsidRPr="00D838D7">
              <w:rPr>
                <w:rStyle w:val="docdata"/>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rPr>
              <w:t> определять этапы решения задачи, составлять план действия, реализовывать составленный план,</w:t>
            </w:r>
            <w:r w:rsidRPr="00D838D7">
              <w:rPr>
                <w:rFonts w:ascii="Times New Roman" w:hAnsi="Times New Roman"/>
              </w:rPr>
              <w:t xml:space="preserve"> оценивать результат и последствия своих действий</w:t>
            </w:r>
          </w:p>
        </w:tc>
        <w:tc>
          <w:tcPr>
            <w:tcW w:w="3118" w:type="dxa"/>
            <w:tcBorders>
              <w:top w:val="single" w:sz="4" w:space="0" w:color="auto"/>
              <w:left w:val="single" w:sz="4" w:space="0" w:color="auto"/>
              <w:bottom w:val="single" w:sz="4" w:space="0" w:color="auto"/>
              <w:right w:val="single" w:sz="4" w:space="0" w:color="auto"/>
            </w:tcBorders>
            <w:hideMark/>
          </w:tcPr>
          <w:p w14:paraId="40DF50E7" w14:textId="77777777" w:rsidR="0068657A" w:rsidRPr="00D838D7" w:rsidRDefault="0068657A">
            <w:pPr>
              <w:jc w:val="both"/>
              <w:rPr>
                <w:rFonts w:ascii="Times New Roman" w:hAnsi="Times New Roman" w:cs="Times New Roman"/>
                <w:b/>
                <w:i/>
                <w:sz w:val="24"/>
                <w:szCs w:val="24"/>
              </w:rPr>
            </w:pPr>
            <w:r w:rsidRPr="00D838D7">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695" w:type="dxa"/>
            <w:tcBorders>
              <w:top w:val="single" w:sz="4" w:space="0" w:color="auto"/>
              <w:left w:val="single" w:sz="4" w:space="0" w:color="auto"/>
              <w:bottom w:val="single" w:sz="4" w:space="0" w:color="auto"/>
              <w:right w:val="single" w:sz="4" w:space="0" w:color="auto"/>
            </w:tcBorders>
            <w:hideMark/>
          </w:tcPr>
          <w:p w14:paraId="522F934C" w14:textId="77777777" w:rsidR="0068657A" w:rsidRPr="00D838D7" w:rsidRDefault="0068657A">
            <w:pPr>
              <w:jc w:val="center"/>
              <w:rPr>
                <w:rFonts w:ascii="Times New Roman" w:hAnsi="Times New Roman" w:cs="Times New Roman"/>
                <w:b/>
                <w:i/>
                <w:sz w:val="24"/>
                <w:szCs w:val="24"/>
              </w:rPr>
            </w:pPr>
            <w:r w:rsidRPr="00D838D7">
              <w:rPr>
                <w:rFonts w:ascii="Times New Roman" w:hAnsi="Times New Roman" w:cs="Times New Roman"/>
                <w:bCs/>
                <w:i/>
                <w:sz w:val="24"/>
                <w:szCs w:val="24"/>
              </w:rPr>
              <w:t>-</w:t>
            </w:r>
          </w:p>
        </w:tc>
      </w:tr>
      <w:tr w:rsidR="00D838D7" w:rsidRPr="00D838D7" w14:paraId="0D9EF85A" w14:textId="77777777" w:rsidTr="0068657A">
        <w:tc>
          <w:tcPr>
            <w:tcW w:w="1246" w:type="dxa"/>
            <w:tcBorders>
              <w:top w:val="single" w:sz="4" w:space="0" w:color="auto"/>
              <w:left w:val="single" w:sz="4" w:space="0" w:color="auto"/>
              <w:bottom w:val="single" w:sz="4" w:space="0" w:color="auto"/>
              <w:right w:val="single" w:sz="4" w:space="0" w:color="auto"/>
            </w:tcBorders>
            <w:hideMark/>
          </w:tcPr>
          <w:p w14:paraId="5E7A115B" w14:textId="77777777" w:rsidR="0068657A" w:rsidRPr="00D838D7" w:rsidRDefault="0068657A">
            <w:pPr>
              <w:rPr>
                <w:rFonts w:ascii="Times New Roman" w:hAnsi="Times New Roman" w:cs="Times New Roman"/>
                <w:bCs/>
                <w:sz w:val="24"/>
                <w:szCs w:val="24"/>
              </w:rPr>
            </w:pPr>
            <w:r w:rsidRPr="00D838D7">
              <w:rPr>
                <w:rFonts w:ascii="Times New Roman" w:hAnsi="Times New Roman" w:cs="Times New Roman"/>
                <w:bCs/>
                <w:sz w:val="24"/>
                <w:szCs w:val="24"/>
              </w:rPr>
              <w:t>ОК.02</w:t>
            </w:r>
          </w:p>
        </w:tc>
        <w:tc>
          <w:tcPr>
            <w:tcW w:w="3569" w:type="dxa"/>
            <w:tcBorders>
              <w:top w:val="single" w:sz="4" w:space="0" w:color="auto"/>
              <w:left w:val="single" w:sz="4" w:space="0" w:color="auto"/>
              <w:bottom w:val="single" w:sz="4" w:space="0" w:color="auto"/>
              <w:right w:val="single" w:sz="4" w:space="0" w:color="auto"/>
            </w:tcBorders>
          </w:tcPr>
          <w:p w14:paraId="0BF8B19E" w14:textId="77777777" w:rsidR="0068657A" w:rsidRPr="00D838D7" w:rsidRDefault="0068657A">
            <w:pPr>
              <w:pStyle w:val="1407"/>
              <w:spacing w:before="0" w:beforeAutospacing="0" w:after="0" w:afterAutospacing="0"/>
              <w:jc w:val="both"/>
            </w:pPr>
            <w:r w:rsidRPr="00D838D7">
              <w:rPr>
                <w:sz w:val="22"/>
                <w:szCs w:val="22"/>
              </w:rPr>
              <w:t>определять задачи для поиска информации, планировать процесс поиска, выбирать необходимые источники информации;</w:t>
            </w:r>
          </w:p>
          <w:p w14:paraId="5EC2C0E8" w14:textId="77777777" w:rsidR="0068657A" w:rsidRPr="00D838D7" w:rsidRDefault="0068657A">
            <w:pPr>
              <w:pStyle w:val="1534"/>
              <w:spacing w:before="0" w:beforeAutospacing="0" w:after="0" w:afterAutospacing="0"/>
              <w:jc w:val="both"/>
            </w:pPr>
            <w:r w:rsidRPr="00D838D7">
              <w:rPr>
                <w:sz w:val="22"/>
                <w:szCs w:val="22"/>
              </w:rPr>
              <w:t>выделять наиболее значимое в перечне информации, структурировать получаемую информацию, оформлять результаты поиска;</w:t>
            </w:r>
          </w:p>
          <w:p w14:paraId="706F5B32" w14:textId="77777777" w:rsidR="0068657A" w:rsidRPr="00D838D7" w:rsidRDefault="0068657A">
            <w:pPr>
              <w:jc w:val="both"/>
              <w:rPr>
                <w:rFonts w:ascii="Times New Roman" w:hAnsi="Times New Roman"/>
              </w:rPr>
            </w:pPr>
            <w:r w:rsidRPr="00D838D7">
              <w:rPr>
                <w:rFonts w:ascii="Times New Roman" w:hAnsi="Times New Roman"/>
              </w:rPr>
              <w:t xml:space="preserve">оценивать практическую значимость результатов поиска; </w:t>
            </w:r>
          </w:p>
          <w:p w14:paraId="7B0A81F9" w14:textId="77777777" w:rsidR="0068657A" w:rsidRPr="00D838D7" w:rsidRDefault="0068657A">
            <w:pPr>
              <w:jc w:val="both"/>
              <w:rPr>
                <w:rFonts w:ascii="Times New Roman" w:hAnsi="Times New Roman"/>
              </w:rPr>
            </w:pPr>
            <w:r w:rsidRPr="00D838D7">
              <w:rPr>
                <w:rFonts w:ascii="Times New Roman" w:hAnsi="Times New Roman"/>
              </w:rPr>
              <w:t>применять средства информационных технологий для решения профессиональных задач;</w:t>
            </w:r>
          </w:p>
          <w:p w14:paraId="5D29348D" w14:textId="77777777" w:rsidR="0068657A" w:rsidRPr="00D838D7" w:rsidRDefault="0068657A">
            <w:pPr>
              <w:jc w:val="both"/>
              <w:rPr>
                <w:rFonts w:ascii="Times New Roman" w:hAnsi="Times New Roman"/>
              </w:rPr>
            </w:pPr>
            <w:r w:rsidRPr="00D838D7">
              <w:rPr>
                <w:rFonts w:ascii="Times New Roman" w:hAnsi="Times New Roman"/>
              </w:rPr>
              <w:t>использовать современное программное обеспечение в профессиональной деятельности</w:t>
            </w:r>
          </w:p>
          <w:p w14:paraId="10D1F23F" w14:textId="77777777" w:rsidR="0068657A" w:rsidRPr="00D838D7" w:rsidRDefault="0068657A">
            <w:pPr>
              <w:jc w:val="both"/>
              <w:rPr>
                <w:rFonts w:ascii="Times New Roman" w:hAnsi="Times New Roman" w:cs="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1471960" w14:textId="77777777" w:rsidR="0068657A" w:rsidRPr="00D838D7" w:rsidRDefault="0068657A">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Номенклатуру информационных источников, применяемых в профессиональной деятельности;</w:t>
            </w:r>
          </w:p>
          <w:p w14:paraId="7FA56471" w14:textId="77777777" w:rsidR="0068657A" w:rsidRPr="00D838D7" w:rsidRDefault="0068657A">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формат оформления результатов поиска информации;</w:t>
            </w:r>
          </w:p>
          <w:p w14:paraId="070B4AD3" w14:textId="77777777" w:rsidR="0068657A" w:rsidRPr="00D838D7" w:rsidRDefault="0068657A">
            <w:pPr>
              <w:jc w:val="both"/>
              <w:rPr>
                <w:rFonts w:ascii="Times New Roman" w:eastAsia="Times New Roman" w:hAnsi="Times New Roman" w:cs="Times New Roman"/>
                <w:sz w:val="24"/>
                <w:szCs w:val="24"/>
                <w:lang w:eastAsia="ru-RU"/>
              </w:rPr>
            </w:pPr>
            <w:r w:rsidRPr="00D838D7">
              <w:rPr>
                <w:rFonts w:ascii="Times New Roman" w:hAnsi="Times New Roman"/>
              </w:rPr>
              <w:t>программное обеспечение в профессиональной деятельности, в том числе цифровые средства</w:t>
            </w:r>
          </w:p>
          <w:p w14:paraId="57423939" w14:textId="77777777" w:rsidR="0068657A" w:rsidRPr="00D838D7" w:rsidRDefault="0068657A">
            <w:pPr>
              <w:jc w:val="both"/>
              <w:rPr>
                <w:rFonts w:ascii="Times New Roman" w:hAnsi="Times New Roman" w:cs="Times New Roman"/>
                <w:bCs/>
                <w:i/>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14:paraId="229A1EDE" w14:textId="77777777" w:rsidR="0068657A" w:rsidRPr="00D838D7" w:rsidRDefault="0068657A">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68657A" w:rsidRPr="00D838D7" w14:paraId="0341DE83" w14:textId="77777777" w:rsidTr="0068657A">
        <w:tc>
          <w:tcPr>
            <w:tcW w:w="1246" w:type="dxa"/>
            <w:tcBorders>
              <w:top w:val="single" w:sz="4" w:space="0" w:color="auto"/>
              <w:left w:val="single" w:sz="4" w:space="0" w:color="auto"/>
              <w:bottom w:val="single" w:sz="4" w:space="0" w:color="auto"/>
              <w:right w:val="single" w:sz="4" w:space="0" w:color="auto"/>
            </w:tcBorders>
            <w:hideMark/>
          </w:tcPr>
          <w:p w14:paraId="26AA5609" w14:textId="77777777" w:rsidR="0068657A" w:rsidRPr="00D838D7" w:rsidRDefault="0068657A">
            <w:pPr>
              <w:rPr>
                <w:rFonts w:ascii="Times New Roman" w:hAnsi="Times New Roman" w:cs="Times New Roman"/>
                <w:bCs/>
                <w:sz w:val="24"/>
                <w:szCs w:val="24"/>
              </w:rPr>
            </w:pPr>
            <w:r w:rsidRPr="00D838D7">
              <w:rPr>
                <w:rFonts w:ascii="Times New Roman" w:hAnsi="Times New Roman" w:cs="Times New Roman"/>
                <w:bCs/>
                <w:sz w:val="24"/>
                <w:szCs w:val="24"/>
              </w:rPr>
              <w:lastRenderedPageBreak/>
              <w:t>ОК.04</w:t>
            </w:r>
          </w:p>
        </w:tc>
        <w:tc>
          <w:tcPr>
            <w:tcW w:w="3569" w:type="dxa"/>
            <w:tcBorders>
              <w:top w:val="single" w:sz="4" w:space="0" w:color="auto"/>
              <w:left w:val="single" w:sz="4" w:space="0" w:color="auto"/>
              <w:bottom w:val="single" w:sz="4" w:space="0" w:color="auto"/>
              <w:right w:val="single" w:sz="4" w:space="0" w:color="auto"/>
            </w:tcBorders>
          </w:tcPr>
          <w:p w14:paraId="6FB359BA" w14:textId="77777777" w:rsidR="0068657A" w:rsidRPr="00D838D7" w:rsidRDefault="0068657A">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организовывать работу коллектива и команды;</w:t>
            </w:r>
          </w:p>
          <w:p w14:paraId="4E863931" w14:textId="77777777" w:rsidR="0068657A" w:rsidRPr="00D838D7" w:rsidRDefault="0068657A">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p w14:paraId="0E4CFA20" w14:textId="77777777" w:rsidR="0068657A" w:rsidRPr="00D838D7" w:rsidRDefault="0068657A">
            <w:pPr>
              <w:rPr>
                <w:rFonts w:ascii="Times New Roman" w:hAnsi="Times New Roman" w:cs="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A2451A0" w14:textId="77777777" w:rsidR="0068657A" w:rsidRPr="00D838D7" w:rsidRDefault="0068657A">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основы деятельности коллектива;</w:t>
            </w:r>
          </w:p>
          <w:p w14:paraId="1E5C4337" w14:textId="77777777" w:rsidR="0068657A" w:rsidRPr="00D838D7" w:rsidRDefault="0068657A">
            <w:pPr>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особенности личности</w:t>
            </w:r>
          </w:p>
          <w:p w14:paraId="548B5186" w14:textId="77777777" w:rsidR="0068657A" w:rsidRPr="00D838D7" w:rsidRDefault="0068657A">
            <w:pPr>
              <w:rPr>
                <w:rFonts w:ascii="Times New Roman" w:hAnsi="Times New Roman" w:cs="Times New Roman"/>
                <w:bCs/>
                <w:i/>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14:paraId="7FC35286" w14:textId="77777777" w:rsidR="0068657A" w:rsidRPr="00D838D7" w:rsidRDefault="0068657A">
            <w:pPr>
              <w:jc w:val="center"/>
              <w:rPr>
                <w:rFonts w:ascii="Times New Roman" w:hAnsi="Times New Roman" w:cs="Times New Roman"/>
                <w:bCs/>
                <w:i/>
                <w:sz w:val="24"/>
                <w:szCs w:val="24"/>
              </w:rPr>
            </w:pPr>
            <w:r w:rsidRPr="00D838D7">
              <w:rPr>
                <w:rFonts w:ascii="Times New Roman" w:hAnsi="Times New Roman" w:cs="Times New Roman"/>
                <w:bCs/>
                <w:sz w:val="24"/>
                <w:szCs w:val="24"/>
              </w:rPr>
              <w:t xml:space="preserve">               -</w:t>
            </w:r>
          </w:p>
        </w:tc>
      </w:tr>
    </w:tbl>
    <w:p w14:paraId="1101F693" w14:textId="77777777" w:rsidR="0068657A" w:rsidRPr="00D838D7" w:rsidRDefault="0068657A" w:rsidP="0068657A">
      <w:pPr>
        <w:spacing w:after="120"/>
        <w:ind w:firstLine="709"/>
        <w:rPr>
          <w:rFonts w:ascii="Times New Roman" w:hAnsi="Times New Roman" w:cs="Times New Roman"/>
          <w:bCs/>
          <w:sz w:val="24"/>
          <w:szCs w:val="24"/>
        </w:rPr>
      </w:pPr>
    </w:p>
    <w:p w14:paraId="135D149D" w14:textId="77777777" w:rsidR="0068657A" w:rsidRPr="00D838D7" w:rsidRDefault="0068657A" w:rsidP="003276EE">
      <w:pPr>
        <w:pStyle w:val="a4"/>
        <w:numPr>
          <w:ilvl w:val="1"/>
          <w:numId w:val="29"/>
        </w:numPr>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7"/>
        <w:gridCol w:w="3184"/>
        <w:gridCol w:w="1855"/>
        <w:gridCol w:w="1468"/>
        <w:gridCol w:w="2365"/>
      </w:tblGrid>
      <w:tr w:rsidR="00D838D7" w:rsidRPr="00D838D7" w14:paraId="5B5620E3" w14:textId="77777777" w:rsidTr="0068657A">
        <w:tc>
          <w:tcPr>
            <w:tcW w:w="767" w:type="dxa"/>
            <w:tcBorders>
              <w:top w:val="single" w:sz="4" w:space="0" w:color="auto"/>
              <w:left w:val="single" w:sz="4" w:space="0" w:color="auto"/>
              <w:bottom w:val="single" w:sz="4" w:space="0" w:color="auto"/>
              <w:right w:val="single" w:sz="4" w:space="0" w:color="auto"/>
            </w:tcBorders>
            <w:hideMark/>
          </w:tcPr>
          <w:p w14:paraId="74EC7FC8" w14:textId="77777777" w:rsidR="0068657A" w:rsidRPr="00D838D7" w:rsidRDefault="0068657A">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184" w:type="dxa"/>
            <w:tcBorders>
              <w:top w:val="single" w:sz="4" w:space="0" w:color="auto"/>
              <w:left w:val="single" w:sz="4" w:space="0" w:color="auto"/>
              <w:bottom w:val="single" w:sz="4" w:space="0" w:color="auto"/>
              <w:right w:val="single" w:sz="4" w:space="0" w:color="auto"/>
            </w:tcBorders>
            <w:hideMark/>
          </w:tcPr>
          <w:p w14:paraId="2FEF1711" w14:textId="77777777" w:rsidR="0068657A" w:rsidRPr="00D838D7" w:rsidRDefault="0068657A">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и умения</w:t>
            </w:r>
          </w:p>
        </w:tc>
        <w:tc>
          <w:tcPr>
            <w:tcW w:w="1855" w:type="dxa"/>
            <w:tcBorders>
              <w:top w:val="single" w:sz="4" w:space="0" w:color="auto"/>
              <w:left w:val="single" w:sz="4" w:space="0" w:color="auto"/>
              <w:bottom w:val="single" w:sz="4" w:space="0" w:color="auto"/>
              <w:right w:val="single" w:sz="4" w:space="0" w:color="auto"/>
            </w:tcBorders>
            <w:hideMark/>
          </w:tcPr>
          <w:p w14:paraId="0254A0F3" w14:textId="77777777" w:rsidR="0068657A" w:rsidRPr="00D838D7" w:rsidRDefault="0068657A">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1468" w:type="dxa"/>
            <w:tcBorders>
              <w:top w:val="single" w:sz="4" w:space="0" w:color="auto"/>
              <w:left w:val="single" w:sz="4" w:space="0" w:color="auto"/>
              <w:bottom w:val="single" w:sz="4" w:space="0" w:color="auto"/>
              <w:right w:val="single" w:sz="4" w:space="0" w:color="auto"/>
            </w:tcBorders>
            <w:hideMark/>
          </w:tcPr>
          <w:p w14:paraId="03AF3F7B" w14:textId="77777777" w:rsidR="0068657A" w:rsidRPr="00D838D7" w:rsidRDefault="0068657A">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65" w:type="dxa"/>
            <w:tcBorders>
              <w:top w:val="single" w:sz="4" w:space="0" w:color="auto"/>
              <w:left w:val="single" w:sz="4" w:space="0" w:color="auto"/>
              <w:bottom w:val="single" w:sz="4" w:space="0" w:color="auto"/>
              <w:right w:val="single" w:sz="4" w:space="0" w:color="auto"/>
            </w:tcBorders>
            <w:hideMark/>
          </w:tcPr>
          <w:p w14:paraId="752303CF" w14:textId="77777777" w:rsidR="0068657A" w:rsidRPr="00D838D7" w:rsidRDefault="0068657A">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487EB498" w14:textId="77777777" w:rsidTr="0068657A">
        <w:tc>
          <w:tcPr>
            <w:tcW w:w="767" w:type="dxa"/>
            <w:tcBorders>
              <w:top w:val="single" w:sz="4" w:space="0" w:color="auto"/>
              <w:left w:val="single" w:sz="4" w:space="0" w:color="auto"/>
              <w:bottom w:val="single" w:sz="4" w:space="0" w:color="auto"/>
              <w:right w:val="single" w:sz="4" w:space="0" w:color="auto"/>
            </w:tcBorders>
            <w:hideMark/>
          </w:tcPr>
          <w:p w14:paraId="12388965"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w:t>
            </w:r>
          </w:p>
        </w:tc>
        <w:tc>
          <w:tcPr>
            <w:tcW w:w="3184" w:type="dxa"/>
            <w:tcBorders>
              <w:top w:val="single" w:sz="4" w:space="0" w:color="auto"/>
              <w:left w:val="single" w:sz="4" w:space="0" w:color="auto"/>
              <w:bottom w:val="single" w:sz="4" w:space="0" w:color="auto"/>
              <w:right w:val="single" w:sz="4" w:space="0" w:color="auto"/>
            </w:tcBorders>
            <w:hideMark/>
          </w:tcPr>
          <w:p w14:paraId="1DFBB4DF"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sz w:val="24"/>
                <w:szCs w:val="24"/>
              </w:rPr>
              <w:t>Умение давать математические характеристики точности исходной информации и оценивать точность полученного численного решения</w:t>
            </w:r>
          </w:p>
        </w:tc>
        <w:tc>
          <w:tcPr>
            <w:tcW w:w="1855" w:type="dxa"/>
            <w:tcBorders>
              <w:top w:val="single" w:sz="4" w:space="0" w:color="auto"/>
              <w:left w:val="single" w:sz="4" w:space="0" w:color="auto"/>
              <w:bottom w:val="single" w:sz="4" w:space="0" w:color="auto"/>
              <w:right w:val="single" w:sz="4" w:space="0" w:color="auto"/>
            </w:tcBorders>
            <w:hideMark/>
          </w:tcPr>
          <w:p w14:paraId="5C5685EF"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38D7">
              <w:rPr>
                <w:rFonts w:ascii="Times New Roman" w:hAnsi="Times New Roman" w:cs="Times New Roman"/>
                <w:sz w:val="24"/>
                <w:szCs w:val="24"/>
              </w:rPr>
              <w:t>Тема 1.1.</w:t>
            </w:r>
          </w:p>
          <w:p w14:paraId="7E5D0121" w14:textId="77777777" w:rsidR="0068657A" w:rsidRPr="00D838D7" w:rsidRDefault="0068657A">
            <w:pPr>
              <w:pStyle w:val="a4"/>
              <w:spacing w:after="120"/>
              <w:ind w:left="0"/>
              <w:rPr>
                <w:rFonts w:ascii="Times New Roman" w:hAnsi="Times New Roman" w:cs="Times New Roman"/>
                <w:sz w:val="24"/>
                <w:szCs w:val="24"/>
              </w:rPr>
            </w:pPr>
            <w:r w:rsidRPr="00D838D7">
              <w:rPr>
                <w:rFonts w:ascii="Times New Roman" w:hAnsi="Times New Roman" w:cs="Times New Roman"/>
                <w:sz w:val="24"/>
                <w:szCs w:val="24"/>
              </w:rPr>
              <w:t>Приближенные числа и действия над ними</w:t>
            </w:r>
          </w:p>
        </w:tc>
        <w:tc>
          <w:tcPr>
            <w:tcW w:w="1468" w:type="dxa"/>
            <w:tcBorders>
              <w:top w:val="single" w:sz="4" w:space="0" w:color="auto"/>
              <w:left w:val="single" w:sz="4" w:space="0" w:color="auto"/>
              <w:bottom w:val="single" w:sz="4" w:space="0" w:color="auto"/>
              <w:right w:val="single" w:sz="4" w:space="0" w:color="auto"/>
            </w:tcBorders>
            <w:hideMark/>
          </w:tcPr>
          <w:p w14:paraId="510150FD"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 xml:space="preserve"> 6</w:t>
            </w:r>
          </w:p>
        </w:tc>
        <w:tc>
          <w:tcPr>
            <w:tcW w:w="2365" w:type="dxa"/>
            <w:tcBorders>
              <w:top w:val="single" w:sz="4" w:space="0" w:color="auto"/>
              <w:left w:val="single" w:sz="4" w:space="0" w:color="auto"/>
              <w:bottom w:val="single" w:sz="4" w:space="0" w:color="auto"/>
              <w:right w:val="single" w:sz="4" w:space="0" w:color="auto"/>
            </w:tcBorders>
            <w:hideMark/>
          </w:tcPr>
          <w:p w14:paraId="3A8CD972"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sz w:val="24"/>
                <w:szCs w:val="24"/>
              </w:rPr>
              <w:t>Для углубления теоретической и практической подготовки</w:t>
            </w:r>
          </w:p>
        </w:tc>
      </w:tr>
      <w:tr w:rsidR="00D838D7" w:rsidRPr="00D838D7" w14:paraId="6B0B253E" w14:textId="77777777" w:rsidTr="0068657A">
        <w:tc>
          <w:tcPr>
            <w:tcW w:w="767" w:type="dxa"/>
            <w:tcBorders>
              <w:top w:val="single" w:sz="4" w:space="0" w:color="auto"/>
              <w:left w:val="single" w:sz="4" w:space="0" w:color="auto"/>
              <w:bottom w:val="single" w:sz="4" w:space="0" w:color="auto"/>
              <w:right w:val="single" w:sz="4" w:space="0" w:color="auto"/>
            </w:tcBorders>
            <w:hideMark/>
          </w:tcPr>
          <w:p w14:paraId="3FE2FE51"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2</w:t>
            </w:r>
          </w:p>
        </w:tc>
        <w:tc>
          <w:tcPr>
            <w:tcW w:w="3184" w:type="dxa"/>
            <w:tcBorders>
              <w:top w:val="single" w:sz="4" w:space="0" w:color="auto"/>
              <w:left w:val="single" w:sz="4" w:space="0" w:color="auto"/>
              <w:bottom w:val="single" w:sz="4" w:space="0" w:color="auto"/>
              <w:right w:val="single" w:sz="4" w:space="0" w:color="auto"/>
            </w:tcBorders>
            <w:hideMark/>
          </w:tcPr>
          <w:p w14:paraId="02432DC4"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sz w:val="24"/>
                <w:szCs w:val="24"/>
              </w:rPr>
              <w:t>Знать методы решения основных математических задач - алгебраических и трансцендентных уравнений с помощью ЭВМ</w:t>
            </w:r>
          </w:p>
        </w:tc>
        <w:tc>
          <w:tcPr>
            <w:tcW w:w="1855" w:type="dxa"/>
            <w:tcBorders>
              <w:top w:val="single" w:sz="4" w:space="0" w:color="auto"/>
              <w:left w:val="single" w:sz="4" w:space="0" w:color="auto"/>
              <w:bottom w:val="single" w:sz="4" w:space="0" w:color="auto"/>
              <w:right w:val="single" w:sz="4" w:space="0" w:color="auto"/>
            </w:tcBorders>
            <w:hideMark/>
          </w:tcPr>
          <w:p w14:paraId="663F5E7D"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838D7">
              <w:rPr>
                <w:rFonts w:ascii="Times New Roman" w:hAnsi="Times New Roman" w:cs="Times New Roman"/>
                <w:sz w:val="24"/>
                <w:szCs w:val="24"/>
              </w:rPr>
              <w:t>Тема 2.1</w:t>
            </w:r>
          </w:p>
          <w:p w14:paraId="2818DAA6" w14:textId="77777777" w:rsidR="0068657A" w:rsidRPr="00D838D7" w:rsidRDefault="0068657A">
            <w:pPr>
              <w:pStyle w:val="a4"/>
              <w:spacing w:after="120"/>
              <w:ind w:left="0"/>
              <w:rPr>
                <w:rFonts w:ascii="Times New Roman" w:hAnsi="Times New Roman" w:cs="Times New Roman"/>
                <w:sz w:val="24"/>
                <w:szCs w:val="24"/>
              </w:rPr>
            </w:pPr>
            <w:r w:rsidRPr="00D838D7">
              <w:rPr>
                <w:rFonts w:ascii="Times New Roman" w:hAnsi="Times New Roman" w:cs="Times New Roman"/>
                <w:sz w:val="24"/>
                <w:szCs w:val="24"/>
              </w:rPr>
              <w:t>Приближенное решение уравнений</w:t>
            </w:r>
          </w:p>
        </w:tc>
        <w:tc>
          <w:tcPr>
            <w:tcW w:w="1468" w:type="dxa"/>
            <w:tcBorders>
              <w:top w:val="single" w:sz="4" w:space="0" w:color="auto"/>
              <w:left w:val="single" w:sz="4" w:space="0" w:color="auto"/>
              <w:bottom w:val="single" w:sz="4" w:space="0" w:color="auto"/>
              <w:right w:val="single" w:sz="4" w:space="0" w:color="auto"/>
            </w:tcBorders>
            <w:hideMark/>
          </w:tcPr>
          <w:p w14:paraId="5C88D8BC"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8</w:t>
            </w:r>
          </w:p>
        </w:tc>
        <w:tc>
          <w:tcPr>
            <w:tcW w:w="2365" w:type="dxa"/>
            <w:tcBorders>
              <w:top w:val="single" w:sz="4" w:space="0" w:color="auto"/>
              <w:left w:val="single" w:sz="4" w:space="0" w:color="auto"/>
              <w:bottom w:val="single" w:sz="4" w:space="0" w:color="auto"/>
              <w:right w:val="single" w:sz="4" w:space="0" w:color="auto"/>
            </w:tcBorders>
            <w:hideMark/>
          </w:tcPr>
          <w:p w14:paraId="08EF9A9D" w14:textId="77777777" w:rsidR="0068657A" w:rsidRPr="00D838D7" w:rsidRDefault="0068657A">
            <w:pPr>
              <w:pStyle w:val="a4"/>
              <w:spacing w:after="120"/>
              <w:ind w:left="0"/>
              <w:rPr>
                <w:rFonts w:ascii="Times New Roman" w:hAnsi="Times New Roman"/>
                <w:sz w:val="24"/>
                <w:szCs w:val="24"/>
              </w:rPr>
            </w:pPr>
            <w:r w:rsidRPr="00D838D7">
              <w:rPr>
                <w:rFonts w:ascii="Times New Roman" w:hAnsi="Times New Roman"/>
                <w:sz w:val="24"/>
                <w:szCs w:val="24"/>
              </w:rPr>
              <w:t>Для углубления теоретической и практической подготовки</w:t>
            </w:r>
          </w:p>
        </w:tc>
      </w:tr>
      <w:tr w:rsidR="00D838D7" w:rsidRPr="00D838D7" w14:paraId="288CFE85" w14:textId="77777777" w:rsidTr="0068657A">
        <w:tc>
          <w:tcPr>
            <w:tcW w:w="767" w:type="dxa"/>
            <w:tcBorders>
              <w:top w:val="single" w:sz="4" w:space="0" w:color="auto"/>
              <w:left w:val="single" w:sz="4" w:space="0" w:color="auto"/>
              <w:bottom w:val="single" w:sz="4" w:space="0" w:color="auto"/>
              <w:right w:val="single" w:sz="4" w:space="0" w:color="auto"/>
            </w:tcBorders>
            <w:hideMark/>
          </w:tcPr>
          <w:p w14:paraId="25A09BCF"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3</w:t>
            </w:r>
          </w:p>
        </w:tc>
        <w:tc>
          <w:tcPr>
            <w:tcW w:w="3184" w:type="dxa"/>
            <w:tcBorders>
              <w:top w:val="single" w:sz="4" w:space="0" w:color="auto"/>
              <w:left w:val="single" w:sz="4" w:space="0" w:color="auto"/>
              <w:bottom w:val="single" w:sz="4" w:space="0" w:color="auto"/>
              <w:right w:val="single" w:sz="4" w:space="0" w:color="auto"/>
            </w:tcBorders>
            <w:hideMark/>
          </w:tcPr>
          <w:p w14:paraId="1D86176A"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sz w:val="24"/>
                <w:szCs w:val="24"/>
                <w:shd w:val="clear" w:color="auto" w:fill="FFFFFF"/>
              </w:rPr>
              <w:t>Умение выбирать оптимальный численный метод для решения поставленной задачи</w:t>
            </w:r>
          </w:p>
        </w:tc>
        <w:tc>
          <w:tcPr>
            <w:tcW w:w="1855" w:type="dxa"/>
            <w:tcBorders>
              <w:top w:val="single" w:sz="4" w:space="0" w:color="auto"/>
              <w:left w:val="single" w:sz="4" w:space="0" w:color="auto"/>
              <w:bottom w:val="single" w:sz="4" w:space="0" w:color="auto"/>
              <w:right w:val="single" w:sz="4" w:space="0" w:color="auto"/>
            </w:tcBorders>
            <w:hideMark/>
          </w:tcPr>
          <w:p w14:paraId="3C3CEE5D"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38D7">
              <w:rPr>
                <w:rFonts w:ascii="Times New Roman" w:hAnsi="Times New Roman" w:cs="Times New Roman"/>
                <w:sz w:val="24"/>
                <w:szCs w:val="24"/>
              </w:rPr>
              <w:t>Тема 2.2.</w:t>
            </w:r>
          </w:p>
          <w:p w14:paraId="089129C0" w14:textId="77777777" w:rsidR="0068657A" w:rsidRPr="00D838D7" w:rsidRDefault="0068657A">
            <w:pPr>
              <w:pStyle w:val="a4"/>
              <w:spacing w:after="120"/>
              <w:ind w:left="0"/>
              <w:rPr>
                <w:rFonts w:ascii="Times New Roman" w:hAnsi="Times New Roman" w:cs="Times New Roman"/>
                <w:sz w:val="24"/>
                <w:szCs w:val="24"/>
              </w:rPr>
            </w:pPr>
            <w:r w:rsidRPr="00D838D7">
              <w:rPr>
                <w:rFonts w:ascii="Times New Roman" w:hAnsi="Times New Roman" w:cs="Times New Roman"/>
                <w:sz w:val="24"/>
                <w:szCs w:val="24"/>
              </w:rPr>
              <w:t>Элементы линейной алгебры</w:t>
            </w:r>
          </w:p>
        </w:tc>
        <w:tc>
          <w:tcPr>
            <w:tcW w:w="1468" w:type="dxa"/>
            <w:tcBorders>
              <w:top w:val="single" w:sz="4" w:space="0" w:color="auto"/>
              <w:left w:val="single" w:sz="4" w:space="0" w:color="auto"/>
              <w:bottom w:val="single" w:sz="4" w:space="0" w:color="auto"/>
              <w:right w:val="single" w:sz="4" w:space="0" w:color="auto"/>
            </w:tcBorders>
            <w:hideMark/>
          </w:tcPr>
          <w:p w14:paraId="43FB548F"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2365" w:type="dxa"/>
            <w:tcBorders>
              <w:top w:val="single" w:sz="4" w:space="0" w:color="auto"/>
              <w:left w:val="single" w:sz="4" w:space="0" w:color="auto"/>
              <w:bottom w:val="single" w:sz="4" w:space="0" w:color="auto"/>
              <w:right w:val="single" w:sz="4" w:space="0" w:color="auto"/>
            </w:tcBorders>
            <w:hideMark/>
          </w:tcPr>
          <w:p w14:paraId="1BE7D96D" w14:textId="77777777" w:rsidR="0068657A" w:rsidRPr="00D838D7" w:rsidRDefault="0068657A">
            <w:pPr>
              <w:pStyle w:val="a4"/>
              <w:spacing w:after="120"/>
              <w:ind w:left="0"/>
              <w:rPr>
                <w:rFonts w:ascii="Times New Roman" w:hAnsi="Times New Roman"/>
                <w:sz w:val="24"/>
                <w:szCs w:val="24"/>
              </w:rPr>
            </w:pPr>
            <w:r w:rsidRPr="00D838D7">
              <w:rPr>
                <w:rFonts w:ascii="Times New Roman" w:hAnsi="Times New Roman"/>
                <w:sz w:val="24"/>
                <w:szCs w:val="24"/>
              </w:rPr>
              <w:t>Для углубления теоретической и практической подготовки</w:t>
            </w:r>
          </w:p>
        </w:tc>
      </w:tr>
      <w:tr w:rsidR="00D838D7" w:rsidRPr="00D838D7" w14:paraId="3009BDAB" w14:textId="77777777" w:rsidTr="0068657A">
        <w:tc>
          <w:tcPr>
            <w:tcW w:w="767" w:type="dxa"/>
            <w:tcBorders>
              <w:top w:val="single" w:sz="4" w:space="0" w:color="auto"/>
              <w:left w:val="single" w:sz="4" w:space="0" w:color="auto"/>
              <w:bottom w:val="single" w:sz="4" w:space="0" w:color="auto"/>
              <w:right w:val="single" w:sz="4" w:space="0" w:color="auto"/>
            </w:tcBorders>
            <w:hideMark/>
          </w:tcPr>
          <w:p w14:paraId="440CF893"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4</w:t>
            </w:r>
          </w:p>
        </w:tc>
        <w:tc>
          <w:tcPr>
            <w:tcW w:w="3184" w:type="dxa"/>
            <w:tcBorders>
              <w:top w:val="single" w:sz="4" w:space="0" w:color="auto"/>
              <w:left w:val="single" w:sz="4" w:space="0" w:color="auto"/>
              <w:bottom w:val="single" w:sz="4" w:space="0" w:color="auto"/>
              <w:right w:val="single" w:sz="4" w:space="0" w:color="auto"/>
            </w:tcBorders>
            <w:hideMark/>
          </w:tcPr>
          <w:p w14:paraId="40A90B73"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sz w:val="24"/>
                <w:szCs w:val="24"/>
              </w:rPr>
              <w:t>Умение оценивать точность полученного численного решения</w:t>
            </w:r>
          </w:p>
        </w:tc>
        <w:tc>
          <w:tcPr>
            <w:tcW w:w="1855" w:type="dxa"/>
            <w:tcBorders>
              <w:top w:val="single" w:sz="4" w:space="0" w:color="auto"/>
              <w:left w:val="single" w:sz="4" w:space="0" w:color="auto"/>
              <w:bottom w:val="single" w:sz="4" w:space="0" w:color="auto"/>
              <w:right w:val="single" w:sz="4" w:space="0" w:color="auto"/>
            </w:tcBorders>
            <w:hideMark/>
          </w:tcPr>
          <w:p w14:paraId="302911C5"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38D7">
              <w:rPr>
                <w:rFonts w:ascii="Times New Roman" w:hAnsi="Times New Roman" w:cs="Times New Roman"/>
                <w:sz w:val="24"/>
                <w:szCs w:val="24"/>
              </w:rPr>
              <w:t>Тема 2.3.</w:t>
            </w:r>
          </w:p>
          <w:p w14:paraId="329B87FC" w14:textId="77777777" w:rsidR="0068657A" w:rsidRPr="00D838D7" w:rsidRDefault="0068657A">
            <w:pPr>
              <w:pStyle w:val="a4"/>
              <w:spacing w:after="120"/>
              <w:ind w:left="0"/>
              <w:rPr>
                <w:rFonts w:ascii="Times New Roman" w:hAnsi="Times New Roman" w:cs="Times New Roman"/>
                <w:sz w:val="24"/>
                <w:szCs w:val="24"/>
              </w:rPr>
            </w:pPr>
            <w:r w:rsidRPr="00D838D7">
              <w:rPr>
                <w:rFonts w:ascii="Times New Roman" w:hAnsi="Times New Roman" w:cs="Times New Roman"/>
                <w:sz w:val="24"/>
                <w:szCs w:val="24"/>
              </w:rPr>
              <w:t>Приближение функции</w:t>
            </w:r>
          </w:p>
        </w:tc>
        <w:tc>
          <w:tcPr>
            <w:tcW w:w="1468" w:type="dxa"/>
            <w:tcBorders>
              <w:top w:val="single" w:sz="4" w:space="0" w:color="auto"/>
              <w:left w:val="single" w:sz="4" w:space="0" w:color="auto"/>
              <w:bottom w:val="single" w:sz="4" w:space="0" w:color="auto"/>
              <w:right w:val="single" w:sz="4" w:space="0" w:color="auto"/>
            </w:tcBorders>
            <w:hideMark/>
          </w:tcPr>
          <w:p w14:paraId="13BCAB16"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2365" w:type="dxa"/>
            <w:tcBorders>
              <w:top w:val="single" w:sz="4" w:space="0" w:color="auto"/>
              <w:left w:val="single" w:sz="4" w:space="0" w:color="auto"/>
              <w:bottom w:val="single" w:sz="4" w:space="0" w:color="auto"/>
              <w:right w:val="single" w:sz="4" w:space="0" w:color="auto"/>
            </w:tcBorders>
            <w:hideMark/>
          </w:tcPr>
          <w:p w14:paraId="47FC2AFB" w14:textId="77777777" w:rsidR="0068657A" w:rsidRPr="00D838D7" w:rsidRDefault="0068657A">
            <w:pPr>
              <w:pStyle w:val="a4"/>
              <w:spacing w:after="120"/>
              <w:ind w:left="0"/>
              <w:rPr>
                <w:rFonts w:ascii="Times New Roman" w:hAnsi="Times New Roman"/>
                <w:sz w:val="24"/>
                <w:szCs w:val="24"/>
              </w:rPr>
            </w:pPr>
            <w:r w:rsidRPr="00D838D7">
              <w:rPr>
                <w:rFonts w:ascii="Times New Roman" w:hAnsi="Times New Roman"/>
                <w:sz w:val="24"/>
                <w:szCs w:val="24"/>
              </w:rPr>
              <w:t>Для углубления теоретической и практической подготовки</w:t>
            </w:r>
          </w:p>
        </w:tc>
      </w:tr>
      <w:tr w:rsidR="00D838D7" w:rsidRPr="00D838D7" w14:paraId="514CCC17" w14:textId="77777777" w:rsidTr="0068657A">
        <w:tc>
          <w:tcPr>
            <w:tcW w:w="767" w:type="dxa"/>
            <w:tcBorders>
              <w:top w:val="single" w:sz="4" w:space="0" w:color="auto"/>
              <w:left w:val="single" w:sz="4" w:space="0" w:color="auto"/>
              <w:bottom w:val="single" w:sz="4" w:space="0" w:color="auto"/>
              <w:right w:val="single" w:sz="4" w:space="0" w:color="auto"/>
            </w:tcBorders>
            <w:hideMark/>
          </w:tcPr>
          <w:p w14:paraId="00BE24D6"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5</w:t>
            </w:r>
          </w:p>
        </w:tc>
        <w:tc>
          <w:tcPr>
            <w:tcW w:w="3184" w:type="dxa"/>
            <w:tcBorders>
              <w:top w:val="single" w:sz="4" w:space="0" w:color="auto"/>
              <w:left w:val="single" w:sz="4" w:space="0" w:color="auto"/>
              <w:bottom w:val="single" w:sz="4" w:space="0" w:color="auto"/>
              <w:right w:val="single" w:sz="4" w:space="0" w:color="auto"/>
            </w:tcBorders>
            <w:hideMark/>
          </w:tcPr>
          <w:p w14:paraId="1997E5CF"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sz w:val="24"/>
                <w:szCs w:val="24"/>
              </w:rPr>
              <w:t>Знать методы решения основных математических задач – интегрирования и дифференцирования</w:t>
            </w:r>
          </w:p>
        </w:tc>
        <w:tc>
          <w:tcPr>
            <w:tcW w:w="1855" w:type="dxa"/>
            <w:tcBorders>
              <w:top w:val="single" w:sz="4" w:space="0" w:color="auto"/>
              <w:left w:val="single" w:sz="4" w:space="0" w:color="auto"/>
              <w:bottom w:val="single" w:sz="4" w:space="0" w:color="auto"/>
              <w:right w:val="single" w:sz="4" w:space="0" w:color="auto"/>
            </w:tcBorders>
            <w:hideMark/>
          </w:tcPr>
          <w:p w14:paraId="7357F54A"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38D7">
              <w:rPr>
                <w:rFonts w:ascii="Times New Roman" w:hAnsi="Times New Roman" w:cs="Times New Roman"/>
                <w:sz w:val="24"/>
                <w:szCs w:val="24"/>
              </w:rPr>
              <w:t>Тема 2.4.</w:t>
            </w:r>
          </w:p>
          <w:p w14:paraId="1069FAFB" w14:textId="77777777" w:rsidR="0068657A" w:rsidRPr="00D838D7" w:rsidRDefault="0068657A">
            <w:pPr>
              <w:pStyle w:val="a4"/>
              <w:spacing w:after="120"/>
              <w:ind w:left="0"/>
              <w:rPr>
                <w:rFonts w:ascii="Times New Roman" w:hAnsi="Times New Roman" w:cs="Times New Roman"/>
                <w:sz w:val="24"/>
                <w:szCs w:val="24"/>
              </w:rPr>
            </w:pPr>
            <w:r w:rsidRPr="00D838D7">
              <w:rPr>
                <w:rFonts w:ascii="Times New Roman" w:hAnsi="Times New Roman" w:cs="Times New Roman"/>
                <w:sz w:val="24"/>
                <w:szCs w:val="24"/>
              </w:rPr>
              <w:t>Численное интегрирование функции одной переменной</w:t>
            </w:r>
          </w:p>
        </w:tc>
        <w:tc>
          <w:tcPr>
            <w:tcW w:w="1468" w:type="dxa"/>
            <w:tcBorders>
              <w:top w:val="single" w:sz="4" w:space="0" w:color="auto"/>
              <w:left w:val="single" w:sz="4" w:space="0" w:color="auto"/>
              <w:bottom w:val="single" w:sz="4" w:space="0" w:color="auto"/>
              <w:right w:val="single" w:sz="4" w:space="0" w:color="auto"/>
            </w:tcBorders>
            <w:hideMark/>
          </w:tcPr>
          <w:p w14:paraId="4CCE1805" w14:textId="77777777" w:rsidR="0068657A" w:rsidRPr="00D838D7" w:rsidRDefault="0068657A">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2365" w:type="dxa"/>
            <w:tcBorders>
              <w:top w:val="single" w:sz="4" w:space="0" w:color="auto"/>
              <w:left w:val="single" w:sz="4" w:space="0" w:color="auto"/>
              <w:bottom w:val="single" w:sz="4" w:space="0" w:color="auto"/>
              <w:right w:val="single" w:sz="4" w:space="0" w:color="auto"/>
            </w:tcBorders>
            <w:hideMark/>
          </w:tcPr>
          <w:p w14:paraId="197C516F" w14:textId="77777777" w:rsidR="0068657A" w:rsidRPr="00D838D7" w:rsidRDefault="0068657A">
            <w:pPr>
              <w:pStyle w:val="a4"/>
              <w:spacing w:after="120"/>
              <w:ind w:left="0"/>
              <w:rPr>
                <w:rFonts w:ascii="Times New Roman" w:hAnsi="Times New Roman"/>
                <w:sz w:val="24"/>
                <w:szCs w:val="24"/>
              </w:rPr>
            </w:pPr>
            <w:r w:rsidRPr="00D838D7">
              <w:rPr>
                <w:rFonts w:ascii="Times New Roman" w:hAnsi="Times New Roman"/>
                <w:sz w:val="24"/>
                <w:szCs w:val="24"/>
              </w:rPr>
              <w:t>Для углубления теоретической и практической подготовки</w:t>
            </w:r>
          </w:p>
        </w:tc>
      </w:tr>
    </w:tbl>
    <w:p w14:paraId="0A3E741D" w14:textId="77777777" w:rsidR="0068657A" w:rsidRPr="00D838D7" w:rsidRDefault="0068657A" w:rsidP="0068657A">
      <w:pPr>
        <w:ind w:firstLine="709"/>
        <w:rPr>
          <w:rFonts w:ascii="Times New Roman" w:eastAsia="Times New Roman" w:hAnsi="Times New Roman" w:cs="Times New Roman"/>
          <w:sz w:val="12"/>
          <w:szCs w:val="12"/>
          <w:lang w:eastAsia="ru-RU"/>
        </w:rPr>
      </w:pPr>
    </w:p>
    <w:p w14:paraId="18F92347" w14:textId="77777777" w:rsidR="0068657A" w:rsidRPr="00D838D7" w:rsidRDefault="0068657A" w:rsidP="0068657A">
      <w:pPr>
        <w:pStyle w:val="1f0"/>
        <w:rPr>
          <w:rFonts w:ascii="Times New Roman" w:hAnsi="Times New Roman"/>
          <w:lang w:val="ru-RU"/>
        </w:rPr>
      </w:pPr>
      <w:bookmarkStart w:id="306" w:name="_Toc168576098"/>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306"/>
    </w:p>
    <w:p w14:paraId="28CB0AC0" w14:textId="77777777" w:rsidR="0068657A" w:rsidRPr="00D838D7" w:rsidRDefault="0068657A" w:rsidP="0068657A">
      <w:pPr>
        <w:pStyle w:val="114"/>
        <w:rPr>
          <w:rFonts w:ascii="Times New Roman" w:hAnsi="Times New Roman"/>
        </w:rPr>
      </w:pPr>
      <w:bookmarkStart w:id="307" w:name="_Toc168576099"/>
      <w:r w:rsidRPr="00D838D7">
        <w:rPr>
          <w:rFonts w:ascii="Times New Roman" w:hAnsi="Times New Roman"/>
        </w:rPr>
        <w:t>2.1. Трудоемкость освоения дисциплины</w:t>
      </w:r>
      <w:bookmarkEnd w:id="307"/>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4C712DB0" w14:textId="77777777" w:rsidTr="0068657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06824D2" w14:textId="77777777" w:rsidR="0068657A" w:rsidRPr="00D838D7" w:rsidRDefault="0068657A">
            <w:pPr>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6594131" w14:textId="77777777" w:rsidR="0068657A" w:rsidRPr="00D838D7" w:rsidRDefault="0068657A">
            <w:pPr>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2926B16B" w14:textId="77777777" w:rsidR="0068657A" w:rsidRPr="00D838D7" w:rsidRDefault="0068657A">
            <w:pPr>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41B7C565" w14:textId="77777777" w:rsidTr="0068657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CF28E48" w14:textId="77777777" w:rsidR="0068657A" w:rsidRPr="00D838D7" w:rsidRDefault="0068657A">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04935B9" w14:textId="77777777" w:rsidR="0068657A" w:rsidRPr="00D838D7" w:rsidRDefault="0068657A">
            <w:pPr>
              <w:jc w:val="center"/>
              <w:rPr>
                <w:rFonts w:ascii="Times New Roman" w:hAnsi="Times New Roman" w:cs="Times New Roman"/>
                <w:bCs/>
                <w:sz w:val="24"/>
                <w:szCs w:val="24"/>
              </w:rPr>
            </w:pPr>
            <w:r w:rsidRPr="00D838D7">
              <w:rPr>
                <w:rFonts w:ascii="Times New Roman" w:hAnsi="Times New Roman" w:cs="Times New Roman"/>
                <w:bCs/>
                <w:sz w:val="24"/>
                <w:szCs w:val="24"/>
              </w:rPr>
              <w:t>54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39EE4AE" w14:textId="77777777" w:rsidR="0068657A" w:rsidRPr="00D838D7" w:rsidRDefault="0068657A">
            <w:pPr>
              <w:jc w:val="center"/>
              <w:rPr>
                <w:rFonts w:ascii="Times New Roman" w:hAnsi="Times New Roman" w:cs="Times New Roman"/>
                <w:bCs/>
                <w:sz w:val="24"/>
                <w:szCs w:val="24"/>
              </w:rPr>
            </w:pPr>
            <w:r w:rsidRPr="00D838D7">
              <w:rPr>
                <w:rFonts w:ascii="Times New Roman" w:hAnsi="Times New Roman" w:cs="Times New Roman"/>
                <w:bCs/>
                <w:sz w:val="24"/>
                <w:szCs w:val="24"/>
              </w:rPr>
              <w:t>26</w:t>
            </w:r>
          </w:p>
        </w:tc>
      </w:tr>
      <w:tr w:rsidR="00D838D7" w:rsidRPr="00D838D7" w14:paraId="1695F0B7" w14:textId="77777777" w:rsidTr="0068657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21C99E5" w14:textId="77777777" w:rsidR="0068657A" w:rsidRPr="00D838D7" w:rsidRDefault="0068657A">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E48B6BD" w14:textId="77777777" w:rsidR="0068657A" w:rsidRPr="00D838D7" w:rsidRDefault="0068657A">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697549E" w14:textId="77777777" w:rsidR="0068657A" w:rsidRPr="00D838D7" w:rsidRDefault="0068657A">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30F3607" w14:textId="77777777" w:rsidTr="0068657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140629E" w14:textId="77777777" w:rsidR="0068657A" w:rsidRPr="00D838D7" w:rsidRDefault="0068657A">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E13FB79" w14:textId="77777777" w:rsidR="0068657A" w:rsidRPr="00D838D7" w:rsidRDefault="0068657A">
            <w:pPr>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FA33404" w14:textId="77777777" w:rsidR="0068657A" w:rsidRPr="00D838D7" w:rsidRDefault="0068657A">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6756B064" w14:textId="77777777" w:rsidTr="0068657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9986356" w14:textId="77777777" w:rsidR="0068657A" w:rsidRPr="00D838D7" w:rsidRDefault="0068657A">
            <w:pPr>
              <w:jc w:val="both"/>
              <w:rPr>
                <w:rFonts w:ascii="Times New Roman" w:hAnsi="Times New Roman" w:cs="Times New Roman"/>
                <w:bCs/>
                <w:sz w:val="24"/>
                <w:szCs w:val="24"/>
              </w:rPr>
            </w:pPr>
            <w:r w:rsidRPr="00D838D7">
              <w:rPr>
                <w:rFonts w:ascii="Times New Roman" w:hAnsi="Times New Roman" w:cs="Times New Roman"/>
                <w:bCs/>
                <w:sz w:val="24"/>
                <w:szCs w:val="24"/>
              </w:rPr>
              <w:t xml:space="preserve">Промежуточная аттестация </w:t>
            </w:r>
            <w:r w:rsidRPr="00D838D7">
              <w:rPr>
                <w:rFonts w:ascii="Times New Roman" w:hAnsi="Times New Roman" w:cs="Times New Roman"/>
                <w:bCs/>
                <w:i/>
                <w:iCs/>
                <w:sz w:val="24"/>
                <w:szCs w:val="24"/>
              </w:rPr>
              <w:t>(</w:t>
            </w:r>
            <w:r w:rsidRPr="00D838D7">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627CE4E" w14:textId="77777777" w:rsidR="0068657A" w:rsidRPr="00D838D7" w:rsidRDefault="0068657A">
            <w:pPr>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022850B" w14:textId="77777777" w:rsidR="0068657A" w:rsidRPr="00D838D7" w:rsidRDefault="0068657A">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4BEEA0A2" w14:textId="77777777" w:rsidTr="0068657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3B9CB6B" w14:textId="77777777" w:rsidR="0068657A" w:rsidRPr="00D838D7" w:rsidRDefault="0068657A">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9BD683E" w14:textId="77777777" w:rsidR="0068657A" w:rsidRPr="00D838D7" w:rsidRDefault="0068657A">
            <w:pPr>
              <w:jc w:val="center"/>
              <w:rPr>
                <w:rFonts w:ascii="Times New Roman" w:hAnsi="Times New Roman" w:cs="Times New Roman"/>
                <w:b/>
                <w:sz w:val="24"/>
                <w:szCs w:val="24"/>
              </w:rPr>
            </w:pPr>
            <w:r w:rsidRPr="00D838D7">
              <w:rPr>
                <w:rFonts w:ascii="Times New Roman" w:hAnsi="Times New Roman" w:cs="Times New Roman"/>
                <w:b/>
                <w:sz w:val="24"/>
                <w:szCs w:val="24"/>
              </w:rPr>
              <w:t>62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254D7FB" w14:textId="77777777" w:rsidR="0068657A" w:rsidRPr="00D838D7" w:rsidRDefault="0068657A">
            <w:pPr>
              <w:jc w:val="center"/>
              <w:rPr>
                <w:rFonts w:ascii="Times New Roman" w:hAnsi="Times New Roman" w:cs="Times New Roman"/>
                <w:b/>
                <w:sz w:val="24"/>
                <w:szCs w:val="24"/>
              </w:rPr>
            </w:pPr>
            <w:r w:rsidRPr="00D838D7">
              <w:rPr>
                <w:rFonts w:ascii="Times New Roman" w:hAnsi="Times New Roman" w:cs="Times New Roman"/>
                <w:b/>
                <w:sz w:val="24"/>
                <w:szCs w:val="24"/>
              </w:rPr>
              <w:t>26</w:t>
            </w:r>
          </w:p>
        </w:tc>
      </w:tr>
    </w:tbl>
    <w:p w14:paraId="1C9548A3" w14:textId="77777777" w:rsidR="0068657A" w:rsidRPr="00D838D7" w:rsidRDefault="0068657A" w:rsidP="0068657A">
      <w:pPr>
        <w:rPr>
          <w:rFonts w:ascii="Times New Roman" w:eastAsia="Segoe UI" w:hAnsi="Times New Roman" w:cs="Times New Roman"/>
          <w:b/>
          <w:bCs/>
          <w:sz w:val="24"/>
          <w:szCs w:val="24"/>
          <w:lang w:eastAsia="ru-RU"/>
        </w:rPr>
      </w:pPr>
      <w:r w:rsidRPr="00D838D7">
        <w:rPr>
          <w:rFonts w:ascii="Times New Roman" w:hAnsi="Times New Roman"/>
        </w:rPr>
        <w:br w:type="page"/>
      </w:r>
    </w:p>
    <w:p w14:paraId="26104A44" w14:textId="77777777" w:rsidR="0068657A" w:rsidRPr="00D838D7" w:rsidRDefault="0068657A" w:rsidP="0068657A">
      <w:pPr>
        <w:spacing w:line="276" w:lineRule="auto"/>
        <w:rPr>
          <w:rFonts w:ascii="Times New Roman" w:eastAsia="Segoe UI" w:hAnsi="Times New Roman" w:cs="Times New Roman"/>
          <w:b/>
          <w:bCs/>
          <w:spacing w:val="15"/>
          <w:sz w:val="24"/>
          <w:szCs w:val="24"/>
          <w:lang w:eastAsia="ru-RU"/>
        </w:rPr>
        <w:sectPr w:rsidR="0068657A" w:rsidRPr="00D838D7" w:rsidSect="0068657A">
          <w:pgSz w:w="11906" w:h="16838"/>
          <w:pgMar w:top="1134" w:right="567" w:bottom="1134" w:left="1701" w:header="709" w:footer="709" w:gutter="0"/>
          <w:cols w:space="720"/>
        </w:sectPr>
      </w:pPr>
    </w:p>
    <w:p w14:paraId="59FDDD41" w14:textId="77777777" w:rsidR="0068657A" w:rsidRPr="00D838D7" w:rsidRDefault="0068657A" w:rsidP="0068657A">
      <w:pPr>
        <w:pStyle w:val="114"/>
        <w:rPr>
          <w:rFonts w:ascii="Times New Roman" w:hAnsi="Times New Roman"/>
        </w:rPr>
      </w:pPr>
      <w:bookmarkStart w:id="308" w:name="_Toc168576100"/>
      <w:r w:rsidRPr="00D838D7">
        <w:rPr>
          <w:rFonts w:ascii="Times New Roman" w:hAnsi="Times New Roman"/>
        </w:rPr>
        <w:lastRenderedPageBreak/>
        <w:t>2.2. Содержание дисциплины</w:t>
      </w:r>
      <w:bookmarkEnd w:id="30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513"/>
        <w:gridCol w:w="1843"/>
        <w:gridCol w:w="2409"/>
      </w:tblGrid>
      <w:tr w:rsidR="00D838D7" w:rsidRPr="00D838D7" w14:paraId="75691EA9" w14:textId="77777777" w:rsidTr="0068657A">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7B1DFC8C" w14:textId="77777777" w:rsidR="0068657A" w:rsidRPr="00D838D7" w:rsidRDefault="0068657A">
            <w:pPr>
              <w:spacing w:line="276" w:lineRule="auto"/>
              <w:jc w:val="center"/>
              <w:rPr>
                <w:rFonts w:ascii="Times New Roman" w:eastAsia="Times New Roman" w:hAnsi="Times New Roman" w:cs="Times New Roman"/>
                <w:b/>
                <w:lang w:eastAsia="ru-RU"/>
              </w:rPr>
            </w:pPr>
            <w:r w:rsidRPr="00D838D7">
              <w:rPr>
                <w:rFonts w:ascii="Times New Roman" w:eastAsia="Times New Roman" w:hAnsi="Times New Roman" w:cs="Times New Roman"/>
                <w:b/>
                <w:bCs/>
                <w:lang w:eastAsia="ru-RU"/>
              </w:rPr>
              <w:t>Наименование разделов и тем</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86E8351" w14:textId="77777777" w:rsidR="0068657A" w:rsidRPr="00D838D7" w:rsidRDefault="0068657A">
            <w:pPr>
              <w:suppressAutoHyphens/>
              <w:jc w:val="center"/>
              <w:rPr>
                <w:rFonts w:ascii="Times New Roman" w:eastAsia="Times New Roman" w:hAnsi="Times New Roman" w:cs="Times New Roman"/>
                <w:b/>
                <w:lang w:eastAsia="ru-RU"/>
              </w:rPr>
            </w:pPr>
            <w:r w:rsidRPr="00D838D7">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hideMark/>
          </w:tcPr>
          <w:p w14:paraId="52B08906" w14:textId="77777777" w:rsidR="0068657A" w:rsidRPr="00D838D7" w:rsidRDefault="0068657A">
            <w:pPr>
              <w:suppressAutoHyphens/>
              <w:jc w:val="center"/>
              <w:rPr>
                <w:rFonts w:ascii="Times New Roman" w:eastAsia="Times New Roman" w:hAnsi="Times New Roman" w:cs="Times New Roman"/>
                <w:b/>
                <w:bCs/>
                <w:lang w:eastAsia="ru-RU"/>
              </w:rPr>
            </w:pPr>
            <w:r w:rsidRPr="00D838D7">
              <w:rPr>
                <w:rFonts w:ascii="Times New Roman" w:hAnsi="Times New Roman"/>
                <w:b/>
                <w:bCs/>
                <w:sz w:val="24"/>
                <w:szCs w:val="24"/>
              </w:rPr>
              <w:t xml:space="preserve">Объем, </w:t>
            </w:r>
            <w:proofErr w:type="spellStart"/>
            <w:r w:rsidRPr="00D838D7">
              <w:rPr>
                <w:rFonts w:ascii="Times New Roman" w:hAnsi="Times New Roman"/>
                <w:b/>
                <w:bCs/>
                <w:sz w:val="24"/>
                <w:szCs w:val="24"/>
              </w:rPr>
              <w:t>ак</w:t>
            </w:r>
            <w:proofErr w:type="spellEnd"/>
            <w:r w:rsidRPr="00D838D7">
              <w:rPr>
                <w:rFonts w:ascii="Times New Roman" w:hAnsi="Times New Roman"/>
                <w:b/>
                <w:bCs/>
                <w:sz w:val="24"/>
                <w:szCs w:val="24"/>
              </w:rPr>
              <w:t xml:space="preserve">. ч. / </w:t>
            </w:r>
            <w:r w:rsidRPr="00D838D7">
              <w:rPr>
                <w:rFonts w:ascii="Times New Roman" w:hAnsi="Times New Roman"/>
                <w:b/>
                <w:bCs/>
                <w:sz w:val="24"/>
                <w:szCs w:val="24"/>
              </w:rPr>
              <w:br/>
              <w:t xml:space="preserve">в том числе </w:t>
            </w:r>
            <w:r w:rsidRPr="00D838D7">
              <w:rPr>
                <w:rFonts w:ascii="Times New Roman" w:hAnsi="Times New Roman"/>
                <w:b/>
                <w:bCs/>
                <w:sz w:val="24"/>
                <w:szCs w:val="24"/>
              </w:rPr>
              <w:br/>
              <w:t xml:space="preserve">в форме практической подготовки, </w:t>
            </w:r>
            <w:r w:rsidRPr="00D838D7">
              <w:rPr>
                <w:rFonts w:ascii="Times New Roman" w:hAnsi="Times New Roman"/>
                <w:b/>
                <w:bCs/>
                <w:sz w:val="24"/>
                <w:szCs w:val="24"/>
              </w:rPr>
              <w:br/>
            </w:r>
            <w:proofErr w:type="spellStart"/>
            <w:r w:rsidRPr="00D838D7">
              <w:rPr>
                <w:rFonts w:ascii="Times New Roman" w:hAnsi="Times New Roman"/>
                <w:b/>
                <w:bCs/>
                <w:sz w:val="24"/>
                <w:szCs w:val="24"/>
              </w:rPr>
              <w:t>ак</w:t>
            </w:r>
            <w:proofErr w:type="spellEnd"/>
            <w:r w:rsidRPr="00D838D7">
              <w:rPr>
                <w:rFonts w:ascii="Times New Roman" w:hAnsi="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598599C6" w14:textId="77777777" w:rsidR="0068657A" w:rsidRPr="00D838D7" w:rsidRDefault="0068657A">
            <w:pPr>
              <w:suppressAutoHyphens/>
              <w:jc w:val="center"/>
              <w:rPr>
                <w:rFonts w:ascii="Times New Roman" w:eastAsia="Times New Roman" w:hAnsi="Times New Roman" w:cs="Times New Roman"/>
                <w:b/>
                <w:bCs/>
                <w:lang w:eastAsia="ru-RU"/>
              </w:rPr>
            </w:pPr>
            <w:r w:rsidRPr="00D838D7">
              <w:rPr>
                <w:rFonts w:ascii="Times New Roman" w:hAnsi="Times New Roman"/>
                <w:b/>
                <w:bCs/>
                <w:sz w:val="24"/>
                <w:szCs w:val="24"/>
              </w:rPr>
              <w:t>Коды компетенций, формированию которых способствует элемент программы</w:t>
            </w:r>
          </w:p>
        </w:tc>
      </w:tr>
      <w:tr w:rsidR="00D838D7" w:rsidRPr="00D838D7" w14:paraId="2D40FF80" w14:textId="77777777" w:rsidTr="0068657A">
        <w:tc>
          <w:tcPr>
            <w:tcW w:w="10485" w:type="dxa"/>
            <w:gridSpan w:val="2"/>
            <w:tcBorders>
              <w:top w:val="single" w:sz="4" w:space="0" w:color="auto"/>
              <w:left w:val="single" w:sz="4" w:space="0" w:color="auto"/>
              <w:bottom w:val="single" w:sz="4" w:space="0" w:color="auto"/>
              <w:right w:val="single" w:sz="4" w:space="0" w:color="auto"/>
            </w:tcBorders>
            <w:hideMark/>
          </w:tcPr>
          <w:p w14:paraId="5CCA4283"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lang w:eastAsia="ru-RU"/>
              </w:rPr>
            </w:pPr>
            <w:r w:rsidRPr="00D838D7">
              <w:rPr>
                <w:rFonts w:ascii="Times New Roman" w:hAnsi="Times New Roman" w:cs="Times New Roman"/>
                <w:b/>
                <w:bCs/>
              </w:rPr>
              <w:t>Раздел 1. Элементарная теория погрешностей</w:t>
            </w:r>
          </w:p>
        </w:tc>
        <w:tc>
          <w:tcPr>
            <w:tcW w:w="1843" w:type="dxa"/>
            <w:tcBorders>
              <w:top w:val="single" w:sz="4" w:space="0" w:color="auto"/>
              <w:left w:val="single" w:sz="4" w:space="0" w:color="auto"/>
              <w:bottom w:val="single" w:sz="4" w:space="0" w:color="auto"/>
              <w:right w:val="single" w:sz="4" w:space="0" w:color="auto"/>
            </w:tcBorders>
            <w:hideMark/>
          </w:tcPr>
          <w:p w14:paraId="56668503" w14:textId="77777777" w:rsidR="0068657A" w:rsidRPr="00D838D7" w:rsidRDefault="0068657A">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8/4</w:t>
            </w:r>
          </w:p>
        </w:tc>
        <w:tc>
          <w:tcPr>
            <w:tcW w:w="2409" w:type="dxa"/>
            <w:tcBorders>
              <w:top w:val="single" w:sz="4" w:space="0" w:color="auto"/>
              <w:left w:val="single" w:sz="4" w:space="0" w:color="auto"/>
              <w:bottom w:val="single" w:sz="4" w:space="0" w:color="auto"/>
              <w:right w:val="single" w:sz="4" w:space="0" w:color="auto"/>
            </w:tcBorders>
          </w:tcPr>
          <w:p w14:paraId="3609B3BC" w14:textId="77777777" w:rsidR="0068657A" w:rsidRPr="00D838D7" w:rsidRDefault="0068657A">
            <w:pPr>
              <w:rPr>
                <w:rFonts w:ascii="Times New Roman" w:eastAsia="Times New Roman" w:hAnsi="Times New Roman" w:cs="Times New Roman"/>
                <w:b/>
                <w:bCs/>
                <w:lang w:eastAsia="ru-RU"/>
              </w:rPr>
            </w:pPr>
          </w:p>
        </w:tc>
      </w:tr>
      <w:tr w:rsidR="00D838D7" w:rsidRPr="00D838D7" w14:paraId="04D4F856" w14:textId="77777777" w:rsidTr="0068657A">
        <w:tc>
          <w:tcPr>
            <w:tcW w:w="2972" w:type="dxa"/>
            <w:vMerge w:val="restart"/>
            <w:tcBorders>
              <w:top w:val="single" w:sz="4" w:space="0" w:color="auto"/>
              <w:left w:val="single" w:sz="4" w:space="0" w:color="auto"/>
              <w:bottom w:val="single" w:sz="4" w:space="0" w:color="auto"/>
              <w:right w:val="single" w:sz="4" w:space="0" w:color="auto"/>
            </w:tcBorders>
            <w:hideMark/>
          </w:tcPr>
          <w:p w14:paraId="3196A0ED"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Тема 1.1.</w:t>
            </w:r>
          </w:p>
          <w:p w14:paraId="7AA86C40" w14:textId="77777777" w:rsidR="0068657A" w:rsidRPr="00D838D7" w:rsidRDefault="0068657A">
            <w:pPr>
              <w:rPr>
                <w:rFonts w:ascii="Times New Roman" w:eastAsia="Times New Roman" w:hAnsi="Times New Roman" w:cs="Times New Roman"/>
                <w:b/>
                <w:bCs/>
                <w:lang w:eastAsia="ru-RU"/>
              </w:rPr>
            </w:pPr>
            <w:r w:rsidRPr="00D838D7">
              <w:rPr>
                <w:rFonts w:ascii="Times New Roman" w:hAnsi="Times New Roman" w:cs="Times New Roman"/>
                <w:b/>
              </w:rPr>
              <w:t>Приближенные числа и действия над ними</w:t>
            </w:r>
          </w:p>
        </w:tc>
        <w:tc>
          <w:tcPr>
            <w:tcW w:w="7513" w:type="dxa"/>
            <w:tcBorders>
              <w:top w:val="single" w:sz="4" w:space="0" w:color="auto"/>
              <w:left w:val="single" w:sz="4" w:space="0" w:color="auto"/>
              <w:bottom w:val="single" w:sz="4" w:space="0" w:color="auto"/>
              <w:right w:val="single" w:sz="4" w:space="0" w:color="auto"/>
            </w:tcBorders>
            <w:hideMark/>
          </w:tcPr>
          <w:p w14:paraId="2A4DD062" w14:textId="77777777" w:rsidR="0068657A" w:rsidRPr="00D838D7" w:rsidRDefault="0068657A">
            <w:pPr>
              <w:rPr>
                <w:rFonts w:ascii="Times New Roman" w:eastAsia="Times New Roman" w:hAnsi="Times New Roman" w:cs="Times New Roman"/>
                <w:b/>
                <w:lang w:eastAsia="ru-RU"/>
              </w:rPr>
            </w:pPr>
            <w:r w:rsidRPr="00D838D7">
              <w:rPr>
                <w:rFonts w:ascii="Times New Roman" w:eastAsia="Times New Roman" w:hAnsi="Times New Roman" w:cs="Times New Roman"/>
                <w:b/>
                <w:bCs/>
                <w:lang w:eastAsia="ru-RU"/>
              </w:rPr>
              <w:t xml:space="preserve">Содержание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6400045" w14:textId="77777777" w:rsidR="0068657A" w:rsidRPr="00D838D7" w:rsidRDefault="0068657A">
            <w:pPr>
              <w:suppressAutoHyphens/>
              <w:jc w:val="center"/>
              <w:rPr>
                <w:rFonts w:ascii="Times New Roman" w:eastAsia="Times New Roman" w:hAnsi="Times New Roman" w:cs="Times New Roman"/>
                <w:b/>
                <w:bCs/>
                <w:lang w:eastAsia="ru-RU"/>
              </w:rPr>
            </w:pPr>
            <w:r w:rsidRPr="00D838D7">
              <w:rPr>
                <w:rFonts w:ascii="Times New Roman" w:eastAsia="Times New Roman" w:hAnsi="Times New Roman" w:cs="Times New Roman"/>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057012D" w14:textId="77777777" w:rsidR="0068657A" w:rsidRPr="00D838D7" w:rsidRDefault="0068657A">
            <w:pPr>
              <w:rPr>
                <w:rFonts w:ascii="Times New Roman" w:eastAsia="Times New Roman" w:hAnsi="Times New Roman" w:cs="Times New Roman"/>
                <w:b/>
                <w:bCs/>
                <w:lang w:eastAsia="ru-RU"/>
              </w:rPr>
            </w:pPr>
            <w:r w:rsidRPr="00D838D7">
              <w:rPr>
                <w:rFonts w:ascii="Times New Roman" w:hAnsi="Times New Roman"/>
                <w:kern w:val="2"/>
                <w14:ligatures w14:val="standardContextual"/>
              </w:rPr>
              <w:t>ОК 01, ОК 02, ОК 04</w:t>
            </w:r>
          </w:p>
        </w:tc>
      </w:tr>
      <w:tr w:rsidR="00D838D7" w:rsidRPr="00D838D7" w14:paraId="603F9667" w14:textId="77777777" w:rsidTr="0068657A">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7BEAD"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06ADEF8" w14:textId="77777777" w:rsidR="0068657A" w:rsidRPr="00D838D7" w:rsidRDefault="0068657A">
            <w:pPr>
              <w:suppressAutoHyphens/>
              <w:jc w:val="both"/>
              <w:rPr>
                <w:rFonts w:ascii="Times New Roman" w:eastAsia="Times New Roman" w:hAnsi="Times New Roman" w:cs="Times New Roman"/>
                <w:lang w:eastAsia="ru-RU"/>
              </w:rPr>
            </w:pPr>
            <w:r w:rsidRPr="00D838D7">
              <w:rPr>
                <w:rFonts w:ascii="Times New Roman" w:hAnsi="Times New Roman" w:cs="Times New Roman"/>
                <w:bCs/>
              </w:rPr>
              <w:t>1.Точные и приближенные числа. Абсолютная и относительная погрешности приближенного числа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8AE21" w14:textId="77777777" w:rsidR="0068657A" w:rsidRPr="00D838D7" w:rsidRDefault="0068657A">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D0042" w14:textId="77777777" w:rsidR="0068657A" w:rsidRPr="00D838D7" w:rsidRDefault="0068657A">
            <w:pPr>
              <w:rPr>
                <w:rFonts w:ascii="Times New Roman" w:eastAsia="Times New Roman" w:hAnsi="Times New Roman" w:cs="Times New Roman"/>
                <w:b/>
                <w:bCs/>
                <w:lang w:eastAsia="ru-RU"/>
              </w:rPr>
            </w:pPr>
          </w:p>
        </w:tc>
      </w:tr>
      <w:tr w:rsidR="00D838D7" w:rsidRPr="00D838D7" w14:paraId="1E272B01" w14:textId="77777777" w:rsidTr="0068657A">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9D0A1"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645507C" w14:textId="77777777" w:rsidR="0068657A" w:rsidRPr="00D838D7" w:rsidRDefault="0068657A">
            <w:pPr>
              <w:suppressAutoHyphens/>
              <w:jc w:val="both"/>
              <w:rPr>
                <w:rFonts w:ascii="Times New Roman" w:hAnsi="Times New Roman" w:cs="Times New Roman"/>
                <w:bCs/>
              </w:rPr>
            </w:pPr>
            <w:r w:rsidRPr="00D838D7">
              <w:rPr>
                <w:rFonts w:ascii="Times New Roman" w:hAnsi="Times New Roman" w:cs="Times New Roman"/>
                <w:bCs/>
              </w:rPr>
              <w:t>2.Погрешности результата: суммы и разности, произведения и деления, степени и корня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D6E07" w14:textId="77777777" w:rsidR="0068657A" w:rsidRPr="00D838D7" w:rsidRDefault="0068657A">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2F03C" w14:textId="77777777" w:rsidR="0068657A" w:rsidRPr="00D838D7" w:rsidRDefault="0068657A">
            <w:pPr>
              <w:rPr>
                <w:rFonts w:ascii="Times New Roman" w:eastAsia="Times New Roman" w:hAnsi="Times New Roman" w:cs="Times New Roman"/>
                <w:b/>
                <w:bCs/>
                <w:lang w:eastAsia="ru-RU"/>
              </w:rPr>
            </w:pPr>
          </w:p>
        </w:tc>
      </w:tr>
      <w:tr w:rsidR="00D838D7" w:rsidRPr="00D838D7" w14:paraId="080FEE1F" w14:textId="77777777" w:rsidTr="006865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98CEB"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068FFF1F" w14:textId="77777777" w:rsidR="0068657A" w:rsidRPr="00D838D7" w:rsidRDefault="0068657A">
            <w:pPr>
              <w:suppressAutoHyphens/>
              <w:jc w:val="both"/>
              <w:rPr>
                <w:rFonts w:ascii="Times New Roman" w:eastAsia="Times New Roman" w:hAnsi="Times New Roman" w:cs="Times New Roman"/>
                <w:b/>
                <w:lang w:eastAsia="ru-RU"/>
              </w:rPr>
            </w:pPr>
            <w:r w:rsidRPr="00D838D7">
              <w:rPr>
                <w:rFonts w:ascii="Times New Roman" w:eastAsia="Times New Roman" w:hAnsi="Times New Roman" w:cs="Times New Roman"/>
                <w:b/>
                <w:bCs/>
                <w:lang w:eastAsia="ru-RU"/>
              </w:rPr>
              <w:t>Практические и лабораторные занятия</w:t>
            </w:r>
          </w:p>
        </w:tc>
        <w:tc>
          <w:tcPr>
            <w:tcW w:w="1843" w:type="dxa"/>
            <w:tcBorders>
              <w:top w:val="single" w:sz="4" w:space="0" w:color="auto"/>
              <w:left w:val="single" w:sz="4" w:space="0" w:color="auto"/>
              <w:bottom w:val="single" w:sz="4" w:space="0" w:color="auto"/>
              <w:right w:val="single" w:sz="4" w:space="0" w:color="auto"/>
            </w:tcBorders>
            <w:hideMark/>
          </w:tcPr>
          <w:p w14:paraId="5D3B0361" w14:textId="77777777" w:rsidR="0068657A" w:rsidRPr="00D838D7" w:rsidRDefault="0068657A">
            <w:pPr>
              <w:suppressAutoHyphens/>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BFD8624" w14:textId="77777777" w:rsidR="0068657A" w:rsidRPr="00D838D7" w:rsidRDefault="0068657A">
            <w:pPr>
              <w:suppressAutoHyphens/>
              <w:jc w:val="both"/>
              <w:rPr>
                <w:rFonts w:ascii="Times New Roman" w:eastAsia="Times New Roman" w:hAnsi="Times New Roman" w:cs="Times New Roman"/>
                <w:b/>
                <w:bCs/>
                <w:lang w:eastAsia="ru-RU"/>
              </w:rPr>
            </w:pPr>
            <w:r w:rsidRPr="00D838D7">
              <w:rPr>
                <w:rFonts w:ascii="Times New Roman" w:hAnsi="Times New Roman"/>
                <w:kern w:val="2"/>
                <w14:ligatures w14:val="standardContextual"/>
              </w:rPr>
              <w:t>ОК 01, ОК 02, ОК 04</w:t>
            </w:r>
          </w:p>
        </w:tc>
      </w:tr>
      <w:tr w:rsidR="00D838D7" w:rsidRPr="00D838D7" w14:paraId="3F350D24" w14:textId="77777777" w:rsidTr="0068657A">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EC2F9"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AFAAEA3" w14:textId="77777777" w:rsidR="0068657A" w:rsidRPr="00D838D7" w:rsidRDefault="0068657A">
            <w:pPr>
              <w:suppressAutoHyphens/>
              <w:jc w:val="both"/>
              <w:rPr>
                <w:rFonts w:ascii="Times New Roman" w:eastAsia="Times New Roman" w:hAnsi="Times New Roman" w:cs="Times New Roman"/>
                <w:iCs/>
                <w:lang w:eastAsia="ru-RU"/>
              </w:rPr>
            </w:pPr>
            <w:r w:rsidRPr="00D838D7">
              <w:rPr>
                <w:rFonts w:ascii="Times New Roman" w:hAnsi="Times New Roman" w:cs="Times New Roman"/>
                <w:bCs/>
              </w:rPr>
              <w:t>1.Значащие и верные цифры приближенного числа. Правила подсчета цифр</w:t>
            </w:r>
          </w:p>
        </w:tc>
        <w:tc>
          <w:tcPr>
            <w:tcW w:w="1843" w:type="dxa"/>
            <w:tcBorders>
              <w:top w:val="single" w:sz="4" w:space="0" w:color="auto"/>
              <w:left w:val="single" w:sz="4" w:space="0" w:color="auto"/>
              <w:bottom w:val="single" w:sz="4" w:space="0" w:color="auto"/>
              <w:right w:val="single" w:sz="4" w:space="0" w:color="auto"/>
            </w:tcBorders>
            <w:hideMark/>
          </w:tcPr>
          <w:p w14:paraId="6E0A776F" w14:textId="77777777" w:rsidR="0068657A" w:rsidRPr="00D838D7" w:rsidRDefault="0068657A">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BD76" w14:textId="77777777" w:rsidR="0068657A" w:rsidRPr="00D838D7" w:rsidRDefault="0068657A">
            <w:pPr>
              <w:rPr>
                <w:rFonts w:ascii="Times New Roman" w:eastAsia="Times New Roman" w:hAnsi="Times New Roman" w:cs="Times New Roman"/>
                <w:b/>
                <w:bCs/>
                <w:lang w:eastAsia="ru-RU"/>
              </w:rPr>
            </w:pPr>
          </w:p>
        </w:tc>
      </w:tr>
      <w:tr w:rsidR="00D838D7" w:rsidRPr="00D838D7" w14:paraId="1B78C51F" w14:textId="77777777" w:rsidTr="0068657A">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5FD89"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51C5A58" w14:textId="77777777" w:rsidR="0068657A" w:rsidRPr="00D838D7" w:rsidRDefault="0068657A">
            <w:pPr>
              <w:suppressAutoHyphens/>
              <w:rPr>
                <w:rFonts w:ascii="Times New Roman" w:eastAsia="Times New Roman" w:hAnsi="Times New Roman" w:cs="Times New Roman"/>
                <w:lang w:eastAsia="ru-RU"/>
              </w:rPr>
            </w:pPr>
            <w:r w:rsidRPr="00D838D7">
              <w:rPr>
                <w:rFonts w:ascii="Times New Roman" w:hAnsi="Times New Roman" w:cs="Times New Roman"/>
                <w:bCs/>
              </w:rPr>
              <w:t>2.Вычисление погрешностей результата действий над приближенными числами.</w:t>
            </w:r>
          </w:p>
        </w:tc>
        <w:tc>
          <w:tcPr>
            <w:tcW w:w="1843" w:type="dxa"/>
            <w:tcBorders>
              <w:top w:val="single" w:sz="4" w:space="0" w:color="auto"/>
              <w:left w:val="single" w:sz="4" w:space="0" w:color="auto"/>
              <w:bottom w:val="single" w:sz="4" w:space="0" w:color="auto"/>
              <w:right w:val="single" w:sz="4" w:space="0" w:color="auto"/>
            </w:tcBorders>
            <w:hideMark/>
          </w:tcPr>
          <w:p w14:paraId="4BC2B943" w14:textId="77777777" w:rsidR="0068657A" w:rsidRPr="00D838D7" w:rsidRDefault="0068657A">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A0A46" w14:textId="77777777" w:rsidR="0068657A" w:rsidRPr="00D838D7" w:rsidRDefault="0068657A">
            <w:pPr>
              <w:rPr>
                <w:rFonts w:ascii="Times New Roman" w:eastAsia="Times New Roman" w:hAnsi="Times New Roman" w:cs="Times New Roman"/>
                <w:b/>
                <w:bCs/>
                <w:lang w:eastAsia="ru-RU"/>
              </w:rPr>
            </w:pPr>
          </w:p>
        </w:tc>
      </w:tr>
      <w:tr w:rsidR="00D838D7" w:rsidRPr="00D838D7" w14:paraId="78392135" w14:textId="77777777" w:rsidTr="0068657A">
        <w:tc>
          <w:tcPr>
            <w:tcW w:w="10485" w:type="dxa"/>
            <w:gridSpan w:val="2"/>
            <w:tcBorders>
              <w:top w:val="single" w:sz="4" w:space="0" w:color="auto"/>
              <w:left w:val="single" w:sz="4" w:space="0" w:color="auto"/>
              <w:bottom w:val="single" w:sz="4" w:space="0" w:color="auto"/>
              <w:right w:val="single" w:sz="4" w:space="0" w:color="auto"/>
            </w:tcBorders>
            <w:hideMark/>
          </w:tcPr>
          <w:p w14:paraId="032EF7C1" w14:textId="77777777" w:rsidR="0068657A" w:rsidRPr="00D838D7" w:rsidRDefault="0068657A">
            <w:pPr>
              <w:rPr>
                <w:rFonts w:ascii="Times New Roman" w:eastAsia="Times New Roman" w:hAnsi="Times New Roman" w:cs="Times New Roman"/>
                <w:i/>
                <w:lang w:eastAsia="ru-RU"/>
              </w:rPr>
            </w:pPr>
            <w:r w:rsidRPr="00D838D7">
              <w:rPr>
                <w:rFonts w:ascii="Times New Roman" w:hAnsi="Times New Roman" w:cs="Times New Roman"/>
                <w:b/>
                <w:bCs/>
              </w:rPr>
              <w:t>Раздел 2. Численные методы</w:t>
            </w:r>
          </w:p>
        </w:tc>
        <w:tc>
          <w:tcPr>
            <w:tcW w:w="1843" w:type="dxa"/>
            <w:tcBorders>
              <w:top w:val="single" w:sz="4" w:space="0" w:color="auto"/>
              <w:left w:val="single" w:sz="4" w:space="0" w:color="auto"/>
              <w:bottom w:val="single" w:sz="4" w:space="0" w:color="auto"/>
              <w:right w:val="single" w:sz="4" w:space="0" w:color="auto"/>
            </w:tcBorders>
            <w:hideMark/>
          </w:tcPr>
          <w:p w14:paraId="3BE35126" w14:textId="77777777" w:rsidR="0068657A" w:rsidRPr="00D838D7" w:rsidRDefault="0068657A">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48/22</w:t>
            </w:r>
          </w:p>
        </w:tc>
        <w:tc>
          <w:tcPr>
            <w:tcW w:w="2409" w:type="dxa"/>
            <w:tcBorders>
              <w:top w:val="single" w:sz="4" w:space="0" w:color="auto"/>
              <w:left w:val="single" w:sz="4" w:space="0" w:color="auto"/>
              <w:bottom w:val="single" w:sz="4" w:space="0" w:color="auto"/>
              <w:right w:val="single" w:sz="4" w:space="0" w:color="auto"/>
            </w:tcBorders>
          </w:tcPr>
          <w:p w14:paraId="1AACF4D4" w14:textId="77777777" w:rsidR="0068657A" w:rsidRPr="00D838D7" w:rsidRDefault="0068657A">
            <w:pPr>
              <w:rPr>
                <w:rFonts w:ascii="Times New Roman" w:eastAsia="Times New Roman" w:hAnsi="Times New Roman" w:cs="Times New Roman"/>
                <w:b/>
                <w:bCs/>
                <w:lang w:eastAsia="ru-RU"/>
              </w:rPr>
            </w:pPr>
          </w:p>
        </w:tc>
      </w:tr>
      <w:tr w:rsidR="00D838D7" w:rsidRPr="00D838D7" w14:paraId="56BF5D30" w14:textId="77777777" w:rsidTr="0068657A">
        <w:tc>
          <w:tcPr>
            <w:tcW w:w="2972" w:type="dxa"/>
            <w:vMerge w:val="restart"/>
            <w:tcBorders>
              <w:top w:val="single" w:sz="4" w:space="0" w:color="auto"/>
              <w:left w:val="single" w:sz="4" w:space="0" w:color="auto"/>
              <w:bottom w:val="single" w:sz="4" w:space="0" w:color="auto"/>
              <w:right w:val="single" w:sz="4" w:space="0" w:color="auto"/>
            </w:tcBorders>
            <w:hideMark/>
          </w:tcPr>
          <w:p w14:paraId="42BBF74C"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D838D7">
              <w:rPr>
                <w:rFonts w:ascii="Times New Roman" w:hAnsi="Times New Roman" w:cs="Times New Roman"/>
                <w:b/>
                <w:bCs/>
              </w:rPr>
              <w:t>Тема 2.1</w:t>
            </w:r>
          </w:p>
          <w:p w14:paraId="400B00FE" w14:textId="77777777" w:rsidR="0068657A" w:rsidRPr="00D838D7" w:rsidRDefault="0068657A">
            <w:pPr>
              <w:jc w:val="both"/>
              <w:rPr>
                <w:rFonts w:ascii="Times New Roman" w:eastAsia="Times New Roman" w:hAnsi="Times New Roman" w:cs="Times New Roman"/>
                <w:b/>
                <w:bCs/>
                <w:lang w:eastAsia="ru-RU"/>
              </w:rPr>
            </w:pPr>
            <w:r w:rsidRPr="00D838D7">
              <w:rPr>
                <w:rFonts w:ascii="Times New Roman" w:hAnsi="Times New Roman" w:cs="Times New Roman"/>
                <w:b/>
                <w:bCs/>
              </w:rPr>
              <w:t>Приближенное решение уравнений</w:t>
            </w:r>
          </w:p>
        </w:tc>
        <w:tc>
          <w:tcPr>
            <w:tcW w:w="7513" w:type="dxa"/>
            <w:tcBorders>
              <w:top w:val="single" w:sz="4" w:space="0" w:color="auto"/>
              <w:left w:val="single" w:sz="4" w:space="0" w:color="auto"/>
              <w:bottom w:val="single" w:sz="4" w:space="0" w:color="auto"/>
              <w:right w:val="single" w:sz="4" w:space="0" w:color="auto"/>
            </w:tcBorders>
            <w:hideMark/>
          </w:tcPr>
          <w:p w14:paraId="0131D6B6" w14:textId="77777777" w:rsidR="0068657A" w:rsidRPr="00D838D7" w:rsidRDefault="0068657A">
            <w:pPr>
              <w:rPr>
                <w:rFonts w:ascii="Times New Roman" w:eastAsia="Times New Roman" w:hAnsi="Times New Roman" w:cs="Times New Roman"/>
                <w:b/>
                <w:lang w:eastAsia="ru-RU"/>
              </w:rPr>
            </w:pPr>
            <w:r w:rsidRPr="00D838D7">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14:paraId="7006ADB3" w14:textId="77777777" w:rsidR="0068657A" w:rsidRPr="00D838D7" w:rsidRDefault="0068657A">
            <w:pPr>
              <w:rPr>
                <w:rFonts w:ascii="Times New Roman" w:eastAsia="Times New Roman" w:hAnsi="Times New Roman" w:cs="Times New Roman"/>
                <w:b/>
                <w:bCs/>
                <w:lang w:eastAsia="ru-RU"/>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4B42A4F6" w14:textId="77777777" w:rsidR="0068657A" w:rsidRPr="00D838D7" w:rsidRDefault="0068657A">
            <w:pPr>
              <w:rPr>
                <w:rFonts w:ascii="Times New Roman" w:eastAsia="Times New Roman" w:hAnsi="Times New Roman" w:cs="Times New Roman"/>
                <w:b/>
                <w:bCs/>
                <w:lang w:eastAsia="ru-RU"/>
              </w:rPr>
            </w:pPr>
            <w:r w:rsidRPr="00D838D7">
              <w:rPr>
                <w:rFonts w:ascii="Times New Roman" w:hAnsi="Times New Roman"/>
                <w:kern w:val="2"/>
                <w14:ligatures w14:val="standardContextual"/>
              </w:rPr>
              <w:t>ОК 01, ОК 02, ОК 04</w:t>
            </w:r>
          </w:p>
        </w:tc>
      </w:tr>
      <w:tr w:rsidR="00D838D7" w:rsidRPr="00D838D7" w14:paraId="1A943A9F" w14:textId="77777777" w:rsidTr="0068657A">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6E2E4"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41B003F" w14:textId="77777777" w:rsidR="0068657A" w:rsidRPr="00D838D7" w:rsidRDefault="0068657A">
            <w:pPr>
              <w:suppressAutoHyphens/>
              <w:jc w:val="both"/>
              <w:rPr>
                <w:rFonts w:ascii="Times New Roman" w:eastAsia="Times New Roman" w:hAnsi="Times New Roman" w:cs="Times New Roman"/>
                <w:lang w:eastAsia="ru-RU"/>
              </w:rPr>
            </w:pPr>
            <w:r w:rsidRPr="00D838D7">
              <w:rPr>
                <w:rFonts w:ascii="Times New Roman" w:hAnsi="Times New Roman" w:cs="Times New Roman"/>
                <w:bCs/>
              </w:rPr>
              <w:t xml:space="preserve">1.Алгебраические и трансцендентные уравнения. Отделение корней уравнения. Графический и аналитический (табличный) способы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AE54C4E" w14:textId="77777777" w:rsidR="0068657A" w:rsidRPr="00D838D7" w:rsidRDefault="0068657A">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CF087" w14:textId="77777777" w:rsidR="0068657A" w:rsidRPr="00D838D7" w:rsidRDefault="0068657A">
            <w:pPr>
              <w:rPr>
                <w:rFonts w:ascii="Times New Roman" w:eastAsia="Times New Roman" w:hAnsi="Times New Roman" w:cs="Times New Roman"/>
                <w:b/>
                <w:bCs/>
                <w:lang w:eastAsia="ru-RU"/>
              </w:rPr>
            </w:pPr>
          </w:p>
        </w:tc>
      </w:tr>
      <w:tr w:rsidR="00D838D7" w:rsidRPr="00D838D7" w14:paraId="501AC3EB" w14:textId="77777777" w:rsidTr="0068657A">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9957E"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608D14C" w14:textId="77777777" w:rsidR="0068657A" w:rsidRPr="00D838D7" w:rsidRDefault="0068657A">
            <w:pPr>
              <w:suppressAutoHyphens/>
              <w:jc w:val="both"/>
              <w:rPr>
                <w:rFonts w:ascii="Times New Roman" w:hAnsi="Times New Roman" w:cs="Times New Roman"/>
                <w:bCs/>
              </w:rPr>
            </w:pPr>
            <w:r w:rsidRPr="00D838D7">
              <w:rPr>
                <w:rFonts w:ascii="Times New Roman" w:hAnsi="Times New Roman" w:cs="Times New Roman"/>
                <w:bCs/>
              </w:rPr>
              <w:t>2.Уточнение корней уравнения. Метод половинного деления Метод хорд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2383C" w14:textId="77777777" w:rsidR="0068657A" w:rsidRPr="00D838D7" w:rsidRDefault="0068657A">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437BB" w14:textId="77777777" w:rsidR="0068657A" w:rsidRPr="00D838D7" w:rsidRDefault="0068657A">
            <w:pPr>
              <w:rPr>
                <w:rFonts w:ascii="Times New Roman" w:eastAsia="Times New Roman" w:hAnsi="Times New Roman" w:cs="Times New Roman"/>
                <w:b/>
                <w:bCs/>
                <w:lang w:eastAsia="ru-RU"/>
              </w:rPr>
            </w:pPr>
          </w:p>
        </w:tc>
      </w:tr>
      <w:tr w:rsidR="00D838D7" w:rsidRPr="00D838D7" w14:paraId="75A02FD8" w14:textId="77777777" w:rsidTr="0068657A">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DAF70C"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44457AF" w14:textId="77777777" w:rsidR="0068657A" w:rsidRPr="00D838D7" w:rsidRDefault="0068657A">
            <w:pPr>
              <w:suppressAutoHyphens/>
              <w:jc w:val="both"/>
              <w:rPr>
                <w:rFonts w:ascii="Times New Roman" w:hAnsi="Times New Roman" w:cs="Times New Roman"/>
                <w:bCs/>
              </w:rPr>
            </w:pPr>
            <w:r w:rsidRPr="00D838D7">
              <w:rPr>
                <w:rFonts w:ascii="Times New Roman" w:hAnsi="Times New Roman" w:cs="Times New Roman"/>
                <w:bCs/>
              </w:rPr>
              <w:t xml:space="preserve">3.Метод касательных Комбинированный метод </w:t>
            </w:r>
            <w:proofErr w:type="spellStart"/>
            <w:r w:rsidRPr="00D838D7">
              <w:rPr>
                <w:rFonts w:ascii="Times New Roman" w:hAnsi="Times New Roman" w:cs="Times New Roman"/>
                <w:bCs/>
              </w:rPr>
              <w:t>Метод</w:t>
            </w:r>
            <w:proofErr w:type="spellEnd"/>
            <w:r w:rsidRPr="00D838D7">
              <w:rPr>
                <w:rFonts w:ascii="Times New Roman" w:hAnsi="Times New Roman" w:cs="Times New Roman"/>
                <w:bCs/>
              </w:rPr>
              <w:t xml:space="preserve"> простой итерации (последовательных приближений)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4A3A1" w14:textId="77777777" w:rsidR="0068657A" w:rsidRPr="00D838D7" w:rsidRDefault="0068657A">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5FCCE" w14:textId="77777777" w:rsidR="0068657A" w:rsidRPr="00D838D7" w:rsidRDefault="0068657A">
            <w:pPr>
              <w:rPr>
                <w:rFonts w:ascii="Times New Roman" w:eastAsia="Times New Roman" w:hAnsi="Times New Roman" w:cs="Times New Roman"/>
                <w:b/>
                <w:bCs/>
                <w:lang w:eastAsia="ru-RU"/>
              </w:rPr>
            </w:pPr>
          </w:p>
        </w:tc>
      </w:tr>
      <w:tr w:rsidR="00D838D7" w:rsidRPr="00D838D7" w14:paraId="70B3ED3F" w14:textId="77777777" w:rsidTr="006865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85679"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0FA341A" w14:textId="77777777" w:rsidR="0068657A" w:rsidRPr="00D838D7" w:rsidRDefault="0068657A">
            <w:pPr>
              <w:suppressAutoHyphens/>
              <w:jc w:val="both"/>
              <w:rPr>
                <w:rFonts w:ascii="Times New Roman" w:eastAsia="Times New Roman" w:hAnsi="Times New Roman" w:cs="Times New Roman"/>
                <w:b/>
                <w:lang w:eastAsia="ru-RU"/>
              </w:rPr>
            </w:pPr>
            <w:r w:rsidRPr="00D838D7">
              <w:rPr>
                <w:rFonts w:ascii="Times New Roman" w:eastAsia="Times New Roman" w:hAnsi="Times New Roman" w:cs="Times New Roman"/>
                <w:b/>
                <w:bCs/>
                <w:lang w:eastAsia="ru-RU"/>
              </w:rPr>
              <w:t>Практические и лабораторные занятия</w:t>
            </w:r>
          </w:p>
        </w:tc>
        <w:tc>
          <w:tcPr>
            <w:tcW w:w="1843" w:type="dxa"/>
            <w:tcBorders>
              <w:top w:val="single" w:sz="4" w:space="0" w:color="auto"/>
              <w:left w:val="single" w:sz="4" w:space="0" w:color="auto"/>
              <w:bottom w:val="single" w:sz="4" w:space="0" w:color="auto"/>
              <w:right w:val="single" w:sz="4" w:space="0" w:color="auto"/>
            </w:tcBorders>
            <w:hideMark/>
          </w:tcPr>
          <w:p w14:paraId="79ADA29B" w14:textId="77777777" w:rsidR="0068657A" w:rsidRPr="00D838D7" w:rsidRDefault="0068657A">
            <w:pPr>
              <w:suppressAutoHyphens/>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5441A5C" w14:textId="77777777" w:rsidR="0068657A" w:rsidRPr="00D838D7" w:rsidRDefault="0068657A">
            <w:pPr>
              <w:suppressAutoHyphens/>
              <w:jc w:val="both"/>
              <w:rPr>
                <w:rFonts w:ascii="Times New Roman" w:eastAsia="Times New Roman" w:hAnsi="Times New Roman" w:cs="Times New Roman"/>
                <w:b/>
                <w:bCs/>
                <w:lang w:eastAsia="ru-RU"/>
              </w:rPr>
            </w:pPr>
            <w:r w:rsidRPr="00D838D7">
              <w:rPr>
                <w:rFonts w:ascii="Times New Roman" w:hAnsi="Times New Roman"/>
                <w:kern w:val="2"/>
                <w14:ligatures w14:val="standardContextual"/>
              </w:rPr>
              <w:t>ОК 01, ОК 02, ОК 04</w:t>
            </w:r>
          </w:p>
        </w:tc>
      </w:tr>
      <w:tr w:rsidR="00D838D7" w:rsidRPr="00D838D7" w14:paraId="64F107BB" w14:textId="77777777" w:rsidTr="0068657A">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18212"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C07D3DD" w14:textId="77777777" w:rsidR="0068657A" w:rsidRPr="00D838D7" w:rsidRDefault="0068657A">
            <w:pPr>
              <w:suppressAutoHyphens/>
              <w:jc w:val="both"/>
              <w:rPr>
                <w:rFonts w:ascii="Times New Roman" w:eastAsia="Times New Roman" w:hAnsi="Times New Roman" w:cs="Times New Roman"/>
                <w:iCs/>
                <w:lang w:eastAsia="ru-RU"/>
              </w:rPr>
            </w:pPr>
            <w:r w:rsidRPr="00D838D7">
              <w:rPr>
                <w:rFonts w:ascii="Times New Roman" w:hAnsi="Times New Roman" w:cs="Times New Roman"/>
                <w:bCs/>
              </w:rPr>
              <w:t>1.Решение уравнений методом половинного деления</w:t>
            </w:r>
          </w:p>
        </w:tc>
        <w:tc>
          <w:tcPr>
            <w:tcW w:w="1843" w:type="dxa"/>
            <w:tcBorders>
              <w:top w:val="single" w:sz="4" w:space="0" w:color="auto"/>
              <w:left w:val="single" w:sz="4" w:space="0" w:color="auto"/>
              <w:bottom w:val="single" w:sz="4" w:space="0" w:color="auto"/>
              <w:right w:val="single" w:sz="4" w:space="0" w:color="auto"/>
            </w:tcBorders>
            <w:hideMark/>
          </w:tcPr>
          <w:p w14:paraId="0357B1A3" w14:textId="77777777" w:rsidR="0068657A" w:rsidRPr="00D838D7" w:rsidRDefault="0068657A">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66081" w14:textId="77777777" w:rsidR="0068657A" w:rsidRPr="00D838D7" w:rsidRDefault="0068657A">
            <w:pPr>
              <w:rPr>
                <w:rFonts w:ascii="Times New Roman" w:eastAsia="Times New Roman" w:hAnsi="Times New Roman" w:cs="Times New Roman"/>
                <w:b/>
                <w:bCs/>
                <w:lang w:eastAsia="ru-RU"/>
              </w:rPr>
            </w:pPr>
          </w:p>
        </w:tc>
      </w:tr>
      <w:tr w:rsidR="00D838D7" w:rsidRPr="00D838D7" w14:paraId="3C87534B" w14:textId="77777777" w:rsidTr="0068657A">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28D18"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BAB845E" w14:textId="77777777" w:rsidR="0068657A" w:rsidRPr="00D838D7" w:rsidRDefault="0068657A">
            <w:pPr>
              <w:suppressAutoHyphens/>
              <w:rPr>
                <w:rFonts w:ascii="Times New Roman" w:eastAsia="Times New Roman" w:hAnsi="Times New Roman" w:cs="Times New Roman"/>
                <w:lang w:eastAsia="ru-RU"/>
              </w:rPr>
            </w:pPr>
            <w:r w:rsidRPr="00D838D7">
              <w:rPr>
                <w:rFonts w:ascii="Times New Roman" w:hAnsi="Times New Roman" w:cs="Times New Roman"/>
                <w:bCs/>
              </w:rPr>
              <w:t>2.Решение уравнений методом хорд</w:t>
            </w:r>
          </w:p>
        </w:tc>
        <w:tc>
          <w:tcPr>
            <w:tcW w:w="1843" w:type="dxa"/>
            <w:tcBorders>
              <w:top w:val="single" w:sz="4" w:space="0" w:color="auto"/>
              <w:left w:val="single" w:sz="4" w:space="0" w:color="auto"/>
              <w:bottom w:val="single" w:sz="4" w:space="0" w:color="auto"/>
              <w:right w:val="single" w:sz="4" w:space="0" w:color="auto"/>
            </w:tcBorders>
            <w:hideMark/>
          </w:tcPr>
          <w:p w14:paraId="7E020241" w14:textId="77777777" w:rsidR="0068657A" w:rsidRPr="00D838D7" w:rsidRDefault="0068657A">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D7E69" w14:textId="77777777" w:rsidR="0068657A" w:rsidRPr="00D838D7" w:rsidRDefault="0068657A">
            <w:pPr>
              <w:rPr>
                <w:rFonts w:ascii="Times New Roman" w:eastAsia="Times New Roman" w:hAnsi="Times New Roman" w:cs="Times New Roman"/>
                <w:b/>
                <w:bCs/>
                <w:lang w:eastAsia="ru-RU"/>
              </w:rPr>
            </w:pPr>
          </w:p>
        </w:tc>
      </w:tr>
      <w:tr w:rsidR="00D838D7" w:rsidRPr="00D838D7" w14:paraId="012ADC29" w14:textId="77777777" w:rsidTr="0068657A">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33339"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020D66A" w14:textId="77777777" w:rsidR="0068657A" w:rsidRPr="00D838D7" w:rsidRDefault="0068657A">
            <w:pPr>
              <w:suppressAutoHyphens/>
              <w:rPr>
                <w:rFonts w:ascii="Times New Roman" w:eastAsia="Times New Roman" w:hAnsi="Times New Roman" w:cs="Times New Roman"/>
                <w:lang w:eastAsia="ru-RU"/>
              </w:rPr>
            </w:pPr>
            <w:r w:rsidRPr="00D838D7">
              <w:rPr>
                <w:rFonts w:ascii="Times New Roman" w:hAnsi="Times New Roman" w:cs="Times New Roman"/>
                <w:bCs/>
              </w:rPr>
              <w:t>3.Решение уравнений методом касательных</w:t>
            </w:r>
          </w:p>
        </w:tc>
        <w:tc>
          <w:tcPr>
            <w:tcW w:w="1843" w:type="dxa"/>
            <w:tcBorders>
              <w:top w:val="single" w:sz="4" w:space="0" w:color="auto"/>
              <w:left w:val="single" w:sz="4" w:space="0" w:color="auto"/>
              <w:bottom w:val="single" w:sz="4" w:space="0" w:color="auto"/>
              <w:right w:val="single" w:sz="4" w:space="0" w:color="auto"/>
            </w:tcBorders>
            <w:hideMark/>
          </w:tcPr>
          <w:p w14:paraId="66CE9000" w14:textId="77777777" w:rsidR="0068657A" w:rsidRPr="00D838D7" w:rsidRDefault="0068657A">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734A2" w14:textId="77777777" w:rsidR="0068657A" w:rsidRPr="00D838D7" w:rsidRDefault="0068657A">
            <w:pPr>
              <w:rPr>
                <w:rFonts w:ascii="Times New Roman" w:eastAsia="Times New Roman" w:hAnsi="Times New Roman" w:cs="Times New Roman"/>
                <w:b/>
                <w:bCs/>
                <w:lang w:eastAsia="ru-RU"/>
              </w:rPr>
            </w:pPr>
          </w:p>
        </w:tc>
      </w:tr>
      <w:tr w:rsidR="00D838D7" w:rsidRPr="00D838D7" w14:paraId="12E92DC2" w14:textId="77777777" w:rsidTr="0068657A">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CB1F0"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D5321FF" w14:textId="77777777" w:rsidR="0068657A" w:rsidRPr="00D838D7" w:rsidRDefault="0068657A">
            <w:pPr>
              <w:suppressAutoHyphens/>
              <w:rPr>
                <w:rFonts w:ascii="Times New Roman" w:eastAsia="Times New Roman" w:hAnsi="Times New Roman" w:cs="Times New Roman"/>
                <w:lang w:eastAsia="ru-RU"/>
              </w:rPr>
            </w:pPr>
            <w:r w:rsidRPr="00D838D7">
              <w:rPr>
                <w:rFonts w:ascii="Times New Roman" w:hAnsi="Times New Roman" w:cs="Times New Roman"/>
                <w:bCs/>
              </w:rPr>
              <w:t>4.Решение уравнений комбинированным методом</w:t>
            </w:r>
          </w:p>
        </w:tc>
        <w:tc>
          <w:tcPr>
            <w:tcW w:w="1843" w:type="dxa"/>
            <w:tcBorders>
              <w:top w:val="single" w:sz="4" w:space="0" w:color="auto"/>
              <w:left w:val="single" w:sz="4" w:space="0" w:color="auto"/>
              <w:bottom w:val="single" w:sz="4" w:space="0" w:color="auto"/>
              <w:right w:val="single" w:sz="4" w:space="0" w:color="auto"/>
            </w:tcBorders>
            <w:hideMark/>
          </w:tcPr>
          <w:p w14:paraId="294C28D4" w14:textId="77777777" w:rsidR="0068657A" w:rsidRPr="00D838D7" w:rsidRDefault="0068657A">
            <w:pPr>
              <w:suppressAutoHyphens/>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703C9" w14:textId="77777777" w:rsidR="0068657A" w:rsidRPr="00D838D7" w:rsidRDefault="0068657A">
            <w:pPr>
              <w:rPr>
                <w:rFonts w:ascii="Times New Roman" w:eastAsia="Times New Roman" w:hAnsi="Times New Roman" w:cs="Times New Roman"/>
                <w:b/>
                <w:bCs/>
                <w:lang w:eastAsia="ru-RU"/>
              </w:rPr>
            </w:pPr>
          </w:p>
        </w:tc>
      </w:tr>
      <w:tr w:rsidR="00D838D7" w:rsidRPr="00D838D7" w14:paraId="441BD25C" w14:textId="77777777" w:rsidTr="0068657A">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D28FF"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406A76FC" w14:textId="77777777" w:rsidR="0068657A" w:rsidRPr="00D838D7" w:rsidRDefault="0068657A">
            <w:pP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Самостоятельная работа обучающихся</w:t>
            </w:r>
          </w:p>
          <w:p w14:paraId="4F636BCD" w14:textId="77777777" w:rsidR="0068657A" w:rsidRPr="00D838D7" w:rsidRDefault="0068657A">
            <w:pP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1.</w:t>
            </w:r>
            <w:r w:rsidRPr="00D838D7">
              <w:rPr>
                <w:rFonts w:ascii="Times New Roman" w:hAnsi="Times New Roman" w:cs="Times New Roman"/>
                <w:bCs/>
              </w:rPr>
              <w:t xml:space="preserve"> Методы определения числа действительных корней уравнения</w:t>
            </w:r>
          </w:p>
        </w:tc>
        <w:tc>
          <w:tcPr>
            <w:tcW w:w="1843" w:type="dxa"/>
            <w:tcBorders>
              <w:top w:val="single" w:sz="4" w:space="0" w:color="auto"/>
              <w:left w:val="single" w:sz="4" w:space="0" w:color="auto"/>
              <w:bottom w:val="single" w:sz="4" w:space="0" w:color="auto"/>
              <w:right w:val="single" w:sz="4" w:space="0" w:color="auto"/>
            </w:tcBorders>
            <w:hideMark/>
          </w:tcPr>
          <w:p w14:paraId="342B718A" w14:textId="77777777" w:rsidR="0068657A" w:rsidRPr="00D838D7" w:rsidRDefault="0068657A">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01AF7B5A" w14:textId="77777777" w:rsidR="0068657A" w:rsidRPr="00D838D7" w:rsidRDefault="0068657A">
            <w:pPr>
              <w:rPr>
                <w:rFonts w:ascii="Times New Roman" w:eastAsia="Times New Roman" w:hAnsi="Times New Roman" w:cs="Times New Roman"/>
                <w:b/>
                <w:bCs/>
                <w:lang w:eastAsia="ru-RU"/>
              </w:rPr>
            </w:pPr>
            <w:r w:rsidRPr="00D838D7">
              <w:rPr>
                <w:rFonts w:ascii="Times New Roman" w:hAnsi="Times New Roman"/>
                <w:kern w:val="2"/>
                <w14:ligatures w14:val="standardContextual"/>
              </w:rPr>
              <w:t>ОК 01, ОК 02, ОК 04</w:t>
            </w:r>
          </w:p>
        </w:tc>
      </w:tr>
      <w:tr w:rsidR="00D838D7" w:rsidRPr="00D838D7" w14:paraId="390DCF9E" w14:textId="77777777" w:rsidTr="0068657A">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7A61E2C5"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Тема 2.2.</w:t>
            </w:r>
          </w:p>
          <w:p w14:paraId="18459E1F" w14:textId="77777777" w:rsidR="0068657A" w:rsidRPr="00D838D7" w:rsidRDefault="0068657A">
            <w:pPr>
              <w:rPr>
                <w:rFonts w:ascii="Times New Roman" w:eastAsia="Times New Roman" w:hAnsi="Times New Roman" w:cs="Times New Roman"/>
                <w:b/>
                <w:bCs/>
                <w:lang w:eastAsia="ru-RU"/>
              </w:rPr>
            </w:pPr>
            <w:r w:rsidRPr="00D838D7">
              <w:rPr>
                <w:rFonts w:ascii="Times New Roman" w:hAnsi="Times New Roman" w:cs="Times New Roman"/>
                <w:b/>
                <w:bCs/>
              </w:rPr>
              <w:t>Элементы линейной алгебры</w:t>
            </w:r>
          </w:p>
        </w:tc>
        <w:tc>
          <w:tcPr>
            <w:tcW w:w="7513" w:type="dxa"/>
            <w:tcBorders>
              <w:top w:val="single" w:sz="4" w:space="0" w:color="auto"/>
              <w:left w:val="single" w:sz="4" w:space="0" w:color="auto"/>
              <w:bottom w:val="single" w:sz="4" w:space="0" w:color="auto"/>
              <w:right w:val="single" w:sz="4" w:space="0" w:color="auto"/>
            </w:tcBorders>
            <w:vAlign w:val="bottom"/>
            <w:hideMark/>
          </w:tcPr>
          <w:p w14:paraId="41CFDD29" w14:textId="77777777" w:rsidR="0068657A" w:rsidRPr="00D838D7" w:rsidRDefault="0068657A">
            <w:pP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hideMark/>
          </w:tcPr>
          <w:p w14:paraId="5E6435D3" w14:textId="77777777" w:rsidR="0068657A" w:rsidRPr="00D838D7" w:rsidRDefault="0068657A">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571C7E1" w14:textId="77777777" w:rsidR="0068657A" w:rsidRPr="00D838D7" w:rsidRDefault="0068657A">
            <w:pPr>
              <w:rPr>
                <w:rFonts w:ascii="Times New Roman" w:eastAsia="Times New Roman" w:hAnsi="Times New Roman" w:cs="Times New Roman"/>
                <w:b/>
                <w:bCs/>
                <w:lang w:eastAsia="ru-RU"/>
              </w:rPr>
            </w:pPr>
            <w:r w:rsidRPr="00D838D7">
              <w:rPr>
                <w:rFonts w:ascii="Times New Roman" w:hAnsi="Times New Roman"/>
                <w:kern w:val="2"/>
                <w14:ligatures w14:val="standardContextual"/>
              </w:rPr>
              <w:t>ОК 01, ОК 02, ОК 04</w:t>
            </w:r>
          </w:p>
        </w:tc>
      </w:tr>
      <w:tr w:rsidR="00D838D7" w:rsidRPr="00D838D7" w14:paraId="70AAA334" w14:textId="77777777" w:rsidTr="0068657A">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2A1CF"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E6671FE" w14:textId="77777777" w:rsidR="0068657A" w:rsidRPr="00D838D7" w:rsidRDefault="0068657A">
            <w:pPr>
              <w:jc w:val="both"/>
              <w:rPr>
                <w:rFonts w:ascii="Times New Roman" w:eastAsia="Times New Roman" w:hAnsi="Times New Roman" w:cs="Times New Roman"/>
                <w:lang w:eastAsia="ru-RU"/>
              </w:rPr>
            </w:pPr>
            <w:r w:rsidRPr="00D838D7">
              <w:rPr>
                <w:rFonts w:ascii="Times New Roman" w:hAnsi="Times New Roman" w:cs="Times New Roman"/>
                <w:bCs/>
              </w:rPr>
              <w:t xml:space="preserve">1.Определение матрицы. Виды матриц. Действия над матрицами. Сложение и вычитание, умножение на число, произведение матриц. Понятие </w:t>
            </w:r>
            <w:r w:rsidRPr="00D838D7">
              <w:rPr>
                <w:rFonts w:ascii="Times New Roman" w:hAnsi="Times New Roman" w:cs="Times New Roman"/>
                <w:bCs/>
              </w:rPr>
              <w:lastRenderedPageBreak/>
              <w:t>определителя матрицы и его свойства. Правила вычисления определителя второго и третьего порядка.</w:t>
            </w:r>
          </w:p>
        </w:tc>
        <w:tc>
          <w:tcPr>
            <w:tcW w:w="1843" w:type="dxa"/>
            <w:vMerge w:val="restart"/>
            <w:tcBorders>
              <w:top w:val="single" w:sz="4" w:space="0" w:color="auto"/>
              <w:left w:val="single" w:sz="4" w:space="0" w:color="auto"/>
              <w:bottom w:val="single" w:sz="4" w:space="0" w:color="auto"/>
              <w:right w:val="single" w:sz="4" w:space="0" w:color="auto"/>
            </w:tcBorders>
          </w:tcPr>
          <w:p w14:paraId="4B2FF769" w14:textId="77777777" w:rsidR="0068657A" w:rsidRPr="00D838D7" w:rsidRDefault="0068657A">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364B1" w14:textId="77777777" w:rsidR="0068657A" w:rsidRPr="00D838D7" w:rsidRDefault="0068657A">
            <w:pPr>
              <w:rPr>
                <w:rFonts w:ascii="Times New Roman" w:eastAsia="Times New Roman" w:hAnsi="Times New Roman" w:cs="Times New Roman"/>
                <w:b/>
                <w:bCs/>
                <w:lang w:eastAsia="ru-RU"/>
              </w:rPr>
            </w:pPr>
          </w:p>
        </w:tc>
      </w:tr>
      <w:tr w:rsidR="00D838D7" w:rsidRPr="00D838D7" w14:paraId="31E0197A" w14:textId="77777777" w:rsidTr="0068657A">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3F7FA"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38D15DA" w14:textId="77777777" w:rsidR="0068657A" w:rsidRPr="00D838D7" w:rsidRDefault="0068657A">
            <w:pPr>
              <w:jc w:val="both"/>
              <w:rPr>
                <w:rFonts w:ascii="Times New Roman" w:eastAsia="Times New Roman" w:hAnsi="Times New Roman" w:cs="Times New Roman"/>
                <w:lang w:eastAsia="ru-RU"/>
              </w:rPr>
            </w:pPr>
            <w:r w:rsidRPr="00D838D7">
              <w:rPr>
                <w:rFonts w:ascii="Times New Roman" w:hAnsi="Times New Roman" w:cs="Times New Roman"/>
                <w:bCs/>
              </w:rPr>
              <w:t>2.Решение систем линейных уравнений методом Крамера. Понятие обратной матрицы. Виды матричных уравнений.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C127B" w14:textId="77777777" w:rsidR="0068657A" w:rsidRPr="00D838D7" w:rsidRDefault="0068657A">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DBAB2" w14:textId="77777777" w:rsidR="0068657A" w:rsidRPr="00D838D7" w:rsidRDefault="0068657A">
            <w:pPr>
              <w:rPr>
                <w:rFonts w:ascii="Times New Roman" w:eastAsia="Times New Roman" w:hAnsi="Times New Roman" w:cs="Times New Roman"/>
                <w:b/>
                <w:bCs/>
                <w:lang w:eastAsia="ru-RU"/>
              </w:rPr>
            </w:pPr>
          </w:p>
        </w:tc>
      </w:tr>
      <w:tr w:rsidR="00D838D7" w:rsidRPr="00D838D7" w14:paraId="0E3D9A00" w14:textId="77777777" w:rsidTr="0068657A">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E3CDA"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7B167BD" w14:textId="77777777" w:rsidR="0068657A" w:rsidRPr="00D838D7" w:rsidRDefault="0068657A">
            <w:pPr>
              <w:jc w:val="both"/>
              <w:rPr>
                <w:rFonts w:ascii="Times New Roman" w:eastAsia="Times New Roman" w:hAnsi="Times New Roman" w:cs="Times New Roman"/>
                <w:lang w:eastAsia="ru-RU"/>
              </w:rPr>
            </w:pPr>
            <w:r w:rsidRPr="00D838D7">
              <w:rPr>
                <w:rFonts w:ascii="Times New Roman" w:hAnsi="Times New Roman" w:cs="Times New Roman"/>
                <w:bCs/>
              </w:rPr>
              <w:t>3.Решение систем линейных уравнений с помощью обратной матрицы. Решение систем линейных уравнений методом Гаусса.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590E8" w14:textId="77777777" w:rsidR="0068657A" w:rsidRPr="00D838D7" w:rsidRDefault="0068657A">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4E68E" w14:textId="77777777" w:rsidR="0068657A" w:rsidRPr="00D838D7" w:rsidRDefault="0068657A">
            <w:pPr>
              <w:rPr>
                <w:rFonts w:ascii="Times New Roman" w:eastAsia="Times New Roman" w:hAnsi="Times New Roman" w:cs="Times New Roman"/>
                <w:b/>
                <w:bCs/>
                <w:lang w:eastAsia="ru-RU"/>
              </w:rPr>
            </w:pPr>
          </w:p>
        </w:tc>
      </w:tr>
      <w:tr w:rsidR="00D838D7" w:rsidRPr="00D838D7" w14:paraId="4E691390" w14:textId="77777777" w:rsidTr="0068657A">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99F41"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F6F75BA" w14:textId="77777777" w:rsidR="0068657A" w:rsidRPr="00D838D7" w:rsidRDefault="0068657A">
            <w:pPr>
              <w:jc w:val="both"/>
              <w:rPr>
                <w:rFonts w:ascii="Times New Roman" w:eastAsia="Times New Roman" w:hAnsi="Times New Roman" w:cs="Times New Roman"/>
                <w:lang w:eastAsia="ru-RU"/>
              </w:rPr>
            </w:pPr>
            <w:r w:rsidRPr="00D838D7">
              <w:rPr>
                <w:rFonts w:ascii="Times New Roman" w:hAnsi="Times New Roman" w:cs="Times New Roman"/>
                <w:bCs/>
              </w:rPr>
              <w:t xml:space="preserve"> 4.Вычисление определителей по схеме Гаусса. Нахождение обратной матрицы методом Гаусса. Метод итераций и метод Зейделя.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436D0" w14:textId="77777777" w:rsidR="0068657A" w:rsidRPr="00D838D7" w:rsidRDefault="0068657A">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7A607" w14:textId="77777777" w:rsidR="0068657A" w:rsidRPr="00D838D7" w:rsidRDefault="0068657A">
            <w:pPr>
              <w:rPr>
                <w:rFonts w:ascii="Times New Roman" w:eastAsia="Times New Roman" w:hAnsi="Times New Roman" w:cs="Times New Roman"/>
                <w:b/>
                <w:bCs/>
                <w:lang w:eastAsia="ru-RU"/>
              </w:rPr>
            </w:pPr>
          </w:p>
        </w:tc>
      </w:tr>
      <w:tr w:rsidR="00D838D7" w:rsidRPr="00D838D7" w14:paraId="54DEF2B6" w14:textId="77777777" w:rsidTr="0068657A">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05DEB"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4BFDBB5" w14:textId="77777777" w:rsidR="0068657A" w:rsidRPr="00D838D7" w:rsidRDefault="0068657A">
            <w:pPr>
              <w:jc w:val="both"/>
              <w:rPr>
                <w:rFonts w:ascii="Times New Roman" w:eastAsia="Times New Roman" w:hAnsi="Times New Roman" w:cs="Times New Roman"/>
                <w:lang w:eastAsia="ru-RU"/>
              </w:rPr>
            </w:pPr>
            <w:r w:rsidRPr="00D838D7">
              <w:rPr>
                <w:rFonts w:ascii="Times New Roman" w:hAnsi="Times New Roman" w:cs="Times New Roman"/>
                <w:bCs/>
              </w:rPr>
              <w:t>5.Метод наименьших квадратов. Линейная и квадратичная аппроксимация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C98B4" w14:textId="77777777" w:rsidR="0068657A" w:rsidRPr="00D838D7" w:rsidRDefault="0068657A">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B0517" w14:textId="77777777" w:rsidR="0068657A" w:rsidRPr="00D838D7" w:rsidRDefault="0068657A">
            <w:pPr>
              <w:rPr>
                <w:rFonts w:ascii="Times New Roman" w:eastAsia="Times New Roman" w:hAnsi="Times New Roman" w:cs="Times New Roman"/>
                <w:b/>
                <w:bCs/>
                <w:lang w:eastAsia="ru-RU"/>
              </w:rPr>
            </w:pPr>
          </w:p>
        </w:tc>
      </w:tr>
      <w:tr w:rsidR="00D838D7" w:rsidRPr="00D838D7" w14:paraId="78D88457" w14:textId="77777777" w:rsidTr="0068657A">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2022B"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35E9DB20" w14:textId="77777777" w:rsidR="0068657A" w:rsidRPr="00D838D7" w:rsidRDefault="0068657A">
            <w:pPr>
              <w:suppressAutoHyphens/>
              <w:jc w:val="both"/>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Практические и лабораторные занятия</w:t>
            </w:r>
          </w:p>
        </w:tc>
        <w:tc>
          <w:tcPr>
            <w:tcW w:w="1843" w:type="dxa"/>
            <w:tcBorders>
              <w:top w:val="single" w:sz="4" w:space="0" w:color="auto"/>
              <w:left w:val="single" w:sz="4" w:space="0" w:color="auto"/>
              <w:bottom w:val="single" w:sz="4" w:space="0" w:color="auto"/>
              <w:right w:val="single" w:sz="4" w:space="0" w:color="auto"/>
            </w:tcBorders>
            <w:hideMark/>
          </w:tcPr>
          <w:p w14:paraId="67883A9B" w14:textId="77777777" w:rsidR="0068657A" w:rsidRPr="00D838D7" w:rsidRDefault="0068657A">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03D404C" w14:textId="77777777" w:rsidR="0068657A" w:rsidRPr="00D838D7" w:rsidRDefault="0068657A">
            <w:pPr>
              <w:rPr>
                <w:rFonts w:ascii="Times New Roman" w:eastAsia="Times New Roman" w:hAnsi="Times New Roman" w:cs="Times New Roman"/>
                <w:b/>
                <w:bCs/>
                <w:lang w:eastAsia="ru-RU"/>
              </w:rPr>
            </w:pPr>
            <w:r w:rsidRPr="00D838D7">
              <w:rPr>
                <w:rFonts w:ascii="Times New Roman" w:hAnsi="Times New Roman"/>
                <w:kern w:val="2"/>
                <w14:ligatures w14:val="standardContextual"/>
              </w:rPr>
              <w:t>ОК 01, ОК 02, ОК 04</w:t>
            </w:r>
          </w:p>
        </w:tc>
      </w:tr>
      <w:tr w:rsidR="00D838D7" w:rsidRPr="00D838D7" w14:paraId="3FBFBF6F" w14:textId="77777777" w:rsidTr="0068657A">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9EAA1"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058AE10F" w14:textId="77777777" w:rsidR="0068657A" w:rsidRPr="00D838D7" w:rsidRDefault="0068657A">
            <w:pPr>
              <w:jc w:val="both"/>
              <w:rPr>
                <w:rFonts w:ascii="Times New Roman" w:eastAsia="Times New Roman" w:hAnsi="Times New Roman" w:cs="Times New Roman"/>
                <w:lang w:eastAsia="ru-RU"/>
              </w:rPr>
            </w:pPr>
            <w:r w:rsidRPr="00D838D7">
              <w:rPr>
                <w:rFonts w:ascii="Times New Roman" w:hAnsi="Times New Roman" w:cs="Times New Roman"/>
                <w:bCs/>
              </w:rPr>
              <w:t>1.Решение систем линейных уравнений методом Крамера и с помощью обратной матрицы</w:t>
            </w:r>
          </w:p>
        </w:tc>
        <w:tc>
          <w:tcPr>
            <w:tcW w:w="1843" w:type="dxa"/>
            <w:tcBorders>
              <w:top w:val="single" w:sz="4" w:space="0" w:color="auto"/>
              <w:left w:val="single" w:sz="4" w:space="0" w:color="auto"/>
              <w:bottom w:val="single" w:sz="4" w:space="0" w:color="auto"/>
              <w:right w:val="single" w:sz="4" w:space="0" w:color="auto"/>
            </w:tcBorders>
            <w:hideMark/>
          </w:tcPr>
          <w:p w14:paraId="3BE8A343" w14:textId="77777777" w:rsidR="0068657A" w:rsidRPr="00D838D7" w:rsidRDefault="0068657A">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C1EA0" w14:textId="77777777" w:rsidR="0068657A" w:rsidRPr="00D838D7" w:rsidRDefault="0068657A">
            <w:pPr>
              <w:rPr>
                <w:rFonts w:ascii="Times New Roman" w:eastAsia="Times New Roman" w:hAnsi="Times New Roman" w:cs="Times New Roman"/>
                <w:b/>
                <w:bCs/>
                <w:lang w:eastAsia="ru-RU"/>
              </w:rPr>
            </w:pPr>
          </w:p>
        </w:tc>
      </w:tr>
      <w:tr w:rsidR="00D838D7" w:rsidRPr="00D838D7" w14:paraId="707A76B6" w14:textId="77777777" w:rsidTr="0068657A">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FE0F6" w14:textId="77777777" w:rsidR="0068657A" w:rsidRPr="00D838D7" w:rsidRDefault="0068657A">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4061CD3" w14:textId="77777777" w:rsidR="0068657A" w:rsidRPr="00D838D7" w:rsidRDefault="0068657A">
            <w:pPr>
              <w:rPr>
                <w:rFonts w:ascii="Times New Roman" w:eastAsia="Times New Roman" w:hAnsi="Times New Roman" w:cs="Times New Roman"/>
                <w:lang w:eastAsia="ru-RU"/>
              </w:rPr>
            </w:pPr>
            <w:r w:rsidRPr="00D838D7">
              <w:rPr>
                <w:rFonts w:ascii="Times New Roman" w:hAnsi="Times New Roman" w:cs="Times New Roman"/>
                <w:bCs/>
              </w:rPr>
              <w:t>2.Решение систем линейных уравнений методом Гаусса</w:t>
            </w:r>
          </w:p>
        </w:tc>
        <w:tc>
          <w:tcPr>
            <w:tcW w:w="1843" w:type="dxa"/>
            <w:tcBorders>
              <w:top w:val="single" w:sz="4" w:space="0" w:color="auto"/>
              <w:left w:val="single" w:sz="4" w:space="0" w:color="auto"/>
              <w:bottom w:val="single" w:sz="4" w:space="0" w:color="auto"/>
              <w:right w:val="single" w:sz="4" w:space="0" w:color="auto"/>
            </w:tcBorders>
            <w:hideMark/>
          </w:tcPr>
          <w:p w14:paraId="298CB43A" w14:textId="77777777" w:rsidR="0068657A" w:rsidRPr="00D838D7" w:rsidRDefault="0068657A">
            <w:pPr>
              <w:jc w:val="center"/>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AEC5D" w14:textId="77777777" w:rsidR="0068657A" w:rsidRPr="00D838D7" w:rsidRDefault="0068657A">
            <w:pPr>
              <w:rPr>
                <w:rFonts w:ascii="Times New Roman" w:eastAsia="Times New Roman" w:hAnsi="Times New Roman" w:cs="Times New Roman"/>
                <w:b/>
                <w:bCs/>
                <w:lang w:eastAsia="ru-RU"/>
              </w:rPr>
            </w:pPr>
          </w:p>
        </w:tc>
      </w:tr>
      <w:tr w:rsidR="00D838D7" w:rsidRPr="00D838D7" w14:paraId="79FB8D80" w14:textId="77777777" w:rsidTr="0068657A">
        <w:tc>
          <w:tcPr>
            <w:tcW w:w="2972" w:type="dxa"/>
            <w:vMerge w:val="restart"/>
            <w:tcBorders>
              <w:top w:val="single" w:sz="4" w:space="0" w:color="auto"/>
              <w:left w:val="single" w:sz="4" w:space="0" w:color="auto"/>
              <w:bottom w:val="single" w:sz="4" w:space="0" w:color="auto"/>
              <w:right w:val="single" w:sz="4" w:space="0" w:color="auto"/>
            </w:tcBorders>
            <w:hideMark/>
          </w:tcPr>
          <w:p w14:paraId="25291689"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Тема 2.3.</w:t>
            </w:r>
          </w:p>
          <w:p w14:paraId="34524755" w14:textId="77777777" w:rsidR="0068657A" w:rsidRPr="00D838D7" w:rsidRDefault="0068657A">
            <w:pPr>
              <w:spacing w:line="276" w:lineRule="auto"/>
              <w:rPr>
                <w:rFonts w:ascii="Times New Roman" w:eastAsia="Times New Roman" w:hAnsi="Times New Roman" w:cs="Times New Roman"/>
                <w:b/>
                <w:bCs/>
                <w:i/>
                <w:lang w:eastAsia="ru-RU"/>
              </w:rPr>
            </w:pPr>
            <w:r w:rsidRPr="00D838D7">
              <w:rPr>
                <w:rFonts w:ascii="Times New Roman" w:hAnsi="Times New Roman" w:cs="Times New Roman"/>
                <w:b/>
                <w:bCs/>
              </w:rPr>
              <w:t>Приближение функции</w:t>
            </w:r>
          </w:p>
        </w:tc>
        <w:tc>
          <w:tcPr>
            <w:tcW w:w="7513" w:type="dxa"/>
            <w:tcBorders>
              <w:top w:val="single" w:sz="4" w:space="0" w:color="auto"/>
              <w:left w:val="single" w:sz="4" w:space="0" w:color="auto"/>
              <w:bottom w:val="single" w:sz="4" w:space="0" w:color="auto"/>
              <w:right w:val="single" w:sz="4" w:space="0" w:color="auto"/>
            </w:tcBorders>
            <w:hideMark/>
          </w:tcPr>
          <w:p w14:paraId="53875F3F" w14:textId="77777777" w:rsidR="0068657A" w:rsidRPr="00D838D7" w:rsidRDefault="0068657A">
            <w:pPr>
              <w:spacing w:line="276" w:lineRule="auto"/>
              <w:rPr>
                <w:rFonts w:ascii="Times New Roman" w:eastAsia="Times New Roman" w:hAnsi="Times New Roman" w:cs="Times New Roman"/>
                <w:b/>
                <w:bCs/>
                <w:i/>
                <w:lang w:eastAsia="ru-RU"/>
              </w:rPr>
            </w:pPr>
            <w:r w:rsidRPr="00D838D7">
              <w:rPr>
                <w:rFonts w:ascii="Times New Roman" w:eastAsia="Times New Roman" w:hAnsi="Times New Roman" w:cs="Times New Roman"/>
                <w:b/>
                <w:bCs/>
                <w:lang w:eastAsia="ru-RU"/>
              </w:rPr>
              <w:t>Содержание</w:t>
            </w:r>
          </w:p>
        </w:tc>
        <w:tc>
          <w:tcPr>
            <w:tcW w:w="1843" w:type="dxa"/>
            <w:tcBorders>
              <w:top w:val="single" w:sz="4" w:space="0" w:color="auto"/>
              <w:left w:val="single" w:sz="4" w:space="0" w:color="auto"/>
              <w:bottom w:val="single" w:sz="4" w:space="0" w:color="auto"/>
              <w:right w:val="single" w:sz="4" w:space="0" w:color="auto"/>
            </w:tcBorders>
          </w:tcPr>
          <w:p w14:paraId="0B5DC5C9" w14:textId="77777777" w:rsidR="0068657A" w:rsidRPr="00D838D7" w:rsidRDefault="0068657A">
            <w:pPr>
              <w:spacing w:line="276" w:lineRule="auto"/>
              <w:jc w:val="center"/>
              <w:rPr>
                <w:rFonts w:ascii="Times New Roman" w:eastAsia="Times New Roman" w:hAnsi="Times New Roman" w:cs="Times New Roman"/>
                <w:b/>
                <w:bCs/>
                <w:i/>
                <w:lang w:eastAsia="ru-RU"/>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277977F4" w14:textId="77777777" w:rsidR="0068657A" w:rsidRPr="00D838D7" w:rsidRDefault="0068657A">
            <w:pPr>
              <w:spacing w:line="276" w:lineRule="auto"/>
              <w:rPr>
                <w:rFonts w:ascii="Times New Roman" w:eastAsia="Times New Roman" w:hAnsi="Times New Roman" w:cs="Times New Roman"/>
                <w:b/>
                <w:bCs/>
                <w:i/>
                <w:lang w:eastAsia="ru-RU"/>
              </w:rPr>
            </w:pPr>
            <w:r w:rsidRPr="00D838D7">
              <w:rPr>
                <w:rFonts w:ascii="Times New Roman" w:hAnsi="Times New Roman"/>
                <w:kern w:val="2"/>
                <w14:ligatures w14:val="standardContextual"/>
              </w:rPr>
              <w:t>ОК 01, ОК 02, ОК 04</w:t>
            </w:r>
          </w:p>
        </w:tc>
      </w:tr>
      <w:tr w:rsidR="00D838D7" w:rsidRPr="00D838D7" w14:paraId="543F39F6" w14:textId="77777777" w:rsidTr="0068657A">
        <w:tc>
          <w:tcPr>
            <w:tcW w:w="0" w:type="auto"/>
            <w:vMerge/>
            <w:tcBorders>
              <w:top w:val="single" w:sz="4" w:space="0" w:color="auto"/>
              <w:left w:val="single" w:sz="4" w:space="0" w:color="auto"/>
              <w:bottom w:val="single" w:sz="4" w:space="0" w:color="auto"/>
              <w:right w:val="single" w:sz="4" w:space="0" w:color="auto"/>
            </w:tcBorders>
            <w:vAlign w:val="center"/>
            <w:hideMark/>
          </w:tcPr>
          <w:p w14:paraId="42705ABD" w14:textId="77777777" w:rsidR="0068657A" w:rsidRPr="00D838D7" w:rsidRDefault="0068657A">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B55EC95" w14:textId="77777777" w:rsidR="0068657A" w:rsidRPr="00D838D7" w:rsidRDefault="0068657A">
            <w:pPr>
              <w:spacing w:line="276" w:lineRule="auto"/>
              <w:jc w:val="both"/>
              <w:rPr>
                <w:rFonts w:ascii="Times New Roman" w:eastAsia="Times New Roman" w:hAnsi="Times New Roman" w:cs="Times New Roman"/>
                <w:b/>
                <w:bCs/>
                <w:lang w:eastAsia="ru-RU"/>
              </w:rPr>
            </w:pPr>
            <w:r w:rsidRPr="00D838D7">
              <w:rPr>
                <w:rFonts w:ascii="Times New Roman" w:hAnsi="Times New Roman" w:cs="Times New Roman"/>
                <w:bCs/>
              </w:rPr>
              <w:t>1.Способы задания функции. Простейшая задача интерполирования.  Интерполяционный многочлен Лагранжа Конечные разности и их свойства.</w:t>
            </w:r>
            <w:r w:rsidRPr="00D838D7">
              <w:rPr>
                <w:rFonts w:ascii="Times New Roman" w:hAnsi="Times New Roman" w:cs="Times New Roman"/>
              </w:rPr>
              <w:t xml:space="preserve"> Формула Ньютона для не равноотстоящих узлов.</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A620DDB" w14:textId="77777777" w:rsidR="0068657A" w:rsidRPr="00D838D7" w:rsidRDefault="0068657A">
            <w:pPr>
              <w:spacing w:line="276" w:lineRule="auto"/>
              <w:jc w:val="center"/>
              <w:rPr>
                <w:rFonts w:ascii="Times New Roman" w:eastAsia="Times New Roman" w:hAnsi="Times New Roman" w:cs="Times New Roman"/>
                <w:iCs/>
                <w:lang w:eastAsia="ru-RU"/>
              </w:rPr>
            </w:pPr>
            <w:r w:rsidRPr="00D838D7">
              <w:rPr>
                <w:rFonts w:ascii="Times New Roman" w:eastAsia="Times New Roman" w:hAnsi="Times New Roman" w:cs="Times New Roman"/>
                <w:i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A82F7" w14:textId="77777777" w:rsidR="0068657A" w:rsidRPr="00D838D7" w:rsidRDefault="0068657A">
            <w:pPr>
              <w:rPr>
                <w:rFonts w:ascii="Times New Roman" w:eastAsia="Times New Roman" w:hAnsi="Times New Roman" w:cs="Times New Roman"/>
                <w:b/>
                <w:bCs/>
                <w:i/>
                <w:lang w:eastAsia="ru-RU"/>
              </w:rPr>
            </w:pPr>
          </w:p>
        </w:tc>
      </w:tr>
      <w:tr w:rsidR="00D838D7" w:rsidRPr="00D838D7" w14:paraId="24EBA3F7" w14:textId="77777777" w:rsidTr="0068657A">
        <w:tc>
          <w:tcPr>
            <w:tcW w:w="0" w:type="auto"/>
            <w:vMerge/>
            <w:tcBorders>
              <w:top w:val="single" w:sz="4" w:space="0" w:color="auto"/>
              <w:left w:val="single" w:sz="4" w:space="0" w:color="auto"/>
              <w:bottom w:val="single" w:sz="4" w:space="0" w:color="auto"/>
              <w:right w:val="single" w:sz="4" w:space="0" w:color="auto"/>
            </w:tcBorders>
            <w:vAlign w:val="center"/>
            <w:hideMark/>
          </w:tcPr>
          <w:p w14:paraId="189F7281" w14:textId="77777777" w:rsidR="0068657A" w:rsidRPr="00D838D7" w:rsidRDefault="0068657A">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7F87410" w14:textId="77777777" w:rsidR="0068657A" w:rsidRPr="00D838D7" w:rsidRDefault="0068657A">
            <w:pPr>
              <w:spacing w:line="276" w:lineRule="auto"/>
              <w:jc w:val="both"/>
              <w:rPr>
                <w:rFonts w:ascii="Times New Roman" w:eastAsia="Times New Roman" w:hAnsi="Times New Roman" w:cs="Times New Roman"/>
                <w:b/>
                <w:bCs/>
                <w:lang w:eastAsia="ru-RU"/>
              </w:rPr>
            </w:pPr>
            <w:r w:rsidRPr="00D838D7">
              <w:rPr>
                <w:rFonts w:ascii="Times New Roman" w:hAnsi="Times New Roman" w:cs="Times New Roman"/>
                <w:bCs/>
              </w:rPr>
              <w:t>2.Решение упражнений Метод наименьших квадратов. Линейная и квадратичная аппроксимации.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9624D" w14:textId="77777777" w:rsidR="0068657A" w:rsidRPr="00D838D7" w:rsidRDefault="0068657A">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D11AC" w14:textId="77777777" w:rsidR="0068657A" w:rsidRPr="00D838D7" w:rsidRDefault="0068657A">
            <w:pPr>
              <w:rPr>
                <w:rFonts w:ascii="Times New Roman" w:eastAsia="Times New Roman" w:hAnsi="Times New Roman" w:cs="Times New Roman"/>
                <w:b/>
                <w:bCs/>
                <w:i/>
                <w:lang w:eastAsia="ru-RU"/>
              </w:rPr>
            </w:pPr>
          </w:p>
        </w:tc>
      </w:tr>
      <w:tr w:rsidR="00D838D7" w:rsidRPr="00D838D7" w14:paraId="29A50441" w14:textId="77777777" w:rsidTr="0068657A">
        <w:tc>
          <w:tcPr>
            <w:tcW w:w="0" w:type="auto"/>
            <w:vMerge/>
            <w:tcBorders>
              <w:top w:val="single" w:sz="4" w:space="0" w:color="auto"/>
              <w:left w:val="single" w:sz="4" w:space="0" w:color="auto"/>
              <w:bottom w:val="single" w:sz="4" w:space="0" w:color="auto"/>
              <w:right w:val="single" w:sz="4" w:space="0" w:color="auto"/>
            </w:tcBorders>
            <w:vAlign w:val="center"/>
            <w:hideMark/>
          </w:tcPr>
          <w:p w14:paraId="7EFE0235" w14:textId="77777777" w:rsidR="0068657A" w:rsidRPr="00D838D7" w:rsidRDefault="0068657A">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71A7B665" w14:textId="77777777" w:rsidR="0068657A" w:rsidRPr="00D838D7" w:rsidRDefault="0068657A">
            <w:pPr>
              <w:suppressAutoHyphens/>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Практические и лабораторные занятия</w:t>
            </w:r>
          </w:p>
        </w:tc>
        <w:tc>
          <w:tcPr>
            <w:tcW w:w="1843" w:type="dxa"/>
            <w:tcBorders>
              <w:top w:val="single" w:sz="4" w:space="0" w:color="auto"/>
              <w:left w:val="single" w:sz="4" w:space="0" w:color="auto"/>
              <w:bottom w:val="single" w:sz="4" w:space="0" w:color="auto"/>
              <w:right w:val="single" w:sz="4" w:space="0" w:color="auto"/>
            </w:tcBorders>
            <w:hideMark/>
          </w:tcPr>
          <w:p w14:paraId="4A0D265E" w14:textId="77777777" w:rsidR="0068657A" w:rsidRPr="00D838D7" w:rsidRDefault="0068657A">
            <w:pPr>
              <w:spacing w:line="276" w:lineRule="auto"/>
              <w:jc w:val="center"/>
              <w:rPr>
                <w:rFonts w:ascii="Times New Roman" w:eastAsia="Times New Roman" w:hAnsi="Times New Roman" w:cs="Times New Roman"/>
                <w:b/>
                <w:bCs/>
                <w:iCs/>
                <w:lang w:eastAsia="ru-RU"/>
              </w:rPr>
            </w:pPr>
            <w:r w:rsidRPr="00D838D7">
              <w:rPr>
                <w:rFonts w:ascii="Times New Roman" w:eastAsia="Times New Roman" w:hAnsi="Times New Roman" w:cs="Times New Roman"/>
                <w:b/>
                <w:bCs/>
                <w:i/>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585D0B7" w14:textId="77777777" w:rsidR="0068657A" w:rsidRPr="00D838D7" w:rsidRDefault="0068657A">
            <w:pPr>
              <w:spacing w:line="276" w:lineRule="auto"/>
              <w:rPr>
                <w:rFonts w:ascii="Times New Roman" w:eastAsia="Times New Roman" w:hAnsi="Times New Roman" w:cs="Times New Roman"/>
                <w:b/>
                <w:bCs/>
                <w:i/>
                <w:lang w:eastAsia="ru-RU"/>
              </w:rPr>
            </w:pPr>
            <w:r w:rsidRPr="00D838D7">
              <w:rPr>
                <w:rFonts w:ascii="Times New Roman" w:hAnsi="Times New Roman"/>
                <w:kern w:val="2"/>
                <w14:ligatures w14:val="standardContextual"/>
              </w:rPr>
              <w:t>ОК 01, ОК 02, ОК 04</w:t>
            </w:r>
          </w:p>
        </w:tc>
      </w:tr>
      <w:tr w:rsidR="00D838D7" w:rsidRPr="00D838D7" w14:paraId="52F4CC91" w14:textId="77777777" w:rsidTr="0068657A">
        <w:tc>
          <w:tcPr>
            <w:tcW w:w="0" w:type="auto"/>
            <w:vMerge/>
            <w:tcBorders>
              <w:top w:val="single" w:sz="4" w:space="0" w:color="auto"/>
              <w:left w:val="single" w:sz="4" w:space="0" w:color="auto"/>
              <w:bottom w:val="single" w:sz="4" w:space="0" w:color="auto"/>
              <w:right w:val="single" w:sz="4" w:space="0" w:color="auto"/>
            </w:tcBorders>
            <w:vAlign w:val="center"/>
            <w:hideMark/>
          </w:tcPr>
          <w:p w14:paraId="3AA0EA2F" w14:textId="77777777" w:rsidR="0068657A" w:rsidRPr="00D838D7" w:rsidRDefault="0068657A">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A44EC3C" w14:textId="77777777" w:rsidR="0068657A" w:rsidRPr="00D838D7" w:rsidRDefault="0068657A">
            <w:pPr>
              <w:spacing w:line="276" w:lineRule="auto"/>
              <w:rPr>
                <w:rFonts w:ascii="Times New Roman" w:eastAsia="Times New Roman" w:hAnsi="Times New Roman" w:cs="Times New Roman"/>
                <w:b/>
                <w:bCs/>
                <w:lang w:eastAsia="ru-RU"/>
              </w:rPr>
            </w:pPr>
            <w:r w:rsidRPr="00D838D7">
              <w:rPr>
                <w:rFonts w:ascii="Times New Roman" w:hAnsi="Times New Roman" w:cs="Times New Roman"/>
                <w:bCs/>
              </w:rPr>
              <w:t>1.Интерполяционный многочлен Лагранжа</w:t>
            </w:r>
          </w:p>
        </w:tc>
        <w:tc>
          <w:tcPr>
            <w:tcW w:w="1843" w:type="dxa"/>
            <w:tcBorders>
              <w:top w:val="single" w:sz="4" w:space="0" w:color="auto"/>
              <w:left w:val="single" w:sz="4" w:space="0" w:color="auto"/>
              <w:bottom w:val="single" w:sz="4" w:space="0" w:color="auto"/>
              <w:right w:val="single" w:sz="4" w:space="0" w:color="auto"/>
            </w:tcBorders>
            <w:hideMark/>
          </w:tcPr>
          <w:p w14:paraId="5127877F" w14:textId="77777777" w:rsidR="0068657A" w:rsidRPr="00D838D7" w:rsidRDefault="0068657A">
            <w:pPr>
              <w:spacing w:line="276" w:lineRule="auto"/>
              <w:jc w:val="center"/>
              <w:rPr>
                <w:rFonts w:ascii="Times New Roman" w:eastAsia="Times New Roman" w:hAnsi="Times New Roman" w:cs="Times New Roman"/>
                <w:iCs/>
                <w:lang w:eastAsia="ru-RU"/>
              </w:rPr>
            </w:pPr>
            <w:r w:rsidRPr="00D838D7">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5FAD6" w14:textId="77777777" w:rsidR="0068657A" w:rsidRPr="00D838D7" w:rsidRDefault="0068657A">
            <w:pPr>
              <w:rPr>
                <w:rFonts w:ascii="Times New Roman" w:eastAsia="Times New Roman" w:hAnsi="Times New Roman" w:cs="Times New Roman"/>
                <w:b/>
                <w:bCs/>
                <w:i/>
                <w:lang w:eastAsia="ru-RU"/>
              </w:rPr>
            </w:pPr>
          </w:p>
        </w:tc>
      </w:tr>
      <w:tr w:rsidR="00D838D7" w:rsidRPr="00D838D7" w14:paraId="2BF4009B" w14:textId="77777777" w:rsidTr="0068657A">
        <w:tc>
          <w:tcPr>
            <w:tcW w:w="0" w:type="auto"/>
            <w:vMerge/>
            <w:tcBorders>
              <w:top w:val="single" w:sz="4" w:space="0" w:color="auto"/>
              <w:left w:val="single" w:sz="4" w:space="0" w:color="auto"/>
              <w:bottom w:val="single" w:sz="4" w:space="0" w:color="auto"/>
              <w:right w:val="single" w:sz="4" w:space="0" w:color="auto"/>
            </w:tcBorders>
            <w:vAlign w:val="center"/>
            <w:hideMark/>
          </w:tcPr>
          <w:p w14:paraId="1458B503" w14:textId="77777777" w:rsidR="0068657A" w:rsidRPr="00D838D7" w:rsidRDefault="0068657A">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A2501DE" w14:textId="77777777" w:rsidR="0068657A" w:rsidRPr="00D838D7" w:rsidRDefault="0068657A">
            <w:pPr>
              <w:spacing w:line="276" w:lineRule="auto"/>
              <w:rPr>
                <w:rFonts w:ascii="Times New Roman" w:eastAsia="Times New Roman" w:hAnsi="Times New Roman" w:cs="Times New Roman"/>
                <w:b/>
                <w:bCs/>
                <w:lang w:eastAsia="ru-RU"/>
              </w:rPr>
            </w:pPr>
            <w:r w:rsidRPr="00D838D7">
              <w:rPr>
                <w:rFonts w:ascii="Times New Roman" w:hAnsi="Times New Roman" w:cs="Times New Roman"/>
                <w:bCs/>
              </w:rPr>
              <w:t>2.Ф</w:t>
            </w:r>
            <w:r w:rsidRPr="00D838D7">
              <w:rPr>
                <w:rFonts w:ascii="Times New Roman" w:hAnsi="Times New Roman" w:cs="Times New Roman"/>
              </w:rPr>
              <w:t>ормулы Ньютона при равноотстоящих узлах</w:t>
            </w:r>
          </w:p>
        </w:tc>
        <w:tc>
          <w:tcPr>
            <w:tcW w:w="1843" w:type="dxa"/>
            <w:tcBorders>
              <w:top w:val="single" w:sz="4" w:space="0" w:color="auto"/>
              <w:left w:val="single" w:sz="4" w:space="0" w:color="auto"/>
              <w:bottom w:val="single" w:sz="4" w:space="0" w:color="auto"/>
              <w:right w:val="single" w:sz="4" w:space="0" w:color="auto"/>
            </w:tcBorders>
            <w:hideMark/>
          </w:tcPr>
          <w:p w14:paraId="68C569F4" w14:textId="77777777" w:rsidR="0068657A" w:rsidRPr="00D838D7" w:rsidRDefault="0068657A">
            <w:pPr>
              <w:spacing w:line="276" w:lineRule="auto"/>
              <w:jc w:val="center"/>
              <w:rPr>
                <w:rFonts w:ascii="Times New Roman" w:eastAsia="Times New Roman" w:hAnsi="Times New Roman" w:cs="Times New Roman"/>
                <w:iCs/>
                <w:lang w:eastAsia="ru-RU"/>
              </w:rPr>
            </w:pPr>
            <w:r w:rsidRPr="00D838D7">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E9A57" w14:textId="77777777" w:rsidR="0068657A" w:rsidRPr="00D838D7" w:rsidRDefault="0068657A">
            <w:pPr>
              <w:rPr>
                <w:rFonts w:ascii="Times New Roman" w:eastAsia="Times New Roman" w:hAnsi="Times New Roman" w:cs="Times New Roman"/>
                <w:b/>
                <w:bCs/>
                <w:i/>
                <w:lang w:eastAsia="ru-RU"/>
              </w:rPr>
            </w:pPr>
          </w:p>
        </w:tc>
      </w:tr>
      <w:tr w:rsidR="00D838D7" w:rsidRPr="00D838D7" w14:paraId="110E88E5" w14:textId="77777777" w:rsidTr="0068657A">
        <w:tc>
          <w:tcPr>
            <w:tcW w:w="0" w:type="auto"/>
            <w:vMerge/>
            <w:tcBorders>
              <w:top w:val="single" w:sz="4" w:space="0" w:color="auto"/>
              <w:left w:val="single" w:sz="4" w:space="0" w:color="auto"/>
              <w:bottom w:val="single" w:sz="4" w:space="0" w:color="auto"/>
              <w:right w:val="single" w:sz="4" w:space="0" w:color="auto"/>
            </w:tcBorders>
            <w:vAlign w:val="center"/>
            <w:hideMark/>
          </w:tcPr>
          <w:p w14:paraId="4AC7FDAB" w14:textId="77777777" w:rsidR="0068657A" w:rsidRPr="00D838D7" w:rsidRDefault="0068657A">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55B6E45" w14:textId="77777777" w:rsidR="0068657A" w:rsidRPr="00D838D7" w:rsidRDefault="0068657A">
            <w:pPr>
              <w:spacing w:line="276" w:lineRule="auto"/>
              <w:rPr>
                <w:rFonts w:ascii="Times New Roman" w:eastAsia="Times New Roman" w:hAnsi="Times New Roman" w:cs="Times New Roman"/>
                <w:b/>
                <w:bCs/>
                <w:lang w:eastAsia="ru-RU"/>
              </w:rPr>
            </w:pPr>
            <w:r w:rsidRPr="00D838D7">
              <w:rPr>
                <w:rFonts w:ascii="Times New Roman" w:hAnsi="Times New Roman" w:cs="Times New Roman"/>
              </w:rPr>
              <w:t>3.Разделенные разности.</w:t>
            </w:r>
          </w:p>
        </w:tc>
        <w:tc>
          <w:tcPr>
            <w:tcW w:w="1843" w:type="dxa"/>
            <w:tcBorders>
              <w:top w:val="single" w:sz="4" w:space="0" w:color="auto"/>
              <w:left w:val="single" w:sz="4" w:space="0" w:color="auto"/>
              <w:bottom w:val="single" w:sz="4" w:space="0" w:color="auto"/>
              <w:right w:val="single" w:sz="4" w:space="0" w:color="auto"/>
            </w:tcBorders>
            <w:hideMark/>
          </w:tcPr>
          <w:p w14:paraId="4FA25583" w14:textId="77777777" w:rsidR="0068657A" w:rsidRPr="00D838D7" w:rsidRDefault="0068657A">
            <w:pPr>
              <w:spacing w:line="276" w:lineRule="auto"/>
              <w:jc w:val="center"/>
              <w:rPr>
                <w:rFonts w:ascii="Times New Roman" w:eastAsia="Times New Roman" w:hAnsi="Times New Roman" w:cs="Times New Roman"/>
                <w:iCs/>
                <w:lang w:eastAsia="ru-RU"/>
              </w:rPr>
            </w:pPr>
            <w:r w:rsidRPr="00D838D7">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75397" w14:textId="77777777" w:rsidR="0068657A" w:rsidRPr="00D838D7" w:rsidRDefault="0068657A">
            <w:pPr>
              <w:rPr>
                <w:rFonts w:ascii="Times New Roman" w:eastAsia="Times New Roman" w:hAnsi="Times New Roman" w:cs="Times New Roman"/>
                <w:b/>
                <w:bCs/>
                <w:i/>
                <w:lang w:eastAsia="ru-RU"/>
              </w:rPr>
            </w:pPr>
          </w:p>
        </w:tc>
      </w:tr>
      <w:tr w:rsidR="00D838D7" w:rsidRPr="00D838D7" w14:paraId="3FF6B0B1" w14:textId="77777777" w:rsidTr="0068657A">
        <w:tc>
          <w:tcPr>
            <w:tcW w:w="0" w:type="auto"/>
            <w:vMerge/>
            <w:tcBorders>
              <w:top w:val="single" w:sz="4" w:space="0" w:color="auto"/>
              <w:left w:val="single" w:sz="4" w:space="0" w:color="auto"/>
              <w:bottom w:val="single" w:sz="4" w:space="0" w:color="auto"/>
              <w:right w:val="single" w:sz="4" w:space="0" w:color="auto"/>
            </w:tcBorders>
            <w:vAlign w:val="center"/>
            <w:hideMark/>
          </w:tcPr>
          <w:p w14:paraId="75A68624" w14:textId="77777777" w:rsidR="0068657A" w:rsidRPr="00D838D7" w:rsidRDefault="0068657A">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07501D3" w14:textId="77777777" w:rsidR="0068657A" w:rsidRPr="00D838D7" w:rsidRDefault="0068657A">
            <w:pPr>
              <w:spacing w:line="276" w:lineRule="auto"/>
              <w:rPr>
                <w:rFonts w:ascii="Times New Roman" w:eastAsia="Times New Roman" w:hAnsi="Times New Roman" w:cs="Times New Roman"/>
                <w:b/>
                <w:bCs/>
                <w:lang w:eastAsia="ru-RU"/>
              </w:rPr>
            </w:pPr>
            <w:r w:rsidRPr="00D838D7">
              <w:rPr>
                <w:rFonts w:ascii="Times New Roman" w:hAnsi="Times New Roman" w:cs="Times New Roman"/>
              </w:rPr>
              <w:t>4.Метод наименьших квадратов</w:t>
            </w:r>
          </w:p>
        </w:tc>
        <w:tc>
          <w:tcPr>
            <w:tcW w:w="1843" w:type="dxa"/>
            <w:tcBorders>
              <w:top w:val="single" w:sz="4" w:space="0" w:color="auto"/>
              <w:left w:val="single" w:sz="4" w:space="0" w:color="auto"/>
              <w:bottom w:val="single" w:sz="4" w:space="0" w:color="auto"/>
              <w:right w:val="single" w:sz="4" w:space="0" w:color="auto"/>
            </w:tcBorders>
            <w:hideMark/>
          </w:tcPr>
          <w:p w14:paraId="73D3C11C" w14:textId="77777777" w:rsidR="0068657A" w:rsidRPr="00D838D7" w:rsidRDefault="0068657A">
            <w:pPr>
              <w:spacing w:line="276" w:lineRule="auto"/>
              <w:jc w:val="center"/>
              <w:rPr>
                <w:rFonts w:ascii="Times New Roman" w:eastAsia="Times New Roman" w:hAnsi="Times New Roman" w:cs="Times New Roman"/>
                <w:iCs/>
                <w:lang w:eastAsia="ru-RU"/>
              </w:rPr>
            </w:pPr>
            <w:r w:rsidRPr="00D838D7">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437A0" w14:textId="77777777" w:rsidR="0068657A" w:rsidRPr="00D838D7" w:rsidRDefault="0068657A">
            <w:pPr>
              <w:rPr>
                <w:rFonts w:ascii="Times New Roman" w:eastAsia="Times New Roman" w:hAnsi="Times New Roman" w:cs="Times New Roman"/>
                <w:b/>
                <w:bCs/>
                <w:i/>
                <w:lang w:eastAsia="ru-RU"/>
              </w:rPr>
            </w:pPr>
          </w:p>
        </w:tc>
      </w:tr>
      <w:tr w:rsidR="00D838D7" w:rsidRPr="00D838D7" w14:paraId="023C6A10" w14:textId="77777777" w:rsidTr="0068657A">
        <w:tc>
          <w:tcPr>
            <w:tcW w:w="2972" w:type="dxa"/>
            <w:vMerge w:val="restart"/>
            <w:tcBorders>
              <w:top w:val="single" w:sz="4" w:space="0" w:color="auto"/>
              <w:left w:val="single" w:sz="4" w:space="0" w:color="auto"/>
              <w:bottom w:val="single" w:sz="4" w:space="0" w:color="auto"/>
              <w:right w:val="single" w:sz="4" w:space="0" w:color="auto"/>
            </w:tcBorders>
            <w:hideMark/>
          </w:tcPr>
          <w:p w14:paraId="75E55FA6"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D838D7">
              <w:rPr>
                <w:rFonts w:ascii="Times New Roman" w:hAnsi="Times New Roman" w:cs="Times New Roman"/>
                <w:b/>
                <w:bCs/>
              </w:rPr>
              <w:t>Тема 2.4.</w:t>
            </w:r>
          </w:p>
          <w:p w14:paraId="7B934BFA" w14:textId="77777777" w:rsidR="0068657A" w:rsidRPr="00D838D7" w:rsidRDefault="0068657A">
            <w:pPr>
              <w:spacing w:line="276" w:lineRule="auto"/>
              <w:rPr>
                <w:rFonts w:ascii="Times New Roman" w:eastAsia="Times New Roman" w:hAnsi="Times New Roman" w:cs="Times New Roman"/>
                <w:b/>
                <w:bCs/>
                <w:i/>
                <w:lang w:eastAsia="ru-RU"/>
              </w:rPr>
            </w:pPr>
            <w:r w:rsidRPr="00D838D7">
              <w:rPr>
                <w:rFonts w:ascii="Times New Roman" w:hAnsi="Times New Roman" w:cs="Times New Roman"/>
                <w:b/>
                <w:bCs/>
              </w:rPr>
              <w:t>Численное интегрирование функции одной переменной</w:t>
            </w:r>
          </w:p>
        </w:tc>
        <w:tc>
          <w:tcPr>
            <w:tcW w:w="7513" w:type="dxa"/>
            <w:tcBorders>
              <w:top w:val="single" w:sz="4" w:space="0" w:color="auto"/>
              <w:left w:val="single" w:sz="4" w:space="0" w:color="auto"/>
              <w:bottom w:val="single" w:sz="4" w:space="0" w:color="auto"/>
              <w:right w:val="single" w:sz="4" w:space="0" w:color="auto"/>
            </w:tcBorders>
            <w:hideMark/>
          </w:tcPr>
          <w:p w14:paraId="5CD6AC95" w14:textId="77777777" w:rsidR="0068657A" w:rsidRPr="00D838D7" w:rsidRDefault="0068657A">
            <w:pPr>
              <w:spacing w:line="276" w:lineRule="auto"/>
              <w:rPr>
                <w:rFonts w:ascii="Times New Roman" w:eastAsia="Times New Roman" w:hAnsi="Times New Roman" w:cs="Times New Roman"/>
                <w:b/>
                <w:bCs/>
                <w:i/>
                <w:lang w:eastAsia="ru-RU"/>
              </w:rPr>
            </w:pPr>
            <w:r w:rsidRPr="00D838D7">
              <w:rPr>
                <w:rFonts w:ascii="Times New Roman" w:eastAsia="Times New Roman" w:hAnsi="Times New Roman" w:cs="Times New Roman"/>
                <w:b/>
                <w:bCs/>
                <w:lang w:eastAsia="ru-RU"/>
              </w:rPr>
              <w:t>Содержание</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2A7A639" w14:textId="77777777" w:rsidR="0068657A" w:rsidRPr="00D838D7" w:rsidRDefault="0068657A">
            <w:pPr>
              <w:spacing w:line="276" w:lineRule="auto"/>
              <w:jc w:val="center"/>
              <w:rPr>
                <w:rFonts w:ascii="Times New Roman" w:eastAsia="Times New Roman" w:hAnsi="Times New Roman" w:cs="Times New Roman"/>
                <w:iCs/>
                <w:lang w:eastAsia="ru-RU"/>
              </w:rPr>
            </w:pPr>
            <w:r w:rsidRPr="00D838D7">
              <w:rPr>
                <w:rFonts w:ascii="Times New Roman" w:eastAsia="Times New Roman" w:hAnsi="Times New Roman" w:cs="Times New Roman"/>
                <w:i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4A0A73B" w14:textId="77777777" w:rsidR="0068657A" w:rsidRPr="00D838D7" w:rsidRDefault="0068657A">
            <w:pPr>
              <w:spacing w:line="276" w:lineRule="auto"/>
              <w:rPr>
                <w:rFonts w:ascii="Times New Roman" w:eastAsia="Times New Roman" w:hAnsi="Times New Roman" w:cs="Times New Roman"/>
                <w:b/>
                <w:bCs/>
                <w:i/>
                <w:lang w:eastAsia="ru-RU"/>
              </w:rPr>
            </w:pPr>
            <w:r w:rsidRPr="00D838D7">
              <w:rPr>
                <w:rFonts w:ascii="Times New Roman" w:hAnsi="Times New Roman"/>
                <w:kern w:val="2"/>
                <w14:ligatures w14:val="standardContextual"/>
              </w:rPr>
              <w:t>ОК 01, ОК 02, ОК 04</w:t>
            </w:r>
          </w:p>
        </w:tc>
      </w:tr>
      <w:tr w:rsidR="00D838D7" w:rsidRPr="00D838D7" w14:paraId="0885DD08" w14:textId="77777777" w:rsidTr="0068657A">
        <w:tc>
          <w:tcPr>
            <w:tcW w:w="0" w:type="auto"/>
            <w:vMerge/>
            <w:tcBorders>
              <w:top w:val="single" w:sz="4" w:space="0" w:color="auto"/>
              <w:left w:val="single" w:sz="4" w:space="0" w:color="auto"/>
              <w:bottom w:val="single" w:sz="4" w:space="0" w:color="auto"/>
              <w:right w:val="single" w:sz="4" w:space="0" w:color="auto"/>
            </w:tcBorders>
            <w:vAlign w:val="center"/>
            <w:hideMark/>
          </w:tcPr>
          <w:p w14:paraId="62BDA34E" w14:textId="77777777" w:rsidR="0068657A" w:rsidRPr="00D838D7" w:rsidRDefault="0068657A">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02EC9B9" w14:textId="77777777" w:rsidR="0068657A" w:rsidRPr="00D838D7" w:rsidRDefault="0068657A">
            <w:pPr>
              <w:spacing w:line="276" w:lineRule="auto"/>
              <w:rPr>
                <w:rFonts w:ascii="Times New Roman" w:eastAsia="Times New Roman" w:hAnsi="Times New Roman" w:cs="Times New Roman"/>
                <w:b/>
                <w:bCs/>
                <w:lang w:eastAsia="ru-RU"/>
              </w:rPr>
            </w:pPr>
            <w:r w:rsidRPr="00D838D7">
              <w:rPr>
                <w:rFonts w:ascii="Times New Roman" w:hAnsi="Times New Roman" w:cs="Times New Roman"/>
              </w:rPr>
              <w:t>1.Постановка задачи численного интегрирования. Метод левых и правых прямоугольников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D7548" w14:textId="77777777" w:rsidR="0068657A" w:rsidRPr="00D838D7" w:rsidRDefault="0068657A">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9120A" w14:textId="77777777" w:rsidR="0068657A" w:rsidRPr="00D838D7" w:rsidRDefault="0068657A">
            <w:pPr>
              <w:rPr>
                <w:rFonts w:ascii="Times New Roman" w:eastAsia="Times New Roman" w:hAnsi="Times New Roman" w:cs="Times New Roman"/>
                <w:b/>
                <w:bCs/>
                <w:i/>
                <w:lang w:eastAsia="ru-RU"/>
              </w:rPr>
            </w:pPr>
          </w:p>
        </w:tc>
      </w:tr>
      <w:tr w:rsidR="00D838D7" w:rsidRPr="00D838D7" w14:paraId="173FEE13" w14:textId="77777777" w:rsidTr="0068657A">
        <w:tc>
          <w:tcPr>
            <w:tcW w:w="0" w:type="auto"/>
            <w:vMerge/>
            <w:tcBorders>
              <w:top w:val="single" w:sz="4" w:space="0" w:color="auto"/>
              <w:left w:val="single" w:sz="4" w:space="0" w:color="auto"/>
              <w:bottom w:val="single" w:sz="4" w:space="0" w:color="auto"/>
              <w:right w:val="single" w:sz="4" w:space="0" w:color="auto"/>
            </w:tcBorders>
            <w:vAlign w:val="center"/>
            <w:hideMark/>
          </w:tcPr>
          <w:p w14:paraId="127D35C1" w14:textId="77777777" w:rsidR="0068657A" w:rsidRPr="00D838D7" w:rsidRDefault="0068657A">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883E947" w14:textId="77777777" w:rsidR="0068657A" w:rsidRPr="00D838D7" w:rsidRDefault="0068657A">
            <w:pPr>
              <w:spacing w:line="276" w:lineRule="auto"/>
              <w:rPr>
                <w:rFonts w:ascii="Times New Roman" w:eastAsia="Times New Roman" w:hAnsi="Times New Roman" w:cs="Times New Roman"/>
                <w:b/>
                <w:bCs/>
                <w:lang w:eastAsia="ru-RU"/>
              </w:rPr>
            </w:pPr>
            <w:r w:rsidRPr="00D838D7">
              <w:rPr>
                <w:rFonts w:ascii="Times New Roman" w:hAnsi="Times New Roman" w:cs="Times New Roman"/>
              </w:rPr>
              <w:t>2.Формулы трапеций и парабол (Симпсона)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94387" w14:textId="77777777" w:rsidR="0068657A" w:rsidRPr="00D838D7" w:rsidRDefault="0068657A">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059C0" w14:textId="77777777" w:rsidR="0068657A" w:rsidRPr="00D838D7" w:rsidRDefault="0068657A">
            <w:pPr>
              <w:rPr>
                <w:rFonts w:ascii="Times New Roman" w:eastAsia="Times New Roman" w:hAnsi="Times New Roman" w:cs="Times New Roman"/>
                <w:b/>
                <w:bCs/>
                <w:i/>
                <w:lang w:eastAsia="ru-RU"/>
              </w:rPr>
            </w:pPr>
          </w:p>
        </w:tc>
      </w:tr>
      <w:tr w:rsidR="00D838D7" w:rsidRPr="00D838D7" w14:paraId="56118BF0" w14:textId="77777777" w:rsidTr="0068657A">
        <w:tc>
          <w:tcPr>
            <w:tcW w:w="0" w:type="auto"/>
            <w:vMerge/>
            <w:tcBorders>
              <w:top w:val="single" w:sz="4" w:space="0" w:color="auto"/>
              <w:left w:val="single" w:sz="4" w:space="0" w:color="auto"/>
              <w:bottom w:val="single" w:sz="4" w:space="0" w:color="auto"/>
              <w:right w:val="single" w:sz="4" w:space="0" w:color="auto"/>
            </w:tcBorders>
            <w:vAlign w:val="center"/>
            <w:hideMark/>
          </w:tcPr>
          <w:p w14:paraId="0A9D01C8" w14:textId="77777777" w:rsidR="0068657A" w:rsidRPr="00D838D7" w:rsidRDefault="0068657A">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45A15F2" w14:textId="77777777" w:rsidR="0068657A" w:rsidRPr="00D838D7" w:rsidRDefault="0068657A">
            <w:pPr>
              <w:suppressAutoHyphens/>
              <w:rPr>
                <w:rFonts w:ascii="Times New Roman" w:hAnsi="Times New Roman" w:cs="Times New Roman"/>
              </w:rPr>
            </w:pPr>
            <w:r w:rsidRPr="00D838D7">
              <w:rPr>
                <w:rFonts w:ascii="Times New Roman" w:eastAsia="Times New Roman" w:hAnsi="Times New Roman" w:cs="Times New Roman"/>
                <w:b/>
                <w:bCs/>
                <w:lang w:eastAsia="ru-RU"/>
              </w:rPr>
              <w:t>Практические и лабораторные занятия</w:t>
            </w:r>
          </w:p>
        </w:tc>
        <w:tc>
          <w:tcPr>
            <w:tcW w:w="1843" w:type="dxa"/>
            <w:tcBorders>
              <w:top w:val="single" w:sz="4" w:space="0" w:color="auto"/>
              <w:left w:val="single" w:sz="4" w:space="0" w:color="auto"/>
              <w:bottom w:val="single" w:sz="4" w:space="0" w:color="auto"/>
              <w:right w:val="single" w:sz="4" w:space="0" w:color="auto"/>
            </w:tcBorders>
            <w:hideMark/>
          </w:tcPr>
          <w:p w14:paraId="4F08B8E8" w14:textId="77777777" w:rsidR="0068657A" w:rsidRPr="00D838D7" w:rsidRDefault="0068657A">
            <w:pPr>
              <w:spacing w:line="276" w:lineRule="auto"/>
              <w:jc w:val="center"/>
              <w:rPr>
                <w:rFonts w:ascii="Times New Roman" w:eastAsia="Times New Roman" w:hAnsi="Times New Roman" w:cs="Times New Roman"/>
                <w:b/>
                <w:bCs/>
                <w:iCs/>
                <w:lang w:eastAsia="ru-RU"/>
              </w:rPr>
            </w:pPr>
            <w:r w:rsidRPr="00D838D7">
              <w:rPr>
                <w:rFonts w:ascii="Times New Roman" w:eastAsia="Times New Roman" w:hAnsi="Times New Roman" w:cs="Times New Roman"/>
                <w:b/>
                <w:bCs/>
                <w:i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CAA8DE0" w14:textId="77777777" w:rsidR="0068657A" w:rsidRPr="00D838D7" w:rsidRDefault="0068657A">
            <w:pPr>
              <w:spacing w:line="276" w:lineRule="auto"/>
              <w:rPr>
                <w:rFonts w:ascii="Times New Roman" w:eastAsia="Times New Roman" w:hAnsi="Times New Roman" w:cs="Times New Roman"/>
                <w:b/>
                <w:bCs/>
                <w:i/>
                <w:lang w:eastAsia="ru-RU"/>
              </w:rPr>
            </w:pPr>
            <w:r w:rsidRPr="00D838D7">
              <w:rPr>
                <w:rFonts w:ascii="Times New Roman" w:hAnsi="Times New Roman"/>
                <w:kern w:val="2"/>
                <w14:ligatures w14:val="standardContextual"/>
              </w:rPr>
              <w:t>ОК 01, ОК 02, ОК 04</w:t>
            </w:r>
          </w:p>
        </w:tc>
      </w:tr>
      <w:tr w:rsidR="00D838D7" w:rsidRPr="00D838D7" w14:paraId="6187FBFF" w14:textId="77777777" w:rsidTr="0068657A">
        <w:tc>
          <w:tcPr>
            <w:tcW w:w="0" w:type="auto"/>
            <w:vMerge/>
            <w:tcBorders>
              <w:top w:val="single" w:sz="4" w:space="0" w:color="auto"/>
              <w:left w:val="single" w:sz="4" w:space="0" w:color="auto"/>
              <w:bottom w:val="single" w:sz="4" w:space="0" w:color="auto"/>
              <w:right w:val="single" w:sz="4" w:space="0" w:color="auto"/>
            </w:tcBorders>
            <w:vAlign w:val="center"/>
            <w:hideMark/>
          </w:tcPr>
          <w:p w14:paraId="7A324D8D" w14:textId="77777777" w:rsidR="0068657A" w:rsidRPr="00D838D7" w:rsidRDefault="0068657A">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6D6127B" w14:textId="77777777" w:rsidR="0068657A" w:rsidRPr="00D838D7" w:rsidRDefault="0068657A">
            <w:pPr>
              <w:spacing w:line="276" w:lineRule="auto"/>
              <w:rPr>
                <w:rFonts w:ascii="Times New Roman" w:hAnsi="Times New Roman" w:cs="Times New Roman"/>
              </w:rPr>
            </w:pPr>
            <w:r w:rsidRPr="00D838D7">
              <w:rPr>
                <w:rFonts w:ascii="Times New Roman" w:hAnsi="Times New Roman" w:cs="Times New Roman"/>
              </w:rPr>
              <w:t>1.Метод левых и правых прямоугольников</w:t>
            </w:r>
          </w:p>
        </w:tc>
        <w:tc>
          <w:tcPr>
            <w:tcW w:w="1843" w:type="dxa"/>
            <w:tcBorders>
              <w:top w:val="single" w:sz="4" w:space="0" w:color="auto"/>
              <w:left w:val="single" w:sz="4" w:space="0" w:color="auto"/>
              <w:bottom w:val="single" w:sz="4" w:space="0" w:color="auto"/>
              <w:right w:val="single" w:sz="4" w:space="0" w:color="auto"/>
            </w:tcBorders>
            <w:hideMark/>
          </w:tcPr>
          <w:p w14:paraId="0D8FE70E" w14:textId="77777777" w:rsidR="0068657A" w:rsidRPr="00D838D7" w:rsidRDefault="0068657A">
            <w:pPr>
              <w:spacing w:line="276" w:lineRule="auto"/>
              <w:jc w:val="center"/>
              <w:rPr>
                <w:rFonts w:ascii="Times New Roman" w:eastAsia="Times New Roman" w:hAnsi="Times New Roman" w:cs="Times New Roman"/>
                <w:iCs/>
                <w:lang w:eastAsia="ru-RU"/>
              </w:rPr>
            </w:pPr>
            <w:r w:rsidRPr="00D838D7">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FCCFD" w14:textId="77777777" w:rsidR="0068657A" w:rsidRPr="00D838D7" w:rsidRDefault="0068657A">
            <w:pPr>
              <w:rPr>
                <w:rFonts w:ascii="Times New Roman" w:eastAsia="Times New Roman" w:hAnsi="Times New Roman" w:cs="Times New Roman"/>
                <w:b/>
                <w:bCs/>
                <w:i/>
                <w:lang w:eastAsia="ru-RU"/>
              </w:rPr>
            </w:pPr>
          </w:p>
        </w:tc>
      </w:tr>
      <w:tr w:rsidR="00D838D7" w:rsidRPr="00D838D7" w14:paraId="06256490" w14:textId="77777777" w:rsidTr="0068657A">
        <w:tc>
          <w:tcPr>
            <w:tcW w:w="10485" w:type="dxa"/>
            <w:gridSpan w:val="2"/>
            <w:tcBorders>
              <w:top w:val="single" w:sz="4" w:space="0" w:color="auto"/>
              <w:left w:val="single" w:sz="4" w:space="0" w:color="auto"/>
              <w:bottom w:val="single" w:sz="4" w:space="0" w:color="auto"/>
              <w:right w:val="single" w:sz="4" w:space="0" w:color="auto"/>
            </w:tcBorders>
            <w:hideMark/>
          </w:tcPr>
          <w:p w14:paraId="38DB49AB" w14:textId="77777777" w:rsidR="0068657A" w:rsidRPr="00D838D7" w:rsidRDefault="0068657A">
            <w:pPr>
              <w:spacing w:line="276" w:lineRule="auto"/>
              <w:rPr>
                <w:rFonts w:ascii="Times New Roman" w:eastAsia="Times New Roman" w:hAnsi="Times New Roman" w:cs="Times New Roman"/>
                <w:b/>
                <w:bCs/>
                <w:i/>
                <w:lang w:eastAsia="ru-RU"/>
              </w:rPr>
            </w:pPr>
            <w:r w:rsidRPr="00D838D7">
              <w:rPr>
                <w:rFonts w:ascii="Times New Roman" w:eastAsia="Times New Roman" w:hAnsi="Times New Roman" w:cs="Times New Roman"/>
                <w:b/>
                <w:bCs/>
                <w:i/>
                <w:lang w:eastAsia="ru-RU"/>
              </w:rPr>
              <w:t xml:space="preserve">Промежуточная аттестация </w:t>
            </w:r>
          </w:p>
        </w:tc>
        <w:tc>
          <w:tcPr>
            <w:tcW w:w="1843" w:type="dxa"/>
            <w:tcBorders>
              <w:top w:val="single" w:sz="4" w:space="0" w:color="auto"/>
              <w:left w:val="single" w:sz="4" w:space="0" w:color="auto"/>
              <w:bottom w:val="single" w:sz="4" w:space="0" w:color="auto"/>
              <w:right w:val="single" w:sz="4" w:space="0" w:color="auto"/>
            </w:tcBorders>
            <w:hideMark/>
          </w:tcPr>
          <w:p w14:paraId="4FA5EB67" w14:textId="77777777" w:rsidR="0068657A" w:rsidRPr="00D838D7" w:rsidRDefault="0068657A">
            <w:pPr>
              <w:spacing w:line="276" w:lineRule="auto"/>
              <w:jc w:val="center"/>
              <w:rPr>
                <w:rFonts w:ascii="Times New Roman" w:eastAsia="Times New Roman" w:hAnsi="Times New Roman" w:cs="Times New Roman"/>
                <w:b/>
                <w:bCs/>
                <w:i/>
                <w:lang w:eastAsia="ru-RU"/>
              </w:rPr>
            </w:pPr>
            <w:r w:rsidRPr="00D838D7">
              <w:rPr>
                <w:rFonts w:ascii="Times New Roman" w:eastAsia="Times New Roman" w:hAnsi="Times New Roman" w:cs="Times New Roman"/>
                <w:b/>
                <w:bCs/>
                <w:i/>
                <w:lang w:eastAsia="ru-RU"/>
              </w:rPr>
              <w:t>6</w:t>
            </w:r>
          </w:p>
        </w:tc>
        <w:tc>
          <w:tcPr>
            <w:tcW w:w="2409" w:type="dxa"/>
            <w:tcBorders>
              <w:top w:val="single" w:sz="4" w:space="0" w:color="auto"/>
              <w:left w:val="single" w:sz="4" w:space="0" w:color="auto"/>
              <w:bottom w:val="single" w:sz="4" w:space="0" w:color="auto"/>
              <w:right w:val="single" w:sz="4" w:space="0" w:color="auto"/>
            </w:tcBorders>
          </w:tcPr>
          <w:p w14:paraId="2B44B6CB" w14:textId="77777777" w:rsidR="0068657A" w:rsidRPr="00D838D7" w:rsidRDefault="0068657A">
            <w:pPr>
              <w:spacing w:line="276" w:lineRule="auto"/>
              <w:rPr>
                <w:rFonts w:ascii="Times New Roman" w:eastAsia="Times New Roman" w:hAnsi="Times New Roman" w:cs="Times New Roman"/>
                <w:b/>
                <w:bCs/>
                <w:i/>
                <w:lang w:eastAsia="ru-RU"/>
              </w:rPr>
            </w:pPr>
          </w:p>
        </w:tc>
      </w:tr>
      <w:tr w:rsidR="0068657A" w:rsidRPr="00D838D7" w14:paraId="53D6E5F4" w14:textId="77777777" w:rsidTr="0068657A">
        <w:tc>
          <w:tcPr>
            <w:tcW w:w="10485" w:type="dxa"/>
            <w:gridSpan w:val="2"/>
            <w:tcBorders>
              <w:top w:val="single" w:sz="4" w:space="0" w:color="auto"/>
              <w:left w:val="single" w:sz="4" w:space="0" w:color="auto"/>
              <w:bottom w:val="single" w:sz="4" w:space="0" w:color="auto"/>
              <w:right w:val="single" w:sz="4" w:space="0" w:color="auto"/>
            </w:tcBorders>
            <w:hideMark/>
          </w:tcPr>
          <w:p w14:paraId="638FA17B" w14:textId="77777777" w:rsidR="0068657A" w:rsidRPr="00D838D7" w:rsidRDefault="0068657A">
            <w:pPr>
              <w:spacing w:line="276" w:lineRule="auto"/>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14:paraId="1832DC3B" w14:textId="77777777" w:rsidR="0068657A" w:rsidRPr="00D838D7" w:rsidRDefault="0068657A">
            <w:pPr>
              <w:spacing w:line="276" w:lineRule="auto"/>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62</w:t>
            </w:r>
          </w:p>
        </w:tc>
        <w:tc>
          <w:tcPr>
            <w:tcW w:w="2409" w:type="dxa"/>
            <w:tcBorders>
              <w:top w:val="single" w:sz="4" w:space="0" w:color="auto"/>
              <w:left w:val="single" w:sz="4" w:space="0" w:color="auto"/>
              <w:bottom w:val="single" w:sz="4" w:space="0" w:color="auto"/>
              <w:right w:val="single" w:sz="4" w:space="0" w:color="auto"/>
            </w:tcBorders>
          </w:tcPr>
          <w:p w14:paraId="7237702A" w14:textId="77777777" w:rsidR="0068657A" w:rsidRPr="00D838D7" w:rsidRDefault="0068657A">
            <w:pPr>
              <w:spacing w:line="276" w:lineRule="auto"/>
              <w:rPr>
                <w:rFonts w:ascii="Times New Roman" w:eastAsia="Times New Roman" w:hAnsi="Times New Roman" w:cs="Times New Roman"/>
                <w:b/>
                <w:bCs/>
                <w:lang w:eastAsia="ru-RU"/>
              </w:rPr>
            </w:pPr>
          </w:p>
        </w:tc>
      </w:tr>
    </w:tbl>
    <w:p w14:paraId="7640B4A7" w14:textId="77777777" w:rsidR="0068657A" w:rsidRPr="00D838D7" w:rsidRDefault="0068657A" w:rsidP="0068657A">
      <w:pPr>
        <w:pStyle w:val="114"/>
        <w:jc w:val="both"/>
        <w:rPr>
          <w:rFonts w:ascii="Times New Roman" w:hAnsi="Times New Roman"/>
        </w:rPr>
      </w:pPr>
    </w:p>
    <w:p w14:paraId="2B5F63E7" w14:textId="77777777" w:rsidR="0068657A" w:rsidRPr="00D838D7" w:rsidRDefault="0068657A" w:rsidP="0068657A">
      <w:pPr>
        <w:spacing w:line="276" w:lineRule="auto"/>
        <w:rPr>
          <w:rFonts w:ascii="Times New Roman" w:eastAsia="Segoe UI" w:hAnsi="Times New Roman" w:cs="Times New Roman"/>
          <w:b/>
          <w:bCs/>
          <w:i/>
          <w:iCs/>
          <w:spacing w:val="15"/>
          <w:sz w:val="24"/>
          <w:szCs w:val="24"/>
          <w:lang w:eastAsia="ru-RU"/>
        </w:rPr>
        <w:sectPr w:rsidR="0068657A" w:rsidRPr="00D838D7" w:rsidSect="0068657A">
          <w:pgSz w:w="16838" w:h="11906" w:orient="landscape"/>
          <w:pgMar w:top="1701" w:right="1134" w:bottom="567" w:left="1134" w:header="709" w:footer="709" w:gutter="0"/>
          <w:cols w:space="720"/>
        </w:sectPr>
      </w:pPr>
    </w:p>
    <w:p w14:paraId="05886ADD" w14:textId="77777777" w:rsidR="0068657A" w:rsidRPr="00D838D7" w:rsidRDefault="0068657A" w:rsidP="0068657A">
      <w:pPr>
        <w:rPr>
          <w:rFonts w:ascii="Times New Roman" w:hAnsi="Times New Roman" w:cs="Times New Roman"/>
          <w:sz w:val="24"/>
          <w:szCs w:val="24"/>
        </w:rPr>
      </w:pPr>
    </w:p>
    <w:p w14:paraId="5D7860DF" w14:textId="77777777" w:rsidR="0068657A" w:rsidRPr="00D838D7" w:rsidRDefault="0068657A" w:rsidP="0068657A">
      <w:pPr>
        <w:pStyle w:val="1f0"/>
        <w:rPr>
          <w:rFonts w:ascii="Times New Roman" w:hAnsi="Times New Roman"/>
          <w:lang w:val="ru-RU"/>
        </w:rPr>
      </w:pPr>
      <w:bookmarkStart w:id="309" w:name="_Toc168576101"/>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309"/>
    </w:p>
    <w:p w14:paraId="6E293AE1" w14:textId="77777777" w:rsidR="0068657A" w:rsidRPr="00D838D7" w:rsidRDefault="0068657A" w:rsidP="0068657A">
      <w:pPr>
        <w:pStyle w:val="114"/>
        <w:rPr>
          <w:rFonts w:ascii="Times New Roman" w:hAnsi="Times New Roman"/>
        </w:rPr>
      </w:pPr>
      <w:bookmarkStart w:id="310" w:name="_Toc168576102"/>
      <w:r w:rsidRPr="00D838D7">
        <w:rPr>
          <w:rFonts w:ascii="Times New Roman" w:hAnsi="Times New Roman"/>
        </w:rPr>
        <w:t>3.1. Материально-техническое обеспечение</w:t>
      </w:r>
      <w:bookmarkEnd w:id="310"/>
    </w:p>
    <w:p w14:paraId="3EC4AAD9" w14:textId="77777777" w:rsidR="0068657A" w:rsidRPr="00D838D7" w:rsidRDefault="0068657A" w:rsidP="0068657A">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Кабинет </w:t>
      </w:r>
      <w:r w:rsidRPr="00D838D7">
        <w:rPr>
          <w:rFonts w:ascii="Times New Roman" w:hAnsi="Times New Roman"/>
          <w:i/>
          <w:sz w:val="24"/>
          <w:szCs w:val="24"/>
        </w:rPr>
        <w:t>«</w:t>
      </w:r>
      <w:r w:rsidRPr="00D838D7">
        <w:rPr>
          <w:rFonts w:ascii="Times New Roman" w:hAnsi="Times New Roman"/>
        </w:rPr>
        <w:t>Математических дисциплин</w:t>
      </w:r>
      <w:r w:rsidRPr="00D838D7">
        <w:rPr>
          <w:rFonts w:ascii="Times New Roman" w:hAnsi="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19DB09E5" w14:textId="77777777" w:rsidR="0068657A" w:rsidRPr="00D838D7" w:rsidRDefault="0068657A" w:rsidP="0068657A">
      <w:pPr>
        <w:pStyle w:val="114"/>
        <w:spacing w:after="0" w:line="240" w:lineRule="auto"/>
        <w:rPr>
          <w:rFonts w:ascii="Times New Roman" w:hAnsi="Times New Roman"/>
        </w:rPr>
      </w:pPr>
    </w:p>
    <w:p w14:paraId="03175F7A" w14:textId="77777777" w:rsidR="0068657A" w:rsidRPr="00D838D7" w:rsidRDefault="0068657A" w:rsidP="0068657A">
      <w:pPr>
        <w:pStyle w:val="114"/>
        <w:rPr>
          <w:rFonts w:ascii="Times New Roman" w:eastAsia="Times New Roman" w:hAnsi="Times New Roman"/>
        </w:rPr>
      </w:pPr>
      <w:bookmarkStart w:id="311" w:name="_Toc168576103"/>
      <w:r w:rsidRPr="00D838D7">
        <w:rPr>
          <w:rFonts w:ascii="Times New Roman" w:hAnsi="Times New Roman"/>
        </w:rPr>
        <w:t>3.2. Учебно-методическое обеспечение</w:t>
      </w:r>
      <w:bookmarkEnd w:id="311"/>
    </w:p>
    <w:p w14:paraId="32B67129" w14:textId="77777777" w:rsidR="0068657A" w:rsidRPr="00D838D7" w:rsidRDefault="0068657A" w:rsidP="0068657A">
      <w:pPr>
        <w:pStyle w:val="a4"/>
        <w:spacing w:line="276" w:lineRule="auto"/>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1C200153" w14:textId="77777777" w:rsidR="0068657A" w:rsidRPr="00D838D7" w:rsidRDefault="0068657A" w:rsidP="0068657A">
      <w:pPr>
        <w:jc w:val="both"/>
        <w:rPr>
          <w:rFonts w:ascii="Times New Roman" w:hAnsi="Times New Roman" w:cs="Times New Roman"/>
          <w:bCs/>
          <w:sz w:val="24"/>
          <w:szCs w:val="24"/>
        </w:rPr>
      </w:pPr>
      <w:r w:rsidRPr="00D838D7">
        <w:rPr>
          <w:rFonts w:ascii="Times New Roman" w:hAnsi="Times New Roman" w:cs="Times New Roman"/>
          <w:b/>
          <w:bCs/>
          <w:sz w:val="24"/>
          <w:szCs w:val="24"/>
        </w:rPr>
        <w:t>1.</w:t>
      </w:r>
      <w:r w:rsidRPr="00D838D7">
        <w:rPr>
          <w:rFonts w:ascii="Times New Roman" w:hAnsi="Times New Roman" w:cs="Times New Roman"/>
          <w:bCs/>
          <w:sz w:val="24"/>
          <w:szCs w:val="24"/>
        </w:rPr>
        <w:t xml:space="preserve"> Численные методы: </w:t>
      </w:r>
      <w:proofErr w:type="spellStart"/>
      <w:proofErr w:type="gramStart"/>
      <w:r w:rsidRPr="00D838D7">
        <w:rPr>
          <w:rFonts w:ascii="Times New Roman" w:hAnsi="Times New Roman" w:cs="Times New Roman"/>
          <w:bCs/>
          <w:sz w:val="24"/>
          <w:szCs w:val="24"/>
        </w:rPr>
        <w:t>учеб.пособие</w:t>
      </w:r>
      <w:proofErr w:type="spellEnd"/>
      <w:proofErr w:type="gramEnd"/>
      <w:r w:rsidRPr="00D838D7">
        <w:rPr>
          <w:rFonts w:ascii="Times New Roman" w:hAnsi="Times New Roman" w:cs="Times New Roman"/>
          <w:bCs/>
          <w:sz w:val="24"/>
          <w:szCs w:val="24"/>
        </w:rPr>
        <w:t xml:space="preserve"> для прикладного бакалавриата / </w:t>
      </w:r>
      <w:proofErr w:type="spellStart"/>
      <w:r w:rsidRPr="00D838D7">
        <w:rPr>
          <w:rFonts w:ascii="Times New Roman" w:hAnsi="Times New Roman" w:cs="Times New Roman"/>
          <w:bCs/>
          <w:sz w:val="24"/>
          <w:szCs w:val="24"/>
        </w:rPr>
        <w:t>А.В.Зенков</w:t>
      </w:r>
      <w:proofErr w:type="spellEnd"/>
      <w:r w:rsidRPr="00D838D7">
        <w:rPr>
          <w:rFonts w:ascii="Times New Roman" w:hAnsi="Times New Roman" w:cs="Times New Roman"/>
          <w:bCs/>
          <w:sz w:val="24"/>
          <w:szCs w:val="24"/>
        </w:rPr>
        <w:t xml:space="preserve">. – М.: Издательство </w:t>
      </w:r>
      <w:proofErr w:type="spellStart"/>
      <w:r w:rsidRPr="00D838D7">
        <w:rPr>
          <w:rFonts w:ascii="Times New Roman" w:hAnsi="Times New Roman" w:cs="Times New Roman"/>
          <w:bCs/>
          <w:sz w:val="24"/>
          <w:szCs w:val="24"/>
        </w:rPr>
        <w:t>Юрайт</w:t>
      </w:r>
      <w:proofErr w:type="spellEnd"/>
      <w:r w:rsidRPr="00D838D7">
        <w:rPr>
          <w:rFonts w:ascii="Times New Roman" w:hAnsi="Times New Roman" w:cs="Times New Roman"/>
          <w:bCs/>
          <w:sz w:val="24"/>
          <w:szCs w:val="24"/>
        </w:rPr>
        <w:t>, 2020. – 159 с.</w:t>
      </w:r>
    </w:p>
    <w:p w14:paraId="12DF85F3" w14:textId="77777777" w:rsidR="0068657A" w:rsidRPr="00D838D7" w:rsidRDefault="0068657A" w:rsidP="0068657A">
      <w:pPr>
        <w:rPr>
          <w:rFonts w:ascii="Times New Roman" w:hAnsi="Times New Roman" w:cs="Times New Roman"/>
          <w:sz w:val="24"/>
          <w:szCs w:val="24"/>
        </w:rPr>
      </w:pPr>
      <w:r w:rsidRPr="00D838D7">
        <w:rPr>
          <w:rFonts w:ascii="Times New Roman" w:hAnsi="Times New Roman" w:cs="Times New Roman"/>
          <w:sz w:val="24"/>
          <w:szCs w:val="24"/>
        </w:rPr>
        <w:t>3.Волков, Е.А. Численные методы: учеб. пособие. – М.: Наука, 2002. – 256 с.</w:t>
      </w:r>
    </w:p>
    <w:p w14:paraId="242288FB" w14:textId="77777777" w:rsidR="0068657A" w:rsidRPr="00D838D7" w:rsidRDefault="0068657A" w:rsidP="0068657A">
      <w:pPr>
        <w:jc w:val="both"/>
        <w:rPr>
          <w:rFonts w:ascii="Times New Roman" w:hAnsi="Times New Roman" w:cs="Times New Roman"/>
          <w:sz w:val="24"/>
          <w:szCs w:val="24"/>
        </w:rPr>
      </w:pPr>
      <w:r w:rsidRPr="00D838D7">
        <w:rPr>
          <w:rFonts w:ascii="Times New Roman" w:hAnsi="Times New Roman" w:cs="Times New Roman"/>
          <w:sz w:val="24"/>
          <w:szCs w:val="24"/>
        </w:rPr>
        <w:t xml:space="preserve">4.Воробьева, Г.Н. Практикум по вычислительной математике: учеб. пособие для техникумов. – 2-е </w:t>
      </w:r>
      <w:proofErr w:type="spellStart"/>
      <w:proofErr w:type="gramStart"/>
      <w:r w:rsidRPr="00D838D7">
        <w:rPr>
          <w:rFonts w:ascii="Times New Roman" w:hAnsi="Times New Roman" w:cs="Times New Roman"/>
          <w:sz w:val="24"/>
          <w:szCs w:val="24"/>
        </w:rPr>
        <w:t>изд</w:t>
      </w:r>
      <w:proofErr w:type="spellEnd"/>
      <w:r w:rsidRPr="00D838D7">
        <w:rPr>
          <w:rFonts w:ascii="Times New Roman" w:hAnsi="Times New Roman" w:cs="Times New Roman"/>
          <w:sz w:val="24"/>
          <w:szCs w:val="24"/>
        </w:rPr>
        <w:t>.,</w:t>
      </w:r>
      <w:proofErr w:type="spellStart"/>
      <w:r w:rsidRPr="00D838D7">
        <w:rPr>
          <w:rFonts w:ascii="Times New Roman" w:hAnsi="Times New Roman" w:cs="Times New Roman"/>
          <w:sz w:val="24"/>
          <w:szCs w:val="24"/>
        </w:rPr>
        <w:t>перер</w:t>
      </w:r>
      <w:proofErr w:type="spellEnd"/>
      <w:proofErr w:type="gramEnd"/>
      <w:r w:rsidRPr="00D838D7">
        <w:rPr>
          <w:rFonts w:ascii="Times New Roman" w:hAnsi="Times New Roman" w:cs="Times New Roman"/>
          <w:sz w:val="24"/>
          <w:szCs w:val="24"/>
        </w:rPr>
        <w:t xml:space="preserve">. И доп. \ </w:t>
      </w:r>
      <w:proofErr w:type="spellStart"/>
      <w:r w:rsidRPr="00D838D7">
        <w:rPr>
          <w:rFonts w:ascii="Times New Roman" w:hAnsi="Times New Roman" w:cs="Times New Roman"/>
          <w:sz w:val="24"/>
          <w:szCs w:val="24"/>
        </w:rPr>
        <w:t>Г.Н.Воробьева</w:t>
      </w:r>
      <w:proofErr w:type="spellEnd"/>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А.Н.Данилова</w:t>
      </w:r>
      <w:proofErr w:type="spellEnd"/>
      <w:r w:rsidRPr="00D838D7">
        <w:rPr>
          <w:rFonts w:ascii="Times New Roman" w:hAnsi="Times New Roman" w:cs="Times New Roman"/>
          <w:sz w:val="24"/>
          <w:szCs w:val="24"/>
        </w:rPr>
        <w:t xml:space="preserve">. – М.: </w:t>
      </w:r>
      <w:proofErr w:type="spellStart"/>
      <w:r w:rsidRPr="00D838D7">
        <w:rPr>
          <w:rFonts w:ascii="Times New Roman" w:hAnsi="Times New Roman" w:cs="Times New Roman"/>
          <w:sz w:val="24"/>
          <w:szCs w:val="24"/>
        </w:rPr>
        <w:t>Высш</w:t>
      </w:r>
      <w:proofErr w:type="spellEnd"/>
      <w:r w:rsidRPr="00D838D7">
        <w:rPr>
          <w:rFonts w:ascii="Times New Roman" w:hAnsi="Times New Roman" w:cs="Times New Roman"/>
          <w:sz w:val="24"/>
          <w:szCs w:val="24"/>
        </w:rPr>
        <w:t>. школа, 2009. – 208 с.</w:t>
      </w:r>
    </w:p>
    <w:p w14:paraId="5BEDC685" w14:textId="77777777" w:rsidR="0068657A" w:rsidRPr="00D838D7" w:rsidRDefault="0068657A" w:rsidP="0068657A">
      <w:pPr>
        <w:suppressAutoHyphens/>
        <w:ind w:firstLine="709"/>
        <w:rPr>
          <w:rFonts w:ascii="Times New Roman" w:hAnsi="Times New Roman" w:cs="Times New Roman"/>
          <w:b/>
          <w:bCs/>
          <w:sz w:val="24"/>
          <w:szCs w:val="24"/>
        </w:rPr>
      </w:pPr>
      <w:r w:rsidRPr="00D838D7">
        <w:rPr>
          <w:rFonts w:ascii="Times New Roman" w:hAnsi="Times New Roman" w:cs="Times New Roman"/>
          <w:b/>
          <w:bCs/>
          <w:sz w:val="24"/>
          <w:szCs w:val="24"/>
        </w:rPr>
        <w:t xml:space="preserve">3.2.2. Дополнительные источники </w:t>
      </w:r>
    </w:p>
    <w:p w14:paraId="4BE5C524" w14:textId="77777777" w:rsidR="0068657A" w:rsidRPr="00D838D7" w:rsidRDefault="0068657A" w:rsidP="0068657A">
      <w:pPr>
        <w:jc w:val="both"/>
        <w:rPr>
          <w:rFonts w:ascii="Times New Roman" w:hAnsi="Times New Roman" w:cs="Times New Roman"/>
          <w:sz w:val="24"/>
          <w:szCs w:val="24"/>
        </w:rPr>
      </w:pPr>
      <w:r w:rsidRPr="00D838D7">
        <w:rPr>
          <w:rFonts w:ascii="Times New Roman" w:hAnsi="Times New Roman" w:cs="Times New Roman"/>
          <w:sz w:val="24"/>
          <w:szCs w:val="24"/>
        </w:rPr>
        <w:t xml:space="preserve">1.Заварыкин, В.М. Численные методы: учеб. пособие для вузов / </w:t>
      </w:r>
      <w:proofErr w:type="spellStart"/>
      <w:r w:rsidRPr="00D838D7">
        <w:rPr>
          <w:rFonts w:ascii="Times New Roman" w:hAnsi="Times New Roman" w:cs="Times New Roman"/>
          <w:sz w:val="24"/>
          <w:szCs w:val="24"/>
        </w:rPr>
        <w:t>В.М.Заварыкин</w:t>
      </w:r>
      <w:proofErr w:type="spellEnd"/>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В.Г.Житомирский</w:t>
      </w:r>
      <w:proofErr w:type="spellEnd"/>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М.П.Лапчик</w:t>
      </w:r>
      <w:proofErr w:type="spellEnd"/>
      <w:r w:rsidRPr="00D838D7">
        <w:rPr>
          <w:rFonts w:ascii="Times New Roman" w:hAnsi="Times New Roman" w:cs="Times New Roman"/>
          <w:sz w:val="24"/>
          <w:szCs w:val="24"/>
        </w:rPr>
        <w:t>. – М: Просвещение, 1998. – 176с.</w:t>
      </w:r>
    </w:p>
    <w:p w14:paraId="48C8D456" w14:textId="77777777" w:rsidR="0068657A" w:rsidRPr="00D838D7" w:rsidRDefault="0068657A" w:rsidP="0068657A">
      <w:pPr>
        <w:rPr>
          <w:rFonts w:ascii="Times New Roman" w:hAnsi="Times New Roman" w:cs="Times New Roman"/>
          <w:sz w:val="24"/>
          <w:szCs w:val="24"/>
        </w:rPr>
      </w:pPr>
      <w:r w:rsidRPr="00D838D7">
        <w:rPr>
          <w:rFonts w:ascii="Times New Roman" w:hAnsi="Times New Roman" w:cs="Times New Roman"/>
          <w:sz w:val="24"/>
          <w:szCs w:val="24"/>
        </w:rPr>
        <w:t xml:space="preserve">2.Вычислительная математика: учеб. пособие для        техникумов/ </w:t>
      </w:r>
      <w:proofErr w:type="spellStart"/>
      <w:r w:rsidRPr="00D838D7">
        <w:rPr>
          <w:rFonts w:ascii="Times New Roman" w:hAnsi="Times New Roman" w:cs="Times New Roman"/>
          <w:sz w:val="24"/>
          <w:szCs w:val="24"/>
        </w:rPr>
        <w:t>Н.И.Данилина</w:t>
      </w:r>
      <w:proofErr w:type="spellEnd"/>
      <w:r w:rsidRPr="00D838D7">
        <w:rPr>
          <w:rFonts w:ascii="Times New Roman" w:hAnsi="Times New Roman" w:cs="Times New Roman"/>
          <w:sz w:val="24"/>
          <w:szCs w:val="24"/>
        </w:rPr>
        <w:t xml:space="preserve"> (и др.); под ред. </w:t>
      </w:r>
      <w:proofErr w:type="spellStart"/>
      <w:r w:rsidRPr="00D838D7">
        <w:rPr>
          <w:rFonts w:ascii="Times New Roman" w:hAnsi="Times New Roman" w:cs="Times New Roman"/>
          <w:sz w:val="24"/>
          <w:szCs w:val="24"/>
        </w:rPr>
        <w:t>Н.И.Данилиной</w:t>
      </w:r>
      <w:proofErr w:type="spellEnd"/>
      <w:r w:rsidRPr="00D838D7">
        <w:rPr>
          <w:rFonts w:ascii="Times New Roman" w:hAnsi="Times New Roman" w:cs="Times New Roman"/>
          <w:sz w:val="24"/>
          <w:szCs w:val="24"/>
        </w:rPr>
        <w:t xml:space="preserve"> – М.: </w:t>
      </w:r>
      <w:proofErr w:type="spellStart"/>
      <w:r w:rsidRPr="00D838D7">
        <w:rPr>
          <w:rFonts w:ascii="Times New Roman" w:hAnsi="Times New Roman" w:cs="Times New Roman"/>
          <w:sz w:val="24"/>
          <w:szCs w:val="24"/>
        </w:rPr>
        <w:t>Высш</w:t>
      </w:r>
      <w:proofErr w:type="spellEnd"/>
      <w:r w:rsidRPr="00D838D7">
        <w:rPr>
          <w:rFonts w:ascii="Times New Roman" w:hAnsi="Times New Roman" w:cs="Times New Roman"/>
          <w:sz w:val="24"/>
          <w:szCs w:val="24"/>
        </w:rPr>
        <w:t>. школа, 1995. – 472 с.</w:t>
      </w:r>
    </w:p>
    <w:p w14:paraId="5B86D469" w14:textId="77777777" w:rsidR="0068657A" w:rsidRPr="00D838D7" w:rsidRDefault="0068657A" w:rsidP="0068657A">
      <w:pPr>
        <w:shd w:val="clear" w:color="auto" w:fill="FFFFFF"/>
        <w:rPr>
          <w:rFonts w:ascii="Times New Roman" w:hAnsi="Times New Roman" w:cs="Times New Roman"/>
          <w:sz w:val="24"/>
          <w:szCs w:val="24"/>
        </w:rPr>
      </w:pPr>
      <w:r w:rsidRPr="00D838D7">
        <w:rPr>
          <w:rFonts w:ascii="Times New Roman" w:hAnsi="Times New Roman" w:cs="Times New Roman"/>
          <w:sz w:val="24"/>
          <w:szCs w:val="24"/>
        </w:rPr>
        <w:t xml:space="preserve">3. Учебный курс «Численные методы»: [электрон. версия]. /Локальная сеть </w:t>
      </w:r>
      <w:proofErr w:type="spellStart"/>
      <w:r w:rsidRPr="00D838D7">
        <w:rPr>
          <w:rFonts w:ascii="Times New Roman" w:hAnsi="Times New Roman" w:cs="Times New Roman"/>
          <w:sz w:val="24"/>
          <w:szCs w:val="24"/>
        </w:rPr>
        <w:t>Омавиат</w:t>
      </w:r>
      <w:proofErr w:type="spellEnd"/>
      <w:r w:rsidRPr="00D838D7">
        <w:rPr>
          <w:rFonts w:ascii="Times New Roman" w:hAnsi="Times New Roman" w:cs="Times New Roman"/>
          <w:sz w:val="24"/>
          <w:szCs w:val="24"/>
        </w:rPr>
        <w:t xml:space="preserve">. - URL: </w:t>
      </w:r>
      <w:proofErr w:type="spellStart"/>
      <w:r w:rsidRPr="00D838D7">
        <w:rPr>
          <w:rFonts w:ascii="Times New Roman" w:hAnsi="Times New Roman" w:cs="Times New Roman"/>
          <w:sz w:val="24"/>
          <w:szCs w:val="24"/>
        </w:rPr>
        <w:t>Students</w:t>
      </w:r>
      <w:proofErr w:type="spellEnd"/>
      <w:r w:rsidRPr="00D838D7">
        <w:rPr>
          <w:rFonts w:ascii="Times New Roman" w:hAnsi="Times New Roman" w:cs="Times New Roman"/>
          <w:sz w:val="24"/>
          <w:szCs w:val="24"/>
        </w:rPr>
        <w:t xml:space="preserve"> (\\ </w:t>
      </w:r>
      <w:proofErr w:type="spellStart"/>
      <w:proofErr w:type="gramStart"/>
      <w:r w:rsidRPr="00D838D7">
        <w:rPr>
          <w:rFonts w:ascii="Times New Roman" w:hAnsi="Times New Roman" w:cs="Times New Roman"/>
          <w:sz w:val="24"/>
          <w:szCs w:val="24"/>
        </w:rPr>
        <w:t>oat.local</w:t>
      </w:r>
      <w:proofErr w:type="spellEnd"/>
      <w:proofErr w:type="gramEnd"/>
      <w:r w:rsidRPr="00D838D7">
        <w:rPr>
          <w:rFonts w:ascii="Times New Roman" w:hAnsi="Times New Roman" w:cs="Times New Roman"/>
          <w:sz w:val="24"/>
          <w:szCs w:val="24"/>
        </w:rPr>
        <w:t>)/ S: Обучение/090207/ Численные методы.</w:t>
      </w:r>
    </w:p>
    <w:p w14:paraId="5E8FB2EF" w14:textId="77777777" w:rsidR="0068657A" w:rsidRPr="00D838D7" w:rsidRDefault="0068657A" w:rsidP="0068657A">
      <w:pPr>
        <w:shd w:val="clear" w:color="auto" w:fill="FFFFFF"/>
        <w:rPr>
          <w:rFonts w:ascii="Times New Roman" w:hAnsi="Times New Roman" w:cs="Times New Roman"/>
          <w:sz w:val="24"/>
          <w:szCs w:val="24"/>
        </w:rPr>
      </w:pPr>
      <w:r w:rsidRPr="00D838D7">
        <w:rPr>
          <w:rFonts w:ascii="Times New Roman" w:hAnsi="Times New Roman" w:cs="Times New Roman"/>
          <w:sz w:val="24"/>
          <w:szCs w:val="24"/>
        </w:rPr>
        <w:t xml:space="preserve"> 4. Intuit.ru. Учебный курс «Введение в вычислительную математику» </w:t>
      </w:r>
      <w:hyperlink r:id="rId334" w:history="1">
        <w:r w:rsidRPr="00D838D7">
          <w:rPr>
            <w:rStyle w:val="af0"/>
            <w:rFonts w:ascii="Times New Roman" w:hAnsi="Times New Roman"/>
            <w:color w:val="auto"/>
          </w:rPr>
          <w:t>http://www.intuit.ru/department/calculate/calcmathbase</w:t>
        </w:r>
      </w:hyperlink>
    </w:p>
    <w:p w14:paraId="49D05F27" w14:textId="77777777" w:rsidR="0068657A" w:rsidRPr="00D838D7" w:rsidRDefault="0068657A" w:rsidP="0068657A">
      <w:pPr>
        <w:shd w:val="clear" w:color="auto" w:fill="FFFFFF"/>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5.</w:t>
      </w:r>
      <w:hyperlink r:id="rId335" w:history="1">
        <w:r w:rsidRPr="00D838D7">
          <w:rPr>
            <w:rStyle w:val="af0"/>
            <w:rFonts w:ascii="Times New Roman" w:eastAsia="Times New Roman" w:hAnsi="Times New Roman"/>
            <w:color w:val="auto"/>
            <w:lang w:eastAsia="ru-RU"/>
          </w:rPr>
          <w:t>http://www.uchites.ru/chislennye_metody/posobie</w:t>
        </w:r>
      </w:hyperlink>
    </w:p>
    <w:p w14:paraId="59DF3D53" w14:textId="77777777" w:rsidR="0068657A" w:rsidRPr="00D838D7" w:rsidRDefault="0068657A" w:rsidP="0068657A">
      <w:pPr>
        <w:shd w:val="clear" w:color="auto" w:fill="FFFFFF"/>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6.</w:t>
      </w:r>
      <w:hyperlink r:id="rId336" w:history="1">
        <w:r w:rsidRPr="00D838D7">
          <w:rPr>
            <w:rStyle w:val="af0"/>
            <w:rFonts w:ascii="Times New Roman" w:eastAsia="Times New Roman" w:hAnsi="Times New Roman"/>
            <w:color w:val="auto"/>
            <w:lang w:eastAsia="ru-RU"/>
          </w:rPr>
          <w:t>http://www.intuit.ru/department/calculate/vnmdiffeq/</w:t>
        </w:r>
      </w:hyperlink>
    </w:p>
    <w:p w14:paraId="6440710B" w14:textId="77777777" w:rsidR="0068657A" w:rsidRPr="00D838D7" w:rsidRDefault="0068657A" w:rsidP="0068657A">
      <w:pPr>
        <w:shd w:val="clear" w:color="auto" w:fill="FFFFFF"/>
      </w:pPr>
      <w:r w:rsidRPr="00D838D7">
        <w:rPr>
          <w:rFonts w:ascii="Times New Roman" w:hAnsi="Times New Roman" w:cs="Times New Roman"/>
          <w:sz w:val="24"/>
          <w:szCs w:val="24"/>
        </w:rPr>
        <w:t>7.</w:t>
      </w:r>
      <w:hyperlink r:id="rId337" w:history="1">
        <w:r w:rsidRPr="00D838D7">
          <w:rPr>
            <w:rStyle w:val="af0"/>
            <w:rFonts w:ascii="Times New Roman" w:eastAsia="Times New Roman" w:hAnsi="Times New Roman"/>
            <w:color w:val="auto"/>
            <w:lang w:eastAsia="ru-RU"/>
          </w:rPr>
          <w:t>http://www.intuit.ru/department/calculate/calcmathbase/</w:t>
        </w:r>
      </w:hyperlink>
    </w:p>
    <w:p w14:paraId="1DD951D2" w14:textId="77777777" w:rsidR="0068657A" w:rsidRPr="00D838D7" w:rsidRDefault="0068657A" w:rsidP="0068657A">
      <w:pPr>
        <w:shd w:val="clear" w:color="auto" w:fill="FFFFFF"/>
        <w:rPr>
          <w:rFonts w:ascii="Times New Roman" w:eastAsia="Times New Roman" w:hAnsi="Times New Roman" w:cs="Times New Roman"/>
          <w:sz w:val="24"/>
          <w:szCs w:val="24"/>
          <w:lang w:eastAsia="ru-RU"/>
        </w:rPr>
      </w:pPr>
    </w:p>
    <w:p w14:paraId="173D8F50" w14:textId="77777777" w:rsidR="0068657A" w:rsidRPr="00D838D7" w:rsidRDefault="0068657A" w:rsidP="0068657A">
      <w:pPr>
        <w:pStyle w:val="1f0"/>
        <w:rPr>
          <w:rFonts w:ascii="Times New Roman" w:hAnsi="Times New Roman"/>
          <w:lang w:val="ru-RU"/>
        </w:rPr>
      </w:pPr>
      <w:bookmarkStart w:id="312" w:name="_Toc168576104"/>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3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439"/>
        <w:gridCol w:w="3022"/>
      </w:tblGrid>
      <w:tr w:rsidR="00D838D7" w:rsidRPr="00D838D7" w14:paraId="4DBA26A9" w14:textId="77777777" w:rsidTr="0068657A">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2FAF9B26" w14:textId="77777777" w:rsidR="0068657A" w:rsidRPr="00D838D7" w:rsidRDefault="0068657A">
            <w:pPr>
              <w:suppressAutoHyphens/>
              <w:spacing w:line="276" w:lineRule="auto"/>
              <w:jc w:val="center"/>
              <w:rPr>
                <w:rFonts w:ascii="Times New Roman" w:hAnsi="Times New Roman" w:cs="Times New Roman"/>
                <w:b/>
                <w:iCs/>
              </w:rPr>
            </w:pPr>
            <w:r w:rsidRPr="00D838D7">
              <w:rPr>
                <w:rFonts w:ascii="Times New Roman" w:hAnsi="Times New Roman" w:cs="Times New Roman"/>
                <w:b/>
                <w:iCs/>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7EDFC549" w14:textId="77777777" w:rsidR="0068657A" w:rsidRPr="00D838D7" w:rsidRDefault="0068657A">
            <w:pPr>
              <w:suppressAutoHyphens/>
              <w:spacing w:line="276" w:lineRule="auto"/>
              <w:jc w:val="center"/>
              <w:rPr>
                <w:rFonts w:ascii="Times New Roman" w:hAnsi="Times New Roman" w:cs="Times New Roman"/>
                <w:b/>
              </w:rPr>
            </w:pPr>
            <w:r w:rsidRPr="00D838D7">
              <w:rPr>
                <w:rFonts w:ascii="Times New Roman" w:hAnsi="Times New Roman" w:cs="Times New Roman"/>
                <w:b/>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69A08278" w14:textId="77777777" w:rsidR="0068657A" w:rsidRPr="00D838D7" w:rsidRDefault="0068657A">
            <w:pPr>
              <w:suppressAutoHyphens/>
              <w:spacing w:line="276" w:lineRule="auto"/>
              <w:jc w:val="center"/>
              <w:rPr>
                <w:rFonts w:ascii="Times New Roman" w:hAnsi="Times New Roman" w:cs="Times New Roman"/>
                <w:b/>
              </w:rPr>
            </w:pPr>
            <w:r w:rsidRPr="00D838D7">
              <w:rPr>
                <w:rFonts w:ascii="Times New Roman" w:hAnsi="Times New Roman" w:cs="Times New Roman"/>
                <w:b/>
              </w:rPr>
              <w:t>Методы оценки</w:t>
            </w:r>
          </w:p>
        </w:tc>
      </w:tr>
      <w:tr w:rsidR="00D838D7" w:rsidRPr="00D838D7" w14:paraId="7264D821" w14:textId="77777777" w:rsidTr="0068657A">
        <w:trPr>
          <w:trHeight w:val="328"/>
        </w:trPr>
        <w:tc>
          <w:tcPr>
            <w:tcW w:w="5000" w:type="pct"/>
            <w:gridSpan w:val="3"/>
            <w:tcBorders>
              <w:top w:val="single" w:sz="4" w:space="0" w:color="auto"/>
              <w:left w:val="single" w:sz="4" w:space="0" w:color="auto"/>
              <w:bottom w:val="single" w:sz="4" w:space="0" w:color="auto"/>
              <w:right w:val="single" w:sz="4" w:space="0" w:color="auto"/>
            </w:tcBorders>
            <w:hideMark/>
          </w:tcPr>
          <w:p w14:paraId="7969FEE7" w14:textId="77777777" w:rsidR="0068657A" w:rsidRPr="00D838D7" w:rsidRDefault="0068657A">
            <w:pPr>
              <w:pStyle w:val="Default"/>
              <w:rPr>
                <w:i/>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40A42DA0" w14:textId="77777777" w:rsidTr="0068657A">
        <w:trPr>
          <w:trHeight w:val="698"/>
        </w:trPr>
        <w:tc>
          <w:tcPr>
            <w:tcW w:w="1543" w:type="pct"/>
            <w:tcBorders>
              <w:top w:val="single" w:sz="4" w:space="0" w:color="auto"/>
              <w:left w:val="single" w:sz="4" w:space="0" w:color="auto"/>
              <w:bottom w:val="single" w:sz="4" w:space="0" w:color="auto"/>
              <w:right w:val="single" w:sz="4" w:space="0" w:color="auto"/>
            </w:tcBorders>
            <w:hideMark/>
          </w:tcPr>
          <w:p w14:paraId="21C45FB4" w14:textId="77777777" w:rsidR="0068657A" w:rsidRPr="00D838D7" w:rsidRDefault="0068657A">
            <w:pPr>
              <w:suppressAutoHyphens/>
              <w:jc w:val="both"/>
              <w:rPr>
                <w:rFonts w:ascii="Times New Roman" w:hAnsi="Times New Roman" w:cs="Times New Roman"/>
                <w:bCs/>
                <w:i/>
              </w:rPr>
            </w:pPr>
            <w:r w:rsidRPr="00D838D7">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05983DA8" w14:textId="77777777" w:rsidR="0068657A" w:rsidRPr="00D838D7" w:rsidRDefault="0068657A">
            <w:pPr>
              <w:jc w:val="both"/>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3C821186" w14:textId="77777777" w:rsidR="0068657A" w:rsidRPr="00D838D7" w:rsidRDefault="0068657A">
            <w:pPr>
              <w:pStyle w:val="Default"/>
              <w:spacing w:before="120"/>
              <w:jc w:val="both"/>
              <w:rPr>
                <w:color w:val="auto"/>
                <w:sz w:val="22"/>
                <w:szCs w:val="22"/>
              </w:rPr>
            </w:pPr>
            <w:r w:rsidRPr="00D838D7">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64E7240F" w14:textId="77777777" w:rsidR="0068657A" w:rsidRPr="00D838D7" w:rsidRDefault="0068657A">
            <w:pPr>
              <w:pStyle w:val="Default"/>
              <w:spacing w:before="120"/>
              <w:jc w:val="both"/>
              <w:rPr>
                <w:color w:val="auto"/>
                <w:sz w:val="22"/>
                <w:szCs w:val="22"/>
              </w:rPr>
            </w:pPr>
            <w:r w:rsidRPr="00D838D7">
              <w:rPr>
                <w:color w:val="auto"/>
                <w:sz w:val="22"/>
                <w:szCs w:val="22"/>
              </w:rPr>
              <w:t xml:space="preserve">«Удовлетворительно» - теоретическое содержание курса освоено частично, но пробелы не носят существенного характера, </w:t>
            </w:r>
            <w:r w:rsidRPr="00D838D7">
              <w:rPr>
                <w:color w:val="auto"/>
                <w:sz w:val="22"/>
                <w:szCs w:val="22"/>
              </w:rPr>
              <w:lastRenderedPageBreak/>
              <w:t xml:space="preserve">большинство предусмотренных программой обучения учебных заданий выполнено, некоторые из выполненных заданий содержат ошибки. </w:t>
            </w:r>
          </w:p>
          <w:p w14:paraId="125F4040" w14:textId="77777777" w:rsidR="0068657A" w:rsidRPr="00D838D7" w:rsidRDefault="0068657A">
            <w:pPr>
              <w:jc w:val="both"/>
              <w:rPr>
                <w:rFonts w:ascii="Times New Roman" w:hAnsi="Times New Roman" w:cs="Times New Roman"/>
              </w:rPr>
            </w:pPr>
            <w:r w:rsidRPr="00D838D7">
              <w:rPr>
                <w:rFonts w:ascii="Times New Roman" w:hAnsi="Times New Roman" w:cs="Times New Roman"/>
              </w:rPr>
              <w:t>«Неудовлетворительно» - теоретическое содержание курса 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6B3080D5" w14:textId="77777777" w:rsidR="0068657A" w:rsidRPr="00D838D7" w:rsidRDefault="0068657A">
            <w:pPr>
              <w:shd w:val="clear" w:color="auto" w:fill="FFFFFF"/>
              <w:jc w:val="both"/>
              <w:rPr>
                <w:rFonts w:ascii="Times New Roman" w:hAnsi="Times New Roman" w:cs="Times New Roman"/>
              </w:rPr>
            </w:pPr>
            <w:r w:rsidRPr="00D838D7">
              <w:rPr>
                <w:rFonts w:ascii="Times New Roman" w:hAnsi="Times New Roman" w:cs="Times New Roman"/>
              </w:rPr>
              <w:lastRenderedPageBreak/>
              <w:t>устный опрос, тестирование, выполнение индивидуальных заданий различной сложности контрольные вопросы по теме;</w:t>
            </w:r>
          </w:p>
          <w:p w14:paraId="3ECB6450" w14:textId="77777777" w:rsidR="0068657A" w:rsidRPr="00D838D7" w:rsidRDefault="0068657A">
            <w:pPr>
              <w:shd w:val="clear" w:color="auto" w:fill="FFFFFF"/>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w:t>
            </w:r>
          </w:p>
          <w:p w14:paraId="1BD4317F" w14:textId="77777777" w:rsidR="0068657A" w:rsidRPr="00D838D7" w:rsidRDefault="0068657A">
            <w:pPr>
              <w:shd w:val="clear" w:color="auto" w:fill="FFFFFF"/>
              <w:jc w:val="both"/>
              <w:rPr>
                <w:rFonts w:ascii="Times New Roman" w:hAnsi="Times New Roman" w:cs="Times New Roman"/>
              </w:rPr>
            </w:pPr>
            <w:r w:rsidRPr="00D838D7">
              <w:rPr>
                <w:rFonts w:ascii="Times New Roman" w:hAnsi="Times New Roman" w:cs="Times New Roman"/>
              </w:rPr>
              <w:t>подготовка презентаций;</w:t>
            </w:r>
          </w:p>
          <w:p w14:paraId="367BA636" w14:textId="77777777" w:rsidR="0068657A" w:rsidRPr="00D838D7" w:rsidRDefault="0068657A">
            <w:pPr>
              <w:suppressAutoHyphens/>
              <w:jc w:val="both"/>
              <w:rPr>
                <w:rFonts w:ascii="Times New Roman" w:hAnsi="Times New Roman" w:cs="Times New Roman"/>
              </w:rPr>
            </w:pPr>
            <w:r w:rsidRPr="00D838D7">
              <w:rPr>
                <w:rFonts w:ascii="Times New Roman" w:hAnsi="Times New Roman" w:cs="Times New Roman"/>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0FDEA09F" w14:textId="77777777" w:rsidTr="0068657A">
        <w:trPr>
          <w:trHeight w:val="698"/>
        </w:trPr>
        <w:tc>
          <w:tcPr>
            <w:tcW w:w="1543" w:type="pct"/>
            <w:tcBorders>
              <w:top w:val="single" w:sz="4" w:space="0" w:color="auto"/>
              <w:left w:val="single" w:sz="4" w:space="0" w:color="auto"/>
              <w:bottom w:val="single" w:sz="4" w:space="0" w:color="auto"/>
              <w:right w:val="single" w:sz="4" w:space="0" w:color="auto"/>
            </w:tcBorders>
            <w:hideMark/>
          </w:tcPr>
          <w:p w14:paraId="75771BF4" w14:textId="77777777" w:rsidR="0068657A" w:rsidRPr="00D838D7" w:rsidRDefault="0068657A">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Номенклатуру информационных источников, применяемых в профессиональной деятельности;</w:t>
            </w:r>
          </w:p>
          <w:p w14:paraId="75784EC2" w14:textId="77777777" w:rsidR="0068657A" w:rsidRPr="00D838D7" w:rsidRDefault="0068657A">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lastRenderedPageBreak/>
              <w:t>формат оформления результатов поиска информации</w:t>
            </w:r>
          </w:p>
          <w:p w14:paraId="237250B4" w14:textId="77777777" w:rsidR="0068657A" w:rsidRPr="00D838D7" w:rsidRDefault="0068657A">
            <w:pPr>
              <w:suppressAutoHyphens/>
              <w:jc w:val="both"/>
              <w:rPr>
                <w:rFonts w:ascii="Times New Roman" w:hAnsi="Times New Roman" w:cs="Times New Roman"/>
              </w:rPr>
            </w:pPr>
            <w:r w:rsidRPr="00D838D7">
              <w:rPr>
                <w:rFonts w:ascii="Times New Roman" w:hAnsi="Times New Roman" w:cs="Times New Roman"/>
                <w:bCs/>
              </w:rPr>
              <w:t>Знать законы алгебры логики и уметь составлять таблицы истинности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ED657" w14:textId="77777777" w:rsidR="0068657A" w:rsidRPr="00D838D7" w:rsidRDefault="0068657A">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49C1B659" w14:textId="77777777" w:rsidR="0068657A" w:rsidRPr="00D838D7" w:rsidRDefault="0068657A">
            <w:pPr>
              <w:shd w:val="clear" w:color="auto" w:fill="FFFFFF"/>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w:t>
            </w:r>
          </w:p>
          <w:p w14:paraId="277D6028" w14:textId="77777777" w:rsidR="0068657A" w:rsidRPr="00D838D7" w:rsidRDefault="0068657A">
            <w:pPr>
              <w:suppressAutoHyphens/>
              <w:jc w:val="both"/>
              <w:rPr>
                <w:rFonts w:ascii="Times New Roman" w:hAnsi="Times New Roman" w:cs="Times New Roman"/>
              </w:rPr>
            </w:pPr>
            <w:r w:rsidRPr="00D838D7">
              <w:rPr>
                <w:rFonts w:ascii="Times New Roman" w:hAnsi="Times New Roman" w:cs="Times New Roman"/>
              </w:rPr>
              <w:t>тестирование</w:t>
            </w:r>
          </w:p>
        </w:tc>
      </w:tr>
      <w:tr w:rsidR="00D838D7" w:rsidRPr="00D838D7" w14:paraId="32BE515C" w14:textId="77777777" w:rsidTr="0068657A">
        <w:trPr>
          <w:trHeight w:val="698"/>
        </w:trPr>
        <w:tc>
          <w:tcPr>
            <w:tcW w:w="1543" w:type="pct"/>
            <w:tcBorders>
              <w:top w:val="single" w:sz="4" w:space="0" w:color="auto"/>
              <w:left w:val="single" w:sz="4" w:space="0" w:color="auto"/>
              <w:bottom w:val="single" w:sz="4" w:space="0" w:color="auto"/>
              <w:right w:val="single" w:sz="4" w:space="0" w:color="auto"/>
            </w:tcBorders>
          </w:tcPr>
          <w:p w14:paraId="6AC4AF2D" w14:textId="77777777" w:rsidR="0068657A" w:rsidRPr="00D838D7" w:rsidRDefault="0068657A">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психологические основы деятельности коллектива;</w:t>
            </w:r>
          </w:p>
          <w:p w14:paraId="16815320" w14:textId="77777777" w:rsidR="0068657A" w:rsidRPr="00D838D7" w:rsidRDefault="0068657A">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психологические особенности личности</w:t>
            </w:r>
          </w:p>
          <w:p w14:paraId="7A5EBD2D" w14:textId="77777777" w:rsidR="0068657A" w:rsidRPr="00D838D7" w:rsidRDefault="0068657A">
            <w:pPr>
              <w:suppressAutoHyphens/>
              <w:jc w:val="both"/>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C5D49" w14:textId="77777777" w:rsidR="0068657A" w:rsidRPr="00D838D7" w:rsidRDefault="0068657A">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66E38FC3" w14:textId="77777777" w:rsidR="0068657A" w:rsidRPr="00D838D7" w:rsidRDefault="0068657A">
            <w:pPr>
              <w:shd w:val="clear" w:color="auto" w:fill="FFFFFF"/>
              <w:jc w:val="both"/>
              <w:rPr>
                <w:rFonts w:ascii="Times New Roman" w:hAnsi="Times New Roman" w:cs="Times New Roman"/>
              </w:rPr>
            </w:pPr>
            <w:r w:rsidRPr="00D838D7">
              <w:rPr>
                <w:rFonts w:ascii="Times New Roman" w:hAnsi="Times New Roman" w:cs="Times New Roman"/>
              </w:rPr>
              <w:t>оценка ответов в ходе эвристической беседы,</w:t>
            </w:r>
          </w:p>
          <w:p w14:paraId="430F084D" w14:textId="77777777" w:rsidR="0068657A" w:rsidRPr="00D838D7" w:rsidRDefault="0068657A">
            <w:pPr>
              <w:shd w:val="clear" w:color="auto" w:fill="FFFFFF"/>
              <w:jc w:val="both"/>
              <w:rPr>
                <w:rFonts w:ascii="Times New Roman" w:hAnsi="Times New Roman" w:cs="Times New Roman"/>
              </w:rPr>
            </w:pPr>
            <w:r w:rsidRPr="00D838D7">
              <w:rPr>
                <w:rFonts w:ascii="Times New Roman" w:hAnsi="Times New Roman" w:cs="Times New Roman"/>
              </w:rPr>
              <w:t>подготовка презентаций</w:t>
            </w:r>
          </w:p>
        </w:tc>
      </w:tr>
      <w:tr w:rsidR="00D838D7" w:rsidRPr="00D838D7" w14:paraId="2BC13F19" w14:textId="77777777" w:rsidTr="0068657A">
        <w:trPr>
          <w:trHeight w:val="453"/>
        </w:trPr>
        <w:tc>
          <w:tcPr>
            <w:tcW w:w="5000" w:type="pct"/>
            <w:gridSpan w:val="3"/>
            <w:tcBorders>
              <w:top w:val="single" w:sz="4" w:space="0" w:color="auto"/>
              <w:left w:val="single" w:sz="4" w:space="0" w:color="auto"/>
              <w:bottom w:val="single" w:sz="4" w:space="0" w:color="auto"/>
              <w:right w:val="single" w:sz="4" w:space="0" w:color="auto"/>
            </w:tcBorders>
            <w:hideMark/>
          </w:tcPr>
          <w:p w14:paraId="4A43F2AA" w14:textId="77777777" w:rsidR="0068657A" w:rsidRPr="00D838D7" w:rsidRDefault="0068657A">
            <w:pPr>
              <w:pStyle w:val="Default"/>
              <w:keepNext/>
              <w:keepLines/>
              <w:widowControl w:val="0"/>
              <w:rPr>
                <w:color w:val="auto"/>
                <w:sz w:val="22"/>
                <w:szCs w:val="22"/>
              </w:rPr>
            </w:pPr>
            <w:r w:rsidRPr="00D838D7">
              <w:rPr>
                <w:b/>
                <w:i/>
                <w:iCs/>
                <w:color w:val="auto"/>
                <w:sz w:val="22"/>
                <w:szCs w:val="22"/>
              </w:rPr>
              <w:t xml:space="preserve">Перечень умений, осваиваемых в рамках дисциплины: </w:t>
            </w:r>
          </w:p>
        </w:tc>
      </w:tr>
      <w:tr w:rsidR="00D838D7" w:rsidRPr="00D838D7" w14:paraId="05299A0B" w14:textId="77777777" w:rsidTr="0068657A">
        <w:trPr>
          <w:trHeight w:val="698"/>
        </w:trPr>
        <w:tc>
          <w:tcPr>
            <w:tcW w:w="1543" w:type="pct"/>
            <w:tcBorders>
              <w:top w:val="single" w:sz="4" w:space="0" w:color="auto"/>
              <w:left w:val="single" w:sz="4" w:space="0" w:color="auto"/>
              <w:bottom w:val="single" w:sz="4" w:space="0" w:color="auto"/>
              <w:right w:val="single" w:sz="4" w:space="0" w:color="auto"/>
            </w:tcBorders>
            <w:hideMark/>
          </w:tcPr>
          <w:p w14:paraId="2F9E65AB" w14:textId="77777777" w:rsidR="0068657A" w:rsidRPr="00D838D7" w:rsidRDefault="0068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D838D7">
              <w:rPr>
                <w:rStyle w:val="docdata"/>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rPr>
              <w:t> определять этапы решения задачи, составлять план действия, реализовывать составленный план,</w:t>
            </w:r>
            <w:r w:rsidRPr="00D838D7">
              <w:rPr>
                <w:rFonts w:ascii="Times New Roman" w:hAnsi="Times New Roman"/>
              </w:rPr>
              <w:t xml:space="preserve"> оценивать результат и последствия своих действий</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6AAF24D0" w14:textId="77777777" w:rsidR="0068657A" w:rsidRPr="00D838D7" w:rsidRDefault="0068657A">
            <w:pPr>
              <w:jc w:val="both"/>
              <w:rPr>
                <w:rFonts w:ascii="Times New Roman" w:hAnsi="Times New Roman" w:cs="Times New Roman"/>
              </w:rPr>
            </w:pPr>
            <w:r w:rsidRPr="00D838D7">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5C243BA4" w14:textId="77777777" w:rsidR="0068657A" w:rsidRPr="00D838D7" w:rsidRDefault="0068657A">
            <w:pPr>
              <w:pStyle w:val="Default"/>
              <w:jc w:val="both"/>
              <w:rPr>
                <w:color w:val="auto"/>
                <w:sz w:val="22"/>
                <w:szCs w:val="22"/>
              </w:rPr>
            </w:pPr>
            <w:r w:rsidRPr="00D838D7">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7510FAFC" w14:textId="77777777" w:rsidR="0068657A" w:rsidRPr="00D838D7" w:rsidRDefault="0068657A">
            <w:pPr>
              <w:pStyle w:val="Default"/>
              <w:jc w:val="both"/>
              <w:rPr>
                <w:color w:val="auto"/>
                <w:sz w:val="22"/>
                <w:szCs w:val="22"/>
              </w:rPr>
            </w:pPr>
            <w:r w:rsidRPr="00D838D7">
              <w:rPr>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277991C8" w14:textId="77777777" w:rsidR="0068657A" w:rsidRPr="00D838D7" w:rsidRDefault="0068657A">
            <w:pPr>
              <w:pStyle w:val="Default"/>
              <w:jc w:val="both"/>
              <w:rPr>
                <w:color w:val="auto"/>
                <w:sz w:val="22"/>
                <w:szCs w:val="22"/>
              </w:rPr>
            </w:pPr>
            <w:r w:rsidRPr="00D838D7">
              <w:rPr>
                <w:color w:val="auto"/>
                <w:sz w:val="22"/>
                <w:szCs w:val="22"/>
              </w:rPr>
              <w:t>«Неудовлетворительно» - необходимые умения не сформированы,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7DDA5F6C" w14:textId="77777777" w:rsidR="0068657A" w:rsidRPr="00D838D7" w:rsidRDefault="0068657A">
            <w:pPr>
              <w:shd w:val="clear" w:color="auto" w:fill="FFFFFF"/>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3D8BB429" w14:textId="77777777" w:rsidR="0068657A" w:rsidRPr="00D838D7" w:rsidRDefault="0068657A">
            <w:pPr>
              <w:tabs>
                <w:tab w:val="left" w:pos="0"/>
              </w:tabs>
              <w:suppressAutoHyphens/>
              <w:jc w:val="both"/>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338B6189" w14:textId="77777777" w:rsidR="0068657A" w:rsidRPr="00D838D7" w:rsidRDefault="0068657A">
            <w:pPr>
              <w:shd w:val="clear" w:color="auto" w:fill="FFFFFF"/>
              <w:jc w:val="both"/>
              <w:rPr>
                <w:rFonts w:ascii="Times New Roman" w:hAnsi="Times New Roman" w:cs="Times New Roman"/>
              </w:rPr>
            </w:pPr>
            <w:r w:rsidRPr="00D838D7">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D838D7" w:rsidRPr="00D838D7" w14:paraId="55A73772" w14:textId="77777777" w:rsidTr="0068657A">
        <w:trPr>
          <w:trHeight w:val="698"/>
        </w:trPr>
        <w:tc>
          <w:tcPr>
            <w:tcW w:w="1543" w:type="pct"/>
            <w:tcBorders>
              <w:top w:val="single" w:sz="4" w:space="0" w:color="auto"/>
              <w:left w:val="single" w:sz="4" w:space="0" w:color="auto"/>
              <w:bottom w:val="single" w:sz="4" w:space="0" w:color="auto"/>
              <w:right w:val="single" w:sz="4" w:space="0" w:color="auto"/>
            </w:tcBorders>
            <w:hideMark/>
          </w:tcPr>
          <w:p w14:paraId="2807403C" w14:textId="77777777" w:rsidR="0068657A" w:rsidRPr="00D838D7" w:rsidRDefault="0068657A">
            <w:pPr>
              <w:pStyle w:val="1407"/>
              <w:spacing w:before="0" w:beforeAutospacing="0" w:after="0" w:afterAutospacing="0"/>
              <w:jc w:val="both"/>
              <w:rPr>
                <w:bCs/>
                <w:sz w:val="22"/>
                <w:szCs w:val="22"/>
                <w:lang w:eastAsia="en-US"/>
              </w:rPr>
            </w:pPr>
            <w:r w:rsidRPr="00D838D7">
              <w:rPr>
                <w:bCs/>
                <w:sz w:val="22"/>
                <w:szCs w:val="22"/>
                <w:lang w:eastAsia="en-US"/>
              </w:rPr>
              <w:t>определять задачи для поиска информации, планировать процесс поиска, выбирать необходимые источники информации;</w:t>
            </w:r>
          </w:p>
          <w:p w14:paraId="39380607" w14:textId="77777777" w:rsidR="0068657A" w:rsidRPr="00D838D7" w:rsidRDefault="0068657A">
            <w:pPr>
              <w:pStyle w:val="1534"/>
              <w:spacing w:before="0" w:beforeAutospacing="0" w:after="0" w:afterAutospacing="0"/>
              <w:jc w:val="both"/>
              <w:rPr>
                <w:bCs/>
                <w:sz w:val="22"/>
                <w:szCs w:val="22"/>
                <w:lang w:eastAsia="en-US"/>
              </w:rPr>
            </w:pPr>
            <w:r w:rsidRPr="00D838D7">
              <w:rPr>
                <w:bCs/>
                <w:sz w:val="22"/>
                <w:szCs w:val="22"/>
                <w:lang w:eastAsia="en-US"/>
              </w:rPr>
              <w:t>выделять наиболее значимое в перечне информации, структурировать получаемую информацию, оформлять результаты поиска;</w:t>
            </w:r>
          </w:p>
          <w:p w14:paraId="354C1847" w14:textId="77777777" w:rsidR="0068657A" w:rsidRPr="00D838D7" w:rsidRDefault="0068657A">
            <w:pPr>
              <w:pStyle w:val="1407"/>
              <w:spacing w:before="0" w:beforeAutospacing="0" w:after="0" w:afterAutospacing="0"/>
              <w:jc w:val="both"/>
              <w:rPr>
                <w:bCs/>
                <w:sz w:val="22"/>
                <w:szCs w:val="22"/>
                <w:lang w:eastAsia="en-US"/>
              </w:rPr>
            </w:pPr>
            <w:r w:rsidRPr="00D838D7">
              <w:rPr>
                <w:bCs/>
                <w:sz w:val="22"/>
                <w:szCs w:val="22"/>
                <w:lang w:eastAsia="en-US"/>
              </w:rPr>
              <w:t>оценивать практическую значимость результатов поиска.</w:t>
            </w:r>
          </w:p>
          <w:p w14:paraId="434C3E8C" w14:textId="77777777" w:rsidR="0068657A" w:rsidRPr="00D838D7" w:rsidRDefault="0068657A">
            <w:pPr>
              <w:pStyle w:val="1407"/>
              <w:spacing w:before="0" w:beforeAutospacing="0" w:after="0" w:afterAutospacing="0"/>
              <w:jc w:val="both"/>
              <w:rPr>
                <w:bCs/>
                <w:sz w:val="22"/>
                <w:szCs w:val="22"/>
                <w:lang w:eastAsia="en-US"/>
              </w:rPr>
            </w:pPr>
            <w:r w:rsidRPr="00D838D7">
              <w:rPr>
                <w:bCs/>
                <w:sz w:val="22"/>
                <w:szCs w:val="22"/>
                <w:lang w:eastAsia="en-US"/>
              </w:rPr>
              <w:t>Умение выполнять операции над бесконечными множествами и применять аппарат теории множеств для решения задач.</w:t>
            </w:r>
          </w:p>
          <w:p w14:paraId="5F086A22" w14:textId="77777777" w:rsidR="0068657A" w:rsidRPr="00D838D7" w:rsidRDefault="0068657A">
            <w:pPr>
              <w:jc w:val="both"/>
              <w:rPr>
                <w:rFonts w:ascii="Times New Roman" w:eastAsia="Times New Roman" w:hAnsi="Times New Roman" w:cs="Times New Roman"/>
                <w:bCs/>
              </w:rPr>
            </w:pPr>
            <w:r w:rsidRPr="00D838D7">
              <w:rPr>
                <w:rFonts w:ascii="Times New Roman" w:eastAsia="Times New Roman" w:hAnsi="Times New Roman" w:cs="Times New Roman"/>
                <w:bCs/>
              </w:rPr>
              <w:t>Умение решать логические задачи с применением предикатов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C7C0E" w14:textId="77777777" w:rsidR="0068657A" w:rsidRPr="00D838D7" w:rsidRDefault="0068657A">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05901FE6" w14:textId="77777777" w:rsidR="0068657A" w:rsidRPr="00D838D7" w:rsidRDefault="0068657A">
            <w:pPr>
              <w:shd w:val="clear" w:color="auto" w:fill="FFFFFF"/>
              <w:jc w:val="both"/>
              <w:rPr>
                <w:rFonts w:ascii="Times New Roman" w:hAnsi="Times New Roman" w:cs="Times New Roman"/>
                <w:kern w:val="2"/>
              </w:rPr>
            </w:pPr>
            <w:r w:rsidRPr="00D838D7">
              <w:rPr>
                <w:rFonts w:ascii="Times New Roman" w:hAnsi="Times New Roman" w:cs="Times New Roman"/>
                <w:kern w:val="2"/>
              </w:rPr>
              <w:t>оценка ответов в ходе эвристической беседы,</w:t>
            </w:r>
          </w:p>
          <w:p w14:paraId="052462DF" w14:textId="77777777" w:rsidR="0068657A" w:rsidRPr="00D838D7" w:rsidRDefault="0068657A">
            <w:pPr>
              <w:tabs>
                <w:tab w:val="left" w:pos="0"/>
              </w:tabs>
              <w:suppressAutoHyphens/>
              <w:jc w:val="both"/>
              <w:rPr>
                <w:rFonts w:ascii="Times New Roman" w:hAnsi="Times New Roman" w:cs="Times New Roman"/>
                <w:kern w:val="2"/>
              </w:rPr>
            </w:pPr>
            <w:r w:rsidRPr="00D838D7">
              <w:rPr>
                <w:rFonts w:ascii="Times New Roman" w:hAnsi="Times New Roman" w:cs="Times New Roman"/>
                <w:kern w:val="2"/>
              </w:rPr>
              <w:t xml:space="preserve">подготовка презентаций домашние задания проблемного характера; </w:t>
            </w:r>
          </w:p>
          <w:p w14:paraId="5FF1ADD9" w14:textId="77777777" w:rsidR="0068657A" w:rsidRPr="00D838D7" w:rsidRDefault="0068657A">
            <w:pPr>
              <w:shd w:val="clear" w:color="auto" w:fill="FFFFFF"/>
              <w:jc w:val="both"/>
              <w:rPr>
                <w:rFonts w:ascii="Times New Roman" w:hAnsi="Times New Roman" w:cs="Times New Roman"/>
              </w:rPr>
            </w:pPr>
            <w:r w:rsidRPr="00D838D7">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68657A" w:rsidRPr="00D838D7" w14:paraId="7BA6CBBE" w14:textId="77777777" w:rsidTr="0068657A">
        <w:trPr>
          <w:trHeight w:val="698"/>
        </w:trPr>
        <w:tc>
          <w:tcPr>
            <w:tcW w:w="1543" w:type="pct"/>
            <w:tcBorders>
              <w:top w:val="single" w:sz="4" w:space="0" w:color="auto"/>
              <w:left w:val="single" w:sz="4" w:space="0" w:color="auto"/>
              <w:bottom w:val="single" w:sz="4" w:space="0" w:color="auto"/>
              <w:right w:val="single" w:sz="4" w:space="0" w:color="auto"/>
            </w:tcBorders>
            <w:hideMark/>
          </w:tcPr>
          <w:p w14:paraId="0B06F38C" w14:textId="77777777" w:rsidR="0068657A" w:rsidRPr="00D838D7" w:rsidRDefault="0068657A">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организовывать работу коллектива и команды;</w:t>
            </w:r>
          </w:p>
          <w:p w14:paraId="24BA0140" w14:textId="77777777" w:rsidR="0068657A" w:rsidRPr="00D838D7" w:rsidRDefault="0068657A">
            <w:pPr>
              <w:pStyle w:val="1407"/>
              <w:spacing w:before="0" w:beforeAutospacing="0" w:after="0" w:afterAutospacing="0"/>
              <w:jc w:val="both"/>
              <w:rPr>
                <w:sz w:val="22"/>
                <w:szCs w:val="22"/>
                <w:lang w:eastAsia="en-US"/>
              </w:rPr>
            </w:pPr>
            <w:r w:rsidRPr="00D838D7">
              <w:rPr>
                <w:sz w:val="22"/>
                <w:szCs w:val="22"/>
              </w:rPr>
              <w:t xml:space="preserve">взаимодействовать с коллегами, руководством, клиентами в ходе </w:t>
            </w:r>
            <w:r w:rsidRPr="00D838D7">
              <w:rPr>
                <w:sz w:val="22"/>
                <w:szCs w:val="22"/>
              </w:rPr>
              <w:lastRenderedPageBreak/>
              <w:t>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EC15B" w14:textId="77777777" w:rsidR="0068657A" w:rsidRPr="00D838D7" w:rsidRDefault="0068657A">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2CDC7004" w14:textId="77777777" w:rsidR="0068657A" w:rsidRPr="00D838D7" w:rsidRDefault="0068657A">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оценка ответов в ходе эвристической беседы,</w:t>
            </w:r>
          </w:p>
          <w:p w14:paraId="1FC20686" w14:textId="77777777" w:rsidR="0068657A" w:rsidRPr="00D838D7" w:rsidRDefault="0068657A">
            <w:pPr>
              <w:tabs>
                <w:tab w:val="left" w:pos="0"/>
              </w:tabs>
              <w:suppressAutoHyphens/>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 xml:space="preserve">подготовка презентаций домашние задания проблемного характера; </w:t>
            </w:r>
          </w:p>
          <w:p w14:paraId="7180F794" w14:textId="77777777" w:rsidR="0068657A" w:rsidRPr="00D838D7" w:rsidRDefault="0068657A">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lastRenderedPageBreak/>
              <w:t>практические задания по работе с информацией, документами, литературой; подготовка и защита индивидуальных и групповых заданий</w:t>
            </w:r>
          </w:p>
        </w:tc>
      </w:tr>
    </w:tbl>
    <w:p w14:paraId="48E33647" w14:textId="77777777" w:rsidR="0068657A" w:rsidRPr="00D838D7" w:rsidRDefault="0068657A" w:rsidP="0068657A">
      <w:pPr>
        <w:rPr>
          <w:rFonts w:ascii="Times New Roman" w:hAnsi="Times New Roman" w:cs="Times New Roman"/>
          <w:b/>
          <w:bCs/>
        </w:rPr>
      </w:pPr>
    </w:p>
    <w:p w14:paraId="4FA61E2E" w14:textId="77777777" w:rsidR="0068657A" w:rsidRPr="00D838D7" w:rsidRDefault="0068657A" w:rsidP="0068657A">
      <w:pPr>
        <w:rPr>
          <w:rFonts w:ascii="Times New Roman" w:hAnsi="Times New Roman" w:cs="Times New Roman"/>
          <w:b/>
          <w:bCs/>
        </w:rPr>
      </w:pPr>
    </w:p>
    <w:p w14:paraId="07674A71" w14:textId="77777777" w:rsidR="005D1F51" w:rsidRPr="00D838D7" w:rsidRDefault="005D1F51" w:rsidP="0068657A">
      <w:pPr>
        <w:jc w:val="right"/>
        <w:rPr>
          <w:rFonts w:ascii="Times New Roman" w:hAnsi="Times New Roman" w:cs="Times New Roman"/>
          <w:b/>
          <w:bCs/>
          <w:sz w:val="24"/>
          <w:szCs w:val="24"/>
        </w:rPr>
        <w:sectPr w:rsidR="005D1F51" w:rsidRPr="00D838D7" w:rsidSect="00A0566D">
          <w:pgSz w:w="11906" w:h="16838"/>
          <w:pgMar w:top="1134" w:right="850" w:bottom="1134" w:left="1701" w:header="708" w:footer="708" w:gutter="0"/>
          <w:cols w:space="708"/>
          <w:docGrid w:linePitch="360"/>
        </w:sectPr>
      </w:pPr>
    </w:p>
    <w:p w14:paraId="7B87ADED" w14:textId="77777777" w:rsidR="005D1F51" w:rsidRPr="00D838D7" w:rsidRDefault="005D1F51" w:rsidP="005D1F51">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2.21</w:t>
      </w:r>
    </w:p>
    <w:p w14:paraId="1F285330" w14:textId="77777777" w:rsidR="005D1F51" w:rsidRPr="00D838D7" w:rsidRDefault="005D1F51" w:rsidP="005D1F51">
      <w:pPr>
        <w:keepNext/>
        <w:jc w:val="right"/>
        <w:outlineLvl w:val="0"/>
        <w:rPr>
          <w:rFonts w:ascii="Times New Roman" w:eastAsia="Times New Roman" w:hAnsi="Times New Roman" w:cs="Times New Roman"/>
          <w:b/>
          <w:bCs/>
          <w:kern w:val="32"/>
          <w:sz w:val="24"/>
          <w:szCs w:val="24"/>
          <w:lang w:eastAsia="x-none"/>
        </w:rPr>
      </w:pPr>
      <w:bookmarkStart w:id="313" w:name="_Toc168576105"/>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313"/>
    </w:p>
    <w:p w14:paraId="690C161A" w14:textId="77777777" w:rsidR="005D1F51" w:rsidRPr="00D838D7" w:rsidRDefault="005D1F51" w:rsidP="005D1F51">
      <w:pPr>
        <w:jc w:val="right"/>
        <w:rPr>
          <w:rFonts w:ascii="Times New Roman" w:hAnsi="Times New Roman" w:cs="Times New Roman"/>
          <w:b/>
          <w:bCs/>
          <w:sz w:val="24"/>
          <w:szCs w:val="24"/>
        </w:rPr>
      </w:pPr>
    </w:p>
    <w:p w14:paraId="0FB8D018" w14:textId="77777777" w:rsidR="005D1F51" w:rsidRPr="00D838D7" w:rsidRDefault="005D1F51" w:rsidP="005D1F51">
      <w:pPr>
        <w:jc w:val="right"/>
        <w:rPr>
          <w:rFonts w:ascii="Times New Roman" w:hAnsi="Times New Roman" w:cs="Times New Roman"/>
          <w:b/>
          <w:bCs/>
          <w:sz w:val="24"/>
          <w:szCs w:val="24"/>
        </w:rPr>
      </w:pPr>
    </w:p>
    <w:p w14:paraId="4013EABB" w14:textId="77777777" w:rsidR="005D1F51" w:rsidRPr="00D838D7" w:rsidRDefault="005D1F51" w:rsidP="005D1F51">
      <w:pPr>
        <w:jc w:val="right"/>
        <w:rPr>
          <w:rFonts w:ascii="Times New Roman" w:hAnsi="Times New Roman" w:cs="Times New Roman"/>
          <w:b/>
          <w:bCs/>
          <w:sz w:val="24"/>
          <w:szCs w:val="24"/>
        </w:rPr>
      </w:pPr>
    </w:p>
    <w:p w14:paraId="5720E2BF" w14:textId="77777777" w:rsidR="005D1F51" w:rsidRPr="00D838D7" w:rsidRDefault="005D1F51" w:rsidP="005D1F51">
      <w:pPr>
        <w:jc w:val="right"/>
        <w:rPr>
          <w:rFonts w:ascii="Times New Roman" w:hAnsi="Times New Roman" w:cs="Times New Roman"/>
          <w:b/>
          <w:bCs/>
          <w:sz w:val="24"/>
          <w:szCs w:val="24"/>
        </w:rPr>
      </w:pPr>
    </w:p>
    <w:p w14:paraId="23A798EC" w14:textId="77777777" w:rsidR="005D1F51" w:rsidRPr="00D838D7" w:rsidRDefault="005D1F51" w:rsidP="005D1F51">
      <w:pPr>
        <w:jc w:val="right"/>
        <w:rPr>
          <w:rFonts w:ascii="Times New Roman" w:hAnsi="Times New Roman" w:cs="Times New Roman"/>
          <w:b/>
          <w:bCs/>
          <w:sz w:val="24"/>
          <w:szCs w:val="24"/>
        </w:rPr>
      </w:pPr>
    </w:p>
    <w:p w14:paraId="6FA25FE9" w14:textId="77777777" w:rsidR="005D1F51" w:rsidRPr="00D838D7" w:rsidRDefault="005D1F51" w:rsidP="005D1F51">
      <w:pPr>
        <w:jc w:val="right"/>
        <w:rPr>
          <w:rFonts w:ascii="Times New Roman" w:hAnsi="Times New Roman" w:cs="Times New Roman"/>
          <w:b/>
          <w:bCs/>
          <w:sz w:val="24"/>
          <w:szCs w:val="24"/>
        </w:rPr>
      </w:pPr>
    </w:p>
    <w:p w14:paraId="4346671A" w14:textId="77777777" w:rsidR="005D1F51" w:rsidRPr="00D838D7" w:rsidRDefault="005D1F51" w:rsidP="005D1F51">
      <w:pPr>
        <w:jc w:val="right"/>
        <w:rPr>
          <w:rFonts w:ascii="Times New Roman" w:hAnsi="Times New Roman" w:cs="Times New Roman"/>
          <w:b/>
          <w:bCs/>
          <w:sz w:val="24"/>
          <w:szCs w:val="24"/>
        </w:rPr>
      </w:pPr>
    </w:p>
    <w:p w14:paraId="7EEE3B37" w14:textId="77777777" w:rsidR="005D1F51" w:rsidRPr="00D838D7" w:rsidRDefault="005D1F51" w:rsidP="005D1F51">
      <w:pPr>
        <w:jc w:val="right"/>
        <w:rPr>
          <w:rFonts w:ascii="Times New Roman" w:hAnsi="Times New Roman" w:cs="Times New Roman"/>
          <w:b/>
          <w:bCs/>
          <w:sz w:val="24"/>
          <w:szCs w:val="24"/>
        </w:rPr>
      </w:pPr>
    </w:p>
    <w:p w14:paraId="1462A6F7" w14:textId="77777777" w:rsidR="005D1F51" w:rsidRPr="00D838D7" w:rsidRDefault="005D1F51" w:rsidP="005D1F51">
      <w:pPr>
        <w:jc w:val="right"/>
        <w:rPr>
          <w:rFonts w:ascii="Times New Roman" w:hAnsi="Times New Roman" w:cs="Times New Roman"/>
          <w:b/>
          <w:bCs/>
          <w:sz w:val="24"/>
          <w:szCs w:val="24"/>
        </w:rPr>
      </w:pPr>
    </w:p>
    <w:p w14:paraId="27AC207B" w14:textId="77777777" w:rsidR="005D1F51" w:rsidRPr="00D838D7" w:rsidRDefault="005D1F51" w:rsidP="005D1F51">
      <w:pPr>
        <w:jc w:val="right"/>
        <w:rPr>
          <w:rFonts w:ascii="Times New Roman" w:hAnsi="Times New Roman" w:cs="Times New Roman"/>
          <w:b/>
          <w:bCs/>
          <w:sz w:val="24"/>
          <w:szCs w:val="24"/>
        </w:rPr>
      </w:pPr>
    </w:p>
    <w:p w14:paraId="1166E4DB" w14:textId="77777777" w:rsidR="005D1F51" w:rsidRPr="00D838D7" w:rsidRDefault="005D1F51" w:rsidP="005D1F51">
      <w:pPr>
        <w:jc w:val="right"/>
        <w:rPr>
          <w:rFonts w:ascii="Times New Roman" w:hAnsi="Times New Roman" w:cs="Times New Roman"/>
          <w:b/>
          <w:bCs/>
          <w:sz w:val="24"/>
          <w:szCs w:val="24"/>
        </w:rPr>
      </w:pPr>
    </w:p>
    <w:p w14:paraId="336654B1" w14:textId="77777777" w:rsidR="005D1F51" w:rsidRPr="00D838D7" w:rsidRDefault="005D1F51" w:rsidP="005D1F51">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77CBC770" w14:textId="77777777" w:rsidR="005D1F51" w:rsidRPr="00D838D7" w:rsidRDefault="005D1F51" w:rsidP="005D1F51">
      <w:pPr>
        <w:pStyle w:val="1"/>
      </w:pPr>
      <w:bookmarkStart w:id="314" w:name="_Toc168576106"/>
      <w:r w:rsidRPr="00D838D7">
        <w:t>«ОП.11 КОМПЬЮТЕРНЫЕ СЕТИ»</w:t>
      </w:r>
      <w:bookmarkEnd w:id="314"/>
    </w:p>
    <w:p w14:paraId="5FAF1C48" w14:textId="77777777" w:rsidR="005D1F51" w:rsidRPr="00D838D7" w:rsidRDefault="005D1F51" w:rsidP="005D1F51">
      <w:pPr>
        <w:pStyle w:val="1"/>
      </w:pPr>
    </w:p>
    <w:p w14:paraId="5BDCD517" w14:textId="77777777" w:rsidR="005D1F51" w:rsidRPr="00D838D7" w:rsidRDefault="005D1F51" w:rsidP="005D1F51">
      <w:pPr>
        <w:pStyle w:val="1"/>
      </w:pPr>
    </w:p>
    <w:p w14:paraId="41E7B284" w14:textId="77777777" w:rsidR="005D1F51" w:rsidRPr="00D838D7" w:rsidRDefault="005D1F51" w:rsidP="005D1F51">
      <w:pPr>
        <w:pStyle w:val="1"/>
      </w:pPr>
    </w:p>
    <w:p w14:paraId="70B83FA7" w14:textId="77777777" w:rsidR="005D1F51" w:rsidRPr="00D838D7" w:rsidRDefault="005D1F51" w:rsidP="005D1F51">
      <w:pPr>
        <w:pStyle w:val="1"/>
      </w:pPr>
    </w:p>
    <w:p w14:paraId="676ED15E" w14:textId="77777777" w:rsidR="005D1F51" w:rsidRPr="00D838D7" w:rsidRDefault="005D1F51" w:rsidP="005D1F51">
      <w:pPr>
        <w:pStyle w:val="1"/>
      </w:pPr>
    </w:p>
    <w:p w14:paraId="2162EBFA" w14:textId="77777777" w:rsidR="005D1F51" w:rsidRPr="00D838D7" w:rsidRDefault="005D1F51" w:rsidP="005D1F51">
      <w:pPr>
        <w:pStyle w:val="1"/>
      </w:pPr>
    </w:p>
    <w:p w14:paraId="6B038DB7" w14:textId="77777777" w:rsidR="005D1F51" w:rsidRPr="00D838D7" w:rsidRDefault="005D1F51" w:rsidP="005D1F51">
      <w:pPr>
        <w:pStyle w:val="1"/>
      </w:pPr>
    </w:p>
    <w:p w14:paraId="026092A8" w14:textId="77777777" w:rsidR="005D1F51" w:rsidRPr="00D838D7" w:rsidRDefault="005D1F51" w:rsidP="005D1F51">
      <w:pPr>
        <w:pStyle w:val="1"/>
      </w:pPr>
    </w:p>
    <w:p w14:paraId="4DE6DD2B" w14:textId="77777777" w:rsidR="005D1F51" w:rsidRPr="00D838D7" w:rsidRDefault="005D1F51" w:rsidP="005D1F51">
      <w:pPr>
        <w:pStyle w:val="1"/>
      </w:pPr>
    </w:p>
    <w:p w14:paraId="2CBFA5EC" w14:textId="77777777" w:rsidR="005D1F51" w:rsidRPr="00D838D7" w:rsidRDefault="005D1F51" w:rsidP="005D1F51">
      <w:pPr>
        <w:pStyle w:val="1"/>
      </w:pPr>
    </w:p>
    <w:p w14:paraId="4F4D1D69" w14:textId="77777777" w:rsidR="005D1F51" w:rsidRPr="00D838D7" w:rsidRDefault="005D1F51" w:rsidP="005D1F51">
      <w:pPr>
        <w:pStyle w:val="1"/>
      </w:pPr>
    </w:p>
    <w:p w14:paraId="5C6E1458" w14:textId="77777777" w:rsidR="005D1F51" w:rsidRPr="00D838D7" w:rsidRDefault="005D1F51" w:rsidP="005D1F51">
      <w:pPr>
        <w:pStyle w:val="1"/>
      </w:pPr>
    </w:p>
    <w:p w14:paraId="060F4D96" w14:textId="77777777" w:rsidR="005D1F51" w:rsidRPr="00D838D7" w:rsidRDefault="005D1F51" w:rsidP="005D1F51">
      <w:pPr>
        <w:pStyle w:val="1"/>
      </w:pPr>
    </w:p>
    <w:p w14:paraId="14203043" w14:textId="77777777" w:rsidR="005D1F51" w:rsidRPr="00D838D7" w:rsidRDefault="005D1F51" w:rsidP="005D1F51">
      <w:pPr>
        <w:pStyle w:val="1"/>
      </w:pPr>
    </w:p>
    <w:p w14:paraId="31E839BB" w14:textId="77777777" w:rsidR="005D1F51" w:rsidRPr="00D838D7" w:rsidRDefault="005D1F51" w:rsidP="005D1F51">
      <w:pPr>
        <w:pStyle w:val="1e"/>
        <w:jc w:val="center"/>
        <w:rPr>
          <w:b/>
          <w:bCs/>
          <w:lang w:val="ru-RU"/>
        </w:rPr>
      </w:pPr>
      <w:r w:rsidRPr="00D838D7">
        <w:rPr>
          <w:b/>
          <w:bCs/>
          <w:lang w:val="ru-RU"/>
        </w:rPr>
        <w:t>2024</w:t>
      </w:r>
    </w:p>
    <w:p w14:paraId="34FB8809" w14:textId="77777777" w:rsidR="005D1F51" w:rsidRPr="00D838D7" w:rsidRDefault="005D1F51" w:rsidP="005D1F51">
      <w:pPr>
        <w:rPr>
          <w:rFonts w:ascii="Times New Roman Полужирный" w:eastAsia="Segoe UI" w:hAnsi="Times New Roman Полужирный" w:cs="Times New Roman"/>
          <w:b/>
          <w:bCs/>
          <w:caps/>
          <w:kern w:val="32"/>
          <w:sz w:val="24"/>
          <w:szCs w:val="24"/>
          <w:lang w:val="x-none" w:eastAsia="x-none"/>
        </w:rPr>
      </w:pPr>
      <w:r w:rsidRPr="00D838D7">
        <w:br w:type="page"/>
      </w:r>
    </w:p>
    <w:p w14:paraId="309E9797" w14:textId="77777777" w:rsidR="005D1F51" w:rsidRPr="00D838D7" w:rsidRDefault="005D1F51" w:rsidP="005D1F51">
      <w:pPr>
        <w:pStyle w:val="1f0"/>
        <w:rPr>
          <w:rFonts w:ascii="Times New Roman" w:hAnsi="Times New Roman"/>
          <w:b w:val="0"/>
          <w:bCs w:val="0"/>
          <w:lang w:val="ru-RU"/>
        </w:rPr>
      </w:pPr>
      <w:bookmarkStart w:id="315" w:name="_Toc168576107"/>
      <w:r w:rsidRPr="00D838D7">
        <w:rPr>
          <w:rFonts w:ascii="Times New Roman" w:hAnsi="Times New Roman"/>
          <w:lang w:val="ru-RU"/>
        </w:rPr>
        <w:lastRenderedPageBreak/>
        <w:t>СОДЕРЖАНИЕ ПРОГРАММЫ</w:t>
      </w:r>
      <w:bookmarkEnd w:id="315"/>
    </w:p>
    <w:p w14:paraId="4F2A38EC" w14:textId="77777777" w:rsidR="005D1F51" w:rsidRPr="00D838D7" w:rsidRDefault="005D1F51" w:rsidP="005D1F51">
      <w:pPr>
        <w:pStyle w:val="afc"/>
        <w:tabs>
          <w:tab w:val="right" w:leader="dot" w:pos="9639"/>
        </w:tabs>
        <w:spacing w:before="120" w:after="0"/>
        <w:ind w:left="240"/>
        <w:rPr>
          <w:b/>
          <w:bCs/>
          <w:noProof/>
        </w:rPr>
      </w:pPr>
      <w:r w:rsidRPr="00D838D7">
        <w:rPr>
          <w:rFonts w:eastAsiaTheme="minorHAnsi"/>
          <w:b/>
          <w:bCs/>
          <w:noProof/>
        </w:rPr>
        <w:fldChar w:fldCharType="begin"/>
      </w:r>
      <w:r w:rsidRPr="00D838D7">
        <w:rPr>
          <w:rFonts w:eastAsiaTheme="minorHAnsi"/>
          <w:b/>
          <w:bCs/>
          <w:noProof/>
        </w:rPr>
        <w:instrText xml:space="preserve"> TOC \h \z \t "Раздел 1;1;Раздел 1.1;2" </w:instrText>
      </w:r>
      <w:r w:rsidRPr="00D838D7">
        <w:rPr>
          <w:rFonts w:eastAsiaTheme="minorHAnsi"/>
          <w:b/>
          <w:bCs/>
          <w:noProof/>
        </w:rPr>
        <w:fldChar w:fldCharType="separate"/>
      </w:r>
      <w:hyperlink r:id="rId338" w:anchor="_Toc156825287" w:history="1">
        <w:r w:rsidRPr="00D838D7">
          <w:rPr>
            <w:rStyle w:val="af0"/>
            <w:rFonts w:eastAsiaTheme="minorHAnsi"/>
            <w:b/>
            <w:bCs/>
            <w:noProof/>
            <w:color w:val="auto"/>
          </w:rPr>
          <w:t>СОДЕРЖАНИЕ ПРОГРАММЫ</w:t>
        </w:r>
        <w:r w:rsidRPr="00D838D7">
          <w:rPr>
            <w:rStyle w:val="af0"/>
            <w:rFonts w:eastAsiaTheme="minorHAnsi"/>
            <w:b/>
            <w:bCs/>
            <w:noProof/>
            <w:webHidden/>
            <w:color w:val="auto"/>
          </w:rPr>
          <w:tab/>
        </w:r>
        <w:r w:rsidRPr="00D838D7">
          <w:rPr>
            <w:rStyle w:val="af0"/>
            <w:rFonts w:eastAsiaTheme="minorHAnsi"/>
            <w:b/>
            <w:bCs/>
            <w:noProof/>
            <w:color w:val="auto"/>
          </w:rPr>
          <w:t>2</w:t>
        </w:r>
      </w:hyperlink>
    </w:p>
    <w:p w14:paraId="21D69100" w14:textId="77777777" w:rsidR="005D1F51" w:rsidRPr="00D838D7" w:rsidRDefault="00196DD0" w:rsidP="005D1F51">
      <w:pPr>
        <w:pStyle w:val="afc"/>
        <w:tabs>
          <w:tab w:val="right" w:leader="dot" w:pos="9639"/>
        </w:tabs>
        <w:spacing w:before="120" w:after="0"/>
        <w:ind w:left="240"/>
        <w:rPr>
          <w:b/>
          <w:bCs/>
          <w:noProof/>
        </w:rPr>
      </w:pPr>
      <w:hyperlink r:id="rId339" w:anchor="_Toc156825288" w:history="1">
        <w:r w:rsidR="005D1F51" w:rsidRPr="00D838D7">
          <w:rPr>
            <w:rStyle w:val="af0"/>
            <w:rFonts w:eastAsiaTheme="minorHAnsi"/>
            <w:b/>
            <w:bCs/>
            <w:noProof/>
            <w:color w:val="auto"/>
          </w:rPr>
          <w:t>1. Общая характеристика</w:t>
        </w:r>
        <w:r w:rsidR="005D1F51" w:rsidRPr="00D838D7">
          <w:rPr>
            <w:rStyle w:val="af0"/>
            <w:rFonts w:eastAsiaTheme="minorHAnsi"/>
            <w:b/>
            <w:bCs/>
            <w:noProof/>
            <w:webHidden/>
            <w:color w:val="auto"/>
          </w:rPr>
          <w:tab/>
        </w:r>
        <w:r w:rsidR="005D1F51" w:rsidRPr="00D838D7">
          <w:rPr>
            <w:rStyle w:val="af0"/>
            <w:rFonts w:eastAsiaTheme="minorHAnsi"/>
            <w:b/>
            <w:bCs/>
            <w:noProof/>
            <w:color w:val="auto"/>
          </w:rPr>
          <w:t>3</w:t>
        </w:r>
      </w:hyperlink>
    </w:p>
    <w:p w14:paraId="3F85699E" w14:textId="77777777" w:rsidR="005D1F51" w:rsidRPr="00D838D7" w:rsidRDefault="00196DD0" w:rsidP="005D1F51">
      <w:pPr>
        <w:pStyle w:val="afc"/>
        <w:tabs>
          <w:tab w:val="right" w:leader="dot" w:pos="9639"/>
        </w:tabs>
        <w:spacing w:before="120" w:after="0"/>
        <w:ind w:left="240"/>
        <w:rPr>
          <w:noProof/>
        </w:rPr>
      </w:pPr>
      <w:hyperlink r:id="rId340" w:anchor="_Toc156825289" w:history="1">
        <w:r w:rsidR="005D1F51" w:rsidRPr="00D838D7">
          <w:rPr>
            <w:rStyle w:val="af0"/>
            <w:noProof/>
            <w:color w:val="auto"/>
          </w:rPr>
          <w:t>1.1. Цель и место дисциплины в структуре образовательной программы</w:t>
        </w:r>
        <w:r w:rsidR="005D1F51" w:rsidRPr="00D838D7">
          <w:rPr>
            <w:rStyle w:val="af0"/>
            <w:noProof/>
            <w:webHidden/>
            <w:color w:val="auto"/>
          </w:rPr>
          <w:tab/>
        </w:r>
        <w:r w:rsidR="005D1F51" w:rsidRPr="00D838D7">
          <w:rPr>
            <w:rStyle w:val="af0"/>
            <w:i/>
            <w:iCs/>
            <w:noProof/>
            <w:color w:val="auto"/>
          </w:rPr>
          <w:t>3</w:t>
        </w:r>
      </w:hyperlink>
    </w:p>
    <w:p w14:paraId="7C31AA36" w14:textId="77777777" w:rsidR="005D1F51" w:rsidRPr="00D838D7" w:rsidRDefault="00196DD0" w:rsidP="005D1F51">
      <w:pPr>
        <w:pStyle w:val="afc"/>
        <w:tabs>
          <w:tab w:val="right" w:leader="dot" w:pos="9639"/>
        </w:tabs>
        <w:spacing w:before="120" w:after="0"/>
        <w:ind w:left="240"/>
        <w:rPr>
          <w:rStyle w:val="af0"/>
          <w:i/>
          <w:iCs/>
          <w:color w:val="auto"/>
          <w:lang w:eastAsia="en-US"/>
        </w:rPr>
      </w:pPr>
      <w:hyperlink r:id="rId341" w:anchor="_Toc156825290" w:history="1">
        <w:r w:rsidR="005D1F51" w:rsidRPr="00D838D7">
          <w:rPr>
            <w:rStyle w:val="af0"/>
            <w:noProof/>
            <w:color w:val="auto"/>
          </w:rPr>
          <w:t>1.2. Планируемые результаты освоения дисциплины</w:t>
        </w:r>
        <w:r w:rsidR="005D1F51" w:rsidRPr="00D838D7">
          <w:rPr>
            <w:rStyle w:val="af0"/>
            <w:noProof/>
            <w:webHidden/>
            <w:color w:val="auto"/>
          </w:rPr>
          <w:tab/>
        </w:r>
        <w:r w:rsidR="005D1F51" w:rsidRPr="00D838D7">
          <w:rPr>
            <w:rStyle w:val="af0"/>
            <w:i/>
            <w:iCs/>
            <w:noProof/>
            <w:color w:val="auto"/>
          </w:rPr>
          <w:t>3</w:t>
        </w:r>
      </w:hyperlink>
    </w:p>
    <w:p w14:paraId="185BD554" w14:textId="4BE4CF79" w:rsidR="005D1F51" w:rsidRPr="00D838D7" w:rsidRDefault="005D1F51" w:rsidP="005D1F51">
      <w:pPr>
        <w:pStyle w:val="afc"/>
        <w:tabs>
          <w:tab w:val="right" w:leader="dot" w:pos="9639"/>
        </w:tabs>
        <w:spacing w:before="120" w:after="0"/>
        <w:ind w:left="240"/>
        <w:rPr>
          <w:rStyle w:val="af0"/>
          <w:noProof/>
          <w:color w:val="auto"/>
          <w:u w:val="none"/>
        </w:rPr>
      </w:pPr>
      <w:r w:rsidRPr="00D838D7">
        <w:rPr>
          <w:rStyle w:val="af0"/>
          <w:noProof/>
          <w:color w:val="auto"/>
        </w:rPr>
        <w:t>1.3.Обоснование часов вариативной части ОПОП-П……………………………………...…4</w:t>
      </w:r>
    </w:p>
    <w:p w14:paraId="1613A6CC" w14:textId="77777777" w:rsidR="005D1F51" w:rsidRPr="00D838D7" w:rsidRDefault="00196DD0" w:rsidP="005D1F51">
      <w:pPr>
        <w:pStyle w:val="afc"/>
        <w:tabs>
          <w:tab w:val="right" w:leader="dot" w:pos="9639"/>
        </w:tabs>
        <w:spacing w:before="120" w:after="0"/>
        <w:ind w:left="240"/>
        <w:rPr>
          <w:b/>
          <w:bCs/>
        </w:rPr>
      </w:pPr>
      <w:hyperlink r:id="rId342" w:anchor="_Toc156825291" w:history="1">
        <w:r w:rsidR="005D1F51" w:rsidRPr="00D838D7">
          <w:rPr>
            <w:rStyle w:val="af0"/>
            <w:rFonts w:eastAsiaTheme="minorHAnsi"/>
            <w:b/>
            <w:bCs/>
            <w:noProof/>
            <w:color w:val="auto"/>
          </w:rPr>
          <w:t>2. Структура и содержание ДИСЦИПЛИНЫ</w:t>
        </w:r>
        <w:r w:rsidR="005D1F51" w:rsidRPr="00D838D7">
          <w:rPr>
            <w:rStyle w:val="af0"/>
            <w:rFonts w:eastAsiaTheme="minorHAnsi"/>
            <w:b/>
            <w:bCs/>
            <w:noProof/>
            <w:webHidden/>
            <w:color w:val="auto"/>
          </w:rPr>
          <w:tab/>
        </w:r>
        <w:r w:rsidR="005D1F51" w:rsidRPr="00D838D7">
          <w:rPr>
            <w:rStyle w:val="af0"/>
            <w:rFonts w:eastAsiaTheme="minorHAnsi"/>
            <w:b/>
            <w:bCs/>
            <w:noProof/>
            <w:color w:val="auto"/>
          </w:rPr>
          <w:fldChar w:fldCharType="begin"/>
        </w:r>
        <w:r w:rsidR="005D1F51" w:rsidRPr="00D838D7">
          <w:rPr>
            <w:rStyle w:val="af0"/>
            <w:rFonts w:eastAsiaTheme="minorHAnsi"/>
            <w:b/>
            <w:bCs/>
            <w:noProof/>
            <w:webHidden/>
            <w:color w:val="auto"/>
          </w:rPr>
          <w:instrText xml:space="preserve"> PAGEREF _Toc156825291 \h </w:instrText>
        </w:r>
        <w:r w:rsidR="005D1F51" w:rsidRPr="00D838D7">
          <w:rPr>
            <w:rStyle w:val="af0"/>
            <w:rFonts w:eastAsiaTheme="minorHAnsi"/>
            <w:b/>
            <w:bCs/>
            <w:noProof/>
            <w:color w:val="auto"/>
          </w:rPr>
        </w:r>
        <w:r w:rsidR="005D1F51" w:rsidRPr="00D838D7">
          <w:rPr>
            <w:rStyle w:val="af0"/>
            <w:rFonts w:eastAsiaTheme="minorHAnsi"/>
            <w:b/>
            <w:bCs/>
            <w:noProof/>
            <w:color w:val="auto"/>
          </w:rPr>
          <w:fldChar w:fldCharType="separate"/>
        </w:r>
        <w:r w:rsidR="005D1F51" w:rsidRPr="00D838D7">
          <w:rPr>
            <w:rStyle w:val="af0"/>
            <w:rFonts w:eastAsiaTheme="minorHAnsi"/>
            <w:b/>
            <w:bCs/>
            <w:noProof/>
            <w:webHidden/>
            <w:color w:val="auto"/>
          </w:rPr>
          <w:t>4</w:t>
        </w:r>
        <w:r w:rsidR="005D1F51" w:rsidRPr="00D838D7">
          <w:rPr>
            <w:rStyle w:val="af0"/>
            <w:rFonts w:eastAsiaTheme="minorHAnsi"/>
            <w:b/>
            <w:bCs/>
            <w:noProof/>
            <w:color w:val="auto"/>
          </w:rPr>
          <w:fldChar w:fldCharType="end"/>
        </w:r>
      </w:hyperlink>
    </w:p>
    <w:p w14:paraId="0AF2AB31" w14:textId="77777777" w:rsidR="005D1F51" w:rsidRPr="00D838D7" w:rsidRDefault="00196DD0" w:rsidP="005D1F51">
      <w:pPr>
        <w:pStyle w:val="afc"/>
        <w:tabs>
          <w:tab w:val="right" w:leader="dot" w:pos="9639"/>
        </w:tabs>
        <w:spacing w:before="120" w:after="0"/>
        <w:ind w:left="240"/>
        <w:rPr>
          <w:noProof/>
        </w:rPr>
      </w:pPr>
      <w:hyperlink r:id="rId343" w:anchor="_Toc156825292" w:history="1">
        <w:r w:rsidR="005D1F51" w:rsidRPr="00D838D7">
          <w:rPr>
            <w:rStyle w:val="af0"/>
            <w:noProof/>
            <w:color w:val="auto"/>
          </w:rPr>
          <w:t>2.1. Трудоемкость освоения дисциплины</w:t>
        </w:r>
        <w:r w:rsidR="005D1F51" w:rsidRPr="00D838D7">
          <w:rPr>
            <w:rStyle w:val="af0"/>
            <w:noProof/>
            <w:webHidden/>
            <w:color w:val="auto"/>
          </w:rPr>
          <w:tab/>
        </w:r>
        <w:r w:rsidR="005D1F51" w:rsidRPr="00D838D7">
          <w:rPr>
            <w:rStyle w:val="af0"/>
            <w:i/>
            <w:iCs/>
            <w:noProof/>
            <w:color w:val="auto"/>
          </w:rPr>
          <w:fldChar w:fldCharType="begin"/>
        </w:r>
        <w:r w:rsidR="005D1F51" w:rsidRPr="00D838D7">
          <w:rPr>
            <w:rStyle w:val="af0"/>
            <w:noProof/>
            <w:webHidden/>
            <w:color w:val="auto"/>
          </w:rPr>
          <w:instrText xml:space="preserve"> PAGEREF _Toc156825292 \h </w:instrText>
        </w:r>
        <w:r w:rsidR="005D1F51" w:rsidRPr="00D838D7">
          <w:rPr>
            <w:rStyle w:val="af0"/>
            <w:i/>
            <w:iCs/>
            <w:noProof/>
            <w:color w:val="auto"/>
          </w:rPr>
        </w:r>
        <w:r w:rsidR="005D1F51" w:rsidRPr="00D838D7">
          <w:rPr>
            <w:rStyle w:val="af0"/>
            <w:i/>
            <w:iCs/>
            <w:noProof/>
            <w:color w:val="auto"/>
          </w:rPr>
          <w:fldChar w:fldCharType="separate"/>
        </w:r>
        <w:r w:rsidR="005D1F51" w:rsidRPr="00D838D7">
          <w:rPr>
            <w:rStyle w:val="af0"/>
            <w:noProof/>
            <w:webHidden/>
            <w:color w:val="auto"/>
          </w:rPr>
          <w:t>4</w:t>
        </w:r>
        <w:r w:rsidR="005D1F51" w:rsidRPr="00D838D7">
          <w:rPr>
            <w:rStyle w:val="af0"/>
            <w:i/>
            <w:iCs/>
            <w:noProof/>
            <w:color w:val="auto"/>
          </w:rPr>
          <w:fldChar w:fldCharType="end"/>
        </w:r>
      </w:hyperlink>
    </w:p>
    <w:p w14:paraId="1A9E2A6E" w14:textId="77777777" w:rsidR="005D1F51" w:rsidRPr="00D838D7" w:rsidRDefault="00196DD0" w:rsidP="005D1F51">
      <w:pPr>
        <w:pStyle w:val="afc"/>
        <w:tabs>
          <w:tab w:val="right" w:leader="dot" w:pos="9639"/>
        </w:tabs>
        <w:spacing w:before="120" w:after="0"/>
        <w:ind w:left="240"/>
        <w:rPr>
          <w:noProof/>
        </w:rPr>
      </w:pPr>
      <w:hyperlink r:id="rId344" w:anchor="_Toc156825293" w:history="1">
        <w:r w:rsidR="005D1F51" w:rsidRPr="00D838D7">
          <w:rPr>
            <w:rStyle w:val="af0"/>
            <w:noProof/>
            <w:color w:val="auto"/>
          </w:rPr>
          <w:t>2.2. Содержание дисциплины</w:t>
        </w:r>
        <w:r w:rsidR="005D1F51" w:rsidRPr="00D838D7">
          <w:rPr>
            <w:rStyle w:val="af0"/>
            <w:noProof/>
            <w:webHidden/>
            <w:color w:val="auto"/>
          </w:rPr>
          <w:tab/>
        </w:r>
        <w:r w:rsidR="005D1F51" w:rsidRPr="00D838D7">
          <w:rPr>
            <w:rStyle w:val="af0"/>
            <w:i/>
            <w:iCs/>
            <w:noProof/>
            <w:color w:val="auto"/>
          </w:rPr>
          <w:fldChar w:fldCharType="begin"/>
        </w:r>
        <w:r w:rsidR="005D1F51" w:rsidRPr="00D838D7">
          <w:rPr>
            <w:rStyle w:val="af0"/>
            <w:noProof/>
            <w:webHidden/>
            <w:color w:val="auto"/>
          </w:rPr>
          <w:instrText xml:space="preserve"> PAGEREF _Toc156825293 \h </w:instrText>
        </w:r>
        <w:r w:rsidR="005D1F51" w:rsidRPr="00D838D7">
          <w:rPr>
            <w:rStyle w:val="af0"/>
            <w:i/>
            <w:iCs/>
            <w:noProof/>
            <w:color w:val="auto"/>
          </w:rPr>
        </w:r>
        <w:r w:rsidR="005D1F51" w:rsidRPr="00D838D7">
          <w:rPr>
            <w:rStyle w:val="af0"/>
            <w:i/>
            <w:iCs/>
            <w:noProof/>
            <w:color w:val="auto"/>
          </w:rPr>
          <w:fldChar w:fldCharType="separate"/>
        </w:r>
        <w:r w:rsidR="005D1F51" w:rsidRPr="00D838D7">
          <w:rPr>
            <w:rStyle w:val="af0"/>
            <w:noProof/>
            <w:webHidden/>
            <w:color w:val="auto"/>
          </w:rPr>
          <w:t>5</w:t>
        </w:r>
        <w:r w:rsidR="005D1F51" w:rsidRPr="00D838D7">
          <w:rPr>
            <w:rStyle w:val="af0"/>
            <w:i/>
            <w:iCs/>
            <w:noProof/>
            <w:color w:val="auto"/>
          </w:rPr>
          <w:fldChar w:fldCharType="end"/>
        </w:r>
      </w:hyperlink>
    </w:p>
    <w:p w14:paraId="40CE7735" w14:textId="77777777" w:rsidR="005D1F51" w:rsidRPr="00D838D7" w:rsidRDefault="00196DD0" w:rsidP="005D1F51">
      <w:pPr>
        <w:pStyle w:val="afc"/>
        <w:tabs>
          <w:tab w:val="right" w:leader="dot" w:pos="9639"/>
        </w:tabs>
        <w:spacing w:before="120" w:after="0"/>
        <w:ind w:left="240"/>
        <w:rPr>
          <w:b/>
          <w:bCs/>
          <w:noProof/>
        </w:rPr>
      </w:pPr>
      <w:hyperlink r:id="rId345" w:anchor="_Toc156825296" w:history="1">
        <w:r w:rsidR="005D1F51" w:rsidRPr="00D838D7">
          <w:rPr>
            <w:rStyle w:val="af0"/>
            <w:rFonts w:eastAsiaTheme="minorHAnsi"/>
            <w:b/>
            <w:bCs/>
            <w:noProof/>
            <w:color w:val="auto"/>
          </w:rPr>
          <w:t>3. Условия реализации ДИСЦИПЛИНЫ</w:t>
        </w:r>
        <w:r w:rsidR="005D1F51" w:rsidRPr="00D838D7">
          <w:rPr>
            <w:rStyle w:val="af0"/>
            <w:rFonts w:eastAsiaTheme="minorHAnsi"/>
            <w:b/>
            <w:bCs/>
            <w:noProof/>
            <w:webHidden/>
            <w:color w:val="auto"/>
          </w:rPr>
          <w:tab/>
        </w:r>
        <w:r w:rsidR="005D1F51" w:rsidRPr="00D838D7">
          <w:rPr>
            <w:rStyle w:val="af0"/>
            <w:rFonts w:eastAsiaTheme="minorHAnsi"/>
            <w:b/>
            <w:bCs/>
            <w:noProof/>
            <w:color w:val="auto"/>
          </w:rPr>
          <w:t>8</w:t>
        </w:r>
      </w:hyperlink>
    </w:p>
    <w:p w14:paraId="4BBFFD67" w14:textId="77777777" w:rsidR="005D1F51" w:rsidRPr="00D838D7" w:rsidRDefault="00196DD0" w:rsidP="005D1F51">
      <w:pPr>
        <w:pStyle w:val="afc"/>
        <w:tabs>
          <w:tab w:val="right" w:leader="dot" w:pos="9639"/>
        </w:tabs>
        <w:spacing w:before="120" w:after="0"/>
        <w:ind w:left="240"/>
        <w:rPr>
          <w:noProof/>
        </w:rPr>
      </w:pPr>
      <w:hyperlink r:id="rId346" w:anchor="_Toc156825297" w:history="1">
        <w:r w:rsidR="005D1F51" w:rsidRPr="00D838D7">
          <w:rPr>
            <w:rStyle w:val="af0"/>
            <w:noProof/>
            <w:color w:val="auto"/>
          </w:rPr>
          <w:t>3.1. Материально-техническое обеспечение</w:t>
        </w:r>
        <w:r w:rsidR="005D1F51" w:rsidRPr="00D838D7">
          <w:rPr>
            <w:rStyle w:val="af0"/>
            <w:noProof/>
            <w:webHidden/>
            <w:color w:val="auto"/>
          </w:rPr>
          <w:tab/>
        </w:r>
        <w:r w:rsidR="005D1F51" w:rsidRPr="00D838D7">
          <w:rPr>
            <w:rStyle w:val="af0"/>
            <w:i/>
            <w:iCs/>
            <w:noProof/>
            <w:color w:val="auto"/>
          </w:rPr>
          <w:t>8</w:t>
        </w:r>
      </w:hyperlink>
    </w:p>
    <w:p w14:paraId="1F692765" w14:textId="77777777" w:rsidR="005D1F51" w:rsidRPr="00D838D7" w:rsidRDefault="00196DD0" w:rsidP="005D1F51">
      <w:pPr>
        <w:pStyle w:val="afc"/>
        <w:tabs>
          <w:tab w:val="right" w:leader="dot" w:pos="9639"/>
        </w:tabs>
        <w:spacing w:before="120" w:after="0"/>
        <w:ind w:left="240"/>
        <w:rPr>
          <w:noProof/>
        </w:rPr>
      </w:pPr>
      <w:hyperlink r:id="rId347" w:anchor="_Toc156825298" w:history="1">
        <w:r w:rsidR="005D1F51" w:rsidRPr="00D838D7">
          <w:rPr>
            <w:rStyle w:val="af0"/>
            <w:noProof/>
            <w:color w:val="auto"/>
          </w:rPr>
          <w:t>3.2. Учебно-методическое обеспечение</w:t>
        </w:r>
        <w:r w:rsidR="005D1F51" w:rsidRPr="00D838D7">
          <w:rPr>
            <w:rStyle w:val="af0"/>
            <w:noProof/>
            <w:webHidden/>
            <w:color w:val="auto"/>
          </w:rPr>
          <w:tab/>
        </w:r>
        <w:r w:rsidR="005D1F51" w:rsidRPr="00D838D7">
          <w:rPr>
            <w:rStyle w:val="af0"/>
            <w:i/>
            <w:iCs/>
            <w:noProof/>
            <w:color w:val="auto"/>
          </w:rPr>
          <w:t>8</w:t>
        </w:r>
      </w:hyperlink>
    </w:p>
    <w:p w14:paraId="20191267" w14:textId="77777777" w:rsidR="005D1F51" w:rsidRPr="00D838D7" w:rsidRDefault="00196DD0" w:rsidP="005D1F51">
      <w:pPr>
        <w:pStyle w:val="afc"/>
        <w:tabs>
          <w:tab w:val="right" w:leader="dot" w:pos="9639"/>
        </w:tabs>
        <w:spacing w:before="120" w:after="0"/>
        <w:ind w:left="240"/>
        <w:rPr>
          <w:b/>
          <w:bCs/>
          <w:noProof/>
        </w:rPr>
      </w:pPr>
      <w:hyperlink r:id="rId348" w:anchor="_Toc156825299" w:history="1">
        <w:r w:rsidR="005D1F51" w:rsidRPr="00D838D7">
          <w:rPr>
            <w:rStyle w:val="af0"/>
            <w:rFonts w:eastAsiaTheme="minorHAnsi"/>
            <w:b/>
            <w:bCs/>
            <w:noProof/>
            <w:color w:val="auto"/>
          </w:rPr>
          <w:t>4. Контроль и оценка результатов  освоения ДИСЦИПЛИНЫ</w:t>
        </w:r>
        <w:r w:rsidR="005D1F51" w:rsidRPr="00D838D7">
          <w:rPr>
            <w:rStyle w:val="af0"/>
            <w:rFonts w:eastAsiaTheme="minorHAnsi"/>
            <w:b/>
            <w:bCs/>
            <w:noProof/>
            <w:webHidden/>
            <w:color w:val="auto"/>
          </w:rPr>
          <w:tab/>
        </w:r>
        <w:r w:rsidR="005D1F51" w:rsidRPr="00D838D7">
          <w:rPr>
            <w:rStyle w:val="af0"/>
            <w:rFonts w:eastAsiaTheme="minorHAnsi"/>
            <w:b/>
            <w:bCs/>
            <w:noProof/>
            <w:color w:val="auto"/>
          </w:rPr>
          <w:t>8</w:t>
        </w:r>
      </w:hyperlink>
    </w:p>
    <w:p w14:paraId="7CE3C28B" w14:textId="77777777" w:rsidR="005D1F51" w:rsidRPr="00D838D7" w:rsidRDefault="005D1F51" w:rsidP="005D1F51">
      <w:pPr>
        <w:pStyle w:val="1f0"/>
        <w:jc w:val="left"/>
        <w:rPr>
          <w:rFonts w:ascii="Times New Roman" w:hAnsi="Times New Roman"/>
          <w:b w:val="0"/>
          <w:bCs w:val="0"/>
          <w:lang w:val="ru-RU"/>
        </w:rPr>
      </w:pPr>
      <w:r w:rsidRPr="00D838D7">
        <w:rPr>
          <w:rFonts w:ascii="Times New Roman" w:hAnsi="Times New Roman"/>
          <w:b w:val="0"/>
          <w:bCs w:val="0"/>
        </w:rPr>
        <w:fldChar w:fldCharType="end"/>
      </w:r>
    </w:p>
    <w:p w14:paraId="48AB597D" w14:textId="77777777" w:rsidR="005D1F51" w:rsidRPr="00D838D7" w:rsidRDefault="005D1F51" w:rsidP="005D1F51">
      <w:pPr>
        <w:rPr>
          <w:rFonts w:ascii="Times New Roman" w:eastAsia="Segoe UI" w:hAnsi="Times New Roman" w:cs="Times New Roman"/>
          <w:b/>
          <w:bCs/>
          <w:caps/>
          <w:kern w:val="32"/>
          <w:sz w:val="24"/>
          <w:szCs w:val="24"/>
          <w:lang w:eastAsia="x-none"/>
        </w:rPr>
        <w:sectPr w:rsidR="005D1F51" w:rsidRPr="00D838D7" w:rsidSect="005D1F51">
          <w:pgSz w:w="11906" w:h="16838"/>
          <w:pgMar w:top="1134" w:right="567" w:bottom="1134" w:left="1701" w:header="709" w:footer="709" w:gutter="0"/>
          <w:cols w:space="720"/>
        </w:sectPr>
      </w:pPr>
    </w:p>
    <w:p w14:paraId="7094E826" w14:textId="77777777" w:rsidR="005D1F51" w:rsidRPr="00D838D7" w:rsidRDefault="005D1F51" w:rsidP="003276EE">
      <w:pPr>
        <w:pStyle w:val="1f0"/>
        <w:numPr>
          <w:ilvl w:val="0"/>
          <w:numId w:val="30"/>
        </w:numPr>
        <w:spacing w:after="0"/>
        <w:rPr>
          <w:rStyle w:val="afb"/>
          <w:b w:val="0"/>
          <w:bCs w:val="0"/>
          <w:i w:val="0"/>
          <w:iCs/>
        </w:rPr>
      </w:pPr>
      <w:bookmarkStart w:id="316" w:name="_Toc168576108"/>
      <w:r w:rsidRPr="00D838D7">
        <w:rPr>
          <w:rStyle w:val="afb"/>
          <w:iCs/>
        </w:rPr>
        <w:lastRenderedPageBreak/>
        <w:t>Общая характеристика РАБОЧЕЙ ПРОГРАММЫ УЧЕБНОЙ ДИСЦИПЛИНЫ</w:t>
      </w:r>
      <w:bookmarkEnd w:id="316"/>
    </w:p>
    <w:p w14:paraId="1B9AEE8C" w14:textId="77777777" w:rsidR="005D1F51" w:rsidRPr="00D838D7" w:rsidRDefault="005D1F51" w:rsidP="005D1F51">
      <w:pPr>
        <w:pStyle w:val="1e"/>
        <w:ind w:left="720"/>
        <w:jc w:val="center"/>
        <w:rPr>
          <w:rFonts w:eastAsia="Segoe UI"/>
          <w:b/>
          <w:bCs/>
          <w:lang w:val="ru-RU"/>
        </w:rPr>
      </w:pPr>
      <w:r w:rsidRPr="00D838D7">
        <w:rPr>
          <w:rFonts w:eastAsia="Segoe UI"/>
          <w:b/>
          <w:bCs/>
          <w:lang w:val="ru-RU"/>
        </w:rPr>
        <w:t>«</w:t>
      </w:r>
      <w:r w:rsidRPr="00D838D7">
        <w:rPr>
          <w:b/>
          <w:bCs/>
          <w:lang w:val="ru-RU"/>
        </w:rPr>
        <w:t>ОП.11</w:t>
      </w:r>
      <w:r w:rsidRPr="00D838D7">
        <w:rPr>
          <w:b/>
          <w:lang w:val="ru-RU"/>
        </w:rPr>
        <w:t xml:space="preserve"> </w:t>
      </w:r>
      <w:r w:rsidRPr="00D838D7">
        <w:rPr>
          <w:rFonts w:ascii="yandex-sans" w:hAnsi="yandex-sans"/>
          <w:b/>
          <w:bCs/>
          <w:lang w:val="ru-RU"/>
        </w:rPr>
        <w:t>КОМПЬЮТЕРНЫЕ СЕТИ</w:t>
      </w:r>
      <w:r w:rsidRPr="00D838D7">
        <w:rPr>
          <w:rFonts w:eastAsia="Segoe UI"/>
          <w:b/>
          <w:bCs/>
          <w:lang w:val="ru-RU"/>
        </w:rPr>
        <w:t>»</w:t>
      </w:r>
    </w:p>
    <w:p w14:paraId="21BE2456" w14:textId="77777777" w:rsidR="005D1F51" w:rsidRPr="00D838D7" w:rsidRDefault="005D1F51" w:rsidP="005D1F51">
      <w:pPr>
        <w:pStyle w:val="afc"/>
        <w:tabs>
          <w:tab w:val="right" w:leader="dot" w:pos="9639"/>
        </w:tabs>
        <w:spacing w:before="120" w:after="0"/>
        <w:ind w:left="240"/>
        <w:rPr>
          <w:rFonts w:eastAsiaTheme="minorEastAsia"/>
          <w:noProof/>
          <w:lang w:eastAsia="nl-NL"/>
        </w:rPr>
      </w:pPr>
    </w:p>
    <w:p w14:paraId="1684C8EB" w14:textId="77777777" w:rsidR="005D1F51" w:rsidRPr="00D838D7" w:rsidRDefault="005D1F51" w:rsidP="005D1F51">
      <w:pPr>
        <w:pStyle w:val="114"/>
        <w:spacing w:after="0" w:line="240" w:lineRule="auto"/>
        <w:rPr>
          <w:rFonts w:ascii="Times New Roman" w:hAnsi="Times New Roman"/>
          <w:spacing w:val="15"/>
        </w:rPr>
      </w:pPr>
      <w:bookmarkStart w:id="317" w:name="_Toc168576109"/>
      <w:r w:rsidRPr="00D838D7">
        <w:rPr>
          <w:rFonts w:ascii="Times New Roman" w:hAnsi="Times New Roman"/>
        </w:rPr>
        <w:t>1.1. Цель и место дисциплины в структуре образовательной программы</w:t>
      </w:r>
      <w:bookmarkEnd w:id="317"/>
    </w:p>
    <w:p w14:paraId="7F1C9265" w14:textId="77777777" w:rsidR="005D1F51" w:rsidRPr="00D838D7" w:rsidRDefault="005D1F51" w:rsidP="005D1F51">
      <w:pPr>
        <w:suppressAutoHyphens/>
        <w:ind w:firstLine="709"/>
        <w:jc w:val="both"/>
        <w:rPr>
          <w:rFonts w:ascii="Times New Roman" w:hAnsi="Times New Roman" w:cs="Times New Roman"/>
        </w:rPr>
      </w:pPr>
      <w:r w:rsidRPr="00D838D7">
        <w:rPr>
          <w:rFonts w:ascii="Times New Roman" w:eastAsia="Times New Roman" w:hAnsi="Times New Roman" w:cs="Times New Roman"/>
          <w:sz w:val="24"/>
          <w:szCs w:val="24"/>
          <w:lang w:eastAsia="ru-RU"/>
        </w:rPr>
        <w:t>Цель дисциплины «ОП.11 КОМПЬЮТЕРНЫЕ СЕТИ»: формирование у будущего специалиста совокупности знаний и представлений о возможностях и принципах функционирования </w:t>
      </w:r>
      <w:r w:rsidRPr="00D838D7">
        <w:rPr>
          <w:rFonts w:ascii="Times New Roman" w:hAnsi="Times New Roman" w:cs="Times New Roman"/>
        </w:rPr>
        <w:t>компьютерных сетей, организации в единое целое разнородной информации, представленной в различных форматах и возможности обеспечить активное воздействие человека на эти данные в реальном масштабе времени, а также об организации доступа к распределенным данным.</w:t>
      </w:r>
    </w:p>
    <w:p w14:paraId="06292149" w14:textId="77777777" w:rsidR="005D1F51" w:rsidRPr="00D838D7" w:rsidRDefault="005D1F51" w:rsidP="005D1F51">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Дисциплина «ОП.11 КОМПЬЮТЕРНЫЕ СЕТИ» включена в обязательную часть общепрофессионального цикла образовательной программы.</w:t>
      </w:r>
    </w:p>
    <w:p w14:paraId="72EE92E8" w14:textId="77777777" w:rsidR="005D1F51" w:rsidRPr="00D838D7" w:rsidRDefault="005D1F51" w:rsidP="005D1F51">
      <w:pPr>
        <w:suppressAutoHyphens/>
        <w:ind w:firstLine="709"/>
        <w:jc w:val="both"/>
        <w:rPr>
          <w:rFonts w:ascii="Times New Roman" w:eastAsia="Times New Roman" w:hAnsi="Times New Roman" w:cs="Times New Roman"/>
          <w:sz w:val="24"/>
          <w:szCs w:val="24"/>
          <w:lang w:eastAsia="ru-RU"/>
        </w:rPr>
      </w:pPr>
    </w:p>
    <w:p w14:paraId="4586C09F" w14:textId="77777777" w:rsidR="005D1F51" w:rsidRPr="00D838D7" w:rsidRDefault="005D1F51" w:rsidP="005D1F51">
      <w:pPr>
        <w:pStyle w:val="114"/>
        <w:spacing w:after="0" w:line="240" w:lineRule="auto"/>
        <w:rPr>
          <w:rFonts w:ascii="Times New Roman" w:hAnsi="Times New Roman"/>
        </w:rPr>
      </w:pPr>
      <w:bookmarkStart w:id="318" w:name="_Toc168576110"/>
      <w:r w:rsidRPr="00D838D7">
        <w:rPr>
          <w:rFonts w:ascii="Times New Roman" w:hAnsi="Times New Roman"/>
        </w:rPr>
        <w:t>1.2. Планируемые результаты освоения дисциплины</w:t>
      </w:r>
      <w:bookmarkEnd w:id="318"/>
    </w:p>
    <w:p w14:paraId="5D9874CB" w14:textId="77777777" w:rsidR="005D1F51" w:rsidRPr="00D838D7" w:rsidRDefault="005D1F51" w:rsidP="005D1F51">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3CC57234" w14:textId="77777777" w:rsidR="005D1F51" w:rsidRPr="00D838D7" w:rsidRDefault="005D1F51" w:rsidP="005D1F51">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3226"/>
        <w:gridCol w:w="3316"/>
        <w:gridCol w:w="1907"/>
      </w:tblGrid>
      <w:tr w:rsidR="00D838D7" w:rsidRPr="00D838D7" w14:paraId="2E2489A8" w14:textId="77777777" w:rsidTr="005D1F51">
        <w:tc>
          <w:tcPr>
            <w:tcW w:w="1179" w:type="dxa"/>
            <w:tcBorders>
              <w:top w:val="single" w:sz="4" w:space="0" w:color="auto"/>
              <w:left w:val="single" w:sz="4" w:space="0" w:color="auto"/>
              <w:bottom w:val="single" w:sz="4" w:space="0" w:color="auto"/>
              <w:right w:val="single" w:sz="4" w:space="0" w:color="auto"/>
            </w:tcBorders>
            <w:hideMark/>
          </w:tcPr>
          <w:p w14:paraId="7DBB024A" w14:textId="77777777" w:rsidR="005D1F51" w:rsidRPr="00D838D7" w:rsidRDefault="005D1F51">
            <w:pPr>
              <w:spacing w:line="256" w:lineRule="auto"/>
              <w:rPr>
                <w:rStyle w:val="afb"/>
                <w:b/>
                <w:i w:val="0"/>
              </w:rPr>
            </w:pPr>
            <w:r w:rsidRPr="00D838D7">
              <w:rPr>
                <w:rStyle w:val="afb"/>
                <w:b/>
              </w:rPr>
              <w:t xml:space="preserve">Код ОК, </w:t>
            </w:r>
          </w:p>
          <w:p w14:paraId="0A53C314" w14:textId="77777777" w:rsidR="005D1F51" w:rsidRPr="00D838D7" w:rsidRDefault="005D1F51">
            <w:pPr>
              <w:spacing w:line="256" w:lineRule="auto"/>
              <w:rPr>
                <w:rStyle w:val="afb"/>
                <w:b/>
              </w:rPr>
            </w:pPr>
            <w:r w:rsidRPr="00D838D7">
              <w:rPr>
                <w:rStyle w:val="afb"/>
                <w:b/>
              </w:rPr>
              <w:t xml:space="preserve">ПК </w:t>
            </w:r>
          </w:p>
        </w:tc>
        <w:tc>
          <w:tcPr>
            <w:tcW w:w="3226" w:type="dxa"/>
            <w:tcBorders>
              <w:top w:val="single" w:sz="4" w:space="0" w:color="auto"/>
              <w:left w:val="single" w:sz="4" w:space="0" w:color="auto"/>
              <w:bottom w:val="single" w:sz="4" w:space="0" w:color="auto"/>
              <w:right w:val="single" w:sz="4" w:space="0" w:color="auto"/>
            </w:tcBorders>
            <w:hideMark/>
          </w:tcPr>
          <w:p w14:paraId="4A6F82D9" w14:textId="77777777" w:rsidR="005D1F51" w:rsidRPr="00D838D7" w:rsidRDefault="005D1F51">
            <w:pPr>
              <w:spacing w:line="256" w:lineRule="auto"/>
              <w:jc w:val="center"/>
            </w:pPr>
            <w:r w:rsidRPr="00D838D7">
              <w:rPr>
                <w:rFonts w:ascii="Times New Roman" w:hAnsi="Times New Roman" w:cs="Times New Roman"/>
                <w:b/>
              </w:rPr>
              <w:t>Уметь</w:t>
            </w:r>
          </w:p>
        </w:tc>
        <w:tc>
          <w:tcPr>
            <w:tcW w:w="3316" w:type="dxa"/>
            <w:tcBorders>
              <w:top w:val="single" w:sz="4" w:space="0" w:color="auto"/>
              <w:left w:val="single" w:sz="4" w:space="0" w:color="auto"/>
              <w:bottom w:val="single" w:sz="4" w:space="0" w:color="auto"/>
              <w:right w:val="single" w:sz="4" w:space="0" w:color="auto"/>
            </w:tcBorders>
            <w:hideMark/>
          </w:tcPr>
          <w:p w14:paraId="32FB9B98" w14:textId="77777777" w:rsidR="005D1F51" w:rsidRPr="00D838D7" w:rsidRDefault="005D1F51">
            <w:pPr>
              <w:spacing w:line="256" w:lineRule="auto"/>
              <w:jc w:val="center"/>
              <w:rPr>
                <w:rFonts w:ascii="Times New Roman" w:hAnsi="Times New Roman" w:cs="Times New Roman"/>
                <w:b/>
                <w:i/>
              </w:rPr>
            </w:pPr>
            <w:r w:rsidRPr="00D838D7">
              <w:rPr>
                <w:rFonts w:ascii="Times New Roman" w:hAnsi="Times New Roman" w:cs="Times New Roman"/>
                <w:b/>
              </w:rPr>
              <w:t>Знать</w:t>
            </w:r>
          </w:p>
        </w:tc>
        <w:tc>
          <w:tcPr>
            <w:tcW w:w="1907" w:type="dxa"/>
            <w:tcBorders>
              <w:top w:val="single" w:sz="4" w:space="0" w:color="auto"/>
              <w:left w:val="single" w:sz="4" w:space="0" w:color="auto"/>
              <w:bottom w:val="single" w:sz="4" w:space="0" w:color="auto"/>
              <w:right w:val="single" w:sz="4" w:space="0" w:color="auto"/>
            </w:tcBorders>
            <w:hideMark/>
          </w:tcPr>
          <w:p w14:paraId="798CEB1C" w14:textId="77777777" w:rsidR="005D1F51" w:rsidRPr="00D838D7" w:rsidRDefault="005D1F51">
            <w:pPr>
              <w:spacing w:line="256" w:lineRule="auto"/>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7E141F83" w14:textId="77777777" w:rsidTr="005D1F51">
        <w:tc>
          <w:tcPr>
            <w:tcW w:w="1179" w:type="dxa"/>
            <w:tcBorders>
              <w:top w:val="single" w:sz="4" w:space="0" w:color="auto"/>
              <w:left w:val="single" w:sz="4" w:space="0" w:color="auto"/>
              <w:bottom w:val="single" w:sz="4" w:space="0" w:color="auto"/>
              <w:right w:val="single" w:sz="4" w:space="0" w:color="auto"/>
            </w:tcBorders>
            <w:hideMark/>
          </w:tcPr>
          <w:p w14:paraId="4AC1CEDE"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ОК.01</w:t>
            </w:r>
          </w:p>
        </w:tc>
        <w:tc>
          <w:tcPr>
            <w:tcW w:w="3226" w:type="dxa"/>
            <w:tcBorders>
              <w:top w:val="single" w:sz="4" w:space="0" w:color="auto"/>
              <w:left w:val="single" w:sz="4" w:space="0" w:color="auto"/>
              <w:bottom w:val="single" w:sz="4" w:space="0" w:color="auto"/>
              <w:right w:val="single" w:sz="4" w:space="0" w:color="auto"/>
            </w:tcBorders>
            <w:hideMark/>
          </w:tcPr>
          <w:p w14:paraId="0829F684" w14:textId="77777777" w:rsidR="005D1F51" w:rsidRPr="00D838D7" w:rsidRDefault="005D1F51">
            <w:pPr>
              <w:spacing w:line="256" w:lineRule="auto"/>
              <w:jc w:val="both"/>
              <w:rPr>
                <w:rFonts w:ascii="Times New Roman" w:hAnsi="Times New Roman"/>
              </w:rPr>
            </w:pPr>
            <w:r w:rsidRPr="00D838D7">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3316" w:type="dxa"/>
            <w:tcBorders>
              <w:top w:val="single" w:sz="4" w:space="0" w:color="auto"/>
              <w:left w:val="single" w:sz="4" w:space="0" w:color="auto"/>
              <w:bottom w:val="single" w:sz="4" w:space="0" w:color="auto"/>
              <w:right w:val="single" w:sz="4" w:space="0" w:color="auto"/>
            </w:tcBorders>
            <w:hideMark/>
          </w:tcPr>
          <w:p w14:paraId="4CE2CD97" w14:textId="77777777" w:rsidR="005D1F51" w:rsidRPr="00D838D7" w:rsidRDefault="005D1F51">
            <w:pPr>
              <w:spacing w:line="256" w:lineRule="auto"/>
              <w:jc w:val="both"/>
              <w:rPr>
                <w:rFonts w:ascii="Times New Roman" w:hAnsi="Times New Roman" w:cs="Times New Roman"/>
                <w:bCs/>
                <w:i/>
              </w:rPr>
            </w:pPr>
            <w:r w:rsidRPr="00D838D7">
              <w:rPr>
                <w:rFonts w:ascii="Times New Roman" w:hAnsi="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907" w:type="dxa"/>
            <w:tcBorders>
              <w:top w:val="single" w:sz="4" w:space="0" w:color="auto"/>
              <w:left w:val="single" w:sz="4" w:space="0" w:color="auto"/>
              <w:bottom w:val="single" w:sz="4" w:space="0" w:color="auto"/>
              <w:right w:val="single" w:sz="4" w:space="0" w:color="auto"/>
            </w:tcBorders>
            <w:hideMark/>
          </w:tcPr>
          <w:p w14:paraId="33F5F711" w14:textId="77777777" w:rsidR="005D1F51" w:rsidRPr="00D838D7" w:rsidRDefault="005D1F51">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415A3917" w14:textId="77777777" w:rsidTr="005D1F51">
        <w:tc>
          <w:tcPr>
            <w:tcW w:w="1179" w:type="dxa"/>
            <w:tcBorders>
              <w:top w:val="single" w:sz="4" w:space="0" w:color="auto"/>
              <w:left w:val="single" w:sz="4" w:space="0" w:color="auto"/>
              <w:bottom w:val="single" w:sz="4" w:space="0" w:color="auto"/>
              <w:right w:val="single" w:sz="4" w:space="0" w:color="auto"/>
            </w:tcBorders>
            <w:hideMark/>
          </w:tcPr>
          <w:p w14:paraId="6509EAB6"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ОК.02</w:t>
            </w:r>
          </w:p>
        </w:tc>
        <w:tc>
          <w:tcPr>
            <w:tcW w:w="3226" w:type="dxa"/>
            <w:tcBorders>
              <w:top w:val="single" w:sz="4" w:space="0" w:color="auto"/>
              <w:left w:val="single" w:sz="4" w:space="0" w:color="auto"/>
              <w:bottom w:val="single" w:sz="4" w:space="0" w:color="auto"/>
              <w:right w:val="single" w:sz="4" w:space="0" w:color="auto"/>
            </w:tcBorders>
            <w:hideMark/>
          </w:tcPr>
          <w:p w14:paraId="487E275A" w14:textId="77777777" w:rsidR="005D1F51" w:rsidRPr="00D838D7" w:rsidRDefault="005D1F51">
            <w:pPr>
              <w:spacing w:line="256" w:lineRule="auto"/>
              <w:jc w:val="both"/>
              <w:rPr>
                <w:rFonts w:ascii="Times New Roman" w:hAnsi="Times New Roman"/>
              </w:rPr>
            </w:pPr>
            <w:r w:rsidRPr="00D838D7">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2AB87C5E" w14:textId="77777777" w:rsidR="005D1F51" w:rsidRPr="00D838D7" w:rsidRDefault="005D1F51">
            <w:pPr>
              <w:spacing w:line="256" w:lineRule="auto"/>
              <w:jc w:val="both"/>
              <w:rPr>
                <w:rFonts w:ascii="Times New Roman" w:hAnsi="Times New Roman" w:cs="Times New Roman"/>
                <w:bCs/>
              </w:rPr>
            </w:pPr>
            <w:r w:rsidRPr="00D838D7">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316" w:type="dxa"/>
            <w:tcBorders>
              <w:top w:val="single" w:sz="4" w:space="0" w:color="auto"/>
              <w:left w:val="single" w:sz="4" w:space="0" w:color="auto"/>
              <w:bottom w:val="single" w:sz="4" w:space="0" w:color="auto"/>
              <w:right w:val="single" w:sz="4" w:space="0" w:color="auto"/>
            </w:tcBorders>
            <w:hideMark/>
          </w:tcPr>
          <w:p w14:paraId="0287DF5E" w14:textId="77777777" w:rsidR="005D1F51" w:rsidRPr="00D838D7" w:rsidRDefault="005D1F51">
            <w:pPr>
              <w:spacing w:line="256" w:lineRule="auto"/>
              <w:jc w:val="both"/>
              <w:rPr>
                <w:rFonts w:ascii="Times New Roman" w:hAnsi="Times New Roman"/>
              </w:rPr>
            </w:pPr>
            <w:r w:rsidRPr="00D838D7">
              <w:rPr>
                <w:rFonts w:ascii="Times New Roman" w:hAnsi="Times New Roman"/>
              </w:rPr>
              <w:t>Номенклатуру информационных источников, применяемых в профессиональной деятельности;</w:t>
            </w:r>
          </w:p>
          <w:p w14:paraId="3190DBFC" w14:textId="77777777" w:rsidR="005D1F51" w:rsidRPr="00D838D7" w:rsidRDefault="005D1F51">
            <w:pPr>
              <w:spacing w:line="256" w:lineRule="auto"/>
              <w:jc w:val="both"/>
              <w:rPr>
                <w:rFonts w:ascii="Times New Roman" w:hAnsi="Times New Roman" w:cs="Times New Roman"/>
                <w:bCs/>
                <w:i/>
              </w:rPr>
            </w:pPr>
            <w:r w:rsidRPr="00D838D7">
              <w:rPr>
                <w:rFonts w:ascii="Times New Roman" w:hAnsi="Times New Roman"/>
              </w:rPr>
              <w:t>формат оформления результатов поиска информации</w:t>
            </w:r>
          </w:p>
        </w:tc>
        <w:tc>
          <w:tcPr>
            <w:tcW w:w="1907" w:type="dxa"/>
            <w:tcBorders>
              <w:top w:val="single" w:sz="4" w:space="0" w:color="auto"/>
              <w:left w:val="single" w:sz="4" w:space="0" w:color="auto"/>
              <w:bottom w:val="single" w:sz="4" w:space="0" w:color="auto"/>
              <w:right w:val="single" w:sz="4" w:space="0" w:color="auto"/>
            </w:tcBorders>
            <w:hideMark/>
          </w:tcPr>
          <w:p w14:paraId="1D542D4A" w14:textId="77777777" w:rsidR="005D1F51" w:rsidRPr="00D838D7" w:rsidRDefault="005D1F51">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78260C0B" w14:textId="77777777" w:rsidTr="005D1F51">
        <w:tc>
          <w:tcPr>
            <w:tcW w:w="1179" w:type="dxa"/>
            <w:tcBorders>
              <w:top w:val="single" w:sz="4" w:space="0" w:color="auto"/>
              <w:left w:val="single" w:sz="4" w:space="0" w:color="auto"/>
              <w:bottom w:val="single" w:sz="4" w:space="0" w:color="auto"/>
              <w:right w:val="single" w:sz="4" w:space="0" w:color="auto"/>
            </w:tcBorders>
            <w:hideMark/>
          </w:tcPr>
          <w:p w14:paraId="3D4CEC97" w14:textId="77777777" w:rsidR="005D1F51" w:rsidRPr="00D838D7" w:rsidRDefault="005D1F51">
            <w:pPr>
              <w:spacing w:line="256" w:lineRule="auto"/>
              <w:rPr>
                <w:rFonts w:ascii="Times New Roman" w:hAnsi="Times New Roman" w:cs="Times New Roman"/>
                <w:bCs/>
              </w:rPr>
            </w:pPr>
            <w:r w:rsidRPr="00D838D7">
              <w:rPr>
                <w:rFonts w:ascii="Times New Roman" w:hAnsi="Times New Roman"/>
              </w:rPr>
              <w:t>ОК.04</w:t>
            </w:r>
          </w:p>
        </w:tc>
        <w:tc>
          <w:tcPr>
            <w:tcW w:w="3226" w:type="dxa"/>
            <w:tcBorders>
              <w:top w:val="single" w:sz="4" w:space="0" w:color="auto"/>
              <w:left w:val="single" w:sz="4" w:space="0" w:color="auto"/>
              <w:bottom w:val="single" w:sz="4" w:space="0" w:color="auto"/>
              <w:right w:val="single" w:sz="4" w:space="0" w:color="auto"/>
            </w:tcBorders>
            <w:hideMark/>
          </w:tcPr>
          <w:p w14:paraId="4B1D3066" w14:textId="77777777" w:rsidR="005D1F51" w:rsidRPr="00D838D7" w:rsidRDefault="005D1F51">
            <w:pPr>
              <w:spacing w:line="256" w:lineRule="auto"/>
              <w:jc w:val="both"/>
              <w:rPr>
                <w:rFonts w:ascii="Times New Roman" w:hAnsi="Times New Roman"/>
              </w:rPr>
            </w:pPr>
            <w:r w:rsidRPr="00D838D7">
              <w:rPr>
                <w:rFonts w:ascii="Times New Roman" w:hAnsi="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316" w:type="dxa"/>
            <w:tcBorders>
              <w:top w:val="single" w:sz="4" w:space="0" w:color="auto"/>
              <w:left w:val="single" w:sz="4" w:space="0" w:color="auto"/>
              <w:bottom w:val="single" w:sz="4" w:space="0" w:color="auto"/>
              <w:right w:val="single" w:sz="4" w:space="0" w:color="auto"/>
            </w:tcBorders>
            <w:hideMark/>
          </w:tcPr>
          <w:p w14:paraId="39D6A733" w14:textId="77777777" w:rsidR="005D1F51" w:rsidRPr="00D838D7" w:rsidRDefault="005D1F51">
            <w:pPr>
              <w:tabs>
                <w:tab w:val="left" w:pos="1080"/>
              </w:tabs>
              <w:spacing w:line="256" w:lineRule="auto"/>
              <w:jc w:val="both"/>
              <w:rPr>
                <w:rFonts w:ascii="Times New Roman" w:hAnsi="Times New Roman"/>
              </w:rPr>
            </w:pPr>
            <w:r w:rsidRPr="00D838D7">
              <w:rPr>
                <w:rFonts w:ascii="Times New Roman" w:hAnsi="Times New Roman"/>
              </w:rPr>
              <w:t>психологические основы деятельности коллектива; психологические особенности личности</w:t>
            </w:r>
          </w:p>
        </w:tc>
        <w:tc>
          <w:tcPr>
            <w:tcW w:w="1907" w:type="dxa"/>
            <w:tcBorders>
              <w:top w:val="single" w:sz="4" w:space="0" w:color="auto"/>
              <w:left w:val="single" w:sz="4" w:space="0" w:color="auto"/>
              <w:bottom w:val="single" w:sz="4" w:space="0" w:color="auto"/>
              <w:right w:val="single" w:sz="4" w:space="0" w:color="auto"/>
            </w:tcBorders>
            <w:hideMark/>
          </w:tcPr>
          <w:p w14:paraId="7AD929D0" w14:textId="77777777" w:rsidR="005D1F51" w:rsidRPr="00D838D7" w:rsidRDefault="005D1F51">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6849034B" w14:textId="77777777" w:rsidTr="005D1F51">
        <w:tc>
          <w:tcPr>
            <w:tcW w:w="1179" w:type="dxa"/>
            <w:tcBorders>
              <w:top w:val="single" w:sz="4" w:space="0" w:color="auto"/>
              <w:left w:val="single" w:sz="4" w:space="0" w:color="auto"/>
              <w:bottom w:val="single" w:sz="4" w:space="0" w:color="auto"/>
              <w:right w:val="single" w:sz="4" w:space="0" w:color="auto"/>
            </w:tcBorders>
            <w:hideMark/>
          </w:tcPr>
          <w:p w14:paraId="66A8E905" w14:textId="77777777" w:rsidR="005D1F51" w:rsidRPr="00D838D7" w:rsidRDefault="005D1F51">
            <w:pPr>
              <w:spacing w:line="256" w:lineRule="auto"/>
              <w:rPr>
                <w:rFonts w:ascii="Times New Roman" w:hAnsi="Times New Roman"/>
              </w:rPr>
            </w:pPr>
            <w:r w:rsidRPr="00D838D7">
              <w:rPr>
                <w:rFonts w:ascii="Times New Roman" w:hAnsi="Times New Roman"/>
              </w:rPr>
              <w:t>ОК.05</w:t>
            </w:r>
          </w:p>
        </w:tc>
        <w:tc>
          <w:tcPr>
            <w:tcW w:w="3226" w:type="dxa"/>
            <w:tcBorders>
              <w:top w:val="single" w:sz="4" w:space="0" w:color="auto"/>
              <w:left w:val="single" w:sz="4" w:space="0" w:color="auto"/>
              <w:bottom w:val="single" w:sz="4" w:space="0" w:color="auto"/>
              <w:right w:val="single" w:sz="4" w:space="0" w:color="auto"/>
            </w:tcBorders>
            <w:hideMark/>
          </w:tcPr>
          <w:p w14:paraId="79005BB9" w14:textId="77777777" w:rsidR="005D1F51" w:rsidRPr="00D838D7" w:rsidRDefault="005D1F51">
            <w:pPr>
              <w:spacing w:line="256" w:lineRule="auto"/>
              <w:jc w:val="both"/>
              <w:rPr>
                <w:rFonts w:ascii="Times New Roman" w:hAnsi="Times New Roman"/>
                <w:spacing w:val="-4"/>
              </w:rPr>
            </w:pPr>
            <w:r w:rsidRPr="00D838D7">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16" w:type="dxa"/>
            <w:tcBorders>
              <w:top w:val="single" w:sz="4" w:space="0" w:color="auto"/>
              <w:left w:val="single" w:sz="4" w:space="0" w:color="auto"/>
              <w:bottom w:val="single" w:sz="4" w:space="0" w:color="auto"/>
              <w:right w:val="single" w:sz="4" w:space="0" w:color="auto"/>
            </w:tcBorders>
            <w:hideMark/>
          </w:tcPr>
          <w:p w14:paraId="1DCBD287" w14:textId="77777777" w:rsidR="005D1F51" w:rsidRPr="00D838D7" w:rsidRDefault="005D1F51">
            <w:pPr>
              <w:tabs>
                <w:tab w:val="left" w:pos="1080"/>
              </w:tabs>
              <w:spacing w:line="256" w:lineRule="auto"/>
              <w:jc w:val="both"/>
              <w:rPr>
                <w:rFonts w:ascii="Times New Roman" w:hAnsi="Times New Roman"/>
              </w:rPr>
            </w:pPr>
            <w:r w:rsidRPr="00D838D7">
              <w:rPr>
                <w:rFonts w:ascii="Times New Roman" w:hAnsi="Times New Roman"/>
              </w:rPr>
              <w:t>правила оформления документов; правила построения устных сообщений; особенности социального и культурного контекста</w:t>
            </w:r>
          </w:p>
        </w:tc>
        <w:tc>
          <w:tcPr>
            <w:tcW w:w="1907" w:type="dxa"/>
            <w:tcBorders>
              <w:top w:val="single" w:sz="4" w:space="0" w:color="auto"/>
              <w:left w:val="single" w:sz="4" w:space="0" w:color="auto"/>
              <w:bottom w:val="single" w:sz="4" w:space="0" w:color="auto"/>
              <w:right w:val="single" w:sz="4" w:space="0" w:color="auto"/>
            </w:tcBorders>
            <w:hideMark/>
          </w:tcPr>
          <w:p w14:paraId="2F584482" w14:textId="77777777" w:rsidR="005D1F51" w:rsidRPr="00D838D7" w:rsidRDefault="005D1F51">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3F6DB5F3" w14:textId="77777777" w:rsidTr="005D1F51">
        <w:tc>
          <w:tcPr>
            <w:tcW w:w="1179" w:type="dxa"/>
            <w:tcBorders>
              <w:top w:val="single" w:sz="4" w:space="0" w:color="auto"/>
              <w:left w:val="single" w:sz="4" w:space="0" w:color="auto"/>
              <w:bottom w:val="single" w:sz="4" w:space="0" w:color="auto"/>
              <w:right w:val="single" w:sz="4" w:space="0" w:color="auto"/>
            </w:tcBorders>
            <w:hideMark/>
          </w:tcPr>
          <w:p w14:paraId="54104CCE" w14:textId="77777777" w:rsidR="005D1F51" w:rsidRPr="00D838D7" w:rsidRDefault="005D1F51">
            <w:pPr>
              <w:spacing w:line="256" w:lineRule="auto"/>
              <w:rPr>
                <w:rFonts w:ascii="Times New Roman" w:hAnsi="Times New Roman"/>
              </w:rPr>
            </w:pPr>
            <w:r w:rsidRPr="00D838D7">
              <w:rPr>
                <w:rFonts w:ascii="Times New Roman" w:hAnsi="Times New Roman"/>
              </w:rPr>
              <w:t>ОК.09</w:t>
            </w:r>
          </w:p>
        </w:tc>
        <w:tc>
          <w:tcPr>
            <w:tcW w:w="3226" w:type="dxa"/>
            <w:tcBorders>
              <w:top w:val="single" w:sz="4" w:space="0" w:color="auto"/>
              <w:left w:val="single" w:sz="4" w:space="0" w:color="auto"/>
              <w:bottom w:val="single" w:sz="4" w:space="0" w:color="auto"/>
              <w:right w:val="single" w:sz="4" w:space="0" w:color="auto"/>
            </w:tcBorders>
            <w:hideMark/>
          </w:tcPr>
          <w:p w14:paraId="105F5EA5" w14:textId="77777777" w:rsidR="005D1F51" w:rsidRPr="00D838D7" w:rsidRDefault="005D1F51">
            <w:pPr>
              <w:spacing w:line="256" w:lineRule="auto"/>
              <w:jc w:val="both"/>
              <w:rPr>
                <w:rFonts w:ascii="Times New Roman" w:hAnsi="Times New Roman"/>
              </w:rPr>
            </w:pPr>
            <w:r w:rsidRPr="00D838D7">
              <w:rPr>
                <w:rFonts w:ascii="Times New Roman" w:hAnsi="Times New Roman"/>
              </w:rPr>
              <w:t xml:space="preserve">понимать общий смысл четко произнесенных высказываний </w:t>
            </w:r>
            <w:r w:rsidRPr="00D838D7">
              <w:rPr>
                <w:rFonts w:ascii="Times New Roman" w:hAnsi="Times New Roman"/>
              </w:rPr>
              <w:lastRenderedPageBreak/>
              <w:t>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3316" w:type="dxa"/>
            <w:tcBorders>
              <w:top w:val="single" w:sz="4" w:space="0" w:color="auto"/>
              <w:left w:val="single" w:sz="4" w:space="0" w:color="auto"/>
              <w:bottom w:val="single" w:sz="4" w:space="0" w:color="auto"/>
              <w:right w:val="single" w:sz="4" w:space="0" w:color="auto"/>
            </w:tcBorders>
            <w:hideMark/>
          </w:tcPr>
          <w:p w14:paraId="35BE9152" w14:textId="77777777" w:rsidR="005D1F51" w:rsidRPr="00D838D7" w:rsidRDefault="005D1F51">
            <w:pPr>
              <w:tabs>
                <w:tab w:val="left" w:pos="1080"/>
              </w:tabs>
              <w:spacing w:line="256" w:lineRule="auto"/>
              <w:jc w:val="both"/>
              <w:rPr>
                <w:rFonts w:ascii="Times New Roman" w:hAnsi="Times New Roman"/>
              </w:rPr>
            </w:pPr>
            <w:r w:rsidRPr="00D838D7">
              <w:rPr>
                <w:rFonts w:ascii="Times New Roman" w:hAnsi="Times New Roman"/>
              </w:rPr>
              <w:lastRenderedPageBreak/>
              <w:t xml:space="preserve">правила построения простых и сложных предложений на </w:t>
            </w:r>
            <w:r w:rsidRPr="00D838D7">
              <w:rPr>
                <w:rFonts w:ascii="Times New Roman" w:hAnsi="Times New Roman"/>
              </w:rPr>
              <w:lastRenderedPageBreak/>
              <w:t>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1907" w:type="dxa"/>
            <w:tcBorders>
              <w:top w:val="single" w:sz="4" w:space="0" w:color="auto"/>
              <w:left w:val="single" w:sz="4" w:space="0" w:color="auto"/>
              <w:bottom w:val="single" w:sz="4" w:space="0" w:color="auto"/>
              <w:right w:val="single" w:sz="4" w:space="0" w:color="auto"/>
            </w:tcBorders>
            <w:hideMark/>
          </w:tcPr>
          <w:p w14:paraId="6AD9C529" w14:textId="77777777" w:rsidR="005D1F51" w:rsidRPr="00D838D7" w:rsidRDefault="005D1F51">
            <w:pPr>
              <w:spacing w:line="256" w:lineRule="auto"/>
              <w:jc w:val="center"/>
              <w:rPr>
                <w:rFonts w:ascii="Times New Roman" w:hAnsi="Times New Roman" w:cs="Times New Roman"/>
                <w:bCs/>
                <w:i/>
              </w:rPr>
            </w:pPr>
            <w:r w:rsidRPr="00D838D7">
              <w:rPr>
                <w:rFonts w:ascii="Times New Roman" w:hAnsi="Times New Roman" w:cs="Times New Roman"/>
                <w:bCs/>
                <w:i/>
              </w:rPr>
              <w:lastRenderedPageBreak/>
              <w:t>-</w:t>
            </w:r>
          </w:p>
        </w:tc>
      </w:tr>
      <w:tr w:rsidR="00D838D7" w:rsidRPr="00D838D7" w14:paraId="3B7A37DB" w14:textId="77777777" w:rsidTr="005D1F51">
        <w:tc>
          <w:tcPr>
            <w:tcW w:w="1179" w:type="dxa"/>
            <w:tcBorders>
              <w:top w:val="single" w:sz="4" w:space="0" w:color="auto"/>
              <w:left w:val="single" w:sz="4" w:space="0" w:color="auto"/>
              <w:bottom w:val="single" w:sz="4" w:space="0" w:color="auto"/>
              <w:right w:val="single" w:sz="4" w:space="0" w:color="auto"/>
            </w:tcBorders>
            <w:hideMark/>
          </w:tcPr>
          <w:p w14:paraId="6EE9EF16" w14:textId="77777777" w:rsidR="005D1F51" w:rsidRPr="00D838D7" w:rsidRDefault="005D1F51">
            <w:pPr>
              <w:spacing w:line="256" w:lineRule="auto"/>
              <w:rPr>
                <w:rFonts w:ascii="Times New Roman" w:hAnsi="Times New Roman"/>
              </w:rPr>
            </w:pPr>
            <w:r w:rsidRPr="00D838D7">
              <w:rPr>
                <w:rFonts w:ascii="Times New Roman" w:hAnsi="Times New Roman"/>
              </w:rPr>
              <w:t>ПК 5.3</w:t>
            </w:r>
          </w:p>
        </w:tc>
        <w:tc>
          <w:tcPr>
            <w:tcW w:w="3226" w:type="dxa"/>
            <w:tcBorders>
              <w:top w:val="single" w:sz="4" w:space="0" w:color="auto"/>
              <w:left w:val="single" w:sz="4" w:space="0" w:color="auto"/>
              <w:bottom w:val="single" w:sz="4" w:space="0" w:color="auto"/>
              <w:right w:val="single" w:sz="4" w:space="0" w:color="auto"/>
            </w:tcBorders>
            <w:hideMark/>
          </w:tcPr>
          <w:p w14:paraId="1F860798" w14:textId="77777777" w:rsidR="005D1F51" w:rsidRPr="00D838D7" w:rsidRDefault="005D1F51">
            <w:pPr>
              <w:spacing w:line="256" w:lineRule="auto"/>
              <w:jc w:val="both"/>
              <w:rPr>
                <w:rFonts w:ascii="Times New Roman" w:hAnsi="Times New Roman"/>
              </w:rPr>
            </w:pPr>
            <w:r w:rsidRPr="00D838D7">
              <w:rPr>
                <w:rFonts w:ascii="Times New Roman" w:hAnsi="Times New Roman"/>
              </w:rPr>
              <w:t>Осуществлять математическую и информационную постановку задач по обработке информации</w:t>
            </w:r>
          </w:p>
        </w:tc>
        <w:tc>
          <w:tcPr>
            <w:tcW w:w="3316" w:type="dxa"/>
            <w:tcBorders>
              <w:top w:val="single" w:sz="4" w:space="0" w:color="auto"/>
              <w:left w:val="single" w:sz="4" w:space="0" w:color="auto"/>
              <w:bottom w:val="single" w:sz="4" w:space="0" w:color="auto"/>
              <w:right w:val="single" w:sz="4" w:space="0" w:color="auto"/>
            </w:tcBorders>
            <w:hideMark/>
          </w:tcPr>
          <w:p w14:paraId="73DE1B92" w14:textId="77777777" w:rsidR="005D1F51" w:rsidRPr="00D838D7" w:rsidRDefault="005D1F51">
            <w:pPr>
              <w:tabs>
                <w:tab w:val="left" w:pos="1080"/>
              </w:tabs>
              <w:spacing w:line="256" w:lineRule="auto"/>
              <w:jc w:val="both"/>
              <w:rPr>
                <w:rFonts w:ascii="Times New Roman" w:hAnsi="Times New Roman"/>
              </w:rPr>
            </w:pPr>
            <w:r w:rsidRPr="00D838D7">
              <w:rPr>
                <w:rFonts w:ascii="Times New Roman" w:eastAsia="Calibri" w:hAnsi="Times New Roman"/>
              </w:rPr>
              <w:t>Основные модели построения информационных систем, их структуру, особенности и области применения</w:t>
            </w:r>
          </w:p>
        </w:tc>
        <w:tc>
          <w:tcPr>
            <w:tcW w:w="1907" w:type="dxa"/>
            <w:tcBorders>
              <w:top w:val="single" w:sz="4" w:space="0" w:color="auto"/>
              <w:left w:val="single" w:sz="4" w:space="0" w:color="auto"/>
              <w:bottom w:val="single" w:sz="4" w:space="0" w:color="auto"/>
              <w:right w:val="single" w:sz="4" w:space="0" w:color="auto"/>
            </w:tcBorders>
            <w:hideMark/>
          </w:tcPr>
          <w:p w14:paraId="2AD4A993" w14:textId="77777777" w:rsidR="005D1F51" w:rsidRPr="00D838D7" w:rsidRDefault="005D1F51">
            <w:pPr>
              <w:spacing w:line="256" w:lineRule="auto"/>
              <w:jc w:val="both"/>
              <w:rPr>
                <w:rFonts w:ascii="Times New Roman" w:hAnsi="Times New Roman" w:cs="Times New Roman"/>
                <w:bCs/>
                <w:i/>
              </w:rPr>
            </w:pPr>
            <w:r w:rsidRPr="00D838D7">
              <w:rPr>
                <w:rFonts w:ascii="Times New Roman" w:hAnsi="Times New Roman"/>
              </w:rPr>
              <w:t>Использовать стандарты при оформлении программной документации</w:t>
            </w:r>
          </w:p>
        </w:tc>
      </w:tr>
    </w:tbl>
    <w:p w14:paraId="5ABDA306" w14:textId="77777777" w:rsidR="005D1F51" w:rsidRPr="00D838D7" w:rsidRDefault="005D1F51" w:rsidP="003276EE">
      <w:pPr>
        <w:pStyle w:val="a4"/>
        <w:numPr>
          <w:ilvl w:val="1"/>
          <w:numId w:val="30"/>
        </w:numPr>
        <w:tabs>
          <w:tab w:val="left" w:pos="708"/>
        </w:tabs>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p w14:paraId="38240E8C" w14:textId="77777777" w:rsidR="005D1F51" w:rsidRPr="00D838D7" w:rsidRDefault="005D1F51" w:rsidP="005D1F51">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D838D7" w:rsidRPr="00D838D7" w14:paraId="2916E83C" w14:textId="77777777" w:rsidTr="005D1F51">
        <w:tc>
          <w:tcPr>
            <w:tcW w:w="770" w:type="dxa"/>
            <w:tcBorders>
              <w:top w:val="single" w:sz="4" w:space="0" w:color="auto"/>
              <w:left w:val="single" w:sz="4" w:space="0" w:color="auto"/>
              <w:bottom w:val="single" w:sz="4" w:space="0" w:color="auto"/>
              <w:right w:val="single" w:sz="4" w:space="0" w:color="auto"/>
            </w:tcBorders>
            <w:hideMark/>
          </w:tcPr>
          <w:p w14:paraId="5A4EE3E1" w14:textId="77777777" w:rsidR="005D1F51" w:rsidRPr="00D838D7" w:rsidRDefault="005D1F51">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1F891278" w14:textId="77777777" w:rsidR="005D1F51" w:rsidRPr="00D838D7" w:rsidRDefault="005D1F51">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6896565D" w14:textId="77777777" w:rsidR="005D1F51" w:rsidRPr="00D838D7" w:rsidRDefault="005D1F51">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6A7C26A4" w14:textId="77777777" w:rsidR="005D1F51" w:rsidRPr="00D838D7" w:rsidRDefault="005D1F51">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37E36142" w14:textId="77777777" w:rsidR="005D1F51" w:rsidRPr="00D838D7" w:rsidRDefault="005D1F51">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6AEBCA50" w14:textId="77777777" w:rsidTr="005D1F51">
        <w:tc>
          <w:tcPr>
            <w:tcW w:w="770" w:type="dxa"/>
            <w:tcBorders>
              <w:top w:val="single" w:sz="4" w:space="0" w:color="auto"/>
              <w:left w:val="single" w:sz="4" w:space="0" w:color="auto"/>
              <w:bottom w:val="single" w:sz="4" w:space="0" w:color="auto"/>
              <w:right w:val="single" w:sz="4" w:space="0" w:color="auto"/>
            </w:tcBorders>
            <w:hideMark/>
          </w:tcPr>
          <w:p w14:paraId="6ED815AB" w14:textId="77777777" w:rsidR="005D1F51" w:rsidRPr="00D838D7" w:rsidRDefault="005D1F51">
            <w:pPr>
              <w:pStyle w:val="a4"/>
              <w:spacing w:after="120"/>
              <w:ind w:left="0"/>
              <w:rPr>
                <w:rFonts w:ascii="Times New Roman" w:hAnsi="Times New Roman"/>
                <w:sz w:val="20"/>
              </w:rPr>
            </w:pPr>
            <w:r w:rsidRPr="00D838D7">
              <w:rPr>
                <w:rFonts w:ascii="Times New Roman" w:hAnsi="Times New Roman"/>
                <w:sz w:val="20"/>
              </w:rPr>
              <w:t>1</w:t>
            </w:r>
          </w:p>
        </w:tc>
        <w:tc>
          <w:tcPr>
            <w:tcW w:w="3217" w:type="dxa"/>
            <w:tcBorders>
              <w:top w:val="single" w:sz="4" w:space="0" w:color="auto"/>
              <w:left w:val="single" w:sz="4" w:space="0" w:color="auto"/>
              <w:bottom w:val="single" w:sz="4" w:space="0" w:color="auto"/>
              <w:right w:val="single" w:sz="4" w:space="0" w:color="auto"/>
            </w:tcBorders>
            <w:hideMark/>
          </w:tcPr>
          <w:p w14:paraId="72C43316" w14:textId="77777777" w:rsidR="005D1F51" w:rsidRPr="00D838D7" w:rsidRDefault="005D1F51">
            <w:pPr>
              <w:jc w:val="both"/>
              <w:rPr>
                <w:rFonts w:ascii="Times New Roman" w:hAnsi="Times New Roman"/>
              </w:rPr>
            </w:pPr>
            <w:r w:rsidRPr="00D838D7">
              <w:rPr>
                <w:rFonts w:ascii="Times New Roman" w:hAnsi="Times New Roman"/>
              </w:rPr>
              <w:t>Понимание системы работы компьютеров, объединенных каналами передачи данных, эффективное предоставления информационно-вычислительных услуг пользователям</w:t>
            </w:r>
          </w:p>
        </w:tc>
        <w:tc>
          <w:tcPr>
            <w:tcW w:w="1774" w:type="dxa"/>
            <w:tcBorders>
              <w:top w:val="single" w:sz="4" w:space="0" w:color="auto"/>
              <w:left w:val="single" w:sz="4" w:space="0" w:color="auto"/>
              <w:bottom w:val="single" w:sz="4" w:space="0" w:color="auto"/>
              <w:right w:val="single" w:sz="4" w:space="0" w:color="auto"/>
            </w:tcBorders>
            <w:hideMark/>
          </w:tcPr>
          <w:p w14:paraId="6BE8B778" w14:textId="77777777" w:rsidR="005D1F51" w:rsidRPr="00D838D7" w:rsidRDefault="005D1F51">
            <w:pPr>
              <w:pStyle w:val="a4"/>
              <w:spacing w:after="120"/>
              <w:ind w:left="0"/>
              <w:rPr>
                <w:rFonts w:ascii="Times New Roman" w:hAnsi="Times New Roman"/>
              </w:rPr>
            </w:pPr>
            <w:r w:rsidRPr="00D838D7">
              <w:rPr>
                <w:rFonts w:ascii="Times New Roman" w:hAnsi="Times New Roman"/>
              </w:rPr>
              <w:t>Тема 1.1. Основные понятия компьютерных сетей: типы, топологии, методы доступа к среде передачи</w:t>
            </w:r>
          </w:p>
        </w:tc>
        <w:tc>
          <w:tcPr>
            <w:tcW w:w="1488" w:type="dxa"/>
            <w:tcBorders>
              <w:top w:val="single" w:sz="4" w:space="0" w:color="auto"/>
              <w:left w:val="single" w:sz="4" w:space="0" w:color="auto"/>
              <w:bottom w:val="single" w:sz="4" w:space="0" w:color="auto"/>
              <w:right w:val="single" w:sz="4" w:space="0" w:color="auto"/>
            </w:tcBorders>
            <w:hideMark/>
          </w:tcPr>
          <w:p w14:paraId="59D366C3" w14:textId="77777777" w:rsidR="005D1F51" w:rsidRPr="00D838D7" w:rsidRDefault="005D1F51">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12</w:t>
            </w:r>
          </w:p>
        </w:tc>
        <w:tc>
          <w:tcPr>
            <w:tcW w:w="2390" w:type="dxa"/>
            <w:vMerge w:val="restart"/>
            <w:tcBorders>
              <w:top w:val="single" w:sz="4" w:space="0" w:color="auto"/>
              <w:left w:val="single" w:sz="4" w:space="0" w:color="auto"/>
              <w:bottom w:val="single" w:sz="4" w:space="0" w:color="auto"/>
              <w:right w:val="single" w:sz="4" w:space="0" w:color="auto"/>
            </w:tcBorders>
            <w:hideMark/>
          </w:tcPr>
          <w:p w14:paraId="1E1A1D89" w14:textId="77777777" w:rsidR="005D1F51" w:rsidRPr="00D838D7" w:rsidRDefault="005D1F51">
            <w:pPr>
              <w:rPr>
                <w:rFonts w:ascii="Times New Roman" w:hAnsi="Times New Roman" w:cs="Times New Roman"/>
                <w:bCs/>
                <w:sz w:val="24"/>
                <w:szCs w:val="24"/>
              </w:rPr>
            </w:pPr>
            <w:r w:rsidRPr="00D838D7">
              <w:rPr>
                <w:rFonts w:ascii="Times New Roman" w:hAnsi="Times New Roman"/>
                <w:sz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D838D7" w:rsidRPr="00D838D7" w14:paraId="5085567B" w14:textId="77777777" w:rsidTr="005D1F51">
        <w:tc>
          <w:tcPr>
            <w:tcW w:w="770" w:type="dxa"/>
            <w:tcBorders>
              <w:top w:val="single" w:sz="4" w:space="0" w:color="auto"/>
              <w:left w:val="single" w:sz="4" w:space="0" w:color="auto"/>
              <w:bottom w:val="single" w:sz="4" w:space="0" w:color="auto"/>
              <w:right w:val="single" w:sz="4" w:space="0" w:color="auto"/>
            </w:tcBorders>
            <w:hideMark/>
          </w:tcPr>
          <w:p w14:paraId="72BD4C15" w14:textId="77777777" w:rsidR="005D1F51" w:rsidRPr="00D838D7" w:rsidRDefault="005D1F51">
            <w:pPr>
              <w:pStyle w:val="a4"/>
              <w:spacing w:after="120"/>
              <w:ind w:left="0"/>
              <w:rPr>
                <w:rFonts w:ascii="Times New Roman" w:hAnsi="Times New Roman"/>
                <w:sz w:val="20"/>
              </w:rPr>
            </w:pPr>
            <w:r w:rsidRPr="00D838D7">
              <w:rPr>
                <w:rFonts w:ascii="Times New Roman" w:hAnsi="Times New Roman"/>
                <w:sz w:val="20"/>
              </w:rPr>
              <w:t>2</w:t>
            </w:r>
          </w:p>
        </w:tc>
        <w:tc>
          <w:tcPr>
            <w:tcW w:w="3217" w:type="dxa"/>
            <w:tcBorders>
              <w:top w:val="single" w:sz="4" w:space="0" w:color="auto"/>
              <w:left w:val="single" w:sz="4" w:space="0" w:color="auto"/>
              <w:bottom w:val="single" w:sz="4" w:space="0" w:color="auto"/>
              <w:right w:val="single" w:sz="4" w:space="0" w:color="auto"/>
            </w:tcBorders>
            <w:hideMark/>
          </w:tcPr>
          <w:p w14:paraId="631CA68E" w14:textId="77777777" w:rsidR="005D1F51" w:rsidRPr="00D838D7" w:rsidRDefault="005D1F51">
            <w:pPr>
              <w:jc w:val="both"/>
              <w:rPr>
                <w:rFonts w:ascii="Times New Roman" w:hAnsi="Times New Roman"/>
              </w:rPr>
            </w:pPr>
            <w:r w:rsidRPr="00D838D7">
              <w:rPr>
                <w:rFonts w:ascii="Times New Roman" w:hAnsi="Times New Roman"/>
              </w:rPr>
              <w:t>Понимание работы сетевых приложений; веб-браузеров, почтовых клиентов, и файловых менеджеров. Оптимизация работы приложений для повышения производительности и безопасности.</w:t>
            </w:r>
          </w:p>
        </w:tc>
        <w:tc>
          <w:tcPr>
            <w:tcW w:w="1774" w:type="dxa"/>
            <w:tcBorders>
              <w:top w:val="single" w:sz="4" w:space="0" w:color="auto"/>
              <w:left w:val="single" w:sz="4" w:space="0" w:color="auto"/>
              <w:bottom w:val="single" w:sz="4" w:space="0" w:color="auto"/>
              <w:right w:val="single" w:sz="4" w:space="0" w:color="auto"/>
            </w:tcBorders>
            <w:hideMark/>
          </w:tcPr>
          <w:p w14:paraId="5D2E8933" w14:textId="77777777" w:rsidR="005D1F51" w:rsidRPr="00D838D7" w:rsidRDefault="005D1F51">
            <w:pPr>
              <w:pStyle w:val="a4"/>
              <w:spacing w:after="120"/>
              <w:ind w:left="0"/>
              <w:rPr>
                <w:rFonts w:ascii="Times New Roman" w:hAnsi="Times New Roman"/>
              </w:rPr>
            </w:pPr>
            <w:r w:rsidRPr="00D838D7">
              <w:rPr>
                <w:rFonts w:ascii="Times New Roman" w:hAnsi="Times New Roman"/>
              </w:rPr>
              <w:t>Тема 1.4. Сетевые модели</w:t>
            </w:r>
          </w:p>
        </w:tc>
        <w:tc>
          <w:tcPr>
            <w:tcW w:w="1488" w:type="dxa"/>
            <w:tcBorders>
              <w:top w:val="single" w:sz="4" w:space="0" w:color="auto"/>
              <w:left w:val="single" w:sz="4" w:space="0" w:color="auto"/>
              <w:bottom w:val="single" w:sz="4" w:space="0" w:color="auto"/>
              <w:right w:val="single" w:sz="4" w:space="0" w:color="auto"/>
            </w:tcBorders>
            <w:hideMark/>
          </w:tcPr>
          <w:p w14:paraId="5D524DC8" w14:textId="77777777" w:rsidR="005D1F51" w:rsidRPr="00D838D7" w:rsidRDefault="005D1F51">
            <w:pPr>
              <w:pStyle w:val="a4"/>
              <w:spacing w:after="120"/>
              <w:ind w:left="0"/>
              <w:rPr>
                <w:rFonts w:ascii="Times New Roman" w:hAnsi="Times New Roman"/>
                <w:sz w:val="24"/>
                <w:szCs w:val="24"/>
              </w:rPr>
            </w:pPr>
            <w:r w:rsidRPr="00D838D7">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ECCD8" w14:textId="77777777" w:rsidR="005D1F51" w:rsidRPr="00D838D7" w:rsidRDefault="005D1F51">
            <w:pPr>
              <w:rPr>
                <w:rFonts w:ascii="Times New Roman" w:hAnsi="Times New Roman" w:cs="Times New Roman"/>
                <w:bCs/>
                <w:sz w:val="24"/>
                <w:szCs w:val="24"/>
              </w:rPr>
            </w:pPr>
          </w:p>
        </w:tc>
      </w:tr>
      <w:tr w:rsidR="00D838D7" w:rsidRPr="00D838D7" w14:paraId="7E03A254" w14:textId="77777777" w:rsidTr="005D1F51">
        <w:tc>
          <w:tcPr>
            <w:tcW w:w="770" w:type="dxa"/>
            <w:tcBorders>
              <w:top w:val="single" w:sz="4" w:space="0" w:color="auto"/>
              <w:left w:val="single" w:sz="4" w:space="0" w:color="auto"/>
              <w:bottom w:val="single" w:sz="4" w:space="0" w:color="auto"/>
              <w:right w:val="single" w:sz="4" w:space="0" w:color="auto"/>
            </w:tcBorders>
            <w:hideMark/>
          </w:tcPr>
          <w:p w14:paraId="2653889F" w14:textId="77777777" w:rsidR="005D1F51" w:rsidRPr="00D838D7" w:rsidRDefault="005D1F51">
            <w:pPr>
              <w:pStyle w:val="a4"/>
              <w:spacing w:after="120"/>
              <w:ind w:left="0"/>
              <w:rPr>
                <w:rFonts w:ascii="Times New Roman" w:hAnsi="Times New Roman"/>
                <w:sz w:val="20"/>
              </w:rPr>
            </w:pPr>
            <w:r w:rsidRPr="00D838D7">
              <w:rPr>
                <w:rFonts w:ascii="Times New Roman" w:hAnsi="Times New Roman"/>
                <w:sz w:val="20"/>
              </w:rPr>
              <w:t>3</w:t>
            </w:r>
          </w:p>
        </w:tc>
        <w:tc>
          <w:tcPr>
            <w:tcW w:w="3217" w:type="dxa"/>
            <w:tcBorders>
              <w:top w:val="single" w:sz="4" w:space="0" w:color="auto"/>
              <w:left w:val="single" w:sz="4" w:space="0" w:color="auto"/>
              <w:bottom w:val="single" w:sz="4" w:space="0" w:color="auto"/>
              <w:right w:val="single" w:sz="4" w:space="0" w:color="auto"/>
            </w:tcBorders>
            <w:hideMark/>
          </w:tcPr>
          <w:p w14:paraId="6DAD10BA" w14:textId="77777777" w:rsidR="005D1F51" w:rsidRPr="00D838D7" w:rsidRDefault="005D1F51">
            <w:pPr>
              <w:jc w:val="both"/>
              <w:rPr>
                <w:rFonts w:ascii="Times New Roman" w:hAnsi="Times New Roman"/>
              </w:rPr>
            </w:pPr>
            <w:r w:rsidRPr="00D838D7">
              <w:rPr>
                <w:rFonts w:ascii="Times New Roman" w:hAnsi="Times New Roman"/>
              </w:rPr>
              <w:t>Определение правил и стандартов, по которым происходит передача данных, управление сеансами связи и обеспечение безопасности.</w:t>
            </w:r>
          </w:p>
        </w:tc>
        <w:tc>
          <w:tcPr>
            <w:tcW w:w="1774" w:type="dxa"/>
            <w:tcBorders>
              <w:top w:val="single" w:sz="4" w:space="0" w:color="auto"/>
              <w:left w:val="single" w:sz="4" w:space="0" w:color="auto"/>
              <w:bottom w:val="single" w:sz="4" w:space="0" w:color="auto"/>
              <w:right w:val="single" w:sz="4" w:space="0" w:color="auto"/>
            </w:tcBorders>
            <w:hideMark/>
          </w:tcPr>
          <w:p w14:paraId="2367AF07" w14:textId="77777777" w:rsidR="005D1F51" w:rsidRPr="00D838D7" w:rsidRDefault="005D1F51">
            <w:pPr>
              <w:pStyle w:val="a4"/>
              <w:spacing w:after="120"/>
              <w:ind w:left="0"/>
              <w:rPr>
                <w:rFonts w:ascii="Times New Roman" w:hAnsi="Times New Roman"/>
              </w:rPr>
            </w:pPr>
            <w:r w:rsidRPr="00D838D7">
              <w:rPr>
                <w:rFonts w:ascii="Times New Roman" w:hAnsi="Times New Roman"/>
              </w:rPr>
              <w:t>Тема 1.6. Протоколы</w:t>
            </w:r>
          </w:p>
        </w:tc>
        <w:tc>
          <w:tcPr>
            <w:tcW w:w="1488" w:type="dxa"/>
            <w:tcBorders>
              <w:top w:val="single" w:sz="4" w:space="0" w:color="auto"/>
              <w:left w:val="single" w:sz="4" w:space="0" w:color="auto"/>
              <w:bottom w:val="single" w:sz="4" w:space="0" w:color="auto"/>
              <w:right w:val="single" w:sz="4" w:space="0" w:color="auto"/>
            </w:tcBorders>
            <w:hideMark/>
          </w:tcPr>
          <w:p w14:paraId="5BB251F8" w14:textId="77777777" w:rsidR="005D1F51" w:rsidRPr="00D838D7" w:rsidRDefault="005D1F51">
            <w:pPr>
              <w:pStyle w:val="a4"/>
              <w:spacing w:after="120"/>
              <w:ind w:left="0"/>
              <w:rPr>
                <w:rFonts w:ascii="Times New Roman" w:hAnsi="Times New Roman"/>
                <w:sz w:val="24"/>
                <w:szCs w:val="24"/>
              </w:rPr>
            </w:pPr>
            <w:r w:rsidRPr="00D838D7">
              <w:rPr>
                <w:rFonts w:ascii="Times New Roman" w:hAnsi="Times New Roman"/>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F7A4C" w14:textId="77777777" w:rsidR="005D1F51" w:rsidRPr="00D838D7" w:rsidRDefault="005D1F51">
            <w:pPr>
              <w:rPr>
                <w:rFonts w:ascii="Times New Roman" w:hAnsi="Times New Roman" w:cs="Times New Roman"/>
                <w:bCs/>
                <w:sz w:val="24"/>
                <w:szCs w:val="24"/>
              </w:rPr>
            </w:pPr>
          </w:p>
        </w:tc>
      </w:tr>
      <w:tr w:rsidR="00D838D7" w:rsidRPr="00D838D7" w14:paraId="42796015" w14:textId="77777777" w:rsidTr="005D1F51">
        <w:tc>
          <w:tcPr>
            <w:tcW w:w="770" w:type="dxa"/>
            <w:tcBorders>
              <w:top w:val="single" w:sz="4" w:space="0" w:color="auto"/>
              <w:left w:val="single" w:sz="4" w:space="0" w:color="auto"/>
              <w:bottom w:val="single" w:sz="4" w:space="0" w:color="auto"/>
              <w:right w:val="single" w:sz="4" w:space="0" w:color="auto"/>
            </w:tcBorders>
            <w:hideMark/>
          </w:tcPr>
          <w:p w14:paraId="6C775FDB" w14:textId="77777777" w:rsidR="005D1F51" w:rsidRPr="00D838D7" w:rsidRDefault="005D1F51">
            <w:pPr>
              <w:pStyle w:val="a4"/>
              <w:spacing w:after="120"/>
              <w:ind w:left="0"/>
              <w:rPr>
                <w:rFonts w:ascii="Times New Roman" w:hAnsi="Times New Roman"/>
                <w:sz w:val="20"/>
              </w:rPr>
            </w:pPr>
            <w:r w:rsidRPr="00D838D7">
              <w:rPr>
                <w:rFonts w:ascii="Times New Roman" w:hAnsi="Times New Roman"/>
                <w:sz w:val="20"/>
              </w:rPr>
              <w:t>4</w:t>
            </w:r>
          </w:p>
        </w:tc>
        <w:tc>
          <w:tcPr>
            <w:tcW w:w="3217" w:type="dxa"/>
            <w:tcBorders>
              <w:top w:val="single" w:sz="4" w:space="0" w:color="auto"/>
              <w:left w:val="single" w:sz="4" w:space="0" w:color="auto"/>
              <w:bottom w:val="single" w:sz="4" w:space="0" w:color="auto"/>
              <w:right w:val="single" w:sz="4" w:space="0" w:color="auto"/>
            </w:tcBorders>
            <w:hideMark/>
          </w:tcPr>
          <w:p w14:paraId="3AA551C4" w14:textId="77777777" w:rsidR="005D1F51" w:rsidRPr="00D838D7" w:rsidRDefault="005D1F51">
            <w:pPr>
              <w:jc w:val="both"/>
              <w:rPr>
                <w:rFonts w:ascii="Times New Roman" w:hAnsi="Times New Roman"/>
              </w:rPr>
            </w:pPr>
            <w:r w:rsidRPr="00D838D7">
              <w:rPr>
                <w:rFonts w:ascii="Times New Roman" w:hAnsi="Times New Roman"/>
              </w:rPr>
              <w:t>Умение критически оценивать информацию и соблюдать правила безопасного поведения в Интернете.</w:t>
            </w:r>
          </w:p>
        </w:tc>
        <w:tc>
          <w:tcPr>
            <w:tcW w:w="1774" w:type="dxa"/>
            <w:tcBorders>
              <w:top w:val="single" w:sz="4" w:space="0" w:color="auto"/>
              <w:left w:val="single" w:sz="4" w:space="0" w:color="auto"/>
              <w:bottom w:val="single" w:sz="4" w:space="0" w:color="auto"/>
              <w:right w:val="single" w:sz="4" w:space="0" w:color="auto"/>
            </w:tcBorders>
            <w:hideMark/>
          </w:tcPr>
          <w:p w14:paraId="733E93C2" w14:textId="77777777" w:rsidR="005D1F51" w:rsidRPr="00D838D7" w:rsidRDefault="005D1F51">
            <w:pPr>
              <w:pStyle w:val="a4"/>
              <w:spacing w:after="120"/>
              <w:ind w:left="0"/>
              <w:rPr>
                <w:rFonts w:ascii="Times New Roman" w:hAnsi="Times New Roman"/>
              </w:rPr>
            </w:pPr>
            <w:r w:rsidRPr="00D838D7">
              <w:rPr>
                <w:rFonts w:ascii="Times New Roman" w:hAnsi="Times New Roman"/>
              </w:rPr>
              <w:t>Тема 2.1. Глобальная сеть Интернет</w:t>
            </w:r>
          </w:p>
        </w:tc>
        <w:tc>
          <w:tcPr>
            <w:tcW w:w="1488" w:type="dxa"/>
            <w:tcBorders>
              <w:top w:val="single" w:sz="4" w:space="0" w:color="auto"/>
              <w:left w:val="single" w:sz="4" w:space="0" w:color="auto"/>
              <w:bottom w:val="single" w:sz="4" w:space="0" w:color="auto"/>
              <w:right w:val="single" w:sz="4" w:space="0" w:color="auto"/>
            </w:tcBorders>
            <w:hideMark/>
          </w:tcPr>
          <w:p w14:paraId="42B76539" w14:textId="77777777" w:rsidR="005D1F51" w:rsidRPr="00D838D7" w:rsidRDefault="005D1F51">
            <w:pPr>
              <w:pStyle w:val="a4"/>
              <w:spacing w:after="120"/>
              <w:ind w:left="0"/>
              <w:rPr>
                <w:rFonts w:ascii="Times New Roman" w:hAnsi="Times New Roman"/>
                <w:sz w:val="24"/>
                <w:szCs w:val="24"/>
              </w:rPr>
            </w:pPr>
            <w:r w:rsidRPr="00D838D7">
              <w:rPr>
                <w:rFonts w:ascii="Times New Roman" w:hAnsi="Times New Roman"/>
                <w:sz w:val="24"/>
                <w:szCs w:val="24"/>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31D58" w14:textId="77777777" w:rsidR="005D1F51" w:rsidRPr="00D838D7" w:rsidRDefault="005D1F51">
            <w:pPr>
              <w:rPr>
                <w:rFonts w:ascii="Times New Roman" w:hAnsi="Times New Roman" w:cs="Times New Roman"/>
                <w:bCs/>
                <w:sz w:val="24"/>
                <w:szCs w:val="24"/>
              </w:rPr>
            </w:pPr>
          </w:p>
        </w:tc>
      </w:tr>
    </w:tbl>
    <w:p w14:paraId="4567D86D" w14:textId="77777777" w:rsidR="005D1F51" w:rsidRPr="00D838D7" w:rsidRDefault="005D1F51" w:rsidP="005D1F51">
      <w:pPr>
        <w:pStyle w:val="1f0"/>
        <w:rPr>
          <w:rFonts w:ascii="Times New Roman" w:hAnsi="Times New Roman"/>
          <w:lang w:val="ru-RU"/>
        </w:rPr>
      </w:pPr>
      <w:bookmarkStart w:id="319" w:name="_Toc168576111"/>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319"/>
    </w:p>
    <w:p w14:paraId="3BE69C6C" w14:textId="77777777" w:rsidR="005D1F51" w:rsidRPr="00D838D7" w:rsidRDefault="005D1F51" w:rsidP="005D1F51">
      <w:pPr>
        <w:pStyle w:val="114"/>
        <w:rPr>
          <w:rFonts w:ascii="Times New Roman" w:hAnsi="Times New Roman"/>
        </w:rPr>
      </w:pPr>
      <w:bookmarkStart w:id="320" w:name="_Toc168576112"/>
      <w:r w:rsidRPr="00D838D7">
        <w:rPr>
          <w:rFonts w:ascii="Times New Roman" w:hAnsi="Times New Roman"/>
        </w:rPr>
        <w:t>2.1. Трудоемкость освоения дисциплины</w:t>
      </w:r>
      <w:bookmarkEnd w:id="320"/>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2CA565F8"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90BB85F" w14:textId="77777777" w:rsidR="005D1F51" w:rsidRPr="00D838D7" w:rsidRDefault="005D1F51">
            <w:pPr>
              <w:spacing w:line="256" w:lineRule="auto"/>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1ACE5E2" w14:textId="77777777" w:rsidR="005D1F51" w:rsidRPr="00D838D7" w:rsidRDefault="005D1F51">
            <w:pPr>
              <w:spacing w:line="256" w:lineRule="auto"/>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0FBF2FC" w14:textId="77777777" w:rsidR="005D1F51" w:rsidRPr="00D838D7" w:rsidRDefault="005D1F51">
            <w:pPr>
              <w:spacing w:line="256" w:lineRule="auto"/>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0699751B"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045AC50"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BF0755E"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65</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2D37E1B"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30</w:t>
            </w:r>
          </w:p>
        </w:tc>
      </w:tr>
      <w:tr w:rsidR="00D838D7" w:rsidRPr="00D838D7" w14:paraId="06DBE1D8"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82E2F21" w14:textId="77777777" w:rsidR="005D1F51" w:rsidRPr="00D838D7" w:rsidRDefault="005D1F51">
            <w:pPr>
              <w:spacing w:line="256" w:lineRule="auto"/>
              <w:jc w:val="both"/>
              <w:rPr>
                <w:rFonts w:ascii="Times New Roman" w:hAnsi="Times New Roman" w:cs="Times New Roman"/>
                <w:bCs/>
                <w:i/>
                <w:iCs/>
                <w:sz w:val="24"/>
                <w:szCs w:val="24"/>
              </w:rPr>
            </w:pPr>
            <w:r w:rsidRPr="00D838D7">
              <w:rPr>
                <w:rFonts w:ascii="Times New Roman" w:hAnsi="Times New Roman" w:cs="Times New Roman"/>
                <w:bCs/>
                <w:i/>
                <w:iCs/>
                <w:sz w:val="24"/>
                <w:szCs w:val="24"/>
              </w:rPr>
              <w:lastRenderedPageBreak/>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ED2D6CD"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9874E83"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B65C951"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C73BE50"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F58C84C"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C08DF27"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2FB4E054"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AE8DC5A"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w:t>
            </w:r>
            <w:r w:rsidRPr="00D838D7">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25A3DD1"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B023B97"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5D1F51" w:rsidRPr="00D838D7" w14:paraId="5FC48DE4"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90ED380"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8D4BF4C" w14:textId="77777777" w:rsidR="005D1F51" w:rsidRPr="00D838D7" w:rsidRDefault="005D1F51">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69</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4BBB2BA" w14:textId="77777777" w:rsidR="005D1F51" w:rsidRPr="00D838D7" w:rsidRDefault="005D1F51">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30</w:t>
            </w:r>
          </w:p>
        </w:tc>
      </w:tr>
    </w:tbl>
    <w:p w14:paraId="12845BA4" w14:textId="77777777" w:rsidR="005D1F51" w:rsidRPr="00D838D7" w:rsidRDefault="005D1F51" w:rsidP="005D1F51">
      <w:pPr>
        <w:rPr>
          <w:rFonts w:ascii="Times New Roman" w:hAnsi="Times New Roman"/>
        </w:rPr>
        <w:sectPr w:rsidR="005D1F51" w:rsidRPr="00D838D7" w:rsidSect="005D1F51">
          <w:pgSz w:w="11906" w:h="16838"/>
          <w:pgMar w:top="1134" w:right="567" w:bottom="1134" w:left="1701" w:header="709" w:footer="709" w:gutter="0"/>
          <w:cols w:space="720"/>
        </w:sectPr>
      </w:pPr>
    </w:p>
    <w:p w14:paraId="7ABC670F" w14:textId="77777777" w:rsidR="005D1F51" w:rsidRPr="00D838D7" w:rsidRDefault="005D1F51" w:rsidP="005D1F51">
      <w:pPr>
        <w:rPr>
          <w:rFonts w:ascii="Times New Roman" w:hAnsi="Times New Roman"/>
        </w:rPr>
      </w:pPr>
      <w:r w:rsidRPr="00D838D7">
        <w:rPr>
          <w:rFonts w:ascii="Times New Roman" w:hAnsi="Times New Roman"/>
          <w:b/>
          <w:bCs/>
        </w:rPr>
        <w:lastRenderedPageBreak/>
        <w:t>2.2. Содержание дисциплины</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D838D7" w:rsidRPr="00D838D7" w14:paraId="0E67A2F0" w14:textId="77777777" w:rsidTr="005D1F51">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28CAAB67" w14:textId="77777777" w:rsidR="005D1F51" w:rsidRPr="00D838D7" w:rsidRDefault="005D1F51">
            <w:pPr>
              <w:suppressAutoHyphens/>
              <w:spacing w:line="256" w:lineRule="auto"/>
              <w:jc w:val="center"/>
              <w:rPr>
                <w:rFonts w:ascii="Times New Roman" w:hAnsi="Times New Roman"/>
                <w:b/>
                <w:bCs/>
                <w:kern w:val="2"/>
                <w14:ligatures w14:val="standardContextual"/>
              </w:rPr>
            </w:pPr>
            <w:r w:rsidRPr="00D838D7">
              <w:rPr>
                <w:rFonts w:ascii="Times New Roman" w:hAnsi="Times New Roman"/>
                <w:b/>
                <w:bCs/>
                <w:kern w:val="2"/>
                <w14:ligatures w14:val="standardContextual"/>
              </w:rPr>
              <w:t>Наименование разделов и тем</w:t>
            </w:r>
          </w:p>
        </w:tc>
        <w:tc>
          <w:tcPr>
            <w:tcW w:w="2814" w:type="pct"/>
            <w:tcBorders>
              <w:top w:val="single" w:sz="4" w:space="0" w:color="auto"/>
              <w:left w:val="single" w:sz="4" w:space="0" w:color="auto"/>
              <w:bottom w:val="single" w:sz="4" w:space="0" w:color="auto"/>
              <w:right w:val="single" w:sz="4" w:space="0" w:color="auto"/>
            </w:tcBorders>
            <w:vAlign w:val="center"/>
            <w:hideMark/>
          </w:tcPr>
          <w:p w14:paraId="021E5920" w14:textId="77777777" w:rsidR="005D1F51" w:rsidRPr="00D838D7" w:rsidRDefault="005D1F51">
            <w:pPr>
              <w:suppressAutoHyphens/>
              <w:spacing w:line="256" w:lineRule="auto"/>
              <w:jc w:val="center"/>
              <w:rPr>
                <w:rFonts w:ascii="Times New Roman" w:hAnsi="Times New Roman"/>
                <w:b/>
                <w:bCs/>
                <w:kern w:val="2"/>
                <w14:ligatures w14:val="standardContextual"/>
              </w:rPr>
            </w:pPr>
            <w:r w:rsidRPr="00D838D7">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614DD7C5" w14:textId="77777777" w:rsidR="005D1F51" w:rsidRPr="00D838D7" w:rsidRDefault="005D1F51">
            <w:pPr>
              <w:suppressAutoHyphens/>
              <w:spacing w:line="256" w:lineRule="auto"/>
              <w:jc w:val="center"/>
              <w:rPr>
                <w:rFonts w:ascii="Times New Roman" w:hAnsi="Times New Roman"/>
                <w:b/>
                <w:bCs/>
                <w:kern w:val="2"/>
                <w14:ligatures w14:val="standardContextual"/>
              </w:rPr>
            </w:pPr>
            <w:r w:rsidRPr="00D838D7">
              <w:rPr>
                <w:rFonts w:ascii="Times New Roman" w:hAnsi="Times New Roman"/>
                <w:b/>
                <w:bCs/>
                <w:kern w:val="2"/>
                <w14:ligatures w14:val="standardContextual"/>
              </w:rPr>
              <w:t xml:space="preserve">Объем, акад. ч / в том числе </w:t>
            </w:r>
            <w:r w:rsidRPr="00D838D7">
              <w:rPr>
                <w:rFonts w:ascii="Times New Roman" w:hAnsi="Times New Roman"/>
                <w:b/>
                <w:bCs/>
                <w:kern w:val="2"/>
                <w14:ligatures w14:val="standardContextual"/>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025B94C9" w14:textId="77777777" w:rsidR="005D1F51" w:rsidRPr="00D838D7" w:rsidRDefault="005D1F51">
            <w:pPr>
              <w:suppressAutoHyphens/>
              <w:spacing w:line="256" w:lineRule="auto"/>
              <w:jc w:val="center"/>
              <w:rPr>
                <w:rFonts w:ascii="Times New Roman" w:hAnsi="Times New Roman"/>
                <w:b/>
                <w:bCs/>
                <w:kern w:val="2"/>
                <w14:ligatures w14:val="standardContextual"/>
              </w:rPr>
            </w:pPr>
            <w:r w:rsidRPr="00D838D7">
              <w:rPr>
                <w:rFonts w:ascii="Times New Roman" w:hAnsi="Times New Roman"/>
                <w:b/>
                <w:bCs/>
                <w:kern w:val="2"/>
                <w14:ligatures w14:val="standardContextual"/>
              </w:rPr>
              <w:t>Коды компетенций,</w:t>
            </w:r>
            <w:r w:rsidRPr="00D838D7">
              <w:rPr>
                <w:rFonts w:ascii="Times New Roman" w:hAnsi="Times New Roman"/>
                <w:kern w:val="2"/>
                <w14:ligatures w14:val="standardContextual"/>
              </w:rPr>
              <w:t xml:space="preserve"> </w:t>
            </w:r>
            <w:r w:rsidRPr="00D838D7">
              <w:rPr>
                <w:rFonts w:ascii="Times New Roman" w:hAnsi="Times New Roman"/>
                <w:b/>
                <w:bCs/>
                <w:kern w:val="2"/>
                <w14:ligatures w14:val="standardContextual"/>
              </w:rPr>
              <w:t>формированию которых способствует элемент программы</w:t>
            </w:r>
          </w:p>
        </w:tc>
      </w:tr>
      <w:tr w:rsidR="00D838D7" w:rsidRPr="00D838D7" w14:paraId="35ED1D4C" w14:textId="77777777" w:rsidTr="005D1F51">
        <w:trPr>
          <w:trHeight w:val="307"/>
        </w:trPr>
        <w:tc>
          <w:tcPr>
            <w:tcW w:w="797" w:type="pct"/>
            <w:tcBorders>
              <w:top w:val="single" w:sz="4" w:space="0" w:color="auto"/>
              <w:left w:val="single" w:sz="4" w:space="0" w:color="auto"/>
              <w:bottom w:val="single" w:sz="4" w:space="0" w:color="auto"/>
              <w:right w:val="single" w:sz="4" w:space="0" w:color="auto"/>
            </w:tcBorders>
            <w:hideMark/>
          </w:tcPr>
          <w:p w14:paraId="38E28258" w14:textId="77777777" w:rsidR="005D1F51" w:rsidRPr="00D838D7" w:rsidRDefault="005D1F51">
            <w:pPr>
              <w:spacing w:line="256" w:lineRule="auto"/>
              <w:jc w:val="center"/>
              <w:rPr>
                <w:rFonts w:ascii="Times New Roman" w:hAnsi="Times New Roman"/>
                <w:b/>
                <w:bCs/>
                <w:i/>
                <w:iCs/>
                <w:kern w:val="2"/>
                <w14:ligatures w14:val="standardContextual"/>
              </w:rPr>
            </w:pPr>
            <w:r w:rsidRPr="00D838D7">
              <w:rPr>
                <w:rFonts w:ascii="Times New Roman" w:hAnsi="Times New Roman"/>
                <w:b/>
                <w:bCs/>
                <w:i/>
                <w:iCs/>
                <w:kern w:val="2"/>
                <w14:ligatures w14:val="standardContextual"/>
              </w:rPr>
              <w:t>1</w:t>
            </w:r>
          </w:p>
        </w:tc>
        <w:tc>
          <w:tcPr>
            <w:tcW w:w="2814" w:type="pct"/>
            <w:tcBorders>
              <w:top w:val="single" w:sz="4" w:space="0" w:color="auto"/>
              <w:left w:val="single" w:sz="4" w:space="0" w:color="auto"/>
              <w:bottom w:val="single" w:sz="4" w:space="0" w:color="auto"/>
              <w:right w:val="single" w:sz="4" w:space="0" w:color="auto"/>
            </w:tcBorders>
            <w:hideMark/>
          </w:tcPr>
          <w:p w14:paraId="64AF3A71" w14:textId="77777777" w:rsidR="005D1F51" w:rsidRPr="00D838D7" w:rsidRDefault="005D1F51">
            <w:pPr>
              <w:spacing w:line="256" w:lineRule="auto"/>
              <w:jc w:val="center"/>
              <w:rPr>
                <w:rFonts w:ascii="Times New Roman" w:hAnsi="Times New Roman"/>
                <w:b/>
                <w:bCs/>
                <w:i/>
                <w:iCs/>
                <w:kern w:val="2"/>
                <w14:ligatures w14:val="standardContextual"/>
              </w:rPr>
            </w:pPr>
            <w:r w:rsidRPr="00D838D7">
              <w:rPr>
                <w:rFonts w:ascii="Times New Roman" w:hAnsi="Times New Roman"/>
                <w:b/>
                <w:bCs/>
                <w:i/>
                <w:iCs/>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3161DE0A" w14:textId="77777777" w:rsidR="005D1F51" w:rsidRPr="00D838D7" w:rsidRDefault="005D1F51">
            <w:pPr>
              <w:spacing w:line="256" w:lineRule="auto"/>
              <w:jc w:val="center"/>
              <w:rPr>
                <w:rFonts w:ascii="Times New Roman" w:hAnsi="Times New Roman"/>
                <w:b/>
                <w:bCs/>
                <w:i/>
                <w:iCs/>
                <w:kern w:val="2"/>
                <w14:ligatures w14:val="standardContextual"/>
              </w:rPr>
            </w:pPr>
            <w:r w:rsidRPr="00D838D7">
              <w:rPr>
                <w:rFonts w:ascii="Times New Roman" w:hAnsi="Times New Roman"/>
                <w:b/>
                <w:bCs/>
                <w:i/>
                <w:iCs/>
                <w:kern w:val="2"/>
                <w14:ligatures w14:val="standardContextual"/>
              </w:rPr>
              <w:t>3</w:t>
            </w:r>
          </w:p>
        </w:tc>
        <w:tc>
          <w:tcPr>
            <w:tcW w:w="829" w:type="pct"/>
            <w:tcBorders>
              <w:top w:val="single" w:sz="4" w:space="0" w:color="auto"/>
              <w:left w:val="single" w:sz="4" w:space="0" w:color="auto"/>
              <w:bottom w:val="single" w:sz="4" w:space="0" w:color="auto"/>
              <w:right w:val="single" w:sz="4" w:space="0" w:color="auto"/>
            </w:tcBorders>
            <w:hideMark/>
          </w:tcPr>
          <w:p w14:paraId="128FE912" w14:textId="77777777" w:rsidR="005D1F51" w:rsidRPr="00D838D7" w:rsidRDefault="005D1F51">
            <w:pPr>
              <w:spacing w:line="256" w:lineRule="auto"/>
              <w:jc w:val="center"/>
              <w:rPr>
                <w:rFonts w:ascii="Times New Roman" w:hAnsi="Times New Roman"/>
                <w:b/>
                <w:bCs/>
                <w:i/>
                <w:iCs/>
                <w:kern w:val="2"/>
                <w14:ligatures w14:val="standardContextual"/>
              </w:rPr>
            </w:pPr>
            <w:r w:rsidRPr="00D838D7">
              <w:rPr>
                <w:rFonts w:ascii="Times New Roman" w:hAnsi="Times New Roman"/>
                <w:b/>
                <w:bCs/>
                <w:i/>
                <w:iCs/>
                <w:kern w:val="2"/>
                <w14:ligatures w14:val="standardContextual"/>
              </w:rPr>
              <w:t>4</w:t>
            </w:r>
          </w:p>
        </w:tc>
      </w:tr>
      <w:tr w:rsidR="00D838D7" w:rsidRPr="00D838D7" w14:paraId="1A162F00" w14:textId="77777777" w:rsidTr="005D1F51">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6489CA91" w14:textId="77777777" w:rsidR="005D1F51" w:rsidRPr="00D838D7" w:rsidRDefault="005D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bCs/>
                <w:kern w:val="2"/>
                <w14:ligatures w14:val="standardContextual"/>
              </w:rPr>
            </w:pPr>
            <w:r w:rsidRPr="00D838D7">
              <w:rPr>
                <w:rFonts w:ascii="Times New Roman" w:hAnsi="Times New Roman"/>
                <w:b/>
                <w:bCs/>
                <w:kern w:val="2"/>
                <w14:ligatures w14:val="standardContextual"/>
              </w:rPr>
              <w:t>Раздел 1. Основные понятия компьютерных сетей</w:t>
            </w:r>
          </w:p>
        </w:tc>
        <w:tc>
          <w:tcPr>
            <w:tcW w:w="560" w:type="pct"/>
            <w:tcBorders>
              <w:top w:val="single" w:sz="4" w:space="0" w:color="auto"/>
              <w:left w:val="single" w:sz="4" w:space="0" w:color="auto"/>
              <w:bottom w:val="single" w:sz="4" w:space="0" w:color="auto"/>
              <w:right w:val="single" w:sz="4" w:space="0" w:color="auto"/>
            </w:tcBorders>
            <w:vAlign w:val="center"/>
            <w:hideMark/>
          </w:tcPr>
          <w:p w14:paraId="152D1457" w14:textId="77777777" w:rsidR="005D1F51" w:rsidRPr="00D838D7" w:rsidRDefault="005D1F51">
            <w:pPr>
              <w:suppressAutoHyphens/>
              <w:spacing w:line="256" w:lineRule="auto"/>
              <w:jc w:val="center"/>
              <w:rPr>
                <w:rFonts w:ascii="Times New Roman" w:hAnsi="Times New Roman"/>
                <w:i/>
                <w:kern w:val="2"/>
                <w14:ligatures w14:val="standardContextual"/>
              </w:rPr>
            </w:pPr>
            <w:r w:rsidRPr="00D838D7">
              <w:rPr>
                <w:rFonts w:ascii="Times New Roman" w:hAnsi="Times New Roman"/>
                <w:b/>
                <w:bCs/>
                <w:kern w:val="2"/>
                <w14:ligatures w14:val="standardContextual"/>
              </w:rPr>
              <w:t>52 / 24</w:t>
            </w:r>
          </w:p>
        </w:tc>
        <w:tc>
          <w:tcPr>
            <w:tcW w:w="829" w:type="pct"/>
            <w:tcBorders>
              <w:top w:val="single" w:sz="4" w:space="0" w:color="auto"/>
              <w:left w:val="single" w:sz="4" w:space="0" w:color="auto"/>
              <w:bottom w:val="single" w:sz="4" w:space="0" w:color="auto"/>
              <w:right w:val="single" w:sz="4" w:space="0" w:color="auto"/>
            </w:tcBorders>
          </w:tcPr>
          <w:p w14:paraId="7D720426" w14:textId="77777777" w:rsidR="005D1F51" w:rsidRPr="00D838D7" w:rsidRDefault="005D1F51">
            <w:pPr>
              <w:spacing w:line="256" w:lineRule="auto"/>
              <w:jc w:val="center"/>
              <w:rPr>
                <w:rFonts w:ascii="Times New Roman" w:hAnsi="Times New Roman"/>
                <w:b/>
                <w:bCs/>
                <w:i/>
                <w:iCs/>
                <w:kern w:val="2"/>
                <w14:ligatures w14:val="standardContextual"/>
              </w:rPr>
            </w:pPr>
          </w:p>
        </w:tc>
      </w:tr>
      <w:tr w:rsidR="00D838D7" w:rsidRPr="00D838D7" w14:paraId="15B2D100" w14:textId="77777777" w:rsidTr="005D1F51">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6015DCF4" w14:textId="77777777" w:rsidR="005D1F51" w:rsidRPr="00D838D7" w:rsidRDefault="005D1F51">
            <w:pPr>
              <w:spacing w:line="256" w:lineRule="auto"/>
              <w:rPr>
                <w:rFonts w:ascii="Times New Roman" w:hAnsi="Times New Roman" w:cs="Times New Roman"/>
                <w:b/>
                <w:bCs/>
                <w:kern w:val="2"/>
                <w:sz w:val="24"/>
                <w:szCs w:val="24"/>
                <w14:ligatures w14:val="standardContextual"/>
              </w:rPr>
            </w:pPr>
            <w:r w:rsidRPr="00D838D7">
              <w:rPr>
                <w:rFonts w:ascii="Times New Roman" w:hAnsi="Times New Roman"/>
                <w:b/>
                <w:bCs/>
                <w:kern w:val="2"/>
                <w14:ligatures w14:val="standardContextual"/>
              </w:rPr>
              <w:t>Тема 1.1. Основные понятия компьютерных сетей: типы, топологии, методы доступа к среде передачи</w:t>
            </w:r>
          </w:p>
        </w:tc>
        <w:tc>
          <w:tcPr>
            <w:tcW w:w="2814" w:type="pct"/>
            <w:tcBorders>
              <w:top w:val="single" w:sz="4" w:space="0" w:color="auto"/>
              <w:left w:val="single" w:sz="4" w:space="0" w:color="auto"/>
              <w:bottom w:val="single" w:sz="4" w:space="0" w:color="auto"/>
              <w:right w:val="single" w:sz="4" w:space="0" w:color="auto"/>
            </w:tcBorders>
            <w:hideMark/>
          </w:tcPr>
          <w:p w14:paraId="41CA6132" w14:textId="77777777" w:rsidR="005D1F51" w:rsidRPr="00D838D7" w:rsidRDefault="005D1F51">
            <w:pPr>
              <w:spacing w:line="256" w:lineRule="auto"/>
              <w:rPr>
                <w:rFonts w:ascii="Times New Roman" w:hAnsi="Times New Roman"/>
                <w:bCs/>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0BFF8BDE"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5A568D0" w14:textId="77777777" w:rsidR="005D1F51" w:rsidRPr="00D838D7" w:rsidRDefault="005D1F51">
            <w:pPr>
              <w:spacing w:line="256" w:lineRule="auto"/>
              <w:ind w:right="-45"/>
              <w:rPr>
                <w:rFonts w:ascii="Times New Roman" w:hAnsi="Times New Roman"/>
                <w:kern w:val="2"/>
                <w:sz w:val="24"/>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18EA4CDF"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8B3E3" w14:textId="77777777" w:rsidR="005D1F51" w:rsidRPr="00D838D7" w:rsidRDefault="005D1F51">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0E9B87F" w14:textId="77777777" w:rsidR="005D1F51" w:rsidRPr="00D838D7" w:rsidRDefault="005D1F51">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Cs/>
              </w:rPr>
              <w:t xml:space="preserve">1. Понятие компьютерной сети </w:t>
            </w:r>
            <w:r w:rsidRPr="00D838D7">
              <w:rPr>
                <w:rFonts w:ascii="Times New Roman" w:hAnsi="Times New Roman" w:cs="Times New Roman"/>
              </w:rPr>
              <w:t>(компьютерная сеть, сетевое взаимодействие, автономная среда, назначение сети, ресурсы сети, интерактивная связь, интранет,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7C059"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AD281" w14:textId="77777777" w:rsidR="005D1F51" w:rsidRPr="00D838D7" w:rsidRDefault="005D1F51">
            <w:pPr>
              <w:spacing w:line="256" w:lineRule="auto"/>
              <w:rPr>
                <w:rFonts w:ascii="Times New Roman" w:hAnsi="Times New Roman"/>
                <w:kern w:val="2"/>
                <w:sz w:val="24"/>
                <w14:ligatures w14:val="standardContextual"/>
              </w:rPr>
            </w:pPr>
          </w:p>
        </w:tc>
      </w:tr>
      <w:tr w:rsidR="00D838D7" w:rsidRPr="00D838D7" w14:paraId="6BBAFF60"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3CEB7" w14:textId="77777777" w:rsidR="005D1F51" w:rsidRPr="00D838D7" w:rsidRDefault="005D1F51">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46E3C2B" w14:textId="77777777" w:rsidR="005D1F51" w:rsidRPr="00D838D7" w:rsidRDefault="005D1F51">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bCs/>
              </w:rPr>
              <w:t xml:space="preserve">2. Классификация компьютерных сетей по степени территориальной </w:t>
            </w:r>
            <w:proofErr w:type="spellStart"/>
            <w:r w:rsidRPr="00D838D7">
              <w:rPr>
                <w:rFonts w:ascii="Times New Roman" w:hAnsi="Times New Roman" w:cs="Times New Roman"/>
                <w:bCs/>
              </w:rPr>
              <w:t>распределённости</w:t>
            </w:r>
            <w:proofErr w:type="spellEnd"/>
            <w:r w:rsidRPr="00D838D7">
              <w:rPr>
                <w:rFonts w:ascii="Times New Roman" w:hAnsi="Times New Roman" w:cs="Times New Roman"/>
                <w:bCs/>
              </w:rPr>
              <w:t>: локальные, глобальные сети, сети масштаба города. Классификация сетей по уровню административной поддержки: одноранговые сети, сети на основе сервера.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6F07F"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51EC9" w14:textId="77777777" w:rsidR="005D1F51" w:rsidRPr="00D838D7" w:rsidRDefault="005D1F51">
            <w:pPr>
              <w:spacing w:line="256" w:lineRule="auto"/>
              <w:rPr>
                <w:rFonts w:ascii="Times New Roman" w:hAnsi="Times New Roman"/>
                <w:kern w:val="2"/>
                <w:sz w:val="24"/>
                <w14:ligatures w14:val="standardContextual"/>
              </w:rPr>
            </w:pPr>
          </w:p>
        </w:tc>
      </w:tr>
      <w:tr w:rsidR="00D838D7" w:rsidRPr="00D838D7" w14:paraId="601ED588"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3F78A" w14:textId="77777777" w:rsidR="005D1F51" w:rsidRPr="00D838D7" w:rsidRDefault="005D1F51">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79C5819" w14:textId="77777777" w:rsidR="005D1F51" w:rsidRPr="00D838D7" w:rsidRDefault="005D1F51">
            <w:pPr>
              <w:spacing w:line="256" w:lineRule="auto"/>
              <w:jc w:val="both"/>
              <w:rPr>
                <w:rFonts w:ascii="Times New Roman" w:hAnsi="Times New Roman" w:cs="Times New Roman"/>
                <w:bCs/>
              </w:rPr>
            </w:pPr>
            <w:r w:rsidRPr="00D838D7">
              <w:rPr>
                <w:rFonts w:ascii="Times New Roman" w:hAnsi="Times New Roman" w:cs="Times New Roman"/>
                <w:bCs/>
              </w:rPr>
              <w:t>3. Базовые сетевые топологии и комбинированные топологические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CB7BB"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17C6A" w14:textId="77777777" w:rsidR="005D1F51" w:rsidRPr="00D838D7" w:rsidRDefault="005D1F51">
            <w:pPr>
              <w:spacing w:line="256" w:lineRule="auto"/>
              <w:rPr>
                <w:rFonts w:ascii="Times New Roman" w:hAnsi="Times New Roman"/>
                <w:kern w:val="2"/>
                <w:sz w:val="24"/>
                <w14:ligatures w14:val="standardContextual"/>
              </w:rPr>
            </w:pPr>
          </w:p>
        </w:tc>
      </w:tr>
      <w:tr w:rsidR="00D838D7" w:rsidRPr="00D838D7" w14:paraId="00C8CAF0" w14:textId="77777777" w:rsidTr="005D1F5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2B93F" w14:textId="77777777" w:rsidR="005D1F51" w:rsidRPr="00D838D7" w:rsidRDefault="005D1F51">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FB95C83" w14:textId="77777777" w:rsidR="005D1F51" w:rsidRPr="00D838D7" w:rsidRDefault="005D1F51">
            <w:pPr>
              <w:spacing w:line="256" w:lineRule="auto"/>
              <w:jc w:val="both"/>
              <w:rPr>
                <w:rFonts w:ascii="Times New Roman" w:hAnsi="Times New Roman"/>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551ED106"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bottom w:val="single" w:sz="4" w:space="0" w:color="auto"/>
              <w:right w:val="single" w:sz="4" w:space="0" w:color="auto"/>
            </w:tcBorders>
            <w:hideMark/>
          </w:tcPr>
          <w:p w14:paraId="1A45BF4E"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27CF1193"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E041F" w14:textId="77777777" w:rsidR="005D1F51" w:rsidRPr="00D838D7" w:rsidRDefault="005D1F51">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490F62D" w14:textId="77777777" w:rsidR="005D1F51" w:rsidRPr="00D838D7" w:rsidRDefault="005D1F51">
            <w:pPr>
              <w:spacing w:line="256" w:lineRule="auto"/>
              <w:jc w:val="both"/>
              <w:rPr>
                <w:rFonts w:ascii="Times New Roman" w:hAnsi="Times New Roman"/>
                <w:bCs/>
                <w:kern w:val="2"/>
                <w14:ligatures w14:val="standardContextual"/>
              </w:rPr>
            </w:pPr>
            <w:r w:rsidRPr="00D838D7">
              <w:rPr>
                <w:rFonts w:ascii="Times New Roman" w:hAnsi="Times New Roman" w:cs="Times New Roman"/>
                <w:bCs/>
              </w:rPr>
              <w:t>1. Выполнение схемы классификации компью</w:t>
            </w:r>
            <w:r w:rsidRPr="00D838D7">
              <w:rPr>
                <w:rFonts w:ascii="Times New Roman" w:hAnsi="Times New Roman" w:cs="Times New Roman"/>
                <w:bCs/>
              </w:rPr>
              <w:softHyphen/>
              <w:t>терных сетей с использованием прикладных программных средств.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0840E452"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3CFFE"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6AB2B500"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2071F" w14:textId="77777777" w:rsidR="005D1F51" w:rsidRPr="00D838D7" w:rsidRDefault="005D1F51">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3381E7A" w14:textId="77777777" w:rsidR="005D1F51" w:rsidRPr="00D838D7" w:rsidRDefault="005D1F51">
            <w:pPr>
              <w:spacing w:line="256" w:lineRule="auto"/>
              <w:jc w:val="both"/>
              <w:rPr>
                <w:rFonts w:ascii="Times New Roman" w:hAnsi="Times New Roman"/>
                <w:bCs/>
                <w:kern w:val="2"/>
                <w14:ligatures w14:val="standardContextual"/>
              </w:rPr>
            </w:pPr>
            <w:r w:rsidRPr="00D838D7">
              <w:rPr>
                <w:rFonts w:ascii="Times New Roman" w:hAnsi="Times New Roman" w:cs="Times New Roman"/>
                <w:bCs/>
              </w:rPr>
              <w:t>2. Использование комбинированных топологий. Проведение организации и конфигурирования компьютерной сети.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4AF635F1"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02FB2"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2EB6B818"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6AC12" w14:textId="77777777" w:rsidR="005D1F51" w:rsidRPr="00D838D7" w:rsidRDefault="005D1F51">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A941E09" w14:textId="77777777" w:rsidR="005D1F51" w:rsidRPr="00D838D7" w:rsidRDefault="005D1F51">
            <w:pPr>
              <w:spacing w:line="256" w:lineRule="auto"/>
              <w:jc w:val="both"/>
              <w:rPr>
                <w:rFonts w:ascii="Times New Roman" w:hAnsi="Times New Roman"/>
                <w:bCs/>
                <w:kern w:val="2"/>
                <w14:ligatures w14:val="standardContextual"/>
              </w:rPr>
            </w:pPr>
            <w:r w:rsidRPr="00D838D7">
              <w:rPr>
                <w:rFonts w:ascii="Times New Roman" w:hAnsi="Times New Roman" w:cs="Times New Roman"/>
                <w:bCs/>
              </w:rPr>
              <w:t>3.  Построение локальной сети: выбор типа и топологии сети для решения конкретной задачи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3F50FD89"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B4870"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466CD96F" w14:textId="77777777" w:rsidTr="005D1F51">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32C14E88" w14:textId="77777777" w:rsidR="005D1F51" w:rsidRPr="00D838D7" w:rsidRDefault="005D1F51">
            <w:pPr>
              <w:spacing w:line="256" w:lineRule="auto"/>
              <w:jc w:val="both"/>
              <w:rPr>
                <w:rFonts w:ascii="Times New Roman" w:hAnsi="Times New Roman"/>
                <w:b/>
                <w:bCs/>
                <w:kern w:val="2"/>
                <w14:ligatures w14:val="standardContextual"/>
              </w:rPr>
            </w:pPr>
            <w:r w:rsidRPr="00D838D7">
              <w:rPr>
                <w:rFonts w:ascii="Times New Roman" w:hAnsi="Times New Roman"/>
                <w:b/>
                <w:bCs/>
                <w:kern w:val="2"/>
                <w14:ligatures w14:val="standardContextual"/>
              </w:rPr>
              <w:t xml:space="preserve">Тема 1.2.    </w:t>
            </w:r>
          </w:p>
          <w:p w14:paraId="3CEE7AC4" w14:textId="77777777" w:rsidR="005D1F51" w:rsidRPr="00D838D7" w:rsidRDefault="005D1F51">
            <w:pPr>
              <w:spacing w:line="256" w:lineRule="auto"/>
              <w:jc w:val="both"/>
              <w:rPr>
                <w:rFonts w:ascii="Times New Roman" w:hAnsi="Times New Roman"/>
                <w:b/>
                <w:bCs/>
                <w:kern w:val="2"/>
                <w14:ligatures w14:val="standardContextual"/>
              </w:rPr>
            </w:pPr>
            <w:r w:rsidRPr="00D838D7">
              <w:rPr>
                <w:rFonts w:ascii="Times New Roman" w:hAnsi="Times New Roman"/>
                <w:b/>
                <w:bCs/>
                <w:kern w:val="2"/>
                <w14:ligatures w14:val="standardContextual"/>
              </w:rPr>
              <w:t>Аппаратные компоненты компьютерных сетей</w:t>
            </w:r>
          </w:p>
        </w:tc>
        <w:tc>
          <w:tcPr>
            <w:tcW w:w="2814" w:type="pct"/>
            <w:tcBorders>
              <w:top w:val="single" w:sz="4" w:space="0" w:color="auto"/>
              <w:left w:val="single" w:sz="4" w:space="0" w:color="auto"/>
              <w:bottom w:val="single" w:sz="4" w:space="0" w:color="auto"/>
              <w:right w:val="single" w:sz="4" w:space="0" w:color="auto"/>
            </w:tcBorders>
            <w:hideMark/>
          </w:tcPr>
          <w:p w14:paraId="23E8965C" w14:textId="77777777" w:rsidR="005D1F51" w:rsidRPr="00D838D7" w:rsidRDefault="005D1F51">
            <w:pPr>
              <w:spacing w:line="256" w:lineRule="auto"/>
              <w:rPr>
                <w:rFonts w:ascii="Times New Roman" w:hAnsi="Times New Roman"/>
                <w:b/>
                <w:bCs/>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2CDD0324"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8</w:t>
            </w:r>
          </w:p>
        </w:tc>
        <w:tc>
          <w:tcPr>
            <w:tcW w:w="829" w:type="pct"/>
            <w:vMerge w:val="restart"/>
            <w:tcBorders>
              <w:top w:val="single" w:sz="4" w:space="0" w:color="auto"/>
              <w:left w:val="single" w:sz="4" w:space="0" w:color="auto"/>
              <w:bottom w:val="single" w:sz="4" w:space="0" w:color="auto"/>
              <w:right w:val="single" w:sz="4" w:space="0" w:color="auto"/>
            </w:tcBorders>
            <w:hideMark/>
          </w:tcPr>
          <w:p w14:paraId="35CE4D00"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433A09D1"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E4865" w14:textId="77777777" w:rsidR="005D1F51" w:rsidRPr="00D838D7" w:rsidRDefault="005D1F51">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28C390F" w14:textId="77777777" w:rsidR="005D1F51" w:rsidRPr="00D838D7" w:rsidRDefault="005D1F51">
            <w:pPr>
              <w:spacing w:line="256" w:lineRule="auto"/>
              <w:jc w:val="both"/>
              <w:rPr>
                <w:rFonts w:ascii="Times New Roman" w:hAnsi="Times New Roman" w:cs="Times New Roman"/>
                <w:bCs/>
              </w:rPr>
            </w:pPr>
            <w:r w:rsidRPr="00D838D7">
              <w:rPr>
                <w:rFonts w:ascii="Times New Roman" w:hAnsi="Times New Roman" w:cs="Times New Roman"/>
                <w:bCs/>
              </w:rPr>
              <w:t xml:space="preserve">1. Проводные и беспроводные компьютерные сети. Эффективное использование аппаратных и программных компонент компьютерных сетей при решении различных задач.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5E3A5"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AF9B3"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65B6728F"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75CD6" w14:textId="77777777" w:rsidR="005D1F51" w:rsidRPr="00D838D7" w:rsidRDefault="005D1F51">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DD14346" w14:textId="77777777" w:rsidR="005D1F51" w:rsidRPr="00D838D7" w:rsidRDefault="005D1F51">
            <w:pPr>
              <w:spacing w:line="256" w:lineRule="auto"/>
              <w:jc w:val="both"/>
              <w:rPr>
                <w:rFonts w:ascii="Times New Roman" w:hAnsi="Times New Roman" w:cs="Times New Roman"/>
                <w:bCs/>
              </w:rPr>
            </w:pPr>
            <w:r w:rsidRPr="00D838D7">
              <w:rPr>
                <w:rFonts w:ascii="Times New Roman" w:hAnsi="Times New Roman" w:cs="Times New Roman"/>
                <w:bCs/>
              </w:rPr>
              <w:t>2. Физические среды передачи данных. Типы кабелей и их характеристики.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EC3D9"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C397F"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440E4DEB"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5C559" w14:textId="77777777" w:rsidR="005D1F51" w:rsidRPr="00D838D7" w:rsidRDefault="005D1F51">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C80A24D" w14:textId="77777777" w:rsidR="005D1F51" w:rsidRPr="00D838D7" w:rsidRDefault="005D1F51">
            <w:pPr>
              <w:spacing w:line="256" w:lineRule="auto"/>
              <w:jc w:val="both"/>
              <w:rPr>
                <w:rFonts w:ascii="Times New Roman" w:hAnsi="Times New Roman" w:cs="Times New Roman"/>
                <w:bCs/>
              </w:rPr>
            </w:pPr>
            <w:r w:rsidRPr="00D838D7">
              <w:rPr>
                <w:rFonts w:ascii="Times New Roman" w:hAnsi="Times New Roman" w:cs="Times New Roman"/>
                <w:bCs/>
              </w:rPr>
              <w:t>3. Сетевые адаптеры. Коммуникационное оборудование сетей: репитеры и концентраторы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F3BF0"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B4977"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31586053"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01B97" w14:textId="77777777" w:rsidR="005D1F51" w:rsidRPr="00D838D7" w:rsidRDefault="005D1F51">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1BF6D4A" w14:textId="77777777" w:rsidR="005D1F51" w:rsidRPr="00D838D7" w:rsidRDefault="005D1F51">
            <w:pPr>
              <w:tabs>
                <w:tab w:val="left" w:pos="3090"/>
              </w:tabs>
              <w:spacing w:line="256" w:lineRule="auto"/>
              <w:jc w:val="both"/>
              <w:rPr>
                <w:rFonts w:ascii="Times New Roman" w:hAnsi="Times New Roman" w:cs="Times New Roman"/>
                <w:bCs/>
              </w:rPr>
            </w:pPr>
            <w:r w:rsidRPr="00D838D7">
              <w:rPr>
                <w:rFonts w:ascii="Times New Roman" w:hAnsi="Times New Roman" w:cs="Times New Roman"/>
                <w:bCs/>
              </w:rPr>
              <w:t>4.Сетевые адаптеры. Коммуникационное оборудование сетей: мосты, коммутаторы, маршрутизаторы, шлюзы.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0660E"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80D71"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05B28F13"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41371" w14:textId="77777777" w:rsidR="005D1F51" w:rsidRPr="00D838D7" w:rsidRDefault="005D1F51">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E1A8DDF" w14:textId="77777777" w:rsidR="005D1F51" w:rsidRPr="00D838D7" w:rsidRDefault="005D1F51">
            <w:pPr>
              <w:spacing w:line="256" w:lineRule="auto"/>
              <w:jc w:val="both"/>
              <w:rPr>
                <w:rFonts w:ascii="Times New Roman" w:hAnsi="Times New Roman"/>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6BC18A36"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AE03086"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6DC754E0" w14:textId="77777777" w:rsidTr="005D1F51">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79243" w14:textId="77777777" w:rsidR="005D1F51" w:rsidRPr="00D838D7" w:rsidRDefault="005D1F51">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F22DD52" w14:textId="77777777" w:rsidR="005D1F51" w:rsidRPr="00D838D7" w:rsidRDefault="005D1F51">
            <w:pPr>
              <w:spacing w:line="256" w:lineRule="auto"/>
              <w:jc w:val="both"/>
              <w:rPr>
                <w:bCs/>
              </w:rPr>
            </w:pPr>
            <w:r w:rsidRPr="00D838D7">
              <w:rPr>
                <w:rFonts w:ascii="Times New Roman" w:hAnsi="Times New Roman" w:cs="Times New Roman"/>
                <w:bCs/>
              </w:rPr>
              <w:t>1.Построение локальной сети: выбор типа кабеля для решения конкретной задачи.</w:t>
            </w:r>
            <w:r w:rsidRPr="00D838D7">
              <w:rPr>
                <w:sz w:val="24"/>
                <w:szCs w:val="24"/>
              </w:rPr>
              <w:t xml:space="preserve"> </w:t>
            </w:r>
          </w:p>
        </w:tc>
        <w:tc>
          <w:tcPr>
            <w:tcW w:w="560" w:type="pct"/>
            <w:tcBorders>
              <w:top w:val="single" w:sz="4" w:space="0" w:color="auto"/>
              <w:left w:val="single" w:sz="4" w:space="0" w:color="auto"/>
              <w:bottom w:val="single" w:sz="4" w:space="0" w:color="auto"/>
              <w:right w:val="single" w:sz="4" w:space="0" w:color="auto"/>
            </w:tcBorders>
            <w:hideMark/>
          </w:tcPr>
          <w:p w14:paraId="3791697B"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87397"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18EA0753" w14:textId="77777777" w:rsidTr="005D1F51">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FFA3B" w14:textId="77777777" w:rsidR="005D1F51" w:rsidRPr="00D838D7" w:rsidRDefault="005D1F51">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6FF6FCA" w14:textId="77777777" w:rsidR="005D1F51" w:rsidRPr="00D838D7" w:rsidRDefault="005D1F51">
            <w:pPr>
              <w:spacing w:line="256" w:lineRule="auto"/>
              <w:jc w:val="both"/>
              <w:rPr>
                <w:rFonts w:ascii="Times New Roman" w:hAnsi="Times New Roman"/>
                <w:kern w:val="2"/>
                <w:sz w:val="24"/>
                <w:szCs w:val="24"/>
                <w14:ligatures w14:val="standardContextual"/>
              </w:rPr>
            </w:pPr>
            <w:r w:rsidRPr="00D838D7">
              <w:rPr>
                <w:rFonts w:ascii="Times New Roman" w:hAnsi="Times New Roman" w:cs="Times New Roman"/>
                <w:bCs/>
              </w:rPr>
              <w:t>2. Проектирование локальной сети: выбор аппаратуры.</w:t>
            </w:r>
          </w:p>
        </w:tc>
        <w:tc>
          <w:tcPr>
            <w:tcW w:w="560" w:type="pct"/>
            <w:tcBorders>
              <w:top w:val="single" w:sz="4" w:space="0" w:color="auto"/>
              <w:left w:val="single" w:sz="4" w:space="0" w:color="auto"/>
              <w:bottom w:val="single" w:sz="4" w:space="0" w:color="auto"/>
              <w:right w:val="single" w:sz="4" w:space="0" w:color="auto"/>
            </w:tcBorders>
            <w:hideMark/>
          </w:tcPr>
          <w:p w14:paraId="707087B9"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3C144"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72E242EA" w14:textId="77777777" w:rsidTr="005D1F51">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7C8C7" w14:textId="77777777" w:rsidR="005D1F51" w:rsidRPr="00D838D7" w:rsidRDefault="005D1F51">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24E5B07" w14:textId="77777777" w:rsidR="005D1F51" w:rsidRPr="00D838D7" w:rsidRDefault="005D1F51">
            <w:pPr>
              <w:spacing w:line="256" w:lineRule="auto"/>
              <w:jc w:val="both"/>
              <w:rPr>
                <w:rFonts w:ascii="Times New Roman" w:hAnsi="Times New Roman"/>
                <w:kern w:val="2"/>
                <w:sz w:val="24"/>
                <w:szCs w:val="24"/>
                <w14:ligatures w14:val="standardContextual"/>
              </w:rPr>
            </w:pPr>
            <w:r w:rsidRPr="00D838D7">
              <w:rPr>
                <w:rFonts w:ascii="Times New Roman" w:hAnsi="Times New Roman" w:cs="Times New Roman"/>
                <w:bCs/>
              </w:rPr>
              <w:t>3.  Разработка сети колледжа.</w:t>
            </w:r>
          </w:p>
        </w:tc>
        <w:tc>
          <w:tcPr>
            <w:tcW w:w="560" w:type="pct"/>
            <w:tcBorders>
              <w:top w:val="single" w:sz="4" w:space="0" w:color="auto"/>
              <w:left w:val="single" w:sz="4" w:space="0" w:color="auto"/>
              <w:bottom w:val="single" w:sz="4" w:space="0" w:color="auto"/>
              <w:right w:val="single" w:sz="4" w:space="0" w:color="auto"/>
            </w:tcBorders>
            <w:hideMark/>
          </w:tcPr>
          <w:p w14:paraId="5306E220"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DC383"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4911AD4D" w14:textId="77777777" w:rsidTr="005D1F51">
        <w:trPr>
          <w:trHeight w:val="274"/>
        </w:trPr>
        <w:tc>
          <w:tcPr>
            <w:tcW w:w="797" w:type="pct"/>
            <w:vMerge w:val="restart"/>
            <w:tcBorders>
              <w:top w:val="single" w:sz="4" w:space="0" w:color="auto"/>
              <w:left w:val="single" w:sz="4" w:space="0" w:color="auto"/>
              <w:bottom w:val="single" w:sz="4" w:space="0" w:color="auto"/>
              <w:right w:val="single" w:sz="4" w:space="0" w:color="auto"/>
            </w:tcBorders>
            <w:hideMark/>
          </w:tcPr>
          <w:p w14:paraId="6D2E1267" w14:textId="77777777" w:rsidR="005D1F51" w:rsidRPr="00D838D7" w:rsidRDefault="005D1F51">
            <w:pPr>
              <w:spacing w:line="256" w:lineRule="auto"/>
              <w:jc w:val="both"/>
              <w:rPr>
                <w:rFonts w:ascii="Times New Roman" w:hAnsi="Times New Roman" w:cs="Times New Roman"/>
                <w:b/>
                <w:bCs/>
                <w:kern w:val="2"/>
                <w14:ligatures w14:val="standardContextual"/>
              </w:rPr>
            </w:pPr>
            <w:r w:rsidRPr="00D838D7">
              <w:rPr>
                <w:rFonts w:ascii="Times New Roman" w:hAnsi="Times New Roman"/>
                <w:b/>
                <w:bCs/>
                <w:kern w:val="2"/>
                <w14:ligatures w14:val="standardContextual"/>
              </w:rPr>
              <w:t>Тема 1.3. Базовые технологии локальных сетей</w:t>
            </w:r>
            <w:r w:rsidRPr="00D838D7">
              <w:rPr>
                <w:b/>
                <w:sz w:val="24"/>
                <w:szCs w:val="24"/>
              </w:rPr>
              <w:t xml:space="preserve">   </w:t>
            </w:r>
          </w:p>
        </w:tc>
        <w:tc>
          <w:tcPr>
            <w:tcW w:w="2814" w:type="pct"/>
            <w:tcBorders>
              <w:top w:val="single" w:sz="4" w:space="0" w:color="auto"/>
              <w:left w:val="single" w:sz="4" w:space="0" w:color="auto"/>
              <w:bottom w:val="single" w:sz="4" w:space="0" w:color="auto"/>
              <w:right w:val="single" w:sz="4" w:space="0" w:color="auto"/>
            </w:tcBorders>
            <w:hideMark/>
          </w:tcPr>
          <w:p w14:paraId="1B84DBF4" w14:textId="77777777" w:rsidR="005D1F51" w:rsidRPr="00D838D7" w:rsidRDefault="005D1F51">
            <w:pPr>
              <w:spacing w:line="256" w:lineRule="auto"/>
              <w:jc w:val="both"/>
              <w:rPr>
                <w:rFonts w:ascii="Times New Roman" w:hAnsi="Times New Roman"/>
                <w:bCs/>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52F6CDB8"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13F00E1"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13ED1E68"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23C96"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04B29A0" w14:textId="77777777" w:rsidR="005D1F51" w:rsidRPr="00D838D7" w:rsidRDefault="005D1F51">
            <w:pPr>
              <w:spacing w:line="256" w:lineRule="auto"/>
              <w:jc w:val="both"/>
              <w:rPr>
                <w:rFonts w:ascii="Times New Roman" w:hAnsi="Times New Roman"/>
                <w:bCs/>
                <w:kern w:val="2"/>
                <w14:ligatures w14:val="standardContextual"/>
              </w:rPr>
            </w:pPr>
            <w:r w:rsidRPr="00D838D7">
              <w:rPr>
                <w:rFonts w:ascii="Times New Roman" w:hAnsi="Times New Roman" w:cs="Times New Roman"/>
                <w:bCs/>
              </w:rPr>
              <w:t xml:space="preserve">1. Технология Ethernet. Стандарты IEЕЕ 802.x. Технологии </w:t>
            </w:r>
            <w:proofErr w:type="spellStart"/>
            <w:r w:rsidRPr="00D838D7">
              <w:rPr>
                <w:rFonts w:ascii="Times New Roman" w:hAnsi="Times New Roman" w:cs="Times New Roman"/>
                <w:bCs/>
              </w:rPr>
              <w:t>FastEthernet</w:t>
            </w:r>
            <w:proofErr w:type="spellEnd"/>
            <w:r w:rsidRPr="00D838D7">
              <w:rPr>
                <w:rFonts w:ascii="Times New Roman" w:hAnsi="Times New Roman" w:cs="Times New Roman"/>
                <w:bCs/>
              </w:rPr>
              <w:t xml:space="preserve">, </w:t>
            </w:r>
            <w:proofErr w:type="spellStart"/>
            <w:r w:rsidRPr="00D838D7">
              <w:rPr>
                <w:rFonts w:ascii="Times New Roman" w:hAnsi="Times New Roman" w:cs="Times New Roman"/>
                <w:bCs/>
              </w:rPr>
              <w:t>GigabitEthernet</w:t>
            </w:r>
            <w:proofErr w:type="spellEnd"/>
            <w:r w:rsidRPr="00D838D7">
              <w:rPr>
                <w:rFonts w:ascii="Times New Roman" w:hAnsi="Times New Roman" w:cs="Times New Roman"/>
                <w:bC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89E84"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5FB0E"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661E20CF"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438DA"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EF5B818" w14:textId="77777777" w:rsidR="005D1F51" w:rsidRPr="00D838D7" w:rsidRDefault="005D1F51">
            <w:pPr>
              <w:spacing w:line="256" w:lineRule="auto"/>
              <w:jc w:val="both"/>
              <w:rPr>
                <w:rFonts w:ascii="Times New Roman" w:hAnsi="Times New Roman" w:cs="Times New Roman"/>
                <w:bCs/>
              </w:rPr>
            </w:pPr>
            <w:r w:rsidRPr="00D838D7">
              <w:rPr>
                <w:rFonts w:ascii="Times New Roman" w:hAnsi="Times New Roman" w:cs="Times New Roman"/>
                <w:bCs/>
              </w:rPr>
              <w:t xml:space="preserve">2. Технология </w:t>
            </w:r>
            <w:proofErr w:type="spellStart"/>
            <w:r w:rsidRPr="00D838D7">
              <w:rPr>
                <w:rFonts w:ascii="Times New Roman" w:hAnsi="Times New Roman" w:cs="Times New Roman"/>
                <w:bCs/>
              </w:rPr>
              <w:t>TokenRing</w:t>
            </w:r>
            <w:proofErr w:type="spellEnd"/>
            <w:r w:rsidRPr="00D838D7">
              <w:rPr>
                <w:rFonts w:ascii="Times New Roman" w:hAnsi="Times New Roman" w:cs="Times New Roman"/>
                <w:bCs/>
              </w:rPr>
              <w:t>. Технологии FDDI и 100VG-AnyLAN.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453B2"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BD1D9"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71E90300"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DA122"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D7B7077" w14:textId="77777777" w:rsidR="005D1F51" w:rsidRPr="00D838D7" w:rsidRDefault="005D1F51">
            <w:pPr>
              <w:spacing w:line="256" w:lineRule="auto"/>
              <w:jc w:val="both"/>
              <w:rPr>
                <w:rFonts w:ascii="Times New Roman" w:hAnsi="Times New Roman" w:cs="Times New Roman"/>
                <w:b/>
              </w:rPr>
            </w:pPr>
            <w:r w:rsidRPr="00D838D7">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13965A47"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A120F7E"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03B14CCF"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519FA"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16252C8" w14:textId="77777777" w:rsidR="005D1F51" w:rsidRPr="00D838D7" w:rsidRDefault="005D1F51">
            <w:pPr>
              <w:spacing w:line="256" w:lineRule="auto"/>
              <w:jc w:val="both"/>
              <w:rPr>
                <w:rFonts w:ascii="Times New Roman" w:hAnsi="Times New Roman" w:cs="Times New Roman"/>
                <w:bCs/>
              </w:rPr>
            </w:pPr>
            <w:r w:rsidRPr="00D838D7">
              <w:rPr>
                <w:rFonts w:ascii="Times New Roman" w:hAnsi="Times New Roman" w:cs="Times New Roman"/>
                <w:bCs/>
              </w:rPr>
              <w:t>1. Компоненты стандартов IEEE.</w:t>
            </w:r>
          </w:p>
        </w:tc>
        <w:tc>
          <w:tcPr>
            <w:tcW w:w="560" w:type="pct"/>
            <w:tcBorders>
              <w:top w:val="single" w:sz="4" w:space="0" w:color="auto"/>
              <w:left w:val="single" w:sz="4" w:space="0" w:color="auto"/>
              <w:bottom w:val="single" w:sz="4" w:space="0" w:color="auto"/>
              <w:right w:val="single" w:sz="4" w:space="0" w:color="auto"/>
            </w:tcBorders>
            <w:vAlign w:val="center"/>
            <w:hideMark/>
          </w:tcPr>
          <w:p w14:paraId="040E76A9"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AE71E"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3604F687"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C4BAF"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5505209" w14:textId="77777777" w:rsidR="005D1F51" w:rsidRPr="00D838D7" w:rsidRDefault="005D1F51">
            <w:pPr>
              <w:spacing w:line="256" w:lineRule="auto"/>
              <w:jc w:val="both"/>
              <w:rPr>
                <w:rFonts w:ascii="Times New Roman" w:hAnsi="Times New Roman" w:cs="Times New Roman"/>
                <w:bCs/>
              </w:rPr>
            </w:pPr>
            <w:r w:rsidRPr="00D838D7">
              <w:rPr>
                <w:rFonts w:ascii="Times New Roman" w:hAnsi="Times New Roman" w:cs="Times New Roman"/>
                <w:bCs/>
              </w:rPr>
              <w:t>2.  Физическая структуризация сети.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25681ED4"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372B9"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55C5FFE8" w14:textId="77777777" w:rsidTr="005D1F51">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7727248" w14:textId="77777777" w:rsidR="005D1F51" w:rsidRPr="00D838D7" w:rsidRDefault="005D1F51">
            <w:pPr>
              <w:spacing w:line="256" w:lineRule="auto"/>
              <w:jc w:val="both"/>
              <w:rPr>
                <w:rFonts w:ascii="Times New Roman" w:hAnsi="Times New Roman" w:cs="Times New Roman"/>
                <w:b/>
                <w:bCs/>
                <w:kern w:val="2"/>
                <w14:ligatures w14:val="standardContextual"/>
              </w:rPr>
            </w:pPr>
            <w:r w:rsidRPr="00D838D7">
              <w:rPr>
                <w:rFonts w:ascii="Times New Roman" w:hAnsi="Times New Roman"/>
                <w:b/>
                <w:bCs/>
                <w:kern w:val="2"/>
                <w14:ligatures w14:val="standardContextual"/>
              </w:rPr>
              <w:t>Тема 1.4. Сетевые модели</w:t>
            </w:r>
          </w:p>
        </w:tc>
        <w:tc>
          <w:tcPr>
            <w:tcW w:w="2814" w:type="pct"/>
            <w:tcBorders>
              <w:top w:val="single" w:sz="4" w:space="0" w:color="auto"/>
              <w:left w:val="single" w:sz="4" w:space="0" w:color="auto"/>
              <w:bottom w:val="single" w:sz="4" w:space="0" w:color="auto"/>
              <w:right w:val="single" w:sz="4" w:space="0" w:color="auto"/>
            </w:tcBorders>
            <w:hideMark/>
          </w:tcPr>
          <w:p w14:paraId="7C971ACE" w14:textId="77777777" w:rsidR="005D1F51" w:rsidRPr="00D838D7" w:rsidRDefault="005D1F51">
            <w:pPr>
              <w:spacing w:line="256" w:lineRule="auto"/>
              <w:rPr>
                <w:rFonts w:ascii="Times New Roman" w:hAnsi="Times New Roman"/>
                <w:b/>
                <w:bCs/>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BEC4B58"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3134835"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52C25339"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73B47"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2A9DE05" w14:textId="77777777" w:rsidR="005D1F51" w:rsidRPr="00D838D7" w:rsidRDefault="005D1F51">
            <w:pPr>
              <w:spacing w:line="256" w:lineRule="auto"/>
              <w:jc w:val="both"/>
              <w:rPr>
                <w:rFonts w:ascii="Times New Roman" w:hAnsi="Times New Roman"/>
                <w:bCs/>
                <w:kern w:val="2"/>
                <w14:ligatures w14:val="standardContextual"/>
              </w:rPr>
            </w:pPr>
            <w:r w:rsidRPr="00D838D7">
              <w:rPr>
                <w:rFonts w:ascii="Times New Roman" w:hAnsi="Times New Roman" w:cs="Times New Roman"/>
                <w:bCs/>
              </w:rPr>
              <w:t>1. Понятие сетевой модели. Сетевая модель OSI и другие сетевые модели. Характеристика уровней взаимодействия модели OSI. Модель TCP/IP. Основные понятия TCP/IP. Характеристика уровней модели TCP/IP.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74DBE"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E4963"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1E20473C" w14:textId="77777777" w:rsidTr="005D1F51">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FA001"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0AA083B" w14:textId="77777777" w:rsidR="005D1F51" w:rsidRPr="00D838D7" w:rsidRDefault="005D1F51">
            <w:pPr>
              <w:spacing w:line="256" w:lineRule="auto"/>
              <w:rPr>
                <w:rFonts w:ascii="Times New Roman" w:hAnsi="Times New Roman"/>
                <w:bCs/>
                <w:kern w:val="2"/>
                <w14:ligatures w14:val="standardContextual"/>
              </w:rPr>
            </w:pPr>
            <w:r w:rsidRPr="00D838D7">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160A65F3"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7F5DCB1" w14:textId="77777777" w:rsidR="005D1F51" w:rsidRPr="00D838D7" w:rsidRDefault="005D1F51">
            <w:pPr>
              <w:spacing w:line="256" w:lineRule="auto"/>
              <w:ind w:right="-45"/>
              <w:rPr>
                <w:rFonts w:ascii="Times New Roman" w:hAnsi="Times New Roman"/>
                <w:kern w:val="2"/>
                <w:sz w:val="24"/>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20578F05"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98B38"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13ED14E"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1.  Выполнение построения и проведения анализа модели компьютерной сети. Построение сети на основе стандартной модели OSI.</w:t>
            </w:r>
          </w:p>
        </w:tc>
        <w:tc>
          <w:tcPr>
            <w:tcW w:w="560" w:type="pct"/>
            <w:tcBorders>
              <w:top w:val="single" w:sz="4" w:space="0" w:color="auto"/>
              <w:left w:val="single" w:sz="4" w:space="0" w:color="auto"/>
              <w:bottom w:val="single" w:sz="4" w:space="0" w:color="auto"/>
              <w:right w:val="single" w:sz="4" w:space="0" w:color="auto"/>
            </w:tcBorders>
            <w:hideMark/>
          </w:tcPr>
          <w:p w14:paraId="01F052FD"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C697B" w14:textId="77777777" w:rsidR="005D1F51" w:rsidRPr="00D838D7" w:rsidRDefault="005D1F51">
            <w:pPr>
              <w:spacing w:line="256" w:lineRule="auto"/>
              <w:rPr>
                <w:rFonts w:ascii="Times New Roman" w:hAnsi="Times New Roman"/>
                <w:kern w:val="2"/>
                <w:sz w:val="24"/>
                <w14:ligatures w14:val="standardContextual"/>
              </w:rPr>
            </w:pPr>
          </w:p>
        </w:tc>
      </w:tr>
      <w:tr w:rsidR="00D838D7" w:rsidRPr="00D838D7" w14:paraId="5DE0B2E3" w14:textId="77777777" w:rsidTr="005D1F5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5A167C9F" w14:textId="77777777" w:rsidR="005D1F51" w:rsidRPr="00D838D7" w:rsidRDefault="005D1F51">
            <w:pPr>
              <w:spacing w:line="256" w:lineRule="auto"/>
              <w:rPr>
                <w:rFonts w:ascii="Times New Roman" w:hAnsi="Times New Roman" w:cs="Times New Roman"/>
                <w:b/>
                <w:bCs/>
                <w:kern w:val="2"/>
                <w14:ligatures w14:val="standardContextual"/>
              </w:rPr>
            </w:pPr>
            <w:r w:rsidRPr="00D838D7">
              <w:rPr>
                <w:rFonts w:ascii="Times New Roman" w:hAnsi="Times New Roman"/>
                <w:b/>
                <w:bCs/>
                <w:kern w:val="2"/>
                <w14:ligatures w14:val="standardContextual"/>
              </w:rPr>
              <w:t>Тема 1.5. Адресация в сетях</w:t>
            </w:r>
          </w:p>
        </w:tc>
        <w:tc>
          <w:tcPr>
            <w:tcW w:w="2814" w:type="pct"/>
            <w:tcBorders>
              <w:top w:val="single" w:sz="4" w:space="0" w:color="auto"/>
              <w:left w:val="single" w:sz="4" w:space="0" w:color="auto"/>
              <w:bottom w:val="single" w:sz="4" w:space="0" w:color="auto"/>
              <w:right w:val="single" w:sz="4" w:space="0" w:color="auto"/>
            </w:tcBorders>
            <w:hideMark/>
          </w:tcPr>
          <w:p w14:paraId="2BB7B661" w14:textId="77777777" w:rsidR="005D1F51" w:rsidRPr="00D838D7" w:rsidRDefault="005D1F51">
            <w:pPr>
              <w:spacing w:line="256" w:lineRule="auto"/>
              <w:rPr>
                <w:rFonts w:ascii="Times New Roman" w:hAnsi="Times New Roman"/>
                <w:b/>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1DC802E"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32E2F7D"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061FD4F9"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B9E90"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A3EA399" w14:textId="77777777" w:rsidR="005D1F51" w:rsidRPr="00D838D7" w:rsidRDefault="005D1F51">
            <w:pPr>
              <w:spacing w:line="256" w:lineRule="auto"/>
              <w:rPr>
                <w:rFonts w:ascii="Times New Roman" w:hAnsi="Times New Roman"/>
                <w:b/>
                <w:kern w:val="2"/>
                <w14:ligatures w14:val="standardContextual"/>
              </w:rPr>
            </w:pPr>
            <w:r w:rsidRPr="00D838D7">
              <w:rPr>
                <w:rFonts w:ascii="Times New Roman" w:hAnsi="Times New Roman" w:cs="Times New Roman"/>
                <w:bCs/>
              </w:rPr>
              <w:t>1. Адресация в сетях, организация межсетевого воздействия. Форматы IP-адресов и их преобразование. Классы и специальные адреса.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701A5"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6E157"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01F86BF6"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A0C6F"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3FBA5BC" w14:textId="77777777" w:rsidR="005D1F51" w:rsidRPr="00D838D7" w:rsidRDefault="005D1F51">
            <w:pPr>
              <w:spacing w:line="256" w:lineRule="auto"/>
              <w:rPr>
                <w:rFonts w:ascii="Times New Roman" w:hAnsi="Times New Roman"/>
                <w:b/>
                <w:kern w:val="2"/>
                <w14:ligatures w14:val="standardContextual"/>
              </w:rPr>
            </w:pPr>
            <w:r w:rsidRPr="00D838D7">
              <w:rPr>
                <w:rFonts w:ascii="Times New Roman" w:hAnsi="Times New Roman" w:cs="Times New Roman"/>
                <w:bCs/>
              </w:rPr>
              <w:t>2. Разделение сети: подсети и маски подсетей. Адресация подсетей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20BF7"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1E76E"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4344DCB4"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27FBB"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1FAE7BA" w14:textId="77777777" w:rsidR="005D1F51" w:rsidRPr="00D838D7" w:rsidRDefault="005D1F51">
            <w:pPr>
              <w:spacing w:line="256" w:lineRule="auto"/>
              <w:rPr>
                <w:rFonts w:ascii="Times New Roman" w:hAnsi="Times New Roman"/>
                <w:b/>
                <w:kern w:val="2"/>
                <w14:ligatures w14:val="standardContextual"/>
              </w:rPr>
            </w:pPr>
            <w:r w:rsidRPr="00D838D7">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hideMark/>
          </w:tcPr>
          <w:p w14:paraId="31989D4B"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6D70E1A"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30E0E57A"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3B663"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C08DB5E"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1. Выполнение анализа IP-адресов.</w:t>
            </w:r>
          </w:p>
        </w:tc>
        <w:tc>
          <w:tcPr>
            <w:tcW w:w="560" w:type="pct"/>
            <w:tcBorders>
              <w:top w:val="single" w:sz="4" w:space="0" w:color="auto"/>
              <w:left w:val="single" w:sz="4" w:space="0" w:color="auto"/>
              <w:bottom w:val="single" w:sz="4" w:space="0" w:color="auto"/>
              <w:right w:val="single" w:sz="4" w:space="0" w:color="auto"/>
            </w:tcBorders>
            <w:hideMark/>
          </w:tcPr>
          <w:p w14:paraId="6AD47219"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A17D3"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5CF3D991"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03B7B"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586C66F"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2. Определение маски подсети.</w:t>
            </w:r>
          </w:p>
        </w:tc>
        <w:tc>
          <w:tcPr>
            <w:tcW w:w="560" w:type="pct"/>
            <w:tcBorders>
              <w:top w:val="single" w:sz="4" w:space="0" w:color="auto"/>
              <w:left w:val="single" w:sz="4" w:space="0" w:color="auto"/>
              <w:bottom w:val="single" w:sz="4" w:space="0" w:color="auto"/>
              <w:right w:val="single" w:sz="4" w:space="0" w:color="auto"/>
            </w:tcBorders>
            <w:hideMark/>
          </w:tcPr>
          <w:p w14:paraId="2E77679E"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EE354"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5A69E177" w14:textId="77777777" w:rsidTr="005D1F51">
        <w:trPr>
          <w:trHeight w:val="184"/>
        </w:trPr>
        <w:tc>
          <w:tcPr>
            <w:tcW w:w="0" w:type="auto"/>
            <w:vMerge w:val="restart"/>
            <w:tcBorders>
              <w:top w:val="single" w:sz="4" w:space="0" w:color="auto"/>
              <w:left w:val="single" w:sz="4" w:space="0" w:color="auto"/>
              <w:bottom w:val="single" w:sz="4" w:space="0" w:color="auto"/>
              <w:right w:val="single" w:sz="4" w:space="0" w:color="auto"/>
            </w:tcBorders>
            <w:hideMark/>
          </w:tcPr>
          <w:p w14:paraId="11EE7788" w14:textId="77777777" w:rsidR="005D1F51" w:rsidRPr="00D838D7" w:rsidRDefault="005D1F51">
            <w:pPr>
              <w:spacing w:line="256" w:lineRule="auto"/>
              <w:rPr>
                <w:rFonts w:ascii="Times New Roman" w:hAnsi="Times New Roman" w:cs="Times New Roman"/>
                <w:b/>
                <w:bCs/>
                <w:kern w:val="2"/>
                <w14:ligatures w14:val="standardContextual"/>
              </w:rPr>
            </w:pPr>
            <w:r w:rsidRPr="00D838D7">
              <w:rPr>
                <w:rFonts w:ascii="Times New Roman" w:hAnsi="Times New Roman"/>
                <w:b/>
                <w:bCs/>
                <w:kern w:val="2"/>
                <w14:ligatures w14:val="standardContextual"/>
              </w:rPr>
              <w:t>Тема 1.6. Протоколы</w:t>
            </w:r>
          </w:p>
        </w:tc>
        <w:tc>
          <w:tcPr>
            <w:tcW w:w="2814" w:type="pct"/>
            <w:tcBorders>
              <w:top w:val="single" w:sz="4" w:space="0" w:color="auto"/>
              <w:left w:val="single" w:sz="4" w:space="0" w:color="auto"/>
              <w:bottom w:val="single" w:sz="4" w:space="0" w:color="auto"/>
              <w:right w:val="single" w:sz="4" w:space="0" w:color="auto"/>
            </w:tcBorders>
            <w:hideMark/>
          </w:tcPr>
          <w:p w14:paraId="046C4672" w14:textId="77777777" w:rsidR="005D1F51" w:rsidRPr="00D838D7" w:rsidRDefault="005D1F51">
            <w:pPr>
              <w:spacing w:line="256" w:lineRule="auto"/>
              <w:rPr>
                <w:rFonts w:ascii="Times New Roman" w:hAnsi="Times New Roman"/>
                <w:b/>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8D73311"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2CF011A"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33ECC548"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B73B7"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B930A07"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1. 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45A27"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35912"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284DE15B"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92869"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070020A"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 xml:space="preserve">2. Стандартные стеки протоколов OSI, IPX/SPX, TCP/IP, </w:t>
            </w:r>
            <w:proofErr w:type="spellStart"/>
            <w:r w:rsidRPr="00D838D7">
              <w:rPr>
                <w:rFonts w:ascii="Times New Roman" w:hAnsi="Times New Roman" w:cs="Times New Roman"/>
                <w:bCs/>
              </w:rPr>
              <w:t>NetBIOS</w:t>
            </w:r>
            <w:proofErr w:type="spellEnd"/>
            <w:r w:rsidRPr="00D838D7">
              <w:rPr>
                <w:rFonts w:ascii="Times New Roman" w:hAnsi="Times New Roman" w:cs="Times New Roman"/>
                <w:bCs/>
              </w:rPr>
              <w:t>. Протоколы сетевого уровня: IP, IPX, RIP, NLSP. Протоколы транспортного уровня UDP и TCP.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AEE75"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ADA85"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04396A02"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B2D02"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38A9478" w14:textId="77777777" w:rsidR="005D1F51" w:rsidRPr="00D838D7" w:rsidRDefault="005D1F51">
            <w:pPr>
              <w:spacing w:line="256" w:lineRule="auto"/>
              <w:rPr>
                <w:rFonts w:ascii="Times New Roman" w:hAnsi="Times New Roman"/>
                <w:b/>
                <w:kern w:val="2"/>
                <w14:ligatures w14:val="standardContextual"/>
              </w:rPr>
            </w:pPr>
            <w:r w:rsidRPr="00D838D7">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566EAB44"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EAD2A37"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600F9F94"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4831A" w14:textId="77777777" w:rsidR="005D1F51" w:rsidRPr="00D838D7" w:rsidRDefault="005D1F51">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7465503" w14:textId="77777777" w:rsidR="005D1F51" w:rsidRPr="00D838D7" w:rsidRDefault="005D1F51">
            <w:pPr>
              <w:spacing w:line="256" w:lineRule="auto"/>
              <w:rPr>
                <w:rFonts w:ascii="Times New Roman" w:hAnsi="Times New Roman"/>
                <w:b/>
                <w:kern w:val="2"/>
                <w14:ligatures w14:val="standardContextual"/>
              </w:rPr>
            </w:pPr>
            <w:r w:rsidRPr="00D838D7">
              <w:rPr>
                <w:rFonts w:ascii="Times New Roman" w:hAnsi="Times New Roman" w:cs="Times New Roman"/>
                <w:bCs/>
              </w:rPr>
              <w:t>1.  Работа с протоколами разных уровней стека протоколов TCP/IP</w:t>
            </w:r>
          </w:p>
        </w:tc>
        <w:tc>
          <w:tcPr>
            <w:tcW w:w="560" w:type="pct"/>
            <w:tcBorders>
              <w:top w:val="single" w:sz="4" w:space="0" w:color="auto"/>
              <w:left w:val="single" w:sz="4" w:space="0" w:color="auto"/>
              <w:bottom w:val="single" w:sz="4" w:space="0" w:color="auto"/>
              <w:right w:val="single" w:sz="4" w:space="0" w:color="auto"/>
            </w:tcBorders>
            <w:hideMark/>
          </w:tcPr>
          <w:p w14:paraId="50382264"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C290D"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20CB4CB4" w14:textId="77777777" w:rsidTr="005D1F51">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5269D206" w14:textId="77777777" w:rsidR="005D1F51" w:rsidRPr="00D838D7" w:rsidRDefault="005D1F51">
            <w:pPr>
              <w:spacing w:line="256" w:lineRule="auto"/>
              <w:rPr>
                <w:rFonts w:ascii="Times New Roman" w:hAnsi="Times New Roman" w:cs="Times New Roman"/>
                <w:b/>
              </w:rPr>
            </w:pPr>
            <w:r w:rsidRPr="00D838D7">
              <w:rPr>
                <w:rFonts w:ascii="Times New Roman" w:hAnsi="Times New Roman" w:cs="Times New Roman"/>
                <w:b/>
              </w:rPr>
              <w:t>Раздел 2. Глобальные сети</w:t>
            </w:r>
          </w:p>
        </w:tc>
        <w:tc>
          <w:tcPr>
            <w:tcW w:w="560" w:type="pct"/>
            <w:tcBorders>
              <w:top w:val="single" w:sz="4" w:space="0" w:color="auto"/>
              <w:left w:val="single" w:sz="4" w:space="0" w:color="auto"/>
              <w:bottom w:val="single" w:sz="4" w:space="0" w:color="auto"/>
              <w:right w:val="single" w:sz="4" w:space="0" w:color="auto"/>
            </w:tcBorders>
            <w:hideMark/>
          </w:tcPr>
          <w:p w14:paraId="40AB012D" w14:textId="77777777" w:rsidR="005D1F51" w:rsidRPr="00D838D7" w:rsidRDefault="005D1F51">
            <w:pPr>
              <w:suppressAutoHyphens/>
              <w:spacing w:line="256" w:lineRule="auto"/>
              <w:jc w:val="center"/>
              <w:rPr>
                <w:rFonts w:ascii="Times New Roman" w:hAnsi="Times New Roman"/>
                <w:b/>
                <w:i/>
                <w:iCs/>
                <w:kern w:val="2"/>
                <w14:ligatures w14:val="standardContextual"/>
              </w:rPr>
            </w:pPr>
            <w:r w:rsidRPr="00D838D7">
              <w:rPr>
                <w:rFonts w:ascii="Times New Roman" w:hAnsi="Times New Roman"/>
                <w:b/>
                <w:i/>
                <w:iCs/>
                <w:kern w:val="2"/>
                <w14:ligatures w14:val="standardContextual"/>
              </w:rPr>
              <w:t>17 / 6</w:t>
            </w:r>
          </w:p>
        </w:tc>
        <w:tc>
          <w:tcPr>
            <w:tcW w:w="829" w:type="pct"/>
            <w:tcBorders>
              <w:top w:val="single" w:sz="4" w:space="0" w:color="auto"/>
              <w:left w:val="single" w:sz="4" w:space="0" w:color="auto"/>
              <w:bottom w:val="single" w:sz="4" w:space="0" w:color="auto"/>
              <w:right w:val="single" w:sz="4" w:space="0" w:color="auto"/>
            </w:tcBorders>
            <w:vAlign w:val="center"/>
          </w:tcPr>
          <w:p w14:paraId="7B5902BF"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2CF6AD43" w14:textId="77777777" w:rsidTr="005D1F5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24A5DD9" w14:textId="77777777" w:rsidR="005D1F51" w:rsidRPr="00D838D7" w:rsidRDefault="005D1F51">
            <w:pPr>
              <w:spacing w:line="256" w:lineRule="auto"/>
              <w:rPr>
                <w:rFonts w:ascii="Times New Roman" w:hAnsi="Times New Roman" w:cs="Times New Roman"/>
                <w:b/>
              </w:rPr>
            </w:pPr>
            <w:r w:rsidRPr="00D838D7">
              <w:rPr>
                <w:rFonts w:ascii="Times New Roman" w:hAnsi="Times New Roman" w:cs="Times New Roman"/>
                <w:b/>
              </w:rPr>
              <w:t>Тема 2.1. Глобальная сеть Интернет</w:t>
            </w:r>
          </w:p>
        </w:tc>
        <w:tc>
          <w:tcPr>
            <w:tcW w:w="2814" w:type="pct"/>
            <w:tcBorders>
              <w:top w:val="single" w:sz="4" w:space="0" w:color="auto"/>
              <w:left w:val="single" w:sz="4" w:space="0" w:color="auto"/>
              <w:bottom w:val="single" w:sz="4" w:space="0" w:color="auto"/>
              <w:right w:val="single" w:sz="4" w:space="0" w:color="auto"/>
            </w:tcBorders>
            <w:hideMark/>
          </w:tcPr>
          <w:p w14:paraId="69FF1A1B" w14:textId="77777777" w:rsidR="005D1F51" w:rsidRPr="00D838D7" w:rsidRDefault="005D1F51">
            <w:pPr>
              <w:spacing w:line="256" w:lineRule="auto"/>
              <w:rPr>
                <w:rFonts w:ascii="Times New Roman" w:hAnsi="Times New Roman"/>
                <w:b/>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7A997A90"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8</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CFFD0B5"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4CBA358F"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1A069" w14:textId="77777777" w:rsidR="005D1F51" w:rsidRPr="00D838D7" w:rsidRDefault="005D1F51">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253910B"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 xml:space="preserve">1. История сети Интернет. Протоколы распределенных файловых систем: FTP, </w:t>
            </w:r>
            <w:proofErr w:type="spellStart"/>
            <w:r w:rsidRPr="00D838D7">
              <w:rPr>
                <w:rFonts w:ascii="Times New Roman" w:hAnsi="Times New Roman" w:cs="Times New Roman"/>
                <w:bCs/>
              </w:rPr>
              <w:t>Gopher</w:t>
            </w:r>
            <w:proofErr w:type="spellEnd"/>
            <w:r w:rsidRPr="00D838D7">
              <w:rPr>
                <w:rFonts w:ascii="Times New Roman" w:hAnsi="Times New Roman" w:cs="Times New Roman"/>
                <w:bCs/>
              </w:rPr>
              <w:t>, NNTP. Протокол пересылки гипертекста HTTP. Web-браузеры.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035F9"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38FA4"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33F24D95"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58485" w14:textId="77777777" w:rsidR="005D1F51" w:rsidRPr="00D838D7" w:rsidRDefault="005D1F51">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ED9A66D"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 xml:space="preserve">2. Защита информационной инфраструктуры компьютерной сети: аутентификация, авторизация, сетевые экраны, IDS/IPS, VPN и т.д.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281B6"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6DBFD"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6467885C"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70A58" w14:textId="77777777" w:rsidR="005D1F51" w:rsidRPr="00D838D7" w:rsidRDefault="005D1F51">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A74BB2B"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3. Протоколы аутентификации. Электронная цифровая подпись.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D3B5B"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B10FC"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74B6AF46"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71227" w14:textId="77777777" w:rsidR="005D1F51" w:rsidRPr="00D838D7" w:rsidRDefault="005D1F51">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5B04F1E"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4. Создание и настройка личного почтового ящика в сети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7E991" w14:textId="77777777" w:rsidR="005D1F51" w:rsidRPr="00D838D7" w:rsidRDefault="005D1F51">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85E4E"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6141A3B1"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F0193" w14:textId="77777777" w:rsidR="005D1F51" w:rsidRPr="00D838D7" w:rsidRDefault="005D1F51">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009C22AC" w14:textId="77777777" w:rsidR="005D1F51" w:rsidRPr="00D838D7" w:rsidRDefault="005D1F51">
            <w:pPr>
              <w:spacing w:line="256" w:lineRule="auto"/>
              <w:rPr>
                <w:rFonts w:ascii="Times New Roman" w:hAnsi="Times New Roman"/>
                <w:b/>
                <w:kern w:val="2"/>
                <w14:ligatures w14:val="standardContextual"/>
              </w:rPr>
            </w:pPr>
            <w:r w:rsidRPr="00D838D7">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00EAD1CB"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5</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B7EF9CA"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3E95275B"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19EB5" w14:textId="77777777" w:rsidR="005D1F51" w:rsidRPr="00D838D7" w:rsidRDefault="005D1F51">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0A264B0"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1.Создание электронной цифровой подписи.</w:t>
            </w:r>
          </w:p>
        </w:tc>
        <w:tc>
          <w:tcPr>
            <w:tcW w:w="560" w:type="pct"/>
            <w:tcBorders>
              <w:top w:val="single" w:sz="4" w:space="0" w:color="auto"/>
              <w:left w:val="single" w:sz="4" w:space="0" w:color="auto"/>
              <w:bottom w:val="single" w:sz="4" w:space="0" w:color="auto"/>
              <w:right w:val="single" w:sz="4" w:space="0" w:color="auto"/>
            </w:tcBorders>
            <w:hideMark/>
          </w:tcPr>
          <w:p w14:paraId="30FD9319"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0F3C9"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0DE3010E"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3B6E1" w14:textId="77777777" w:rsidR="005D1F51" w:rsidRPr="00D838D7" w:rsidRDefault="005D1F51">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3E5BDA5D"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2. Выполнение настройки свойств Web-браузеров. Создание и просмотр Web-документов в различных браузерах.</w:t>
            </w:r>
          </w:p>
        </w:tc>
        <w:tc>
          <w:tcPr>
            <w:tcW w:w="560" w:type="pct"/>
            <w:tcBorders>
              <w:top w:val="single" w:sz="4" w:space="0" w:color="auto"/>
              <w:left w:val="single" w:sz="4" w:space="0" w:color="auto"/>
              <w:bottom w:val="single" w:sz="4" w:space="0" w:color="auto"/>
              <w:right w:val="single" w:sz="4" w:space="0" w:color="auto"/>
            </w:tcBorders>
            <w:hideMark/>
          </w:tcPr>
          <w:p w14:paraId="64D4E8BE"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19B63"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65A0F8E8"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C32A0" w14:textId="77777777" w:rsidR="005D1F51" w:rsidRPr="00D838D7" w:rsidRDefault="005D1F51">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11F1B56"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 xml:space="preserve">3.Создание и настройка личного почтового ящика в сети Интернет. </w:t>
            </w:r>
          </w:p>
        </w:tc>
        <w:tc>
          <w:tcPr>
            <w:tcW w:w="560" w:type="pct"/>
            <w:tcBorders>
              <w:top w:val="single" w:sz="4" w:space="0" w:color="auto"/>
              <w:left w:val="single" w:sz="4" w:space="0" w:color="auto"/>
              <w:bottom w:val="single" w:sz="4" w:space="0" w:color="auto"/>
              <w:right w:val="single" w:sz="4" w:space="0" w:color="auto"/>
            </w:tcBorders>
            <w:hideMark/>
          </w:tcPr>
          <w:p w14:paraId="01688BB6"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473F3" w14:textId="77777777" w:rsidR="005D1F51" w:rsidRPr="00D838D7" w:rsidRDefault="005D1F51">
            <w:pPr>
              <w:spacing w:line="256" w:lineRule="auto"/>
              <w:rPr>
                <w:rFonts w:ascii="Times New Roman" w:hAnsi="Times New Roman"/>
                <w:kern w:val="2"/>
                <w14:ligatures w14:val="standardContextual"/>
              </w:rPr>
            </w:pPr>
          </w:p>
        </w:tc>
      </w:tr>
      <w:tr w:rsidR="00D838D7" w:rsidRPr="00D838D7" w14:paraId="7E193C73"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9DA7F" w14:textId="77777777" w:rsidR="005D1F51" w:rsidRPr="00D838D7" w:rsidRDefault="005D1F51">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3CC0262F" w14:textId="77777777" w:rsidR="005D1F51" w:rsidRPr="00D838D7" w:rsidRDefault="005D1F51">
            <w:pPr>
              <w:spacing w:line="256" w:lineRule="auto"/>
              <w:rPr>
                <w:rFonts w:ascii="Times New Roman" w:hAnsi="Times New Roman"/>
                <w:b/>
                <w:kern w:val="2"/>
                <w14:ligatures w14:val="standardContextual"/>
              </w:rPr>
            </w:pPr>
            <w:r w:rsidRPr="00D838D7">
              <w:rPr>
                <w:rFonts w:ascii="Times New Roman" w:hAnsi="Times New Roman"/>
                <w:b/>
                <w:kern w:val="2"/>
                <w14:ligatures w14:val="standardContextual"/>
              </w:rPr>
              <w:t>Самостоятельная работа обучающегося</w:t>
            </w:r>
          </w:p>
          <w:p w14:paraId="3285B038"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1.  Построение и анализ модели компьютерной сети</w:t>
            </w:r>
          </w:p>
          <w:p w14:paraId="4DC61156" w14:textId="77777777" w:rsidR="005D1F51" w:rsidRPr="00D838D7" w:rsidRDefault="005D1F51">
            <w:pPr>
              <w:spacing w:line="256" w:lineRule="auto"/>
              <w:rPr>
                <w:rFonts w:ascii="Times New Roman" w:hAnsi="Times New Roman"/>
                <w:b/>
                <w:kern w:val="2"/>
                <w14:ligatures w14:val="standardContextual"/>
              </w:rPr>
            </w:pPr>
            <w:r w:rsidRPr="00D838D7">
              <w:rPr>
                <w:rFonts w:ascii="Times New Roman" w:hAnsi="Times New Roman" w:cs="Times New Roman"/>
                <w:bCs/>
              </w:rPr>
              <w:t>2.  Подготовка реферата (компьютерной презентации) по темам «Сервер DNS» и «Сервер DHCP».</w:t>
            </w:r>
          </w:p>
        </w:tc>
        <w:tc>
          <w:tcPr>
            <w:tcW w:w="560" w:type="pct"/>
            <w:tcBorders>
              <w:top w:val="single" w:sz="4" w:space="0" w:color="auto"/>
              <w:left w:val="single" w:sz="4" w:space="0" w:color="auto"/>
              <w:bottom w:val="single" w:sz="4" w:space="0" w:color="auto"/>
              <w:right w:val="single" w:sz="4" w:space="0" w:color="auto"/>
            </w:tcBorders>
            <w:hideMark/>
          </w:tcPr>
          <w:p w14:paraId="4293E489" w14:textId="77777777" w:rsidR="005D1F51" w:rsidRPr="00D838D7" w:rsidRDefault="005D1F51">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tcBorders>
              <w:top w:val="single" w:sz="4" w:space="0" w:color="auto"/>
              <w:left w:val="single" w:sz="4" w:space="0" w:color="auto"/>
              <w:bottom w:val="single" w:sz="4" w:space="0" w:color="auto"/>
              <w:right w:val="single" w:sz="4" w:space="0" w:color="auto"/>
            </w:tcBorders>
            <w:hideMark/>
          </w:tcPr>
          <w:p w14:paraId="3EB342DF"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04, ОК </w:t>
            </w:r>
            <w:proofErr w:type="gramStart"/>
            <w:r w:rsidRPr="00D838D7">
              <w:rPr>
                <w:rFonts w:ascii="Times New Roman" w:hAnsi="Times New Roman"/>
                <w:kern w:val="2"/>
                <w14:ligatures w14:val="standardContextual"/>
              </w:rPr>
              <w:t>05 ,</w:t>
            </w:r>
            <w:proofErr w:type="gramEnd"/>
            <w:r w:rsidRPr="00D838D7">
              <w:rPr>
                <w:rFonts w:ascii="Times New Roman" w:hAnsi="Times New Roman"/>
              </w:rPr>
              <w:t xml:space="preserve"> ОК 09, ПК 5.3</w:t>
            </w:r>
          </w:p>
        </w:tc>
      </w:tr>
      <w:tr w:rsidR="00D838D7" w:rsidRPr="00D838D7" w14:paraId="7BEC3CA5" w14:textId="77777777" w:rsidTr="005D1F51">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29310702" w14:textId="77777777" w:rsidR="005D1F51" w:rsidRPr="00D838D7" w:rsidRDefault="005D1F51">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58E69BAF" w14:textId="77777777" w:rsidR="005D1F51" w:rsidRPr="00D838D7" w:rsidRDefault="005D1F51">
            <w:pPr>
              <w:suppressAutoHyphens/>
              <w:spacing w:line="256" w:lineRule="auto"/>
              <w:jc w:val="center"/>
              <w:rPr>
                <w:rFonts w:ascii="Times New Roman" w:hAnsi="Times New Roman"/>
                <w:b/>
                <w:bCs/>
                <w:kern w:val="2"/>
                <w14:ligatures w14:val="standardContextual"/>
              </w:rPr>
            </w:pPr>
            <w:r w:rsidRPr="00D838D7">
              <w:rPr>
                <w:rFonts w:ascii="Times New Roman" w:hAnsi="Times New Roman"/>
                <w:b/>
                <w:bCs/>
                <w:kern w:val="2"/>
                <w14:ligatures w14:val="standardContextual"/>
              </w:rPr>
              <w:t>69</w:t>
            </w:r>
          </w:p>
        </w:tc>
        <w:tc>
          <w:tcPr>
            <w:tcW w:w="829" w:type="pct"/>
            <w:tcBorders>
              <w:top w:val="single" w:sz="4" w:space="0" w:color="auto"/>
              <w:left w:val="single" w:sz="4" w:space="0" w:color="auto"/>
              <w:bottom w:val="single" w:sz="4" w:space="0" w:color="auto"/>
              <w:right w:val="single" w:sz="4" w:space="0" w:color="auto"/>
            </w:tcBorders>
          </w:tcPr>
          <w:p w14:paraId="21EF7F1D" w14:textId="77777777" w:rsidR="005D1F51" w:rsidRPr="00D838D7" w:rsidRDefault="005D1F51">
            <w:pPr>
              <w:spacing w:line="256" w:lineRule="auto"/>
              <w:rPr>
                <w:rFonts w:ascii="Times New Roman" w:hAnsi="Times New Roman"/>
                <w:b/>
                <w:bCs/>
                <w:i/>
                <w:kern w:val="2"/>
                <w14:ligatures w14:val="standardContextual"/>
              </w:rPr>
            </w:pPr>
          </w:p>
        </w:tc>
      </w:tr>
    </w:tbl>
    <w:p w14:paraId="30DF803A" w14:textId="77777777" w:rsidR="005D1F51" w:rsidRPr="00D838D7" w:rsidRDefault="005D1F51" w:rsidP="005D1F51">
      <w:pPr>
        <w:pStyle w:val="114"/>
        <w:jc w:val="both"/>
        <w:rPr>
          <w:rFonts w:ascii="Times New Roman" w:hAnsi="Times New Roman"/>
        </w:rPr>
      </w:pPr>
    </w:p>
    <w:p w14:paraId="0946F555" w14:textId="77777777" w:rsidR="005D1F51" w:rsidRPr="00D838D7" w:rsidRDefault="005D1F51" w:rsidP="005D1F51">
      <w:pPr>
        <w:rPr>
          <w:rFonts w:ascii="Times New Roman" w:hAnsi="Times New Roman" w:cs="Times New Roman"/>
          <w:sz w:val="24"/>
          <w:szCs w:val="24"/>
        </w:rPr>
        <w:sectPr w:rsidR="005D1F51" w:rsidRPr="00D838D7" w:rsidSect="005D1F51">
          <w:pgSz w:w="16838" w:h="11906" w:orient="landscape"/>
          <w:pgMar w:top="1701" w:right="1134" w:bottom="567" w:left="1134" w:header="709" w:footer="709" w:gutter="0"/>
          <w:cols w:space="720"/>
        </w:sectPr>
      </w:pPr>
    </w:p>
    <w:p w14:paraId="023E8391" w14:textId="77777777" w:rsidR="005D1F51" w:rsidRPr="00D838D7" w:rsidRDefault="005D1F51" w:rsidP="005D1F51">
      <w:pPr>
        <w:rPr>
          <w:rFonts w:ascii="Times New Roman" w:hAnsi="Times New Roman" w:cs="Times New Roman"/>
          <w:sz w:val="24"/>
          <w:szCs w:val="24"/>
        </w:rPr>
      </w:pPr>
    </w:p>
    <w:p w14:paraId="334A024E" w14:textId="77777777" w:rsidR="005D1F51" w:rsidRPr="00D838D7" w:rsidRDefault="005D1F51" w:rsidP="005D1F51">
      <w:pPr>
        <w:pStyle w:val="1f0"/>
        <w:rPr>
          <w:rFonts w:ascii="Times New Roman" w:hAnsi="Times New Roman"/>
          <w:lang w:val="ru-RU"/>
        </w:rPr>
      </w:pPr>
      <w:bookmarkStart w:id="321" w:name="_Toc168576113"/>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321"/>
    </w:p>
    <w:p w14:paraId="39473FC2" w14:textId="77777777" w:rsidR="005D1F51" w:rsidRPr="00D838D7" w:rsidRDefault="005D1F51" w:rsidP="005D1F51">
      <w:pPr>
        <w:pStyle w:val="114"/>
        <w:spacing w:after="0" w:line="240" w:lineRule="auto"/>
        <w:rPr>
          <w:rFonts w:ascii="Times New Roman" w:hAnsi="Times New Roman"/>
        </w:rPr>
      </w:pPr>
      <w:bookmarkStart w:id="322" w:name="_Toc168576114"/>
      <w:r w:rsidRPr="00D838D7">
        <w:rPr>
          <w:rFonts w:ascii="Times New Roman" w:hAnsi="Times New Roman"/>
        </w:rPr>
        <w:t>3.1. Материально-техническое обеспечение</w:t>
      </w:r>
      <w:bookmarkEnd w:id="322"/>
    </w:p>
    <w:p w14:paraId="7D65C2A6" w14:textId="77777777" w:rsidR="005D1F51" w:rsidRPr="00D838D7" w:rsidRDefault="005D1F51" w:rsidP="005D1F51">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Лаборатория </w:t>
      </w:r>
      <w:r w:rsidRPr="00D838D7">
        <w:rPr>
          <w:rFonts w:ascii="Times New Roman" w:hAnsi="Times New Roman"/>
          <w:i/>
          <w:sz w:val="24"/>
          <w:szCs w:val="24"/>
        </w:rPr>
        <w:t>«</w:t>
      </w:r>
      <w:r w:rsidRPr="00D838D7">
        <w:rPr>
          <w:rFonts w:ascii="Times New Roman" w:hAnsi="Times New Roman"/>
          <w:bCs/>
          <w:sz w:val="24"/>
          <w:szCs w:val="24"/>
        </w:rPr>
        <w:t>Вычислительной техники, архитектуры персонального компьютера и периферийных устройств</w:t>
      </w:r>
      <w:r w:rsidRPr="00D838D7">
        <w:rPr>
          <w:rFonts w:ascii="Times New Roman" w:hAnsi="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оснащена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43E95DF4" w14:textId="77777777" w:rsidR="005D1F51" w:rsidRPr="00D838D7" w:rsidRDefault="005D1F51" w:rsidP="005D1F51">
      <w:pPr>
        <w:pStyle w:val="114"/>
        <w:spacing w:after="0" w:line="240" w:lineRule="auto"/>
        <w:rPr>
          <w:rFonts w:ascii="Times New Roman" w:hAnsi="Times New Roman"/>
        </w:rPr>
      </w:pPr>
    </w:p>
    <w:p w14:paraId="6AC63906" w14:textId="77777777" w:rsidR="005D1F51" w:rsidRPr="00D838D7" w:rsidRDefault="005D1F51" w:rsidP="005D1F51">
      <w:pPr>
        <w:pStyle w:val="114"/>
        <w:spacing w:after="0" w:line="240" w:lineRule="auto"/>
        <w:rPr>
          <w:rFonts w:ascii="Times New Roman" w:eastAsia="Times New Roman" w:hAnsi="Times New Roman"/>
        </w:rPr>
      </w:pPr>
      <w:bookmarkStart w:id="323" w:name="_Toc168576115"/>
      <w:r w:rsidRPr="00D838D7">
        <w:rPr>
          <w:rFonts w:ascii="Times New Roman" w:hAnsi="Times New Roman"/>
        </w:rPr>
        <w:t>3.2. Учебно-методическое обеспечение</w:t>
      </w:r>
      <w:bookmarkEnd w:id="323"/>
    </w:p>
    <w:p w14:paraId="51867DC9" w14:textId="77777777" w:rsidR="005D1F51" w:rsidRPr="00D838D7" w:rsidRDefault="005D1F51" w:rsidP="005D1F51">
      <w:pPr>
        <w:pStyle w:val="a4"/>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2F94635C" w14:textId="77777777" w:rsidR="005D1F51" w:rsidRPr="00D838D7" w:rsidRDefault="005D1F51" w:rsidP="005D1F51">
      <w:pPr>
        <w:ind w:firstLine="709"/>
        <w:jc w:val="both"/>
        <w:rPr>
          <w:rFonts w:ascii="Times New Roman" w:eastAsiaTheme="minorEastAsia" w:hAnsi="Times New Roman" w:cs="Times New Roman"/>
          <w:sz w:val="24"/>
          <w:szCs w:val="24"/>
          <w:lang w:eastAsia="ru-RU"/>
        </w:rPr>
      </w:pPr>
      <w:r w:rsidRPr="00D838D7">
        <w:rPr>
          <w:rFonts w:ascii="Times New Roman" w:eastAsiaTheme="minorEastAsia" w:hAnsi="Times New Roman" w:cs="Times New Roman"/>
          <w:sz w:val="24"/>
          <w:szCs w:val="24"/>
          <w:lang w:eastAsia="ru-RU"/>
        </w:rPr>
        <w:t xml:space="preserve">1.  Максимов Н.В. и др. Технические средства информатизации: учебник. -4-е </w:t>
      </w:r>
      <w:proofErr w:type="spellStart"/>
      <w:proofErr w:type="gramStart"/>
      <w:r w:rsidRPr="00D838D7">
        <w:rPr>
          <w:rFonts w:ascii="Times New Roman" w:eastAsiaTheme="minorEastAsia" w:hAnsi="Times New Roman" w:cs="Times New Roman"/>
          <w:sz w:val="24"/>
          <w:szCs w:val="24"/>
          <w:lang w:eastAsia="ru-RU"/>
        </w:rPr>
        <w:t>изд</w:t>
      </w:r>
      <w:proofErr w:type="spellEnd"/>
      <w:r w:rsidRPr="00D838D7">
        <w:rPr>
          <w:rFonts w:ascii="Times New Roman" w:eastAsiaTheme="minorEastAsia" w:hAnsi="Times New Roman" w:cs="Times New Roman"/>
          <w:sz w:val="24"/>
          <w:szCs w:val="24"/>
          <w:lang w:eastAsia="ru-RU"/>
        </w:rPr>
        <w:t>.,</w:t>
      </w:r>
      <w:proofErr w:type="spellStart"/>
      <w:r w:rsidRPr="00D838D7">
        <w:rPr>
          <w:rFonts w:ascii="Times New Roman" w:eastAsiaTheme="minorEastAsia" w:hAnsi="Times New Roman" w:cs="Times New Roman"/>
          <w:sz w:val="24"/>
          <w:szCs w:val="24"/>
          <w:lang w:eastAsia="ru-RU"/>
        </w:rPr>
        <w:t>перераб</w:t>
      </w:r>
      <w:proofErr w:type="gramEnd"/>
      <w:r w:rsidRPr="00D838D7">
        <w:rPr>
          <w:rFonts w:ascii="Times New Roman" w:eastAsiaTheme="minorEastAsia" w:hAnsi="Times New Roman" w:cs="Times New Roman"/>
          <w:sz w:val="24"/>
          <w:szCs w:val="24"/>
          <w:lang w:eastAsia="ru-RU"/>
        </w:rPr>
        <w:t>.и</w:t>
      </w:r>
      <w:proofErr w:type="spellEnd"/>
      <w:r w:rsidRPr="00D838D7">
        <w:rPr>
          <w:rFonts w:ascii="Times New Roman" w:eastAsiaTheme="minorEastAsia" w:hAnsi="Times New Roman" w:cs="Times New Roman"/>
          <w:sz w:val="24"/>
          <w:szCs w:val="24"/>
          <w:lang w:eastAsia="ru-RU"/>
        </w:rPr>
        <w:t xml:space="preserve"> доп.-М.:ФОРУМ:ИНФРА-М,2019</w:t>
      </w:r>
    </w:p>
    <w:p w14:paraId="6AB48401" w14:textId="77777777" w:rsidR="005D1F51" w:rsidRPr="00D838D7" w:rsidRDefault="005D1F51" w:rsidP="005D1F51">
      <w:pPr>
        <w:shd w:val="clear" w:color="auto" w:fill="FFFFFF"/>
        <w:spacing w:line="276" w:lineRule="auto"/>
        <w:ind w:firstLine="709"/>
        <w:jc w:val="both"/>
        <w:rPr>
          <w:rFonts w:ascii="Times New Roman" w:eastAsiaTheme="minorEastAsia" w:hAnsi="Times New Roman" w:cs="Times New Roman"/>
          <w:sz w:val="24"/>
          <w:szCs w:val="24"/>
          <w:lang w:eastAsia="ru-RU"/>
        </w:rPr>
      </w:pPr>
      <w:r w:rsidRPr="00D838D7">
        <w:rPr>
          <w:rFonts w:ascii="Times New Roman" w:eastAsiaTheme="minorEastAsia" w:hAnsi="Times New Roman" w:cs="Times New Roman"/>
          <w:sz w:val="24"/>
          <w:szCs w:val="24"/>
          <w:lang w:eastAsia="ru-RU"/>
        </w:rPr>
        <w:t xml:space="preserve">2. </w:t>
      </w:r>
      <w:proofErr w:type="spellStart"/>
      <w:r w:rsidRPr="00D838D7">
        <w:rPr>
          <w:rFonts w:ascii="Times New Roman" w:eastAsiaTheme="minorEastAsia" w:hAnsi="Times New Roman" w:cs="Times New Roman"/>
          <w:sz w:val="24"/>
          <w:szCs w:val="24"/>
          <w:lang w:eastAsia="ru-RU"/>
        </w:rPr>
        <w:t>Олифер</w:t>
      </w:r>
      <w:proofErr w:type="spellEnd"/>
      <w:r w:rsidRPr="00D838D7">
        <w:rPr>
          <w:rFonts w:ascii="Times New Roman" w:eastAsiaTheme="minorEastAsia" w:hAnsi="Times New Roman" w:cs="Times New Roman"/>
          <w:sz w:val="24"/>
          <w:szCs w:val="24"/>
          <w:lang w:eastAsia="ru-RU"/>
        </w:rPr>
        <w:t xml:space="preserve"> В., </w:t>
      </w:r>
      <w:proofErr w:type="spellStart"/>
      <w:r w:rsidRPr="00D838D7">
        <w:rPr>
          <w:rFonts w:ascii="Times New Roman" w:eastAsiaTheme="minorEastAsia" w:hAnsi="Times New Roman" w:cs="Times New Roman"/>
          <w:sz w:val="24"/>
          <w:szCs w:val="24"/>
          <w:lang w:eastAsia="ru-RU"/>
        </w:rPr>
        <w:t>Олифер</w:t>
      </w:r>
      <w:proofErr w:type="spellEnd"/>
      <w:r w:rsidRPr="00D838D7">
        <w:rPr>
          <w:rFonts w:ascii="Times New Roman" w:eastAsiaTheme="minorEastAsia" w:hAnsi="Times New Roman" w:cs="Times New Roman"/>
          <w:sz w:val="24"/>
          <w:szCs w:val="24"/>
          <w:lang w:eastAsia="ru-RU"/>
        </w:rPr>
        <w:t xml:space="preserve"> Н.: Компьютерные сети. Принципы, технологии, протоколы: Учебник для вузов. 5-е изд. – СПб.: Питер, 2019. – 992 с.: ил. – (Серия «Учебник для вузов»).</w:t>
      </w:r>
    </w:p>
    <w:p w14:paraId="2A39146C" w14:textId="77777777" w:rsidR="005D1F51" w:rsidRPr="00D838D7" w:rsidRDefault="005D1F51" w:rsidP="005D1F51">
      <w:pPr>
        <w:ind w:firstLine="709"/>
        <w:jc w:val="both"/>
        <w:rPr>
          <w:rFonts w:ascii="Times New Roman" w:hAnsi="Times New Roman" w:cs="Times New Roman"/>
          <w:b/>
          <w:bCs/>
          <w:i/>
          <w:iCs/>
          <w:sz w:val="24"/>
          <w:szCs w:val="24"/>
        </w:rPr>
      </w:pPr>
    </w:p>
    <w:p w14:paraId="6AD148F3" w14:textId="77777777" w:rsidR="005D1F51" w:rsidRPr="00D838D7" w:rsidRDefault="005D1F51" w:rsidP="005D1F51">
      <w:pPr>
        <w:suppressAutoHyphens/>
        <w:ind w:firstLine="709"/>
        <w:rPr>
          <w:rFonts w:ascii="Times New Roman" w:hAnsi="Times New Roman" w:cs="Times New Roman"/>
          <w:bCs/>
          <w:i/>
          <w:iCs/>
          <w:sz w:val="24"/>
          <w:szCs w:val="24"/>
        </w:rPr>
      </w:pPr>
      <w:r w:rsidRPr="00D838D7">
        <w:rPr>
          <w:rFonts w:ascii="Times New Roman" w:hAnsi="Times New Roman" w:cs="Times New Roman"/>
          <w:b/>
          <w:bCs/>
          <w:i/>
          <w:iCs/>
          <w:sz w:val="24"/>
          <w:szCs w:val="24"/>
        </w:rPr>
        <w:t xml:space="preserve">3.2.2. Дополнительные источники </w:t>
      </w:r>
    </w:p>
    <w:p w14:paraId="79E88AAF" w14:textId="77777777" w:rsidR="005D1F51" w:rsidRPr="00D838D7" w:rsidRDefault="005D1F51" w:rsidP="005D1F51">
      <w:pPr>
        <w:shd w:val="clear" w:color="auto" w:fill="FFFFFF"/>
        <w:ind w:left="142" w:firstLine="567"/>
        <w:rPr>
          <w:rFonts w:ascii="Times New Roman" w:eastAsiaTheme="minorEastAsia" w:hAnsi="Times New Roman" w:cs="Times New Roman"/>
          <w:sz w:val="24"/>
          <w:szCs w:val="24"/>
          <w:lang w:eastAsia="ru-RU"/>
        </w:rPr>
      </w:pPr>
      <w:r w:rsidRPr="00D838D7">
        <w:rPr>
          <w:rFonts w:ascii="Times New Roman" w:eastAsiaTheme="minorEastAsia" w:hAnsi="Times New Roman" w:cs="Times New Roman"/>
          <w:sz w:val="24"/>
          <w:szCs w:val="24"/>
          <w:lang w:eastAsia="ru-RU"/>
        </w:rPr>
        <w:t xml:space="preserve">1. Максимов Н.В., Попов И.И.: Компьютерные сети: Учебное пособие. – М.: ФОРУМ: ИНФРА-М, 2020. – 336.: (Серия «Профессиональное образование»). </w:t>
      </w:r>
    </w:p>
    <w:p w14:paraId="691D57E1" w14:textId="77777777" w:rsidR="005D1F51" w:rsidRPr="00D838D7" w:rsidRDefault="005D1F51" w:rsidP="005D1F51">
      <w:pPr>
        <w:shd w:val="clear" w:color="auto" w:fill="FFFFFF"/>
        <w:ind w:left="142" w:firstLine="567"/>
        <w:rPr>
          <w:rFonts w:ascii="Times New Roman" w:eastAsiaTheme="minorEastAsia" w:hAnsi="Times New Roman" w:cs="Times New Roman"/>
          <w:sz w:val="24"/>
          <w:szCs w:val="24"/>
          <w:lang w:eastAsia="ru-RU"/>
        </w:rPr>
      </w:pPr>
      <w:r w:rsidRPr="00D838D7">
        <w:rPr>
          <w:rFonts w:ascii="Times New Roman" w:eastAsiaTheme="minorEastAsia" w:hAnsi="Times New Roman" w:cs="Times New Roman"/>
          <w:sz w:val="24"/>
          <w:szCs w:val="24"/>
          <w:lang w:eastAsia="ru-RU"/>
        </w:rPr>
        <w:t>2.Каргина О.И. «Проектирование автоматизированных информационных систем»</w:t>
      </w:r>
    </w:p>
    <w:p w14:paraId="25C139C4" w14:textId="77777777" w:rsidR="005D1F51" w:rsidRPr="00D838D7" w:rsidRDefault="005D1F51" w:rsidP="005D1F51">
      <w:pPr>
        <w:pStyle w:val="1"/>
        <w:shd w:val="clear" w:color="auto" w:fill="FFFFFF"/>
        <w:spacing w:before="0" w:beforeAutospacing="0" w:after="0" w:afterAutospacing="0" w:line="360" w:lineRule="auto"/>
        <w:ind w:firstLine="567"/>
        <w:jc w:val="left"/>
        <w:rPr>
          <w:rFonts w:eastAsiaTheme="minorEastAsia"/>
          <w:b w:val="0"/>
          <w:bCs w:val="0"/>
        </w:rPr>
      </w:pPr>
      <w:bookmarkStart w:id="324" w:name="_Toc168576116"/>
      <w:r w:rsidRPr="00D838D7">
        <w:rPr>
          <w:rFonts w:eastAsiaTheme="minorEastAsia"/>
          <w:b w:val="0"/>
          <w:bCs w:val="0"/>
          <w:kern w:val="0"/>
        </w:rPr>
        <w:t>3.</w:t>
      </w:r>
      <w:hyperlink r:id="rId349" w:tgtFrame="_self" w:history="1">
        <w:r w:rsidRPr="00D838D7">
          <w:rPr>
            <w:rStyle w:val="af0"/>
            <w:rFonts w:eastAsiaTheme="minorEastAsia"/>
            <w:b w:val="0"/>
            <w:bCs w:val="0"/>
            <w:color w:val="auto"/>
            <w:kern w:val="0"/>
          </w:rPr>
          <w:t>Цифровой образовательный ресурс по дисциплине</w:t>
        </w:r>
      </w:hyperlink>
      <w:r w:rsidRPr="00D838D7">
        <w:rPr>
          <w:rFonts w:eastAsiaTheme="minorEastAsia"/>
          <w:b w:val="0"/>
          <w:bCs w:val="0"/>
          <w:kern w:val="0"/>
        </w:rPr>
        <w:t xml:space="preserve"> </w:t>
      </w:r>
      <w:r w:rsidRPr="00D838D7">
        <w:rPr>
          <w:rFonts w:eastAsiaTheme="minorEastAsia"/>
          <w:b w:val="0"/>
          <w:bCs w:val="0"/>
        </w:rPr>
        <w:t xml:space="preserve">ОП.11 "Компьютерные сети"  </w:t>
      </w:r>
      <w:hyperlink r:id="rId350" w:history="1">
        <w:r w:rsidRPr="00D838D7">
          <w:rPr>
            <w:rStyle w:val="af0"/>
            <w:rFonts w:eastAsiaTheme="minorEastAsia"/>
            <w:b w:val="0"/>
            <w:bCs w:val="0"/>
            <w:color w:val="auto"/>
          </w:rPr>
          <w:t>https://sitesanich.wordpress.com/</w:t>
        </w:r>
        <w:bookmarkEnd w:id="324"/>
      </w:hyperlink>
    </w:p>
    <w:p w14:paraId="00D1E4AE" w14:textId="77777777" w:rsidR="005D1F51" w:rsidRPr="00D838D7" w:rsidRDefault="00196DD0" w:rsidP="005D1F51">
      <w:pPr>
        <w:pStyle w:val="1"/>
        <w:shd w:val="clear" w:color="auto" w:fill="FFFFFF"/>
        <w:spacing w:before="0" w:beforeAutospacing="0" w:after="0" w:afterAutospacing="0" w:line="360" w:lineRule="auto"/>
        <w:jc w:val="left"/>
        <w:rPr>
          <w:rFonts w:eastAsiaTheme="minorEastAsia"/>
          <w:b w:val="0"/>
          <w:bCs w:val="0"/>
        </w:rPr>
      </w:pPr>
      <w:hyperlink r:id="rId351" w:history="1">
        <w:bookmarkStart w:id="325" w:name="_Toc168576117"/>
        <w:r w:rsidR="005D1F51" w:rsidRPr="00D838D7">
          <w:rPr>
            <w:rStyle w:val="af0"/>
            <w:rFonts w:eastAsiaTheme="minorEastAsia"/>
            <w:b w:val="0"/>
            <w:bCs w:val="0"/>
            <w:color w:val="auto"/>
          </w:rPr>
          <w:t>http://s927622r.beget.tech/</w:t>
        </w:r>
        <w:bookmarkEnd w:id="325"/>
      </w:hyperlink>
    </w:p>
    <w:p w14:paraId="0F3E9DD6" w14:textId="77777777" w:rsidR="005D1F51" w:rsidRPr="00D838D7" w:rsidRDefault="005D1F51" w:rsidP="005D1F51">
      <w:pPr>
        <w:pStyle w:val="1"/>
        <w:shd w:val="clear" w:color="auto" w:fill="FFFFFF"/>
        <w:spacing w:before="0" w:beforeAutospacing="0" w:after="0" w:afterAutospacing="0" w:line="360" w:lineRule="auto"/>
        <w:ind w:firstLine="567"/>
        <w:jc w:val="left"/>
        <w:rPr>
          <w:rFonts w:eastAsiaTheme="minorEastAsia"/>
        </w:rPr>
      </w:pPr>
    </w:p>
    <w:p w14:paraId="7039DE2D" w14:textId="77777777" w:rsidR="005D1F51" w:rsidRPr="00D838D7" w:rsidRDefault="005D1F51" w:rsidP="005D1F51">
      <w:pPr>
        <w:pStyle w:val="1f0"/>
        <w:rPr>
          <w:rFonts w:ascii="Times New Roman" w:hAnsi="Times New Roman"/>
          <w:lang w:val="ru-RU"/>
        </w:rPr>
      </w:pPr>
      <w:bookmarkStart w:id="326" w:name="_Toc168576118"/>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3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838D7" w:rsidRPr="00D838D7" w14:paraId="07FFF9D9" w14:textId="77777777" w:rsidTr="005D1F51">
        <w:tc>
          <w:tcPr>
            <w:tcW w:w="1750" w:type="pct"/>
            <w:tcBorders>
              <w:top w:val="single" w:sz="4" w:space="0" w:color="auto"/>
              <w:left w:val="single" w:sz="4" w:space="0" w:color="auto"/>
              <w:bottom w:val="single" w:sz="4" w:space="0" w:color="auto"/>
              <w:right w:val="single" w:sz="4" w:space="0" w:color="auto"/>
            </w:tcBorders>
            <w:hideMark/>
          </w:tcPr>
          <w:p w14:paraId="770D5BF8" w14:textId="77777777" w:rsidR="005D1F51" w:rsidRPr="00D838D7" w:rsidRDefault="005D1F51">
            <w:pPr>
              <w:spacing w:line="254" w:lineRule="auto"/>
              <w:jc w:val="center"/>
              <w:rPr>
                <w:rFonts w:ascii="Times New Roman" w:hAnsi="Times New Roman" w:cs="Times New Roman"/>
              </w:rPr>
            </w:pPr>
            <w:r w:rsidRPr="00D838D7">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568E25D0" w14:textId="77777777" w:rsidR="005D1F51" w:rsidRPr="00D838D7" w:rsidRDefault="005D1F51">
            <w:pPr>
              <w:spacing w:line="254" w:lineRule="auto"/>
              <w:jc w:val="center"/>
              <w:rPr>
                <w:rFonts w:ascii="Times New Roman" w:hAnsi="Times New Roman" w:cs="Times New Roman"/>
                <w:b/>
                <w:bCs/>
                <w:i/>
              </w:rPr>
            </w:pPr>
            <w:r w:rsidRPr="00D838D7">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264D8BFC" w14:textId="77777777" w:rsidR="005D1F51" w:rsidRPr="00D838D7" w:rsidRDefault="005D1F51">
            <w:pPr>
              <w:spacing w:line="254" w:lineRule="auto"/>
              <w:jc w:val="center"/>
              <w:rPr>
                <w:rFonts w:ascii="Times New Roman" w:hAnsi="Times New Roman" w:cs="Times New Roman"/>
                <w:b/>
                <w:bCs/>
                <w:i/>
              </w:rPr>
            </w:pPr>
            <w:r w:rsidRPr="00D838D7">
              <w:rPr>
                <w:rFonts w:ascii="Times New Roman" w:hAnsi="Times New Roman" w:cs="Times New Roman"/>
                <w:b/>
                <w:bCs/>
                <w:i/>
              </w:rPr>
              <w:t>Методы оценки</w:t>
            </w:r>
          </w:p>
        </w:tc>
      </w:tr>
      <w:tr w:rsidR="00D838D7" w:rsidRPr="00D838D7" w14:paraId="3AF03E02" w14:textId="77777777" w:rsidTr="005D1F51">
        <w:tc>
          <w:tcPr>
            <w:tcW w:w="5000" w:type="pct"/>
            <w:gridSpan w:val="3"/>
            <w:tcBorders>
              <w:top w:val="single" w:sz="4" w:space="0" w:color="auto"/>
              <w:left w:val="single" w:sz="4" w:space="0" w:color="auto"/>
              <w:bottom w:val="single" w:sz="4" w:space="0" w:color="auto"/>
              <w:right w:val="single" w:sz="4" w:space="0" w:color="auto"/>
            </w:tcBorders>
            <w:hideMark/>
          </w:tcPr>
          <w:p w14:paraId="0220AF43" w14:textId="77777777" w:rsidR="005D1F51" w:rsidRPr="00D838D7" w:rsidRDefault="005D1F51">
            <w:pPr>
              <w:pStyle w:val="Default"/>
              <w:spacing w:line="254" w:lineRule="auto"/>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07BECFC0" w14:textId="77777777" w:rsidTr="005D1F51">
        <w:tc>
          <w:tcPr>
            <w:tcW w:w="1750" w:type="pct"/>
            <w:tcBorders>
              <w:top w:val="single" w:sz="4" w:space="0" w:color="auto"/>
              <w:left w:val="single" w:sz="4" w:space="0" w:color="auto"/>
              <w:bottom w:val="single" w:sz="4" w:space="0" w:color="auto"/>
              <w:right w:val="single" w:sz="4" w:space="0" w:color="auto"/>
            </w:tcBorders>
            <w:hideMark/>
          </w:tcPr>
          <w:p w14:paraId="2D87B410"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tcPr>
          <w:p w14:paraId="4A13926B" w14:textId="77777777" w:rsidR="005D1F51" w:rsidRPr="00D838D7" w:rsidRDefault="005D1F51">
            <w:pPr>
              <w:shd w:val="clear" w:color="auto" w:fill="FFFFFF"/>
              <w:spacing w:line="254" w:lineRule="auto"/>
              <w:rPr>
                <w:rFonts w:ascii="Times New Roman" w:hAnsi="Times New Roman" w:cs="Times New Roman"/>
              </w:rPr>
            </w:pPr>
            <w:r w:rsidRPr="00D838D7">
              <w:rPr>
                <w:rFonts w:ascii="Times New Roman" w:hAnsi="Times New Roman" w:cs="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6BE4ED15" w14:textId="77777777" w:rsidR="005D1F51" w:rsidRPr="00D838D7" w:rsidRDefault="005D1F51">
            <w:pPr>
              <w:shd w:val="clear" w:color="auto" w:fill="FFFFFF"/>
              <w:spacing w:line="254" w:lineRule="auto"/>
              <w:rPr>
                <w:rFonts w:ascii="Times New Roman" w:hAnsi="Times New Roman" w:cs="Times New Roman"/>
              </w:rPr>
            </w:pPr>
          </w:p>
          <w:p w14:paraId="48683324" w14:textId="77777777" w:rsidR="005D1F51" w:rsidRPr="00D838D7" w:rsidRDefault="005D1F51">
            <w:pPr>
              <w:shd w:val="clear" w:color="auto" w:fill="FFFFFF"/>
              <w:spacing w:line="254" w:lineRule="auto"/>
              <w:rPr>
                <w:rFonts w:ascii="Times New Roman" w:hAnsi="Times New Roman" w:cs="Times New Roman"/>
              </w:rPr>
            </w:pPr>
            <w:r w:rsidRPr="00D838D7">
              <w:rPr>
                <w:rFonts w:ascii="Times New Roman" w:hAnsi="Times New Roman" w:cs="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07ED74D" w14:textId="77777777" w:rsidR="005D1F51" w:rsidRPr="00D838D7" w:rsidRDefault="005D1F51">
            <w:pPr>
              <w:shd w:val="clear" w:color="auto" w:fill="FFFFFF"/>
              <w:spacing w:line="254" w:lineRule="auto"/>
              <w:rPr>
                <w:rFonts w:ascii="Times New Roman" w:hAnsi="Times New Roman" w:cs="Times New Roman"/>
              </w:rPr>
            </w:pPr>
          </w:p>
          <w:p w14:paraId="7D167C09" w14:textId="77777777" w:rsidR="005D1F51" w:rsidRPr="00D838D7" w:rsidRDefault="005D1F51">
            <w:pPr>
              <w:shd w:val="clear" w:color="auto" w:fill="FFFFFF"/>
              <w:spacing w:line="254" w:lineRule="auto"/>
              <w:rPr>
                <w:rFonts w:ascii="Times New Roman" w:hAnsi="Times New Roman" w:cs="Times New Roman"/>
              </w:rPr>
            </w:pPr>
            <w:r w:rsidRPr="00D838D7">
              <w:rPr>
                <w:rFonts w:ascii="Times New Roman" w:hAnsi="Times New Roman" w:cs="Times New Roman"/>
              </w:rPr>
              <w:lastRenderedPageBreak/>
              <w:t xml:space="preserve">«Удовлетворительно»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62A16805" w14:textId="77777777" w:rsidR="005D1F51" w:rsidRPr="00D838D7" w:rsidRDefault="005D1F51">
            <w:pPr>
              <w:shd w:val="clear" w:color="auto" w:fill="FFFFFF"/>
              <w:spacing w:line="254" w:lineRule="auto"/>
              <w:rPr>
                <w:rFonts w:ascii="Times New Roman" w:hAnsi="Times New Roman" w:cs="Times New Roman"/>
                <w:kern w:val="2"/>
                <w14:ligatures w14:val="standardContextual"/>
              </w:rPr>
            </w:pPr>
          </w:p>
          <w:p w14:paraId="6520604E" w14:textId="77777777" w:rsidR="005D1F51" w:rsidRPr="00D838D7" w:rsidRDefault="005D1F51">
            <w:pPr>
              <w:pStyle w:val="Default"/>
              <w:spacing w:line="254" w:lineRule="auto"/>
              <w:rPr>
                <w:color w:val="auto"/>
                <w:kern w:val="2"/>
                <w:sz w:val="22"/>
                <w:szCs w:val="22"/>
                <w14:ligatures w14:val="standardContextual"/>
              </w:rPr>
            </w:pPr>
            <w:r w:rsidRPr="00D838D7">
              <w:rPr>
                <w:color w:val="auto"/>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261B7E08" w14:textId="77777777" w:rsidR="005D1F51" w:rsidRPr="00D838D7" w:rsidRDefault="005D1F51">
            <w:pPr>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D838D7" w:rsidRPr="00D838D7" w14:paraId="1E82E4DE"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3E34C03B"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08BF7C37"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формат оформления результатов поиска информации</w:t>
            </w:r>
          </w:p>
          <w:p w14:paraId="350D0939"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Основные понятия компьютерных сетей: типы, топологии, методы доступа к среде передачи</w:t>
            </w:r>
          </w:p>
          <w:p w14:paraId="50278EDF"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Аппаратные компоненты компьютерных сетей</w:t>
            </w:r>
          </w:p>
          <w:p w14:paraId="18A0DF93"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lastRenderedPageBreak/>
              <w:t>Принципы пакетной передачи данных</w:t>
            </w:r>
          </w:p>
          <w:p w14:paraId="6EADC6B8"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Понятие сетевой модели</w:t>
            </w:r>
          </w:p>
          <w:p w14:paraId="1BAD6327"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Сетевую модель OSI и другие сетевые модели</w:t>
            </w:r>
          </w:p>
          <w:p w14:paraId="65C18EA1"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14:paraId="4D89B0EC"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Адресацию в сетях, организацию межсетевого воздействия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51FEE"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AB6D143" w14:textId="77777777" w:rsidR="005D1F51" w:rsidRPr="00D838D7" w:rsidRDefault="005D1F51">
            <w:pPr>
              <w:shd w:val="clear" w:color="auto" w:fill="FFFFFF"/>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5286F571" w14:textId="77777777" w:rsidR="005D1F51" w:rsidRPr="00D838D7" w:rsidRDefault="005D1F51">
            <w:pPr>
              <w:shd w:val="clear" w:color="auto" w:fill="FFFFFF"/>
              <w:spacing w:line="254" w:lineRule="auto"/>
              <w:rPr>
                <w:rFonts w:ascii="Times New Roman" w:hAnsi="Times New Roman" w:cs="Times New Roman"/>
              </w:rPr>
            </w:pPr>
            <w:r w:rsidRPr="00D838D7">
              <w:rPr>
                <w:rFonts w:ascii="Times New Roman" w:hAnsi="Times New Roman" w:cs="Times New Roman"/>
                <w:kern w:val="2"/>
                <w14:ligatures w14:val="standardContextual"/>
              </w:rPr>
              <w:t xml:space="preserve">подготовка презентаций </w:t>
            </w:r>
          </w:p>
        </w:tc>
      </w:tr>
      <w:tr w:rsidR="00D838D7" w:rsidRPr="00D838D7" w14:paraId="0904BAAF"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1E92D2F2"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психологические основы деятельности коллектива; 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34D88"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6B2160C" w14:textId="77777777" w:rsidR="005D1F51" w:rsidRPr="00D838D7" w:rsidRDefault="005D1F51">
            <w:pPr>
              <w:shd w:val="clear" w:color="auto" w:fill="FFFFFF"/>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7C0F7247"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157A7A68"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6AF6A"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97441DB" w14:textId="77777777" w:rsidR="005D1F51" w:rsidRPr="00D838D7" w:rsidRDefault="005D1F51">
            <w:pPr>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222164F8"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77A01A95"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8ABA8"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374E2AAB" w14:textId="77777777" w:rsidR="005D1F51" w:rsidRPr="00D838D7" w:rsidRDefault="005D1F51">
            <w:pPr>
              <w:shd w:val="clear" w:color="auto" w:fill="FFFFFF"/>
              <w:spacing w:line="254"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p w14:paraId="4CC7A568" w14:textId="77777777" w:rsidR="005D1F51" w:rsidRPr="00D838D7" w:rsidRDefault="005D1F51">
            <w:pPr>
              <w:shd w:val="clear" w:color="auto" w:fill="FFFFFF"/>
              <w:spacing w:line="254" w:lineRule="auto"/>
              <w:jc w:val="both"/>
              <w:rPr>
                <w:rFonts w:ascii="Times New Roman" w:hAnsi="Times New Roman" w:cs="Times New Roman"/>
              </w:rPr>
            </w:pPr>
          </w:p>
        </w:tc>
      </w:tr>
      <w:tr w:rsidR="00D838D7" w:rsidRPr="00D838D7" w14:paraId="59BD9E8A"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762B3DEE" w14:textId="77777777" w:rsidR="005D1F51" w:rsidRPr="00D838D7" w:rsidRDefault="005D1F51">
            <w:pPr>
              <w:spacing w:line="254" w:lineRule="auto"/>
              <w:jc w:val="both"/>
              <w:rPr>
                <w:rFonts w:ascii="Times New Roman" w:hAnsi="Times New Roman" w:cs="Times New Roman"/>
              </w:rPr>
            </w:pPr>
            <w:r w:rsidRPr="00D838D7">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3CA5F"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AA7828A" w14:textId="77777777" w:rsidR="005D1F51" w:rsidRPr="00D838D7" w:rsidRDefault="005D1F51">
            <w:pPr>
              <w:shd w:val="clear" w:color="auto" w:fill="FFFFFF"/>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3747D4DB" w14:textId="77777777" w:rsidR="005D1F51" w:rsidRPr="00D838D7" w:rsidRDefault="005D1F51">
            <w:pPr>
              <w:pStyle w:val="Default"/>
              <w:spacing w:line="254" w:lineRule="auto"/>
              <w:rPr>
                <w:color w:val="auto"/>
                <w:sz w:val="22"/>
                <w:szCs w:val="22"/>
              </w:rPr>
            </w:pPr>
            <w:r w:rsidRPr="00D838D7">
              <w:rPr>
                <w:color w:val="auto"/>
                <w:kern w:val="2"/>
                <w:sz w:val="22"/>
                <w:szCs w:val="22"/>
                <w14:ligatures w14:val="standardContextual"/>
              </w:rPr>
              <w:t xml:space="preserve">подготовка презентаций </w:t>
            </w:r>
          </w:p>
        </w:tc>
      </w:tr>
      <w:tr w:rsidR="00D838D7" w:rsidRPr="00D838D7" w14:paraId="489D2674"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vAlign w:val="bottom"/>
          </w:tcPr>
          <w:p w14:paraId="5A77EAD3" w14:textId="77777777" w:rsidR="005D1F51" w:rsidRPr="00D838D7" w:rsidRDefault="005D1F51">
            <w:pPr>
              <w:tabs>
                <w:tab w:val="left" w:pos="1080"/>
              </w:tabs>
              <w:spacing w:line="254" w:lineRule="auto"/>
              <w:jc w:val="both"/>
              <w:rPr>
                <w:rFonts w:ascii="Times New Roman" w:eastAsia="Calibri" w:hAnsi="Times New Roman" w:cs="Times New Roman"/>
              </w:rPr>
            </w:pPr>
            <w:r w:rsidRPr="00D838D7">
              <w:rPr>
                <w:rFonts w:ascii="Times New Roman" w:eastAsia="Calibri" w:hAnsi="Times New Roman" w:cs="Times New Roman"/>
              </w:rPr>
              <w:t xml:space="preserve">Сетевые протоколы и основы </w:t>
            </w:r>
            <w:proofErr w:type="spellStart"/>
            <w:r w:rsidRPr="00D838D7">
              <w:rPr>
                <w:rFonts w:ascii="Times New Roman" w:eastAsia="Calibri" w:hAnsi="Times New Roman" w:cs="Times New Roman"/>
              </w:rPr>
              <w:t>web</w:t>
            </w:r>
            <w:proofErr w:type="spellEnd"/>
            <w:r w:rsidRPr="00D838D7">
              <w:rPr>
                <w:rFonts w:ascii="Times New Roman" w:eastAsia="Calibri" w:hAnsi="Times New Roman" w:cs="Times New Roman"/>
              </w:rPr>
              <w:t>-технологий; 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 Регламент использования системы контроля версий.</w:t>
            </w:r>
          </w:p>
          <w:p w14:paraId="45788090" w14:textId="77777777" w:rsidR="005D1F51" w:rsidRPr="00D838D7" w:rsidRDefault="005D1F51">
            <w:pPr>
              <w:spacing w:line="254" w:lineRule="auto"/>
              <w:jc w:val="both"/>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8DAF8"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122540F3" w14:textId="77777777" w:rsidR="005D1F51" w:rsidRPr="00D838D7" w:rsidRDefault="005D1F51">
            <w:pPr>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p w14:paraId="3A39707C" w14:textId="77777777" w:rsidR="005D1F51" w:rsidRPr="00D838D7" w:rsidRDefault="005D1F51">
            <w:pPr>
              <w:pStyle w:val="Default"/>
              <w:spacing w:line="254" w:lineRule="auto"/>
              <w:rPr>
                <w:color w:val="auto"/>
                <w:sz w:val="22"/>
                <w:szCs w:val="22"/>
              </w:rPr>
            </w:pPr>
          </w:p>
        </w:tc>
      </w:tr>
      <w:tr w:rsidR="00D838D7" w:rsidRPr="00D838D7" w14:paraId="55242B0F" w14:textId="77777777" w:rsidTr="005D1F51">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4FD90F13" w14:textId="77777777" w:rsidR="005D1F51" w:rsidRPr="00D838D7" w:rsidRDefault="005D1F51">
            <w:pPr>
              <w:pStyle w:val="Default"/>
              <w:spacing w:line="254" w:lineRule="auto"/>
              <w:rPr>
                <w:color w:val="auto"/>
                <w:sz w:val="22"/>
                <w:szCs w:val="22"/>
              </w:rPr>
            </w:pPr>
            <w:r w:rsidRPr="00D838D7">
              <w:rPr>
                <w:b/>
                <w:i/>
                <w:iCs/>
                <w:color w:val="auto"/>
                <w:sz w:val="22"/>
                <w:szCs w:val="22"/>
              </w:rPr>
              <w:t xml:space="preserve">Перечень умений, осваиваемых в рамках дисциплины: </w:t>
            </w:r>
          </w:p>
        </w:tc>
      </w:tr>
      <w:tr w:rsidR="00D838D7" w:rsidRPr="00D838D7" w14:paraId="1BE8BD68"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6794D283" w14:textId="77777777" w:rsidR="005D1F51" w:rsidRPr="00D838D7" w:rsidRDefault="005D1F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D838D7">
              <w:rPr>
                <w:rFonts w:ascii="Times New Roman" w:hAnsi="Times New Roman" w:cs="Times New Roman"/>
              </w:rPr>
              <w:lastRenderedPageBreak/>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535CD34A" w14:textId="77777777" w:rsidR="005D1F51" w:rsidRPr="00D838D7" w:rsidRDefault="005D1F51">
            <w:pPr>
              <w:spacing w:line="254" w:lineRule="auto"/>
              <w:rPr>
                <w:rFonts w:ascii="Times New Roman" w:hAnsi="Times New Roman" w:cs="Times New Roman"/>
              </w:rPr>
            </w:pPr>
            <w:r w:rsidRPr="00D838D7">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2B22A6B6" w14:textId="77777777" w:rsidR="005D1F51" w:rsidRPr="00D838D7" w:rsidRDefault="005D1F51">
            <w:pPr>
              <w:pStyle w:val="Default"/>
              <w:spacing w:line="254" w:lineRule="auto"/>
              <w:jc w:val="both"/>
              <w:rPr>
                <w:color w:val="auto"/>
                <w:kern w:val="2"/>
                <w:sz w:val="22"/>
                <w:szCs w:val="22"/>
                <w14:ligatures w14:val="standardContextual"/>
              </w:rPr>
            </w:pPr>
            <w:r w:rsidRPr="00D838D7">
              <w:rPr>
                <w:color w:val="auto"/>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6B624C03" w14:textId="77777777" w:rsidR="005D1F51" w:rsidRPr="00D838D7" w:rsidRDefault="005D1F51">
            <w:pPr>
              <w:shd w:val="clear" w:color="auto" w:fill="FFFFFF"/>
              <w:spacing w:line="254"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350AFC43" w14:textId="77777777" w:rsidR="005D1F51" w:rsidRPr="00D838D7" w:rsidRDefault="005D1F51">
            <w:pPr>
              <w:tabs>
                <w:tab w:val="left" w:pos="0"/>
              </w:tabs>
              <w:suppressAutoHyphens/>
              <w:spacing w:line="254"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17C62D9" w14:textId="77777777" w:rsidR="005D1F51" w:rsidRPr="00D838D7" w:rsidRDefault="005D1F51">
            <w:pPr>
              <w:tabs>
                <w:tab w:val="left" w:pos="0"/>
              </w:tabs>
              <w:suppressAutoHyphens/>
              <w:spacing w:line="254" w:lineRule="auto"/>
              <w:jc w:val="both"/>
              <w:rPr>
                <w:rFonts w:ascii="Times New Roman" w:hAnsi="Times New Roman" w:cs="Times New Roman"/>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42E69C21"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4AB6F674"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6819A3E8"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3AB1E2AF" w14:textId="77777777" w:rsidR="005D1F51" w:rsidRPr="00D838D7" w:rsidRDefault="005D1F51">
            <w:pPr>
              <w:pStyle w:val="Default"/>
              <w:spacing w:line="254" w:lineRule="auto"/>
              <w:jc w:val="both"/>
              <w:rPr>
                <w:color w:val="auto"/>
                <w:sz w:val="22"/>
                <w:szCs w:val="22"/>
              </w:rPr>
            </w:pPr>
            <w:r w:rsidRPr="00D838D7">
              <w:rPr>
                <w:color w:val="auto"/>
                <w:sz w:val="22"/>
                <w:szCs w:val="22"/>
              </w:rPr>
              <w:t>Организовывать и конфигурировать компьютерные сети</w:t>
            </w:r>
          </w:p>
          <w:p w14:paraId="55522086"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Строить и анализировать модели компьютерных сетей</w:t>
            </w:r>
          </w:p>
          <w:p w14:paraId="4AB6A36C" w14:textId="77777777" w:rsidR="005D1F51" w:rsidRPr="00D838D7" w:rsidRDefault="005D1F51">
            <w:pPr>
              <w:spacing w:line="254" w:lineRule="auto"/>
              <w:jc w:val="both"/>
              <w:rPr>
                <w:rFonts w:ascii="Times New Roman" w:hAnsi="Times New Roman" w:cs="Times New Roman"/>
              </w:rPr>
            </w:pPr>
            <w:r w:rsidRPr="00D838D7">
              <w:rPr>
                <w:rFonts w:ascii="Times New Roman" w:hAnsi="Times New Roman" w:cs="Times New Roman"/>
              </w:rPr>
              <w:t>Эффективно использовать аппаратные и программные компоненты компьютерных сетей при решении различных задач</w:t>
            </w:r>
          </w:p>
          <w:p w14:paraId="5BA851E8" w14:textId="77777777" w:rsidR="005D1F51" w:rsidRPr="00D838D7" w:rsidRDefault="005D1F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D838D7">
              <w:rPr>
                <w:rFonts w:ascii="Times New Roman" w:hAnsi="Times New Roman" w:cs="Times New Roman"/>
              </w:rPr>
              <w:t>Выполнять схемы и чертежи по специальности с использованием прикладных программных средств</w:t>
            </w:r>
          </w:p>
          <w:p w14:paraId="635B0BCB" w14:textId="77777777" w:rsidR="005D1F51" w:rsidRPr="00D838D7" w:rsidRDefault="005D1F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D838D7">
              <w:rPr>
                <w:rFonts w:ascii="Times New Roman" w:hAnsi="Times New Roman" w:cs="Times New Roman"/>
              </w:rPr>
              <w:t>Работать с протоколами разных уровней (на примере конкретного стека протоколов: TCP/IP, IPX/SPX)</w:t>
            </w:r>
          </w:p>
          <w:p w14:paraId="36E054C5" w14:textId="77777777" w:rsidR="005D1F51" w:rsidRPr="00D838D7" w:rsidRDefault="005D1F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D838D7">
              <w:rPr>
                <w:rFonts w:ascii="Times New Roman" w:hAnsi="Times New Roman" w:cs="Times New Roman"/>
              </w:rPr>
              <w:t>Устанавливать и настраивать параметры протоколов</w:t>
            </w:r>
          </w:p>
          <w:p w14:paraId="5720E43B" w14:textId="77777777" w:rsidR="005D1F51" w:rsidRPr="00D838D7" w:rsidRDefault="005D1F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D838D7">
              <w:rPr>
                <w:rFonts w:ascii="Times New Roman" w:hAnsi="Times New Roman" w:cs="Times New Roman"/>
              </w:rPr>
              <w:t>Обнаруживать и устранять ошибки при передаче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07D08"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6296E53" w14:textId="77777777" w:rsidR="005D1F51" w:rsidRPr="00D838D7" w:rsidRDefault="005D1F51">
            <w:pPr>
              <w:shd w:val="clear" w:color="auto" w:fill="FFFFFF"/>
              <w:spacing w:line="254"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2E7A5EDD" w14:textId="77777777" w:rsidR="005D1F51" w:rsidRPr="00D838D7" w:rsidRDefault="005D1F51">
            <w:pPr>
              <w:tabs>
                <w:tab w:val="left" w:pos="0"/>
              </w:tabs>
              <w:suppressAutoHyphens/>
              <w:spacing w:line="254"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7960FBD" w14:textId="77777777" w:rsidR="005D1F51" w:rsidRPr="00D838D7" w:rsidRDefault="005D1F51">
            <w:pPr>
              <w:tabs>
                <w:tab w:val="left" w:pos="0"/>
              </w:tabs>
              <w:suppressAutoHyphens/>
              <w:spacing w:line="254" w:lineRule="auto"/>
              <w:jc w:val="both"/>
              <w:rPr>
                <w:rFonts w:ascii="Times New Roman" w:hAnsi="Times New Roman" w:cs="Times New Roman"/>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50CAD4CB"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240068FE" w14:textId="77777777" w:rsidR="005D1F51" w:rsidRPr="00D838D7" w:rsidRDefault="005D1F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D838D7">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8AB4B"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3603FFA" w14:textId="77777777" w:rsidR="005D1F51" w:rsidRPr="00D838D7" w:rsidRDefault="005D1F51">
            <w:pPr>
              <w:shd w:val="clear" w:color="auto" w:fill="FFFFFF"/>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0E832A99" w14:textId="77777777" w:rsidR="005D1F51" w:rsidRPr="00D838D7" w:rsidRDefault="005D1F51">
            <w:pPr>
              <w:tabs>
                <w:tab w:val="left" w:pos="0"/>
              </w:tabs>
              <w:suppressAutoHyphens/>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905DBB7" w14:textId="77777777" w:rsidR="005D1F51" w:rsidRPr="00D838D7" w:rsidRDefault="005D1F51">
            <w:pPr>
              <w:pStyle w:val="Default"/>
              <w:spacing w:line="254" w:lineRule="auto"/>
              <w:rPr>
                <w:color w:val="auto"/>
                <w:sz w:val="22"/>
                <w:szCs w:val="22"/>
              </w:rPr>
            </w:pPr>
            <w:r w:rsidRPr="00D838D7">
              <w:rPr>
                <w:color w:val="auto"/>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2AFD3C2C"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10525D5F" w14:textId="77777777" w:rsidR="005D1F51" w:rsidRPr="00D838D7" w:rsidRDefault="005D1F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D838D7">
              <w:rPr>
                <w:rFonts w:ascii="Times New Roman" w:hAnsi="Times New Roman" w:cs="Times New Roman"/>
              </w:rPr>
              <w:lastRenderedPageBreak/>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4AF06"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44B44C8" w14:textId="77777777" w:rsidR="005D1F51" w:rsidRPr="00D838D7" w:rsidRDefault="005D1F51">
            <w:pPr>
              <w:shd w:val="clear" w:color="auto" w:fill="FFFFFF"/>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069A9110" w14:textId="77777777" w:rsidR="005D1F51" w:rsidRPr="00D838D7" w:rsidRDefault="005D1F51">
            <w:pPr>
              <w:tabs>
                <w:tab w:val="left" w:pos="0"/>
              </w:tabs>
              <w:suppressAutoHyphens/>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72BBD592" w14:textId="77777777" w:rsidR="005D1F51" w:rsidRPr="00D838D7" w:rsidRDefault="005D1F51">
            <w:pPr>
              <w:shd w:val="clear" w:color="auto" w:fill="FFFFFF"/>
              <w:spacing w:line="254" w:lineRule="auto"/>
              <w:rPr>
                <w:rFonts w:ascii="Times New Roman" w:hAnsi="Times New Roman" w:cs="Times New Roman"/>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15D2999B"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4FFA40D2" w14:textId="77777777" w:rsidR="005D1F51" w:rsidRPr="00D838D7" w:rsidRDefault="005D1F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D838D7">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59427"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B616A2B" w14:textId="77777777" w:rsidR="005D1F51" w:rsidRPr="00D838D7" w:rsidRDefault="005D1F51">
            <w:pPr>
              <w:shd w:val="clear" w:color="auto" w:fill="FFFFFF"/>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4332D0D5" w14:textId="77777777" w:rsidR="005D1F51" w:rsidRPr="00D838D7" w:rsidRDefault="005D1F51">
            <w:pPr>
              <w:tabs>
                <w:tab w:val="left" w:pos="0"/>
              </w:tabs>
              <w:suppressAutoHyphens/>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F8253B9" w14:textId="77777777" w:rsidR="005D1F51" w:rsidRPr="00D838D7" w:rsidRDefault="005D1F51">
            <w:pPr>
              <w:pStyle w:val="Default"/>
              <w:spacing w:line="254" w:lineRule="auto"/>
              <w:rPr>
                <w:color w:val="auto"/>
                <w:sz w:val="22"/>
                <w:szCs w:val="22"/>
              </w:rPr>
            </w:pPr>
            <w:r w:rsidRPr="00D838D7">
              <w:rPr>
                <w:color w:val="auto"/>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0EB3F09E"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4B5B8807" w14:textId="77777777" w:rsidR="005D1F51" w:rsidRPr="00D838D7" w:rsidRDefault="005D1F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D838D7">
              <w:rPr>
                <w:rFonts w:ascii="Times New Roman" w:hAnsi="Times New Roman" w:cs="Times New Roman"/>
              </w:rPr>
              <w:t>Осуществлять математическую и информационную постановку задач по обработке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E61A4"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874960A" w14:textId="77777777" w:rsidR="005D1F51" w:rsidRPr="00D838D7" w:rsidRDefault="005D1F51">
            <w:pPr>
              <w:shd w:val="clear" w:color="auto" w:fill="FFFFFF"/>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6BACBFB8" w14:textId="77777777" w:rsidR="005D1F51" w:rsidRPr="00D838D7" w:rsidRDefault="005D1F51">
            <w:pPr>
              <w:tabs>
                <w:tab w:val="left" w:pos="0"/>
              </w:tabs>
              <w:suppressAutoHyphens/>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D43D7A0" w14:textId="77777777" w:rsidR="005D1F51" w:rsidRPr="00D838D7" w:rsidRDefault="005D1F51">
            <w:pPr>
              <w:pStyle w:val="Default"/>
              <w:spacing w:line="254" w:lineRule="auto"/>
              <w:rPr>
                <w:color w:val="auto"/>
                <w:sz w:val="22"/>
                <w:szCs w:val="22"/>
              </w:rPr>
            </w:pPr>
            <w:r w:rsidRPr="00D838D7">
              <w:rPr>
                <w:color w:val="auto"/>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D1F51" w:rsidRPr="00D838D7" w14:paraId="5BA991C3"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2822888F" w14:textId="77777777" w:rsidR="005D1F51" w:rsidRPr="00D838D7" w:rsidRDefault="005D1F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D838D7">
              <w:rPr>
                <w:rFonts w:ascii="Times New Roman" w:eastAsia="Calibri" w:hAnsi="Times New Roman" w:cs="Times New Roman"/>
              </w:rPr>
              <w:t>Работать с системами контроля версий в соответствии с регламентом использования системы контроля версий, тестировать веб-приложения с использованием тест-планов, выбирать и комбинировать техники тестирования веб-приложений; выполнять проверку веб-приложения по техническому заданию.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DA167"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485C2E4" w14:textId="77777777" w:rsidR="005D1F51" w:rsidRPr="00D838D7" w:rsidRDefault="005D1F51">
            <w:pPr>
              <w:shd w:val="clear" w:color="auto" w:fill="FFFFFF"/>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1A924978" w14:textId="77777777" w:rsidR="005D1F51" w:rsidRPr="00D838D7" w:rsidRDefault="005D1F51">
            <w:pPr>
              <w:tabs>
                <w:tab w:val="left" w:pos="0"/>
              </w:tabs>
              <w:suppressAutoHyphens/>
              <w:spacing w:line="254"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7919539C" w14:textId="77777777" w:rsidR="005D1F51" w:rsidRPr="00D838D7" w:rsidRDefault="005D1F51">
            <w:pPr>
              <w:pStyle w:val="Default"/>
              <w:spacing w:line="254" w:lineRule="auto"/>
              <w:rPr>
                <w:color w:val="auto"/>
                <w:sz w:val="22"/>
                <w:szCs w:val="22"/>
              </w:rPr>
            </w:pPr>
            <w:r w:rsidRPr="00D838D7">
              <w:rPr>
                <w:color w:val="auto"/>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1349DD0E" w14:textId="77777777" w:rsidR="005D1F51" w:rsidRPr="00D838D7" w:rsidRDefault="005D1F51" w:rsidP="005D1F51">
      <w:pPr>
        <w:jc w:val="center"/>
        <w:rPr>
          <w:rFonts w:ascii="Times New Roman Полужирный" w:eastAsia="Segoe UI" w:hAnsi="Times New Roman Полужирный" w:cs="Times New Roman"/>
          <w:b/>
          <w:bCs/>
          <w:caps/>
          <w:kern w:val="32"/>
          <w:sz w:val="24"/>
          <w:szCs w:val="24"/>
          <w:lang w:eastAsia="x-none"/>
        </w:rPr>
      </w:pPr>
    </w:p>
    <w:p w14:paraId="13B21531" w14:textId="77777777" w:rsidR="005D1F51" w:rsidRPr="00D838D7" w:rsidRDefault="005D1F51" w:rsidP="005D1F51"/>
    <w:p w14:paraId="31E3A7A2" w14:textId="77777777" w:rsidR="005D1F51" w:rsidRPr="00D838D7" w:rsidRDefault="005D1F51" w:rsidP="005D1F51">
      <w:pPr>
        <w:pStyle w:val="1f0"/>
        <w:rPr>
          <w:rFonts w:ascii="Times New Roman" w:hAnsi="Times New Roman"/>
          <w:lang w:val="ru-RU"/>
        </w:rPr>
      </w:pPr>
    </w:p>
    <w:p w14:paraId="05A2B97D" w14:textId="77777777" w:rsidR="005D1F51" w:rsidRPr="00D838D7" w:rsidRDefault="005D1F51" w:rsidP="005D1F51">
      <w:pPr>
        <w:pStyle w:val="1f0"/>
        <w:rPr>
          <w:rFonts w:ascii="Times New Roman" w:hAnsi="Times New Roman"/>
          <w:b w:val="0"/>
          <w:bCs w:val="0"/>
          <w:lang w:val="ru-RU"/>
        </w:rPr>
      </w:pPr>
    </w:p>
    <w:p w14:paraId="4EB29666" w14:textId="77777777" w:rsidR="005D1F51" w:rsidRPr="00D838D7" w:rsidRDefault="005D1F51" w:rsidP="005D1F51">
      <w:pPr>
        <w:pStyle w:val="1f0"/>
        <w:rPr>
          <w:rFonts w:ascii="Times New Roman" w:hAnsi="Times New Roman"/>
          <w:b w:val="0"/>
          <w:bCs w:val="0"/>
          <w:lang w:val="ru-RU"/>
        </w:rPr>
      </w:pPr>
    </w:p>
    <w:p w14:paraId="5F7C0626" w14:textId="77777777" w:rsidR="005D1F51" w:rsidRPr="00D838D7" w:rsidRDefault="005D1F51" w:rsidP="0068657A">
      <w:pPr>
        <w:jc w:val="right"/>
        <w:rPr>
          <w:rFonts w:ascii="Times New Roman" w:hAnsi="Times New Roman" w:cs="Times New Roman"/>
          <w:b/>
          <w:bCs/>
          <w:sz w:val="24"/>
          <w:szCs w:val="24"/>
        </w:rPr>
        <w:sectPr w:rsidR="005D1F51" w:rsidRPr="00D838D7" w:rsidSect="00A0566D">
          <w:pgSz w:w="11906" w:h="16838"/>
          <w:pgMar w:top="1134" w:right="850" w:bottom="1134" w:left="1701" w:header="708" w:footer="708" w:gutter="0"/>
          <w:cols w:space="708"/>
          <w:docGrid w:linePitch="360"/>
        </w:sectPr>
      </w:pPr>
    </w:p>
    <w:p w14:paraId="26B9A5BA" w14:textId="77777777" w:rsidR="005D1F51" w:rsidRPr="00D838D7" w:rsidRDefault="005D1F51" w:rsidP="005D1F51">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2.22</w:t>
      </w:r>
    </w:p>
    <w:p w14:paraId="3B17A89D" w14:textId="77777777" w:rsidR="005D1F51" w:rsidRPr="00D838D7" w:rsidRDefault="005D1F51" w:rsidP="005D1F51">
      <w:pPr>
        <w:keepNext/>
        <w:jc w:val="right"/>
        <w:outlineLvl w:val="0"/>
        <w:rPr>
          <w:rFonts w:ascii="Times New Roman" w:eastAsia="Times New Roman" w:hAnsi="Times New Roman" w:cs="Times New Roman"/>
          <w:b/>
          <w:bCs/>
          <w:kern w:val="32"/>
          <w:sz w:val="24"/>
          <w:szCs w:val="24"/>
          <w:lang w:eastAsia="x-none"/>
        </w:rPr>
      </w:pPr>
      <w:bookmarkStart w:id="327" w:name="_Toc168576119"/>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327"/>
    </w:p>
    <w:p w14:paraId="15AC52EC" w14:textId="77777777" w:rsidR="005D1F51" w:rsidRPr="00D838D7" w:rsidRDefault="005D1F51" w:rsidP="005D1F51">
      <w:pPr>
        <w:jc w:val="right"/>
        <w:rPr>
          <w:rFonts w:ascii="Times New Roman" w:hAnsi="Times New Roman" w:cs="Times New Roman"/>
          <w:b/>
          <w:bCs/>
          <w:sz w:val="24"/>
          <w:szCs w:val="24"/>
        </w:rPr>
      </w:pPr>
    </w:p>
    <w:p w14:paraId="0EF5F0F1" w14:textId="77777777" w:rsidR="005D1F51" w:rsidRPr="00D838D7" w:rsidRDefault="005D1F51" w:rsidP="005D1F51">
      <w:pPr>
        <w:jc w:val="right"/>
        <w:rPr>
          <w:rFonts w:ascii="Times New Roman" w:hAnsi="Times New Roman" w:cs="Times New Roman"/>
          <w:b/>
          <w:bCs/>
          <w:sz w:val="24"/>
          <w:szCs w:val="24"/>
        </w:rPr>
      </w:pPr>
    </w:p>
    <w:p w14:paraId="0C2912CA" w14:textId="77777777" w:rsidR="005D1F51" w:rsidRPr="00D838D7" w:rsidRDefault="005D1F51" w:rsidP="005D1F51">
      <w:pPr>
        <w:jc w:val="right"/>
        <w:rPr>
          <w:rFonts w:ascii="Times New Roman" w:hAnsi="Times New Roman" w:cs="Times New Roman"/>
          <w:b/>
          <w:bCs/>
          <w:sz w:val="24"/>
          <w:szCs w:val="24"/>
        </w:rPr>
      </w:pPr>
    </w:p>
    <w:p w14:paraId="1EC27C91" w14:textId="77777777" w:rsidR="005D1F51" w:rsidRPr="00D838D7" w:rsidRDefault="005D1F51" w:rsidP="005D1F51">
      <w:pPr>
        <w:jc w:val="right"/>
        <w:rPr>
          <w:rFonts w:ascii="Times New Roman" w:hAnsi="Times New Roman" w:cs="Times New Roman"/>
          <w:b/>
          <w:bCs/>
          <w:sz w:val="24"/>
          <w:szCs w:val="24"/>
        </w:rPr>
      </w:pPr>
    </w:p>
    <w:p w14:paraId="26318E76" w14:textId="77777777" w:rsidR="005D1F51" w:rsidRPr="00D838D7" w:rsidRDefault="005D1F51" w:rsidP="005D1F51">
      <w:pPr>
        <w:jc w:val="right"/>
        <w:rPr>
          <w:rFonts w:ascii="Times New Roman" w:hAnsi="Times New Roman" w:cs="Times New Roman"/>
          <w:b/>
          <w:bCs/>
          <w:sz w:val="24"/>
          <w:szCs w:val="24"/>
        </w:rPr>
      </w:pPr>
    </w:p>
    <w:p w14:paraId="5632F8CB" w14:textId="77777777" w:rsidR="005D1F51" w:rsidRPr="00D838D7" w:rsidRDefault="005D1F51" w:rsidP="005D1F51">
      <w:pPr>
        <w:jc w:val="right"/>
        <w:rPr>
          <w:rFonts w:ascii="Times New Roman" w:hAnsi="Times New Roman" w:cs="Times New Roman"/>
          <w:b/>
          <w:bCs/>
          <w:sz w:val="24"/>
          <w:szCs w:val="24"/>
        </w:rPr>
      </w:pPr>
    </w:p>
    <w:p w14:paraId="7C7F58DC" w14:textId="77777777" w:rsidR="005D1F51" w:rsidRPr="00D838D7" w:rsidRDefault="005D1F51" w:rsidP="005D1F51">
      <w:pPr>
        <w:jc w:val="right"/>
        <w:rPr>
          <w:rFonts w:ascii="Times New Roman" w:hAnsi="Times New Roman" w:cs="Times New Roman"/>
          <w:b/>
          <w:bCs/>
          <w:sz w:val="24"/>
          <w:szCs w:val="24"/>
        </w:rPr>
      </w:pPr>
    </w:p>
    <w:p w14:paraId="3C80FD50" w14:textId="77777777" w:rsidR="005D1F51" w:rsidRPr="00D838D7" w:rsidRDefault="005D1F51" w:rsidP="005D1F51">
      <w:pPr>
        <w:jc w:val="right"/>
        <w:rPr>
          <w:rFonts w:ascii="Times New Roman" w:hAnsi="Times New Roman" w:cs="Times New Roman"/>
          <w:b/>
          <w:bCs/>
          <w:sz w:val="24"/>
          <w:szCs w:val="24"/>
        </w:rPr>
      </w:pPr>
    </w:p>
    <w:p w14:paraId="3B82B69C" w14:textId="77777777" w:rsidR="005D1F51" w:rsidRPr="00D838D7" w:rsidRDefault="005D1F51" w:rsidP="005D1F51">
      <w:pPr>
        <w:jc w:val="right"/>
        <w:rPr>
          <w:rFonts w:ascii="Times New Roman" w:hAnsi="Times New Roman" w:cs="Times New Roman"/>
          <w:b/>
          <w:bCs/>
          <w:sz w:val="24"/>
          <w:szCs w:val="24"/>
        </w:rPr>
      </w:pPr>
    </w:p>
    <w:p w14:paraId="20A462A1" w14:textId="77777777" w:rsidR="005D1F51" w:rsidRPr="00D838D7" w:rsidRDefault="005D1F51" w:rsidP="005D1F51">
      <w:pPr>
        <w:jc w:val="right"/>
        <w:rPr>
          <w:rFonts w:ascii="Times New Roman" w:hAnsi="Times New Roman" w:cs="Times New Roman"/>
          <w:b/>
          <w:bCs/>
          <w:sz w:val="24"/>
          <w:szCs w:val="24"/>
        </w:rPr>
      </w:pPr>
    </w:p>
    <w:p w14:paraId="5D6879CD" w14:textId="77777777" w:rsidR="005D1F51" w:rsidRPr="00D838D7" w:rsidRDefault="005D1F51" w:rsidP="005D1F51">
      <w:pPr>
        <w:jc w:val="right"/>
        <w:rPr>
          <w:rFonts w:ascii="Times New Roman" w:hAnsi="Times New Roman" w:cs="Times New Roman"/>
          <w:b/>
          <w:bCs/>
          <w:sz w:val="24"/>
          <w:szCs w:val="24"/>
        </w:rPr>
      </w:pPr>
    </w:p>
    <w:p w14:paraId="0C1599F9" w14:textId="77777777" w:rsidR="005D1F51" w:rsidRPr="00D838D7" w:rsidRDefault="005D1F51" w:rsidP="005D1F51">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33C09989" w14:textId="77777777" w:rsidR="005D1F51" w:rsidRPr="00D838D7" w:rsidRDefault="005D1F51" w:rsidP="005D1F51">
      <w:pPr>
        <w:pStyle w:val="1"/>
      </w:pPr>
      <w:bookmarkStart w:id="328" w:name="_Toc168576120"/>
      <w:r w:rsidRPr="00D838D7">
        <w:t>«ОП.12 МЕНЕДЖМЕНТ В ПРОФЕССИОНАЛЬНОЙ ДЕЯТЕЛЬНОСТИ»</w:t>
      </w:r>
      <w:bookmarkEnd w:id="328"/>
    </w:p>
    <w:p w14:paraId="7ECED975" w14:textId="77777777" w:rsidR="005D1F51" w:rsidRPr="00D838D7" w:rsidRDefault="005D1F51" w:rsidP="005D1F51">
      <w:pPr>
        <w:pStyle w:val="1"/>
      </w:pPr>
    </w:p>
    <w:p w14:paraId="607962A6" w14:textId="77777777" w:rsidR="005D1F51" w:rsidRPr="00D838D7" w:rsidRDefault="005D1F51" w:rsidP="005D1F51">
      <w:pPr>
        <w:pStyle w:val="1"/>
      </w:pPr>
    </w:p>
    <w:p w14:paraId="2BCA71F7" w14:textId="77777777" w:rsidR="005D1F51" w:rsidRPr="00D838D7" w:rsidRDefault="005D1F51" w:rsidP="005D1F51">
      <w:pPr>
        <w:pStyle w:val="1"/>
      </w:pPr>
    </w:p>
    <w:p w14:paraId="1082EDA5" w14:textId="77777777" w:rsidR="005D1F51" w:rsidRPr="00D838D7" w:rsidRDefault="005D1F51" w:rsidP="005D1F51">
      <w:pPr>
        <w:pStyle w:val="1"/>
      </w:pPr>
    </w:p>
    <w:p w14:paraId="09E38F6A" w14:textId="77777777" w:rsidR="005D1F51" w:rsidRPr="00D838D7" w:rsidRDefault="005D1F51" w:rsidP="005D1F51">
      <w:pPr>
        <w:pStyle w:val="1"/>
      </w:pPr>
    </w:p>
    <w:p w14:paraId="7A017905" w14:textId="77777777" w:rsidR="005D1F51" w:rsidRPr="00D838D7" w:rsidRDefault="005D1F51" w:rsidP="005D1F51">
      <w:pPr>
        <w:pStyle w:val="1"/>
      </w:pPr>
    </w:p>
    <w:p w14:paraId="258CB8C4" w14:textId="77777777" w:rsidR="005D1F51" w:rsidRPr="00D838D7" w:rsidRDefault="005D1F51" w:rsidP="005D1F51">
      <w:pPr>
        <w:pStyle w:val="1"/>
      </w:pPr>
    </w:p>
    <w:p w14:paraId="22990C19" w14:textId="77777777" w:rsidR="005D1F51" w:rsidRPr="00D838D7" w:rsidRDefault="005D1F51" w:rsidP="005D1F51">
      <w:pPr>
        <w:pStyle w:val="1"/>
      </w:pPr>
    </w:p>
    <w:p w14:paraId="6471ED34" w14:textId="77777777" w:rsidR="005D1F51" w:rsidRPr="00D838D7" w:rsidRDefault="005D1F51" w:rsidP="005D1F51">
      <w:pPr>
        <w:pStyle w:val="1"/>
      </w:pPr>
    </w:p>
    <w:p w14:paraId="01A5C0BB" w14:textId="77777777" w:rsidR="005D1F51" w:rsidRPr="00D838D7" w:rsidRDefault="005D1F51" w:rsidP="005D1F51">
      <w:pPr>
        <w:pStyle w:val="1"/>
      </w:pPr>
    </w:p>
    <w:p w14:paraId="4EDF7B6F" w14:textId="77777777" w:rsidR="005D1F51" w:rsidRPr="00D838D7" w:rsidRDefault="005D1F51" w:rsidP="005D1F51">
      <w:pPr>
        <w:pStyle w:val="1"/>
      </w:pPr>
    </w:p>
    <w:p w14:paraId="6E8F1F53" w14:textId="77777777" w:rsidR="005D1F51" w:rsidRPr="00D838D7" w:rsidRDefault="005D1F51" w:rsidP="005D1F51">
      <w:pPr>
        <w:pStyle w:val="1"/>
      </w:pPr>
    </w:p>
    <w:p w14:paraId="03B19BD5" w14:textId="77777777" w:rsidR="005D1F51" w:rsidRPr="00D838D7" w:rsidRDefault="005D1F51" w:rsidP="005D1F51">
      <w:pPr>
        <w:pStyle w:val="1"/>
      </w:pPr>
    </w:p>
    <w:p w14:paraId="4FB3E46A" w14:textId="77777777" w:rsidR="005D1F51" w:rsidRPr="00D838D7" w:rsidRDefault="005D1F51" w:rsidP="005D1F51">
      <w:pPr>
        <w:pStyle w:val="1"/>
      </w:pPr>
      <w:bookmarkStart w:id="329" w:name="_Toc168576121"/>
      <w:r w:rsidRPr="00D838D7">
        <w:t>2024</w:t>
      </w:r>
      <w:bookmarkEnd w:id="329"/>
    </w:p>
    <w:p w14:paraId="434E8C87" w14:textId="77777777" w:rsidR="005D1F51" w:rsidRPr="00D838D7" w:rsidRDefault="005D1F51" w:rsidP="005D1F51">
      <w:pPr>
        <w:pStyle w:val="1e"/>
        <w:jc w:val="center"/>
        <w:rPr>
          <w:b/>
          <w:bCs/>
          <w:lang w:val="ru-RU"/>
        </w:rPr>
      </w:pPr>
    </w:p>
    <w:p w14:paraId="3771DE9A" w14:textId="77777777" w:rsidR="005D1F51" w:rsidRPr="00D838D7" w:rsidRDefault="005D1F51" w:rsidP="005D1F51">
      <w:pPr>
        <w:rPr>
          <w:rFonts w:ascii="Times New Roman Полужирный" w:eastAsia="Segoe UI" w:hAnsi="Times New Roman Полужирный" w:cs="Times New Roman"/>
          <w:b/>
          <w:bCs/>
          <w:caps/>
          <w:kern w:val="32"/>
          <w:sz w:val="24"/>
          <w:szCs w:val="24"/>
          <w:lang w:val="x-none" w:eastAsia="x-none"/>
        </w:rPr>
      </w:pPr>
      <w:r w:rsidRPr="00D838D7">
        <w:br w:type="page"/>
      </w:r>
    </w:p>
    <w:p w14:paraId="26757F55" w14:textId="77777777" w:rsidR="005D1F51" w:rsidRPr="00D838D7" w:rsidRDefault="005D1F51" w:rsidP="005D1F51">
      <w:pPr>
        <w:pStyle w:val="1f0"/>
        <w:rPr>
          <w:rFonts w:ascii="Times New Roman" w:hAnsi="Times New Roman"/>
          <w:b w:val="0"/>
          <w:bCs w:val="0"/>
          <w:lang w:val="ru-RU"/>
        </w:rPr>
      </w:pPr>
      <w:bookmarkStart w:id="330" w:name="_Toc168576122"/>
      <w:r w:rsidRPr="00D838D7">
        <w:rPr>
          <w:rFonts w:ascii="Times New Roman" w:hAnsi="Times New Roman"/>
          <w:lang w:val="ru-RU"/>
        </w:rPr>
        <w:lastRenderedPageBreak/>
        <w:t>СОДЕРЖАНИЕ ПРОГРАММЫ</w:t>
      </w:r>
      <w:bookmarkEnd w:id="330"/>
    </w:p>
    <w:p w14:paraId="04A29B00" w14:textId="77777777" w:rsidR="005D1F51" w:rsidRPr="00D838D7" w:rsidRDefault="005D1F51" w:rsidP="005D1F51">
      <w:pPr>
        <w:pStyle w:val="afc"/>
        <w:tabs>
          <w:tab w:val="right" w:leader="dot" w:pos="9639"/>
        </w:tabs>
        <w:spacing w:before="120" w:after="0"/>
        <w:rPr>
          <w:b/>
          <w:bCs/>
          <w:noProof/>
        </w:rPr>
      </w:pPr>
      <w:r w:rsidRPr="00D838D7">
        <w:rPr>
          <w:rFonts w:eastAsiaTheme="minorHAnsi"/>
          <w:b/>
          <w:bCs/>
          <w:noProof/>
        </w:rPr>
        <w:fldChar w:fldCharType="begin"/>
      </w:r>
      <w:r w:rsidRPr="00D838D7">
        <w:rPr>
          <w:rFonts w:eastAsiaTheme="minorHAnsi"/>
          <w:b/>
          <w:bCs/>
          <w:noProof/>
        </w:rPr>
        <w:instrText xml:space="preserve"> TOC \h \z \t "Раздел 1;1;Раздел 1.1;2" </w:instrText>
      </w:r>
      <w:r w:rsidRPr="00D838D7">
        <w:rPr>
          <w:rFonts w:eastAsiaTheme="minorHAnsi"/>
          <w:b/>
          <w:bCs/>
          <w:noProof/>
        </w:rPr>
        <w:fldChar w:fldCharType="separate"/>
      </w:r>
      <w:hyperlink r:id="rId352" w:anchor="_Toc156825287" w:history="1">
        <w:r w:rsidRPr="00D838D7">
          <w:rPr>
            <w:rStyle w:val="af0"/>
            <w:rFonts w:eastAsiaTheme="minorHAnsi"/>
            <w:b/>
            <w:bCs/>
            <w:noProof/>
            <w:color w:val="auto"/>
          </w:rPr>
          <w:t>СОДЕРЖАНИЕ ПРОГРАММЫ</w:t>
        </w:r>
        <w:r w:rsidRPr="00D838D7">
          <w:rPr>
            <w:rStyle w:val="af0"/>
            <w:rFonts w:eastAsiaTheme="minorHAnsi"/>
            <w:b/>
            <w:bCs/>
            <w:noProof/>
            <w:webHidden/>
            <w:color w:val="auto"/>
          </w:rPr>
          <w:tab/>
        </w:r>
      </w:hyperlink>
      <w:r w:rsidRPr="00D838D7">
        <w:rPr>
          <w:rStyle w:val="af0"/>
          <w:rFonts w:eastAsiaTheme="minorHAnsi"/>
          <w:b/>
          <w:bCs/>
          <w:noProof/>
          <w:color w:val="auto"/>
        </w:rPr>
        <w:t>3</w:t>
      </w:r>
    </w:p>
    <w:p w14:paraId="6D210E89" w14:textId="77777777" w:rsidR="005D1F51" w:rsidRPr="00D838D7" w:rsidRDefault="00196DD0" w:rsidP="005D1F51">
      <w:pPr>
        <w:pStyle w:val="afc"/>
        <w:tabs>
          <w:tab w:val="right" w:leader="dot" w:pos="9639"/>
        </w:tabs>
        <w:spacing w:before="120" w:after="0"/>
        <w:rPr>
          <w:b/>
          <w:bCs/>
          <w:noProof/>
        </w:rPr>
      </w:pPr>
      <w:hyperlink r:id="rId353" w:anchor="_Toc156825288" w:history="1">
        <w:r w:rsidR="005D1F51" w:rsidRPr="00D838D7">
          <w:rPr>
            <w:rStyle w:val="af0"/>
            <w:rFonts w:eastAsiaTheme="minorHAnsi"/>
            <w:b/>
            <w:bCs/>
            <w:noProof/>
            <w:color w:val="auto"/>
          </w:rPr>
          <w:t>1. Общая характеристика</w:t>
        </w:r>
        <w:r w:rsidR="005D1F51" w:rsidRPr="00D838D7">
          <w:rPr>
            <w:rStyle w:val="af0"/>
            <w:rFonts w:eastAsiaTheme="minorHAnsi"/>
            <w:b/>
            <w:bCs/>
            <w:noProof/>
            <w:webHidden/>
            <w:color w:val="auto"/>
          </w:rPr>
          <w:tab/>
        </w:r>
      </w:hyperlink>
      <w:r w:rsidR="005D1F51" w:rsidRPr="00D838D7">
        <w:rPr>
          <w:rStyle w:val="af0"/>
          <w:rFonts w:eastAsiaTheme="minorHAnsi"/>
          <w:b/>
          <w:bCs/>
          <w:noProof/>
          <w:color w:val="auto"/>
        </w:rPr>
        <w:t>4</w:t>
      </w:r>
    </w:p>
    <w:p w14:paraId="28379F2C" w14:textId="77777777" w:rsidR="005D1F51" w:rsidRPr="00D838D7" w:rsidRDefault="00196DD0" w:rsidP="005D1F51">
      <w:pPr>
        <w:pStyle w:val="afc"/>
        <w:tabs>
          <w:tab w:val="right" w:leader="dot" w:pos="9639"/>
        </w:tabs>
        <w:spacing w:before="120" w:after="0"/>
        <w:ind w:left="240"/>
        <w:rPr>
          <w:noProof/>
        </w:rPr>
      </w:pPr>
      <w:hyperlink r:id="rId354" w:anchor="_Toc156825289" w:history="1">
        <w:r w:rsidR="005D1F51" w:rsidRPr="00D838D7">
          <w:rPr>
            <w:rStyle w:val="af0"/>
            <w:noProof/>
            <w:color w:val="auto"/>
          </w:rPr>
          <w:t>1.1. Цель и место дисциплины в структуре образовательной программы</w:t>
        </w:r>
        <w:r w:rsidR="005D1F51" w:rsidRPr="00D838D7">
          <w:rPr>
            <w:rStyle w:val="af0"/>
            <w:noProof/>
            <w:webHidden/>
            <w:color w:val="auto"/>
          </w:rPr>
          <w:tab/>
        </w:r>
      </w:hyperlink>
      <w:r w:rsidR="005D1F51" w:rsidRPr="00D838D7">
        <w:rPr>
          <w:rStyle w:val="af0"/>
          <w:i/>
          <w:iCs/>
          <w:noProof/>
          <w:color w:val="auto"/>
        </w:rPr>
        <w:t>4</w:t>
      </w:r>
    </w:p>
    <w:p w14:paraId="78E22922" w14:textId="77777777" w:rsidR="005D1F51" w:rsidRPr="00D838D7" w:rsidRDefault="00196DD0" w:rsidP="005D1F51">
      <w:pPr>
        <w:pStyle w:val="afc"/>
        <w:tabs>
          <w:tab w:val="right" w:leader="dot" w:pos="9639"/>
        </w:tabs>
        <w:spacing w:before="120" w:after="0"/>
        <w:ind w:left="240"/>
        <w:rPr>
          <w:noProof/>
        </w:rPr>
      </w:pPr>
      <w:hyperlink r:id="rId355" w:anchor="_Toc156825290" w:history="1">
        <w:r w:rsidR="005D1F51" w:rsidRPr="00D838D7">
          <w:rPr>
            <w:rStyle w:val="af0"/>
            <w:noProof/>
            <w:color w:val="auto"/>
          </w:rPr>
          <w:t>1.2. Планируемые результаты освоения дисциплины</w:t>
        </w:r>
        <w:r w:rsidR="005D1F51" w:rsidRPr="00D838D7">
          <w:rPr>
            <w:rStyle w:val="af0"/>
            <w:noProof/>
            <w:webHidden/>
            <w:color w:val="auto"/>
          </w:rPr>
          <w:tab/>
        </w:r>
      </w:hyperlink>
      <w:r w:rsidR="005D1F51" w:rsidRPr="00D838D7">
        <w:rPr>
          <w:rStyle w:val="af0"/>
          <w:i/>
          <w:iCs/>
          <w:noProof/>
          <w:color w:val="auto"/>
        </w:rPr>
        <w:t>4</w:t>
      </w:r>
    </w:p>
    <w:p w14:paraId="1750E880" w14:textId="77777777" w:rsidR="005D1F51" w:rsidRPr="00D838D7" w:rsidRDefault="00196DD0" w:rsidP="005D1F51">
      <w:pPr>
        <w:pStyle w:val="afc"/>
        <w:tabs>
          <w:tab w:val="right" w:leader="dot" w:pos="9639"/>
        </w:tabs>
        <w:spacing w:before="120" w:after="0"/>
        <w:rPr>
          <w:b/>
          <w:bCs/>
          <w:noProof/>
        </w:rPr>
      </w:pPr>
      <w:hyperlink r:id="rId356" w:anchor="_Toc156825291" w:history="1">
        <w:r w:rsidR="005D1F51" w:rsidRPr="00D838D7">
          <w:rPr>
            <w:rStyle w:val="af0"/>
            <w:rFonts w:eastAsiaTheme="minorHAnsi"/>
            <w:b/>
            <w:bCs/>
            <w:noProof/>
            <w:color w:val="auto"/>
          </w:rPr>
          <w:t>2. Структура и содержание ДИСЦИПЛИНЫ</w:t>
        </w:r>
        <w:r w:rsidR="005D1F51" w:rsidRPr="00D838D7">
          <w:rPr>
            <w:rStyle w:val="af0"/>
            <w:rFonts w:eastAsiaTheme="minorHAnsi"/>
            <w:b/>
            <w:bCs/>
            <w:noProof/>
            <w:webHidden/>
            <w:color w:val="auto"/>
          </w:rPr>
          <w:tab/>
        </w:r>
      </w:hyperlink>
      <w:r w:rsidR="005D1F51" w:rsidRPr="00D838D7">
        <w:rPr>
          <w:rStyle w:val="af0"/>
          <w:rFonts w:eastAsiaTheme="minorHAnsi"/>
          <w:b/>
          <w:bCs/>
          <w:noProof/>
          <w:color w:val="auto"/>
        </w:rPr>
        <w:t>4</w:t>
      </w:r>
    </w:p>
    <w:p w14:paraId="15F446C0" w14:textId="77777777" w:rsidR="005D1F51" w:rsidRPr="00D838D7" w:rsidRDefault="00196DD0" w:rsidP="005D1F51">
      <w:pPr>
        <w:pStyle w:val="afc"/>
        <w:tabs>
          <w:tab w:val="right" w:leader="dot" w:pos="9639"/>
        </w:tabs>
        <w:spacing w:before="120" w:after="0"/>
        <w:ind w:left="240"/>
        <w:rPr>
          <w:noProof/>
        </w:rPr>
      </w:pPr>
      <w:hyperlink r:id="rId357" w:anchor="_Toc156825292" w:history="1">
        <w:r w:rsidR="005D1F51" w:rsidRPr="00D838D7">
          <w:rPr>
            <w:rStyle w:val="af0"/>
            <w:noProof/>
            <w:color w:val="auto"/>
          </w:rPr>
          <w:t>2.1. Трудоемкость освоения дисциплины</w:t>
        </w:r>
        <w:r w:rsidR="005D1F51" w:rsidRPr="00D838D7">
          <w:rPr>
            <w:rStyle w:val="af0"/>
            <w:noProof/>
            <w:webHidden/>
            <w:color w:val="auto"/>
          </w:rPr>
          <w:tab/>
        </w:r>
      </w:hyperlink>
      <w:r w:rsidR="005D1F51" w:rsidRPr="00D838D7">
        <w:rPr>
          <w:rStyle w:val="af0"/>
          <w:i/>
          <w:iCs/>
          <w:noProof/>
          <w:color w:val="auto"/>
        </w:rPr>
        <w:t>4</w:t>
      </w:r>
    </w:p>
    <w:p w14:paraId="574AFBD4" w14:textId="77777777" w:rsidR="005D1F51" w:rsidRPr="00D838D7" w:rsidRDefault="00196DD0" w:rsidP="005D1F51">
      <w:pPr>
        <w:pStyle w:val="afc"/>
        <w:tabs>
          <w:tab w:val="right" w:leader="dot" w:pos="9639"/>
        </w:tabs>
        <w:spacing w:before="120" w:after="0"/>
        <w:ind w:left="240"/>
        <w:rPr>
          <w:noProof/>
        </w:rPr>
      </w:pPr>
      <w:hyperlink r:id="rId358" w:anchor="_Toc156825293" w:history="1">
        <w:r w:rsidR="005D1F51" w:rsidRPr="00D838D7">
          <w:rPr>
            <w:rStyle w:val="af0"/>
            <w:noProof/>
            <w:color w:val="auto"/>
          </w:rPr>
          <w:t>2.2. Содержание дисциплины</w:t>
        </w:r>
        <w:r w:rsidR="005D1F51" w:rsidRPr="00D838D7">
          <w:rPr>
            <w:rStyle w:val="af0"/>
            <w:noProof/>
            <w:webHidden/>
            <w:color w:val="auto"/>
          </w:rPr>
          <w:tab/>
        </w:r>
      </w:hyperlink>
      <w:r w:rsidR="005D1F51" w:rsidRPr="00D838D7">
        <w:rPr>
          <w:rStyle w:val="af0"/>
          <w:i/>
          <w:iCs/>
          <w:noProof/>
          <w:color w:val="auto"/>
        </w:rPr>
        <w:t>5</w:t>
      </w:r>
    </w:p>
    <w:p w14:paraId="72ABEA2D" w14:textId="77777777" w:rsidR="005D1F51" w:rsidRPr="00D838D7" w:rsidRDefault="00196DD0" w:rsidP="005D1F51">
      <w:pPr>
        <w:pStyle w:val="afc"/>
        <w:tabs>
          <w:tab w:val="right" w:leader="dot" w:pos="9639"/>
        </w:tabs>
        <w:spacing w:before="120" w:after="0"/>
        <w:rPr>
          <w:b/>
          <w:bCs/>
          <w:noProof/>
        </w:rPr>
      </w:pPr>
      <w:hyperlink r:id="rId359" w:anchor="_Toc156825296" w:history="1">
        <w:r w:rsidR="005D1F51" w:rsidRPr="00D838D7">
          <w:rPr>
            <w:rStyle w:val="af0"/>
            <w:rFonts w:eastAsiaTheme="minorHAnsi"/>
            <w:b/>
            <w:bCs/>
            <w:noProof/>
            <w:color w:val="auto"/>
          </w:rPr>
          <w:t>3. Условия реализации ДИСЦИПЛИНЫ</w:t>
        </w:r>
        <w:r w:rsidR="005D1F51" w:rsidRPr="00D838D7">
          <w:rPr>
            <w:rStyle w:val="af0"/>
            <w:rFonts w:eastAsiaTheme="minorHAnsi"/>
            <w:b/>
            <w:bCs/>
            <w:noProof/>
            <w:webHidden/>
            <w:color w:val="auto"/>
          </w:rPr>
          <w:tab/>
        </w:r>
        <w:r w:rsidR="005D1F51" w:rsidRPr="00D838D7">
          <w:rPr>
            <w:rStyle w:val="af0"/>
            <w:rFonts w:eastAsiaTheme="minorHAnsi"/>
            <w:b/>
            <w:bCs/>
            <w:noProof/>
            <w:color w:val="auto"/>
          </w:rPr>
          <w:t>9</w:t>
        </w:r>
      </w:hyperlink>
    </w:p>
    <w:p w14:paraId="4843AB58" w14:textId="77777777" w:rsidR="005D1F51" w:rsidRPr="00D838D7" w:rsidRDefault="00196DD0" w:rsidP="005D1F51">
      <w:pPr>
        <w:pStyle w:val="afc"/>
        <w:tabs>
          <w:tab w:val="right" w:leader="dot" w:pos="9639"/>
        </w:tabs>
        <w:spacing w:before="120" w:after="0"/>
        <w:ind w:left="240"/>
        <w:rPr>
          <w:noProof/>
        </w:rPr>
      </w:pPr>
      <w:hyperlink r:id="rId360" w:anchor="_Toc156825297" w:history="1">
        <w:r w:rsidR="005D1F51" w:rsidRPr="00D838D7">
          <w:rPr>
            <w:rStyle w:val="af0"/>
            <w:noProof/>
            <w:color w:val="auto"/>
          </w:rPr>
          <w:t>3.1. Материально-техническое обеспечение</w:t>
        </w:r>
        <w:r w:rsidR="005D1F51" w:rsidRPr="00D838D7">
          <w:rPr>
            <w:rStyle w:val="af0"/>
            <w:noProof/>
            <w:webHidden/>
            <w:color w:val="auto"/>
          </w:rPr>
          <w:tab/>
        </w:r>
      </w:hyperlink>
      <w:r w:rsidR="005D1F51" w:rsidRPr="00D838D7">
        <w:rPr>
          <w:rStyle w:val="af0"/>
          <w:i/>
          <w:iCs/>
          <w:noProof/>
          <w:color w:val="auto"/>
        </w:rPr>
        <w:t>9</w:t>
      </w:r>
    </w:p>
    <w:p w14:paraId="6711377E" w14:textId="77777777" w:rsidR="005D1F51" w:rsidRPr="00D838D7" w:rsidRDefault="00196DD0" w:rsidP="005D1F51">
      <w:pPr>
        <w:pStyle w:val="afc"/>
        <w:tabs>
          <w:tab w:val="right" w:leader="dot" w:pos="9639"/>
        </w:tabs>
        <w:spacing w:before="120" w:after="0"/>
        <w:ind w:left="240"/>
        <w:rPr>
          <w:noProof/>
        </w:rPr>
      </w:pPr>
      <w:hyperlink r:id="rId361" w:anchor="_Toc156825298" w:history="1">
        <w:r w:rsidR="005D1F51" w:rsidRPr="00D838D7">
          <w:rPr>
            <w:rStyle w:val="af0"/>
            <w:noProof/>
            <w:color w:val="auto"/>
          </w:rPr>
          <w:t>3.2. Учебно-методическое обеспечение</w:t>
        </w:r>
        <w:r w:rsidR="005D1F51" w:rsidRPr="00D838D7">
          <w:rPr>
            <w:rStyle w:val="af0"/>
            <w:noProof/>
            <w:webHidden/>
            <w:color w:val="auto"/>
          </w:rPr>
          <w:tab/>
        </w:r>
      </w:hyperlink>
      <w:r w:rsidR="005D1F51" w:rsidRPr="00D838D7">
        <w:rPr>
          <w:rStyle w:val="af0"/>
          <w:i/>
          <w:iCs/>
          <w:noProof/>
          <w:color w:val="auto"/>
        </w:rPr>
        <w:t>9</w:t>
      </w:r>
    </w:p>
    <w:p w14:paraId="1A8AC587" w14:textId="77777777" w:rsidR="005D1F51" w:rsidRPr="00D838D7" w:rsidRDefault="00196DD0" w:rsidP="005D1F51">
      <w:pPr>
        <w:pStyle w:val="afc"/>
        <w:tabs>
          <w:tab w:val="right" w:leader="dot" w:pos="9639"/>
        </w:tabs>
        <w:spacing w:before="120" w:after="0"/>
        <w:rPr>
          <w:b/>
          <w:bCs/>
          <w:noProof/>
        </w:rPr>
      </w:pPr>
      <w:hyperlink r:id="rId362" w:anchor="_Toc156825299" w:history="1">
        <w:r w:rsidR="005D1F51" w:rsidRPr="00D838D7">
          <w:rPr>
            <w:rStyle w:val="af0"/>
            <w:rFonts w:eastAsiaTheme="minorHAnsi"/>
            <w:b/>
            <w:bCs/>
            <w:noProof/>
            <w:color w:val="auto"/>
          </w:rPr>
          <w:t>4. Контроль и оценка результатов  освоения ДИСЦИПЛИНЫ</w:t>
        </w:r>
        <w:r w:rsidR="005D1F51" w:rsidRPr="00D838D7">
          <w:rPr>
            <w:rStyle w:val="af0"/>
            <w:rFonts w:eastAsiaTheme="minorHAnsi"/>
            <w:b/>
            <w:bCs/>
            <w:noProof/>
            <w:webHidden/>
            <w:color w:val="auto"/>
          </w:rPr>
          <w:tab/>
        </w:r>
      </w:hyperlink>
      <w:r w:rsidR="005D1F51" w:rsidRPr="00D838D7">
        <w:rPr>
          <w:rStyle w:val="af0"/>
          <w:rFonts w:eastAsiaTheme="minorHAnsi"/>
          <w:b/>
          <w:bCs/>
          <w:noProof/>
          <w:color w:val="auto"/>
        </w:rPr>
        <w:t>9</w:t>
      </w:r>
    </w:p>
    <w:p w14:paraId="58C87CF8" w14:textId="77777777" w:rsidR="005D1F51" w:rsidRPr="00D838D7" w:rsidRDefault="005D1F51" w:rsidP="005D1F51">
      <w:pPr>
        <w:pStyle w:val="1f0"/>
        <w:jc w:val="left"/>
        <w:rPr>
          <w:rFonts w:ascii="Times New Roman" w:hAnsi="Times New Roman"/>
          <w:b w:val="0"/>
          <w:bCs w:val="0"/>
          <w:lang w:val="ru-RU"/>
        </w:rPr>
      </w:pPr>
      <w:r w:rsidRPr="00D838D7">
        <w:rPr>
          <w:rFonts w:ascii="Times New Roman" w:hAnsi="Times New Roman"/>
          <w:b w:val="0"/>
          <w:bCs w:val="0"/>
        </w:rPr>
        <w:fldChar w:fldCharType="end"/>
      </w:r>
    </w:p>
    <w:p w14:paraId="1E6F2763" w14:textId="77777777" w:rsidR="005D1F51" w:rsidRPr="00D838D7" w:rsidRDefault="005D1F51" w:rsidP="005D1F51">
      <w:pPr>
        <w:rPr>
          <w:rFonts w:ascii="Times New Roman" w:eastAsia="Segoe UI" w:hAnsi="Times New Roman" w:cs="Times New Roman"/>
          <w:b/>
          <w:bCs/>
          <w:caps/>
          <w:kern w:val="32"/>
          <w:sz w:val="24"/>
          <w:szCs w:val="24"/>
          <w:lang w:eastAsia="x-none"/>
        </w:rPr>
      </w:pPr>
    </w:p>
    <w:p w14:paraId="2946CD05" w14:textId="77777777" w:rsidR="005D1F51" w:rsidRPr="00D838D7" w:rsidRDefault="005D1F51" w:rsidP="005D1F51">
      <w:pPr>
        <w:rPr>
          <w:rFonts w:ascii="Times New Roman" w:eastAsia="Segoe UI" w:hAnsi="Times New Roman" w:cs="Times New Roman"/>
          <w:b/>
          <w:bCs/>
          <w:caps/>
          <w:kern w:val="32"/>
          <w:sz w:val="24"/>
          <w:szCs w:val="24"/>
          <w:lang w:eastAsia="x-none"/>
        </w:rPr>
        <w:sectPr w:rsidR="005D1F51" w:rsidRPr="00D838D7" w:rsidSect="005D1F51">
          <w:pgSz w:w="11906" w:h="16838"/>
          <w:pgMar w:top="1134" w:right="567" w:bottom="1134" w:left="1701" w:header="709" w:footer="709" w:gutter="0"/>
          <w:cols w:space="720"/>
        </w:sectPr>
      </w:pPr>
    </w:p>
    <w:p w14:paraId="1C33FA4E" w14:textId="77777777" w:rsidR="005D1F51" w:rsidRPr="00D838D7" w:rsidRDefault="005D1F51" w:rsidP="003276EE">
      <w:pPr>
        <w:pStyle w:val="1f0"/>
        <w:numPr>
          <w:ilvl w:val="0"/>
          <w:numId w:val="31"/>
        </w:numPr>
        <w:spacing w:after="0"/>
        <w:rPr>
          <w:rStyle w:val="afb"/>
          <w:b w:val="0"/>
          <w:bCs w:val="0"/>
          <w:i w:val="0"/>
          <w:iCs/>
        </w:rPr>
      </w:pPr>
      <w:bookmarkStart w:id="331" w:name="_Toc168576123"/>
      <w:r w:rsidRPr="00D838D7">
        <w:rPr>
          <w:rStyle w:val="afb"/>
          <w:iCs/>
        </w:rPr>
        <w:lastRenderedPageBreak/>
        <w:t>Общая характеристика РАБОЧЕЙ ПРОГРАММЫ УЧЕБНОЙ ДИСЦИПЛИНЫ</w:t>
      </w:r>
      <w:bookmarkEnd w:id="331"/>
    </w:p>
    <w:p w14:paraId="111652BD" w14:textId="77777777" w:rsidR="005D1F51" w:rsidRPr="00D838D7" w:rsidRDefault="005D1F51" w:rsidP="005D1F51">
      <w:pPr>
        <w:pStyle w:val="1e"/>
        <w:ind w:left="720"/>
        <w:jc w:val="center"/>
        <w:rPr>
          <w:rFonts w:eastAsia="Segoe UI"/>
          <w:b/>
          <w:bCs/>
          <w:lang w:val="ru-RU"/>
        </w:rPr>
      </w:pPr>
      <w:r w:rsidRPr="00D838D7">
        <w:rPr>
          <w:rFonts w:eastAsia="Segoe UI"/>
          <w:b/>
          <w:bCs/>
          <w:lang w:val="ru-RU"/>
        </w:rPr>
        <w:t>«</w:t>
      </w:r>
      <w:r w:rsidRPr="00D838D7">
        <w:rPr>
          <w:b/>
          <w:lang w:val="ru-RU"/>
        </w:rPr>
        <w:t>ОП.12 МЕНЕДЖМЕНТ В ПРОФЕССИОНАЛЬНОЙ ДЕЯТЕЛЬНОСТИ</w:t>
      </w:r>
      <w:r w:rsidRPr="00D838D7">
        <w:rPr>
          <w:rFonts w:eastAsia="Segoe UI"/>
          <w:b/>
          <w:bCs/>
          <w:lang w:val="ru-RU"/>
        </w:rPr>
        <w:t>»</w:t>
      </w:r>
    </w:p>
    <w:p w14:paraId="2070CC51" w14:textId="77777777" w:rsidR="005D1F51" w:rsidRPr="00D838D7" w:rsidRDefault="005D1F51" w:rsidP="005D1F51">
      <w:pPr>
        <w:pStyle w:val="afc"/>
        <w:rPr>
          <w:rFonts w:eastAsiaTheme="minorEastAsia"/>
          <w:lang w:eastAsia="nl-NL"/>
        </w:rPr>
      </w:pPr>
    </w:p>
    <w:p w14:paraId="225B06FC" w14:textId="77777777" w:rsidR="005D1F51" w:rsidRPr="00D838D7" w:rsidRDefault="005D1F51" w:rsidP="005D1F51">
      <w:pPr>
        <w:pStyle w:val="114"/>
        <w:spacing w:after="0" w:line="240" w:lineRule="auto"/>
        <w:rPr>
          <w:rFonts w:ascii="Times New Roman" w:hAnsi="Times New Roman"/>
        </w:rPr>
      </w:pPr>
      <w:bookmarkStart w:id="332" w:name="_Toc168576124"/>
      <w:r w:rsidRPr="00D838D7">
        <w:rPr>
          <w:rFonts w:ascii="Times New Roman" w:hAnsi="Times New Roman"/>
        </w:rPr>
        <w:t>1.1. Цель и место дисциплины в структуре образовательной программы</w:t>
      </w:r>
      <w:bookmarkEnd w:id="332"/>
    </w:p>
    <w:p w14:paraId="1927B6EF" w14:textId="77777777" w:rsidR="005D1F51" w:rsidRPr="00D838D7" w:rsidRDefault="005D1F51" w:rsidP="005D1F51">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Цель дисциплины «</w:t>
      </w:r>
      <w:r w:rsidRPr="00D838D7">
        <w:rPr>
          <w:rFonts w:ascii="Times New Roman" w:hAnsi="Times New Roman"/>
          <w:bCs/>
          <w:sz w:val="24"/>
        </w:rPr>
        <w:t>ОП.12 МЕНЕДЖМЕНТ В ПРОФЕССИОНАЛЬНОЙ ДЕЯТЕЛЬНОСТИ</w:t>
      </w:r>
      <w:r w:rsidRPr="00D838D7">
        <w:rPr>
          <w:rFonts w:ascii="Times New Roman" w:eastAsia="Times New Roman" w:hAnsi="Times New Roman" w:cs="Times New Roman"/>
          <w:sz w:val="24"/>
          <w:szCs w:val="24"/>
          <w:lang w:eastAsia="ru-RU"/>
        </w:rPr>
        <w:t>»: заложить основы профессионального сознания, показать необходимость изучения и освоения мирового опыта менеджмента, а также особенности российского менеджмента.</w:t>
      </w:r>
    </w:p>
    <w:p w14:paraId="23A1A9F2" w14:textId="77777777" w:rsidR="005D1F51" w:rsidRPr="00D838D7" w:rsidRDefault="005D1F51" w:rsidP="005D1F51">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Дисциплина «</w:t>
      </w:r>
      <w:r w:rsidRPr="00D838D7">
        <w:rPr>
          <w:rFonts w:ascii="Times New Roman" w:hAnsi="Times New Roman"/>
          <w:bCs/>
          <w:sz w:val="24"/>
        </w:rPr>
        <w:t>ОП.12 МЕНЕДЖМЕНТ В ПРОФЕССИОНАЛЬНОЙ ДЕЯТЕЛЬНОСТИ</w:t>
      </w:r>
      <w:r w:rsidRPr="00D838D7">
        <w:rPr>
          <w:rFonts w:ascii="Times New Roman" w:eastAsia="Times New Roman" w:hAnsi="Times New Roman" w:cs="Times New Roman"/>
          <w:sz w:val="24"/>
          <w:szCs w:val="24"/>
          <w:lang w:eastAsia="ru-RU"/>
        </w:rPr>
        <w:t>» включена в обязательную часть общепрофессионального цикла образовательной программы.</w:t>
      </w:r>
    </w:p>
    <w:p w14:paraId="0C016875" w14:textId="77777777" w:rsidR="005D1F51" w:rsidRPr="00D838D7" w:rsidRDefault="005D1F51" w:rsidP="005D1F51">
      <w:pPr>
        <w:suppressAutoHyphens/>
        <w:ind w:firstLine="709"/>
        <w:jc w:val="both"/>
        <w:rPr>
          <w:rFonts w:ascii="Times New Roman" w:eastAsia="Times New Roman" w:hAnsi="Times New Roman" w:cs="Times New Roman"/>
          <w:sz w:val="24"/>
          <w:szCs w:val="24"/>
          <w:lang w:eastAsia="ru-RU"/>
        </w:rPr>
      </w:pPr>
    </w:p>
    <w:p w14:paraId="2D11052E" w14:textId="77777777" w:rsidR="005D1F51" w:rsidRPr="00D838D7" w:rsidRDefault="005D1F51" w:rsidP="005D1F51">
      <w:pPr>
        <w:pStyle w:val="114"/>
        <w:spacing w:after="0" w:line="240" w:lineRule="auto"/>
        <w:rPr>
          <w:rFonts w:ascii="Times New Roman" w:hAnsi="Times New Roman"/>
        </w:rPr>
      </w:pPr>
      <w:bookmarkStart w:id="333" w:name="_Toc168576125"/>
      <w:r w:rsidRPr="00D838D7">
        <w:rPr>
          <w:rFonts w:ascii="Times New Roman" w:hAnsi="Times New Roman"/>
        </w:rPr>
        <w:t>1.2. Планируемые результаты освоения дисциплины</w:t>
      </w:r>
      <w:bookmarkEnd w:id="333"/>
    </w:p>
    <w:p w14:paraId="010083CA" w14:textId="77777777" w:rsidR="005D1F51" w:rsidRPr="00D838D7" w:rsidRDefault="005D1F51" w:rsidP="005D1F51">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BCC9A34" w14:textId="77777777" w:rsidR="005D1F51" w:rsidRPr="00D838D7" w:rsidRDefault="005D1F51" w:rsidP="005D1F51">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D838D7" w:rsidRPr="00D838D7" w14:paraId="2942B54A" w14:textId="77777777" w:rsidTr="005D1F51">
        <w:tc>
          <w:tcPr>
            <w:tcW w:w="1246" w:type="dxa"/>
            <w:tcBorders>
              <w:top w:val="single" w:sz="4" w:space="0" w:color="auto"/>
              <w:left w:val="single" w:sz="4" w:space="0" w:color="auto"/>
              <w:bottom w:val="single" w:sz="4" w:space="0" w:color="auto"/>
              <w:right w:val="single" w:sz="4" w:space="0" w:color="auto"/>
            </w:tcBorders>
            <w:hideMark/>
          </w:tcPr>
          <w:p w14:paraId="43446ABF" w14:textId="77777777" w:rsidR="005D1F51" w:rsidRPr="00D838D7" w:rsidRDefault="005D1F51">
            <w:pPr>
              <w:spacing w:line="256" w:lineRule="auto"/>
              <w:rPr>
                <w:rStyle w:val="afb"/>
                <w:b/>
                <w:i w:val="0"/>
              </w:rPr>
            </w:pPr>
            <w:r w:rsidRPr="00D838D7">
              <w:rPr>
                <w:rStyle w:val="afb"/>
                <w:b/>
              </w:rPr>
              <w:t xml:space="preserve">Код ОК, </w:t>
            </w:r>
          </w:p>
          <w:p w14:paraId="32C00D06" w14:textId="77777777" w:rsidR="005D1F51" w:rsidRPr="00D838D7" w:rsidRDefault="005D1F51">
            <w:pPr>
              <w:spacing w:line="256" w:lineRule="auto"/>
              <w:rPr>
                <w:rStyle w:val="afb"/>
                <w:b/>
              </w:rPr>
            </w:pPr>
            <w:r w:rsidRPr="00D838D7">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0CC06311" w14:textId="77777777" w:rsidR="005D1F51" w:rsidRPr="00D838D7" w:rsidRDefault="005D1F51">
            <w:pPr>
              <w:spacing w:line="256" w:lineRule="auto"/>
              <w:jc w:val="center"/>
            </w:pPr>
            <w:r w:rsidRPr="00D838D7">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4BA54C61" w14:textId="77777777" w:rsidR="005D1F51" w:rsidRPr="00D838D7" w:rsidRDefault="005D1F51">
            <w:pPr>
              <w:spacing w:line="256" w:lineRule="auto"/>
              <w:jc w:val="center"/>
              <w:rPr>
                <w:rFonts w:ascii="Times New Roman" w:hAnsi="Times New Roman" w:cs="Times New Roman"/>
                <w:b/>
                <w:i/>
              </w:rPr>
            </w:pPr>
            <w:r w:rsidRPr="00D838D7">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1F7010D6" w14:textId="77777777" w:rsidR="005D1F51" w:rsidRPr="00D838D7" w:rsidRDefault="005D1F51">
            <w:pPr>
              <w:spacing w:line="256" w:lineRule="auto"/>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6148A575" w14:textId="77777777" w:rsidTr="005D1F51">
        <w:tc>
          <w:tcPr>
            <w:tcW w:w="1246" w:type="dxa"/>
            <w:tcBorders>
              <w:top w:val="single" w:sz="4" w:space="0" w:color="auto"/>
              <w:left w:val="single" w:sz="4" w:space="0" w:color="auto"/>
              <w:bottom w:val="single" w:sz="4" w:space="0" w:color="auto"/>
              <w:right w:val="single" w:sz="4" w:space="0" w:color="auto"/>
            </w:tcBorders>
            <w:hideMark/>
          </w:tcPr>
          <w:p w14:paraId="7F319FA9"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2DC7170C" w14:textId="77777777" w:rsidR="005D1F51" w:rsidRPr="00D838D7" w:rsidRDefault="005D1F51">
            <w:pPr>
              <w:spacing w:line="256" w:lineRule="auto"/>
              <w:jc w:val="both"/>
              <w:rPr>
                <w:rFonts w:ascii="Times New Roman" w:hAnsi="Times New Roman" w:cs="Times New Roman"/>
                <w:bCs/>
              </w:rPr>
            </w:pPr>
            <w:r w:rsidRPr="00D838D7">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14:ligatures w14:val="standardContextual"/>
              </w:rPr>
              <w:t xml:space="preserve"> </w:t>
            </w:r>
            <w:r w:rsidRPr="00D838D7">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D838D7">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49CBFC8D" w14:textId="77777777" w:rsidR="005D1F51" w:rsidRPr="00D838D7" w:rsidRDefault="005D1F51">
            <w:pPr>
              <w:spacing w:line="256" w:lineRule="auto"/>
              <w:jc w:val="both"/>
              <w:rPr>
                <w:rFonts w:ascii="Times New Roman" w:hAnsi="Times New Roman"/>
              </w:rPr>
            </w:pPr>
            <w:r w:rsidRPr="00D838D7">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31A49B38" w14:textId="77777777" w:rsidR="005D1F51" w:rsidRPr="00D838D7" w:rsidRDefault="005D1F51">
            <w:pPr>
              <w:spacing w:line="256" w:lineRule="auto"/>
              <w:jc w:val="both"/>
              <w:rPr>
                <w:rFonts w:ascii="Times New Roman" w:hAnsi="Times New Roman"/>
              </w:rPr>
            </w:pPr>
            <w:r w:rsidRPr="00D838D7">
              <w:rPr>
                <w:rFonts w:ascii="Times New Roman" w:hAnsi="Times New Roman"/>
              </w:rPr>
              <w:t>порядок оценки результатов решения задач профессиональной деятельности;</w:t>
            </w:r>
          </w:p>
          <w:p w14:paraId="12E37FB3" w14:textId="77777777" w:rsidR="005D1F51" w:rsidRPr="00D838D7" w:rsidRDefault="005D1F51">
            <w:pPr>
              <w:spacing w:line="256"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CA6AD06" w14:textId="77777777" w:rsidR="005D1F51" w:rsidRPr="00D838D7" w:rsidRDefault="005D1F51">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260DD0F2" w14:textId="77777777" w:rsidTr="005D1F51">
        <w:tc>
          <w:tcPr>
            <w:tcW w:w="1246" w:type="dxa"/>
            <w:tcBorders>
              <w:top w:val="single" w:sz="4" w:space="0" w:color="auto"/>
              <w:left w:val="single" w:sz="4" w:space="0" w:color="auto"/>
              <w:bottom w:val="single" w:sz="4" w:space="0" w:color="auto"/>
              <w:right w:val="single" w:sz="4" w:space="0" w:color="auto"/>
            </w:tcBorders>
            <w:hideMark/>
          </w:tcPr>
          <w:p w14:paraId="3B005105"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16310CA7" w14:textId="77777777" w:rsidR="005D1F51" w:rsidRPr="00D838D7" w:rsidRDefault="005D1F51">
            <w:pPr>
              <w:spacing w:line="256" w:lineRule="auto"/>
              <w:jc w:val="both"/>
              <w:rPr>
                <w:rFonts w:ascii="Times New Roman" w:hAnsi="Times New Roman"/>
              </w:rPr>
            </w:pPr>
            <w:r w:rsidRPr="00D838D7">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72BF225B" w14:textId="77777777" w:rsidR="005D1F51" w:rsidRPr="00D838D7" w:rsidRDefault="005D1F51">
            <w:pPr>
              <w:spacing w:line="256" w:lineRule="auto"/>
              <w:jc w:val="both"/>
              <w:rPr>
                <w:rFonts w:ascii="Times New Roman" w:hAnsi="Times New Roman" w:cs="Times New Roman"/>
                <w:bCs/>
              </w:rPr>
            </w:pPr>
            <w:r w:rsidRPr="00D838D7">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2995E609" w14:textId="77777777" w:rsidR="005D1F51" w:rsidRPr="00D838D7" w:rsidRDefault="005D1F51">
            <w:pPr>
              <w:spacing w:line="256" w:lineRule="auto"/>
              <w:jc w:val="both"/>
              <w:rPr>
                <w:rFonts w:ascii="Times New Roman" w:hAnsi="Times New Roman"/>
              </w:rPr>
            </w:pPr>
            <w:r w:rsidRPr="00D838D7">
              <w:rPr>
                <w:rFonts w:ascii="Times New Roman" w:hAnsi="Times New Roman"/>
              </w:rPr>
              <w:t>Номенклатуру информационных источников, применяемых в профессиональной деятельности;</w:t>
            </w:r>
          </w:p>
          <w:p w14:paraId="76A6AD2D" w14:textId="77777777" w:rsidR="005D1F51" w:rsidRPr="00D838D7" w:rsidRDefault="005D1F51">
            <w:pPr>
              <w:spacing w:line="256" w:lineRule="auto"/>
              <w:jc w:val="both"/>
              <w:rPr>
                <w:rFonts w:ascii="Times New Roman" w:hAnsi="Times New Roman" w:cs="Times New Roman"/>
                <w:bCs/>
                <w:i/>
              </w:rPr>
            </w:pPr>
            <w:r w:rsidRPr="00D838D7">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734E833E" w14:textId="77777777" w:rsidR="005D1F51" w:rsidRPr="00D838D7" w:rsidRDefault="005D1F51">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0E25BC30" w14:textId="77777777" w:rsidTr="005D1F51">
        <w:tc>
          <w:tcPr>
            <w:tcW w:w="1246" w:type="dxa"/>
            <w:tcBorders>
              <w:top w:val="single" w:sz="4" w:space="0" w:color="auto"/>
              <w:left w:val="single" w:sz="4" w:space="0" w:color="auto"/>
              <w:bottom w:val="single" w:sz="4" w:space="0" w:color="auto"/>
              <w:right w:val="single" w:sz="4" w:space="0" w:color="auto"/>
            </w:tcBorders>
            <w:hideMark/>
          </w:tcPr>
          <w:p w14:paraId="7B158B48"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048D5247" w14:textId="77777777" w:rsidR="005D1F51" w:rsidRPr="00D838D7" w:rsidRDefault="005D1F51">
            <w:pPr>
              <w:spacing w:line="256" w:lineRule="auto"/>
              <w:rPr>
                <w:rFonts w:ascii="Times New Roman" w:hAnsi="Times New Roman"/>
              </w:rPr>
            </w:pPr>
            <w:r w:rsidRPr="00D838D7">
              <w:rPr>
                <w:rFonts w:ascii="Times New Roman" w:hAnsi="Times New Roman"/>
              </w:rPr>
              <w:t>определять актуальность нормативно-правовой документации в профессиональной деятельности;</w:t>
            </w:r>
          </w:p>
          <w:p w14:paraId="3C9A30DB" w14:textId="77777777" w:rsidR="005D1F51" w:rsidRPr="00D838D7" w:rsidRDefault="005D1F51">
            <w:pPr>
              <w:spacing w:line="256" w:lineRule="auto"/>
              <w:rPr>
                <w:rFonts w:ascii="Times New Roman" w:hAnsi="Times New Roman"/>
              </w:rPr>
            </w:pPr>
            <w:r w:rsidRPr="00D838D7">
              <w:rPr>
                <w:rFonts w:ascii="Times New Roman" w:hAnsi="Times New Roman"/>
              </w:rPr>
              <w:t>применять современную научную профессиональную терминологию;</w:t>
            </w:r>
          </w:p>
          <w:p w14:paraId="02510AD8" w14:textId="77777777" w:rsidR="005D1F51" w:rsidRPr="00D838D7" w:rsidRDefault="005D1F51">
            <w:pPr>
              <w:spacing w:line="256" w:lineRule="auto"/>
              <w:rPr>
                <w:rFonts w:ascii="Times New Roman" w:hAnsi="Times New Roman"/>
              </w:rPr>
            </w:pPr>
            <w:r w:rsidRPr="00D838D7">
              <w:rPr>
                <w:rFonts w:ascii="Times New Roman" w:hAnsi="Times New Roman"/>
              </w:rPr>
              <w:t>определять и выстраивать траектории профессионального развития и самообразования;</w:t>
            </w:r>
          </w:p>
          <w:p w14:paraId="7A19A64E" w14:textId="77777777" w:rsidR="005D1F51" w:rsidRPr="00D838D7" w:rsidRDefault="005D1F51">
            <w:pPr>
              <w:spacing w:line="256" w:lineRule="auto"/>
              <w:rPr>
                <w:rFonts w:ascii="Times New Roman" w:hAnsi="Times New Roman"/>
              </w:rPr>
            </w:pPr>
            <w:r w:rsidRPr="00D838D7">
              <w:rPr>
                <w:rFonts w:ascii="Times New Roman" w:hAnsi="Times New Roman"/>
              </w:rPr>
              <w:t>выявлять достоинства и недостатки коммерческой идеи;</w:t>
            </w:r>
          </w:p>
          <w:p w14:paraId="450DF420" w14:textId="77777777" w:rsidR="005D1F51" w:rsidRPr="00D838D7" w:rsidRDefault="005D1F51">
            <w:pPr>
              <w:spacing w:line="256" w:lineRule="auto"/>
              <w:rPr>
                <w:rFonts w:ascii="Times New Roman" w:hAnsi="Times New Roman"/>
              </w:rPr>
            </w:pPr>
            <w:r w:rsidRPr="00D838D7">
              <w:rPr>
                <w:rFonts w:ascii="Times New Roman" w:hAnsi="Times New Roman"/>
              </w:rPr>
              <w:t xml:space="preserve">определять инвестиционную привлекательность коммерческих идей в рамках профессиональной </w:t>
            </w:r>
            <w:r w:rsidRPr="00D838D7">
              <w:rPr>
                <w:rFonts w:ascii="Times New Roman" w:hAnsi="Times New Roman"/>
              </w:rPr>
              <w:lastRenderedPageBreak/>
              <w:t>деятельности, выявлять источники финансирования;</w:t>
            </w:r>
          </w:p>
          <w:p w14:paraId="435B4EDC" w14:textId="77777777" w:rsidR="005D1F51" w:rsidRPr="00D838D7" w:rsidRDefault="005D1F51">
            <w:pPr>
              <w:spacing w:line="256" w:lineRule="auto"/>
              <w:rPr>
                <w:rFonts w:ascii="Times New Roman" w:hAnsi="Times New Roman"/>
              </w:rPr>
            </w:pPr>
            <w:r w:rsidRPr="00D838D7">
              <w:rPr>
                <w:rFonts w:ascii="Times New Roman" w:hAnsi="Times New Roman"/>
              </w:rPr>
              <w:t>презентовать идеи открытия собственного дела в профессиональной деятельности;</w:t>
            </w:r>
          </w:p>
          <w:p w14:paraId="20ED2298" w14:textId="77777777" w:rsidR="005D1F51" w:rsidRPr="00D838D7" w:rsidRDefault="005D1F51">
            <w:pPr>
              <w:spacing w:line="256" w:lineRule="auto"/>
              <w:rPr>
                <w:rFonts w:ascii="Times New Roman" w:hAnsi="Times New Roman"/>
              </w:rPr>
            </w:pPr>
            <w:r w:rsidRPr="00D838D7">
              <w:rPr>
                <w:rFonts w:ascii="Times New Roman" w:hAnsi="Times New Roman"/>
              </w:rPr>
              <w:t>определять источники достоверной правовой информации;</w:t>
            </w:r>
          </w:p>
          <w:p w14:paraId="4454DE6F" w14:textId="77777777" w:rsidR="005D1F51" w:rsidRPr="00D838D7" w:rsidRDefault="005D1F51">
            <w:pPr>
              <w:spacing w:line="256" w:lineRule="auto"/>
              <w:rPr>
                <w:rFonts w:ascii="Times New Roman" w:hAnsi="Times New Roman"/>
              </w:rPr>
            </w:pPr>
            <w:r w:rsidRPr="00D838D7">
              <w:rPr>
                <w:rFonts w:ascii="Times New Roman" w:hAnsi="Times New Roman"/>
              </w:rPr>
              <w:t>составлять различные правовые документы;</w:t>
            </w:r>
          </w:p>
          <w:p w14:paraId="06E63187" w14:textId="77777777" w:rsidR="005D1F51" w:rsidRPr="00D838D7" w:rsidRDefault="005D1F51">
            <w:pPr>
              <w:spacing w:line="256" w:lineRule="auto"/>
              <w:jc w:val="both"/>
              <w:rPr>
                <w:rFonts w:ascii="Times New Roman" w:hAnsi="Times New Roman"/>
              </w:rPr>
            </w:pPr>
            <w:r w:rsidRPr="00D838D7">
              <w:rPr>
                <w:rFonts w:ascii="Times New Roman" w:hAnsi="Times New Roman"/>
              </w:rPr>
              <w:t>находить интересные проектные идеи, грамотно их формулировать и документировать.</w:t>
            </w:r>
          </w:p>
          <w:p w14:paraId="4806BC6B" w14:textId="77777777" w:rsidR="005D1F51" w:rsidRPr="00D838D7" w:rsidRDefault="005D1F51">
            <w:pPr>
              <w:spacing w:line="256" w:lineRule="auto"/>
              <w:rPr>
                <w:rFonts w:ascii="Times New Roman" w:hAnsi="Times New Roman"/>
              </w:rPr>
            </w:pPr>
            <w:r w:rsidRPr="00D838D7">
              <w:rPr>
                <w:rFonts w:ascii="Times New Roman" w:hAnsi="Times New Roman"/>
              </w:rPr>
              <w:t>Применять в профессиональной деятельности приемы делового общения.</w:t>
            </w:r>
          </w:p>
          <w:p w14:paraId="45772D70" w14:textId="77777777" w:rsidR="005D1F51" w:rsidRPr="00D838D7" w:rsidRDefault="005D1F51">
            <w:pPr>
              <w:spacing w:line="256" w:lineRule="auto"/>
              <w:jc w:val="both"/>
              <w:rPr>
                <w:rFonts w:ascii="Times New Roman" w:hAnsi="Times New Roman"/>
              </w:rPr>
            </w:pPr>
            <w:r w:rsidRPr="00D838D7">
              <w:rPr>
                <w:rFonts w:ascii="Times New Roman" w:hAnsi="Times New Roman"/>
              </w:rPr>
              <w:t>Принимать эффективные решения.</w:t>
            </w:r>
          </w:p>
        </w:tc>
        <w:tc>
          <w:tcPr>
            <w:tcW w:w="3544" w:type="dxa"/>
            <w:tcBorders>
              <w:top w:val="single" w:sz="4" w:space="0" w:color="auto"/>
              <w:left w:val="single" w:sz="4" w:space="0" w:color="auto"/>
              <w:bottom w:val="single" w:sz="4" w:space="0" w:color="auto"/>
              <w:right w:val="single" w:sz="4" w:space="0" w:color="auto"/>
            </w:tcBorders>
            <w:hideMark/>
          </w:tcPr>
          <w:p w14:paraId="0816EFFE" w14:textId="77777777" w:rsidR="005D1F51" w:rsidRPr="00D838D7" w:rsidRDefault="005D1F51">
            <w:pPr>
              <w:spacing w:line="256" w:lineRule="auto"/>
              <w:rPr>
                <w:rFonts w:ascii="Times New Roman" w:hAnsi="Times New Roman"/>
              </w:rPr>
            </w:pPr>
            <w:r w:rsidRPr="00D838D7">
              <w:rPr>
                <w:rFonts w:ascii="Times New Roman" w:hAnsi="Times New Roman"/>
              </w:rPr>
              <w:lastRenderedPageBreak/>
              <w:t>содержание актуальной нормативно-правовой документации;</w:t>
            </w:r>
          </w:p>
          <w:p w14:paraId="73018FA1" w14:textId="77777777" w:rsidR="005D1F51" w:rsidRPr="00D838D7" w:rsidRDefault="005D1F51">
            <w:pPr>
              <w:spacing w:line="256" w:lineRule="auto"/>
              <w:rPr>
                <w:rFonts w:ascii="Times New Roman" w:hAnsi="Times New Roman"/>
              </w:rPr>
            </w:pPr>
            <w:r w:rsidRPr="00D838D7">
              <w:rPr>
                <w:rFonts w:ascii="Times New Roman" w:hAnsi="Times New Roman"/>
              </w:rPr>
              <w:t>современная научная и профессиональная терминология;</w:t>
            </w:r>
          </w:p>
          <w:p w14:paraId="1DF001B6" w14:textId="77777777" w:rsidR="005D1F51" w:rsidRPr="00D838D7" w:rsidRDefault="005D1F51">
            <w:pPr>
              <w:spacing w:line="256" w:lineRule="auto"/>
              <w:rPr>
                <w:rFonts w:ascii="Times New Roman" w:hAnsi="Times New Roman"/>
              </w:rPr>
            </w:pPr>
            <w:r w:rsidRPr="00D838D7">
              <w:rPr>
                <w:rFonts w:ascii="Times New Roman" w:hAnsi="Times New Roman"/>
              </w:rPr>
              <w:t>возможные траектории профессионального развития и самообразования;</w:t>
            </w:r>
          </w:p>
          <w:p w14:paraId="1B7E5E17" w14:textId="77777777" w:rsidR="005D1F51" w:rsidRPr="00D838D7" w:rsidRDefault="005D1F51">
            <w:pPr>
              <w:spacing w:line="256" w:lineRule="auto"/>
              <w:rPr>
                <w:rFonts w:ascii="Times New Roman" w:hAnsi="Times New Roman"/>
              </w:rPr>
            </w:pPr>
            <w:r w:rsidRPr="00D838D7">
              <w:rPr>
                <w:rFonts w:ascii="Times New Roman" w:hAnsi="Times New Roman"/>
              </w:rPr>
              <w:t>основы предпринимательской деятельности, правовой и финансовой грамотности;</w:t>
            </w:r>
          </w:p>
          <w:p w14:paraId="59EC49F5" w14:textId="77777777" w:rsidR="005D1F51" w:rsidRPr="00D838D7" w:rsidRDefault="005D1F51">
            <w:pPr>
              <w:spacing w:line="256" w:lineRule="auto"/>
              <w:jc w:val="both"/>
              <w:rPr>
                <w:rFonts w:ascii="Times New Roman" w:hAnsi="Times New Roman"/>
              </w:rPr>
            </w:pPr>
            <w:r w:rsidRPr="00D838D7">
              <w:rPr>
                <w:rFonts w:ascii="Times New Roman" w:hAnsi="Times New Roman"/>
              </w:rPr>
              <w:t>правила разработки презентации.</w:t>
            </w:r>
          </w:p>
          <w:p w14:paraId="58DE1F48" w14:textId="77777777" w:rsidR="005D1F51" w:rsidRPr="00D838D7" w:rsidRDefault="005D1F51">
            <w:pPr>
              <w:spacing w:line="256" w:lineRule="auto"/>
              <w:jc w:val="both"/>
              <w:rPr>
                <w:rFonts w:ascii="Times New Roman" w:hAnsi="Times New Roman"/>
              </w:rPr>
            </w:pPr>
            <w:r w:rsidRPr="00D838D7">
              <w:rPr>
                <w:rFonts w:ascii="Times New Roman" w:hAnsi="Times New Roman"/>
              </w:rPr>
              <w:t>Функции менеджмента.</w:t>
            </w:r>
          </w:p>
          <w:p w14:paraId="5C6300D8" w14:textId="77777777" w:rsidR="005D1F51" w:rsidRPr="00D838D7" w:rsidRDefault="005D1F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rPr>
            </w:pPr>
            <w:r w:rsidRPr="00D838D7">
              <w:rPr>
                <w:rFonts w:ascii="Times New Roman" w:hAnsi="Times New Roman"/>
              </w:rPr>
              <w:t>Процесс принятия и реализации управленческих решений.</w:t>
            </w:r>
          </w:p>
          <w:p w14:paraId="5D2449B1" w14:textId="77777777" w:rsidR="005D1F51" w:rsidRPr="00D838D7" w:rsidRDefault="005D1F51">
            <w:pPr>
              <w:pStyle w:val="1f8"/>
              <w:shd w:val="clear" w:color="auto" w:fill="auto"/>
              <w:spacing w:line="240" w:lineRule="auto"/>
              <w:ind w:firstLine="0"/>
              <w:jc w:val="both"/>
              <w:rPr>
                <w:rFonts w:cstheme="minorBidi"/>
                <w:sz w:val="22"/>
                <w:szCs w:val="22"/>
              </w:rPr>
            </w:pPr>
            <w:r w:rsidRPr="00D838D7">
              <w:rPr>
                <w:rFonts w:cstheme="minorBidi"/>
                <w:sz w:val="22"/>
                <w:szCs w:val="22"/>
              </w:rPr>
              <w:lastRenderedPageBreak/>
              <w:t>Методы управления конфликтами.</w:t>
            </w:r>
          </w:p>
          <w:p w14:paraId="542BE25E" w14:textId="77777777" w:rsidR="005D1F51" w:rsidRPr="00D838D7" w:rsidRDefault="005D1F51">
            <w:pPr>
              <w:spacing w:line="256" w:lineRule="auto"/>
              <w:jc w:val="both"/>
              <w:rPr>
                <w:rFonts w:ascii="Times New Roman" w:hAnsi="Times New Roman"/>
              </w:rPr>
            </w:pPr>
            <w:r w:rsidRPr="00D838D7">
              <w:rPr>
                <w:rFonts w:ascii="Times New Roman" w:hAnsi="Times New Roman"/>
              </w:rPr>
              <w:t>Особенности менеджмента в области 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32980C89" w14:textId="77777777" w:rsidR="005D1F51" w:rsidRPr="00D838D7" w:rsidRDefault="005D1F51">
            <w:pPr>
              <w:spacing w:line="256" w:lineRule="auto"/>
              <w:jc w:val="center"/>
              <w:rPr>
                <w:rFonts w:ascii="Times New Roman" w:hAnsi="Times New Roman" w:cs="Times New Roman"/>
                <w:bCs/>
              </w:rPr>
            </w:pPr>
            <w:r w:rsidRPr="00D838D7">
              <w:rPr>
                <w:rFonts w:ascii="Times New Roman" w:hAnsi="Times New Roman" w:cs="Times New Roman"/>
                <w:bCs/>
              </w:rPr>
              <w:lastRenderedPageBreak/>
              <w:t>-</w:t>
            </w:r>
          </w:p>
        </w:tc>
      </w:tr>
      <w:tr w:rsidR="005D1F51" w:rsidRPr="00D838D7" w14:paraId="6064E988" w14:textId="77777777" w:rsidTr="005D1F51">
        <w:tc>
          <w:tcPr>
            <w:tcW w:w="1246" w:type="dxa"/>
            <w:tcBorders>
              <w:top w:val="single" w:sz="4" w:space="0" w:color="auto"/>
              <w:left w:val="single" w:sz="4" w:space="0" w:color="auto"/>
              <w:bottom w:val="single" w:sz="4" w:space="0" w:color="auto"/>
              <w:right w:val="single" w:sz="4" w:space="0" w:color="auto"/>
            </w:tcBorders>
            <w:hideMark/>
          </w:tcPr>
          <w:p w14:paraId="58B13DCD" w14:textId="77777777" w:rsidR="005D1F51" w:rsidRPr="00D838D7" w:rsidRDefault="005D1F51">
            <w:pPr>
              <w:spacing w:line="256" w:lineRule="auto"/>
              <w:rPr>
                <w:rFonts w:ascii="Times New Roman" w:hAnsi="Times New Roman" w:cs="Times New Roman"/>
                <w:bCs/>
              </w:rPr>
            </w:pPr>
            <w:r w:rsidRPr="00D838D7">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229CBC70" w14:textId="77777777" w:rsidR="005D1F51" w:rsidRPr="00D838D7" w:rsidRDefault="005D1F51">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71F5DBCB" w14:textId="77777777" w:rsidR="005D1F51" w:rsidRPr="00D838D7" w:rsidRDefault="005D1F51">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FFDE30B" w14:textId="77777777" w:rsidR="005D1F51" w:rsidRPr="00D838D7" w:rsidRDefault="005D1F51">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49FC1734" w14:textId="77777777" w:rsidR="005D1F51" w:rsidRPr="00D838D7" w:rsidRDefault="005D1F51">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713099E" w14:textId="77777777" w:rsidR="005D1F51" w:rsidRPr="00D838D7" w:rsidRDefault="005D1F51">
            <w:pPr>
              <w:spacing w:line="256" w:lineRule="auto"/>
              <w:jc w:val="center"/>
              <w:rPr>
                <w:rFonts w:ascii="Times New Roman" w:hAnsi="Times New Roman" w:cs="Times New Roman"/>
                <w:bCs/>
              </w:rPr>
            </w:pPr>
            <w:r w:rsidRPr="00D838D7">
              <w:rPr>
                <w:rFonts w:ascii="Times New Roman" w:hAnsi="Times New Roman" w:cs="Times New Roman"/>
                <w:bCs/>
              </w:rPr>
              <w:t>-</w:t>
            </w:r>
          </w:p>
        </w:tc>
      </w:tr>
    </w:tbl>
    <w:p w14:paraId="1A5FFF45" w14:textId="77777777" w:rsidR="005D1F51" w:rsidRPr="00D838D7" w:rsidRDefault="005D1F51" w:rsidP="005D1F51">
      <w:pPr>
        <w:spacing w:after="120"/>
        <w:ind w:firstLine="709"/>
        <w:rPr>
          <w:rFonts w:ascii="Times New Roman" w:hAnsi="Times New Roman" w:cs="Times New Roman"/>
          <w:bCs/>
          <w:sz w:val="24"/>
          <w:szCs w:val="24"/>
        </w:rPr>
      </w:pPr>
    </w:p>
    <w:p w14:paraId="6FD0AD04" w14:textId="77777777" w:rsidR="005D1F51" w:rsidRPr="00D838D7" w:rsidRDefault="005D1F51" w:rsidP="005D1F51">
      <w:pPr>
        <w:pStyle w:val="1f0"/>
        <w:rPr>
          <w:rFonts w:ascii="Times New Roman" w:hAnsi="Times New Roman"/>
          <w:bCs w:val="0"/>
          <w:lang w:val="ru-RU"/>
        </w:rPr>
      </w:pPr>
      <w:bookmarkStart w:id="334" w:name="_Toc168576126"/>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334"/>
    </w:p>
    <w:p w14:paraId="338A6013" w14:textId="77777777" w:rsidR="005D1F51" w:rsidRPr="00D838D7" w:rsidRDefault="005D1F51" w:rsidP="005D1F51">
      <w:pPr>
        <w:pStyle w:val="114"/>
        <w:rPr>
          <w:rFonts w:ascii="Times New Roman" w:hAnsi="Times New Roman"/>
        </w:rPr>
      </w:pPr>
      <w:bookmarkStart w:id="335" w:name="_Toc168576127"/>
      <w:r w:rsidRPr="00D838D7">
        <w:rPr>
          <w:rFonts w:ascii="Times New Roman" w:hAnsi="Times New Roman"/>
        </w:rPr>
        <w:t>2.1. Трудоемкость освоения дисциплины</w:t>
      </w:r>
      <w:bookmarkEnd w:id="335"/>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68F92E8C"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E9488D9" w14:textId="77777777" w:rsidR="005D1F51" w:rsidRPr="00D838D7" w:rsidRDefault="005D1F51">
            <w:pPr>
              <w:spacing w:line="256" w:lineRule="auto"/>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352E5C5" w14:textId="77777777" w:rsidR="005D1F51" w:rsidRPr="00D838D7" w:rsidRDefault="005D1F51">
            <w:pPr>
              <w:spacing w:line="256" w:lineRule="auto"/>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E45707D" w14:textId="77777777" w:rsidR="005D1F51" w:rsidRPr="00D838D7" w:rsidRDefault="005D1F51">
            <w:pPr>
              <w:spacing w:line="256" w:lineRule="auto"/>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02D7DD65"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A7B981C"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2874F8D"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38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C03A4D9"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6</w:t>
            </w:r>
          </w:p>
        </w:tc>
      </w:tr>
      <w:tr w:rsidR="00D838D7" w:rsidRPr="00D838D7" w14:paraId="49C82C9F"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E5526E3" w14:textId="77777777" w:rsidR="005D1F51" w:rsidRPr="00D838D7" w:rsidRDefault="005D1F51">
            <w:pPr>
              <w:spacing w:line="256" w:lineRule="auto"/>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3C198FA"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5167661"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69FAD05D"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F64B13F"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4F07D6C"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90899A3"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63685A91"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6186AEE"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(дифференцированный зачет</w:t>
            </w:r>
            <w:r w:rsidRPr="00D838D7">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1CB22ED"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907983D" w14:textId="77777777" w:rsidR="005D1F51" w:rsidRPr="00D838D7" w:rsidRDefault="005D1F51">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0D411F05" w14:textId="77777777" w:rsidTr="005D1F5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5674791"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63145D0" w14:textId="77777777" w:rsidR="005D1F51" w:rsidRPr="00D838D7" w:rsidRDefault="005D1F51">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40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B5028FC" w14:textId="77777777" w:rsidR="005D1F51" w:rsidRPr="00D838D7" w:rsidRDefault="005D1F51">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6</w:t>
            </w:r>
          </w:p>
        </w:tc>
      </w:tr>
    </w:tbl>
    <w:p w14:paraId="164FC3A2" w14:textId="77777777" w:rsidR="005D1F51" w:rsidRPr="00D838D7" w:rsidRDefault="005D1F51" w:rsidP="005D1F51">
      <w:pPr>
        <w:rPr>
          <w:rFonts w:ascii="Times New Roman" w:eastAsia="Segoe UI" w:hAnsi="Times New Roman" w:cs="Times New Roman"/>
          <w:b/>
          <w:bCs/>
          <w:sz w:val="24"/>
          <w:szCs w:val="24"/>
          <w:lang w:eastAsia="ru-RU"/>
        </w:rPr>
      </w:pPr>
      <w:r w:rsidRPr="00D838D7">
        <w:rPr>
          <w:rFonts w:ascii="Times New Roman" w:hAnsi="Times New Roman"/>
        </w:rPr>
        <w:br w:type="page"/>
      </w:r>
    </w:p>
    <w:p w14:paraId="0D10D5E7" w14:textId="77777777" w:rsidR="005D1F51" w:rsidRPr="00D838D7" w:rsidRDefault="005D1F51" w:rsidP="005D1F51">
      <w:pPr>
        <w:spacing w:line="276" w:lineRule="auto"/>
        <w:rPr>
          <w:rFonts w:ascii="Times New Roman" w:eastAsia="Segoe UI" w:hAnsi="Times New Roman" w:cs="Times New Roman"/>
          <w:b/>
          <w:bCs/>
          <w:spacing w:val="15"/>
          <w:sz w:val="24"/>
          <w:szCs w:val="24"/>
          <w:lang w:eastAsia="ru-RU"/>
        </w:rPr>
        <w:sectPr w:rsidR="005D1F51" w:rsidRPr="00D838D7" w:rsidSect="005D1F51">
          <w:pgSz w:w="11906" w:h="16838"/>
          <w:pgMar w:top="1134" w:right="567" w:bottom="1134" w:left="1701" w:header="709" w:footer="709" w:gutter="0"/>
          <w:cols w:space="720"/>
        </w:sectPr>
      </w:pPr>
    </w:p>
    <w:p w14:paraId="59EAAD4C" w14:textId="77777777" w:rsidR="005D1F51" w:rsidRPr="00D838D7" w:rsidRDefault="005D1F51" w:rsidP="005D1F51">
      <w:pPr>
        <w:pStyle w:val="114"/>
        <w:rPr>
          <w:rFonts w:ascii="Times New Roman" w:hAnsi="Times New Roman"/>
        </w:rPr>
      </w:pPr>
      <w:bookmarkStart w:id="336" w:name="_Toc168576128"/>
      <w:r w:rsidRPr="00D838D7">
        <w:rPr>
          <w:rFonts w:ascii="Times New Roman" w:hAnsi="Times New Roman"/>
        </w:rPr>
        <w:lastRenderedPageBreak/>
        <w:t>2.2. Содержание дисциплины</w:t>
      </w:r>
      <w:bookmarkEnd w:id="336"/>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8722"/>
        <w:gridCol w:w="1749"/>
        <w:gridCol w:w="2564"/>
      </w:tblGrid>
      <w:tr w:rsidR="00D838D7" w:rsidRPr="00D838D7" w14:paraId="212182DF" w14:textId="77777777" w:rsidTr="005D1F51">
        <w:trPr>
          <w:trHeight w:val="20"/>
        </w:trPr>
        <w:tc>
          <w:tcPr>
            <w:tcW w:w="796" w:type="pct"/>
            <w:tcBorders>
              <w:top w:val="single" w:sz="4" w:space="0" w:color="auto"/>
              <w:left w:val="single" w:sz="4" w:space="0" w:color="auto"/>
              <w:bottom w:val="single" w:sz="4" w:space="0" w:color="auto"/>
              <w:right w:val="single" w:sz="4" w:space="0" w:color="auto"/>
            </w:tcBorders>
            <w:vAlign w:val="center"/>
            <w:hideMark/>
          </w:tcPr>
          <w:p w14:paraId="1B072729" w14:textId="77777777" w:rsidR="005D1F51" w:rsidRPr="00D838D7" w:rsidRDefault="005D1F51">
            <w:pPr>
              <w:suppressAutoHyphens/>
              <w:spacing w:line="256" w:lineRule="auto"/>
              <w:jc w:val="center"/>
              <w:rPr>
                <w:rFonts w:ascii="Times New Roman" w:hAnsi="Times New Roman" w:cs="Times New Roman"/>
                <w:b/>
                <w:bCs/>
                <w:sz w:val="24"/>
                <w:szCs w:val="24"/>
              </w:rPr>
            </w:pPr>
            <w:r w:rsidRPr="00D838D7">
              <w:rPr>
                <w:rFonts w:ascii="Times New Roman" w:hAnsi="Times New Roman" w:cs="Times New Roman"/>
                <w:b/>
                <w:bCs/>
                <w:sz w:val="24"/>
                <w:szCs w:val="24"/>
              </w:rPr>
              <w:t>Наименование разделов и тем</w:t>
            </w:r>
          </w:p>
        </w:tc>
        <w:tc>
          <w:tcPr>
            <w:tcW w:w="2813" w:type="pct"/>
            <w:tcBorders>
              <w:top w:val="single" w:sz="4" w:space="0" w:color="auto"/>
              <w:left w:val="single" w:sz="4" w:space="0" w:color="auto"/>
              <w:bottom w:val="single" w:sz="4" w:space="0" w:color="auto"/>
              <w:right w:val="single" w:sz="4" w:space="0" w:color="auto"/>
            </w:tcBorders>
            <w:vAlign w:val="center"/>
            <w:hideMark/>
          </w:tcPr>
          <w:p w14:paraId="7C760E9B" w14:textId="77777777" w:rsidR="005D1F51" w:rsidRPr="00D838D7" w:rsidRDefault="005D1F51">
            <w:pPr>
              <w:suppressAutoHyphens/>
              <w:spacing w:line="256" w:lineRule="auto"/>
              <w:jc w:val="center"/>
              <w:rPr>
                <w:rFonts w:ascii="Times New Roman" w:hAnsi="Times New Roman" w:cs="Times New Roman"/>
                <w:b/>
                <w:bCs/>
                <w:sz w:val="24"/>
                <w:szCs w:val="24"/>
              </w:rPr>
            </w:pPr>
            <w:r w:rsidRPr="00D838D7">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581B51C9" w14:textId="77777777" w:rsidR="005D1F51" w:rsidRPr="00D838D7" w:rsidRDefault="005D1F51">
            <w:pPr>
              <w:suppressAutoHyphens/>
              <w:spacing w:line="256" w:lineRule="auto"/>
              <w:jc w:val="center"/>
              <w:rPr>
                <w:rFonts w:ascii="Times New Roman" w:hAnsi="Times New Roman" w:cs="Times New Roman"/>
                <w:b/>
                <w:bCs/>
                <w:sz w:val="24"/>
                <w:szCs w:val="24"/>
              </w:rPr>
            </w:pPr>
            <w:r w:rsidRPr="00D838D7">
              <w:rPr>
                <w:rFonts w:ascii="Times New Roman" w:hAnsi="Times New Roman" w:cs="Times New Roman"/>
                <w:b/>
                <w:bCs/>
                <w:sz w:val="24"/>
                <w:szCs w:val="24"/>
              </w:rPr>
              <w:t xml:space="preserve">Объем, акад. ч / в том числе </w:t>
            </w:r>
            <w:r w:rsidRPr="00D838D7">
              <w:rPr>
                <w:rFonts w:ascii="Times New Roman" w:hAnsi="Times New Roman" w:cs="Times New Roman"/>
                <w:b/>
                <w:bCs/>
                <w:sz w:val="24"/>
                <w:szCs w:val="24"/>
              </w:rPr>
              <w:br/>
              <w:t>в форме практической подготовки, акад. ч</w:t>
            </w:r>
          </w:p>
        </w:tc>
        <w:tc>
          <w:tcPr>
            <w:tcW w:w="827" w:type="pct"/>
            <w:tcBorders>
              <w:top w:val="single" w:sz="4" w:space="0" w:color="auto"/>
              <w:left w:val="single" w:sz="4" w:space="0" w:color="auto"/>
              <w:bottom w:val="single" w:sz="4" w:space="0" w:color="auto"/>
              <w:right w:val="single" w:sz="4" w:space="0" w:color="auto"/>
            </w:tcBorders>
            <w:vAlign w:val="center"/>
            <w:hideMark/>
          </w:tcPr>
          <w:p w14:paraId="2B1D6111" w14:textId="77777777" w:rsidR="005D1F51" w:rsidRPr="00D838D7" w:rsidRDefault="005D1F51">
            <w:pPr>
              <w:suppressAutoHyphens/>
              <w:spacing w:line="256" w:lineRule="auto"/>
              <w:jc w:val="center"/>
              <w:rPr>
                <w:rFonts w:ascii="Times New Roman" w:hAnsi="Times New Roman" w:cs="Times New Roman"/>
                <w:b/>
                <w:bCs/>
                <w:sz w:val="24"/>
                <w:szCs w:val="24"/>
              </w:rPr>
            </w:pPr>
            <w:r w:rsidRPr="00D838D7">
              <w:rPr>
                <w:rFonts w:ascii="Times New Roman" w:hAnsi="Times New Roman" w:cs="Times New Roman"/>
                <w:b/>
                <w:bCs/>
                <w:sz w:val="24"/>
                <w:szCs w:val="24"/>
              </w:rPr>
              <w:t>Коды компетенций,</w:t>
            </w:r>
            <w:r w:rsidRPr="00D838D7">
              <w:rPr>
                <w:rFonts w:ascii="Times New Roman" w:hAnsi="Times New Roman" w:cs="Times New Roman"/>
                <w:sz w:val="24"/>
                <w:szCs w:val="24"/>
              </w:rPr>
              <w:t xml:space="preserve"> </w:t>
            </w:r>
            <w:r w:rsidRPr="00D838D7">
              <w:rPr>
                <w:rFonts w:ascii="Times New Roman" w:hAnsi="Times New Roman" w:cs="Times New Roman"/>
                <w:b/>
                <w:bCs/>
                <w:sz w:val="24"/>
                <w:szCs w:val="24"/>
              </w:rPr>
              <w:t>формированию которых способствует элемент программы</w:t>
            </w:r>
          </w:p>
        </w:tc>
      </w:tr>
      <w:tr w:rsidR="00D838D7" w:rsidRPr="00D838D7" w14:paraId="3A90B0D8" w14:textId="77777777" w:rsidTr="005D1F51">
        <w:trPr>
          <w:trHeight w:val="307"/>
        </w:trPr>
        <w:tc>
          <w:tcPr>
            <w:tcW w:w="796" w:type="pct"/>
            <w:tcBorders>
              <w:top w:val="single" w:sz="4" w:space="0" w:color="auto"/>
              <w:left w:val="single" w:sz="4" w:space="0" w:color="auto"/>
              <w:bottom w:val="single" w:sz="4" w:space="0" w:color="auto"/>
              <w:right w:val="single" w:sz="4" w:space="0" w:color="auto"/>
            </w:tcBorders>
            <w:hideMark/>
          </w:tcPr>
          <w:p w14:paraId="1DA6799C" w14:textId="77777777" w:rsidR="005D1F51" w:rsidRPr="00D838D7" w:rsidRDefault="005D1F51">
            <w:pPr>
              <w:spacing w:line="256" w:lineRule="auto"/>
              <w:jc w:val="center"/>
              <w:rPr>
                <w:rFonts w:ascii="Times New Roman" w:hAnsi="Times New Roman" w:cs="Times New Roman"/>
                <w:b/>
                <w:bCs/>
                <w:i/>
                <w:iCs/>
                <w:sz w:val="24"/>
                <w:szCs w:val="24"/>
              </w:rPr>
            </w:pPr>
            <w:r w:rsidRPr="00D838D7">
              <w:rPr>
                <w:rFonts w:ascii="Times New Roman" w:hAnsi="Times New Roman" w:cs="Times New Roman"/>
                <w:b/>
                <w:bCs/>
                <w:i/>
                <w:iCs/>
                <w:sz w:val="24"/>
                <w:szCs w:val="24"/>
              </w:rPr>
              <w:t>1</w:t>
            </w:r>
          </w:p>
        </w:tc>
        <w:tc>
          <w:tcPr>
            <w:tcW w:w="2813" w:type="pct"/>
            <w:tcBorders>
              <w:top w:val="single" w:sz="4" w:space="0" w:color="auto"/>
              <w:left w:val="single" w:sz="4" w:space="0" w:color="auto"/>
              <w:bottom w:val="single" w:sz="4" w:space="0" w:color="auto"/>
              <w:right w:val="single" w:sz="4" w:space="0" w:color="auto"/>
            </w:tcBorders>
            <w:hideMark/>
          </w:tcPr>
          <w:p w14:paraId="16940BEC" w14:textId="77777777" w:rsidR="005D1F51" w:rsidRPr="00D838D7" w:rsidRDefault="005D1F51">
            <w:pPr>
              <w:spacing w:line="256" w:lineRule="auto"/>
              <w:jc w:val="center"/>
              <w:rPr>
                <w:rFonts w:ascii="Times New Roman" w:hAnsi="Times New Roman" w:cs="Times New Roman"/>
                <w:b/>
                <w:bCs/>
                <w:i/>
                <w:iCs/>
                <w:sz w:val="24"/>
                <w:szCs w:val="24"/>
              </w:rPr>
            </w:pPr>
            <w:r w:rsidRPr="00D838D7">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489A23B1" w14:textId="77777777" w:rsidR="005D1F51" w:rsidRPr="00D838D7" w:rsidRDefault="005D1F51">
            <w:pPr>
              <w:spacing w:line="256" w:lineRule="auto"/>
              <w:jc w:val="center"/>
              <w:rPr>
                <w:rFonts w:ascii="Times New Roman" w:hAnsi="Times New Roman" w:cs="Times New Roman"/>
                <w:b/>
                <w:bCs/>
                <w:i/>
                <w:iCs/>
                <w:sz w:val="24"/>
                <w:szCs w:val="24"/>
              </w:rPr>
            </w:pPr>
            <w:r w:rsidRPr="00D838D7">
              <w:rPr>
                <w:rFonts w:ascii="Times New Roman" w:hAnsi="Times New Roman" w:cs="Times New Roman"/>
                <w:b/>
                <w:bCs/>
                <w:i/>
                <w:iCs/>
                <w:sz w:val="24"/>
                <w:szCs w:val="24"/>
              </w:rPr>
              <w:t>3</w:t>
            </w:r>
          </w:p>
        </w:tc>
        <w:tc>
          <w:tcPr>
            <w:tcW w:w="827" w:type="pct"/>
            <w:tcBorders>
              <w:top w:val="single" w:sz="4" w:space="0" w:color="auto"/>
              <w:left w:val="single" w:sz="4" w:space="0" w:color="auto"/>
              <w:bottom w:val="single" w:sz="4" w:space="0" w:color="auto"/>
              <w:right w:val="single" w:sz="4" w:space="0" w:color="auto"/>
            </w:tcBorders>
            <w:hideMark/>
          </w:tcPr>
          <w:p w14:paraId="5C5817AA" w14:textId="77777777" w:rsidR="005D1F51" w:rsidRPr="00D838D7" w:rsidRDefault="005D1F51">
            <w:pPr>
              <w:spacing w:line="256" w:lineRule="auto"/>
              <w:jc w:val="center"/>
              <w:rPr>
                <w:rFonts w:ascii="Times New Roman" w:hAnsi="Times New Roman" w:cs="Times New Roman"/>
                <w:b/>
                <w:bCs/>
                <w:i/>
                <w:iCs/>
                <w:sz w:val="24"/>
                <w:szCs w:val="24"/>
              </w:rPr>
            </w:pPr>
            <w:r w:rsidRPr="00D838D7">
              <w:rPr>
                <w:rFonts w:ascii="Times New Roman" w:hAnsi="Times New Roman" w:cs="Times New Roman"/>
                <w:b/>
                <w:bCs/>
                <w:i/>
                <w:iCs/>
                <w:sz w:val="24"/>
                <w:szCs w:val="24"/>
              </w:rPr>
              <w:t>4</w:t>
            </w:r>
          </w:p>
        </w:tc>
      </w:tr>
      <w:tr w:rsidR="00D838D7" w:rsidRPr="00D838D7" w14:paraId="652BA5AD" w14:textId="77777777" w:rsidTr="005D1F51">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5BDD315F" w14:textId="77777777" w:rsidR="005D1F51" w:rsidRPr="00D838D7" w:rsidRDefault="005D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sz w:val="24"/>
                <w:szCs w:val="24"/>
              </w:rPr>
            </w:pPr>
            <w:r w:rsidRPr="00D838D7">
              <w:rPr>
                <w:rFonts w:ascii="Times New Roman" w:hAnsi="Times New Roman" w:cs="Times New Roman"/>
                <w:b/>
                <w:sz w:val="24"/>
                <w:szCs w:val="24"/>
              </w:rPr>
              <w:t>Раздел 1. Менеджмент. Основные понятия дисциплины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4FBC00B9" w14:textId="77777777" w:rsidR="005D1F51" w:rsidRPr="00D838D7" w:rsidRDefault="005D1F51">
            <w:pPr>
              <w:suppressAutoHyphens/>
              <w:spacing w:line="256" w:lineRule="auto"/>
              <w:jc w:val="center"/>
              <w:rPr>
                <w:rFonts w:ascii="Times New Roman" w:hAnsi="Times New Roman" w:cs="Times New Roman"/>
                <w:i/>
                <w:sz w:val="24"/>
                <w:szCs w:val="24"/>
              </w:rPr>
            </w:pPr>
            <w:r w:rsidRPr="00D838D7">
              <w:rPr>
                <w:rFonts w:ascii="Times New Roman" w:hAnsi="Times New Roman" w:cs="Times New Roman"/>
                <w:b/>
                <w:bCs/>
                <w:sz w:val="24"/>
                <w:szCs w:val="24"/>
              </w:rPr>
              <w:t>2 / 0</w:t>
            </w:r>
          </w:p>
        </w:tc>
        <w:tc>
          <w:tcPr>
            <w:tcW w:w="827" w:type="pct"/>
            <w:tcBorders>
              <w:top w:val="single" w:sz="4" w:space="0" w:color="auto"/>
              <w:left w:val="single" w:sz="4" w:space="0" w:color="auto"/>
              <w:bottom w:val="single" w:sz="4" w:space="0" w:color="auto"/>
              <w:right w:val="single" w:sz="4" w:space="0" w:color="auto"/>
            </w:tcBorders>
          </w:tcPr>
          <w:p w14:paraId="7A7492AB" w14:textId="77777777" w:rsidR="005D1F51" w:rsidRPr="00D838D7" w:rsidRDefault="005D1F51">
            <w:pPr>
              <w:spacing w:line="256" w:lineRule="auto"/>
              <w:jc w:val="center"/>
              <w:rPr>
                <w:rFonts w:ascii="Times New Roman" w:hAnsi="Times New Roman" w:cs="Times New Roman"/>
                <w:b/>
                <w:bCs/>
                <w:i/>
                <w:iCs/>
                <w:sz w:val="24"/>
                <w:szCs w:val="24"/>
              </w:rPr>
            </w:pPr>
          </w:p>
        </w:tc>
      </w:tr>
      <w:tr w:rsidR="00D838D7" w:rsidRPr="00D838D7" w14:paraId="6D271AE2" w14:textId="77777777" w:rsidTr="005D1F51">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567FCBEB" w14:textId="77777777" w:rsidR="005D1F51" w:rsidRPr="00D838D7" w:rsidRDefault="005D1F51">
            <w:pPr>
              <w:suppressAutoHyphens/>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Тема 1.1. Сущность и характерные черты современного менеджмента</w:t>
            </w:r>
          </w:p>
        </w:tc>
        <w:tc>
          <w:tcPr>
            <w:tcW w:w="2813" w:type="pct"/>
            <w:tcBorders>
              <w:top w:val="single" w:sz="4" w:space="0" w:color="auto"/>
              <w:left w:val="single" w:sz="4" w:space="0" w:color="auto"/>
              <w:bottom w:val="single" w:sz="4" w:space="0" w:color="auto"/>
              <w:right w:val="single" w:sz="4" w:space="0" w:color="auto"/>
            </w:tcBorders>
            <w:hideMark/>
          </w:tcPr>
          <w:p w14:paraId="7FBEC9B0" w14:textId="77777777" w:rsidR="005D1F51" w:rsidRPr="00D838D7" w:rsidRDefault="005D1F51">
            <w:pPr>
              <w:spacing w:line="256" w:lineRule="auto"/>
              <w:rPr>
                <w:rFonts w:ascii="Times New Roman" w:hAnsi="Times New Roman" w:cs="Times New Roman"/>
                <w:b/>
                <w:bCs/>
                <w:i/>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554C648A" w14:textId="77777777" w:rsidR="005D1F51" w:rsidRPr="00D838D7" w:rsidRDefault="005D1F51">
            <w:pPr>
              <w:suppressAutoHyphens/>
              <w:spacing w:line="256" w:lineRule="auto"/>
              <w:jc w:val="center"/>
              <w:rPr>
                <w:rFonts w:ascii="Times New Roman" w:hAnsi="Times New Roman" w:cs="Times New Roman"/>
                <w:i/>
                <w:iCs/>
                <w:sz w:val="24"/>
                <w:szCs w:val="24"/>
              </w:rPr>
            </w:pPr>
            <w:r w:rsidRPr="00D838D7">
              <w:rPr>
                <w:rFonts w:ascii="Times New Roman" w:hAnsi="Times New Roman" w:cs="Times New Roman"/>
                <w:i/>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6EB9E8DB" w14:textId="77777777" w:rsidR="005D1F51" w:rsidRPr="00D838D7" w:rsidRDefault="005D1F51">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758FED24"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F3DBA" w14:textId="77777777" w:rsidR="005D1F51" w:rsidRPr="00D838D7" w:rsidRDefault="005D1F51">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52FB227" w14:textId="77777777" w:rsidR="005D1F51" w:rsidRPr="00D838D7" w:rsidRDefault="005D1F51">
            <w:pPr>
              <w:suppressAutoHyphens/>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  Предмет и задачи менеджмента. Сущность и характерные черты современного менеджмента. Понятие менеджмента, его содержание. Предпосылки возникновения. Роль менеджмента в развитии современного производства. Менеджмент как искусство. Эволюция управленческой мысли. Классическая школа научного управления. Школа «человеческих отношении». Современные подходы в менеджменте: количественный, процессный, системный и ситуационный. Их сущность и основные отличия.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27B19" w14:textId="77777777" w:rsidR="005D1F51" w:rsidRPr="00D838D7" w:rsidRDefault="005D1F51">
            <w:pPr>
              <w:spacing w:line="256" w:lineRule="auto"/>
              <w:rPr>
                <w:rFonts w:ascii="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974BB" w14:textId="77777777" w:rsidR="005D1F51" w:rsidRPr="00D838D7" w:rsidRDefault="005D1F51">
            <w:pPr>
              <w:spacing w:line="256" w:lineRule="auto"/>
              <w:rPr>
                <w:rFonts w:ascii="Times New Roman" w:hAnsi="Times New Roman" w:cs="Times New Roman"/>
                <w:sz w:val="24"/>
                <w:szCs w:val="24"/>
              </w:rPr>
            </w:pPr>
          </w:p>
        </w:tc>
      </w:tr>
      <w:tr w:rsidR="00D838D7" w:rsidRPr="00D838D7" w14:paraId="266DFBE9" w14:textId="77777777" w:rsidTr="005D1F51">
        <w:trPr>
          <w:trHeight w:val="197"/>
        </w:trPr>
        <w:tc>
          <w:tcPr>
            <w:tcW w:w="3609" w:type="pct"/>
            <w:gridSpan w:val="2"/>
            <w:tcBorders>
              <w:top w:val="single" w:sz="4" w:space="0" w:color="auto"/>
              <w:left w:val="single" w:sz="4" w:space="0" w:color="auto"/>
              <w:bottom w:val="single" w:sz="4" w:space="0" w:color="auto"/>
              <w:right w:val="single" w:sz="4" w:space="0" w:color="auto"/>
            </w:tcBorders>
            <w:hideMark/>
          </w:tcPr>
          <w:p w14:paraId="2D897BA9" w14:textId="77777777" w:rsidR="005D1F51" w:rsidRPr="00D838D7" w:rsidRDefault="005D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Раздел 2. Функции управления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0E59C65C" w14:textId="77777777" w:rsidR="005D1F51" w:rsidRPr="00D838D7" w:rsidRDefault="005D1F51">
            <w:pPr>
              <w:suppressAutoHyphens/>
              <w:spacing w:line="256" w:lineRule="auto"/>
              <w:jc w:val="center"/>
              <w:rPr>
                <w:rFonts w:ascii="Times New Roman" w:hAnsi="Times New Roman" w:cs="Times New Roman"/>
                <w:b/>
                <w:i/>
                <w:iCs/>
                <w:sz w:val="24"/>
                <w:szCs w:val="24"/>
              </w:rPr>
            </w:pPr>
            <w:r w:rsidRPr="00D838D7">
              <w:rPr>
                <w:rFonts w:ascii="Times New Roman" w:hAnsi="Times New Roman" w:cs="Times New Roman"/>
                <w:b/>
                <w:i/>
                <w:iCs/>
                <w:sz w:val="24"/>
                <w:szCs w:val="24"/>
              </w:rPr>
              <w:t>8/0</w:t>
            </w:r>
          </w:p>
        </w:tc>
        <w:tc>
          <w:tcPr>
            <w:tcW w:w="827" w:type="pct"/>
            <w:tcBorders>
              <w:top w:val="single" w:sz="4" w:space="0" w:color="auto"/>
              <w:left w:val="single" w:sz="4" w:space="0" w:color="auto"/>
              <w:bottom w:val="single" w:sz="4" w:space="0" w:color="auto"/>
              <w:right w:val="single" w:sz="4" w:space="0" w:color="auto"/>
            </w:tcBorders>
          </w:tcPr>
          <w:p w14:paraId="251B613C" w14:textId="77777777" w:rsidR="005D1F51" w:rsidRPr="00D838D7" w:rsidRDefault="005D1F51">
            <w:pPr>
              <w:spacing w:line="256" w:lineRule="auto"/>
              <w:rPr>
                <w:rFonts w:ascii="Times New Roman" w:hAnsi="Times New Roman" w:cs="Times New Roman"/>
                <w:sz w:val="24"/>
                <w:szCs w:val="24"/>
              </w:rPr>
            </w:pPr>
          </w:p>
        </w:tc>
      </w:tr>
      <w:tr w:rsidR="00D838D7" w:rsidRPr="00D838D7" w14:paraId="5E6484DB" w14:textId="77777777" w:rsidTr="005D1F51">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6465ED90" w14:textId="77777777" w:rsidR="005D1F51" w:rsidRPr="00D838D7" w:rsidRDefault="005D1F51">
            <w:pPr>
              <w:spacing w:line="256" w:lineRule="auto"/>
              <w:rPr>
                <w:rFonts w:ascii="Times New Roman" w:hAnsi="Times New Roman" w:cs="Times New Roman"/>
                <w:b/>
                <w:sz w:val="24"/>
                <w:szCs w:val="24"/>
              </w:rPr>
            </w:pPr>
            <w:r w:rsidRPr="00D838D7">
              <w:rPr>
                <w:rFonts w:ascii="Times New Roman" w:hAnsi="Times New Roman" w:cs="Times New Roman"/>
                <w:b/>
                <w:sz w:val="24"/>
                <w:szCs w:val="24"/>
              </w:rPr>
              <w:t>Тема 2.1. Цикл менеджмента</w:t>
            </w:r>
          </w:p>
        </w:tc>
        <w:tc>
          <w:tcPr>
            <w:tcW w:w="2813" w:type="pct"/>
            <w:tcBorders>
              <w:top w:val="single" w:sz="4" w:space="0" w:color="auto"/>
              <w:left w:val="single" w:sz="4" w:space="0" w:color="auto"/>
              <w:bottom w:val="single" w:sz="4" w:space="0" w:color="auto"/>
              <w:right w:val="single" w:sz="4" w:space="0" w:color="auto"/>
            </w:tcBorders>
            <w:hideMark/>
          </w:tcPr>
          <w:p w14:paraId="355797F0" w14:textId="77777777" w:rsidR="005D1F51" w:rsidRPr="00D838D7" w:rsidRDefault="005D1F51">
            <w:pPr>
              <w:spacing w:line="256" w:lineRule="auto"/>
              <w:rPr>
                <w:rFonts w:ascii="Times New Roman" w:hAnsi="Times New Roman" w:cs="Times New Roman"/>
                <w:bCs/>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7C6C97DE"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6D0B1D00" w14:textId="77777777" w:rsidR="005D1F51" w:rsidRPr="00D838D7" w:rsidRDefault="005D1F51">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29FED918"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9A923" w14:textId="77777777" w:rsidR="005D1F51" w:rsidRPr="00D838D7" w:rsidRDefault="005D1F51">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1EA8CEB"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w:t>
            </w:r>
            <w:r w:rsidRPr="00D838D7">
              <w:rPr>
                <w:rFonts w:ascii="Times New Roman" w:hAnsi="Times New Roman" w:cs="Times New Roman"/>
                <w:b/>
                <w:bCs/>
                <w:sz w:val="24"/>
                <w:szCs w:val="24"/>
              </w:rPr>
              <w:t xml:space="preserve"> </w:t>
            </w:r>
            <w:r w:rsidRPr="00D838D7">
              <w:rPr>
                <w:rFonts w:ascii="Times New Roman" w:hAnsi="Times New Roman" w:cs="Times New Roman"/>
                <w:sz w:val="24"/>
                <w:szCs w:val="24"/>
              </w:rPr>
              <w:t xml:space="preserve">   </w:t>
            </w:r>
            <w:r w:rsidRPr="00D838D7">
              <w:rPr>
                <w:rFonts w:ascii="Times New Roman" w:hAnsi="Times New Roman" w:cs="Times New Roman"/>
                <w:bCs/>
                <w:sz w:val="24"/>
                <w:szCs w:val="24"/>
              </w:rPr>
              <w:t>Цикл менеджмента (планирование, организация, мотивация и контроль) основа управленческой деятельности. Основные составляющие цикла менеджмента. Характеристика функций цикла. Взаимосвязь и взаимообусловленность функций управленческого цикла.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CC7BE"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7C2F4" w14:textId="77777777" w:rsidR="005D1F51" w:rsidRPr="00D838D7" w:rsidRDefault="005D1F51">
            <w:pPr>
              <w:spacing w:line="256" w:lineRule="auto"/>
              <w:rPr>
                <w:rFonts w:ascii="Times New Roman" w:hAnsi="Times New Roman" w:cs="Times New Roman"/>
                <w:sz w:val="24"/>
                <w:szCs w:val="24"/>
              </w:rPr>
            </w:pPr>
          </w:p>
        </w:tc>
      </w:tr>
      <w:tr w:rsidR="00D838D7" w:rsidRPr="00D838D7" w14:paraId="78021518" w14:textId="77777777" w:rsidTr="005D1F51">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30DB2804" w14:textId="77777777" w:rsidR="005D1F51" w:rsidRPr="00D838D7" w:rsidRDefault="005D1F51">
            <w:pPr>
              <w:spacing w:line="256" w:lineRule="auto"/>
              <w:jc w:val="both"/>
              <w:rPr>
                <w:rFonts w:ascii="Times New Roman" w:hAnsi="Times New Roman" w:cs="Times New Roman"/>
                <w:b/>
                <w:sz w:val="24"/>
                <w:szCs w:val="24"/>
              </w:rPr>
            </w:pPr>
            <w:r w:rsidRPr="00D838D7">
              <w:rPr>
                <w:rFonts w:ascii="Times New Roman" w:hAnsi="Times New Roman" w:cs="Times New Roman"/>
                <w:b/>
                <w:sz w:val="24"/>
                <w:szCs w:val="24"/>
              </w:rPr>
              <w:t>Тема 2.2. Организация и типы ее структур</w:t>
            </w:r>
          </w:p>
        </w:tc>
        <w:tc>
          <w:tcPr>
            <w:tcW w:w="2813" w:type="pct"/>
            <w:tcBorders>
              <w:top w:val="single" w:sz="4" w:space="0" w:color="auto"/>
              <w:left w:val="single" w:sz="4" w:space="0" w:color="auto"/>
              <w:bottom w:val="single" w:sz="4" w:space="0" w:color="auto"/>
              <w:right w:val="single" w:sz="4" w:space="0" w:color="auto"/>
            </w:tcBorders>
            <w:hideMark/>
          </w:tcPr>
          <w:p w14:paraId="629AE111" w14:textId="77777777" w:rsidR="005D1F51" w:rsidRPr="00D838D7" w:rsidRDefault="005D1F51">
            <w:pPr>
              <w:spacing w:line="256" w:lineRule="auto"/>
              <w:rPr>
                <w:rFonts w:ascii="Times New Roman" w:hAnsi="Times New Roman" w:cs="Times New Roman"/>
                <w:bCs/>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AB92B2E"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5CBA7407" w14:textId="77777777" w:rsidR="005D1F51" w:rsidRPr="00D838D7" w:rsidRDefault="005D1F51">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5F59B1DA"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030C9" w14:textId="77777777" w:rsidR="005D1F51" w:rsidRPr="00D838D7" w:rsidRDefault="005D1F51">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38C3442"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1.Организация как основная функция менеджмента. Подходы к формированию структур управления. Процесс формирования организационной структуры. Типы структур управления: линейная, функциональная, линейно-функциональная; характеристика, преимущества недостатки. Базисные схемы управления: «лента», «колесо», «звезда», «иерархическая»; распределение линейных и функциональных связей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DAC62"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B055E" w14:textId="77777777" w:rsidR="005D1F51" w:rsidRPr="00D838D7" w:rsidRDefault="005D1F51">
            <w:pPr>
              <w:spacing w:line="256" w:lineRule="auto"/>
              <w:rPr>
                <w:rFonts w:ascii="Times New Roman" w:hAnsi="Times New Roman" w:cs="Times New Roman"/>
                <w:sz w:val="24"/>
                <w:szCs w:val="24"/>
              </w:rPr>
            </w:pPr>
          </w:p>
        </w:tc>
      </w:tr>
      <w:tr w:rsidR="00D838D7" w:rsidRPr="00D838D7" w14:paraId="5572A020" w14:textId="77777777" w:rsidTr="005D1F51">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0F08D5B6" w14:textId="77777777" w:rsidR="005D1F51" w:rsidRPr="00D838D7" w:rsidRDefault="005D1F51">
            <w:pPr>
              <w:spacing w:line="256" w:lineRule="auto"/>
              <w:rPr>
                <w:rFonts w:ascii="Times New Roman" w:hAnsi="Times New Roman" w:cs="Times New Roman"/>
                <w:bCs/>
                <w:sz w:val="24"/>
                <w:szCs w:val="24"/>
              </w:rPr>
            </w:pPr>
            <w:r w:rsidRPr="00D838D7">
              <w:rPr>
                <w:rFonts w:ascii="Times New Roman" w:hAnsi="Times New Roman" w:cs="Times New Roman"/>
                <w:b/>
                <w:bCs/>
                <w:sz w:val="24"/>
                <w:szCs w:val="24"/>
              </w:rPr>
              <w:lastRenderedPageBreak/>
              <w:t>Тема 2.3. Планирование и контроль</w:t>
            </w:r>
          </w:p>
        </w:tc>
        <w:tc>
          <w:tcPr>
            <w:tcW w:w="2813" w:type="pct"/>
            <w:tcBorders>
              <w:top w:val="single" w:sz="4" w:space="0" w:color="auto"/>
              <w:left w:val="single" w:sz="4" w:space="0" w:color="auto"/>
              <w:bottom w:val="single" w:sz="4" w:space="0" w:color="auto"/>
              <w:right w:val="single" w:sz="4" w:space="0" w:color="auto"/>
            </w:tcBorders>
            <w:hideMark/>
          </w:tcPr>
          <w:p w14:paraId="60FB4E9A"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24035F96"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3076B7B6" w14:textId="77777777" w:rsidR="005D1F51" w:rsidRPr="00D838D7" w:rsidRDefault="005D1F51">
            <w:pPr>
              <w:spacing w:line="256" w:lineRule="auto"/>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2D575E5E"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5D1C1" w14:textId="77777777" w:rsidR="005D1F51" w:rsidRPr="00D838D7" w:rsidRDefault="005D1F51">
            <w:pPr>
              <w:spacing w:line="256" w:lineRule="auto"/>
              <w:rPr>
                <w:rFonts w:ascii="Times New Roman" w:hAnsi="Times New Roman" w:cs="Times New Roman"/>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7FCA2B2"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 Формы планирования. Виды планов. Основные стадии планирования. Стратегическое планирование. Процесс стратегического планирования: миссия и цели, анализ внешней среды, анализ сильных и слабых сторон, анализ альтернатив и выбор стратегии, управление реализацией стратегии, оценка стратегии. Тактическое планирование. Основные этапы тактического планирования. Реализация текущих планов. Понятие контроля. Три этапа контроля: выбор стандартов и критериев, сопоставление с ними реальных результатов, коррекция. Правила контроля: «Управленческая пятерня». Виды контроля: предварительный, текущий и заключительный.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A4861"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7702E" w14:textId="77777777" w:rsidR="005D1F51" w:rsidRPr="00D838D7" w:rsidRDefault="005D1F51">
            <w:pPr>
              <w:spacing w:line="256" w:lineRule="auto"/>
              <w:rPr>
                <w:rFonts w:ascii="Times New Roman" w:hAnsi="Times New Roman" w:cs="Times New Roman"/>
                <w:sz w:val="24"/>
                <w:szCs w:val="24"/>
              </w:rPr>
            </w:pPr>
          </w:p>
        </w:tc>
      </w:tr>
      <w:tr w:rsidR="00D838D7" w:rsidRPr="00D838D7" w14:paraId="670A65D2" w14:textId="77777777" w:rsidTr="005D1F51">
        <w:trPr>
          <w:trHeight w:val="334"/>
        </w:trPr>
        <w:tc>
          <w:tcPr>
            <w:tcW w:w="796" w:type="pct"/>
            <w:vMerge w:val="restart"/>
            <w:tcBorders>
              <w:top w:val="single" w:sz="4" w:space="0" w:color="auto"/>
              <w:left w:val="single" w:sz="4" w:space="0" w:color="auto"/>
              <w:bottom w:val="single" w:sz="4" w:space="0" w:color="auto"/>
              <w:right w:val="single" w:sz="4" w:space="0" w:color="auto"/>
            </w:tcBorders>
            <w:hideMark/>
          </w:tcPr>
          <w:p w14:paraId="0BCC04D5"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Тема 2.4. Мотивация и потребности</w:t>
            </w:r>
          </w:p>
        </w:tc>
        <w:tc>
          <w:tcPr>
            <w:tcW w:w="2813" w:type="pct"/>
            <w:tcBorders>
              <w:top w:val="single" w:sz="4" w:space="0" w:color="auto"/>
              <w:left w:val="single" w:sz="4" w:space="0" w:color="auto"/>
              <w:bottom w:val="single" w:sz="4" w:space="0" w:color="auto"/>
              <w:right w:val="single" w:sz="4" w:space="0" w:color="auto"/>
            </w:tcBorders>
            <w:hideMark/>
          </w:tcPr>
          <w:p w14:paraId="2CE21A33"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7913E08E"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0A9A931D" w14:textId="77777777" w:rsidR="005D1F51" w:rsidRPr="00D838D7" w:rsidRDefault="005D1F51">
            <w:pPr>
              <w:spacing w:line="256" w:lineRule="auto"/>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173ABA41"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12287"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1C6447A"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1.Мотивации и критерии мотивации труда. Индивидуальная и групповая мотивация. Правила работы с группой. Первичные и вторичные потребности. Мотивация и иерархия потребностей. Содержательные и процессуальные теории мотивации.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DAEF9"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E5836" w14:textId="77777777" w:rsidR="005D1F51" w:rsidRPr="00D838D7" w:rsidRDefault="005D1F51">
            <w:pPr>
              <w:spacing w:line="256" w:lineRule="auto"/>
              <w:rPr>
                <w:rFonts w:ascii="Times New Roman" w:hAnsi="Times New Roman" w:cs="Times New Roman"/>
                <w:sz w:val="24"/>
                <w:szCs w:val="24"/>
              </w:rPr>
            </w:pPr>
          </w:p>
        </w:tc>
      </w:tr>
      <w:tr w:rsidR="00D838D7" w:rsidRPr="00D838D7" w14:paraId="5CA8F7C0" w14:textId="77777777" w:rsidTr="005D1F51">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430810A7" w14:textId="77777777" w:rsidR="005D1F51" w:rsidRPr="00D838D7" w:rsidRDefault="005D1F51">
            <w:pPr>
              <w:spacing w:line="256" w:lineRule="auto"/>
              <w:jc w:val="both"/>
              <w:rPr>
                <w:rFonts w:ascii="Times New Roman" w:hAnsi="Times New Roman" w:cs="Times New Roman"/>
                <w:b/>
                <w:bCs/>
                <w:sz w:val="24"/>
                <w:szCs w:val="24"/>
              </w:rPr>
            </w:pPr>
            <w:r w:rsidRPr="00D838D7">
              <w:rPr>
                <w:rFonts w:ascii="Times New Roman" w:hAnsi="Times New Roman" w:cs="Times New Roman"/>
                <w:b/>
                <w:bCs/>
                <w:sz w:val="24"/>
                <w:szCs w:val="24"/>
              </w:rPr>
              <w:t>Раздел 3. Связующие процессы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2773A39F" w14:textId="77777777" w:rsidR="005D1F51" w:rsidRPr="00D838D7" w:rsidRDefault="005D1F51">
            <w:pPr>
              <w:suppressAutoHyphens/>
              <w:spacing w:line="256" w:lineRule="auto"/>
              <w:jc w:val="center"/>
              <w:rPr>
                <w:rFonts w:ascii="Times New Roman" w:hAnsi="Times New Roman" w:cs="Times New Roman"/>
                <w:b/>
                <w:i/>
                <w:iCs/>
                <w:sz w:val="24"/>
                <w:szCs w:val="24"/>
              </w:rPr>
            </w:pPr>
            <w:r w:rsidRPr="00D838D7">
              <w:rPr>
                <w:rFonts w:ascii="Times New Roman" w:hAnsi="Times New Roman" w:cs="Times New Roman"/>
                <w:b/>
                <w:i/>
                <w:iCs/>
                <w:sz w:val="24"/>
                <w:szCs w:val="24"/>
              </w:rPr>
              <w:t>8/2</w:t>
            </w:r>
          </w:p>
        </w:tc>
        <w:tc>
          <w:tcPr>
            <w:tcW w:w="827" w:type="pct"/>
            <w:tcBorders>
              <w:top w:val="single" w:sz="4" w:space="0" w:color="auto"/>
              <w:left w:val="single" w:sz="4" w:space="0" w:color="auto"/>
              <w:bottom w:val="single" w:sz="4" w:space="0" w:color="auto"/>
              <w:right w:val="single" w:sz="4" w:space="0" w:color="auto"/>
            </w:tcBorders>
          </w:tcPr>
          <w:p w14:paraId="1A58D325" w14:textId="77777777" w:rsidR="005D1F51" w:rsidRPr="00D838D7" w:rsidRDefault="005D1F51">
            <w:pPr>
              <w:spacing w:line="256" w:lineRule="auto"/>
              <w:rPr>
                <w:rFonts w:ascii="Times New Roman" w:hAnsi="Times New Roman" w:cs="Times New Roman"/>
                <w:sz w:val="24"/>
                <w:szCs w:val="24"/>
              </w:rPr>
            </w:pPr>
          </w:p>
        </w:tc>
      </w:tr>
      <w:tr w:rsidR="00D838D7" w:rsidRPr="00D838D7" w14:paraId="6E635709" w14:textId="77777777" w:rsidTr="005D1F51">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59355B43" w14:textId="77777777" w:rsidR="005D1F51" w:rsidRPr="00D838D7" w:rsidRDefault="005D1F51">
            <w:pPr>
              <w:spacing w:line="256" w:lineRule="auto"/>
              <w:rPr>
                <w:rFonts w:ascii="Times New Roman" w:hAnsi="Times New Roman" w:cs="Times New Roman"/>
                <w:b/>
                <w:sz w:val="24"/>
                <w:szCs w:val="24"/>
              </w:rPr>
            </w:pPr>
            <w:r w:rsidRPr="00D838D7">
              <w:rPr>
                <w:rFonts w:ascii="Times New Roman" w:hAnsi="Times New Roman" w:cs="Times New Roman"/>
                <w:b/>
                <w:bCs/>
                <w:sz w:val="24"/>
                <w:szCs w:val="24"/>
              </w:rPr>
              <w:t>Тема 3.1. Принятие решений</w:t>
            </w:r>
          </w:p>
        </w:tc>
        <w:tc>
          <w:tcPr>
            <w:tcW w:w="2813" w:type="pct"/>
            <w:tcBorders>
              <w:top w:val="single" w:sz="4" w:space="0" w:color="auto"/>
              <w:left w:val="single" w:sz="4" w:space="0" w:color="auto"/>
              <w:bottom w:val="single" w:sz="4" w:space="0" w:color="auto"/>
              <w:right w:val="single" w:sz="4" w:space="0" w:color="auto"/>
            </w:tcBorders>
            <w:hideMark/>
          </w:tcPr>
          <w:p w14:paraId="6EFB035C"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2EBCE173"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F21CA87" w14:textId="77777777" w:rsidR="005D1F51" w:rsidRPr="00D838D7" w:rsidRDefault="005D1F51">
            <w:pPr>
              <w:spacing w:line="256" w:lineRule="auto"/>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0A2B82F6"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EE4BC" w14:textId="77777777" w:rsidR="005D1F51" w:rsidRPr="00D838D7" w:rsidRDefault="005D1F51">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A69F2DC"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 xml:space="preserve">1. </w:t>
            </w:r>
            <w:proofErr w:type="gramStart"/>
            <w:r w:rsidRPr="00D838D7">
              <w:rPr>
                <w:rFonts w:ascii="Times New Roman" w:hAnsi="Times New Roman" w:cs="Times New Roman"/>
                <w:bCs/>
                <w:sz w:val="24"/>
                <w:szCs w:val="24"/>
              </w:rPr>
              <w:t>Типы решений и требования</w:t>
            </w:r>
            <w:proofErr w:type="gramEnd"/>
            <w:r w:rsidRPr="00D838D7">
              <w:rPr>
                <w:rFonts w:ascii="Times New Roman" w:hAnsi="Times New Roman" w:cs="Times New Roman"/>
                <w:bCs/>
                <w:sz w:val="24"/>
                <w:szCs w:val="24"/>
              </w:rPr>
              <w:t xml:space="preserve"> предъявляемые к ним. Процесс принятия решений: постановка проблем, выявление факторов и условий, разработка решений, оценка и принятие решения, реализация и контроль за исполнением. Методы принятия решений. Уровни принятия решений.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6D7C9"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10938" w14:textId="77777777" w:rsidR="005D1F51" w:rsidRPr="00D838D7" w:rsidRDefault="005D1F51">
            <w:pPr>
              <w:spacing w:line="256" w:lineRule="auto"/>
              <w:rPr>
                <w:rFonts w:ascii="Times New Roman" w:hAnsi="Times New Roman" w:cs="Times New Roman"/>
                <w:sz w:val="24"/>
                <w:szCs w:val="24"/>
              </w:rPr>
            </w:pPr>
          </w:p>
        </w:tc>
      </w:tr>
      <w:tr w:rsidR="00D838D7" w:rsidRPr="00D838D7" w14:paraId="7BBD02AA" w14:textId="77777777" w:rsidTr="005D1F51">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BD422" w14:textId="77777777" w:rsidR="005D1F51" w:rsidRPr="00D838D7" w:rsidRDefault="005D1F51">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216021A" w14:textId="77777777" w:rsidR="005D1F51" w:rsidRPr="00D838D7" w:rsidRDefault="005D1F51">
            <w:pPr>
              <w:spacing w:line="256" w:lineRule="auto"/>
              <w:rPr>
                <w:rFonts w:ascii="Times New Roman" w:hAnsi="Times New Roman" w:cs="Times New Roman"/>
                <w:bCs/>
                <w:sz w:val="24"/>
                <w:szCs w:val="24"/>
              </w:rPr>
            </w:pPr>
            <w:r w:rsidRPr="00D838D7">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515B92E9"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11FCB0A" w14:textId="77777777" w:rsidR="005D1F51" w:rsidRPr="00D838D7" w:rsidRDefault="005D1F51">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5BB0BB74"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C3144" w14:textId="77777777" w:rsidR="005D1F51" w:rsidRPr="00D838D7" w:rsidRDefault="005D1F51">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D9ABAC5" w14:textId="77777777" w:rsidR="005D1F51" w:rsidRPr="00D838D7" w:rsidRDefault="005D1F51">
            <w:pPr>
              <w:spacing w:line="256" w:lineRule="auto"/>
              <w:rPr>
                <w:rFonts w:ascii="Times New Roman" w:hAnsi="Times New Roman" w:cs="Times New Roman"/>
                <w:bCs/>
                <w:sz w:val="24"/>
                <w:szCs w:val="24"/>
              </w:rPr>
            </w:pPr>
            <w:r w:rsidRPr="00D838D7">
              <w:rPr>
                <w:rFonts w:ascii="Times New Roman" w:hAnsi="Times New Roman" w:cs="Times New Roman"/>
                <w:bCs/>
                <w:sz w:val="24"/>
                <w:szCs w:val="24"/>
              </w:rPr>
              <w:t>1.Деловая игра «Принятие эффективного решения»</w:t>
            </w:r>
          </w:p>
        </w:tc>
        <w:tc>
          <w:tcPr>
            <w:tcW w:w="564" w:type="pct"/>
            <w:tcBorders>
              <w:top w:val="single" w:sz="4" w:space="0" w:color="auto"/>
              <w:left w:val="single" w:sz="4" w:space="0" w:color="auto"/>
              <w:bottom w:val="single" w:sz="4" w:space="0" w:color="auto"/>
              <w:right w:val="single" w:sz="4" w:space="0" w:color="auto"/>
            </w:tcBorders>
            <w:hideMark/>
          </w:tcPr>
          <w:p w14:paraId="13FBF2D5"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F91FF" w14:textId="77777777" w:rsidR="005D1F51" w:rsidRPr="00D838D7" w:rsidRDefault="005D1F51">
            <w:pPr>
              <w:spacing w:line="256" w:lineRule="auto"/>
              <w:rPr>
                <w:rFonts w:ascii="Times New Roman" w:hAnsi="Times New Roman" w:cs="Times New Roman"/>
                <w:sz w:val="24"/>
                <w:szCs w:val="24"/>
              </w:rPr>
            </w:pPr>
          </w:p>
        </w:tc>
      </w:tr>
      <w:tr w:rsidR="00D838D7" w:rsidRPr="00D838D7" w14:paraId="2B46C859" w14:textId="77777777" w:rsidTr="005D1F51">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2614267C"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Тема 3.2. Коммуникации</w:t>
            </w:r>
          </w:p>
        </w:tc>
        <w:tc>
          <w:tcPr>
            <w:tcW w:w="2813" w:type="pct"/>
            <w:tcBorders>
              <w:top w:val="single" w:sz="4" w:space="0" w:color="auto"/>
              <w:left w:val="single" w:sz="4" w:space="0" w:color="auto"/>
              <w:bottom w:val="single" w:sz="4" w:space="0" w:color="auto"/>
              <w:right w:val="single" w:sz="4" w:space="0" w:color="auto"/>
            </w:tcBorders>
            <w:hideMark/>
          </w:tcPr>
          <w:p w14:paraId="6E15389D" w14:textId="77777777" w:rsidR="005D1F51" w:rsidRPr="00D838D7" w:rsidRDefault="005D1F51">
            <w:pPr>
              <w:spacing w:line="256" w:lineRule="auto"/>
              <w:rPr>
                <w:rFonts w:ascii="Times New Roman" w:hAnsi="Times New Roman" w:cs="Times New Roman"/>
                <w:bCs/>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3F29C982"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4</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1245E69" w14:textId="77777777" w:rsidR="005D1F51" w:rsidRPr="00D838D7" w:rsidRDefault="005D1F51">
            <w:pPr>
              <w:spacing w:line="256" w:lineRule="auto"/>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4B162CDD"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0CEE1"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98D71B1"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1.Понятие коммуникации, виды. Информация и ее виды. Коммуникационный процесс формирования идеи, кодирование и выбор канала, передача идеи, декодирование. Обратная связь и помехи. Выбор канала коммуникаций.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F78FA"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0FB51" w14:textId="77777777" w:rsidR="005D1F51" w:rsidRPr="00D838D7" w:rsidRDefault="005D1F51">
            <w:pPr>
              <w:spacing w:line="256" w:lineRule="auto"/>
              <w:rPr>
                <w:rFonts w:ascii="Times New Roman" w:hAnsi="Times New Roman" w:cs="Times New Roman"/>
                <w:sz w:val="24"/>
                <w:szCs w:val="24"/>
              </w:rPr>
            </w:pPr>
          </w:p>
        </w:tc>
      </w:tr>
      <w:tr w:rsidR="00D838D7" w:rsidRPr="00D838D7" w14:paraId="46CEF736"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3FD58"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5DAD163"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2.Преграды на пути межличностных коммуникаций. Вербальная и невербальная связь.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FBA8C"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4892B" w14:textId="77777777" w:rsidR="005D1F51" w:rsidRPr="00D838D7" w:rsidRDefault="005D1F51">
            <w:pPr>
              <w:spacing w:line="256" w:lineRule="auto"/>
              <w:rPr>
                <w:rFonts w:ascii="Times New Roman" w:hAnsi="Times New Roman" w:cs="Times New Roman"/>
                <w:sz w:val="24"/>
                <w:szCs w:val="24"/>
              </w:rPr>
            </w:pPr>
          </w:p>
        </w:tc>
      </w:tr>
      <w:tr w:rsidR="00D838D7" w:rsidRPr="00D838D7" w14:paraId="5F04B5AE" w14:textId="77777777" w:rsidTr="005D1F51">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0CEE9C20"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Раздел 4. Групповая динамика и руководство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38E8325F" w14:textId="77777777" w:rsidR="005D1F51" w:rsidRPr="00D838D7" w:rsidRDefault="005D1F51">
            <w:pPr>
              <w:suppressAutoHyphens/>
              <w:spacing w:line="256" w:lineRule="auto"/>
              <w:jc w:val="center"/>
              <w:rPr>
                <w:rFonts w:ascii="Times New Roman" w:hAnsi="Times New Roman" w:cs="Times New Roman"/>
                <w:b/>
                <w:i/>
                <w:iCs/>
                <w:sz w:val="24"/>
                <w:szCs w:val="24"/>
              </w:rPr>
            </w:pPr>
            <w:r w:rsidRPr="00D838D7">
              <w:rPr>
                <w:rFonts w:ascii="Times New Roman" w:hAnsi="Times New Roman" w:cs="Times New Roman"/>
                <w:b/>
                <w:i/>
                <w:iCs/>
                <w:sz w:val="24"/>
                <w:szCs w:val="24"/>
              </w:rPr>
              <w:t>14/2</w:t>
            </w:r>
          </w:p>
        </w:tc>
        <w:tc>
          <w:tcPr>
            <w:tcW w:w="827" w:type="pct"/>
            <w:tcBorders>
              <w:top w:val="single" w:sz="4" w:space="0" w:color="auto"/>
              <w:left w:val="single" w:sz="4" w:space="0" w:color="auto"/>
              <w:bottom w:val="single" w:sz="4" w:space="0" w:color="auto"/>
              <w:right w:val="single" w:sz="4" w:space="0" w:color="auto"/>
            </w:tcBorders>
          </w:tcPr>
          <w:p w14:paraId="3EE12993" w14:textId="77777777" w:rsidR="005D1F51" w:rsidRPr="00D838D7" w:rsidRDefault="005D1F51">
            <w:pPr>
              <w:spacing w:line="256" w:lineRule="auto"/>
              <w:rPr>
                <w:rFonts w:ascii="Times New Roman" w:hAnsi="Times New Roman" w:cs="Times New Roman"/>
                <w:sz w:val="24"/>
                <w:szCs w:val="24"/>
              </w:rPr>
            </w:pPr>
          </w:p>
        </w:tc>
      </w:tr>
      <w:tr w:rsidR="00D838D7" w:rsidRPr="00D838D7" w14:paraId="52394214" w14:textId="77777777" w:rsidTr="005D1F51">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52BAC6C7"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Тема 4.1. Конфликты</w:t>
            </w:r>
          </w:p>
        </w:tc>
        <w:tc>
          <w:tcPr>
            <w:tcW w:w="2813" w:type="pct"/>
            <w:tcBorders>
              <w:top w:val="single" w:sz="4" w:space="0" w:color="auto"/>
              <w:left w:val="single" w:sz="4" w:space="0" w:color="auto"/>
              <w:bottom w:val="single" w:sz="4" w:space="0" w:color="auto"/>
              <w:right w:val="single" w:sz="4" w:space="0" w:color="auto"/>
            </w:tcBorders>
            <w:hideMark/>
          </w:tcPr>
          <w:p w14:paraId="62688FB7" w14:textId="77777777" w:rsidR="005D1F51" w:rsidRPr="00D838D7" w:rsidRDefault="005D1F51">
            <w:pPr>
              <w:spacing w:line="256" w:lineRule="auto"/>
              <w:rPr>
                <w:rFonts w:ascii="Times New Roman" w:hAnsi="Times New Roman" w:cs="Times New Roman"/>
                <w:bCs/>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05E4E00"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6</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CE32CC5" w14:textId="77777777" w:rsidR="005D1F51" w:rsidRPr="00D838D7" w:rsidRDefault="005D1F51">
            <w:pPr>
              <w:spacing w:line="256" w:lineRule="auto"/>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7B8807CC"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8E229"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EF94A7C"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1.Конфликт как органическая составляющая жизни общества и организации. Сущность и классификация конфликтов. Конфликты в коллективе и пути их преодоления. Причины конфликтов. Виды конфликтов. Стадии развития конфликта. Типичные конфликтные ситуации. Основные правила поведения, противодействующие возникновению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B602C"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54BC0" w14:textId="77777777" w:rsidR="005D1F51" w:rsidRPr="00D838D7" w:rsidRDefault="005D1F51">
            <w:pPr>
              <w:spacing w:line="256" w:lineRule="auto"/>
              <w:rPr>
                <w:rFonts w:ascii="Times New Roman" w:hAnsi="Times New Roman" w:cs="Times New Roman"/>
                <w:sz w:val="24"/>
                <w:szCs w:val="24"/>
              </w:rPr>
            </w:pPr>
          </w:p>
        </w:tc>
      </w:tr>
      <w:tr w:rsidR="00D838D7" w:rsidRPr="00D838D7" w14:paraId="38DED0FD"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01179"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3CB2C3F" w14:textId="77777777" w:rsidR="005D1F51" w:rsidRPr="00D838D7" w:rsidRDefault="005D1F51">
            <w:pPr>
              <w:spacing w:line="256" w:lineRule="auto"/>
              <w:rPr>
                <w:rFonts w:ascii="Times New Roman" w:hAnsi="Times New Roman" w:cs="Times New Roman"/>
                <w:bCs/>
                <w:sz w:val="24"/>
                <w:szCs w:val="24"/>
              </w:rPr>
            </w:pPr>
            <w:r w:rsidRPr="00D838D7">
              <w:rPr>
                <w:rFonts w:ascii="Times New Roman" w:hAnsi="Times New Roman" w:cs="Times New Roman"/>
                <w:bCs/>
                <w:sz w:val="24"/>
                <w:szCs w:val="24"/>
              </w:rPr>
              <w:t xml:space="preserve">2.Методы управления конфликтами. Последствия конфликтов.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D25D4"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13805" w14:textId="77777777" w:rsidR="005D1F51" w:rsidRPr="00D838D7" w:rsidRDefault="005D1F51">
            <w:pPr>
              <w:spacing w:line="256" w:lineRule="auto"/>
              <w:rPr>
                <w:rFonts w:ascii="Times New Roman" w:hAnsi="Times New Roman" w:cs="Times New Roman"/>
                <w:sz w:val="24"/>
                <w:szCs w:val="24"/>
              </w:rPr>
            </w:pPr>
          </w:p>
        </w:tc>
      </w:tr>
      <w:tr w:rsidR="00D838D7" w:rsidRPr="00D838D7" w14:paraId="573F1A54"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44417"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9B4F973"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3.Природа и причина стрессов. Взаимосвязь конфликта и стресса. Позитивные и негативные стрессы. Пути предупреждения стрессовых ситуаций. Методы снятия стресса.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29B7B"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363F9" w14:textId="77777777" w:rsidR="005D1F51" w:rsidRPr="00D838D7" w:rsidRDefault="005D1F51">
            <w:pPr>
              <w:spacing w:line="256" w:lineRule="auto"/>
              <w:rPr>
                <w:rFonts w:ascii="Times New Roman" w:hAnsi="Times New Roman" w:cs="Times New Roman"/>
                <w:sz w:val="24"/>
                <w:szCs w:val="24"/>
              </w:rPr>
            </w:pPr>
          </w:p>
        </w:tc>
      </w:tr>
      <w:tr w:rsidR="00D838D7" w:rsidRPr="00D838D7" w14:paraId="1FC34A11"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1DE4F"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361A55B7" w14:textId="77777777" w:rsidR="005D1F51" w:rsidRPr="00D838D7" w:rsidRDefault="005D1F51">
            <w:pPr>
              <w:spacing w:line="256" w:lineRule="auto"/>
              <w:rPr>
                <w:rFonts w:ascii="Times New Roman" w:hAnsi="Times New Roman" w:cs="Times New Roman"/>
                <w:bCs/>
                <w:sz w:val="24"/>
                <w:szCs w:val="24"/>
              </w:rPr>
            </w:pPr>
            <w:r w:rsidRPr="00D838D7">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2B571F3B"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855D46E" w14:textId="77777777" w:rsidR="005D1F51" w:rsidRPr="00D838D7" w:rsidRDefault="005D1F51">
            <w:pPr>
              <w:spacing w:line="256" w:lineRule="auto"/>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0B5B9CB4"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D3A4E"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tcPr>
          <w:p w14:paraId="0AB28ACC" w14:textId="77777777" w:rsidR="005D1F51" w:rsidRPr="00D838D7" w:rsidRDefault="005D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sz w:val="24"/>
                <w:szCs w:val="24"/>
              </w:rPr>
            </w:pPr>
            <w:r w:rsidRPr="00D838D7">
              <w:rPr>
                <w:rFonts w:ascii="Times New Roman" w:hAnsi="Times New Roman" w:cs="Times New Roman"/>
                <w:bCs/>
                <w:sz w:val="24"/>
                <w:szCs w:val="24"/>
              </w:rPr>
              <w:t>1 Деловая игра «Разрешение конфликтных ситуаций»</w:t>
            </w:r>
          </w:p>
          <w:p w14:paraId="7E835A05" w14:textId="77777777" w:rsidR="005D1F51" w:rsidRPr="00D838D7" w:rsidRDefault="005D1F51">
            <w:pPr>
              <w:spacing w:line="256" w:lineRule="auto"/>
              <w:rPr>
                <w:rFonts w:ascii="Times New Roman" w:hAnsi="Times New Roman" w:cs="Times New Roman"/>
                <w:bCs/>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14:paraId="10216E93"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BC182" w14:textId="77777777" w:rsidR="005D1F51" w:rsidRPr="00D838D7" w:rsidRDefault="005D1F51">
            <w:pPr>
              <w:spacing w:line="256" w:lineRule="auto"/>
              <w:rPr>
                <w:rFonts w:ascii="Times New Roman" w:hAnsi="Times New Roman" w:cs="Times New Roman"/>
                <w:sz w:val="24"/>
                <w:szCs w:val="24"/>
              </w:rPr>
            </w:pPr>
          </w:p>
        </w:tc>
      </w:tr>
      <w:tr w:rsidR="00D838D7" w:rsidRPr="00D838D7" w14:paraId="746313CA"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75E43"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E080502"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Самостоятельная работа обучающихся</w:t>
            </w:r>
          </w:p>
          <w:p w14:paraId="24B5014F" w14:textId="77777777" w:rsidR="005D1F51" w:rsidRPr="00D838D7" w:rsidRDefault="005D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sz w:val="24"/>
                <w:szCs w:val="24"/>
              </w:rPr>
            </w:pPr>
            <w:r w:rsidRPr="00D838D7">
              <w:rPr>
                <w:rFonts w:ascii="Times New Roman" w:hAnsi="Times New Roman" w:cs="Times New Roman"/>
                <w:sz w:val="24"/>
                <w:szCs w:val="24"/>
              </w:rPr>
              <w:t>1.</w:t>
            </w:r>
            <w:r w:rsidRPr="00D838D7">
              <w:rPr>
                <w:rFonts w:ascii="Times New Roman" w:hAnsi="Times New Roman" w:cs="Times New Roman"/>
                <w:bCs/>
                <w:sz w:val="24"/>
                <w:szCs w:val="24"/>
              </w:rPr>
              <w:t>подготовка реферата на тему: «Конфликтные личности».</w:t>
            </w:r>
            <w:r w:rsidRPr="00D838D7">
              <w:rPr>
                <w:rFonts w:ascii="Times New Roman" w:hAnsi="Times New Roman" w:cs="Times New Roman"/>
                <w:sz w:val="24"/>
                <w:szCs w:val="24"/>
              </w:rPr>
              <w:t xml:space="preserve">  </w:t>
            </w:r>
          </w:p>
        </w:tc>
        <w:tc>
          <w:tcPr>
            <w:tcW w:w="564" w:type="pct"/>
            <w:tcBorders>
              <w:top w:val="single" w:sz="4" w:space="0" w:color="auto"/>
              <w:left w:val="single" w:sz="4" w:space="0" w:color="auto"/>
              <w:bottom w:val="single" w:sz="4" w:space="0" w:color="auto"/>
              <w:right w:val="single" w:sz="4" w:space="0" w:color="auto"/>
            </w:tcBorders>
            <w:hideMark/>
          </w:tcPr>
          <w:p w14:paraId="4EFFF689"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827" w:type="pct"/>
            <w:tcBorders>
              <w:top w:val="single" w:sz="4" w:space="0" w:color="auto"/>
              <w:left w:val="single" w:sz="4" w:space="0" w:color="auto"/>
              <w:bottom w:val="single" w:sz="4" w:space="0" w:color="auto"/>
              <w:right w:val="single" w:sz="4" w:space="0" w:color="auto"/>
            </w:tcBorders>
            <w:hideMark/>
          </w:tcPr>
          <w:p w14:paraId="4CA1C082" w14:textId="77777777" w:rsidR="005D1F51" w:rsidRPr="00D838D7" w:rsidRDefault="005D1F51">
            <w:pPr>
              <w:spacing w:line="256" w:lineRule="auto"/>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379ED09D" w14:textId="77777777" w:rsidTr="005D1F51">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17FB210D"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Тема 4.2. Власть и партнерство</w:t>
            </w:r>
          </w:p>
        </w:tc>
        <w:tc>
          <w:tcPr>
            <w:tcW w:w="2813" w:type="pct"/>
            <w:tcBorders>
              <w:top w:val="single" w:sz="4" w:space="0" w:color="auto"/>
              <w:left w:val="single" w:sz="4" w:space="0" w:color="auto"/>
              <w:bottom w:val="single" w:sz="4" w:space="0" w:color="auto"/>
              <w:right w:val="single" w:sz="4" w:space="0" w:color="auto"/>
            </w:tcBorders>
            <w:hideMark/>
          </w:tcPr>
          <w:p w14:paraId="182F9C28"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7586795A"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2EA7532" w14:textId="77777777" w:rsidR="005D1F51" w:rsidRPr="00D838D7" w:rsidRDefault="005D1F51">
            <w:pPr>
              <w:spacing w:line="256" w:lineRule="auto"/>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15B8517D"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5DB85"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5B357E7"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 Власть и партнерство. Виды власти: власть, основанная на принуждении; власть, основанная на вознаграждении; законная власть (влияние через традиции); власть примера (влияние с помощью харизмы); экспертная власть. Методы влияния. Лидерство и власть.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029E8"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4A630" w14:textId="77777777" w:rsidR="005D1F51" w:rsidRPr="00D838D7" w:rsidRDefault="005D1F51">
            <w:pPr>
              <w:spacing w:line="256" w:lineRule="auto"/>
              <w:rPr>
                <w:rFonts w:ascii="Times New Roman" w:hAnsi="Times New Roman" w:cs="Times New Roman"/>
                <w:sz w:val="24"/>
                <w:szCs w:val="24"/>
              </w:rPr>
            </w:pPr>
          </w:p>
        </w:tc>
      </w:tr>
      <w:tr w:rsidR="00D838D7" w:rsidRPr="00D838D7" w14:paraId="264D9178" w14:textId="77777777" w:rsidTr="005D1F51">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5B1AD7EA"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Тема 4.3. Стили управления</w:t>
            </w:r>
          </w:p>
        </w:tc>
        <w:tc>
          <w:tcPr>
            <w:tcW w:w="2813" w:type="pct"/>
            <w:tcBorders>
              <w:top w:val="single" w:sz="4" w:space="0" w:color="auto"/>
              <w:left w:val="single" w:sz="4" w:space="0" w:color="auto"/>
              <w:bottom w:val="single" w:sz="4" w:space="0" w:color="auto"/>
              <w:right w:val="single" w:sz="4" w:space="0" w:color="auto"/>
            </w:tcBorders>
            <w:hideMark/>
          </w:tcPr>
          <w:p w14:paraId="2FDA0BFE"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5B0ADCE6"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AC94449" w14:textId="77777777" w:rsidR="005D1F51" w:rsidRPr="00D838D7" w:rsidRDefault="005D1F51">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184A2552"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2601F"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9BE293B" w14:textId="77777777" w:rsidR="005D1F51" w:rsidRPr="00D838D7" w:rsidRDefault="005D1F51">
            <w:pPr>
              <w:spacing w:line="256" w:lineRule="auto"/>
              <w:jc w:val="both"/>
              <w:rPr>
                <w:rFonts w:ascii="Times New Roman" w:hAnsi="Times New Roman" w:cs="Times New Roman"/>
                <w:b/>
                <w:bCs/>
                <w:sz w:val="24"/>
                <w:szCs w:val="24"/>
              </w:rPr>
            </w:pPr>
            <w:r w:rsidRPr="00D838D7">
              <w:rPr>
                <w:rFonts w:ascii="Times New Roman" w:hAnsi="Times New Roman" w:cs="Times New Roman"/>
                <w:b/>
                <w:bCs/>
                <w:sz w:val="24"/>
                <w:szCs w:val="24"/>
              </w:rPr>
              <w:t>1.</w:t>
            </w:r>
            <w:r w:rsidRPr="00D838D7">
              <w:rPr>
                <w:rFonts w:ascii="Times New Roman" w:hAnsi="Times New Roman" w:cs="Times New Roman"/>
                <w:bCs/>
                <w:sz w:val="24"/>
                <w:szCs w:val="24"/>
              </w:rPr>
              <w:t xml:space="preserve"> Стили руководства и факторы его формирования. Виды и совместность стилей руководства. Связь стиля руководства и ситуации. Стили руководства: авторитарный, демократический, либеральный, их характеристика и реализация.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0771A"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602E7" w14:textId="77777777" w:rsidR="005D1F51" w:rsidRPr="00D838D7" w:rsidRDefault="005D1F51">
            <w:pPr>
              <w:spacing w:line="256" w:lineRule="auto"/>
              <w:rPr>
                <w:rFonts w:ascii="Times New Roman" w:hAnsi="Times New Roman" w:cs="Times New Roman"/>
                <w:sz w:val="24"/>
                <w:szCs w:val="24"/>
              </w:rPr>
            </w:pPr>
          </w:p>
        </w:tc>
      </w:tr>
      <w:tr w:rsidR="00D838D7" w:rsidRPr="00D838D7" w14:paraId="4BE334B3" w14:textId="77777777" w:rsidTr="005D1F51">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6F86869D"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Раздел 5. Деловое общение</w:t>
            </w:r>
          </w:p>
        </w:tc>
        <w:tc>
          <w:tcPr>
            <w:tcW w:w="564" w:type="pct"/>
            <w:tcBorders>
              <w:top w:val="single" w:sz="4" w:space="0" w:color="auto"/>
              <w:left w:val="single" w:sz="4" w:space="0" w:color="auto"/>
              <w:bottom w:val="single" w:sz="4" w:space="0" w:color="auto"/>
              <w:right w:val="single" w:sz="4" w:space="0" w:color="auto"/>
            </w:tcBorders>
            <w:hideMark/>
          </w:tcPr>
          <w:p w14:paraId="16E72E59" w14:textId="77777777" w:rsidR="005D1F51" w:rsidRPr="00D838D7" w:rsidRDefault="005D1F51">
            <w:pPr>
              <w:suppressAutoHyphens/>
              <w:spacing w:line="256" w:lineRule="auto"/>
              <w:jc w:val="center"/>
              <w:rPr>
                <w:rFonts w:ascii="Times New Roman" w:hAnsi="Times New Roman" w:cs="Times New Roman"/>
                <w:b/>
                <w:i/>
                <w:iCs/>
                <w:sz w:val="24"/>
                <w:szCs w:val="24"/>
              </w:rPr>
            </w:pPr>
            <w:r w:rsidRPr="00D838D7">
              <w:rPr>
                <w:rFonts w:ascii="Times New Roman" w:hAnsi="Times New Roman" w:cs="Times New Roman"/>
                <w:b/>
                <w:i/>
                <w:iCs/>
                <w:sz w:val="24"/>
                <w:szCs w:val="24"/>
              </w:rPr>
              <w:t>8/2</w:t>
            </w:r>
          </w:p>
        </w:tc>
        <w:tc>
          <w:tcPr>
            <w:tcW w:w="827" w:type="pct"/>
            <w:tcBorders>
              <w:top w:val="single" w:sz="4" w:space="0" w:color="auto"/>
              <w:left w:val="single" w:sz="4" w:space="0" w:color="auto"/>
              <w:bottom w:val="single" w:sz="4" w:space="0" w:color="auto"/>
              <w:right w:val="single" w:sz="4" w:space="0" w:color="auto"/>
            </w:tcBorders>
          </w:tcPr>
          <w:p w14:paraId="3DE9C2CE" w14:textId="77777777" w:rsidR="005D1F51" w:rsidRPr="00D838D7" w:rsidRDefault="005D1F51">
            <w:pPr>
              <w:spacing w:line="256" w:lineRule="auto"/>
              <w:rPr>
                <w:rFonts w:ascii="Times New Roman" w:hAnsi="Times New Roman" w:cs="Times New Roman"/>
                <w:sz w:val="24"/>
                <w:szCs w:val="24"/>
              </w:rPr>
            </w:pPr>
          </w:p>
        </w:tc>
      </w:tr>
      <w:tr w:rsidR="00D838D7" w:rsidRPr="00D838D7" w14:paraId="794AD982" w14:textId="77777777" w:rsidTr="005D1F51">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66698507"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Тема 5.1. Деловое и управленческое общение</w:t>
            </w:r>
          </w:p>
        </w:tc>
        <w:tc>
          <w:tcPr>
            <w:tcW w:w="2813" w:type="pct"/>
            <w:tcBorders>
              <w:top w:val="single" w:sz="4" w:space="0" w:color="auto"/>
              <w:left w:val="single" w:sz="4" w:space="0" w:color="auto"/>
              <w:bottom w:val="single" w:sz="4" w:space="0" w:color="auto"/>
              <w:right w:val="single" w:sz="4" w:space="0" w:color="auto"/>
            </w:tcBorders>
            <w:hideMark/>
          </w:tcPr>
          <w:p w14:paraId="79213AC0"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0AD7D675"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6</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54AFFFA" w14:textId="77777777" w:rsidR="005D1F51" w:rsidRPr="00D838D7" w:rsidRDefault="005D1F51">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0870BE52"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73933"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9AA45CD"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1.Деловое общение. Средства общения: вербальные и невербальные. Формы общения: опосредованные (косвенные), непосредственное общение. Основные виды общения: совещание, собрание, деловая беседа, общение по телефону, переговоры. Этапы и фазы делового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48F03"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F08C8" w14:textId="77777777" w:rsidR="005D1F51" w:rsidRPr="00D838D7" w:rsidRDefault="005D1F51">
            <w:pPr>
              <w:spacing w:line="256" w:lineRule="auto"/>
              <w:rPr>
                <w:rFonts w:ascii="Times New Roman" w:hAnsi="Times New Roman" w:cs="Times New Roman"/>
                <w:sz w:val="24"/>
                <w:szCs w:val="24"/>
              </w:rPr>
            </w:pPr>
          </w:p>
        </w:tc>
      </w:tr>
      <w:tr w:rsidR="00D838D7" w:rsidRPr="00D838D7" w14:paraId="645F34CE"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20536"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7CED603"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 xml:space="preserve">2.Залог успеха деловой беседы. Этапы деловой беседы. Организация проведения совещаний. Типы собеседников. Абстрактный собеседник: вздорный человек, </w:t>
            </w:r>
            <w:r w:rsidRPr="00D838D7">
              <w:rPr>
                <w:rFonts w:ascii="Times New Roman" w:hAnsi="Times New Roman" w:cs="Times New Roman"/>
                <w:bCs/>
                <w:sz w:val="24"/>
                <w:szCs w:val="24"/>
              </w:rPr>
              <w:lastRenderedPageBreak/>
              <w:t xml:space="preserve">позитивный человек, всезнайка, хладнокровный, незаинтересованный и др. Рекомендации по общению во время беседы.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5126B"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09134" w14:textId="77777777" w:rsidR="005D1F51" w:rsidRPr="00D838D7" w:rsidRDefault="005D1F51">
            <w:pPr>
              <w:spacing w:line="256" w:lineRule="auto"/>
              <w:rPr>
                <w:rFonts w:ascii="Times New Roman" w:hAnsi="Times New Roman" w:cs="Times New Roman"/>
                <w:sz w:val="24"/>
                <w:szCs w:val="24"/>
              </w:rPr>
            </w:pPr>
          </w:p>
        </w:tc>
      </w:tr>
      <w:tr w:rsidR="00D838D7" w:rsidRPr="00D838D7" w14:paraId="27891151"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9B687"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F5C1DE7"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3.Подготовка и проведение деловых переговоров. Назначения деловых переговоров. Выбор методов проведения. Стратегия и тактика переговоров. Две линии поведения партнеров: жесткая и мягкая. Личностные стили поведения в переговорном процессе. Когнитивные аспекты ведения переговоров (основные фазы ведения переговоров). Техники и технологии ведения переговорного процесса. Правила публичного выступления. Психологические особенности публичного выступления. Этапы речевой подготовки. Требования к выступлению, к речи. Использование ассоциаций, сравнений, иллюстраций, примеров. Оценивание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3FDFB" w14:textId="77777777" w:rsidR="005D1F51" w:rsidRPr="00D838D7" w:rsidRDefault="005D1F51">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388F0" w14:textId="77777777" w:rsidR="005D1F51" w:rsidRPr="00D838D7" w:rsidRDefault="005D1F51">
            <w:pPr>
              <w:spacing w:line="256" w:lineRule="auto"/>
              <w:rPr>
                <w:rFonts w:ascii="Times New Roman" w:hAnsi="Times New Roman" w:cs="Times New Roman"/>
                <w:sz w:val="24"/>
                <w:szCs w:val="24"/>
              </w:rPr>
            </w:pPr>
          </w:p>
        </w:tc>
      </w:tr>
      <w:tr w:rsidR="00D838D7" w:rsidRPr="00D838D7" w14:paraId="63526012"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A17C2"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11E4452"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hideMark/>
          </w:tcPr>
          <w:p w14:paraId="512FC545"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30AFCCD9" w14:textId="77777777" w:rsidR="005D1F51" w:rsidRPr="00D838D7" w:rsidRDefault="005D1F51">
            <w:pPr>
              <w:spacing w:line="256" w:lineRule="auto"/>
              <w:ind w:right="-45"/>
              <w:rPr>
                <w:rFonts w:ascii="Times New Roman" w:hAnsi="Times New Roman" w:cs="Times New Roman"/>
                <w:sz w:val="24"/>
                <w:szCs w:val="24"/>
              </w:rPr>
            </w:pPr>
            <w:r w:rsidRPr="00D838D7">
              <w:rPr>
                <w:rFonts w:ascii="Times New Roman" w:hAnsi="Times New Roman" w:cs="Times New Roman"/>
                <w:sz w:val="24"/>
                <w:szCs w:val="24"/>
              </w:rPr>
              <w:t>ОК 01, ОК 02, ОК 03, ОК 04</w:t>
            </w:r>
          </w:p>
        </w:tc>
      </w:tr>
      <w:tr w:rsidR="00D838D7" w:rsidRPr="00D838D7" w14:paraId="09E70E75" w14:textId="77777777" w:rsidTr="005D1F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C7811" w14:textId="77777777" w:rsidR="005D1F51" w:rsidRPr="00D838D7" w:rsidRDefault="005D1F51">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CD702BD" w14:textId="77777777" w:rsidR="005D1F51" w:rsidRPr="00D838D7" w:rsidRDefault="005D1F51">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1.Тренинг по выработке навыков делового и управленческого общения.</w:t>
            </w:r>
          </w:p>
        </w:tc>
        <w:tc>
          <w:tcPr>
            <w:tcW w:w="564" w:type="pct"/>
            <w:tcBorders>
              <w:top w:val="single" w:sz="4" w:space="0" w:color="auto"/>
              <w:left w:val="single" w:sz="4" w:space="0" w:color="auto"/>
              <w:bottom w:val="single" w:sz="4" w:space="0" w:color="auto"/>
              <w:right w:val="single" w:sz="4" w:space="0" w:color="auto"/>
            </w:tcBorders>
            <w:hideMark/>
          </w:tcPr>
          <w:p w14:paraId="4F90C8FA" w14:textId="77777777" w:rsidR="005D1F51" w:rsidRPr="00D838D7" w:rsidRDefault="005D1F51">
            <w:pPr>
              <w:suppressAutoHyphens/>
              <w:spacing w:line="256" w:lineRule="auto"/>
              <w:jc w:val="center"/>
              <w:rPr>
                <w:rFonts w:ascii="Times New Roman" w:hAnsi="Times New Roman" w:cs="Times New Roman"/>
                <w:bCs/>
                <w:i/>
                <w:iCs/>
                <w:sz w:val="24"/>
                <w:szCs w:val="24"/>
              </w:rPr>
            </w:pPr>
            <w:r w:rsidRPr="00D838D7">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B0121" w14:textId="77777777" w:rsidR="005D1F51" w:rsidRPr="00D838D7" w:rsidRDefault="005D1F51">
            <w:pPr>
              <w:spacing w:line="256" w:lineRule="auto"/>
              <w:rPr>
                <w:rFonts w:ascii="Times New Roman" w:hAnsi="Times New Roman" w:cs="Times New Roman"/>
                <w:sz w:val="24"/>
                <w:szCs w:val="24"/>
              </w:rPr>
            </w:pPr>
          </w:p>
        </w:tc>
      </w:tr>
      <w:tr w:rsidR="00D838D7" w:rsidRPr="00D838D7" w14:paraId="1E0A5A75" w14:textId="77777777" w:rsidTr="005D1F51">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00224C37" w14:textId="77777777" w:rsidR="005D1F51" w:rsidRPr="00D838D7" w:rsidRDefault="005D1F51">
            <w:pPr>
              <w:spacing w:line="256" w:lineRule="auto"/>
              <w:rPr>
                <w:rFonts w:ascii="Times New Roman" w:hAnsi="Times New Roman" w:cs="Times New Roman"/>
                <w:b/>
                <w:bCs/>
                <w:sz w:val="24"/>
                <w:szCs w:val="24"/>
              </w:rPr>
            </w:pPr>
            <w:r w:rsidRPr="00D838D7">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3ED29151" w14:textId="77777777" w:rsidR="005D1F51" w:rsidRPr="00D838D7" w:rsidRDefault="005D1F51">
            <w:pPr>
              <w:suppressAutoHyphens/>
              <w:spacing w:line="256" w:lineRule="auto"/>
              <w:jc w:val="center"/>
              <w:rPr>
                <w:rFonts w:ascii="Times New Roman" w:hAnsi="Times New Roman" w:cs="Times New Roman"/>
                <w:b/>
                <w:bCs/>
                <w:sz w:val="24"/>
                <w:szCs w:val="24"/>
              </w:rPr>
            </w:pPr>
            <w:r w:rsidRPr="00D838D7">
              <w:rPr>
                <w:rFonts w:ascii="Times New Roman" w:hAnsi="Times New Roman" w:cs="Times New Roman"/>
                <w:b/>
                <w:bCs/>
                <w:sz w:val="24"/>
                <w:szCs w:val="24"/>
              </w:rPr>
              <w:t>40</w:t>
            </w:r>
          </w:p>
        </w:tc>
        <w:tc>
          <w:tcPr>
            <w:tcW w:w="827" w:type="pct"/>
            <w:tcBorders>
              <w:top w:val="single" w:sz="4" w:space="0" w:color="auto"/>
              <w:left w:val="single" w:sz="4" w:space="0" w:color="auto"/>
              <w:bottom w:val="single" w:sz="4" w:space="0" w:color="auto"/>
              <w:right w:val="single" w:sz="4" w:space="0" w:color="auto"/>
            </w:tcBorders>
          </w:tcPr>
          <w:p w14:paraId="2F1D9C85" w14:textId="77777777" w:rsidR="005D1F51" w:rsidRPr="00D838D7" w:rsidRDefault="005D1F51">
            <w:pPr>
              <w:spacing w:line="256" w:lineRule="auto"/>
              <w:rPr>
                <w:rFonts w:ascii="Times New Roman" w:hAnsi="Times New Roman" w:cs="Times New Roman"/>
                <w:b/>
                <w:bCs/>
                <w:i/>
                <w:sz w:val="24"/>
                <w:szCs w:val="24"/>
              </w:rPr>
            </w:pPr>
          </w:p>
        </w:tc>
      </w:tr>
    </w:tbl>
    <w:p w14:paraId="0E3D0091" w14:textId="77777777" w:rsidR="005D1F51" w:rsidRPr="00D838D7" w:rsidRDefault="005D1F51" w:rsidP="005D1F51">
      <w:pPr>
        <w:pStyle w:val="114"/>
        <w:rPr>
          <w:rFonts w:ascii="Times New Roman" w:hAnsi="Times New Roman"/>
        </w:rPr>
      </w:pPr>
    </w:p>
    <w:p w14:paraId="554B67C8" w14:textId="77777777" w:rsidR="005D1F51" w:rsidRPr="00D838D7" w:rsidRDefault="005D1F51" w:rsidP="005D1F51">
      <w:pPr>
        <w:pStyle w:val="114"/>
        <w:rPr>
          <w:rFonts w:ascii="Times New Roman" w:hAnsi="Times New Roman"/>
        </w:rPr>
      </w:pPr>
    </w:p>
    <w:p w14:paraId="48D94AD5" w14:textId="77777777" w:rsidR="005D1F51" w:rsidRPr="00D838D7" w:rsidRDefault="005D1F51" w:rsidP="005D1F51">
      <w:pPr>
        <w:pStyle w:val="114"/>
        <w:rPr>
          <w:rFonts w:ascii="Times New Roman" w:hAnsi="Times New Roman"/>
        </w:rPr>
      </w:pPr>
    </w:p>
    <w:p w14:paraId="5318ABCA" w14:textId="77777777" w:rsidR="005D1F51" w:rsidRPr="00D838D7" w:rsidRDefault="005D1F51" w:rsidP="005D1F51">
      <w:pPr>
        <w:pStyle w:val="114"/>
        <w:rPr>
          <w:rFonts w:ascii="Times New Roman" w:hAnsi="Times New Roman"/>
        </w:rPr>
      </w:pPr>
    </w:p>
    <w:p w14:paraId="74833920" w14:textId="77777777" w:rsidR="005D1F51" w:rsidRPr="00D838D7" w:rsidRDefault="005D1F51" w:rsidP="005D1F51">
      <w:pPr>
        <w:pStyle w:val="114"/>
        <w:rPr>
          <w:rFonts w:ascii="Times New Roman" w:hAnsi="Times New Roman"/>
        </w:rPr>
      </w:pPr>
    </w:p>
    <w:p w14:paraId="69336B2C" w14:textId="77777777" w:rsidR="005D1F51" w:rsidRPr="00D838D7" w:rsidRDefault="005D1F51" w:rsidP="005D1F51">
      <w:pPr>
        <w:pStyle w:val="114"/>
        <w:jc w:val="both"/>
        <w:rPr>
          <w:rFonts w:ascii="Times New Roman" w:hAnsi="Times New Roman"/>
        </w:rPr>
      </w:pPr>
    </w:p>
    <w:p w14:paraId="74A35C36" w14:textId="77777777" w:rsidR="005D1F51" w:rsidRPr="00D838D7" w:rsidRDefault="005D1F51" w:rsidP="005D1F51">
      <w:pPr>
        <w:rPr>
          <w:rFonts w:ascii="Times New Roman" w:hAnsi="Times New Roman" w:cs="Times New Roman"/>
          <w:sz w:val="24"/>
          <w:szCs w:val="24"/>
        </w:rPr>
        <w:sectPr w:rsidR="005D1F51" w:rsidRPr="00D838D7" w:rsidSect="005D1F51">
          <w:pgSz w:w="16838" w:h="11906" w:orient="landscape"/>
          <w:pgMar w:top="1701" w:right="1134" w:bottom="567" w:left="1134" w:header="709" w:footer="709" w:gutter="0"/>
          <w:cols w:space="720"/>
        </w:sectPr>
      </w:pPr>
    </w:p>
    <w:p w14:paraId="3A156CAB" w14:textId="77777777" w:rsidR="005D1F51" w:rsidRPr="00D838D7" w:rsidRDefault="005D1F51" w:rsidP="005D1F51">
      <w:pPr>
        <w:rPr>
          <w:rFonts w:ascii="Times New Roman" w:hAnsi="Times New Roman" w:cs="Times New Roman"/>
          <w:sz w:val="24"/>
          <w:szCs w:val="24"/>
        </w:rPr>
      </w:pPr>
    </w:p>
    <w:p w14:paraId="62F6A912" w14:textId="77777777" w:rsidR="005D1F51" w:rsidRPr="00D838D7" w:rsidRDefault="005D1F51" w:rsidP="005D1F51">
      <w:pPr>
        <w:pStyle w:val="1f0"/>
        <w:rPr>
          <w:rFonts w:ascii="Times New Roman" w:hAnsi="Times New Roman"/>
          <w:lang w:val="ru-RU"/>
        </w:rPr>
      </w:pPr>
      <w:bookmarkStart w:id="337" w:name="_Toc168576129"/>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337"/>
    </w:p>
    <w:p w14:paraId="2BC10649" w14:textId="77777777" w:rsidR="005D1F51" w:rsidRPr="00D838D7" w:rsidRDefault="005D1F51" w:rsidP="005D1F51">
      <w:pPr>
        <w:pStyle w:val="114"/>
        <w:spacing w:after="0" w:line="240" w:lineRule="auto"/>
        <w:rPr>
          <w:rFonts w:ascii="Times New Roman" w:hAnsi="Times New Roman"/>
        </w:rPr>
      </w:pPr>
      <w:bookmarkStart w:id="338" w:name="_Toc168576130"/>
      <w:r w:rsidRPr="00D838D7">
        <w:rPr>
          <w:rFonts w:ascii="Times New Roman" w:hAnsi="Times New Roman"/>
        </w:rPr>
        <w:t>3.1. Материально-техническое обеспечение</w:t>
      </w:r>
      <w:bookmarkEnd w:id="338"/>
    </w:p>
    <w:p w14:paraId="271AE3D4" w14:textId="77777777" w:rsidR="005D1F51" w:rsidRPr="00D838D7" w:rsidRDefault="005D1F51" w:rsidP="005D1F51">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Кабинет </w:t>
      </w:r>
      <w:r w:rsidRPr="00D838D7">
        <w:rPr>
          <w:rFonts w:ascii="Times New Roman" w:hAnsi="Times New Roman" w:cs="Times New Roman"/>
          <w:i/>
          <w:sz w:val="24"/>
          <w:szCs w:val="24"/>
        </w:rPr>
        <w:t>«</w:t>
      </w:r>
      <w:r w:rsidRPr="00D838D7">
        <w:rPr>
          <w:rFonts w:ascii="Times New Roman" w:hAnsi="Times New Roman" w:cs="Times New Roman"/>
        </w:rPr>
        <w:t>Социально-экономических дисциплин</w:t>
      </w:r>
      <w:r w:rsidRPr="00D838D7">
        <w:rPr>
          <w:rFonts w:ascii="Times New Roman" w:hAnsi="Times New Roman" w:cs="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оснащенный(е)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4DA31687" w14:textId="77777777" w:rsidR="005D1F51" w:rsidRPr="00D838D7" w:rsidRDefault="005D1F51" w:rsidP="005D1F51">
      <w:pPr>
        <w:pStyle w:val="114"/>
        <w:spacing w:after="0" w:line="240" w:lineRule="auto"/>
        <w:rPr>
          <w:rFonts w:ascii="Times New Roman" w:hAnsi="Times New Roman"/>
        </w:rPr>
      </w:pPr>
    </w:p>
    <w:p w14:paraId="04A42312" w14:textId="77777777" w:rsidR="005D1F51" w:rsidRPr="00D838D7" w:rsidRDefault="005D1F51" w:rsidP="005D1F51">
      <w:pPr>
        <w:pStyle w:val="114"/>
        <w:spacing w:after="0" w:line="240" w:lineRule="auto"/>
        <w:rPr>
          <w:rFonts w:ascii="Times New Roman" w:eastAsia="Times New Roman" w:hAnsi="Times New Roman"/>
        </w:rPr>
      </w:pPr>
      <w:bookmarkStart w:id="339" w:name="_Toc168576131"/>
      <w:r w:rsidRPr="00D838D7">
        <w:rPr>
          <w:rFonts w:ascii="Times New Roman" w:hAnsi="Times New Roman"/>
        </w:rPr>
        <w:t>3.2. Учебно-методическое обеспечение</w:t>
      </w:r>
      <w:bookmarkEnd w:id="339"/>
    </w:p>
    <w:p w14:paraId="27E21DD7" w14:textId="77777777" w:rsidR="005D1F51" w:rsidRPr="00D838D7" w:rsidRDefault="005D1F51" w:rsidP="005D1F51">
      <w:pPr>
        <w:pStyle w:val="a4"/>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289F92B4" w14:textId="77777777" w:rsidR="005D1F51" w:rsidRPr="00D838D7" w:rsidRDefault="005D1F51" w:rsidP="005D1F51">
      <w:pPr>
        <w:ind w:firstLine="709"/>
        <w:jc w:val="both"/>
        <w:rPr>
          <w:rFonts w:ascii="Times New Roman" w:hAnsi="Times New Roman" w:cs="Times New Roman"/>
        </w:rPr>
      </w:pPr>
      <w:r w:rsidRPr="00D838D7">
        <w:rPr>
          <w:rFonts w:ascii="Times New Roman" w:hAnsi="Times New Roman" w:cs="Times New Roman"/>
        </w:rPr>
        <w:t xml:space="preserve">1.Менеджмент: </w:t>
      </w:r>
      <w:proofErr w:type="spellStart"/>
      <w:proofErr w:type="gramStart"/>
      <w:r w:rsidRPr="00D838D7">
        <w:rPr>
          <w:rFonts w:ascii="Times New Roman" w:hAnsi="Times New Roman" w:cs="Times New Roman"/>
        </w:rPr>
        <w:t>учеб.пособие</w:t>
      </w:r>
      <w:proofErr w:type="spellEnd"/>
      <w:proofErr w:type="gramEnd"/>
      <w:r w:rsidRPr="00D838D7">
        <w:rPr>
          <w:rFonts w:ascii="Times New Roman" w:hAnsi="Times New Roman" w:cs="Times New Roman"/>
        </w:rPr>
        <w:t xml:space="preserve"> для СПО/ </w:t>
      </w:r>
      <w:proofErr w:type="spellStart"/>
      <w:r w:rsidRPr="00D838D7">
        <w:rPr>
          <w:rFonts w:ascii="Times New Roman" w:hAnsi="Times New Roman" w:cs="Times New Roman"/>
        </w:rPr>
        <w:t>Е.П.Михалева</w:t>
      </w:r>
      <w:proofErr w:type="spellEnd"/>
      <w:r w:rsidRPr="00D838D7">
        <w:rPr>
          <w:rFonts w:ascii="Times New Roman" w:hAnsi="Times New Roman" w:cs="Times New Roman"/>
        </w:rPr>
        <w:t xml:space="preserve">. 2-е изд. </w:t>
      </w:r>
      <w:proofErr w:type="spellStart"/>
      <w:r w:rsidRPr="00D838D7">
        <w:rPr>
          <w:rFonts w:ascii="Times New Roman" w:hAnsi="Times New Roman" w:cs="Times New Roman"/>
        </w:rPr>
        <w:t>Перераб</w:t>
      </w:r>
      <w:proofErr w:type="spellEnd"/>
      <w:proofErr w:type="gramStart"/>
      <w:r w:rsidRPr="00D838D7">
        <w:rPr>
          <w:rFonts w:ascii="Times New Roman" w:hAnsi="Times New Roman" w:cs="Times New Roman"/>
        </w:rPr>
        <w:t>.</w:t>
      </w:r>
      <w:proofErr w:type="gramEnd"/>
      <w:r w:rsidRPr="00D838D7">
        <w:rPr>
          <w:rFonts w:ascii="Times New Roman" w:hAnsi="Times New Roman" w:cs="Times New Roman"/>
        </w:rPr>
        <w:t xml:space="preserve"> и доп. –М.: Издательство </w:t>
      </w:r>
      <w:proofErr w:type="spellStart"/>
      <w:r w:rsidRPr="00D838D7">
        <w:rPr>
          <w:rFonts w:ascii="Times New Roman" w:hAnsi="Times New Roman" w:cs="Times New Roman"/>
        </w:rPr>
        <w:t>Юрайт</w:t>
      </w:r>
      <w:proofErr w:type="spellEnd"/>
      <w:r w:rsidRPr="00D838D7">
        <w:rPr>
          <w:rFonts w:ascii="Times New Roman" w:hAnsi="Times New Roman" w:cs="Times New Roman"/>
        </w:rPr>
        <w:t>, 2019. – 191 с. – Серия: Профессиональное образование.</w:t>
      </w:r>
    </w:p>
    <w:p w14:paraId="0CCBD5D1" w14:textId="77777777" w:rsidR="005D1F51" w:rsidRPr="00D838D7" w:rsidRDefault="005D1F51" w:rsidP="005D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838D7">
        <w:rPr>
          <w:rFonts w:ascii="Times New Roman" w:hAnsi="Times New Roman" w:cs="Times New Roman"/>
        </w:rPr>
        <w:t xml:space="preserve">2. </w:t>
      </w:r>
      <w:proofErr w:type="spellStart"/>
      <w:r w:rsidRPr="00D838D7">
        <w:rPr>
          <w:rFonts w:ascii="Times New Roman" w:hAnsi="Times New Roman" w:cs="Times New Roman"/>
        </w:rPr>
        <w:t>Казначевская</w:t>
      </w:r>
      <w:proofErr w:type="spellEnd"/>
      <w:r w:rsidRPr="00D838D7">
        <w:rPr>
          <w:rFonts w:ascii="Times New Roman" w:hAnsi="Times New Roman" w:cs="Times New Roman"/>
        </w:rPr>
        <w:t xml:space="preserve"> Г.Б. Менеджмент: учебник/ Изд. 16-е, стер. – </w:t>
      </w:r>
      <w:proofErr w:type="spellStart"/>
      <w:r w:rsidRPr="00D838D7">
        <w:rPr>
          <w:rFonts w:ascii="Times New Roman" w:hAnsi="Times New Roman" w:cs="Times New Roman"/>
        </w:rPr>
        <w:t>Кнорус</w:t>
      </w:r>
      <w:proofErr w:type="spellEnd"/>
      <w:r w:rsidRPr="00D838D7">
        <w:rPr>
          <w:rFonts w:ascii="Times New Roman" w:hAnsi="Times New Roman" w:cs="Times New Roman"/>
        </w:rPr>
        <w:t>, 2023. – 240с.</w:t>
      </w:r>
    </w:p>
    <w:p w14:paraId="02D65EEA" w14:textId="77777777" w:rsidR="005D1F51" w:rsidRPr="00D838D7" w:rsidRDefault="005D1F51" w:rsidP="005D1F51">
      <w:pPr>
        <w:suppressAutoHyphens/>
        <w:ind w:firstLine="709"/>
        <w:rPr>
          <w:rFonts w:ascii="Times New Roman" w:hAnsi="Times New Roman" w:cs="Times New Roman"/>
          <w:b/>
          <w:bCs/>
          <w:i/>
          <w:iCs/>
          <w:sz w:val="24"/>
          <w:szCs w:val="24"/>
        </w:rPr>
      </w:pPr>
    </w:p>
    <w:p w14:paraId="7503DC05" w14:textId="77777777" w:rsidR="005D1F51" w:rsidRPr="00D838D7" w:rsidRDefault="005D1F51" w:rsidP="005D1F51">
      <w:pPr>
        <w:suppressAutoHyphens/>
        <w:ind w:firstLine="709"/>
        <w:rPr>
          <w:rFonts w:ascii="Times New Roman" w:hAnsi="Times New Roman" w:cs="Times New Roman"/>
          <w:bCs/>
          <w:i/>
          <w:iCs/>
          <w:sz w:val="24"/>
          <w:szCs w:val="24"/>
        </w:rPr>
      </w:pPr>
      <w:r w:rsidRPr="00D838D7">
        <w:rPr>
          <w:rFonts w:ascii="Times New Roman" w:hAnsi="Times New Roman" w:cs="Times New Roman"/>
          <w:b/>
          <w:bCs/>
          <w:i/>
          <w:iCs/>
          <w:sz w:val="24"/>
          <w:szCs w:val="24"/>
        </w:rPr>
        <w:t xml:space="preserve">3.2.2. Дополнительные источники </w:t>
      </w:r>
    </w:p>
    <w:p w14:paraId="301CA1AF" w14:textId="77777777" w:rsidR="005D1F51" w:rsidRPr="00D838D7" w:rsidRDefault="005D1F51" w:rsidP="005D1F51">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1. Национальный цифровой ресурс «РУКОНТ»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363" w:history="1">
        <w:r w:rsidRPr="00D838D7">
          <w:rPr>
            <w:rStyle w:val="af0"/>
            <w:rFonts w:ascii="Times New Roman" w:hAnsi="Times New Roman" w:cs="Times New Roman"/>
            <w:bCs/>
            <w:color w:val="auto"/>
          </w:rPr>
          <w:t>https://lib.rucont.ru/search</w:t>
        </w:r>
      </w:hyperlink>
      <w:r w:rsidRPr="00D838D7">
        <w:rPr>
          <w:rFonts w:ascii="Times New Roman" w:hAnsi="Times New Roman" w:cs="Times New Roman"/>
          <w:bCs/>
          <w:sz w:val="24"/>
          <w:szCs w:val="24"/>
        </w:rPr>
        <w:t xml:space="preserve"> </w:t>
      </w:r>
    </w:p>
    <w:p w14:paraId="55737656" w14:textId="77777777" w:rsidR="005D1F51" w:rsidRPr="00D838D7" w:rsidRDefault="005D1F51" w:rsidP="005D1F51">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​2. Электронная библиотека «</w:t>
      </w:r>
      <w:proofErr w:type="spellStart"/>
      <w:r w:rsidRPr="00D838D7">
        <w:rPr>
          <w:rFonts w:ascii="Times New Roman" w:hAnsi="Times New Roman" w:cs="Times New Roman"/>
          <w:bCs/>
          <w:sz w:val="24"/>
          <w:szCs w:val="24"/>
        </w:rPr>
        <w:t>Academia-library</w:t>
      </w:r>
      <w:proofErr w:type="spellEnd"/>
      <w:r w:rsidRPr="00D838D7">
        <w:rPr>
          <w:rFonts w:ascii="Times New Roman" w:hAnsi="Times New Roman" w:cs="Times New Roman"/>
          <w:bCs/>
          <w:sz w:val="24"/>
          <w:szCs w:val="24"/>
        </w:rPr>
        <w:t xml:space="preserve">»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364" w:history="1">
        <w:r w:rsidRPr="00D838D7">
          <w:rPr>
            <w:rStyle w:val="af0"/>
            <w:rFonts w:ascii="Times New Roman" w:hAnsi="Times New Roman" w:cs="Times New Roman"/>
            <w:bCs/>
            <w:color w:val="auto"/>
          </w:rPr>
          <w:t>https://academia-moscow.ru/elibrary/</w:t>
        </w:r>
      </w:hyperlink>
    </w:p>
    <w:p w14:paraId="498FB12F" w14:textId="77777777" w:rsidR="005D1F51" w:rsidRPr="00D838D7" w:rsidRDefault="005D1F51" w:rsidP="005D1F51">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365" w:history="1">
        <w:r w:rsidRPr="00D838D7">
          <w:rPr>
            <w:rStyle w:val="af0"/>
            <w:rFonts w:ascii="Times New Roman" w:hAnsi="Times New Roman" w:cs="Times New Roman"/>
            <w:bCs/>
            <w:color w:val="auto"/>
          </w:rPr>
          <w:t>http://school-collection.edu.ru/</w:t>
        </w:r>
      </w:hyperlink>
    </w:p>
    <w:p w14:paraId="288D4027" w14:textId="77777777" w:rsidR="005D1F51" w:rsidRPr="00D838D7" w:rsidRDefault="005D1F51" w:rsidP="005D1F51">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4. Научная электронная библиотека eLIBRARY.RU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366" w:history="1">
        <w:r w:rsidRPr="00D838D7">
          <w:rPr>
            <w:rStyle w:val="af0"/>
            <w:rFonts w:ascii="Times New Roman" w:hAnsi="Times New Roman" w:cs="Times New Roman"/>
            <w:bCs/>
            <w:color w:val="auto"/>
          </w:rPr>
          <w:t>https://www.elibrary.ru/defaultx.asp</w:t>
        </w:r>
      </w:hyperlink>
    </w:p>
    <w:p w14:paraId="4DE2D71B" w14:textId="77777777" w:rsidR="005D1F51" w:rsidRPr="00D838D7" w:rsidRDefault="005D1F51" w:rsidP="005D1F51">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5. Образование для детей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367" w:history="1">
        <w:r w:rsidRPr="00D838D7">
          <w:rPr>
            <w:rStyle w:val="af0"/>
            <w:rFonts w:ascii="Times New Roman" w:hAnsi="Times New Roman" w:cs="Times New Roman"/>
            <w:bCs/>
            <w:color w:val="auto"/>
          </w:rPr>
          <w:t>https://www.edukids.ru/</w:t>
        </w:r>
      </w:hyperlink>
    </w:p>
    <w:p w14:paraId="126316D4" w14:textId="77777777" w:rsidR="005D1F51" w:rsidRPr="00D838D7" w:rsidRDefault="005D1F51" w:rsidP="005D1F51">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6. Российская электронная школа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368" w:history="1">
        <w:r w:rsidRPr="00D838D7">
          <w:rPr>
            <w:rStyle w:val="af0"/>
            <w:rFonts w:ascii="Times New Roman" w:hAnsi="Times New Roman" w:cs="Times New Roman"/>
            <w:color w:val="auto"/>
          </w:rPr>
          <w:t>https://resh.edu.ru/</w:t>
        </w:r>
      </w:hyperlink>
    </w:p>
    <w:p w14:paraId="7E6F8BB1" w14:textId="77777777" w:rsidR="005D1F51" w:rsidRPr="00D838D7" w:rsidRDefault="005D1F51" w:rsidP="005D1F51">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369" w:history="1">
        <w:r w:rsidRPr="00D838D7">
          <w:rPr>
            <w:rStyle w:val="af0"/>
            <w:rFonts w:ascii="Times New Roman" w:hAnsi="Times New Roman" w:cs="Times New Roman"/>
            <w:color w:val="auto"/>
          </w:rPr>
          <w:t>http://window.edu.ru/</w:t>
        </w:r>
      </w:hyperlink>
    </w:p>
    <w:p w14:paraId="184F0CD9" w14:textId="77777777" w:rsidR="005D1F51" w:rsidRPr="00D838D7" w:rsidRDefault="005D1F51" w:rsidP="005D1F51">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D838D7">
        <w:rPr>
          <w:rFonts w:ascii="Times New Roman" w:hAnsi="Times New Roman" w:cs="Times New Roman"/>
          <w:bCs/>
          <w:sz w:val="24"/>
          <w:szCs w:val="24"/>
        </w:rPr>
        <w:t>online</w:t>
      </w:r>
      <w:proofErr w:type="spellEnd"/>
      <w:r w:rsidRPr="00D838D7">
        <w:rPr>
          <w:rFonts w:ascii="Times New Roman" w:hAnsi="Times New Roman" w:cs="Times New Roman"/>
          <w:bCs/>
          <w:sz w:val="24"/>
          <w:szCs w:val="24"/>
        </w:rPr>
        <w:t xml:space="preserve">»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370" w:history="1">
        <w:r w:rsidRPr="00D838D7">
          <w:rPr>
            <w:rStyle w:val="af0"/>
            <w:rFonts w:ascii="Times New Roman" w:hAnsi="Times New Roman" w:cs="Times New Roman"/>
            <w:bCs/>
            <w:color w:val="auto"/>
          </w:rPr>
          <w:t>http://biblioclub.ru/</w:t>
        </w:r>
      </w:hyperlink>
    </w:p>
    <w:p w14:paraId="2BACAAF0" w14:textId="77777777" w:rsidR="005D1F51" w:rsidRPr="00D838D7" w:rsidRDefault="005D1F51" w:rsidP="005D1F51">
      <w:pPr>
        <w:ind w:firstLine="709"/>
        <w:jc w:val="both"/>
        <w:rPr>
          <w:rFonts w:ascii="Times New Roman" w:hAnsi="Times New Roman" w:cs="Times New Roman"/>
          <w:bCs/>
          <w:sz w:val="24"/>
          <w:szCs w:val="24"/>
        </w:rPr>
      </w:pPr>
      <w:r w:rsidRPr="00D838D7">
        <w:rPr>
          <w:rFonts w:ascii="Times New Roman" w:hAnsi="Times New Roman" w:cs="Times New Roman"/>
          <w:sz w:val="24"/>
          <w:szCs w:val="24"/>
        </w:rPr>
        <w:t xml:space="preserve">9. Электронно-библиотечная система BOOK.ru </w:t>
      </w:r>
      <w:r w:rsidRPr="00D838D7">
        <w:rPr>
          <w:rFonts w:ascii="Times New Roman" w:hAnsi="Times New Roman" w:cs="Times New Roman"/>
          <w:bCs/>
          <w:sz w:val="24"/>
          <w:szCs w:val="24"/>
        </w:rPr>
        <w:t xml:space="preserve">[Электронный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371" w:history="1">
        <w:r w:rsidRPr="00D838D7">
          <w:rPr>
            <w:rStyle w:val="af0"/>
            <w:rFonts w:ascii="Times New Roman" w:hAnsi="Times New Roman" w:cs="Times New Roman"/>
            <w:bCs/>
            <w:color w:val="auto"/>
          </w:rPr>
          <w:t>https://book.ru/</w:t>
        </w:r>
      </w:hyperlink>
    </w:p>
    <w:p w14:paraId="1A268551" w14:textId="77777777" w:rsidR="005D1F51" w:rsidRPr="00D838D7" w:rsidRDefault="005D1F51" w:rsidP="005D1F51">
      <w:pPr>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10. Электронно-библиотечная система ibooks.ru [Электронный ресурс]. – </w:t>
      </w:r>
      <w:r w:rsidRPr="00D838D7">
        <w:rPr>
          <w:rFonts w:ascii="Times New Roman" w:hAnsi="Times New Roman" w:cs="Times New Roman"/>
          <w:bCs/>
          <w:sz w:val="24"/>
          <w:szCs w:val="24"/>
          <w:lang w:val="en-US"/>
        </w:rPr>
        <w:t>URL</w:t>
      </w:r>
      <w:r w:rsidRPr="00D838D7">
        <w:rPr>
          <w:rFonts w:ascii="Times New Roman" w:hAnsi="Times New Roman" w:cs="Times New Roman"/>
          <w:bCs/>
          <w:sz w:val="24"/>
          <w:szCs w:val="24"/>
        </w:rPr>
        <w:t xml:space="preserve">: </w:t>
      </w:r>
      <w:hyperlink r:id="rId372" w:history="1">
        <w:r w:rsidRPr="00D838D7">
          <w:rPr>
            <w:rStyle w:val="af0"/>
            <w:rFonts w:ascii="Times New Roman" w:hAnsi="Times New Roman" w:cs="Times New Roman"/>
            <w:bCs/>
            <w:color w:val="auto"/>
          </w:rPr>
          <w:t>https://ibooks.ru/</w:t>
        </w:r>
      </w:hyperlink>
    </w:p>
    <w:p w14:paraId="52D53CE1" w14:textId="77777777" w:rsidR="005D1F51" w:rsidRPr="00D838D7" w:rsidRDefault="005D1F51" w:rsidP="005D1F51">
      <w:pPr>
        <w:ind w:firstLine="709"/>
        <w:jc w:val="both"/>
        <w:rPr>
          <w:rStyle w:val="af0"/>
          <w:rFonts w:ascii="Times New Roman" w:hAnsi="Times New Roman" w:cs="Times New Roman"/>
          <w:color w:val="auto"/>
        </w:rPr>
      </w:pPr>
    </w:p>
    <w:p w14:paraId="598D7661" w14:textId="77777777" w:rsidR="005D1F51" w:rsidRPr="00D838D7" w:rsidRDefault="005D1F51" w:rsidP="005D1F51">
      <w:pPr>
        <w:ind w:firstLine="709"/>
        <w:jc w:val="both"/>
        <w:rPr>
          <w:rStyle w:val="af0"/>
          <w:rFonts w:ascii="Times New Roman" w:hAnsi="Times New Roman" w:cs="Times New Roman"/>
          <w:bCs/>
          <w:color w:val="auto"/>
        </w:rPr>
      </w:pPr>
    </w:p>
    <w:p w14:paraId="23033DA2" w14:textId="77777777" w:rsidR="005D1F51" w:rsidRPr="00D838D7" w:rsidRDefault="005D1F51" w:rsidP="005D1F51">
      <w:pPr>
        <w:ind w:firstLine="709"/>
        <w:jc w:val="both"/>
        <w:rPr>
          <w:rFonts w:ascii="Times New Roman" w:hAnsi="Times New Roman" w:cs="Times New Roman"/>
        </w:rPr>
      </w:pPr>
    </w:p>
    <w:p w14:paraId="4E6033E3" w14:textId="77777777" w:rsidR="005D1F51" w:rsidRPr="00D838D7" w:rsidRDefault="005D1F51" w:rsidP="005D1F51">
      <w:pPr>
        <w:pStyle w:val="1f0"/>
        <w:rPr>
          <w:rFonts w:ascii="Times New Roman" w:hAnsi="Times New Roman"/>
          <w:lang w:val="ru-RU"/>
        </w:rPr>
      </w:pPr>
      <w:bookmarkStart w:id="340" w:name="_Toc168576132"/>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3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838D7" w:rsidRPr="00D838D7" w14:paraId="7861DED2" w14:textId="77777777" w:rsidTr="005D1F51">
        <w:tc>
          <w:tcPr>
            <w:tcW w:w="1750" w:type="pct"/>
            <w:tcBorders>
              <w:top w:val="single" w:sz="4" w:space="0" w:color="auto"/>
              <w:left w:val="single" w:sz="4" w:space="0" w:color="auto"/>
              <w:bottom w:val="single" w:sz="4" w:space="0" w:color="auto"/>
              <w:right w:val="single" w:sz="4" w:space="0" w:color="auto"/>
            </w:tcBorders>
            <w:hideMark/>
          </w:tcPr>
          <w:p w14:paraId="5BB3629B" w14:textId="77777777" w:rsidR="005D1F51" w:rsidRPr="00D838D7" w:rsidRDefault="005D1F51">
            <w:pPr>
              <w:spacing w:line="256" w:lineRule="auto"/>
              <w:jc w:val="center"/>
              <w:rPr>
                <w:rFonts w:ascii="Times New Roman" w:hAnsi="Times New Roman" w:cs="Times New Roman"/>
              </w:rPr>
            </w:pPr>
            <w:r w:rsidRPr="00D838D7">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0BDAB7AB" w14:textId="77777777" w:rsidR="005D1F51" w:rsidRPr="00D838D7" w:rsidRDefault="005D1F51">
            <w:pPr>
              <w:spacing w:line="256" w:lineRule="auto"/>
              <w:jc w:val="center"/>
              <w:rPr>
                <w:rFonts w:ascii="Times New Roman" w:hAnsi="Times New Roman" w:cs="Times New Roman"/>
                <w:b/>
                <w:bCs/>
                <w:i/>
              </w:rPr>
            </w:pPr>
            <w:r w:rsidRPr="00D838D7">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60C4C90D" w14:textId="77777777" w:rsidR="005D1F51" w:rsidRPr="00D838D7" w:rsidRDefault="005D1F51">
            <w:pPr>
              <w:spacing w:line="256" w:lineRule="auto"/>
              <w:jc w:val="center"/>
              <w:rPr>
                <w:rFonts w:ascii="Times New Roman" w:hAnsi="Times New Roman" w:cs="Times New Roman"/>
                <w:b/>
                <w:bCs/>
                <w:i/>
              </w:rPr>
            </w:pPr>
            <w:r w:rsidRPr="00D838D7">
              <w:rPr>
                <w:rFonts w:ascii="Times New Roman" w:hAnsi="Times New Roman" w:cs="Times New Roman"/>
                <w:b/>
                <w:bCs/>
                <w:i/>
              </w:rPr>
              <w:t>Методы оценки</w:t>
            </w:r>
          </w:p>
        </w:tc>
      </w:tr>
      <w:tr w:rsidR="00D838D7" w:rsidRPr="00D838D7" w14:paraId="7B789DA8" w14:textId="77777777" w:rsidTr="005D1F51">
        <w:tc>
          <w:tcPr>
            <w:tcW w:w="5000" w:type="pct"/>
            <w:gridSpan w:val="3"/>
            <w:tcBorders>
              <w:top w:val="single" w:sz="4" w:space="0" w:color="auto"/>
              <w:left w:val="single" w:sz="4" w:space="0" w:color="auto"/>
              <w:bottom w:val="single" w:sz="4" w:space="0" w:color="auto"/>
              <w:right w:val="single" w:sz="4" w:space="0" w:color="auto"/>
            </w:tcBorders>
            <w:hideMark/>
          </w:tcPr>
          <w:p w14:paraId="5DAE1C18" w14:textId="77777777" w:rsidR="005D1F51" w:rsidRPr="00D838D7" w:rsidRDefault="005D1F51">
            <w:pPr>
              <w:pStyle w:val="Default"/>
              <w:spacing w:line="256" w:lineRule="auto"/>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58026118" w14:textId="77777777" w:rsidTr="005D1F51">
        <w:tc>
          <w:tcPr>
            <w:tcW w:w="1750" w:type="pct"/>
            <w:tcBorders>
              <w:top w:val="single" w:sz="4" w:space="0" w:color="auto"/>
              <w:left w:val="single" w:sz="4" w:space="0" w:color="auto"/>
              <w:bottom w:val="single" w:sz="4" w:space="0" w:color="auto"/>
              <w:right w:val="single" w:sz="4" w:space="0" w:color="auto"/>
            </w:tcBorders>
            <w:hideMark/>
          </w:tcPr>
          <w:p w14:paraId="5D45272C"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40FCA79D"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37B709B4" w14:textId="77777777" w:rsidR="005D1F51" w:rsidRPr="00D838D7" w:rsidRDefault="005D1F51">
            <w:pPr>
              <w:spacing w:line="256" w:lineRule="auto"/>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03FC05CD" w14:textId="77777777" w:rsidR="005D1F51" w:rsidRPr="00D838D7" w:rsidRDefault="005D1F51">
            <w:pPr>
              <w:pStyle w:val="Default"/>
              <w:spacing w:line="256" w:lineRule="auto"/>
              <w:rPr>
                <w:color w:val="auto"/>
                <w:kern w:val="2"/>
                <w:sz w:val="22"/>
                <w:szCs w:val="22"/>
                <w14:ligatures w14:val="standardContextual"/>
              </w:rPr>
            </w:pPr>
            <w:r w:rsidRPr="00D838D7">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w:t>
            </w:r>
            <w:r w:rsidRPr="00D838D7">
              <w:rPr>
                <w:color w:val="auto"/>
                <w:sz w:val="22"/>
                <w:szCs w:val="22"/>
              </w:rPr>
              <w:lastRenderedPageBreak/>
              <w:t>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767740EB" w14:textId="77777777" w:rsidR="005D1F51" w:rsidRPr="00D838D7" w:rsidRDefault="005D1F51">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D838D7" w:rsidRPr="00D838D7" w14:paraId="1B4A9A52"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6E53BAF2"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Номенклатуру информационных источников, применяемых в профессиональной деятельности;</w:t>
            </w:r>
          </w:p>
          <w:p w14:paraId="1D37BEF7" w14:textId="77777777" w:rsidR="005D1F51" w:rsidRPr="00D838D7" w:rsidRDefault="005D1F51">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rPr>
              <w:lastRenderedPageBreak/>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5D6AE"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B29BFF5" w14:textId="77777777" w:rsidR="005D1F51" w:rsidRPr="00D838D7" w:rsidRDefault="005D1F51">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4BB5DF76" w14:textId="77777777" w:rsidR="005D1F51" w:rsidRPr="00D838D7" w:rsidRDefault="005D1F51">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w:t>
            </w:r>
          </w:p>
        </w:tc>
      </w:tr>
      <w:tr w:rsidR="00D838D7" w:rsidRPr="00D838D7" w14:paraId="1618372E"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180EF736" w14:textId="77777777" w:rsidR="005D1F51" w:rsidRPr="00D838D7" w:rsidRDefault="005D1F51">
            <w:pPr>
              <w:spacing w:line="256" w:lineRule="auto"/>
              <w:rPr>
                <w:rFonts w:ascii="Times New Roman" w:hAnsi="Times New Roman" w:cs="Times New Roman"/>
              </w:rPr>
            </w:pPr>
            <w:r w:rsidRPr="00D838D7">
              <w:rPr>
                <w:rFonts w:ascii="Times New Roman" w:hAnsi="Times New Roman" w:cs="Times New Roman"/>
              </w:rPr>
              <w:t>содержание актуальной нормативно-правовой документации;</w:t>
            </w:r>
          </w:p>
          <w:p w14:paraId="112E87AB" w14:textId="77777777" w:rsidR="005D1F51" w:rsidRPr="00D838D7" w:rsidRDefault="005D1F51">
            <w:pPr>
              <w:spacing w:line="256" w:lineRule="auto"/>
              <w:rPr>
                <w:rFonts w:ascii="Times New Roman" w:hAnsi="Times New Roman" w:cs="Times New Roman"/>
              </w:rPr>
            </w:pPr>
            <w:r w:rsidRPr="00D838D7">
              <w:rPr>
                <w:rFonts w:ascii="Times New Roman" w:hAnsi="Times New Roman" w:cs="Times New Roman"/>
              </w:rPr>
              <w:t>современная научная и профессиональная терминология;</w:t>
            </w:r>
          </w:p>
          <w:p w14:paraId="411775AD" w14:textId="77777777" w:rsidR="005D1F51" w:rsidRPr="00D838D7" w:rsidRDefault="005D1F51">
            <w:pPr>
              <w:spacing w:line="256" w:lineRule="auto"/>
              <w:rPr>
                <w:rFonts w:ascii="Times New Roman" w:hAnsi="Times New Roman" w:cs="Times New Roman"/>
              </w:rPr>
            </w:pPr>
            <w:r w:rsidRPr="00D838D7">
              <w:rPr>
                <w:rFonts w:ascii="Times New Roman" w:hAnsi="Times New Roman" w:cs="Times New Roman"/>
              </w:rPr>
              <w:t>возможные траектории профессионального развития и самообразования;</w:t>
            </w:r>
          </w:p>
          <w:p w14:paraId="3C0A3D6C" w14:textId="77777777" w:rsidR="005D1F51" w:rsidRPr="00D838D7" w:rsidRDefault="005D1F51">
            <w:pPr>
              <w:spacing w:line="256" w:lineRule="auto"/>
              <w:rPr>
                <w:rFonts w:ascii="Times New Roman" w:hAnsi="Times New Roman" w:cs="Times New Roman"/>
              </w:rPr>
            </w:pPr>
            <w:r w:rsidRPr="00D838D7">
              <w:rPr>
                <w:rFonts w:ascii="Times New Roman" w:hAnsi="Times New Roman" w:cs="Times New Roman"/>
              </w:rPr>
              <w:t>основы предпринимательской деятельности, правовой и финансовой грамотности;</w:t>
            </w:r>
          </w:p>
          <w:p w14:paraId="6FE32E53"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правила разработки презентации.</w:t>
            </w:r>
          </w:p>
          <w:p w14:paraId="79751B0A"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Функции менеджмента.</w:t>
            </w:r>
          </w:p>
          <w:p w14:paraId="1C9B3643" w14:textId="77777777" w:rsidR="005D1F51" w:rsidRPr="00D838D7" w:rsidRDefault="005D1F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sidRPr="00D838D7">
              <w:rPr>
                <w:rFonts w:ascii="Times New Roman" w:hAnsi="Times New Roman" w:cs="Times New Roman"/>
              </w:rPr>
              <w:t>Процесс принятия и реализации управленческих решений.</w:t>
            </w:r>
          </w:p>
          <w:p w14:paraId="097D63E9" w14:textId="77777777" w:rsidR="005D1F51" w:rsidRPr="00D838D7" w:rsidRDefault="005D1F51">
            <w:pPr>
              <w:pStyle w:val="1f8"/>
              <w:shd w:val="clear" w:color="auto" w:fill="auto"/>
              <w:spacing w:line="240" w:lineRule="auto"/>
              <w:ind w:firstLine="0"/>
              <w:jc w:val="both"/>
              <w:rPr>
                <w:sz w:val="22"/>
                <w:szCs w:val="22"/>
              </w:rPr>
            </w:pPr>
            <w:r w:rsidRPr="00D838D7">
              <w:rPr>
                <w:sz w:val="22"/>
                <w:szCs w:val="22"/>
              </w:rPr>
              <w:t>Методы управления конфликтами.</w:t>
            </w:r>
          </w:p>
          <w:p w14:paraId="2A6EA4A2" w14:textId="77777777" w:rsidR="005D1F51" w:rsidRPr="00D838D7" w:rsidRDefault="005D1F51">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E9D29"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2D02495" w14:textId="77777777" w:rsidR="005D1F51" w:rsidRPr="00D838D7" w:rsidRDefault="005D1F51">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374D8512"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3A09AB64" w14:textId="77777777" w:rsidR="005D1F51" w:rsidRPr="00D838D7" w:rsidRDefault="005D1F51">
            <w:pPr>
              <w:spacing w:line="256" w:lineRule="auto"/>
              <w:rPr>
                <w:rFonts w:ascii="Times New Roman" w:hAnsi="Times New Roman" w:cs="Times New Roman"/>
              </w:rPr>
            </w:pPr>
            <w:r w:rsidRPr="00D838D7">
              <w:rPr>
                <w:rFonts w:ascii="Times New Roman" w:hAnsi="Times New Roman" w:cs="Times New Roman"/>
              </w:rPr>
              <w:t>психологические основы деятельности коллектива;</w:t>
            </w:r>
          </w:p>
          <w:p w14:paraId="2000E057"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B283E"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D33CD08" w14:textId="77777777" w:rsidR="005D1F51" w:rsidRPr="00D838D7" w:rsidRDefault="005D1F51">
            <w:pPr>
              <w:shd w:val="clear" w:color="auto" w:fill="FFFFFF"/>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2177D9D3" w14:textId="77777777" w:rsidTr="005D1F51">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3F6E339" w14:textId="77777777" w:rsidR="005D1F51" w:rsidRPr="00D838D7" w:rsidRDefault="005D1F51">
            <w:pPr>
              <w:pStyle w:val="Default"/>
              <w:spacing w:line="256" w:lineRule="auto"/>
              <w:rPr>
                <w:color w:val="auto"/>
                <w:sz w:val="22"/>
                <w:szCs w:val="22"/>
              </w:rPr>
            </w:pPr>
            <w:r w:rsidRPr="00D838D7">
              <w:rPr>
                <w:b/>
                <w:i/>
                <w:iCs/>
                <w:color w:val="auto"/>
                <w:sz w:val="22"/>
                <w:szCs w:val="22"/>
              </w:rPr>
              <w:t xml:space="preserve">Перечень умений, осваиваемых в рамках дисциплины: </w:t>
            </w:r>
          </w:p>
        </w:tc>
      </w:tr>
      <w:tr w:rsidR="00D838D7" w:rsidRPr="00D838D7" w14:paraId="091FBA88"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0DEC3E82" w14:textId="77777777" w:rsidR="005D1F51" w:rsidRPr="00D838D7" w:rsidRDefault="005D1F51">
            <w:pPr>
              <w:spacing w:line="256" w:lineRule="auto"/>
              <w:rPr>
                <w:rFonts w:ascii="Times New Roman" w:hAnsi="Times New Roman" w:cs="Times New Roman"/>
              </w:rPr>
            </w:pPr>
            <w:r w:rsidRPr="00D838D7">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3B26C650" w14:textId="77777777" w:rsidR="005D1F51" w:rsidRPr="00D838D7" w:rsidRDefault="005D1F51">
            <w:pPr>
              <w:spacing w:line="256" w:lineRule="auto"/>
              <w:rPr>
                <w:rFonts w:ascii="Times New Roman" w:hAnsi="Times New Roman" w:cs="Times New Roman"/>
              </w:rPr>
            </w:pPr>
            <w:r w:rsidRPr="00D838D7">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5992B0AB" w14:textId="77777777" w:rsidR="005D1F51" w:rsidRPr="00D838D7" w:rsidRDefault="005D1F51">
            <w:pPr>
              <w:pStyle w:val="Default"/>
              <w:spacing w:line="256" w:lineRule="auto"/>
              <w:jc w:val="both"/>
              <w:rPr>
                <w:color w:val="auto"/>
                <w:kern w:val="2"/>
                <w:sz w:val="22"/>
                <w:szCs w:val="22"/>
                <w14:ligatures w14:val="standardContextual"/>
              </w:rPr>
            </w:pPr>
            <w:r w:rsidRPr="00D838D7">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w:t>
            </w:r>
            <w:r w:rsidRPr="00D838D7">
              <w:rPr>
                <w:color w:val="auto"/>
                <w:sz w:val="22"/>
                <w:szCs w:val="22"/>
              </w:rPr>
              <w:lastRenderedPageBreak/>
              <w:t>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6B908681" w14:textId="77777777" w:rsidR="005D1F51" w:rsidRPr="00D838D7" w:rsidRDefault="005D1F51">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оценка ответов в ходе эвристической беседы,</w:t>
            </w:r>
          </w:p>
          <w:p w14:paraId="228502C5" w14:textId="77777777" w:rsidR="005D1F51" w:rsidRPr="00D838D7" w:rsidRDefault="005D1F51">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3C7F570" w14:textId="77777777" w:rsidR="005D1F51" w:rsidRPr="00D838D7" w:rsidRDefault="005D1F51">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434B9FDF"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2143BC04"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3E90994E" w14:textId="77777777" w:rsidR="005D1F51" w:rsidRPr="00D838D7" w:rsidRDefault="005D1F51">
            <w:pPr>
              <w:spacing w:line="256" w:lineRule="auto"/>
              <w:rPr>
                <w:rFonts w:ascii="Times New Roman" w:hAnsi="Times New Roman" w:cs="Times New Roman"/>
              </w:rPr>
            </w:pPr>
            <w:r w:rsidRPr="00D838D7">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6137C"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D366732" w14:textId="77777777" w:rsidR="005D1F51" w:rsidRPr="00D838D7" w:rsidRDefault="005D1F51">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4B21B943" w14:textId="77777777" w:rsidR="005D1F51" w:rsidRPr="00D838D7" w:rsidRDefault="005D1F51">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7CD1FD8" w14:textId="77777777" w:rsidR="005D1F51" w:rsidRPr="00D838D7" w:rsidRDefault="005D1F51">
            <w:pPr>
              <w:tabs>
                <w:tab w:val="left" w:pos="0"/>
              </w:tabs>
              <w:suppressAutoHyphen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7C2B45AE"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47411843"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lastRenderedPageBreak/>
              <w:t>определять актуальность нормативно-правовой документации в профессиональной деятельности;</w:t>
            </w:r>
          </w:p>
          <w:p w14:paraId="274C8B8C"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применять современную научную профессиональную терминологию;</w:t>
            </w:r>
          </w:p>
          <w:p w14:paraId="3E923F18"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определять и выстраивать траектории профессионального развития и самообразования;</w:t>
            </w:r>
          </w:p>
          <w:p w14:paraId="0B8B4F44"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выявлять достоинства и недостатки коммерческой идеи;</w:t>
            </w:r>
          </w:p>
          <w:p w14:paraId="7A6CAB7B"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35FB8E56"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презентовать идеи открытия собственного дела в профессиональной деятельности;</w:t>
            </w:r>
          </w:p>
          <w:p w14:paraId="0E904E70"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определять источники достоверной правовой информации;</w:t>
            </w:r>
          </w:p>
          <w:p w14:paraId="511DE651"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составлять различные правовые документы;</w:t>
            </w:r>
          </w:p>
          <w:p w14:paraId="0319A425"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находить интересные проектные идеи, грамотно их формулировать и документировать.</w:t>
            </w:r>
          </w:p>
          <w:p w14:paraId="09BAD671" w14:textId="77777777" w:rsidR="005D1F51" w:rsidRPr="00D838D7" w:rsidRDefault="005D1F51">
            <w:pPr>
              <w:spacing w:line="256" w:lineRule="auto"/>
              <w:jc w:val="both"/>
              <w:rPr>
                <w:rFonts w:ascii="Times New Roman" w:hAnsi="Times New Roman" w:cs="Times New Roman"/>
              </w:rPr>
            </w:pPr>
            <w:r w:rsidRPr="00D838D7">
              <w:rPr>
                <w:rFonts w:ascii="Times New Roman" w:hAnsi="Times New Roman" w:cs="Times New Roman"/>
              </w:rPr>
              <w:t>Применять в профессиональной деятельности приемы делового общения.</w:t>
            </w:r>
          </w:p>
          <w:p w14:paraId="5FC16CF7" w14:textId="77777777" w:rsidR="005D1F51" w:rsidRPr="00D838D7" w:rsidRDefault="005D1F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kern w:val="2"/>
                <w14:ligatures w14:val="standardContextual"/>
              </w:rPr>
            </w:pPr>
            <w:r w:rsidRPr="00D838D7">
              <w:rPr>
                <w:rFonts w:ascii="Times New Roman" w:hAnsi="Times New Roman" w:cs="Times New Roman"/>
              </w:rPr>
              <w:t>Принимать эффективные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E2E3E" w14:textId="77777777" w:rsidR="005D1F51" w:rsidRPr="00D838D7" w:rsidRDefault="005D1F51">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5C0C801" w14:textId="77777777" w:rsidR="005D1F51" w:rsidRPr="00D838D7" w:rsidRDefault="005D1F51">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7FC5B323" w14:textId="77777777" w:rsidR="005D1F51" w:rsidRPr="00D838D7" w:rsidRDefault="005D1F51">
            <w:pPr>
              <w:tabs>
                <w:tab w:val="left" w:pos="0"/>
              </w:tabs>
              <w:suppressAutoHyphens/>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E7651C1" w14:textId="77777777" w:rsidR="005D1F51" w:rsidRPr="00D838D7" w:rsidRDefault="005D1F51">
            <w:pPr>
              <w:shd w:val="clear" w:color="auto" w:fill="FFFFFF"/>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D1F51" w:rsidRPr="00D838D7" w14:paraId="39838633" w14:textId="77777777" w:rsidTr="005D1F51">
        <w:trPr>
          <w:trHeight w:val="896"/>
        </w:trPr>
        <w:tc>
          <w:tcPr>
            <w:tcW w:w="1750" w:type="pct"/>
            <w:tcBorders>
              <w:top w:val="single" w:sz="4" w:space="0" w:color="auto"/>
              <w:left w:val="single" w:sz="4" w:space="0" w:color="auto"/>
              <w:bottom w:val="single" w:sz="4" w:space="0" w:color="auto"/>
              <w:right w:val="single" w:sz="4" w:space="0" w:color="auto"/>
            </w:tcBorders>
            <w:hideMark/>
          </w:tcPr>
          <w:p w14:paraId="231D2BFC" w14:textId="77777777" w:rsidR="005D1F51" w:rsidRPr="00D838D7" w:rsidRDefault="005D1F51">
            <w:pPr>
              <w:spacing w:line="256" w:lineRule="auto"/>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организовывать работу коллектива и команды;</w:t>
            </w:r>
          </w:p>
          <w:p w14:paraId="312D1B1E" w14:textId="77777777" w:rsidR="005D1F51" w:rsidRPr="00D838D7" w:rsidRDefault="005D1F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62D0F" w14:textId="77777777" w:rsidR="005D1F51" w:rsidRPr="00D838D7" w:rsidRDefault="005D1F51">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2AB6627" w14:textId="77777777" w:rsidR="005D1F51" w:rsidRPr="00D838D7" w:rsidRDefault="005D1F51">
            <w:pPr>
              <w:shd w:val="clear" w:color="auto" w:fill="FFFFFF"/>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оценка ответов в ходе эвристической беседы,</w:t>
            </w:r>
          </w:p>
          <w:p w14:paraId="547AA781" w14:textId="77777777" w:rsidR="005D1F51" w:rsidRPr="00D838D7" w:rsidRDefault="005D1F51">
            <w:pPr>
              <w:tabs>
                <w:tab w:val="left" w:pos="0"/>
              </w:tabs>
              <w:suppressAutoHyphens/>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078E8B1" w14:textId="77777777" w:rsidR="005D1F51" w:rsidRPr="00D838D7" w:rsidRDefault="005D1F51">
            <w:pPr>
              <w:shd w:val="clear" w:color="auto" w:fill="FFFFFF"/>
              <w:spacing w:line="256" w:lineRule="auto"/>
              <w:jc w:val="both"/>
              <w:rPr>
                <w:rFonts w:ascii="Times New Roman" w:hAnsi="Times New Roman" w:cs="Times New Roman"/>
                <w:kern w:val="2"/>
                <w:sz w:val="24"/>
                <w:szCs w:val="24"/>
                <w14:ligatures w14:val="standardContextual"/>
              </w:rPr>
            </w:pPr>
            <w:r w:rsidRPr="00D838D7">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05C01957" w14:textId="77777777" w:rsidR="005D1F51" w:rsidRPr="00D838D7" w:rsidRDefault="005D1F51" w:rsidP="005D1F51">
      <w:pPr>
        <w:jc w:val="center"/>
        <w:rPr>
          <w:rFonts w:ascii="Times New Roman Полужирный" w:eastAsia="Segoe UI" w:hAnsi="Times New Roman Полужирный" w:cs="Times New Roman"/>
          <w:b/>
          <w:bCs/>
          <w:caps/>
          <w:kern w:val="32"/>
          <w:sz w:val="24"/>
          <w:szCs w:val="24"/>
          <w:lang w:eastAsia="x-none"/>
        </w:rPr>
      </w:pPr>
    </w:p>
    <w:p w14:paraId="3598D022" w14:textId="77777777" w:rsidR="005D1F51" w:rsidRPr="00D838D7" w:rsidRDefault="005D1F51" w:rsidP="005D1F51"/>
    <w:p w14:paraId="736C612C" w14:textId="77777777" w:rsidR="00CC0A3D" w:rsidRPr="00D838D7" w:rsidRDefault="00CC0A3D" w:rsidP="0068657A">
      <w:pPr>
        <w:jc w:val="right"/>
        <w:rPr>
          <w:rFonts w:ascii="Times New Roman" w:hAnsi="Times New Roman" w:cs="Times New Roman"/>
          <w:b/>
          <w:bCs/>
          <w:sz w:val="24"/>
          <w:szCs w:val="24"/>
        </w:rPr>
        <w:sectPr w:rsidR="00CC0A3D" w:rsidRPr="00D838D7" w:rsidSect="00A0566D">
          <w:pgSz w:w="11906" w:h="16838"/>
          <w:pgMar w:top="1134" w:right="850" w:bottom="1134" w:left="1701" w:header="708" w:footer="708" w:gutter="0"/>
          <w:cols w:space="708"/>
          <w:docGrid w:linePitch="360"/>
        </w:sectPr>
      </w:pPr>
    </w:p>
    <w:p w14:paraId="07956B76" w14:textId="77777777" w:rsidR="00CC0A3D" w:rsidRPr="00D838D7" w:rsidRDefault="00CC0A3D" w:rsidP="00CC0A3D">
      <w:pPr>
        <w:jc w:val="righ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Приложение 2.23</w:t>
      </w:r>
    </w:p>
    <w:p w14:paraId="0A483D27" w14:textId="77777777" w:rsidR="00CC0A3D" w:rsidRPr="00D838D7" w:rsidRDefault="00CC0A3D" w:rsidP="00CC0A3D">
      <w:pPr>
        <w:keepNext/>
        <w:jc w:val="right"/>
        <w:outlineLvl w:val="0"/>
        <w:rPr>
          <w:rFonts w:ascii="Times New Roman" w:eastAsia="Times New Roman" w:hAnsi="Times New Roman" w:cs="Times New Roman"/>
          <w:b/>
          <w:bCs/>
          <w:kern w:val="32"/>
          <w:sz w:val="24"/>
          <w:szCs w:val="24"/>
          <w:lang w:eastAsia="x-none"/>
        </w:rPr>
      </w:pPr>
      <w:bookmarkStart w:id="341" w:name="_Toc168576133"/>
      <w:r w:rsidRPr="00D838D7">
        <w:rPr>
          <w:rFonts w:ascii="Times New Roman" w:eastAsia="Times New Roman" w:hAnsi="Times New Roman" w:cs="Times New Roman"/>
          <w:b/>
          <w:bCs/>
          <w:kern w:val="32"/>
          <w:sz w:val="24"/>
          <w:szCs w:val="24"/>
          <w:lang w:eastAsia="x-none"/>
        </w:rPr>
        <w:t xml:space="preserve">к ОПОП-П по специальности </w:t>
      </w:r>
      <w:r w:rsidRPr="00D838D7">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341"/>
    </w:p>
    <w:p w14:paraId="105EA5E3" w14:textId="77777777" w:rsidR="00CC0A3D" w:rsidRPr="00D838D7" w:rsidRDefault="00CC0A3D" w:rsidP="00CC0A3D">
      <w:pPr>
        <w:jc w:val="right"/>
        <w:rPr>
          <w:rFonts w:ascii="Times New Roman" w:hAnsi="Times New Roman" w:cs="Times New Roman"/>
          <w:b/>
          <w:bCs/>
          <w:sz w:val="24"/>
          <w:szCs w:val="24"/>
        </w:rPr>
      </w:pPr>
    </w:p>
    <w:p w14:paraId="1A0EA918" w14:textId="77777777" w:rsidR="00CC0A3D" w:rsidRPr="00D838D7" w:rsidRDefault="00CC0A3D" w:rsidP="00CC0A3D">
      <w:pPr>
        <w:jc w:val="right"/>
        <w:rPr>
          <w:rFonts w:ascii="Times New Roman" w:hAnsi="Times New Roman" w:cs="Times New Roman"/>
          <w:b/>
          <w:bCs/>
          <w:sz w:val="24"/>
          <w:szCs w:val="24"/>
        </w:rPr>
      </w:pPr>
    </w:p>
    <w:p w14:paraId="3F79B6F7" w14:textId="77777777" w:rsidR="00CC0A3D" w:rsidRPr="00D838D7" w:rsidRDefault="00CC0A3D" w:rsidP="00CC0A3D">
      <w:pPr>
        <w:jc w:val="right"/>
        <w:rPr>
          <w:rFonts w:ascii="Times New Roman" w:hAnsi="Times New Roman" w:cs="Times New Roman"/>
          <w:b/>
          <w:bCs/>
          <w:sz w:val="24"/>
          <w:szCs w:val="24"/>
        </w:rPr>
      </w:pPr>
    </w:p>
    <w:p w14:paraId="3B6CF2E1" w14:textId="77777777" w:rsidR="00CC0A3D" w:rsidRPr="00D838D7" w:rsidRDefault="00CC0A3D" w:rsidP="00CC0A3D">
      <w:pPr>
        <w:jc w:val="right"/>
        <w:rPr>
          <w:rFonts w:ascii="Times New Roman" w:hAnsi="Times New Roman" w:cs="Times New Roman"/>
          <w:b/>
          <w:bCs/>
          <w:sz w:val="24"/>
          <w:szCs w:val="24"/>
        </w:rPr>
      </w:pPr>
    </w:p>
    <w:p w14:paraId="5DAE70B6" w14:textId="77777777" w:rsidR="00CC0A3D" w:rsidRPr="00D838D7" w:rsidRDefault="00CC0A3D" w:rsidP="00CC0A3D">
      <w:pPr>
        <w:jc w:val="right"/>
        <w:rPr>
          <w:rFonts w:ascii="Times New Roman" w:hAnsi="Times New Roman" w:cs="Times New Roman"/>
          <w:b/>
          <w:bCs/>
          <w:sz w:val="24"/>
          <w:szCs w:val="24"/>
        </w:rPr>
      </w:pPr>
    </w:p>
    <w:p w14:paraId="0826E132" w14:textId="77777777" w:rsidR="00CC0A3D" w:rsidRPr="00D838D7" w:rsidRDefault="00CC0A3D" w:rsidP="00CC0A3D">
      <w:pPr>
        <w:jc w:val="right"/>
        <w:rPr>
          <w:rFonts w:ascii="Times New Roman" w:hAnsi="Times New Roman" w:cs="Times New Roman"/>
          <w:b/>
          <w:bCs/>
          <w:sz w:val="24"/>
          <w:szCs w:val="24"/>
        </w:rPr>
      </w:pPr>
    </w:p>
    <w:p w14:paraId="5699DDEE" w14:textId="77777777" w:rsidR="00CC0A3D" w:rsidRPr="00D838D7" w:rsidRDefault="00CC0A3D" w:rsidP="00CC0A3D">
      <w:pPr>
        <w:jc w:val="right"/>
        <w:rPr>
          <w:rFonts w:ascii="Times New Roman" w:hAnsi="Times New Roman" w:cs="Times New Roman"/>
          <w:b/>
          <w:bCs/>
          <w:sz w:val="24"/>
          <w:szCs w:val="24"/>
        </w:rPr>
      </w:pPr>
    </w:p>
    <w:p w14:paraId="67E3D816" w14:textId="77777777" w:rsidR="00CC0A3D" w:rsidRPr="00D838D7" w:rsidRDefault="00CC0A3D" w:rsidP="00CC0A3D">
      <w:pPr>
        <w:jc w:val="right"/>
        <w:rPr>
          <w:rFonts w:ascii="Times New Roman" w:hAnsi="Times New Roman" w:cs="Times New Roman"/>
          <w:b/>
          <w:bCs/>
          <w:sz w:val="24"/>
          <w:szCs w:val="24"/>
        </w:rPr>
      </w:pPr>
    </w:p>
    <w:p w14:paraId="2AE5C206" w14:textId="77777777" w:rsidR="00CC0A3D" w:rsidRPr="00D838D7" w:rsidRDefault="00CC0A3D" w:rsidP="00CC0A3D">
      <w:pPr>
        <w:jc w:val="right"/>
        <w:rPr>
          <w:rFonts w:ascii="Times New Roman" w:hAnsi="Times New Roman" w:cs="Times New Roman"/>
          <w:b/>
          <w:bCs/>
          <w:sz w:val="24"/>
          <w:szCs w:val="24"/>
        </w:rPr>
      </w:pPr>
    </w:p>
    <w:p w14:paraId="4B512796" w14:textId="77777777" w:rsidR="00CC0A3D" w:rsidRPr="00D838D7" w:rsidRDefault="00CC0A3D" w:rsidP="00CC0A3D">
      <w:pPr>
        <w:jc w:val="right"/>
        <w:rPr>
          <w:rFonts w:ascii="Times New Roman" w:hAnsi="Times New Roman" w:cs="Times New Roman"/>
          <w:b/>
          <w:bCs/>
          <w:sz w:val="24"/>
          <w:szCs w:val="24"/>
        </w:rPr>
      </w:pPr>
    </w:p>
    <w:p w14:paraId="0368834E" w14:textId="77777777" w:rsidR="00CC0A3D" w:rsidRPr="00D838D7" w:rsidRDefault="00CC0A3D" w:rsidP="00CC0A3D">
      <w:pPr>
        <w:jc w:val="right"/>
        <w:rPr>
          <w:rFonts w:ascii="Times New Roman" w:hAnsi="Times New Roman" w:cs="Times New Roman"/>
          <w:b/>
          <w:bCs/>
          <w:sz w:val="24"/>
          <w:szCs w:val="24"/>
        </w:rPr>
      </w:pPr>
    </w:p>
    <w:p w14:paraId="5B820AB2" w14:textId="77777777" w:rsidR="00CC0A3D" w:rsidRPr="00D838D7" w:rsidRDefault="00CC0A3D" w:rsidP="00CC0A3D">
      <w:pPr>
        <w:jc w:val="center"/>
        <w:rPr>
          <w:rFonts w:ascii="Times New Roman" w:hAnsi="Times New Roman" w:cs="Times New Roman"/>
          <w:b/>
          <w:bCs/>
          <w:sz w:val="24"/>
          <w:szCs w:val="24"/>
        </w:rPr>
      </w:pPr>
      <w:r w:rsidRPr="00D838D7">
        <w:rPr>
          <w:rFonts w:ascii="Times New Roman" w:hAnsi="Times New Roman" w:cs="Times New Roman"/>
          <w:b/>
          <w:bCs/>
          <w:sz w:val="24"/>
          <w:szCs w:val="24"/>
        </w:rPr>
        <w:t>Рабочая программа дисциплины</w:t>
      </w:r>
    </w:p>
    <w:p w14:paraId="26E133D2" w14:textId="77777777" w:rsidR="00CC0A3D" w:rsidRPr="00D838D7" w:rsidRDefault="00CC0A3D" w:rsidP="00CC0A3D">
      <w:pPr>
        <w:pStyle w:val="1"/>
      </w:pPr>
      <w:bookmarkStart w:id="342" w:name="_Toc168576134"/>
      <w:r w:rsidRPr="00D838D7">
        <w:t>«ОП.В.13 ОСНОВЫ ФИНАНСОВОЙ ГРАМОТНОСТИ»</w:t>
      </w:r>
      <w:bookmarkEnd w:id="342"/>
    </w:p>
    <w:p w14:paraId="288DBB02" w14:textId="77777777" w:rsidR="00CC0A3D" w:rsidRPr="00D838D7" w:rsidRDefault="00CC0A3D" w:rsidP="00CC0A3D">
      <w:pPr>
        <w:pStyle w:val="1"/>
      </w:pPr>
    </w:p>
    <w:p w14:paraId="604C0CA6" w14:textId="77777777" w:rsidR="00CC0A3D" w:rsidRPr="00D838D7" w:rsidRDefault="00CC0A3D" w:rsidP="00CC0A3D">
      <w:pPr>
        <w:pStyle w:val="1"/>
      </w:pPr>
    </w:p>
    <w:p w14:paraId="608E1CBC" w14:textId="77777777" w:rsidR="00CC0A3D" w:rsidRPr="00D838D7" w:rsidRDefault="00CC0A3D" w:rsidP="00CC0A3D">
      <w:pPr>
        <w:pStyle w:val="1"/>
      </w:pPr>
    </w:p>
    <w:p w14:paraId="46F14FBC" w14:textId="77777777" w:rsidR="00CC0A3D" w:rsidRPr="00D838D7" w:rsidRDefault="00CC0A3D" w:rsidP="00CC0A3D">
      <w:pPr>
        <w:pStyle w:val="1"/>
      </w:pPr>
    </w:p>
    <w:p w14:paraId="328CA74E" w14:textId="77777777" w:rsidR="00CC0A3D" w:rsidRPr="00D838D7" w:rsidRDefault="00CC0A3D" w:rsidP="00CC0A3D">
      <w:pPr>
        <w:pStyle w:val="1"/>
      </w:pPr>
    </w:p>
    <w:p w14:paraId="58FB242A" w14:textId="77777777" w:rsidR="00CC0A3D" w:rsidRPr="00D838D7" w:rsidRDefault="00CC0A3D" w:rsidP="00CC0A3D">
      <w:pPr>
        <w:pStyle w:val="1"/>
      </w:pPr>
    </w:p>
    <w:p w14:paraId="35A74E61" w14:textId="77777777" w:rsidR="00CC0A3D" w:rsidRPr="00D838D7" w:rsidRDefault="00CC0A3D" w:rsidP="00CC0A3D">
      <w:pPr>
        <w:pStyle w:val="1"/>
      </w:pPr>
    </w:p>
    <w:p w14:paraId="6E76A106" w14:textId="77777777" w:rsidR="00CC0A3D" w:rsidRPr="00D838D7" w:rsidRDefault="00CC0A3D" w:rsidP="00CC0A3D">
      <w:pPr>
        <w:pStyle w:val="1"/>
      </w:pPr>
    </w:p>
    <w:p w14:paraId="580C4F73" w14:textId="77777777" w:rsidR="00CC0A3D" w:rsidRPr="00D838D7" w:rsidRDefault="00CC0A3D" w:rsidP="00CC0A3D">
      <w:pPr>
        <w:pStyle w:val="1"/>
      </w:pPr>
    </w:p>
    <w:p w14:paraId="6B50DABF" w14:textId="77777777" w:rsidR="00CC0A3D" w:rsidRPr="00D838D7" w:rsidRDefault="00CC0A3D" w:rsidP="00CC0A3D">
      <w:pPr>
        <w:pStyle w:val="1"/>
      </w:pPr>
    </w:p>
    <w:p w14:paraId="17E4C7C7" w14:textId="77777777" w:rsidR="00CC0A3D" w:rsidRPr="00D838D7" w:rsidRDefault="00CC0A3D" w:rsidP="00CC0A3D">
      <w:pPr>
        <w:pStyle w:val="1"/>
      </w:pPr>
    </w:p>
    <w:p w14:paraId="3ED0D078" w14:textId="77777777" w:rsidR="00CC0A3D" w:rsidRPr="00D838D7" w:rsidRDefault="00CC0A3D" w:rsidP="00CC0A3D">
      <w:pPr>
        <w:pStyle w:val="1"/>
      </w:pPr>
    </w:p>
    <w:p w14:paraId="6BDA67C1" w14:textId="77777777" w:rsidR="00CC0A3D" w:rsidRPr="00D838D7" w:rsidRDefault="00CC0A3D" w:rsidP="00CC0A3D">
      <w:pPr>
        <w:pStyle w:val="1"/>
      </w:pPr>
    </w:p>
    <w:p w14:paraId="34CB40FD" w14:textId="77777777" w:rsidR="00CC0A3D" w:rsidRPr="00D838D7" w:rsidRDefault="00CC0A3D" w:rsidP="00CC0A3D">
      <w:pPr>
        <w:pStyle w:val="1"/>
      </w:pPr>
    </w:p>
    <w:p w14:paraId="7488F6B5" w14:textId="77777777" w:rsidR="00CC0A3D" w:rsidRPr="00D838D7" w:rsidRDefault="00CC0A3D" w:rsidP="00CC0A3D">
      <w:pPr>
        <w:pStyle w:val="1e"/>
        <w:jc w:val="center"/>
        <w:rPr>
          <w:b/>
          <w:bCs/>
          <w:lang w:val="ru-RU"/>
        </w:rPr>
      </w:pPr>
      <w:r w:rsidRPr="00D838D7">
        <w:rPr>
          <w:b/>
          <w:bCs/>
          <w:lang w:val="ru-RU"/>
        </w:rPr>
        <w:t>2024</w:t>
      </w:r>
    </w:p>
    <w:p w14:paraId="456D84ED" w14:textId="77777777" w:rsidR="00CC0A3D" w:rsidRPr="00D838D7" w:rsidRDefault="00CC0A3D" w:rsidP="00CC0A3D">
      <w:pPr>
        <w:rPr>
          <w:rFonts w:ascii="Times New Roman Полужирный" w:eastAsia="Segoe UI" w:hAnsi="Times New Roman Полужирный" w:cs="Times New Roman"/>
          <w:b/>
          <w:bCs/>
          <w:caps/>
          <w:kern w:val="32"/>
          <w:sz w:val="24"/>
          <w:szCs w:val="24"/>
          <w:lang w:val="x-none" w:eastAsia="x-none"/>
        </w:rPr>
      </w:pPr>
      <w:r w:rsidRPr="00D838D7">
        <w:br w:type="page"/>
      </w:r>
    </w:p>
    <w:p w14:paraId="159145A7" w14:textId="77777777" w:rsidR="00CC0A3D" w:rsidRPr="00D838D7" w:rsidRDefault="00CC0A3D" w:rsidP="00CC0A3D">
      <w:pPr>
        <w:pStyle w:val="1f0"/>
        <w:rPr>
          <w:rFonts w:ascii="Times New Roman" w:hAnsi="Times New Roman"/>
          <w:b w:val="0"/>
          <w:bCs w:val="0"/>
          <w:lang w:val="ru-RU"/>
        </w:rPr>
      </w:pPr>
      <w:bookmarkStart w:id="343" w:name="_Toc168576135"/>
      <w:r w:rsidRPr="00D838D7">
        <w:rPr>
          <w:rFonts w:ascii="Times New Roman" w:hAnsi="Times New Roman"/>
          <w:lang w:val="ru-RU"/>
        </w:rPr>
        <w:lastRenderedPageBreak/>
        <w:t>СОДЕРЖАНИЕ ПРОГРАММЫ</w:t>
      </w:r>
      <w:bookmarkEnd w:id="343"/>
    </w:p>
    <w:p w14:paraId="0129CB13" w14:textId="77777777" w:rsidR="00CC0A3D" w:rsidRPr="00D838D7" w:rsidRDefault="00CC0A3D" w:rsidP="00CC0A3D">
      <w:pPr>
        <w:pStyle w:val="afc"/>
        <w:tabs>
          <w:tab w:val="right" w:leader="dot" w:pos="9639"/>
        </w:tabs>
        <w:spacing w:before="120" w:after="0"/>
        <w:rPr>
          <w:b/>
          <w:bCs/>
          <w:noProof/>
        </w:rPr>
      </w:pPr>
      <w:r w:rsidRPr="00D838D7">
        <w:rPr>
          <w:rFonts w:eastAsiaTheme="minorHAnsi"/>
          <w:b/>
          <w:bCs/>
          <w:noProof/>
        </w:rPr>
        <w:fldChar w:fldCharType="begin"/>
      </w:r>
      <w:r w:rsidRPr="00D838D7">
        <w:rPr>
          <w:rFonts w:eastAsiaTheme="minorHAnsi"/>
          <w:b/>
          <w:bCs/>
          <w:noProof/>
        </w:rPr>
        <w:instrText xml:space="preserve"> TOC \h \z \t "Раздел 1;1;Раздел 1.1;2" </w:instrText>
      </w:r>
      <w:r w:rsidRPr="00D838D7">
        <w:rPr>
          <w:rFonts w:eastAsiaTheme="minorHAnsi"/>
          <w:b/>
          <w:bCs/>
          <w:noProof/>
        </w:rPr>
        <w:fldChar w:fldCharType="separate"/>
      </w:r>
      <w:hyperlink r:id="rId373" w:anchor="_Toc156825287" w:history="1">
        <w:r w:rsidRPr="00D838D7">
          <w:rPr>
            <w:rStyle w:val="af0"/>
            <w:rFonts w:eastAsiaTheme="minorHAnsi"/>
            <w:b/>
            <w:bCs/>
            <w:noProof/>
            <w:color w:val="auto"/>
          </w:rPr>
          <w:t>СОДЕРЖАНИЕ ПРОГРАММЫ</w:t>
        </w:r>
        <w:r w:rsidRPr="00D838D7">
          <w:rPr>
            <w:rStyle w:val="af0"/>
            <w:rFonts w:eastAsiaTheme="minorHAnsi"/>
            <w:b/>
            <w:bCs/>
            <w:noProof/>
            <w:webHidden/>
            <w:color w:val="auto"/>
          </w:rPr>
          <w:tab/>
        </w:r>
        <w:r w:rsidRPr="00D838D7">
          <w:rPr>
            <w:rStyle w:val="af0"/>
            <w:rFonts w:eastAsiaTheme="minorHAnsi"/>
            <w:b/>
            <w:bCs/>
            <w:noProof/>
            <w:color w:val="auto"/>
          </w:rPr>
          <w:fldChar w:fldCharType="begin"/>
        </w:r>
        <w:r w:rsidRPr="00D838D7">
          <w:rPr>
            <w:rStyle w:val="af0"/>
            <w:rFonts w:eastAsiaTheme="minorHAnsi"/>
            <w:b/>
            <w:bCs/>
            <w:noProof/>
            <w:webHidden/>
            <w:color w:val="auto"/>
          </w:rPr>
          <w:instrText xml:space="preserve"> PAGEREF _Toc156825287 \h </w:instrText>
        </w:r>
        <w:r w:rsidRPr="00D838D7">
          <w:rPr>
            <w:rStyle w:val="af0"/>
            <w:rFonts w:eastAsiaTheme="minorHAnsi"/>
            <w:b/>
            <w:bCs/>
            <w:noProof/>
            <w:color w:val="auto"/>
          </w:rPr>
        </w:r>
        <w:r w:rsidRPr="00D838D7">
          <w:rPr>
            <w:rStyle w:val="af0"/>
            <w:rFonts w:eastAsiaTheme="minorHAnsi"/>
            <w:b/>
            <w:bCs/>
            <w:noProof/>
            <w:color w:val="auto"/>
          </w:rPr>
          <w:fldChar w:fldCharType="separate"/>
        </w:r>
        <w:r w:rsidRPr="00D838D7">
          <w:rPr>
            <w:rStyle w:val="af0"/>
            <w:rFonts w:eastAsiaTheme="minorHAnsi"/>
            <w:b/>
            <w:bCs/>
            <w:noProof/>
            <w:webHidden/>
            <w:color w:val="auto"/>
          </w:rPr>
          <w:t>3</w:t>
        </w:r>
        <w:r w:rsidRPr="00D838D7">
          <w:rPr>
            <w:rStyle w:val="af0"/>
            <w:rFonts w:eastAsiaTheme="minorHAnsi"/>
            <w:b/>
            <w:bCs/>
            <w:noProof/>
            <w:color w:val="auto"/>
          </w:rPr>
          <w:fldChar w:fldCharType="end"/>
        </w:r>
      </w:hyperlink>
    </w:p>
    <w:p w14:paraId="3B603C3E" w14:textId="77777777" w:rsidR="00CC0A3D" w:rsidRPr="00D838D7" w:rsidRDefault="00196DD0" w:rsidP="00CC0A3D">
      <w:pPr>
        <w:pStyle w:val="afc"/>
        <w:tabs>
          <w:tab w:val="right" w:leader="dot" w:pos="9639"/>
        </w:tabs>
        <w:spacing w:before="120" w:after="0"/>
        <w:rPr>
          <w:b/>
          <w:bCs/>
          <w:noProof/>
        </w:rPr>
      </w:pPr>
      <w:hyperlink r:id="rId374" w:anchor="_Toc156825288" w:history="1">
        <w:r w:rsidR="00CC0A3D" w:rsidRPr="00D838D7">
          <w:rPr>
            <w:rStyle w:val="af0"/>
            <w:rFonts w:eastAsiaTheme="minorHAnsi"/>
            <w:b/>
            <w:bCs/>
            <w:noProof/>
            <w:color w:val="auto"/>
          </w:rPr>
          <w:t>1. Общая характеристика</w:t>
        </w:r>
        <w:r w:rsidR="00CC0A3D" w:rsidRPr="00D838D7">
          <w:rPr>
            <w:rStyle w:val="af0"/>
            <w:rFonts w:eastAsiaTheme="minorHAnsi"/>
            <w:b/>
            <w:bCs/>
            <w:noProof/>
            <w:webHidden/>
            <w:color w:val="auto"/>
          </w:rPr>
          <w:tab/>
        </w:r>
        <w:r w:rsidR="00CC0A3D" w:rsidRPr="00D838D7">
          <w:rPr>
            <w:rStyle w:val="af0"/>
            <w:rFonts w:eastAsiaTheme="minorHAnsi"/>
            <w:b/>
            <w:bCs/>
            <w:noProof/>
            <w:color w:val="auto"/>
          </w:rPr>
          <w:fldChar w:fldCharType="begin"/>
        </w:r>
        <w:r w:rsidR="00CC0A3D" w:rsidRPr="00D838D7">
          <w:rPr>
            <w:rStyle w:val="af0"/>
            <w:rFonts w:eastAsiaTheme="minorHAnsi"/>
            <w:b/>
            <w:bCs/>
            <w:noProof/>
            <w:webHidden/>
            <w:color w:val="auto"/>
          </w:rPr>
          <w:instrText xml:space="preserve"> PAGEREF _Toc156825288 \h </w:instrText>
        </w:r>
        <w:r w:rsidR="00CC0A3D" w:rsidRPr="00D838D7">
          <w:rPr>
            <w:rStyle w:val="af0"/>
            <w:rFonts w:eastAsiaTheme="minorHAnsi"/>
            <w:b/>
            <w:bCs/>
            <w:noProof/>
            <w:color w:val="auto"/>
          </w:rPr>
        </w:r>
        <w:r w:rsidR="00CC0A3D" w:rsidRPr="00D838D7">
          <w:rPr>
            <w:rStyle w:val="af0"/>
            <w:rFonts w:eastAsiaTheme="minorHAnsi"/>
            <w:b/>
            <w:bCs/>
            <w:noProof/>
            <w:color w:val="auto"/>
          </w:rPr>
          <w:fldChar w:fldCharType="separate"/>
        </w:r>
        <w:r w:rsidR="00CC0A3D" w:rsidRPr="00D838D7">
          <w:rPr>
            <w:rStyle w:val="af0"/>
            <w:rFonts w:eastAsiaTheme="minorHAnsi"/>
            <w:b/>
            <w:bCs/>
            <w:noProof/>
            <w:webHidden/>
            <w:color w:val="auto"/>
          </w:rPr>
          <w:t>4</w:t>
        </w:r>
        <w:r w:rsidR="00CC0A3D" w:rsidRPr="00D838D7">
          <w:rPr>
            <w:rStyle w:val="af0"/>
            <w:rFonts w:eastAsiaTheme="minorHAnsi"/>
            <w:b/>
            <w:bCs/>
            <w:noProof/>
            <w:color w:val="auto"/>
          </w:rPr>
          <w:fldChar w:fldCharType="end"/>
        </w:r>
      </w:hyperlink>
    </w:p>
    <w:p w14:paraId="75F3F408" w14:textId="77777777" w:rsidR="00CC0A3D" w:rsidRPr="00D838D7" w:rsidRDefault="00196DD0" w:rsidP="00CC0A3D">
      <w:pPr>
        <w:pStyle w:val="afc"/>
        <w:tabs>
          <w:tab w:val="right" w:leader="dot" w:pos="9639"/>
        </w:tabs>
        <w:spacing w:before="120" w:after="0"/>
        <w:ind w:left="240"/>
        <w:rPr>
          <w:noProof/>
        </w:rPr>
      </w:pPr>
      <w:hyperlink r:id="rId375" w:anchor="_Toc156825289" w:history="1">
        <w:r w:rsidR="00CC0A3D" w:rsidRPr="00D838D7">
          <w:rPr>
            <w:rStyle w:val="af0"/>
            <w:noProof/>
            <w:color w:val="auto"/>
          </w:rPr>
          <w:t>1.1. Цель и место дисциплины в структуре образовательной программы</w:t>
        </w:r>
        <w:r w:rsidR="00CC0A3D" w:rsidRPr="00D838D7">
          <w:rPr>
            <w:rStyle w:val="af0"/>
            <w:noProof/>
            <w:webHidden/>
            <w:color w:val="auto"/>
          </w:rPr>
          <w:tab/>
        </w:r>
        <w:r w:rsidR="00CC0A3D" w:rsidRPr="00D838D7">
          <w:rPr>
            <w:rStyle w:val="af0"/>
            <w:i/>
            <w:iCs/>
            <w:noProof/>
            <w:color w:val="auto"/>
          </w:rPr>
          <w:fldChar w:fldCharType="begin"/>
        </w:r>
        <w:r w:rsidR="00CC0A3D" w:rsidRPr="00D838D7">
          <w:rPr>
            <w:rStyle w:val="af0"/>
            <w:noProof/>
            <w:webHidden/>
            <w:color w:val="auto"/>
          </w:rPr>
          <w:instrText xml:space="preserve"> PAGEREF _Toc156825289 \h </w:instrText>
        </w:r>
        <w:r w:rsidR="00CC0A3D" w:rsidRPr="00D838D7">
          <w:rPr>
            <w:rStyle w:val="af0"/>
            <w:i/>
            <w:iCs/>
            <w:noProof/>
            <w:color w:val="auto"/>
          </w:rPr>
        </w:r>
        <w:r w:rsidR="00CC0A3D" w:rsidRPr="00D838D7">
          <w:rPr>
            <w:rStyle w:val="af0"/>
            <w:i/>
            <w:iCs/>
            <w:noProof/>
            <w:color w:val="auto"/>
          </w:rPr>
          <w:fldChar w:fldCharType="separate"/>
        </w:r>
        <w:r w:rsidR="00CC0A3D" w:rsidRPr="00D838D7">
          <w:rPr>
            <w:rStyle w:val="af0"/>
            <w:noProof/>
            <w:webHidden/>
            <w:color w:val="auto"/>
          </w:rPr>
          <w:t>4</w:t>
        </w:r>
        <w:r w:rsidR="00CC0A3D" w:rsidRPr="00D838D7">
          <w:rPr>
            <w:rStyle w:val="af0"/>
            <w:i/>
            <w:iCs/>
            <w:noProof/>
            <w:color w:val="auto"/>
          </w:rPr>
          <w:fldChar w:fldCharType="end"/>
        </w:r>
      </w:hyperlink>
    </w:p>
    <w:p w14:paraId="2AE5D696" w14:textId="77777777" w:rsidR="00CC0A3D" w:rsidRPr="00D838D7" w:rsidRDefault="00196DD0" w:rsidP="00CC0A3D">
      <w:pPr>
        <w:pStyle w:val="afc"/>
        <w:tabs>
          <w:tab w:val="right" w:leader="dot" w:pos="9639"/>
        </w:tabs>
        <w:spacing w:before="120" w:after="0"/>
        <w:ind w:left="240"/>
        <w:rPr>
          <w:noProof/>
        </w:rPr>
      </w:pPr>
      <w:hyperlink r:id="rId376" w:anchor="_Toc156825290" w:history="1">
        <w:r w:rsidR="00CC0A3D" w:rsidRPr="00D838D7">
          <w:rPr>
            <w:rStyle w:val="af0"/>
            <w:noProof/>
            <w:color w:val="auto"/>
          </w:rPr>
          <w:t>1.2. Планируемые результаты освоения дисциплины</w:t>
        </w:r>
        <w:r w:rsidR="00CC0A3D" w:rsidRPr="00D838D7">
          <w:rPr>
            <w:rStyle w:val="af0"/>
            <w:noProof/>
            <w:webHidden/>
            <w:color w:val="auto"/>
          </w:rPr>
          <w:tab/>
        </w:r>
        <w:r w:rsidR="00CC0A3D" w:rsidRPr="00D838D7">
          <w:rPr>
            <w:rStyle w:val="af0"/>
            <w:i/>
            <w:iCs/>
            <w:noProof/>
            <w:color w:val="auto"/>
          </w:rPr>
          <w:fldChar w:fldCharType="begin"/>
        </w:r>
        <w:r w:rsidR="00CC0A3D" w:rsidRPr="00D838D7">
          <w:rPr>
            <w:rStyle w:val="af0"/>
            <w:noProof/>
            <w:webHidden/>
            <w:color w:val="auto"/>
          </w:rPr>
          <w:instrText xml:space="preserve"> PAGEREF _Toc156825290 \h </w:instrText>
        </w:r>
        <w:r w:rsidR="00CC0A3D" w:rsidRPr="00D838D7">
          <w:rPr>
            <w:rStyle w:val="af0"/>
            <w:i/>
            <w:iCs/>
            <w:noProof/>
            <w:color w:val="auto"/>
          </w:rPr>
        </w:r>
        <w:r w:rsidR="00CC0A3D" w:rsidRPr="00D838D7">
          <w:rPr>
            <w:rStyle w:val="af0"/>
            <w:i/>
            <w:iCs/>
            <w:noProof/>
            <w:color w:val="auto"/>
          </w:rPr>
          <w:fldChar w:fldCharType="separate"/>
        </w:r>
        <w:r w:rsidR="00CC0A3D" w:rsidRPr="00D838D7">
          <w:rPr>
            <w:rStyle w:val="af0"/>
            <w:noProof/>
            <w:webHidden/>
            <w:color w:val="auto"/>
          </w:rPr>
          <w:t>4</w:t>
        </w:r>
        <w:r w:rsidR="00CC0A3D" w:rsidRPr="00D838D7">
          <w:rPr>
            <w:rStyle w:val="af0"/>
            <w:i/>
            <w:iCs/>
            <w:noProof/>
            <w:color w:val="auto"/>
          </w:rPr>
          <w:fldChar w:fldCharType="end"/>
        </w:r>
      </w:hyperlink>
    </w:p>
    <w:p w14:paraId="4E65FFC0" w14:textId="77777777" w:rsidR="00CC0A3D" w:rsidRPr="00D838D7" w:rsidRDefault="00196DD0" w:rsidP="00CC0A3D">
      <w:pPr>
        <w:pStyle w:val="afc"/>
        <w:tabs>
          <w:tab w:val="right" w:leader="dot" w:pos="9639"/>
        </w:tabs>
        <w:spacing w:before="120" w:after="0"/>
        <w:rPr>
          <w:b/>
          <w:bCs/>
          <w:noProof/>
        </w:rPr>
      </w:pPr>
      <w:hyperlink r:id="rId377" w:anchor="_Toc156825291" w:history="1">
        <w:r w:rsidR="00CC0A3D" w:rsidRPr="00D838D7">
          <w:rPr>
            <w:rStyle w:val="af0"/>
            <w:rFonts w:eastAsiaTheme="minorHAnsi"/>
            <w:b/>
            <w:bCs/>
            <w:noProof/>
            <w:color w:val="auto"/>
          </w:rPr>
          <w:t>2. Структура и содержание ДИСЦИПЛИНЫ</w:t>
        </w:r>
        <w:r w:rsidR="00CC0A3D" w:rsidRPr="00D838D7">
          <w:rPr>
            <w:rStyle w:val="af0"/>
            <w:rFonts w:eastAsiaTheme="minorHAnsi"/>
            <w:b/>
            <w:bCs/>
            <w:noProof/>
            <w:webHidden/>
            <w:color w:val="auto"/>
          </w:rPr>
          <w:tab/>
        </w:r>
        <w:r w:rsidR="00CC0A3D" w:rsidRPr="00D838D7">
          <w:rPr>
            <w:rStyle w:val="af0"/>
            <w:rFonts w:eastAsiaTheme="minorHAnsi"/>
            <w:b/>
            <w:bCs/>
            <w:noProof/>
            <w:color w:val="auto"/>
          </w:rPr>
          <w:fldChar w:fldCharType="begin"/>
        </w:r>
        <w:r w:rsidR="00CC0A3D" w:rsidRPr="00D838D7">
          <w:rPr>
            <w:rStyle w:val="af0"/>
            <w:rFonts w:eastAsiaTheme="minorHAnsi"/>
            <w:b/>
            <w:bCs/>
            <w:noProof/>
            <w:webHidden/>
            <w:color w:val="auto"/>
          </w:rPr>
          <w:instrText xml:space="preserve"> PAGEREF _Toc156825291 \h </w:instrText>
        </w:r>
        <w:r w:rsidR="00CC0A3D" w:rsidRPr="00D838D7">
          <w:rPr>
            <w:rStyle w:val="af0"/>
            <w:rFonts w:eastAsiaTheme="minorHAnsi"/>
            <w:b/>
            <w:bCs/>
            <w:noProof/>
            <w:color w:val="auto"/>
          </w:rPr>
        </w:r>
        <w:r w:rsidR="00CC0A3D" w:rsidRPr="00D838D7">
          <w:rPr>
            <w:rStyle w:val="af0"/>
            <w:rFonts w:eastAsiaTheme="minorHAnsi"/>
            <w:b/>
            <w:bCs/>
            <w:noProof/>
            <w:color w:val="auto"/>
          </w:rPr>
          <w:fldChar w:fldCharType="separate"/>
        </w:r>
        <w:r w:rsidR="00CC0A3D" w:rsidRPr="00D838D7">
          <w:rPr>
            <w:rStyle w:val="af0"/>
            <w:rFonts w:eastAsiaTheme="minorHAnsi"/>
            <w:b/>
            <w:bCs/>
            <w:noProof/>
            <w:webHidden/>
            <w:color w:val="auto"/>
          </w:rPr>
          <w:t>4</w:t>
        </w:r>
        <w:r w:rsidR="00CC0A3D" w:rsidRPr="00D838D7">
          <w:rPr>
            <w:rStyle w:val="af0"/>
            <w:rFonts w:eastAsiaTheme="minorHAnsi"/>
            <w:b/>
            <w:bCs/>
            <w:noProof/>
            <w:color w:val="auto"/>
          </w:rPr>
          <w:fldChar w:fldCharType="end"/>
        </w:r>
      </w:hyperlink>
    </w:p>
    <w:p w14:paraId="3A1138A0" w14:textId="77777777" w:rsidR="00CC0A3D" w:rsidRPr="00D838D7" w:rsidRDefault="00196DD0" w:rsidP="00CC0A3D">
      <w:pPr>
        <w:pStyle w:val="afc"/>
        <w:tabs>
          <w:tab w:val="right" w:leader="dot" w:pos="9639"/>
        </w:tabs>
        <w:spacing w:before="120" w:after="0"/>
        <w:ind w:left="240"/>
        <w:rPr>
          <w:noProof/>
        </w:rPr>
      </w:pPr>
      <w:hyperlink r:id="rId378" w:anchor="_Toc156825292" w:history="1">
        <w:r w:rsidR="00CC0A3D" w:rsidRPr="00D838D7">
          <w:rPr>
            <w:rStyle w:val="af0"/>
            <w:noProof/>
            <w:color w:val="auto"/>
          </w:rPr>
          <w:t>2.1. Трудоемкость освоения дисциплины</w:t>
        </w:r>
        <w:r w:rsidR="00CC0A3D" w:rsidRPr="00D838D7">
          <w:rPr>
            <w:rStyle w:val="af0"/>
            <w:noProof/>
            <w:webHidden/>
            <w:color w:val="auto"/>
          </w:rPr>
          <w:tab/>
        </w:r>
        <w:r w:rsidR="00CC0A3D" w:rsidRPr="00D838D7">
          <w:rPr>
            <w:rStyle w:val="af0"/>
            <w:i/>
            <w:iCs/>
            <w:noProof/>
            <w:color w:val="auto"/>
          </w:rPr>
          <w:fldChar w:fldCharType="begin"/>
        </w:r>
        <w:r w:rsidR="00CC0A3D" w:rsidRPr="00D838D7">
          <w:rPr>
            <w:rStyle w:val="af0"/>
            <w:noProof/>
            <w:webHidden/>
            <w:color w:val="auto"/>
          </w:rPr>
          <w:instrText xml:space="preserve"> PAGEREF _Toc156825292 \h </w:instrText>
        </w:r>
        <w:r w:rsidR="00CC0A3D" w:rsidRPr="00D838D7">
          <w:rPr>
            <w:rStyle w:val="af0"/>
            <w:i/>
            <w:iCs/>
            <w:noProof/>
            <w:color w:val="auto"/>
          </w:rPr>
        </w:r>
        <w:r w:rsidR="00CC0A3D" w:rsidRPr="00D838D7">
          <w:rPr>
            <w:rStyle w:val="af0"/>
            <w:i/>
            <w:iCs/>
            <w:noProof/>
            <w:color w:val="auto"/>
          </w:rPr>
          <w:fldChar w:fldCharType="separate"/>
        </w:r>
        <w:r w:rsidR="00CC0A3D" w:rsidRPr="00D838D7">
          <w:rPr>
            <w:rStyle w:val="af0"/>
            <w:noProof/>
            <w:webHidden/>
            <w:color w:val="auto"/>
          </w:rPr>
          <w:t>4</w:t>
        </w:r>
        <w:r w:rsidR="00CC0A3D" w:rsidRPr="00D838D7">
          <w:rPr>
            <w:rStyle w:val="af0"/>
            <w:i/>
            <w:iCs/>
            <w:noProof/>
            <w:color w:val="auto"/>
          </w:rPr>
          <w:fldChar w:fldCharType="end"/>
        </w:r>
      </w:hyperlink>
    </w:p>
    <w:p w14:paraId="41B61DBA" w14:textId="77777777" w:rsidR="00CC0A3D" w:rsidRPr="00D838D7" w:rsidRDefault="00196DD0" w:rsidP="00CC0A3D">
      <w:pPr>
        <w:pStyle w:val="afc"/>
        <w:tabs>
          <w:tab w:val="right" w:leader="dot" w:pos="9639"/>
        </w:tabs>
        <w:spacing w:before="120" w:after="0"/>
        <w:ind w:left="240"/>
        <w:rPr>
          <w:noProof/>
        </w:rPr>
      </w:pPr>
      <w:hyperlink r:id="rId379" w:anchor="_Toc156825293" w:history="1">
        <w:r w:rsidR="00CC0A3D" w:rsidRPr="00D838D7">
          <w:rPr>
            <w:rStyle w:val="af0"/>
            <w:noProof/>
            <w:color w:val="auto"/>
          </w:rPr>
          <w:t>2.2. Содержание дисциплины</w:t>
        </w:r>
        <w:r w:rsidR="00CC0A3D" w:rsidRPr="00D838D7">
          <w:rPr>
            <w:rStyle w:val="af0"/>
            <w:noProof/>
            <w:webHidden/>
            <w:color w:val="auto"/>
          </w:rPr>
          <w:tab/>
        </w:r>
        <w:r w:rsidR="00CC0A3D" w:rsidRPr="00D838D7">
          <w:rPr>
            <w:rStyle w:val="af0"/>
            <w:i/>
            <w:iCs/>
            <w:noProof/>
            <w:color w:val="auto"/>
          </w:rPr>
          <w:fldChar w:fldCharType="begin"/>
        </w:r>
        <w:r w:rsidR="00CC0A3D" w:rsidRPr="00D838D7">
          <w:rPr>
            <w:rStyle w:val="af0"/>
            <w:noProof/>
            <w:webHidden/>
            <w:color w:val="auto"/>
          </w:rPr>
          <w:instrText xml:space="preserve"> PAGEREF _Toc156825293 \h </w:instrText>
        </w:r>
        <w:r w:rsidR="00CC0A3D" w:rsidRPr="00D838D7">
          <w:rPr>
            <w:rStyle w:val="af0"/>
            <w:i/>
            <w:iCs/>
            <w:noProof/>
            <w:color w:val="auto"/>
          </w:rPr>
        </w:r>
        <w:r w:rsidR="00CC0A3D" w:rsidRPr="00D838D7">
          <w:rPr>
            <w:rStyle w:val="af0"/>
            <w:i/>
            <w:iCs/>
            <w:noProof/>
            <w:color w:val="auto"/>
          </w:rPr>
          <w:fldChar w:fldCharType="separate"/>
        </w:r>
        <w:r w:rsidR="00CC0A3D" w:rsidRPr="00D838D7">
          <w:rPr>
            <w:rStyle w:val="af0"/>
            <w:noProof/>
            <w:webHidden/>
            <w:color w:val="auto"/>
          </w:rPr>
          <w:t>5</w:t>
        </w:r>
        <w:r w:rsidR="00CC0A3D" w:rsidRPr="00D838D7">
          <w:rPr>
            <w:rStyle w:val="af0"/>
            <w:i/>
            <w:iCs/>
            <w:noProof/>
            <w:color w:val="auto"/>
          </w:rPr>
          <w:fldChar w:fldCharType="end"/>
        </w:r>
      </w:hyperlink>
    </w:p>
    <w:p w14:paraId="029F4CFA" w14:textId="77777777" w:rsidR="00CC0A3D" w:rsidRPr="00D838D7" w:rsidRDefault="00196DD0" w:rsidP="00CC0A3D">
      <w:pPr>
        <w:pStyle w:val="afc"/>
        <w:tabs>
          <w:tab w:val="right" w:leader="dot" w:pos="9639"/>
        </w:tabs>
        <w:spacing w:before="120" w:after="0"/>
        <w:ind w:left="240"/>
        <w:rPr>
          <w:noProof/>
        </w:rPr>
      </w:pPr>
      <w:hyperlink r:id="rId380" w:anchor="_Toc156825295" w:history="1">
        <w:r w:rsidR="00CC0A3D" w:rsidRPr="00D838D7">
          <w:rPr>
            <w:rStyle w:val="af0"/>
            <w:noProof/>
            <w:color w:val="auto"/>
          </w:rPr>
          <w:t>2.3. Курсовой проект (работа)</w:t>
        </w:r>
        <w:r w:rsidR="00CC0A3D" w:rsidRPr="00D838D7">
          <w:rPr>
            <w:rStyle w:val="af0"/>
            <w:noProof/>
            <w:webHidden/>
            <w:color w:val="auto"/>
          </w:rPr>
          <w:tab/>
        </w:r>
        <w:r w:rsidR="00CC0A3D" w:rsidRPr="00D838D7">
          <w:rPr>
            <w:rStyle w:val="af0"/>
            <w:i/>
            <w:iCs/>
            <w:noProof/>
            <w:color w:val="auto"/>
          </w:rPr>
          <w:fldChar w:fldCharType="begin"/>
        </w:r>
        <w:r w:rsidR="00CC0A3D" w:rsidRPr="00D838D7">
          <w:rPr>
            <w:rStyle w:val="af0"/>
            <w:noProof/>
            <w:webHidden/>
            <w:color w:val="auto"/>
          </w:rPr>
          <w:instrText xml:space="preserve"> PAGEREF _Toc156825295 \h </w:instrText>
        </w:r>
        <w:r w:rsidR="00CC0A3D" w:rsidRPr="00D838D7">
          <w:rPr>
            <w:rStyle w:val="af0"/>
            <w:i/>
            <w:iCs/>
            <w:noProof/>
            <w:color w:val="auto"/>
          </w:rPr>
        </w:r>
        <w:r w:rsidR="00CC0A3D" w:rsidRPr="00D838D7">
          <w:rPr>
            <w:rStyle w:val="af0"/>
            <w:i/>
            <w:iCs/>
            <w:noProof/>
            <w:color w:val="auto"/>
          </w:rPr>
          <w:fldChar w:fldCharType="separate"/>
        </w:r>
        <w:r w:rsidR="00CC0A3D" w:rsidRPr="00D838D7">
          <w:rPr>
            <w:rStyle w:val="af0"/>
            <w:noProof/>
            <w:webHidden/>
            <w:color w:val="auto"/>
          </w:rPr>
          <w:t>6</w:t>
        </w:r>
        <w:r w:rsidR="00CC0A3D" w:rsidRPr="00D838D7">
          <w:rPr>
            <w:rStyle w:val="af0"/>
            <w:i/>
            <w:iCs/>
            <w:noProof/>
            <w:color w:val="auto"/>
          </w:rPr>
          <w:fldChar w:fldCharType="end"/>
        </w:r>
      </w:hyperlink>
    </w:p>
    <w:p w14:paraId="3458D595" w14:textId="77777777" w:rsidR="00CC0A3D" w:rsidRPr="00D838D7" w:rsidRDefault="00196DD0" w:rsidP="00CC0A3D">
      <w:pPr>
        <w:pStyle w:val="afc"/>
        <w:tabs>
          <w:tab w:val="right" w:leader="dot" w:pos="9639"/>
        </w:tabs>
        <w:spacing w:before="120" w:after="0"/>
        <w:rPr>
          <w:b/>
          <w:bCs/>
          <w:noProof/>
        </w:rPr>
      </w:pPr>
      <w:hyperlink r:id="rId381" w:anchor="_Toc156825296" w:history="1">
        <w:r w:rsidR="00CC0A3D" w:rsidRPr="00D838D7">
          <w:rPr>
            <w:rStyle w:val="af0"/>
            <w:rFonts w:eastAsiaTheme="minorHAnsi"/>
            <w:b/>
            <w:bCs/>
            <w:noProof/>
            <w:color w:val="auto"/>
          </w:rPr>
          <w:t>3. Условия реализации ДИСЦИПЛИНЫ</w:t>
        </w:r>
        <w:r w:rsidR="00CC0A3D" w:rsidRPr="00D838D7">
          <w:rPr>
            <w:rStyle w:val="af0"/>
            <w:rFonts w:eastAsiaTheme="minorHAnsi"/>
            <w:b/>
            <w:bCs/>
            <w:noProof/>
            <w:webHidden/>
            <w:color w:val="auto"/>
          </w:rPr>
          <w:tab/>
        </w:r>
        <w:r w:rsidR="00CC0A3D" w:rsidRPr="00D838D7">
          <w:rPr>
            <w:rStyle w:val="af0"/>
            <w:rFonts w:eastAsiaTheme="minorHAnsi"/>
            <w:b/>
            <w:bCs/>
            <w:noProof/>
            <w:color w:val="auto"/>
          </w:rPr>
          <w:fldChar w:fldCharType="begin"/>
        </w:r>
        <w:r w:rsidR="00CC0A3D" w:rsidRPr="00D838D7">
          <w:rPr>
            <w:rStyle w:val="af0"/>
            <w:rFonts w:eastAsiaTheme="minorHAnsi"/>
            <w:b/>
            <w:bCs/>
            <w:noProof/>
            <w:webHidden/>
            <w:color w:val="auto"/>
          </w:rPr>
          <w:instrText xml:space="preserve"> PAGEREF _Toc156825296 \h </w:instrText>
        </w:r>
        <w:r w:rsidR="00CC0A3D" w:rsidRPr="00D838D7">
          <w:rPr>
            <w:rStyle w:val="af0"/>
            <w:rFonts w:eastAsiaTheme="minorHAnsi"/>
            <w:b/>
            <w:bCs/>
            <w:noProof/>
            <w:color w:val="auto"/>
          </w:rPr>
        </w:r>
        <w:r w:rsidR="00CC0A3D" w:rsidRPr="00D838D7">
          <w:rPr>
            <w:rStyle w:val="af0"/>
            <w:rFonts w:eastAsiaTheme="minorHAnsi"/>
            <w:b/>
            <w:bCs/>
            <w:noProof/>
            <w:color w:val="auto"/>
          </w:rPr>
          <w:fldChar w:fldCharType="separate"/>
        </w:r>
        <w:r w:rsidR="00CC0A3D" w:rsidRPr="00D838D7">
          <w:rPr>
            <w:rStyle w:val="af0"/>
            <w:rFonts w:eastAsiaTheme="minorHAnsi"/>
            <w:b/>
            <w:bCs/>
            <w:noProof/>
            <w:webHidden/>
            <w:color w:val="auto"/>
          </w:rPr>
          <w:t>7</w:t>
        </w:r>
        <w:r w:rsidR="00CC0A3D" w:rsidRPr="00D838D7">
          <w:rPr>
            <w:rStyle w:val="af0"/>
            <w:rFonts w:eastAsiaTheme="minorHAnsi"/>
            <w:b/>
            <w:bCs/>
            <w:noProof/>
            <w:color w:val="auto"/>
          </w:rPr>
          <w:fldChar w:fldCharType="end"/>
        </w:r>
      </w:hyperlink>
    </w:p>
    <w:p w14:paraId="4F0688E7" w14:textId="77777777" w:rsidR="00CC0A3D" w:rsidRPr="00D838D7" w:rsidRDefault="00196DD0" w:rsidP="00CC0A3D">
      <w:pPr>
        <w:pStyle w:val="afc"/>
        <w:tabs>
          <w:tab w:val="right" w:leader="dot" w:pos="9639"/>
        </w:tabs>
        <w:spacing w:before="120" w:after="0"/>
        <w:ind w:left="240"/>
        <w:rPr>
          <w:noProof/>
        </w:rPr>
      </w:pPr>
      <w:hyperlink r:id="rId382" w:anchor="_Toc156825297" w:history="1">
        <w:r w:rsidR="00CC0A3D" w:rsidRPr="00D838D7">
          <w:rPr>
            <w:rStyle w:val="af0"/>
            <w:noProof/>
            <w:color w:val="auto"/>
          </w:rPr>
          <w:t>3.1. Материально-техническое обеспечение</w:t>
        </w:r>
        <w:r w:rsidR="00CC0A3D" w:rsidRPr="00D838D7">
          <w:rPr>
            <w:rStyle w:val="af0"/>
            <w:noProof/>
            <w:webHidden/>
            <w:color w:val="auto"/>
          </w:rPr>
          <w:tab/>
        </w:r>
        <w:r w:rsidR="00CC0A3D" w:rsidRPr="00D838D7">
          <w:rPr>
            <w:rStyle w:val="af0"/>
            <w:i/>
            <w:iCs/>
            <w:noProof/>
            <w:color w:val="auto"/>
          </w:rPr>
          <w:fldChar w:fldCharType="begin"/>
        </w:r>
        <w:r w:rsidR="00CC0A3D" w:rsidRPr="00D838D7">
          <w:rPr>
            <w:rStyle w:val="af0"/>
            <w:noProof/>
            <w:webHidden/>
            <w:color w:val="auto"/>
          </w:rPr>
          <w:instrText xml:space="preserve"> PAGEREF _Toc156825297 \h </w:instrText>
        </w:r>
        <w:r w:rsidR="00CC0A3D" w:rsidRPr="00D838D7">
          <w:rPr>
            <w:rStyle w:val="af0"/>
            <w:i/>
            <w:iCs/>
            <w:noProof/>
            <w:color w:val="auto"/>
          </w:rPr>
        </w:r>
        <w:r w:rsidR="00CC0A3D" w:rsidRPr="00D838D7">
          <w:rPr>
            <w:rStyle w:val="af0"/>
            <w:i/>
            <w:iCs/>
            <w:noProof/>
            <w:color w:val="auto"/>
          </w:rPr>
          <w:fldChar w:fldCharType="separate"/>
        </w:r>
        <w:r w:rsidR="00CC0A3D" w:rsidRPr="00D838D7">
          <w:rPr>
            <w:rStyle w:val="af0"/>
            <w:noProof/>
            <w:webHidden/>
            <w:color w:val="auto"/>
          </w:rPr>
          <w:t>7</w:t>
        </w:r>
        <w:r w:rsidR="00CC0A3D" w:rsidRPr="00D838D7">
          <w:rPr>
            <w:rStyle w:val="af0"/>
            <w:i/>
            <w:iCs/>
            <w:noProof/>
            <w:color w:val="auto"/>
          </w:rPr>
          <w:fldChar w:fldCharType="end"/>
        </w:r>
      </w:hyperlink>
    </w:p>
    <w:p w14:paraId="48BED33E" w14:textId="77777777" w:rsidR="00CC0A3D" w:rsidRPr="00D838D7" w:rsidRDefault="00196DD0" w:rsidP="00CC0A3D">
      <w:pPr>
        <w:pStyle w:val="afc"/>
        <w:tabs>
          <w:tab w:val="right" w:leader="dot" w:pos="9639"/>
        </w:tabs>
        <w:spacing w:before="120" w:after="0"/>
        <w:ind w:left="240"/>
        <w:rPr>
          <w:noProof/>
        </w:rPr>
      </w:pPr>
      <w:hyperlink r:id="rId383" w:anchor="_Toc156825298" w:history="1">
        <w:r w:rsidR="00CC0A3D" w:rsidRPr="00D838D7">
          <w:rPr>
            <w:rStyle w:val="af0"/>
            <w:noProof/>
            <w:color w:val="auto"/>
          </w:rPr>
          <w:t>3.2. Учебно-методическое обеспечение</w:t>
        </w:r>
        <w:r w:rsidR="00CC0A3D" w:rsidRPr="00D838D7">
          <w:rPr>
            <w:rStyle w:val="af0"/>
            <w:noProof/>
            <w:webHidden/>
            <w:color w:val="auto"/>
          </w:rPr>
          <w:tab/>
        </w:r>
        <w:r w:rsidR="00CC0A3D" w:rsidRPr="00D838D7">
          <w:rPr>
            <w:rStyle w:val="af0"/>
            <w:i/>
            <w:iCs/>
            <w:noProof/>
            <w:color w:val="auto"/>
          </w:rPr>
          <w:fldChar w:fldCharType="begin"/>
        </w:r>
        <w:r w:rsidR="00CC0A3D" w:rsidRPr="00D838D7">
          <w:rPr>
            <w:rStyle w:val="af0"/>
            <w:noProof/>
            <w:webHidden/>
            <w:color w:val="auto"/>
          </w:rPr>
          <w:instrText xml:space="preserve"> PAGEREF _Toc156825298 \h </w:instrText>
        </w:r>
        <w:r w:rsidR="00CC0A3D" w:rsidRPr="00D838D7">
          <w:rPr>
            <w:rStyle w:val="af0"/>
            <w:i/>
            <w:iCs/>
            <w:noProof/>
            <w:color w:val="auto"/>
          </w:rPr>
        </w:r>
        <w:r w:rsidR="00CC0A3D" w:rsidRPr="00D838D7">
          <w:rPr>
            <w:rStyle w:val="af0"/>
            <w:i/>
            <w:iCs/>
            <w:noProof/>
            <w:color w:val="auto"/>
          </w:rPr>
          <w:fldChar w:fldCharType="separate"/>
        </w:r>
        <w:r w:rsidR="00CC0A3D" w:rsidRPr="00D838D7">
          <w:rPr>
            <w:rStyle w:val="af0"/>
            <w:noProof/>
            <w:webHidden/>
            <w:color w:val="auto"/>
          </w:rPr>
          <w:t>7</w:t>
        </w:r>
        <w:r w:rsidR="00CC0A3D" w:rsidRPr="00D838D7">
          <w:rPr>
            <w:rStyle w:val="af0"/>
            <w:i/>
            <w:iCs/>
            <w:noProof/>
            <w:color w:val="auto"/>
          </w:rPr>
          <w:fldChar w:fldCharType="end"/>
        </w:r>
      </w:hyperlink>
    </w:p>
    <w:p w14:paraId="5BBADCBF" w14:textId="77777777" w:rsidR="00CC0A3D" w:rsidRPr="00D838D7" w:rsidRDefault="00196DD0" w:rsidP="00CC0A3D">
      <w:pPr>
        <w:pStyle w:val="afc"/>
        <w:tabs>
          <w:tab w:val="right" w:leader="dot" w:pos="9639"/>
        </w:tabs>
        <w:spacing w:before="120" w:after="0"/>
        <w:rPr>
          <w:b/>
          <w:bCs/>
          <w:noProof/>
        </w:rPr>
      </w:pPr>
      <w:hyperlink r:id="rId384" w:anchor="_Toc156825299" w:history="1">
        <w:r w:rsidR="00CC0A3D" w:rsidRPr="00D838D7">
          <w:rPr>
            <w:rStyle w:val="af0"/>
            <w:rFonts w:eastAsiaTheme="minorHAnsi"/>
            <w:b/>
            <w:bCs/>
            <w:noProof/>
            <w:color w:val="auto"/>
          </w:rPr>
          <w:t>4. Контроль и оценка результатов  освоения ДИСЦИПЛИНЫ</w:t>
        </w:r>
        <w:r w:rsidR="00CC0A3D" w:rsidRPr="00D838D7">
          <w:rPr>
            <w:rStyle w:val="af0"/>
            <w:rFonts w:eastAsiaTheme="minorHAnsi"/>
            <w:b/>
            <w:bCs/>
            <w:noProof/>
            <w:webHidden/>
            <w:color w:val="auto"/>
          </w:rPr>
          <w:tab/>
        </w:r>
        <w:r w:rsidR="00CC0A3D" w:rsidRPr="00D838D7">
          <w:rPr>
            <w:rStyle w:val="af0"/>
            <w:rFonts w:eastAsiaTheme="minorHAnsi"/>
            <w:b/>
            <w:bCs/>
            <w:noProof/>
            <w:color w:val="auto"/>
          </w:rPr>
          <w:fldChar w:fldCharType="begin"/>
        </w:r>
        <w:r w:rsidR="00CC0A3D" w:rsidRPr="00D838D7">
          <w:rPr>
            <w:rStyle w:val="af0"/>
            <w:rFonts w:eastAsiaTheme="minorHAnsi"/>
            <w:b/>
            <w:bCs/>
            <w:noProof/>
            <w:webHidden/>
            <w:color w:val="auto"/>
          </w:rPr>
          <w:instrText xml:space="preserve"> PAGEREF _Toc156825299 \h </w:instrText>
        </w:r>
        <w:r w:rsidR="00CC0A3D" w:rsidRPr="00D838D7">
          <w:rPr>
            <w:rStyle w:val="af0"/>
            <w:rFonts w:eastAsiaTheme="minorHAnsi"/>
            <w:b/>
            <w:bCs/>
            <w:noProof/>
            <w:color w:val="auto"/>
          </w:rPr>
        </w:r>
        <w:r w:rsidR="00CC0A3D" w:rsidRPr="00D838D7">
          <w:rPr>
            <w:rStyle w:val="af0"/>
            <w:rFonts w:eastAsiaTheme="minorHAnsi"/>
            <w:b/>
            <w:bCs/>
            <w:noProof/>
            <w:color w:val="auto"/>
          </w:rPr>
          <w:fldChar w:fldCharType="separate"/>
        </w:r>
        <w:r w:rsidR="00CC0A3D" w:rsidRPr="00D838D7">
          <w:rPr>
            <w:rStyle w:val="af0"/>
            <w:rFonts w:eastAsiaTheme="minorHAnsi"/>
            <w:b/>
            <w:bCs/>
            <w:noProof/>
            <w:webHidden/>
            <w:color w:val="auto"/>
          </w:rPr>
          <w:t>7</w:t>
        </w:r>
        <w:r w:rsidR="00CC0A3D" w:rsidRPr="00D838D7">
          <w:rPr>
            <w:rStyle w:val="af0"/>
            <w:rFonts w:eastAsiaTheme="minorHAnsi"/>
            <w:b/>
            <w:bCs/>
            <w:noProof/>
            <w:color w:val="auto"/>
          </w:rPr>
          <w:fldChar w:fldCharType="end"/>
        </w:r>
      </w:hyperlink>
    </w:p>
    <w:p w14:paraId="2AB36274" w14:textId="77777777" w:rsidR="00CC0A3D" w:rsidRPr="00D838D7" w:rsidRDefault="00CC0A3D" w:rsidP="00CC0A3D">
      <w:pPr>
        <w:pStyle w:val="1f0"/>
        <w:jc w:val="left"/>
        <w:rPr>
          <w:rFonts w:ascii="Times New Roman" w:hAnsi="Times New Roman"/>
          <w:b w:val="0"/>
          <w:bCs w:val="0"/>
          <w:lang w:val="ru-RU"/>
        </w:rPr>
      </w:pPr>
      <w:r w:rsidRPr="00D838D7">
        <w:rPr>
          <w:rFonts w:ascii="Times New Roman" w:hAnsi="Times New Roman"/>
          <w:b w:val="0"/>
          <w:bCs w:val="0"/>
        </w:rPr>
        <w:fldChar w:fldCharType="end"/>
      </w:r>
    </w:p>
    <w:p w14:paraId="3ED4D887" w14:textId="77777777" w:rsidR="00CC0A3D" w:rsidRPr="00D838D7" w:rsidRDefault="00CC0A3D" w:rsidP="00CC0A3D">
      <w:pPr>
        <w:rPr>
          <w:rFonts w:ascii="Times New Roman" w:eastAsia="Segoe UI" w:hAnsi="Times New Roman" w:cs="Times New Roman"/>
          <w:b/>
          <w:bCs/>
          <w:caps/>
          <w:kern w:val="32"/>
          <w:sz w:val="24"/>
          <w:szCs w:val="24"/>
          <w:lang w:eastAsia="x-none"/>
        </w:rPr>
        <w:sectPr w:rsidR="00CC0A3D" w:rsidRPr="00D838D7" w:rsidSect="00CC0A3D">
          <w:pgSz w:w="11906" w:h="16838"/>
          <w:pgMar w:top="1134" w:right="567" w:bottom="1134" w:left="1701" w:header="709" w:footer="709" w:gutter="0"/>
          <w:cols w:space="720"/>
        </w:sectPr>
      </w:pPr>
    </w:p>
    <w:p w14:paraId="06838B76" w14:textId="77777777" w:rsidR="00CC0A3D" w:rsidRPr="00D838D7" w:rsidRDefault="00CC0A3D" w:rsidP="003276EE">
      <w:pPr>
        <w:pStyle w:val="1f0"/>
        <w:numPr>
          <w:ilvl w:val="0"/>
          <w:numId w:val="32"/>
        </w:numPr>
        <w:spacing w:after="0"/>
        <w:rPr>
          <w:rStyle w:val="afb"/>
          <w:b w:val="0"/>
          <w:bCs w:val="0"/>
          <w:i w:val="0"/>
          <w:iCs/>
        </w:rPr>
      </w:pPr>
      <w:bookmarkStart w:id="344" w:name="_Toc168576136"/>
      <w:r w:rsidRPr="00D838D7">
        <w:rPr>
          <w:rStyle w:val="afb"/>
          <w:iCs/>
        </w:rPr>
        <w:lastRenderedPageBreak/>
        <w:t>Общая характеристика РАБОЧЕЙ ПРОГРАММЫ УЧЕБНОЙ ДИСЦИПЛИНЫ</w:t>
      </w:r>
      <w:bookmarkEnd w:id="344"/>
    </w:p>
    <w:p w14:paraId="7F89EE3A" w14:textId="77777777" w:rsidR="00CC0A3D" w:rsidRPr="00D838D7" w:rsidRDefault="00CC0A3D" w:rsidP="00CC0A3D">
      <w:pPr>
        <w:pStyle w:val="1e"/>
        <w:ind w:left="720"/>
        <w:jc w:val="center"/>
        <w:rPr>
          <w:rFonts w:eastAsia="Segoe UI"/>
          <w:b/>
          <w:bCs/>
          <w:lang w:val="ru-RU"/>
        </w:rPr>
      </w:pPr>
      <w:r w:rsidRPr="00D838D7">
        <w:rPr>
          <w:rFonts w:eastAsia="Segoe UI"/>
          <w:b/>
          <w:bCs/>
          <w:lang w:val="ru-RU"/>
        </w:rPr>
        <w:t>«</w:t>
      </w:r>
      <w:r w:rsidRPr="00D838D7">
        <w:rPr>
          <w:b/>
          <w:bCs/>
          <w:lang w:val="ru-RU"/>
        </w:rPr>
        <w:t>ОП.В.13 ОСНОВЫ ФИНАНСОВОЙ ГРАМОТНОСТИ</w:t>
      </w:r>
      <w:r w:rsidRPr="00D838D7">
        <w:rPr>
          <w:rFonts w:eastAsia="Segoe UI"/>
          <w:b/>
          <w:bCs/>
          <w:lang w:val="ru-RU"/>
        </w:rPr>
        <w:t>»</w:t>
      </w:r>
    </w:p>
    <w:p w14:paraId="69852865" w14:textId="77777777" w:rsidR="00CC0A3D" w:rsidRPr="00D838D7" w:rsidRDefault="00CC0A3D" w:rsidP="00CC0A3D">
      <w:pPr>
        <w:pStyle w:val="afc"/>
        <w:rPr>
          <w:rFonts w:eastAsiaTheme="minorEastAsia"/>
          <w:lang w:eastAsia="nl-NL"/>
        </w:rPr>
      </w:pPr>
    </w:p>
    <w:p w14:paraId="346B9850" w14:textId="77777777" w:rsidR="00CC0A3D" w:rsidRPr="00D838D7" w:rsidRDefault="00CC0A3D" w:rsidP="00CC0A3D">
      <w:pPr>
        <w:pStyle w:val="114"/>
        <w:spacing w:after="0" w:line="240" w:lineRule="auto"/>
        <w:rPr>
          <w:rFonts w:ascii="Times New Roman" w:hAnsi="Times New Roman"/>
        </w:rPr>
      </w:pPr>
      <w:bookmarkStart w:id="345" w:name="_Toc168576137"/>
      <w:r w:rsidRPr="00D838D7">
        <w:rPr>
          <w:rFonts w:ascii="Times New Roman" w:hAnsi="Times New Roman"/>
        </w:rPr>
        <w:t>1.1. Цель и место дисциплины в структуре образовательной программы</w:t>
      </w:r>
      <w:bookmarkEnd w:id="345"/>
    </w:p>
    <w:p w14:paraId="1EBF04F0" w14:textId="77777777" w:rsidR="00CC0A3D" w:rsidRPr="00D838D7" w:rsidRDefault="00CC0A3D" w:rsidP="00CC0A3D">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Цель дисциплины «ОП.В.13 ОСНОВЫ ФИНАНСОВОЙ ГРАМОТНОСТИ»: формирование у обучающихся умений и навыков принятия финансовых решений в повседневной жизни и в процессе взаимодействия с финансовыми институтами.</w:t>
      </w:r>
    </w:p>
    <w:p w14:paraId="212D36CB" w14:textId="77777777" w:rsidR="00CC0A3D" w:rsidRPr="00D838D7" w:rsidRDefault="00CC0A3D" w:rsidP="00CC0A3D">
      <w:pPr>
        <w:suppressAutoHyphens/>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Дисциплина «ОП.В.13 ОСНОВЫ ФИНАНСОВОЙ ГРАМОТНОСТИ» включена в вариативную часть образовательной программы.</w:t>
      </w:r>
    </w:p>
    <w:p w14:paraId="5E9BC7C9" w14:textId="77777777" w:rsidR="00CC0A3D" w:rsidRPr="00D838D7" w:rsidRDefault="00CC0A3D" w:rsidP="00CC0A3D">
      <w:pPr>
        <w:suppressAutoHyphens/>
        <w:ind w:firstLine="709"/>
        <w:jc w:val="both"/>
        <w:rPr>
          <w:rFonts w:ascii="Times New Roman" w:eastAsia="Times New Roman" w:hAnsi="Times New Roman" w:cs="Times New Roman"/>
          <w:sz w:val="24"/>
          <w:szCs w:val="24"/>
          <w:lang w:eastAsia="ru-RU"/>
        </w:rPr>
      </w:pPr>
    </w:p>
    <w:p w14:paraId="194C5326" w14:textId="77777777" w:rsidR="00CC0A3D" w:rsidRPr="00D838D7" w:rsidRDefault="00CC0A3D" w:rsidP="00CC0A3D">
      <w:pPr>
        <w:pStyle w:val="114"/>
        <w:spacing w:after="0" w:line="240" w:lineRule="auto"/>
        <w:rPr>
          <w:rFonts w:ascii="Times New Roman" w:hAnsi="Times New Roman"/>
        </w:rPr>
      </w:pPr>
      <w:bookmarkStart w:id="346" w:name="_Toc168576138"/>
      <w:r w:rsidRPr="00D838D7">
        <w:rPr>
          <w:rFonts w:ascii="Times New Roman" w:hAnsi="Times New Roman"/>
        </w:rPr>
        <w:t>1.2. Планируемые результаты освоения дисциплины</w:t>
      </w:r>
      <w:bookmarkEnd w:id="346"/>
    </w:p>
    <w:p w14:paraId="201E8637" w14:textId="77777777" w:rsidR="00CC0A3D" w:rsidRPr="00D838D7" w:rsidRDefault="00CC0A3D" w:rsidP="00CC0A3D">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4E0FA24E" w14:textId="77777777" w:rsidR="00CC0A3D" w:rsidRPr="00D838D7" w:rsidRDefault="00CC0A3D" w:rsidP="00CC0A3D">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D838D7" w:rsidRPr="00D838D7" w14:paraId="55C91069" w14:textId="77777777" w:rsidTr="00CC0A3D">
        <w:tc>
          <w:tcPr>
            <w:tcW w:w="1246" w:type="dxa"/>
            <w:tcBorders>
              <w:top w:val="single" w:sz="4" w:space="0" w:color="auto"/>
              <w:left w:val="single" w:sz="4" w:space="0" w:color="auto"/>
              <w:bottom w:val="single" w:sz="4" w:space="0" w:color="auto"/>
              <w:right w:val="single" w:sz="4" w:space="0" w:color="auto"/>
            </w:tcBorders>
            <w:hideMark/>
          </w:tcPr>
          <w:p w14:paraId="48D25843" w14:textId="77777777" w:rsidR="00CC0A3D" w:rsidRPr="00D838D7" w:rsidRDefault="00CC0A3D">
            <w:pPr>
              <w:spacing w:line="256" w:lineRule="auto"/>
              <w:rPr>
                <w:rStyle w:val="afb"/>
                <w:b/>
                <w:i w:val="0"/>
              </w:rPr>
            </w:pPr>
            <w:r w:rsidRPr="00D838D7">
              <w:rPr>
                <w:rStyle w:val="afb"/>
                <w:b/>
              </w:rPr>
              <w:t xml:space="preserve">Код ОК, </w:t>
            </w:r>
          </w:p>
          <w:p w14:paraId="4890D895" w14:textId="77777777" w:rsidR="00CC0A3D" w:rsidRPr="00D838D7" w:rsidRDefault="00CC0A3D">
            <w:pPr>
              <w:spacing w:line="256" w:lineRule="auto"/>
              <w:rPr>
                <w:rStyle w:val="afb"/>
                <w:b/>
              </w:rPr>
            </w:pPr>
            <w:r w:rsidRPr="00D838D7">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77D1A896" w14:textId="77777777" w:rsidR="00CC0A3D" w:rsidRPr="00D838D7" w:rsidRDefault="00CC0A3D">
            <w:pPr>
              <w:spacing w:line="256" w:lineRule="auto"/>
              <w:jc w:val="center"/>
            </w:pPr>
            <w:r w:rsidRPr="00D838D7">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413D883D" w14:textId="77777777" w:rsidR="00CC0A3D" w:rsidRPr="00D838D7" w:rsidRDefault="00CC0A3D">
            <w:pPr>
              <w:spacing w:line="256" w:lineRule="auto"/>
              <w:jc w:val="center"/>
              <w:rPr>
                <w:rFonts w:ascii="Times New Roman" w:hAnsi="Times New Roman" w:cs="Times New Roman"/>
                <w:b/>
                <w:i/>
              </w:rPr>
            </w:pPr>
            <w:r w:rsidRPr="00D838D7">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70A06ED7" w14:textId="77777777" w:rsidR="00CC0A3D" w:rsidRPr="00D838D7" w:rsidRDefault="00CC0A3D">
            <w:pPr>
              <w:spacing w:line="256" w:lineRule="auto"/>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D838D7" w:rsidRPr="00D838D7" w14:paraId="4D1926C5" w14:textId="77777777" w:rsidTr="00CC0A3D">
        <w:tc>
          <w:tcPr>
            <w:tcW w:w="1246" w:type="dxa"/>
            <w:tcBorders>
              <w:top w:val="single" w:sz="4" w:space="0" w:color="auto"/>
              <w:left w:val="single" w:sz="4" w:space="0" w:color="auto"/>
              <w:bottom w:val="single" w:sz="4" w:space="0" w:color="auto"/>
              <w:right w:val="single" w:sz="4" w:space="0" w:color="auto"/>
            </w:tcBorders>
            <w:hideMark/>
          </w:tcPr>
          <w:p w14:paraId="1D8771F9" w14:textId="77777777" w:rsidR="00CC0A3D" w:rsidRPr="00D838D7" w:rsidRDefault="00CC0A3D">
            <w:pPr>
              <w:spacing w:line="256" w:lineRule="auto"/>
              <w:rPr>
                <w:rFonts w:ascii="Times New Roman" w:hAnsi="Times New Roman" w:cs="Times New Roman"/>
                <w:bCs/>
              </w:rPr>
            </w:pPr>
            <w:r w:rsidRPr="00D838D7">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702C3186" w14:textId="77777777" w:rsidR="00CC0A3D" w:rsidRPr="00D838D7" w:rsidRDefault="00CC0A3D">
            <w:pPr>
              <w:spacing w:line="256" w:lineRule="auto"/>
              <w:jc w:val="both"/>
              <w:rPr>
                <w:rFonts w:ascii="Times New Roman" w:hAnsi="Times New Roman" w:cs="Times New Roman"/>
                <w:bCs/>
              </w:rPr>
            </w:pPr>
            <w:r w:rsidRPr="00D838D7">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14:ligatures w14:val="standardContextual"/>
              </w:rPr>
              <w:t xml:space="preserve"> </w:t>
            </w:r>
            <w:r w:rsidRPr="00D838D7">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D838D7">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6A74DA3D" w14:textId="77777777" w:rsidR="00CC0A3D" w:rsidRPr="00D838D7" w:rsidRDefault="00CC0A3D">
            <w:pPr>
              <w:spacing w:line="256" w:lineRule="auto"/>
              <w:jc w:val="both"/>
              <w:rPr>
                <w:rFonts w:ascii="Times New Roman" w:hAnsi="Times New Roman"/>
              </w:rPr>
            </w:pPr>
            <w:r w:rsidRPr="00D838D7">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FE53A0B" w14:textId="77777777" w:rsidR="00CC0A3D" w:rsidRPr="00D838D7" w:rsidRDefault="00CC0A3D">
            <w:pPr>
              <w:spacing w:line="256" w:lineRule="auto"/>
              <w:jc w:val="both"/>
              <w:rPr>
                <w:rFonts w:ascii="Times New Roman" w:hAnsi="Times New Roman"/>
              </w:rPr>
            </w:pPr>
            <w:r w:rsidRPr="00D838D7">
              <w:rPr>
                <w:rFonts w:ascii="Times New Roman" w:hAnsi="Times New Roman"/>
              </w:rPr>
              <w:t>порядок оценки результатов решения задач профессиональной деятельности;</w:t>
            </w:r>
          </w:p>
          <w:p w14:paraId="37F07058" w14:textId="77777777" w:rsidR="00CC0A3D" w:rsidRPr="00D838D7" w:rsidRDefault="00CC0A3D">
            <w:pPr>
              <w:spacing w:line="256"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1E12AA3A" w14:textId="77777777" w:rsidR="00CC0A3D" w:rsidRPr="00D838D7" w:rsidRDefault="00CC0A3D">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03177189" w14:textId="77777777" w:rsidTr="00CC0A3D">
        <w:tc>
          <w:tcPr>
            <w:tcW w:w="1246" w:type="dxa"/>
            <w:tcBorders>
              <w:top w:val="single" w:sz="4" w:space="0" w:color="auto"/>
              <w:left w:val="single" w:sz="4" w:space="0" w:color="auto"/>
              <w:bottom w:val="single" w:sz="4" w:space="0" w:color="auto"/>
              <w:right w:val="single" w:sz="4" w:space="0" w:color="auto"/>
            </w:tcBorders>
            <w:hideMark/>
          </w:tcPr>
          <w:p w14:paraId="58F13A24" w14:textId="77777777" w:rsidR="00CC0A3D" w:rsidRPr="00D838D7" w:rsidRDefault="00CC0A3D">
            <w:pPr>
              <w:spacing w:line="256" w:lineRule="auto"/>
              <w:rPr>
                <w:rFonts w:ascii="Times New Roman" w:hAnsi="Times New Roman" w:cs="Times New Roman"/>
                <w:bCs/>
              </w:rPr>
            </w:pPr>
            <w:r w:rsidRPr="00D838D7">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39506A78" w14:textId="77777777" w:rsidR="00CC0A3D" w:rsidRPr="00D838D7" w:rsidRDefault="00CC0A3D">
            <w:pPr>
              <w:spacing w:line="256" w:lineRule="auto"/>
              <w:jc w:val="both"/>
              <w:rPr>
                <w:rFonts w:ascii="Times New Roman" w:hAnsi="Times New Roman"/>
              </w:rPr>
            </w:pPr>
            <w:r w:rsidRPr="00D838D7">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5D114CF1" w14:textId="77777777" w:rsidR="00CC0A3D" w:rsidRPr="00D838D7" w:rsidRDefault="00CC0A3D">
            <w:pPr>
              <w:spacing w:line="256" w:lineRule="auto"/>
              <w:jc w:val="both"/>
              <w:rPr>
                <w:rFonts w:ascii="Times New Roman" w:hAnsi="Times New Roman" w:cs="Times New Roman"/>
                <w:bCs/>
              </w:rPr>
            </w:pPr>
            <w:r w:rsidRPr="00D838D7">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7BC1A119" w14:textId="77777777" w:rsidR="00CC0A3D" w:rsidRPr="00D838D7" w:rsidRDefault="00CC0A3D">
            <w:pPr>
              <w:spacing w:line="256" w:lineRule="auto"/>
              <w:jc w:val="both"/>
              <w:rPr>
                <w:rFonts w:ascii="Times New Roman" w:hAnsi="Times New Roman"/>
              </w:rPr>
            </w:pPr>
            <w:r w:rsidRPr="00D838D7">
              <w:rPr>
                <w:rFonts w:ascii="Times New Roman" w:hAnsi="Times New Roman"/>
              </w:rPr>
              <w:t>Номенклатуру информационных источников, применяемых в профессиональной деятельности;</w:t>
            </w:r>
          </w:p>
          <w:p w14:paraId="4E4E3D55" w14:textId="77777777" w:rsidR="00CC0A3D" w:rsidRPr="00D838D7" w:rsidRDefault="00CC0A3D">
            <w:pPr>
              <w:spacing w:line="256" w:lineRule="auto"/>
              <w:jc w:val="both"/>
              <w:rPr>
                <w:rFonts w:ascii="Times New Roman" w:hAnsi="Times New Roman" w:cs="Times New Roman"/>
                <w:bCs/>
                <w:i/>
              </w:rPr>
            </w:pPr>
            <w:r w:rsidRPr="00D838D7">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A93CC75" w14:textId="77777777" w:rsidR="00CC0A3D" w:rsidRPr="00D838D7" w:rsidRDefault="00CC0A3D">
            <w:pPr>
              <w:spacing w:line="256" w:lineRule="auto"/>
              <w:jc w:val="center"/>
              <w:rPr>
                <w:rFonts w:ascii="Times New Roman" w:hAnsi="Times New Roman" w:cs="Times New Roman"/>
                <w:bCs/>
                <w:i/>
              </w:rPr>
            </w:pPr>
            <w:r w:rsidRPr="00D838D7">
              <w:rPr>
                <w:rFonts w:ascii="Times New Roman" w:hAnsi="Times New Roman" w:cs="Times New Roman"/>
                <w:bCs/>
                <w:i/>
              </w:rPr>
              <w:t>-</w:t>
            </w:r>
          </w:p>
        </w:tc>
      </w:tr>
      <w:tr w:rsidR="00D838D7" w:rsidRPr="00D838D7" w14:paraId="78DA5848" w14:textId="77777777" w:rsidTr="00CC0A3D">
        <w:tc>
          <w:tcPr>
            <w:tcW w:w="1246" w:type="dxa"/>
            <w:tcBorders>
              <w:top w:val="single" w:sz="4" w:space="0" w:color="auto"/>
              <w:left w:val="single" w:sz="4" w:space="0" w:color="auto"/>
              <w:bottom w:val="single" w:sz="4" w:space="0" w:color="auto"/>
              <w:right w:val="single" w:sz="4" w:space="0" w:color="auto"/>
            </w:tcBorders>
            <w:hideMark/>
          </w:tcPr>
          <w:p w14:paraId="356B3DC2" w14:textId="77777777" w:rsidR="00CC0A3D" w:rsidRPr="00D838D7" w:rsidRDefault="00CC0A3D">
            <w:pPr>
              <w:spacing w:line="256" w:lineRule="auto"/>
              <w:rPr>
                <w:rFonts w:ascii="Times New Roman" w:hAnsi="Times New Roman" w:cs="Times New Roman"/>
                <w:bCs/>
              </w:rPr>
            </w:pPr>
            <w:r w:rsidRPr="00D838D7">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6E2CFCAA"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определять актуальность нормативно-правовой документации в профессиональной деятельности;</w:t>
            </w:r>
          </w:p>
          <w:p w14:paraId="4EE5F7A6"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находить интересные проектные идеи, грамотно их формулировать и документировать;</w:t>
            </w:r>
          </w:p>
          <w:p w14:paraId="675A78BD"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14D6D7E9"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соотносить свои действия с планируемыми результатами, осуществлять контроль своей </w:t>
            </w:r>
            <w:r w:rsidRPr="00D838D7">
              <w:rPr>
                <w:rFonts w:ascii="Times New Roman" w:hAnsi="Times New Roman" w:cs="Times New Roman"/>
                <w:kern w:val="2"/>
                <w14:ligatures w14:val="standardContextual"/>
              </w:rPr>
              <w:lastRenderedPageBreak/>
              <w:t>деятельности в процессе достижения результата, корректировать свои действия в соответствии с изменяющейся ситуацией;</w:t>
            </w:r>
          </w:p>
          <w:p w14:paraId="1125B2AE"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6E44770E"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5398369E"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11741FD9"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анализировать рынок профессиональных услуг, изучать спрос и предложение; </w:t>
            </w:r>
          </w:p>
          <w:p w14:paraId="2EF67025"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3F390AA4"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0A5A0F32"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применять теоретические навыки по финансовой грамотности для практической деятельности</w:t>
            </w:r>
          </w:p>
        </w:tc>
        <w:tc>
          <w:tcPr>
            <w:tcW w:w="3544" w:type="dxa"/>
            <w:tcBorders>
              <w:top w:val="single" w:sz="4" w:space="0" w:color="auto"/>
              <w:left w:val="single" w:sz="4" w:space="0" w:color="auto"/>
              <w:bottom w:val="single" w:sz="4" w:space="0" w:color="auto"/>
              <w:right w:val="single" w:sz="4" w:space="0" w:color="auto"/>
            </w:tcBorders>
          </w:tcPr>
          <w:p w14:paraId="3C05ADEE" w14:textId="77777777" w:rsidR="00CC0A3D" w:rsidRPr="00D838D7" w:rsidRDefault="00CC0A3D">
            <w:pPr>
              <w:spacing w:line="256" w:lineRule="auto"/>
              <w:jc w:val="both"/>
              <w:rPr>
                <w:rFonts w:ascii="Times New Roman" w:hAnsi="Times New Roman"/>
              </w:rPr>
            </w:pPr>
            <w:r w:rsidRPr="00D838D7">
              <w:rPr>
                <w:rFonts w:ascii="Times New Roman" w:hAnsi="Times New Roman"/>
              </w:rPr>
              <w:lastRenderedPageBreak/>
              <w:t>основы предпринимательской деятельности, правовой и финансовой грамотности; правила разработки презентации;</w:t>
            </w:r>
          </w:p>
          <w:p w14:paraId="40EE6937" w14:textId="77777777" w:rsidR="00CC0A3D" w:rsidRPr="00D838D7" w:rsidRDefault="00CC0A3D">
            <w:pPr>
              <w:spacing w:line="256" w:lineRule="auto"/>
              <w:jc w:val="both"/>
              <w:rPr>
                <w:rFonts w:ascii="Times New Roman" w:hAnsi="Times New Roman"/>
              </w:rPr>
            </w:pPr>
            <w:r w:rsidRPr="00D838D7">
              <w:rPr>
                <w:rFonts w:ascii="Times New Roman" w:hAnsi="Times New Roman"/>
              </w:rPr>
              <w:t>основные этапы разработки и реализации проекта;</w:t>
            </w:r>
          </w:p>
          <w:p w14:paraId="15473016"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базовые понятия, условия и инструменты принятия грамотных решений в финансовой сфере;</w:t>
            </w:r>
          </w:p>
          <w:p w14:paraId="670C6BF2"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практические способы принятия финансовых и экономических решений;</w:t>
            </w:r>
          </w:p>
          <w:p w14:paraId="62960658"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экономические явления и процессы в профессиональной деятельности и общественной жизни;</w:t>
            </w:r>
            <w:r w:rsidRPr="00D838D7">
              <w:t xml:space="preserve"> </w:t>
            </w:r>
            <w:r w:rsidRPr="00D838D7">
              <w:rPr>
                <w:rFonts w:ascii="Times New Roman" w:hAnsi="Times New Roman" w:cs="Times New Roman"/>
              </w:rPr>
              <w:t xml:space="preserve">основные </w:t>
            </w:r>
            <w:r w:rsidRPr="00D838D7">
              <w:rPr>
                <w:rFonts w:ascii="Times New Roman" w:hAnsi="Times New Roman" w:cs="Times New Roman"/>
              </w:rPr>
              <w:lastRenderedPageBreak/>
              <w:t>виды налогов в современных экономических условиях;</w:t>
            </w:r>
            <w:r w:rsidRPr="00D838D7">
              <w:rPr>
                <w:rFonts w:ascii="Times New Roman" w:hAnsi="Times New Roman" w:cs="Times New Roman"/>
                <w:kern w:val="2"/>
                <w14:ligatures w14:val="standardContextual"/>
              </w:rPr>
              <w:t xml:space="preserve"> </w:t>
            </w:r>
          </w:p>
          <w:p w14:paraId="307E393C"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страхование и его виды;</w:t>
            </w:r>
          </w:p>
          <w:p w14:paraId="75666F69"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пенсионное обеспечение: государственная пенсионная система, формирование личных пенсионных накоплений;</w:t>
            </w:r>
          </w:p>
          <w:p w14:paraId="75CD0D52"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правовые нормы для защиты прав потребителей финансовых услуг;</w:t>
            </w:r>
          </w:p>
          <w:p w14:paraId="5684FE7F" w14:textId="77777777" w:rsidR="00CC0A3D" w:rsidRPr="00D838D7" w:rsidRDefault="00CC0A3D">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процессы создания и развития предпринимательской деятельности в профессиональной сфере.</w:t>
            </w:r>
          </w:p>
          <w:p w14:paraId="472423C8" w14:textId="77777777" w:rsidR="00CC0A3D" w:rsidRPr="00D838D7" w:rsidRDefault="00CC0A3D">
            <w:pPr>
              <w:spacing w:line="256"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507D7ABC" w14:textId="77777777" w:rsidR="00CC0A3D" w:rsidRPr="00D838D7" w:rsidRDefault="00CC0A3D">
            <w:pPr>
              <w:spacing w:line="256" w:lineRule="auto"/>
              <w:jc w:val="center"/>
              <w:rPr>
                <w:rFonts w:ascii="Times New Roman" w:hAnsi="Times New Roman" w:cs="Times New Roman"/>
                <w:bCs/>
              </w:rPr>
            </w:pPr>
            <w:r w:rsidRPr="00D838D7">
              <w:rPr>
                <w:rFonts w:ascii="Times New Roman" w:hAnsi="Times New Roman" w:cs="Times New Roman"/>
                <w:bCs/>
              </w:rPr>
              <w:lastRenderedPageBreak/>
              <w:t>-</w:t>
            </w:r>
          </w:p>
        </w:tc>
      </w:tr>
      <w:tr w:rsidR="00CC0A3D" w:rsidRPr="00D838D7" w14:paraId="6E4C667D" w14:textId="77777777" w:rsidTr="00CC0A3D">
        <w:tc>
          <w:tcPr>
            <w:tcW w:w="1246" w:type="dxa"/>
            <w:tcBorders>
              <w:top w:val="single" w:sz="4" w:space="0" w:color="auto"/>
              <w:left w:val="single" w:sz="4" w:space="0" w:color="auto"/>
              <w:bottom w:val="single" w:sz="4" w:space="0" w:color="auto"/>
              <w:right w:val="single" w:sz="4" w:space="0" w:color="auto"/>
            </w:tcBorders>
            <w:hideMark/>
          </w:tcPr>
          <w:p w14:paraId="6B79C820" w14:textId="77777777" w:rsidR="00CC0A3D" w:rsidRPr="00D838D7" w:rsidRDefault="00CC0A3D">
            <w:pPr>
              <w:spacing w:line="256" w:lineRule="auto"/>
              <w:rPr>
                <w:rFonts w:ascii="Times New Roman" w:hAnsi="Times New Roman" w:cs="Times New Roman"/>
                <w:bCs/>
              </w:rPr>
            </w:pPr>
            <w:r w:rsidRPr="00D838D7">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39FF6B23" w14:textId="77777777" w:rsidR="00CC0A3D" w:rsidRPr="00D838D7" w:rsidRDefault="00CC0A3D">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16BDECC4" w14:textId="77777777" w:rsidR="00CC0A3D" w:rsidRPr="00D838D7" w:rsidRDefault="00CC0A3D">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0F30E6E2" w14:textId="77777777" w:rsidR="00CC0A3D" w:rsidRPr="00D838D7" w:rsidRDefault="00CC0A3D">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14:paraId="6216311C" w14:textId="77777777" w:rsidR="00CC0A3D" w:rsidRPr="00D838D7" w:rsidRDefault="00CC0A3D">
            <w:pPr>
              <w:spacing w:line="256" w:lineRule="auto"/>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0866E42E" w14:textId="77777777" w:rsidR="00CC0A3D" w:rsidRPr="00D838D7" w:rsidRDefault="00CC0A3D">
            <w:pPr>
              <w:spacing w:line="256" w:lineRule="auto"/>
              <w:jc w:val="center"/>
              <w:rPr>
                <w:rFonts w:ascii="Times New Roman" w:hAnsi="Times New Roman" w:cs="Times New Roman"/>
                <w:bCs/>
              </w:rPr>
            </w:pPr>
            <w:r w:rsidRPr="00D838D7">
              <w:rPr>
                <w:rFonts w:ascii="Times New Roman" w:hAnsi="Times New Roman" w:cs="Times New Roman"/>
                <w:bCs/>
              </w:rPr>
              <w:t>-</w:t>
            </w:r>
          </w:p>
        </w:tc>
      </w:tr>
    </w:tbl>
    <w:p w14:paraId="0404C8F1" w14:textId="77777777" w:rsidR="00CC0A3D" w:rsidRPr="00D838D7" w:rsidRDefault="00CC0A3D" w:rsidP="00CC0A3D">
      <w:pPr>
        <w:spacing w:after="120"/>
        <w:ind w:firstLine="709"/>
        <w:rPr>
          <w:rFonts w:ascii="Times New Roman" w:hAnsi="Times New Roman" w:cs="Times New Roman"/>
          <w:bCs/>
          <w:sz w:val="24"/>
          <w:szCs w:val="24"/>
        </w:rPr>
      </w:pPr>
    </w:p>
    <w:p w14:paraId="469D7F05" w14:textId="77777777" w:rsidR="00CC0A3D" w:rsidRPr="00D838D7" w:rsidRDefault="00CC0A3D" w:rsidP="003276EE">
      <w:pPr>
        <w:pStyle w:val="a4"/>
        <w:numPr>
          <w:ilvl w:val="1"/>
          <w:numId w:val="32"/>
        </w:numPr>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70"/>
        <w:gridCol w:w="3217"/>
        <w:gridCol w:w="1774"/>
        <w:gridCol w:w="1488"/>
        <w:gridCol w:w="2390"/>
      </w:tblGrid>
      <w:tr w:rsidR="00D838D7" w:rsidRPr="00D838D7" w14:paraId="6EA89649" w14:textId="77777777" w:rsidTr="00CC0A3D">
        <w:tc>
          <w:tcPr>
            <w:tcW w:w="770" w:type="dxa"/>
            <w:tcBorders>
              <w:top w:val="single" w:sz="4" w:space="0" w:color="auto"/>
              <w:left w:val="single" w:sz="4" w:space="0" w:color="auto"/>
              <w:bottom w:val="single" w:sz="4" w:space="0" w:color="auto"/>
              <w:right w:val="single" w:sz="4" w:space="0" w:color="auto"/>
            </w:tcBorders>
            <w:hideMark/>
          </w:tcPr>
          <w:p w14:paraId="231EC8DF" w14:textId="77777777" w:rsidR="00CC0A3D" w:rsidRPr="00D838D7" w:rsidRDefault="00CC0A3D">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lastRenderedPageBreak/>
              <w:t>№№ п/п</w:t>
            </w:r>
          </w:p>
        </w:tc>
        <w:tc>
          <w:tcPr>
            <w:tcW w:w="3217" w:type="dxa"/>
            <w:tcBorders>
              <w:top w:val="single" w:sz="4" w:space="0" w:color="auto"/>
              <w:left w:val="single" w:sz="4" w:space="0" w:color="auto"/>
              <w:bottom w:val="single" w:sz="4" w:space="0" w:color="auto"/>
              <w:right w:val="single" w:sz="4" w:space="0" w:color="auto"/>
            </w:tcBorders>
            <w:hideMark/>
          </w:tcPr>
          <w:p w14:paraId="6F0CD59F" w14:textId="77777777" w:rsidR="00CC0A3D" w:rsidRPr="00D838D7" w:rsidRDefault="00CC0A3D">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5A6C20F5" w14:textId="77777777" w:rsidR="00CC0A3D" w:rsidRPr="00D838D7" w:rsidRDefault="00CC0A3D">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01393BF0" w14:textId="77777777" w:rsidR="00CC0A3D" w:rsidRPr="00D838D7" w:rsidRDefault="00CC0A3D">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0BBD0D01" w14:textId="77777777" w:rsidR="00CC0A3D" w:rsidRPr="00D838D7" w:rsidRDefault="00CC0A3D">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D838D7" w:rsidRPr="00D838D7" w14:paraId="37D5601D" w14:textId="77777777" w:rsidTr="00CC0A3D">
        <w:tc>
          <w:tcPr>
            <w:tcW w:w="770" w:type="dxa"/>
            <w:tcBorders>
              <w:top w:val="single" w:sz="4" w:space="0" w:color="auto"/>
              <w:left w:val="single" w:sz="4" w:space="0" w:color="auto"/>
              <w:bottom w:val="single" w:sz="4" w:space="0" w:color="auto"/>
              <w:right w:val="single" w:sz="4" w:space="0" w:color="auto"/>
            </w:tcBorders>
            <w:hideMark/>
          </w:tcPr>
          <w:p w14:paraId="549A5954"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4061D5D7" w14:textId="77777777" w:rsidR="00CC0A3D" w:rsidRPr="00D838D7" w:rsidRDefault="00CC0A3D">
            <w:pPr>
              <w:jc w:val="both"/>
              <w:rPr>
                <w:rFonts w:ascii="Times New Roman" w:hAnsi="Times New Roman"/>
                <w:sz w:val="20"/>
              </w:rPr>
            </w:pPr>
            <w:r w:rsidRPr="00D838D7">
              <w:rPr>
                <w:rFonts w:ascii="Times New Roman" w:hAnsi="Times New Roman"/>
                <w:sz w:val="20"/>
              </w:rPr>
              <w:t>использовать знания по финансовой грамотности, планировать предпринимательскую деятельность в профессиональной сфере;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04556948" w14:textId="77777777" w:rsidR="00CC0A3D" w:rsidRPr="00D838D7" w:rsidRDefault="00CC0A3D">
            <w:pPr>
              <w:jc w:val="both"/>
              <w:rPr>
                <w:rFonts w:ascii="Times New Roman" w:hAnsi="Times New Roman"/>
                <w:sz w:val="20"/>
              </w:rPr>
            </w:pPr>
            <w:r w:rsidRPr="00D838D7">
              <w:rPr>
                <w:rFonts w:ascii="Times New Roman" w:hAnsi="Times New Roman"/>
                <w:sz w:val="20"/>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774" w:type="dxa"/>
            <w:tcBorders>
              <w:top w:val="single" w:sz="4" w:space="0" w:color="auto"/>
              <w:left w:val="single" w:sz="4" w:space="0" w:color="auto"/>
              <w:bottom w:val="single" w:sz="4" w:space="0" w:color="auto"/>
              <w:right w:val="single" w:sz="4" w:space="0" w:color="auto"/>
            </w:tcBorders>
            <w:hideMark/>
          </w:tcPr>
          <w:p w14:paraId="5BB4B044" w14:textId="77777777" w:rsidR="00CC0A3D" w:rsidRPr="00D838D7" w:rsidRDefault="00CC0A3D">
            <w:pPr>
              <w:rPr>
                <w:rFonts w:ascii="Times New Roman" w:hAnsi="Times New Roman"/>
                <w:sz w:val="20"/>
              </w:rPr>
            </w:pPr>
            <w:r w:rsidRPr="00D838D7">
              <w:rPr>
                <w:rFonts w:ascii="Times New Roman" w:hAnsi="Times New Roman"/>
                <w:sz w:val="20"/>
              </w:rPr>
              <w:t>Тема 1.1.</w:t>
            </w:r>
          </w:p>
          <w:p w14:paraId="3DDB1AFD"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sz w:val="20"/>
              </w:rPr>
              <w:t>Банки и банковские продукты</w:t>
            </w:r>
          </w:p>
        </w:tc>
        <w:tc>
          <w:tcPr>
            <w:tcW w:w="1488" w:type="dxa"/>
            <w:tcBorders>
              <w:top w:val="single" w:sz="4" w:space="0" w:color="auto"/>
              <w:left w:val="single" w:sz="4" w:space="0" w:color="auto"/>
              <w:bottom w:val="single" w:sz="4" w:space="0" w:color="auto"/>
              <w:right w:val="single" w:sz="4" w:space="0" w:color="auto"/>
            </w:tcBorders>
            <w:hideMark/>
          </w:tcPr>
          <w:p w14:paraId="19A7202C"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4</w:t>
            </w:r>
          </w:p>
        </w:tc>
        <w:tc>
          <w:tcPr>
            <w:tcW w:w="2390" w:type="dxa"/>
            <w:tcBorders>
              <w:top w:val="single" w:sz="4" w:space="0" w:color="auto"/>
              <w:left w:val="single" w:sz="4" w:space="0" w:color="auto"/>
              <w:bottom w:val="single" w:sz="4" w:space="0" w:color="auto"/>
              <w:right w:val="single" w:sz="4" w:space="0" w:color="auto"/>
            </w:tcBorders>
            <w:hideMark/>
          </w:tcPr>
          <w:p w14:paraId="3B89FDAB" w14:textId="77777777" w:rsidR="00CC0A3D" w:rsidRPr="00D838D7" w:rsidRDefault="00CC0A3D">
            <w:pPr>
              <w:ind w:firstLine="39"/>
              <w:rPr>
                <w:rFonts w:ascii="Times New Roman" w:hAnsi="Times New Roman" w:cs="Times New Roman"/>
                <w:bCs/>
                <w:sz w:val="24"/>
                <w:szCs w:val="24"/>
              </w:rPr>
            </w:pPr>
            <w:r w:rsidRPr="00D838D7">
              <w:rPr>
                <w:rFonts w:ascii="Times New Roman" w:hAnsi="Times New Roman"/>
                <w:sz w:val="20"/>
              </w:rPr>
              <w:t xml:space="preserve">С целью формирования у обучающихся культуры грамотного финансового поведения </w:t>
            </w:r>
          </w:p>
        </w:tc>
      </w:tr>
      <w:tr w:rsidR="00D838D7" w:rsidRPr="00D838D7" w14:paraId="0B45EAA8" w14:textId="77777777" w:rsidTr="00CC0A3D">
        <w:tc>
          <w:tcPr>
            <w:tcW w:w="770" w:type="dxa"/>
            <w:tcBorders>
              <w:top w:val="single" w:sz="4" w:space="0" w:color="auto"/>
              <w:left w:val="single" w:sz="4" w:space="0" w:color="auto"/>
              <w:bottom w:val="single" w:sz="4" w:space="0" w:color="auto"/>
              <w:right w:val="single" w:sz="4" w:space="0" w:color="auto"/>
            </w:tcBorders>
            <w:hideMark/>
          </w:tcPr>
          <w:p w14:paraId="0FD50DF5"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2</w:t>
            </w:r>
          </w:p>
        </w:tc>
        <w:tc>
          <w:tcPr>
            <w:tcW w:w="3217" w:type="dxa"/>
            <w:tcBorders>
              <w:top w:val="single" w:sz="4" w:space="0" w:color="auto"/>
              <w:left w:val="single" w:sz="4" w:space="0" w:color="auto"/>
              <w:bottom w:val="single" w:sz="4" w:space="0" w:color="auto"/>
              <w:right w:val="single" w:sz="4" w:space="0" w:color="auto"/>
            </w:tcBorders>
            <w:hideMark/>
          </w:tcPr>
          <w:p w14:paraId="7B85262C" w14:textId="77777777" w:rsidR="00CC0A3D" w:rsidRPr="00D838D7" w:rsidRDefault="00CC0A3D">
            <w:pPr>
              <w:jc w:val="both"/>
              <w:rPr>
                <w:rFonts w:ascii="Times New Roman" w:hAnsi="Times New Roman"/>
                <w:sz w:val="20"/>
              </w:rPr>
            </w:pPr>
            <w:r w:rsidRPr="00D838D7">
              <w:rPr>
                <w:rFonts w:ascii="Times New Roman" w:hAnsi="Times New Roman"/>
                <w:sz w:val="20"/>
              </w:rPr>
              <w:t>принимать решения на основе сравнительного анализа финансовых альтернатив, планирования и прогнозирования бюджета;</w:t>
            </w:r>
          </w:p>
        </w:tc>
        <w:tc>
          <w:tcPr>
            <w:tcW w:w="1774" w:type="dxa"/>
            <w:tcBorders>
              <w:top w:val="single" w:sz="4" w:space="0" w:color="auto"/>
              <w:left w:val="single" w:sz="4" w:space="0" w:color="auto"/>
              <w:bottom w:val="single" w:sz="4" w:space="0" w:color="auto"/>
              <w:right w:val="single" w:sz="4" w:space="0" w:color="auto"/>
            </w:tcBorders>
            <w:hideMark/>
          </w:tcPr>
          <w:p w14:paraId="3E1672B3" w14:textId="77777777" w:rsidR="00CC0A3D" w:rsidRPr="00D838D7" w:rsidRDefault="00CC0A3D">
            <w:pPr>
              <w:pStyle w:val="afc"/>
              <w:spacing w:after="0"/>
              <w:rPr>
                <w:rFonts w:eastAsiaTheme="minorHAnsi"/>
                <w:sz w:val="20"/>
              </w:rPr>
            </w:pPr>
            <w:r w:rsidRPr="00D838D7">
              <w:rPr>
                <w:rFonts w:eastAsiaTheme="minorHAnsi"/>
                <w:sz w:val="20"/>
              </w:rPr>
              <w:t>Тема 1.2.</w:t>
            </w:r>
          </w:p>
          <w:p w14:paraId="7E3B1BA9"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sz w:val="20"/>
              </w:rPr>
              <w:t>Фондовый рынок</w:t>
            </w:r>
          </w:p>
        </w:tc>
        <w:tc>
          <w:tcPr>
            <w:tcW w:w="1488" w:type="dxa"/>
            <w:tcBorders>
              <w:top w:val="single" w:sz="4" w:space="0" w:color="auto"/>
              <w:left w:val="single" w:sz="4" w:space="0" w:color="auto"/>
              <w:bottom w:val="single" w:sz="4" w:space="0" w:color="auto"/>
              <w:right w:val="single" w:sz="4" w:space="0" w:color="auto"/>
            </w:tcBorders>
            <w:hideMark/>
          </w:tcPr>
          <w:p w14:paraId="3CA10C0B"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4</w:t>
            </w:r>
          </w:p>
        </w:tc>
        <w:tc>
          <w:tcPr>
            <w:tcW w:w="2390" w:type="dxa"/>
            <w:tcBorders>
              <w:top w:val="single" w:sz="4" w:space="0" w:color="auto"/>
              <w:left w:val="single" w:sz="4" w:space="0" w:color="auto"/>
              <w:bottom w:val="single" w:sz="4" w:space="0" w:color="auto"/>
              <w:right w:val="single" w:sz="4" w:space="0" w:color="auto"/>
            </w:tcBorders>
            <w:hideMark/>
          </w:tcPr>
          <w:p w14:paraId="0957E056" w14:textId="77777777" w:rsidR="00CC0A3D" w:rsidRPr="00D838D7" w:rsidRDefault="00CC0A3D">
            <w:pPr>
              <w:ind w:firstLine="39"/>
              <w:rPr>
                <w:rFonts w:ascii="Times New Roman" w:hAnsi="Times New Roman"/>
                <w:sz w:val="20"/>
              </w:rPr>
            </w:pPr>
            <w:r w:rsidRPr="00D838D7">
              <w:rPr>
                <w:rFonts w:ascii="Times New Roman" w:hAnsi="Times New Roman"/>
                <w:sz w:val="20"/>
              </w:rPr>
              <w:t xml:space="preserve">С целью формирования у обучающихся культуры грамотного финансового поведения </w:t>
            </w:r>
          </w:p>
        </w:tc>
      </w:tr>
      <w:tr w:rsidR="00D838D7" w:rsidRPr="00D838D7" w14:paraId="7CF471E0" w14:textId="77777777" w:rsidTr="00CC0A3D">
        <w:tc>
          <w:tcPr>
            <w:tcW w:w="770" w:type="dxa"/>
            <w:tcBorders>
              <w:top w:val="single" w:sz="4" w:space="0" w:color="auto"/>
              <w:left w:val="single" w:sz="4" w:space="0" w:color="auto"/>
              <w:bottom w:val="single" w:sz="4" w:space="0" w:color="auto"/>
              <w:right w:val="single" w:sz="4" w:space="0" w:color="auto"/>
            </w:tcBorders>
            <w:hideMark/>
          </w:tcPr>
          <w:p w14:paraId="1447F757"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3</w:t>
            </w:r>
          </w:p>
        </w:tc>
        <w:tc>
          <w:tcPr>
            <w:tcW w:w="3217" w:type="dxa"/>
            <w:tcBorders>
              <w:top w:val="single" w:sz="4" w:space="0" w:color="auto"/>
              <w:left w:val="single" w:sz="4" w:space="0" w:color="auto"/>
              <w:bottom w:val="single" w:sz="4" w:space="0" w:color="auto"/>
              <w:right w:val="single" w:sz="4" w:space="0" w:color="auto"/>
            </w:tcBorders>
            <w:hideMark/>
          </w:tcPr>
          <w:p w14:paraId="27E882F3" w14:textId="77777777" w:rsidR="00CC0A3D" w:rsidRPr="00D838D7" w:rsidRDefault="00CC0A3D">
            <w:pPr>
              <w:jc w:val="both"/>
              <w:rPr>
                <w:rFonts w:ascii="Times New Roman" w:hAnsi="Times New Roman"/>
                <w:sz w:val="20"/>
              </w:rPr>
            </w:pPr>
            <w:r w:rsidRPr="00D838D7">
              <w:rPr>
                <w:rFonts w:ascii="Times New Roman" w:hAnsi="Times New Roman"/>
                <w:sz w:val="20"/>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tc>
        <w:tc>
          <w:tcPr>
            <w:tcW w:w="1774" w:type="dxa"/>
            <w:tcBorders>
              <w:top w:val="single" w:sz="4" w:space="0" w:color="auto"/>
              <w:left w:val="single" w:sz="4" w:space="0" w:color="auto"/>
              <w:bottom w:val="single" w:sz="4" w:space="0" w:color="auto"/>
              <w:right w:val="single" w:sz="4" w:space="0" w:color="auto"/>
            </w:tcBorders>
            <w:hideMark/>
          </w:tcPr>
          <w:p w14:paraId="1DF45C8D" w14:textId="77777777" w:rsidR="00CC0A3D" w:rsidRPr="00D838D7" w:rsidRDefault="00CC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D838D7">
              <w:rPr>
                <w:rFonts w:ascii="Times New Roman" w:hAnsi="Times New Roman"/>
                <w:sz w:val="20"/>
              </w:rPr>
              <w:t xml:space="preserve">Тема 1.3. </w:t>
            </w:r>
          </w:p>
          <w:p w14:paraId="428F5082"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sz w:val="20"/>
              </w:rPr>
              <w:t>Инвестиции</w:t>
            </w:r>
          </w:p>
        </w:tc>
        <w:tc>
          <w:tcPr>
            <w:tcW w:w="1488" w:type="dxa"/>
            <w:tcBorders>
              <w:top w:val="single" w:sz="4" w:space="0" w:color="auto"/>
              <w:left w:val="single" w:sz="4" w:space="0" w:color="auto"/>
              <w:bottom w:val="single" w:sz="4" w:space="0" w:color="auto"/>
              <w:right w:val="single" w:sz="4" w:space="0" w:color="auto"/>
            </w:tcBorders>
            <w:hideMark/>
          </w:tcPr>
          <w:p w14:paraId="0F10696A"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hideMark/>
          </w:tcPr>
          <w:p w14:paraId="03A8C75A" w14:textId="77777777" w:rsidR="00CC0A3D" w:rsidRPr="00D838D7" w:rsidRDefault="00CC0A3D">
            <w:pPr>
              <w:ind w:firstLine="39"/>
              <w:rPr>
                <w:rFonts w:ascii="Times New Roman" w:hAnsi="Times New Roman"/>
                <w:sz w:val="20"/>
              </w:rPr>
            </w:pPr>
            <w:r w:rsidRPr="00D838D7">
              <w:rPr>
                <w:rFonts w:ascii="Times New Roman" w:hAnsi="Times New Roman"/>
                <w:sz w:val="20"/>
              </w:rPr>
              <w:t xml:space="preserve">С целью формирования у обучающихся культуры грамотного финансового поведения </w:t>
            </w:r>
          </w:p>
        </w:tc>
      </w:tr>
      <w:tr w:rsidR="00D838D7" w:rsidRPr="00D838D7" w14:paraId="00D76B22" w14:textId="77777777" w:rsidTr="00CC0A3D">
        <w:tc>
          <w:tcPr>
            <w:tcW w:w="770" w:type="dxa"/>
            <w:tcBorders>
              <w:top w:val="single" w:sz="4" w:space="0" w:color="auto"/>
              <w:left w:val="single" w:sz="4" w:space="0" w:color="auto"/>
              <w:bottom w:val="single" w:sz="4" w:space="0" w:color="auto"/>
              <w:right w:val="single" w:sz="4" w:space="0" w:color="auto"/>
            </w:tcBorders>
            <w:hideMark/>
          </w:tcPr>
          <w:p w14:paraId="48C1A8B1"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4</w:t>
            </w:r>
          </w:p>
        </w:tc>
        <w:tc>
          <w:tcPr>
            <w:tcW w:w="3217" w:type="dxa"/>
            <w:tcBorders>
              <w:top w:val="single" w:sz="4" w:space="0" w:color="auto"/>
              <w:left w:val="single" w:sz="4" w:space="0" w:color="auto"/>
              <w:bottom w:val="single" w:sz="4" w:space="0" w:color="auto"/>
              <w:right w:val="single" w:sz="4" w:space="0" w:color="auto"/>
            </w:tcBorders>
            <w:hideMark/>
          </w:tcPr>
          <w:p w14:paraId="48717421" w14:textId="77777777" w:rsidR="00CC0A3D" w:rsidRPr="00D838D7" w:rsidRDefault="00CC0A3D">
            <w:pPr>
              <w:jc w:val="both"/>
              <w:rPr>
                <w:rFonts w:ascii="Times New Roman" w:hAnsi="Times New Roman"/>
                <w:sz w:val="20"/>
              </w:rPr>
            </w:pPr>
            <w:r w:rsidRPr="00D838D7">
              <w:rPr>
                <w:rFonts w:ascii="Times New Roman" w:hAnsi="Times New Roman"/>
                <w:sz w:val="20"/>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tc>
        <w:tc>
          <w:tcPr>
            <w:tcW w:w="1774" w:type="dxa"/>
            <w:tcBorders>
              <w:top w:val="single" w:sz="4" w:space="0" w:color="auto"/>
              <w:left w:val="single" w:sz="4" w:space="0" w:color="auto"/>
              <w:bottom w:val="single" w:sz="4" w:space="0" w:color="auto"/>
              <w:right w:val="single" w:sz="4" w:space="0" w:color="auto"/>
            </w:tcBorders>
            <w:hideMark/>
          </w:tcPr>
          <w:p w14:paraId="4380EA0F"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sz w:val="20"/>
              </w:rPr>
              <w:t>Тема 1.4. Страхование</w:t>
            </w:r>
          </w:p>
        </w:tc>
        <w:tc>
          <w:tcPr>
            <w:tcW w:w="1488" w:type="dxa"/>
            <w:tcBorders>
              <w:top w:val="single" w:sz="4" w:space="0" w:color="auto"/>
              <w:left w:val="single" w:sz="4" w:space="0" w:color="auto"/>
              <w:bottom w:val="single" w:sz="4" w:space="0" w:color="auto"/>
              <w:right w:val="single" w:sz="4" w:space="0" w:color="auto"/>
            </w:tcBorders>
            <w:hideMark/>
          </w:tcPr>
          <w:p w14:paraId="43A013A5"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hideMark/>
          </w:tcPr>
          <w:p w14:paraId="6F1E84BE" w14:textId="77777777" w:rsidR="00CC0A3D" w:rsidRPr="00D838D7" w:rsidRDefault="00CC0A3D">
            <w:pPr>
              <w:ind w:firstLine="39"/>
              <w:rPr>
                <w:rFonts w:ascii="Times New Roman" w:hAnsi="Times New Roman"/>
                <w:sz w:val="20"/>
              </w:rPr>
            </w:pPr>
            <w:r w:rsidRPr="00D838D7">
              <w:rPr>
                <w:rFonts w:ascii="Times New Roman" w:hAnsi="Times New Roman"/>
                <w:sz w:val="20"/>
              </w:rPr>
              <w:t xml:space="preserve">С целью формирования у обучающихся культуры грамотного финансового поведения </w:t>
            </w:r>
          </w:p>
        </w:tc>
      </w:tr>
      <w:tr w:rsidR="00D838D7" w:rsidRPr="00D838D7" w14:paraId="7718E0B0" w14:textId="77777777" w:rsidTr="00CC0A3D">
        <w:tc>
          <w:tcPr>
            <w:tcW w:w="770" w:type="dxa"/>
            <w:tcBorders>
              <w:top w:val="single" w:sz="4" w:space="0" w:color="auto"/>
              <w:left w:val="single" w:sz="4" w:space="0" w:color="auto"/>
              <w:bottom w:val="single" w:sz="4" w:space="0" w:color="auto"/>
              <w:right w:val="single" w:sz="4" w:space="0" w:color="auto"/>
            </w:tcBorders>
            <w:hideMark/>
          </w:tcPr>
          <w:p w14:paraId="63359F70"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5</w:t>
            </w:r>
          </w:p>
        </w:tc>
        <w:tc>
          <w:tcPr>
            <w:tcW w:w="3217" w:type="dxa"/>
            <w:tcBorders>
              <w:top w:val="single" w:sz="4" w:space="0" w:color="auto"/>
              <w:left w:val="single" w:sz="4" w:space="0" w:color="auto"/>
              <w:bottom w:val="single" w:sz="4" w:space="0" w:color="auto"/>
              <w:right w:val="single" w:sz="4" w:space="0" w:color="auto"/>
            </w:tcBorders>
            <w:hideMark/>
          </w:tcPr>
          <w:p w14:paraId="1B326C59" w14:textId="77777777" w:rsidR="00CC0A3D" w:rsidRPr="00D838D7" w:rsidRDefault="00CC0A3D">
            <w:pPr>
              <w:jc w:val="both"/>
              <w:rPr>
                <w:rFonts w:ascii="Times New Roman" w:hAnsi="Times New Roman"/>
                <w:sz w:val="20"/>
              </w:rPr>
            </w:pPr>
            <w:r w:rsidRPr="00D838D7">
              <w:rPr>
                <w:rFonts w:ascii="Times New Roman" w:hAnsi="Times New Roman"/>
                <w:sz w:val="20"/>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tc>
        <w:tc>
          <w:tcPr>
            <w:tcW w:w="1774" w:type="dxa"/>
            <w:tcBorders>
              <w:top w:val="single" w:sz="4" w:space="0" w:color="auto"/>
              <w:left w:val="single" w:sz="4" w:space="0" w:color="auto"/>
              <w:bottom w:val="single" w:sz="4" w:space="0" w:color="auto"/>
              <w:right w:val="single" w:sz="4" w:space="0" w:color="auto"/>
            </w:tcBorders>
            <w:hideMark/>
          </w:tcPr>
          <w:p w14:paraId="78735D68" w14:textId="77777777" w:rsidR="00CC0A3D" w:rsidRPr="00D838D7" w:rsidRDefault="00CC0A3D">
            <w:pPr>
              <w:jc w:val="both"/>
              <w:rPr>
                <w:rFonts w:ascii="Times New Roman" w:hAnsi="Times New Roman"/>
                <w:sz w:val="20"/>
              </w:rPr>
            </w:pPr>
            <w:r w:rsidRPr="00D838D7">
              <w:rPr>
                <w:rFonts w:ascii="Times New Roman" w:hAnsi="Times New Roman"/>
                <w:sz w:val="20"/>
              </w:rPr>
              <w:t>Тема 1.5.</w:t>
            </w:r>
          </w:p>
          <w:p w14:paraId="7CD35F21"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sz w:val="20"/>
              </w:rPr>
              <w:t>Основы налогообложения</w:t>
            </w:r>
          </w:p>
        </w:tc>
        <w:tc>
          <w:tcPr>
            <w:tcW w:w="1488" w:type="dxa"/>
            <w:tcBorders>
              <w:top w:val="single" w:sz="4" w:space="0" w:color="auto"/>
              <w:left w:val="single" w:sz="4" w:space="0" w:color="auto"/>
              <w:bottom w:val="single" w:sz="4" w:space="0" w:color="auto"/>
              <w:right w:val="single" w:sz="4" w:space="0" w:color="auto"/>
            </w:tcBorders>
            <w:hideMark/>
          </w:tcPr>
          <w:p w14:paraId="53F57B09"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hideMark/>
          </w:tcPr>
          <w:p w14:paraId="0B7DE077" w14:textId="77777777" w:rsidR="00CC0A3D" w:rsidRPr="00D838D7" w:rsidRDefault="00CC0A3D">
            <w:pPr>
              <w:ind w:firstLine="39"/>
              <w:rPr>
                <w:rFonts w:ascii="Times New Roman" w:hAnsi="Times New Roman"/>
                <w:sz w:val="20"/>
              </w:rPr>
            </w:pPr>
            <w:r w:rsidRPr="00D838D7">
              <w:rPr>
                <w:rFonts w:ascii="Times New Roman" w:hAnsi="Times New Roman"/>
                <w:sz w:val="20"/>
              </w:rPr>
              <w:t xml:space="preserve">С целью формирования у обучающихся культуры грамотного финансового поведения </w:t>
            </w:r>
          </w:p>
        </w:tc>
      </w:tr>
      <w:tr w:rsidR="00D838D7" w:rsidRPr="00D838D7" w14:paraId="0F241B64" w14:textId="77777777" w:rsidTr="00CC0A3D">
        <w:tc>
          <w:tcPr>
            <w:tcW w:w="770" w:type="dxa"/>
            <w:tcBorders>
              <w:top w:val="single" w:sz="4" w:space="0" w:color="auto"/>
              <w:left w:val="single" w:sz="4" w:space="0" w:color="auto"/>
              <w:bottom w:val="single" w:sz="4" w:space="0" w:color="auto"/>
              <w:right w:val="single" w:sz="4" w:space="0" w:color="auto"/>
            </w:tcBorders>
            <w:hideMark/>
          </w:tcPr>
          <w:p w14:paraId="1070A744"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3217" w:type="dxa"/>
            <w:tcBorders>
              <w:top w:val="single" w:sz="4" w:space="0" w:color="auto"/>
              <w:left w:val="single" w:sz="4" w:space="0" w:color="auto"/>
              <w:bottom w:val="single" w:sz="4" w:space="0" w:color="auto"/>
              <w:right w:val="single" w:sz="4" w:space="0" w:color="auto"/>
            </w:tcBorders>
            <w:hideMark/>
          </w:tcPr>
          <w:p w14:paraId="4CCDA1C3" w14:textId="77777777" w:rsidR="00CC0A3D" w:rsidRPr="00D838D7" w:rsidRDefault="00CC0A3D">
            <w:pPr>
              <w:jc w:val="both"/>
              <w:rPr>
                <w:rFonts w:ascii="Times New Roman" w:hAnsi="Times New Roman"/>
                <w:sz w:val="20"/>
              </w:rPr>
            </w:pPr>
            <w:r w:rsidRPr="00D838D7">
              <w:rPr>
                <w:rFonts w:ascii="Times New Roman" w:hAnsi="Times New Roman"/>
                <w:sz w:val="20"/>
              </w:rPr>
              <w:t>использовать знания по финансовой грамотности, планировать предпринимательскую деятельность в профессиональной сфере; анализировать рынок профессиональных услуг, изучать спрос и предложение;</w:t>
            </w:r>
          </w:p>
        </w:tc>
        <w:tc>
          <w:tcPr>
            <w:tcW w:w="1774" w:type="dxa"/>
            <w:tcBorders>
              <w:top w:val="single" w:sz="4" w:space="0" w:color="auto"/>
              <w:left w:val="single" w:sz="4" w:space="0" w:color="auto"/>
              <w:bottom w:val="single" w:sz="4" w:space="0" w:color="auto"/>
              <w:right w:val="single" w:sz="4" w:space="0" w:color="auto"/>
            </w:tcBorders>
            <w:hideMark/>
          </w:tcPr>
          <w:p w14:paraId="07C38950" w14:textId="77777777" w:rsidR="00CC0A3D" w:rsidRPr="00D838D7" w:rsidRDefault="00CC0A3D">
            <w:pPr>
              <w:jc w:val="both"/>
              <w:rPr>
                <w:rFonts w:ascii="Times New Roman" w:hAnsi="Times New Roman"/>
                <w:sz w:val="20"/>
              </w:rPr>
            </w:pPr>
            <w:r w:rsidRPr="00D838D7">
              <w:rPr>
                <w:rFonts w:ascii="Times New Roman" w:hAnsi="Times New Roman"/>
                <w:sz w:val="20"/>
              </w:rPr>
              <w:t>Тема 1.6.</w:t>
            </w:r>
          </w:p>
          <w:p w14:paraId="737782DF"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sz w:val="20"/>
              </w:rPr>
              <w:t>Личное финансовое планирование</w:t>
            </w:r>
          </w:p>
        </w:tc>
        <w:tc>
          <w:tcPr>
            <w:tcW w:w="1488" w:type="dxa"/>
            <w:tcBorders>
              <w:top w:val="single" w:sz="4" w:space="0" w:color="auto"/>
              <w:left w:val="single" w:sz="4" w:space="0" w:color="auto"/>
              <w:bottom w:val="single" w:sz="4" w:space="0" w:color="auto"/>
              <w:right w:val="single" w:sz="4" w:space="0" w:color="auto"/>
            </w:tcBorders>
            <w:hideMark/>
          </w:tcPr>
          <w:p w14:paraId="4AE4A9C9"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415258C4" w14:textId="77777777" w:rsidR="00CC0A3D" w:rsidRPr="00D838D7" w:rsidRDefault="00CC0A3D">
            <w:pPr>
              <w:ind w:firstLine="39"/>
              <w:rPr>
                <w:rFonts w:ascii="Times New Roman" w:hAnsi="Times New Roman"/>
                <w:sz w:val="20"/>
              </w:rPr>
            </w:pPr>
            <w:r w:rsidRPr="00D838D7">
              <w:rPr>
                <w:rFonts w:ascii="Times New Roman" w:hAnsi="Times New Roman"/>
                <w:sz w:val="20"/>
              </w:rPr>
              <w:t xml:space="preserve">С целью формирования у обучающихся культуры грамотного финансового поведения </w:t>
            </w:r>
          </w:p>
        </w:tc>
      </w:tr>
      <w:tr w:rsidR="00D838D7" w:rsidRPr="00D838D7" w14:paraId="5A7ED5AE" w14:textId="77777777" w:rsidTr="00CC0A3D">
        <w:tc>
          <w:tcPr>
            <w:tcW w:w="770" w:type="dxa"/>
            <w:tcBorders>
              <w:top w:val="single" w:sz="4" w:space="0" w:color="auto"/>
              <w:left w:val="single" w:sz="4" w:space="0" w:color="auto"/>
              <w:bottom w:val="single" w:sz="4" w:space="0" w:color="auto"/>
              <w:right w:val="single" w:sz="4" w:space="0" w:color="auto"/>
            </w:tcBorders>
            <w:hideMark/>
          </w:tcPr>
          <w:p w14:paraId="773B8A0A"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7</w:t>
            </w:r>
          </w:p>
        </w:tc>
        <w:tc>
          <w:tcPr>
            <w:tcW w:w="3217" w:type="dxa"/>
            <w:tcBorders>
              <w:top w:val="single" w:sz="4" w:space="0" w:color="auto"/>
              <w:left w:val="single" w:sz="4" w:space="0" w:color="auto"/>
              <w:bottom w:val="single" w:sz="4" w:space="0" w:color="auto"/>
              <w:right w:val="single" w:sz="4" w:space="0" w:color="auto"/>
            </w:tcBorders>
            <w:hideMark/>
          </w:tcPr>
          <w:p w14:paraId="422BA31C" w14:textId="77777777" w:rsidR="00CC0A3D" w:rsidRPr="00D838D7" w:rsidRDefault="00CC0A3D">
            <w:pPr>
              <w:jc w:val="both"/>
              <w:rPr>
                <w:rFonts w:ascii="Times New Roman" w:hAnsi="Times New Roman"/>
                <w:sz w:val="20"/>
              </w:rPr>
            </w:pPr>
            <w:r w:rsidRPr="00D838D7">
              <w:rPr>
                <w:rFonts w:ascii="Times New Roman" w:hAnsi="Times New Roman"/>
                <w:sz w:val="20"/>
              </w:rPr>
              <w:t>применять теоретические навыки по финансовой грамотности для практической деятельности</w:t>
            </w:r>
          </w:p>
        </w:tc>
        <w:tc>
          <w:tcPr>
            <w:tcW w:w="1774" w:type="dxa"/>
            <w:tcBorders>
              <w:top w:val="single" w:sz="4" w:space="0" w:color="auto"/>
              <w:left w:val="single" w:sz="4" w:space="0" w:color="auto"/>
              <w:bottom w:val="single" w:sz="4" w:space="0" w:color="auto"/>
              <w:right w:val="single" w:sz="4" w:space="0" w:color="auto"/>
            </w:tcBorders>
            <w:hideMark/>
          </w:tcPr>
          <w:p w14:paraId="1F1D3E38"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sz w:val="20"/>
              </w:rPr>
              <w:t>Промежуточная аттестация</w:t>
            </w:r>
          </w:p>
        </w:tc>
        <w:tc>
          <w:tcPr>
            <w:tcW w:w="1488" w:type="dxa"/>
            <w:tcBorders>
              <w:top w:val="single" w:sz="4" w:space="0" w:color="auto"/>
              <w:left w:val="single" w:sz="4" w:space="0" w:color="auto"/>
              <w:bottom w:val="single" w:sz="4" w:space="0" w:color="auto"/>
              <w:right w:val="single" w:sz="4" w:space="0" w:color="auto"/>
            </w:tcBorders>
            <w:hideMark/>
          </w:tcPr>
          <w:p w14:paraId="3FE8A40A" w14:textId="77777777" w:rsidR="00CC0A3D" w:rsidRPr="00D838D7" w:rsidRDefault="00CC0A3D">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hideMark/>
          </w:tcPr>
          <w:p w14:paraId="5AE9E83A" w14:textId="77777777" w:rsidR="00CC0A3D" w:rsidRPr="00D838D7" w:rsidRDefault="00CC0A3D">
            <w:pPr>
              <w:ind w:firstLine="39"/>
              <w:rPr>
                <w:rFonts w:ascii="Times New Roman" w:hAnsi="Times New Roman"/>
                <w:sz w:val="20"/>
              </w:rPr>
            </w:pPr>
            <w:r w:rsidRPr="00D838D7">
              <w:rPr>
                <w:rFonts w:ascii="Times New Roman" w:hAnsi="Times New Roman"/>
                <w:sz w:val="20"/>
              </w:rPr>
              <w:t xml:space="preserve">С целью контроля освоения обучающимися </w:t>
            </w:r>
            <w:r w:rsidRPr="00D838D7">
              <w:rPr>
                <w:rFonts w:ascii="Times New Roman" w:hAnsi="Times New Roman"/>
                <w:sz w:val="20"/>
              </w:rPr>
              <w:lastRenderedPageBreak/>
              <w:t>умений и знаний по финансовой грамотности</w:t>
            </w:r>
          </w:p>
        </w:tc>
      </w:tr>
    </w:tbl>
    <w:p w14:paraId="4ED86188" w14:textId="77777777" w:rsidR="00CC0A3D" w:rsidRPr="00D838D7" w:rsidRDefault="00CC0A3D" w:rsidP="00CC0A3D">
      <w:pPr>
        <w:ind w:firstLine="709"/>
        <w:rPr>
          <w:rFonts w:ascii="Times New Roman" w:eastAsia="Times New Roman" w:hAnsi="Times New Roman" w:cs="Times New Roman"/>
          <w:sz w:val="12"/>
          <w:szCs w:val="12"/>
          <w:lang w:eastAsia="ru-RU"/>
        </w:rPr>
      </w:pPr>
    </w:p>
    <w:p w14:paraId="5E2278C5" w14:textId="77777777" w:rsidR="00CC0A3D" w:rsidRPr="00D838D7" w:rsidRDefault="00CC0A3D" w:rsidP="00CC0A3D">
      <w:pPr>
        <w:pStyle w:val="1f0"/>
        <w:rPr>
          <w:rFonts w:ascii="Times New Roman" w:hAnsi="Times New Roman"/>
          <w:lang w:val="ru-RU"/>
        </w:rPr>
      </w:pPr>
    </w:p>
    <w:p w14:paraId="6B7FF9A7" w14:textId="77777777" w:rsidR="00CC0A3D" w:rsidRPr="00D838D7" w:rsidRDefault="00CC0A3D" w:rsidP="00CC0A3D">
      <w:pPr>
        <w:pStyle w:val="1f0"/>
        <w:rPr>
          <w:rFonts w:ascii="Times New Roman" w:hAnsi="Times New Roman"/>
          <w:lang w:val="ru-RU"/>
        </w:rPr>
      </w:pPr>
    </w:p>
    <w:p w14:paraId="27995E93" w14:textId="77777777" w:rsidR="00CC0A3D" w:rsidRPr="00D838D7" w:rsidRDefault="00CC0A3D" w:rsidP="00CC0A3D">
      <w:pPr>
        <w:pStyle w:val="1f0"/>
        <w:rPr>
          <w:rFonts w:ascii="Times New Roman" w:hAnsi="Times New Roman"/>
        </w:rPr>
      </w:pPr>
    </w:p>
    <w:p w14:paraId="41CDFE40" w14:textId="77777777" w:rsidR="00CC0A3D" w:rsidRPr="00D838D7" w:rsidRDefault="00CC0A3D" w:rsidP="00CC0A3D">
      <w:pPr>
        <w:pStyle w:val="1f0"/>
        <w:rPr>
          <w:rFonts w:ascii="Times New Roman" w:hAnsi="Times New Roman"/>
          <w:lang w:val="ru-RU"/>
        </w:rPr>
      </w:pPr>
      <w:bookmarkStart w:id="347" w:name="_Toc168576139"/>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347"/>
    </w:p>
    <w:p w14:paraId="169FB6B8" w14:textId="77777777" w:rsidR="00CC0A3D" w:rsidRPr="00D838D7" w:rsidRDefault="00CC0A3D" w:rsidP="00CC0A3D">
      <w:pPr>
        <w:pStyle w:val="114"/>
        <w:rPr>
          <w:rFonts w:ascii="Times New Roman" w:hAnsi="Times New Roman"/>
        </w:rPr>
      </w:pPr>
      <w:bookmarkStart w:id="348" w:name="_Toc168576140"/>
      <w:r w:rsidRPr="00D838D7">
        <w:rPr>
          <w:rFonts w:ascii="Times New Roman" w:hAnsi="Times New Roman"/>
        </w:rPr>
        <w:t>2.1. Трудоемкость освоения дисциплины</w:t>
      </w:r>
      <w:bookmarkEnd w:id="348"/>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D838D7" w14:paraId="509ED4A1" w14:textId="77777777" w:rsidTr="00CC0A3D">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8315FAD" w14:textId="77777777" w:rsidR="00CC0A3D" w:rsidRPr="00D838D7" w:rsidRDefault="00CC0A3D">
            <w:pPr>
              <w:spacing w:line="256" w:lineRule="auto"/>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930377A" w14:textId="77777777" w:rsidR="00CC0A3D" w:rsidRPr="00D838D7" w:rsidRDefault="00CC0A3D">
            <w:pPr>
              <w:spacing w:line="256" w:lineRule="auto"/>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79CD3608" w14:textId="77777777" w:rsidR="00CC0A3D" w:rsidRPr="00D838D7" w:rsidRDefault="00CC0A3D">
            <w:pPr>
              <w:spacing w:line="256" w:lineRule="auto"/>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D838D7" w:rsidRPr="00D838D7" w14:paraId="67C5350B" w14:textId="77777777" w:rsidTr="00CC0A3D">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8500AEA" w14:textId="77777777" w:rsidR="00CC0A3D" w:rsidRPr="00D838D7" w:rsidRDefault="00CC0A3D">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1BF9876" w14:textId="77777777" w:rsidR="00CC0A3D" w:rsidRPr="00D838D7" w:rsidRDefault="00CC0A3D">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34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E48BE9C" w14:textId="77777777" w:rsidR="00CC0A3D" w:rsidRPr="00D838D7" w:rsidRDefault="00CC0A3D">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10</w:t>
            </w:r>
          </w:p>
        </w:tc>
      </w:tr>
      <w:tr w:rsidR="00D838D7" w:rsidRPr="00D838D7" w14:paraId="5911F731" w14:textId="77777777" w:rsidTr="00CC0A3D">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90E70D" w14:textId="77777777" w:rsidR="00CC0A3D" w:rsidRPr="00D838D7" w:rsidRDefault="00CC0A3D">
            <w:pPr>
              <w:spacing w:line="256" w:lineRule="auto"/>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8FCA175" w14:textId="77777777" w:rsidR="00CC0A3D" w:rsidRPr="00D838D7" w:rsidRDefault="00CC0A3D">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ECAE723" w14:textId="77777777" w:rsidR="00CC0A3D" w:rsidRPr="00D838D7" w:rsidRDefault="00CC0A3D">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5A8C87D1" w14:textId="77777777" w:rsidTr="00CC0A3D">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144E599" w14:textId="77777777" w:rsidR="00CC0A3D" w:rsidRPr="00D838D7" w:rsidRDefault="00CC0A3D">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B28ED67" w14:textId="77777777" w:rsidR="00CC0A3D" w:rsidRPr="00D838D7" w:rsidRDefault="00CC0A3D">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C288BEB" w14:textId="77777777" w:rsidR="00CC0A3D" w:rsidRPr="00D838D7" w:rsidRDefault="00CC0A3D">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667D8B74" w14:textId="77777777" w:rsidTr="00CC0A3D">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C4347C6" w14:textId="77777777" w:rsidR="00CC0A3D" w:rsidRPr="00D838D7" w:rsidRDefault="00CC0A3D">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w:t>
            </w:r>
            <w:r w:rsidRPr="00D838D7">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C255185" w14:textId="77777777" w:rsidR="00CC0A3D" w:rsidRPr="00D838D7" w:rsidRDefault="00CC0A3D">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EB525F2" w14:textId="77777777" w:rsidR="00CC0A3D" w:rsidRPr="00D838D7" w:rsidRDefault="00CC0A3D">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D838D7" w:rsidRPr="00D838D7" w14:paraId="7E435CE5" w14:textId="77777777" w:rsidTr="00CC0A3D">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95BD979" w14:textId="77777777" w:rsidR="00CC0A3D" w:rsidRPr="00D838D7" w:rsidRDefault="00CC0A3D">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3B2EC38" w14:textId="77777777" w:rsidR="00CC0A3D" w:rsidRPr="00D838D7" w:rsidRDefault="00CC0A3D">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42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1D0487" w14:textId="77777777" w:rsidR="00CC0A3D" w:rsidRPr="00D838D7" w:rsidRDefault="00CC0A3D">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10</w:t>
            </w:r>
          </w:p>
        </w:tc>
      </w:tr>
    </w:tbl>
    <w:p w14:paraId="794FC3AF" w14:textId="77777777" w:rsidR="00CC0A3D" w:rsidRPr="00D838D7" w:rsidRDefault="00CC0A3D" w:rsidP="00CC0A3D">
      <w:pPr>
        <w:rPr>
          <w:rFonts w:ascii="Times New Roman" w:eastAsia="Segoe UI" w:hAnsi="Times New Roman" w:cs="Times New Roman"/>
          <w:b/>
          <w:bCs/>
          <w:sz w:val="24"/>
          <w:szCs w:val="24"/>
          <w:lang w:eastAsia="ru-RU"/>
        </w:rPr>
      </w:pPr>
      <w:r w:rsidRPr="00D838D7">
        <w:rPr>
          <w:rFonts w:ascii="Times New Roman" w:hAnsi="Times New Roman"/>
        </w:rPr>
        <w:br w:type="page"/>
      </w:r>
    </w:p>
    <w:p w14:paraId="04131294" w14:textId="77777777" w:rsidR="00CC0A3D" w:rsidRPr="00D838D7" w:rsidRDefault="00CC0A3D" w:rsidP="00CC0A3D">
      <w:pPr>
        <w:spacing w:line="276" w:lineRule="auto"/>
        <w:rPr>
          <w:rFonts w:ascii="Times New Roman" w:eastAsia="Segoe UI" w:hAnsi="Times New Roman" w:cs="Times New Roman"/>
          <w:b/>
          <w:bCs/>
          <w:spacing w:val="15"/>
          <w:sz w:val="24"/>
          <w:szCs w:val="24"/>
          <w:lang w:eastAsia="ru-RU"/>
        </w:rPr>
        <w:sectPr w:rsidR="00CC0A3D" w:rsidRPr="00D838D7" w:rsidSect="00CC0A3D">
          <w:pgSz w:w="11906" w:h="16838"/>
          <w:pgMar w:top="1134" w:right="567" w:bottom="1134" w:left="1701" w:header="709" w:footer="709" w:gutter="0"/>
          <w:cols w:space="720"/>
        </w:sectPr>
      </w:pPr>
    </w:p>
    <w:p w14:paraId="6ABC70EF" w14:textId="77777777" w:rsidR="00CC0A3D" w:rsidRPr="00D838D7" w:rsidRDefault="00CC0A3D" w:rsidP="00CC0A3D">
      <w:pPr>
        <w:pStyle w:val="114"/>
        <w:rPr>
          <w:rFonts w:ascii="Times New Roman" w:hAnsi="Times New Roman"/>
        </w:rPr>
      </w:pPr>
      <w:bookmarkStart w:id="349" w:name="_Toc168576141"/>
      <w:r w:rsidRPr="00D838D7">
        <w:rPr>
          <w:rFonts w:ascii="Times New Roman" w:hAnsi="Times New Roman"/>
        </w:rPr>
        <w:lastRenderedPageBreak/>
        <w:t>2.2. Содержание дисциплины</w:t>
      </w:r>
      <w:bookmarkEnd w:id="349"/>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D838D7" w:rsidRPr="00D838D7" w14:paraId="2D0CA24B" w14:textId="77777777" w:rsidTr="00CC0A3D">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5A45715D" w14:textId="77777777" w:rsidR="00CC0A3D" w:rsidRPr="00D838D7" w:rsidRDefault="00CC0A3D">
            <w:pPr>
              <w:suppressAutoHyphens/>
              <w:spacing w:line="256" w:lineRule="auto"/>
              <w:jc w:val="center"/>
              <w:rPr>
                <w:rFonts w:ascii="Times New Roman" w:hAnsi="Times New Roman"/>
                <w:b/>
                <w:bCs/>
                <w:kern w:val="2"/>
                <w14:ligatures w14:val="standardContextual"/>
              </w:rPr>
            </w:pPr>
            <w:r w:rsidRPr="00D838D7">
              <w:rPr>
                <w:rFonts w:ascii="Times New Roman" w:hAnsi="Times New Roman"/>
                <w:b/>
                <w:bCs/>
                <w:kern w:val="2"/>
                <w14:ligatures w14:val="standardContextual"/>
              </w:rPr>
              <w:t>Наименование разделов и тем</w:t>
            </w:r>
          </w:p>
        </w:tc>
        <w:tc>
          <w:tcPr>
            <w:tcW w:w="2814" w:type="pct"/>
            <w:tcBorders>
              <w:top w:val="single" w:sz="4" w:space="0" w:color="auto"/>
              <w:left w:val="single" w:sz="4" w:space="0" w:color="auto"/>
              <w:bottom w:val="single" w:sz="4" w:space="0" w:color="auto"/>
              <w:right w:val="single" w:sz="4" w:space="0" w:color="auto"/>
            </w:tcBorders>
            <w:vAlign w:val="center"/>
            <w:hideMark/>
          </w:tcPr>
          <w:p w14:paraId="351AF63F" w14:textId="77777777" w:rsidR="00CC0A3D" w:rsidRPr="00D838D7" w:rsidRDefault="00CC0A3D">
            <w:pPr>
              <w:suppressAutoHyphens/>
              <w:spacing w:line="256" w:lineRule="auto"/>
              <w:jc w:val="center"/>
              <w:rPr>
                <w:rFonts w:ascii="Times New Roman" w:hAnsi="Times New Roman"/>
                <w:b/>
                <w:bCs/>
                <w:kern w:val="2"/>
                <w14:ligatures w14:val="standardContextual"/>
              </w:rPr>
            </w:pPr>
            <w:r w:rsidRPr="00D838D7">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66659338" w14:textId="77777777" w:rsidR="00CC0A3D" w:rsidRPr="00D838D7" w:rsidRDefault="00CC0A3D">
            <w:pPr>
              <w:suppressAutoHyphens/>
              <w:spacing w:line="256" w:lineRule="auto"/>
              <w:jc w:val="center"/>
              <w:rPr>
                <w:rFonts w:ascii="Times New Roman" w:hAnsi="Times New Roman"/>
                <w:b/>
                <w:bCs/>
                <w:kern w:val="2"/>
                <w14:ligatures w14:val="standardContextual"/>
              </w:rPr>
            </w:pPr>
            <w:r w:rsidRPr="00D838D7">
              <w:rPr>
                <w:rFonts w:ascii="Times New Roman" w:hAnsi="Times New Roman"/>
                <w:b/>
                <w:bCs/>
                <w:kern w:val="2"/>
                <w14:ligatures w14:val="standardContextual"/>
              </w:rPr>
              <w:t xml:space="preserve">Объем, акад. ч / в том числе </w:t>
            </w:r>
            <w:r w:rsidRPr="00D838D7">
              <w:rPr>
                <w:rFonts w:ascii="Times New Roman" w:hAnsi="Times New Roman"/>
                <w:b/>
                <w:bCs/>
                <w:kern w:val="2"/>
                <w14:ligatures w14:val="standardContextual"/>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61CDBE5B" w14:textId="77777777" w:rsidR="00CC0A3D" w:rsidRPr="00D838D7" w:rsidRDefault="00CC0A3D">
            <w:pPr>
              <w:suppressAutoHyphens/>
              <w:spacing w:line="256" w:lineRule="auto"/>
              <w:jc w:val="center"/>
              <w:rPr>
                <w:rFonts w:ascii="Times New Roman" w:hAnsi="Times New Roman"/>
                <w:b/>
                <w:bCs/>
                <w:kern w:val="2"/>
                <w14:ligatures w14:val="standardContextual"/>
              </w:rPr>
            </w:pPr>
            <w:r w:rsidRPr="00D838D7">
              <w:rPr>
                <w:rFonts w:ascii="Times New Roman" w:hAnsi="Times New Roman"/>
                <w:b/>
                <w:bCs/>
                <w:kern w:val="2"/>
                <w14:ligatures w14:val="standardContextual"/>
              </w:rPr>
              <w:t>Коды компетенций,</w:t>
            </w:r>
            <w:r w:rsidRPr="00D838D7">
              <w:rPr>
                <w:rFonts w:ascii="Times New Roman" w:hAnsi="Times New Roman"/>
                <w:kern w:val="2"/>
                <w14:ligatures w14:val="standardContextual"/>
              </w:rPr>
              <w:t xml:space="preserve"> </w:t>
            </w:r>
            <w:r w:rsidRPr="00D838D7">
              <w:rPr>
                <w:rFonts w:ascii="Times New Roman" w:hAnsi="Times New Roman"/>
                <w:b/>
                <w:bCs/>
                <w:kern w:val="2"/>
                <w14:ligatures w14:val="standardContextual"/>
              </w:rPr>
              <w:t>формированию которых способствует элемент программы</w:t>
            </w:r>
          </w:p>
        </w:tc>
      </w:tr>
      <w:tr w:rsidR="00D838D7" w:rsidRPr="00D838D7" w14:paraId="1FC58DBC" w14:textId="77777777" w:rsidTr="00CC0A3D">
        <w:trPr>
          <w:trHeight w:val="307"/>
        </w:trPr>
        <w:tc>
          <w:tcPr>
            <w:tcW w:w="797" w:type="pct"/>
            <w:tcBorders>
              <w:top w:val="single" w:sz="4" w:space="0" w:color="auto"/>
              <w:left w:val="single" w:sz="4" w:space="0" w:color="auto"/>
              <w:bottom w:val="single" w:sz="4" w:space="0" w:color="auto"/>
              <w:right w:val="single" w:sz="4" w:space="0" w:color="auto"/>
            </w:tcBorders>
            <w:hideMark/>
          </w:tcPr>
          <w:p w14:paraId="58BAED0A" w14:textId="77777777" w:rsidR="00CC0A3D" w:rsidRPr="00D838D7" w:rsidRDefault="00CC0A3D">
            <w:pPr>
              <w:spacing w:line="256" w:lineRule="auto"/>
              <w:jc w:val="center"/>
              <w:rPr>
                <w:rFonts w:ascii="Times New Roman" w:hAnsi="Times New Roman"/>
                <w:b/>
                <w:bCs/>
                <w:i/>
                <w:iCs/>
                <w:kern w:val="2"/>
                <w14:ligatures w14:val="standardContextual"/>
              </w:rPr>
            </w:pPr>
            <w:r w:rsidRPr="00D838D7">
              <w:rPr>
                <w:rFonts w:ascii="Times New Roman" w:hAnsi="Times New Roman"/>
                <w:b/>
                <w:bCs/>
                <w:i/>
                <w:iCs/>
                <w:kern w:val="2"/>
                <w14:ligatures w14:val="standardContextual"/>
              </w:rPr>
              <w:t>1</w:t>
            </w:r>
          </w:p>
        </w:tc>
        <w:tc>
          <w:tcPr>
            <w:tcW w:w="2814" w:type="pct"/>
            <w:tcBorders>
              <w:top w:val="single" w:sz="4" w:space="0" w:color="auto"/>
              <w:left w:val="single" w:sz="4" w:space="0" w:color="auto"/>
              <w:bottom w:val="single" w:sz="4" w:space="0" w:color="auto"/>
              <w:right w:val="single" w:sz="4" w:space="0" w:color="auto"/>
            </w:tcBorders>
            <w:hideMark/>
          </w:tcPr>
          <w:p w14:paraId="162471A7" w14:textId="77777777" w:rsidR="00CC0A3D" w:rsidRPr="00D838D7" w:rsidRDefault="00CC0A3D">
            <w:pPr>
              <w:spacing w:line="256" w:lineRule="auto"/>
              <w:jc w:val="center"/>
              <w:rPr>
                <w:rFonts w:ascii="Times New Roman" w:hAnsi="Times New Roman"/>
                <w:b/>
                <w:bCs/>
                <w:i/>
                <w:iCs/>
                <w:kern w:val="2"/>
                <w14:ligatures w14:val="standardContextual"/>
              </w:rPr>
            </w:pPr>
            <w:r w:rsidRPr="00D838D7">
              <w:rPr>
                <w:rFonts w:ascii="Times New Roman" w:hAnsi="Times New Roman"/>
                <w:b/>
                <w:bCs/>
                <w:i/>
                <w:iCs/>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0F28BF0E" w14:textId="77777777" w:rsidR="00CC0A3D" w:rsidRPr="00D838D7" w:rsidRDefault="00CC0A3D">
            <w:pPr>
              <w:spacing w:line="256" w:lineRule="auto"/>
              <w:jc w:val="center"/>
              <w:rPr>
                <w:rFonts w:ascii="Times New Roman" w:hAnsi="Times New Roman"/>
                <w:b/>
                <w:bCs/>
                <w:i/>
                <w:iCs/>
                <w:kern w:val="2"/>
                <w14:ligatures w14:val="standardContextual"/>
              </w:rPr>
            </w:pPr>
            <w:r w:rsidRPr="00D838D7">
              <w:rPr>
                <w:rFonts w:ascii="Times New Roman" w:hAnsi="Times New Roman"/>
                <w:b/>
                <w:bCs/>
                <w:i/>
                <w:iCs/>
                <w:kern w:val="2"/>
                <w14:ligatures w14:val="standardContextual"/>
              </w:rPr>
              <w:t>3</w:t>
            </w:r>
          </w:p>
        </w:tc>
        <w:tc>
          <w:tcPr>
            <w:tcW w:w="829" w:type="pct"/>
            <w:tcBorders>
              <w:top w:val="single" w:sz="4" w:space="0" w:color="auto"/>
              <w:left w:val="single" w:sz="4" w:space="0" w:color="auto"/>
              <w:bottom w:val="single" w:sz="4" w:space="0" w:color="auto"/>
              <w:right w:val="single" w:sz="4" w:space="0" w:color="auto"/>
            </w:tcBorders>
            <w:hideMark/>
          </w:tcPr>
          <w:p w14:paraId="29363615" w14:textId="77777777" w:rsidR="00CC0A3D" w:rsidRPr="00D838D7" w:rsidRDefault="00CC0A3D">
            <w:pPr>
              <w:spacing w:line="256" w:lineRule="auto"/>
              <w:jc w:val="center"/>
              <w:rPr>
                <w:rFonts w:ascii="Times New Roman" w:hAnsi="Times New Roman"/>
                <w:b/>
                <w:bCs/>
                <w:i/>
                <w:iCs/>
                <w:kern w:val="2"/>
                <w14:ligatures w14:val="standardContextual"/>
              </w:rPr>
            </w:pPr>
            <w:r w:rsidRPr="00D838D7">
              <w:rPr>
                <w:rFonts w:ascii="Times New Roman" w:hAnsi="Times New Roman"/>
                <w:b/>
                <w:bCs/>
                <w:i/>
                <w:iCs/>
                <w:kern w:val="2"/>
                <w14:ligatures w14:val="standardContextual"/>
              </w:rPr>
              <w:t>4</w:t>
            </w:r>
          </w:p>
        </w:tc>
      </w:tr>
      <w:tr w:rsidR="00D838D7" w:rsidRPr="00D838D7" w14:paraId="4E175A0C" w14:textId="77777777" w:rsidTr="00CC0A3D">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78DB316C" w14:textId="77777777" w:rsidR="00CC0A3D" w:rsidRPr="00D838D7" w:rsidRDefault="00CC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D838D7">
              <w:rPr>
                <w:rFonts w:ascii="Times New Roman" w:hAnsi="Times New Roman" w:cs="Times New Roman"/>
                <w:b/>
                <w:kern w:val="2"/>
                <w14:ligatures w14:val="standardContextual"/>
              </w:rPr>
              <w:t>Раздел 1. Введение в финансовую грамотность</w:t>
            </w:r>
          </w:p>
        </w:tc>
        <w:tc>
          <w:tcPr>
            <w:tcW w:w="560" w:type="pct"/>
            <w:tcBorders>
              <w:top w:val="single" w:sz="4" w:space="0" w:color="auto"/>
              <w:left w:val="single" w:sz="4" w:space="0" w:color="auto"/>
              <w:bottom w:val="single" w:sz="4" w:space="0" w:color="auto"/>
              <w:right w:val="single" w:sz="4" w:space="0" w:color="auto"/>
            </w:tcBorders>
            <w:vAlign w:val="center"/>
            <w:hideMark/>
          </w:tcPr>
          <w:p w14:paraId="0C03EB0F" w14:textId="77777777" w:rsidR="00CC0A3D" w:rsidRPr="00D838D7" w:rsidRDefault="00CC0A3D">
            <w:pPr>
              <w:suppressAutoHyphens/>
              <w:spacing w:line="256" w:lineRule="auto"/>
              <w:jc w:val="center"/>
              <w:rPr>
                <w:rFonts w:ascii="Times New Roman" w:hAnsi="Times New Roman"/>
                <w:i/>
                <w:kern w:val="2"/>
                <w14:ligatures w14:val="standardContextual"/>
              </w:rPr>
            </w:pPr>
            <w:r w:rsidRPr="00D838D7">
              <w:rPr>
                <w:rFonts w:ascii="Times New Roman" w:hAnsi="Times New Roman"/>
                <w:b/>
                <w:bCs/>
                <w:kern w:val="2"/>
                <w14:ligatures w14:val="standardContextual"/>
              </w:rPr>
              <w:t>36 / 10</w:t>
            </w:r>
          </w:p>
        </w:tc>
        <w:tc>
          <w:tcPr>
            <w:tcW w:w="829" w:type="pct"/>
            <w:tcBorders>
              <w:top w:val="single" w:sz="4" w:space="0" w:color="auto"/>
              <w:left w:val="single" w:sz="4" w:space="0" w:color="auto"/>
              <w:bottom w:val="single" w:sz="4" w:space="0" w:color="auto"/>
              <w:right w:val="single" w:sz="4" w:space="0" w:color="auto"/>
            </w:tcBorders>
          </w:tcPr>
          <w:p w14:paraId="0D5D4471" w14:textId="77777777" w:rsidR="00CC0A3D" w:rsidRPr="00D838D7" w:rsidRDefault="00CC0A3D">
            <w:pPr>
              <w:spacing w:line="256" w:lineRule="auto"/>
              <w:jc w:val="center"/>
              <w:rPr>
                <w:rFonts w:ascii="Times New Roman" w:hAnsi="Times New Roman"/>
                <w:b/>
                <w:bCs/>
                <w:i/>
                <w:iCs/>
                <w:kern w:val="2"/>
                <w14:ligatures w14:val="standardContextual"/>
              </w:rPr>
            </w:pPr>
          </w:p>
        </w:tc>
      </w:tr>
      <w:tr w:rsidR="00D838D7" w:rsidRPr="00D838D7" w14:paraId="635A72B0" w14:textId="77777777" w:rsidTr="00CC0A3D">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0E664A2" w14:textId="77777777" w:rsidR="00CC0A3D" w:rsidRPr="00D838D7" w:rsidRDefault="00CC0A3D">
            <w:pPr>
              <w:spacing w:line="256" w:lineRule="auto"/>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Тема 1.1.</w:t>
            </w:r>
          </w:p>
          <w:p w14:paraId="51AF98BB" w14:textId="77777777" w:rsidR="00CC0A3D" w:rsidRPr="00D838D7" w:rsidRDefault="00CC0A3D">
            <w:pPr>
              <w:suppressAutoHyphens/>
              <w:spacing w:line="256" w:lineRule="auto"/>
              <w:rPr>
                <w:rFonts w:ascii="Times New Roman" w:hAnsi="Times New Roman" w:cs="Times New Roman"/>
                <w:b/>
                <w:kern w:val="2"/>
                <w14:ligatures w14:val="standardContextual"/>
              </w:rPr>
            </w:pPr>
            <w:r w:rsidRPr="00D838D7">
              <w:rPr>
                <w:rFonts w:ascii="Times New Roman" w:hAnsi="Times New Roman" w:cs="Times New Roman"/>
                <w:b/>
                <w:bCs/>
                <w:kern w:val="2"/>
                <w:sz w:val="24"/>
                <w:szCs w:val="24"/>
                <w14:ligatures w14:val="standardContextual"/>
              </w:rPr>
              <w:t>Банки и банковские продукты</w:t>
            </w:r>
          </w:p>
        </w:tc>
        <w:tc>
          <w:tcPr>
            <w:tcW w:w="2814" w:type="pct"/>
            <w:tcBorders>
              <w:top w:val="single" w:sz="4" w:space="0" w:color="auto"/>
              <w:left w:val="single" w:sz="4" w:space="0" w:color="auto"/>
              <w:bottom w:val="single" w:sz="4" w:space="0" w:color="auto"/>
              <w:right w:val="single" w:sz="4" w:space="0" w:color="auto"/>
            </w:tcBorders>
            <w:hideMark/>
          </w:tcPr>
          <w:p w14:paraId="58831DC4" w14:textId="77777777" w:rsidR="00CC0A3D" w:rsidRPr="00D838D7" w:rsidRDefault="00CC0A3D">
            <w:pPr>
              <w:spacing w:line="256" w:lineRule="auto"/>
              <w:rPr>
                <w:rFonts w:ascii="Times New Roman" w:hAnsi="Times New Roman"/>
                <w:b/>
                <w:bCs/>
                <w:i/>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919CE42" w14:textId="77777777" w:rsidR="00CC0A3D" w:rsidRPr="00D838D7" w:rsidRDefault="00CC0A3D">
            <w:pPr>
              <w:suppressAutoHyphens/>
              <w:spacing w:line="256" w:lineRule="auto"/>
              <w:jc w:val="center"/>
              <w:rPr>
                <w:rFonts w:ascii="Times New Roman" w:hAnsi="Times New Roman"/>
                <w:i/>
                <w:iCs/>
                <w:kern w:val="2"/>
                <w14:ligatures w14:val="standardContextual"/>
              </w:rPr>
            </w:pPr>
            <w:r w:rsidRPr="00D838D7">
              <w:rPr>
                <w:rFonts w:ascii="Times New Roman" w:hAnsi="Times New Roman"/>
                <w:i/>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E0A7C97" w14:textId="77777777" w:rsidR="00CC0A3D" w:rsidRPr="00D838D7" w:rsidRDefault="00CC0A3D">
            <w:pPr>
              <w:spacing w:line="256" w:lineRule="auto"/>
              <w:ind w:right="-45"/>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03, ОК 04 </w:t>
            </w:r>
          </w:p>
        </w:tc>
      </w:tr>
      <w:tr w:rsidR="00D838D7" w:rsidRPr="00D838D7" w14:paraId="0F6997C7"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EAEDE" w14:textId="77777777" w:rsidR="00CC0A3D" w:rsidRPr="00D838D7" w:rsidRDefault="00CC0A3D">
            <w:pPr>
              <w:spacing w:line="256" w:lineRule="auto"/>
              <w:rPr>
                <w:rFonts w:ascii="Times New Roman" w:hAnsi="Times New Roman" w:cs="Times New Roman"/>
                <w:b/>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2B747D4" w14:textId="77777777" w:rsidR="00CC0A3D" w:rsidRPr="00D838D7" w:rsidRDefault="00CC0A3D">
            <w:pPr>
              <w:suppressAutoHyphens/>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1.Банковская система России. Виды банковских карт. Выбор банковской карты.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B46F0" w14:textId="77777777" w:rsidR="00CC0A3D" w:rsidRPr="00D838D7" w:rsidRDefault="00CC0A3D">
            <w:pPr>
              <w:spacing w:line="256" w:lineRule="auto"/>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D4480"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5FC1B6AB"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06663" w14:textId="77777777" w:rsidR="00CC0A3D" w:rsidRPr="00D838D7" w:rsidRDefault="00CC0A3D">
            <w:pPr>
              <w:spacing w:line="256" w:lineRule="auto"/>
              <w:rPr>
                <w:rFonts w:ascii="Times New Roman" w:hAnsi="Times New Roman" w:cs="Times New Roman"/>
                <w:b/>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194CD8B" w14:textId="77777777" w:rsidR="00CC0A3D" w:rsidRPr="00D838D7" w:rsidRDefault="00CC0A3D">
            <w:pPr>
              <w:suppressAutoHyphens/>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 xml:space="preserve">2 Основные понятия кредитования. Виды кредитов. Принципы кредитования. Ипотечное кредитование. Виды банковских депозитов, особенности, условия депозитов. Открытие </w:t>
            </w:r>
            <w:proofErr w:type="gramStart"/>
            <w:r w:rsidRPr="00D838D7">
              <w:rPr>
                <w:rFonts w:ascii="Times New Roman" w:hAnsi="Times New Roman"/>
                <w:bCs/>
                <w:kern w:val="2"/>
                <w14:ligatures w14:val="standardContextual"/>
              </w:rPr>
              <w:t>депозита,  доходность</w:t>
            </w:r>
            <w:proofErr w:type="gramEnd"/>
            <w:r w:rsidRPr="00D838D7">
              <w:rPr>
                <w:rFonts w:ascii="Times New Roman" w:hAnsi="Times New Roman"/>
                <w:bCs/>
                <w:kern w:val="2"/>
                <w14:ligatures w14:val="standardContextual"/>
              </w:rPr>
              <w:t xml:space="preserve"> по депозитам.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DFE59" w14:textId="77777777" w:rsidR="00CC0A3D" w:rsidRPr="00D838D7" w:rsidRDefault="00CC0A3D">
            <w:pPr>
              <w:spacing w:line="256" w:lineRule="auto"/>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386A7"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66E628A2" w14:textId="77777777" w:rsidTr="00CC0A3D">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25899DA8" w14:textId="77777777" w:rsidR="00CC0A3D" w:rsidRPr="00D838D7" w:rsidRDefault="00CC0A3D">
            <w:pPr>
              <w:pStyle w:val="afc"/>
              <w:spacing w:line="252" w:lineRule="auto"/>
              <w:rPr>
                <w:rFonts w:eastAsiaTheme="minorHAnsi"/>
                <w:b/>
                <w:bCs/>
                <w:kern w:val="2"/>
                <w14:ligatures w14:val="standardContextual"/>
              </w:rPr>
            </w:pPr>
            <w:r w:rsidRPr="00D838D7">
              <w:rPr>
                <w:rFonts w:eastAsiaTheme="minorHAnsi"/>
                <w:b/>
                <w:bCs/>
                <w:kern w:val="2"/>
                <w14:ligatures w14:val="standardContextual"/>
              </w:rPr>
              <w:t>Тема 1.2.</w:t>
            </w:r>
          </w:p>
          <w:p w14:paraId="2B720036" w14:textId="77777777" w:rsidR="00CC0A3D" w:rsidRPr="00D838D7" w:rsidRDefault="00CC0A3D">
            <w:pPr>
              <w:spacing w:line="256" w:lineRule="auto"/>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Фондовый рынок</w:t>
            </w:r>
          </w:p>
        </w:tc>
        <w:tc>
          <w:tcPr>
            <w:tcW w:w="2814" w:type="pct"/>
            <w:tcBorders>
              <w:top w:val="single" w:sz="4" w:space="0" w:color="auto"/>
              <w:left w:val="single" w:sz="4" w:space="0" w:color="auto"/>
              <w:bottom w:val="single" w:sz="4" w:space="0" w:color="auto"/>
              <w:right w:val="single" w:sz="4" w:space="0" w:color="auto"/>
            </w:tcBorders>
            <w:hideMark/>
          </w:tcPr>
          <w:p w14:paraId="4F7EEAB6" w14:textId="77777777" w:rsidR="00CC0A3D" w:rsidRPr="00D838D7" w:rsidRDefault="00CC0A3D">
            <w:pPr>
              <w:spacing w:line="256" w:lineRule="auto"/>
              <w:rPr>
                <w:rFonts w:ascii="Times New Roman" w:hAnsi="Times New Roman"/>
                <w:bCs/>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52FF32D0"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34D4894" w14:textId="77777777" w:rsidR="00CC0A3D" w:rsidRPr="00D838D7" w:rsidRDefault="00CC0A3D">
            <w:pPr>
              <w:spacing w:line="256" w:lineRule="auto"/>
              <w:ind w:right="-45"/>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03, ОК 04 </w:t>
            </w:r>
          </w:p>
        </w:tc>
      </w:tr>
      <w:tr w:rsidR="00D838D7" w:rsidRPr="00D838D7" w14:paraId="149F8D5B"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1CB02" w14:textId="77777777" w:rsidR="00CC0A3D" w:rsidRPr="00D838D7" w:rsidRDefault="00CC0A3D">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DC5E4BF"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1.Ценные бумаги. Виды ценных бумаг. Операции на рынке ценных бумаг.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51EC4" w14:textId="77777777" w:rsidR="00CC0A3D" w:rsidRPr="00D838D7" w:rsidRDefault="00CC0A3D">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A4BED"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746A22A6"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E8FC2" w14:textId="77777777" w:rsidR="00CC0A3D" w:rsidRPr="00D838D7" w:rsidRDefault="00CC0A3D">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BDDEC0F"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2.Денежный рынок. Функции рынка. Рынок капитала. Фондовый рынок. Граждане на рынке ценных бумаг. Основные правила инвестирования: как покупать и продавать ценные бумаги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5A21C" w14:textId="77777777" w:rsidR="00CC0A3D" w:rsidRPr="00D838D7" w:rsidRDefault="00CC0A3D">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901E2"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2ADE176B" w14:textId="77777777" w:rsidTr="00CC0A3D">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26C03B8F" w14:textId="77777777" w:rsidR="00CC0A3D" w:rsidRPr="00D838D7" w:rsidRDefault="00CC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 xml:space="preserve">Тема 1.3. </w:t>
            </w:r>
          </w:p>
          <w:p w14:paraId="37B99D2A" w14:textId="77777777" w:rsidR="00CC0A3D" w:rsidRPr="00D838D7" w:rsidRDefault="00CC0A3D">
            <w:pPr>
              <w:spacing w:line="256" w:lineRule="auto"/>
              <w:rPr>
                <w:rFonts w:ascii="Times New Roman" w:hAnsi="Times New Roman" w:cs="Times New Roman"/>
                <w:b/>
                <w:bCs/>
                <w:kern w:val="2"/>
                <w:sz w:val="24"/>
                <w:szCs w:val="24"/>
                <w14:ligatures w14:val="standardContextual"/>
              </w:rPr>
            </w:pPr>
            <w:r w:rsidRPr="00D838D7">
              <w:rPr>
                <w:rFonts w:ascii="Times New Roman" w:hAnsi="Times New Roman" w:cs="Times New Roman"/>
                <w:b/>
                <w:bCs/>
                <w:kern w:val="2"/>
                <w:sz w:val="24"/>
                <w:szCs w:val="24"/>
                <w14:ligatures w14:val="standardContextual"/>
              </w:rPr>
              <w:t>Инвестиции</w:t>
            </w:r>
          </w:p>
        </w:tc>
        <w:tc>
          <w:tcPr>
            <w:tcW w:w="2814" w:type="pct"/>
            <w:tcBorders>
              <w:top w:val="single" w:sz="4" w:space="0" w:color="auto"/>
              <w:left w:val="single" w:sz="4" w:space="0" w:color="auto"/>
              <w:bottom w:val="single" w:sz="4" w:space="0" w:color="auto"/>
              <w:right w:val="single" w:sz="4" w:space="0" w:color="auto"/>
            </w:tcBorders>
            <w:hideMark/>
          </w:tcPr>
          <w:p w14:paraId="66CF2148" w14:textId="77777777" w:rsidR="00CC0A3D" w:rsidRPr="00D838D7" w:rsidRDefault="00CC0A3D">
            <w:pPr>
              <w:spacing w:line="256" w:lineRule="auto"/>
              <w:rPr>
                <w:rFonts w:ascii="Times New Roman" w:hAnsi="Times New Roman"/>
                <w:bCs/>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33CBCDF"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3C267833" w14:textId="77777777" w:rsidR="00CC0A3D" w:rsidRPr="00D838D7" w:rsidRDefault="00CC0A3D">
            <w:pPr>
              <w:spacing w:line="256" w:lineRule="auto"/>
              <w:ind w:right="-45"/>
              <w:rPr>
                <w:rFonts w:ascii="Times New Roman" w:hAnsi="Times New Roman"/>
                <w:kern w:val="2"/>
                <w:sz w:val="24"/>
                <w14:ligatures w14:val="standardContextual"/>
              </w:rPr>
            </w:pPr>
            <w:r w:rsidRPr="00D838D7">
              <w:rPr>
                <w:rFonts w:ascii="Times New Roman" w:hAnsi="Times New Roman"/>
                <w:kern w:val="2"/>
                <w14:ligatures w14:val="standardContextual"/>
              </w:rPr>
              <w:t xml:space="preserve">ОК 01, ОК 02, ОК 03, ОК 04 </w:t>
            </w:r>
          </w:p>
        </w:tc>
      </w:tr>
      <w:tr w:rsidR="00D838D7" w:rsidRPr="00D838D7" w14:paraId="2CDF71B9"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52403" w14:textId="77777777" w:rsidR="00CC0A3D" w:rsidRPr="00D838D7" w:rsidRDefault="00CC0A3D">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2B34D27" w14:textId="77777777" w:rsidR="00CC0A3D" w:rsidRPr="00D838D7" w:rsidRDefault="00CC0A3D">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kern w:val="2"/>
                <w:sz w:val="24"/>
                <w:szCs w:val="24"/>
                <w14:ligatures w14:val="standardContextual"/>
              </w:rPr>
              <w:t>1.Паевые инвестиционные фонды: структура, виды, особенности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37E47" w14:textId="77777777" w:rsidR="00CC0A3D" w:rsidRPr="00D838D7" w:rsidRDefault="00CC0A3D">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02A9C" w14:textId="77777777" w:rsidR="00CC0A3D" w:rsidRPr="00D838D7" w:rsidRDefault="00CC0A3D">
            <w:pPr>
              <w:spacing w:line="256" w:lineRule="auto"/>
              <w:rPr>
                <w:rFonts w:ascii="Times New Roman" w:hAnsi="Times New Roman"/>
                <w:kern w:val="2"/>
                <w:sz w:val="24"/>
                <w14:ligatures w14:val="standardContextual"/>
              </w:rPr>
            </w:pPr>
          </w:p>
        </w:tc>
      </w:tr>
      <w:tr w:rsidR="00D838D7" w:rsidRPr="00D838D7" w14:paraId="3236CBC1"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A91E3" w14:textId="77777777" w:rsidR="00CC0A3D" w:rsidRPr="00D838D7" w:rsidRDefault="00CC0A3D">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D5B7678" w14:textId="77777777" w:rsidR="00CC0A3D" w:rsidRPr="00D838D7" w:rsidRDefault="00CC0A3D">
            <w:pPr>
              <w:spacing w:line="256" w:lineRule="auto"/>
              <w:jc w:val="both"/>
              <w:rPr>
                <w:rFonts w:ascii="Times New Roman" w:hAnsi="Times New Roman" w:cs="Times New Roman"/>
                <w:bCs/>
                <w:kern w:val="2"/>
                <w14:ligatures w14:val="standardContextual"/>
              </w:rPr>
            </w:pPr>
            <w:r w:rsidRPr="00D838D7">
              <w:rPr>
                <w:rFonts w:ascii="Times New Roman" w:hAnsi="Times New Roman" w:cs="Times New Roman"/>
                <w:kern w:val="2"/>
                <w:sz w:val="24"/>
                <w:szCs w:val="24"/>
                <w14:ligatures w14:val="standardContextual"/>
              </w:rPr>
              <w:t xml:space="preserve">2.Пенсионная система РФ. Пенсионный возраст и </w:t>
            </w:r>
            <w:proofErr w:type="gramStart"/>
            <w:r w:rsidRPr="00D838D7">
              <w:rPr>
                <w:rFonts w:ascii="Times New Roman" w:hAnsi="Times New Roman" w:cs="Times New Roman"/>
                <w:kern w:val="2"/>
                <w:sz w:val="24"/>
                <w:szCs w:val="24"/>
                <w14:ligatures w14:val="standardContextual"/>
              </w:rPr>
              <w:t>государственное  пенсионное</w:t>
            </w:r>
            <w:proofErr w:type="gramEnd"/>
            <w:r w:rsidRPr="00D838D7">
              <w:rPr>
                <w:rFonts w:ascii="Times New Roman" w:hAnsi="Times New Roman" w:cs="Times New Roman"/>
                <w:kern w:val="2"/>
                <w:sz w:val="24"/>
                <w:szCs w:val="24"/>
                <w14:ligatures w14:val="standardContextual"/>
              </w:rPr>
              <w:t xml:space="preserve"> обеспечение. Негосударственные пенсионные фонды.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CE4F6" w14:textId="77777777" w:rsidR="00CC0A3D" w:rsidRPr="00D838D7" w:rsidRDefault="00CC0A3D">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88584" w14:textId="77777777" w:rsidR="00CC0A3D" w:rsidRPr="00D838D7" w:rsidRDefault="00CC0A3D">
            <w:pPr>
              <w:spacing w:line="256" w:lineRule="auto"/>
              <w:rPr>
                <w:rFonts w:ascii="Times New Roman" w:hAnsi="Times New Roman"/>
                <w:kern w:val="2"/>
                <w:sz w:val="24"/>
                <w14:ligatures w14:val="standardContextual"/>
              </w:rPr>
            </w:pPr>
          </w:p>
        </w:tc>
      </w:tr>
      <w:tr w:rsidR="00D838D7" w:rsidRPr="00D838D7" w14:paraId="6D63A4AE" w14:textId="77777777" w:rsidTr="00CC0A3D">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38ACB" w14:textId="77777777" w:rsidR="00CC0A3D" w:rsidRPr="00D838D7" w:rsidRDefault="00CC0A3D">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3608C3B"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29F057ED"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469E42F" w14:textId="77777777" w:rsidR="00CC0A3D" w:rsidRPr="00D838D7" w:rsidRDefault="00CC0A3D">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03, ОК 04 </w:t>
            </w:r>
          </w:p>
        </w:tc>
      </w:tr>
      <w:tr w:rsidR="00D838D7" w:rsidRPr="00D838D7" w14:paraId="1BAB6CE7"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19D9A" w14:textId="77777777" w:rsidR="00CC0A3D" w:rsidRPr="00D838D7" w:rsidRDefault="00CC0A3D">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2F7D020"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1.Расчет стоимости паев инвестиционных фондов.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47F8116C"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461C"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1BD86128"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D8D65" w14:textId="77777777" w:rsidR="00CC0A3D" w:rsidRPr="00D838D7" w:rsidRDefault="00CC0A3D">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DA62D5D"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 xml:space="preserve">2.Начисление страховых взносов на обязательное пенсионное страхование </w:t>
            </w:r>
          </w:p>
        </w:tc>
        <w:tc>
          <w:tcPr>
            <w:tcW w:w="560" w:type="pct"/>
            <w:tcBorders>
              <w:top w:val="single" w:sz="4" w:space="0" w:color="auto"/>
              <w:left w:val="single" w:sz="4" w:space="0" w:color="auto"/>
              <w:bottom w:val="single" w:sz="4" w:space="0" w:color="auto"/>
              <w:right w:val="single" w:sz="4" w:space="0" w:color="auto"/>
            </w:tcBorders>
            <w:vAlign w:val="center"/>
            <w:hideMark/>
          </w:tcPr>
          <w:p w14:paraId="4B27222D"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6E693"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457756FE" w14:textId="77777777" w:rsidTr="00CC0A3D">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57140782" w14:textId="77777777" w:rsidR="00CC0A3D" w:rsidRPr="00D838D7" w:rsidRDefault="00CC0A3D">
            <w:pPr>
              <w:spacing w:line="256" w:lineRule="auto"/>
              <w:jc w:val="both"/>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 xml:space="preserve">Тема 1.4. </w:t>
            </w:r>
            <w:r w:rsidRPr="00D838D7">
              <w:rPr>
                <w:rFonts w:ascii="Times New Roman" w:hAnsi="Times New Roman" w:cs="Times New Roman"/>
                <w:b/>
                <w:bCs/>
                <w:kern w:val="2"/>
                <w:sz w:val="24"/>
                <w:szCs w:val="24"/>
                <w14:ligatures w14:val="standardContextual"/>
              </w:rPr>
              <w:t>Страхование</w:t>
            </w:r>
          </w:p>
        </w:tc>
        <w:tc>
          <w:tcPr>
            <w:tcW w:w="2814" w:type="pct"/>
            <w:tcBorders>
              <w:top w:val="single" w:sz="4" w:space="0" w:color="auto"/>
              <w:left w:val="single" w:sz="4" w:space="0" w:color="auto"/>
              <w:bottom w:val="single" w:sz="4" w:space="0" w:color="auto"/>
              <w:right w:val="single" w:sz="4" w:space="0" w:color="auto"/>
            </w:tcBorders>
            <w:hideMark/>
          </w:tcPr>
          <w:p w14:paraId="3670E71C" w14:textId="77777777" w:rsidR="00CC0A3D" w:rsidRPr="00D838D7" w:rsidRDefault="00CC0A3D">
            <w:pPr>
              <w:spacing w:line="256" w:lineRule="auto"/>
              <w:rPr>
                <w:rFonts w:ascii="Times New Roman" w:hAnsi="Times New Roman"/>
                <w:b/>
                <w:bCs/>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245EF1B1"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96AE8F1" w14:textId="77777777" w:rsidR="00CC0A3D" w:rsidRPr="00D838D7" w:rsidRDefault="00CC0A3D">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03, ОК 04 </w:t>
            </w:r>
          </w:p>
        </w:tc>
      </w:tr>
      <w:tr w:rsidR="00D838D7" w:rsidRPr="00D838D7" w14:paraId="4F1B681C"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12844"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A8271F2"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 xml:space="preserve">1.Страховой рынок в России. Понятие страхования. Страхователь. Страховка. Страховщик.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A486C" w14:textId="77777777" w:rsidR="00CC0A3D" w:rsidRPr="00D838D7" w:rsidRDefault="00CC0A3D">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94C92"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6DEA7306"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5E9BD"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B94E341"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2.Договор страхования. Ведущие страховые компании в России. Виды страхования: Страхование имущества граждан. Особенности личного страхования.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F2E85" w14:textId="77777777" w:rsidR="00CC0A3D" w:rsidRPr="00D838D7" w:rsidRDefault="00CC0A3D">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8928A"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0948545F"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BA48A"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EF4299C"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67ED1997"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DFBA07B" w14:textId="77777777" w:rsidR="00CC0A3D" w:rsidRPr="00D838D7" w:rsidRDefault="00CC0A3D">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03, ОК 04 </w:t>
            </w:r>
          </w:p>
        </w:tc>
      </w:tr>
      <w:tr w:rsidR="00D838D7" w:rsidRPr="00D838D7" w14:paraId="29A233C9" w14:textId="77777777" w:rsidTr="00CC0A3D">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97124"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4ED6477F" w14:textId="77777777" w:rsidR="00CC0A3D" w:rsidRPr="00D838D7" w:rsidRDefault="00CC0A3D">
            <w:pPr>
              <w:spacing w:line="256" w:lineRule="auto"/>
              <w:jc w:val="both"/>
              <w:rPr>
                <w:sz w:val="24"/>
                <w:szCs w:val="24"/>
              </w:rPr>
            </w:pPr>
            <w:r w:rsidRPr="00D838D7">
              <w:rPr>
                <w:rFonts w:ascii="Times New Roman" w:hAnsi="Times New Roman"/>
                <w:kern w:val="2"/>
                <w:sz w:val="24"/>
                <w:szCs w:val="24"/>
                <w14:ligatures w14:val="standardContextual"/>
              </w:rPr>
              <w:t>1.Расчет страхового платежа. Расчет страховой суммы возмещения.</w:t>
            </w:r>
          </w:p>
          <w:p w14:paraId="0D81AFAD" w14:textId="77777777" w:rsidR="00CC0A3D" w:rsidRPr="00D838D7" w:rsidRDefault="00CC0A3D">
            <w:pPr>
              <w:spacing w:line="256" w:lineRule="auto"/>
              <w:jc w:val="both"/>
              <w:rPr>
                <w:bCs/>
              </w:rPr>
            </w:pPr>
          </w:p>
        </w:tc>
        <w:tc>
          <w:tcPr>
            <w:tcW w:w="560" w:type="pct"/>
            <w:tcBorders>
              <w:top w:val="single" w:sz="4" w:space="0" w:color="auto"/>
              <w:left w:val="single" w:sz="4" w:space="0" w:color="auto"/>
              <w:bottom w:val="single" w:sz="4" w:space="0" w:color="auto"/>
              <w:right w:val="single" w:sz="4" w:space="0" w:color="auto"/>
            </w:tcBorders>
            <w:hideMark/>
          </w:tcPr>
          <w:p w14:paraId="433D3FD6"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6D33B"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244AFBDD" w14:textId="77777777" w:rsidTr="00CC0A3D">
        <w:trPr>
          <w:trHeight w:val="416"/>
        </w:trPr>
        <w:tc>
          <w:tcPr>
            <w:tcW w:w="797" w:type="pct"/>
            <w:vMerge w:val="restart"/>
            <w:tcBorders>
              <w:top w:val="single" w:sz="4" w:space="0" w:color="auto"/>
              <w:left w:val="single" w:sz="4" w:space="0" w:color="auto"/>
              <w:bottom w:val="single" w:sz="4" w:space="0" w:color="auto"/>
              <w:right w:val="single" w:sz="4" w:space="0" w:color="auto"/>
            </w:tcBorders>
            <w:hideMark/>
          </w:tcPr>
          <w:p w14:paraId="4EA96615" w14:textId="77777777" w:rsidR="00CC0A3D" w:rsidRPr="00D838D7" w:rsidRDefault="00CC0A3D">
            <w:pPr>
              <w:spacing w:line="256" w:lineRule="auto"/>
              <w:jc w:val="both"/>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lastRenderedPageBreak/>
              <w:t>Тема 1.5.</w:t>
            </w:r>
          </w:p>
          <w:p w14:paraId="53BE1915" w14:textId="77777777" w:rsidR="00CC0A3D" w:rsidRPr="00D838D7" w:rsidRDefault="00CC0A3D">
            <w:pPr>
              <w:spacing w:line="256" w:lineRule="auto"/>
              <w:jc w:val="both"/>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Основы налогообложения</w:t>
            </w:r>
          </w:p>
        </w:tc>
        <w:tc>
          <w:tcPr>
            <w:tcW w:w="2814" w:type="pct"/>
            <w:tcBorders>
              <w:top w:val="single" w:sz="4" w:space="0" w:color="auto"/>
              <w:left w:val="single" w:sz="4" w:space="0" w:color="auto"/>
              <w:bottom w:val="single" w:sz="4" w:space="0" w:color="auto"/>
              <w:right w:val="single" w:sz="4" w:space="0" w:color="auto"/>
            </w:tcBorders>
            <w:hideMark/>
          </w:tcPr>
          <w:p w14:paraId="3ED51238"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0F28D526"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C85CE60" w14:textId="77777777" w:rsidR="00CC0A3D" w:rsidRPr="00D838D7" w:rsidRDefault="00CC0A3D">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03, ОК 04 </w:t>
            </w:r>
          </w:p>
        </w:tc>
      </w:tr>
      <w:tr w:rsidR="00D838D7" w:rsidRPr="00D838D7" w14:paraId="0626F5F6"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D0F98"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93C30E7"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1.Налоговый кодекс РФ.   Структура налоговой системы в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D0355" w14:textId="77777777" w:rsidR="00CC0A3D" w:rsidRPr="00D838D7" w:rsidRDefault="00CC0A3D">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59F8E"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424D7964"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69D16"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BB509BE"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2.Права и обязанности налогоплательщика Виды налогов в РФ.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39312" w14:textId="77777777" w:rsidR="00CC0A3D" w:rsidRPr="00D838D7" w:rsidRDefault="00CC0A3D">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DD33C"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51ED9A75"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6CDF1"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E875D83"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4A1B1E97"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D7162F2" w14:textId="77777777" w:rsidR="00CC0A3D" w:rsidRPr="00D838D7" w:rsidRDefault="00CC0A3D">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03, ОК 04 </w:t>
            </w:r>
          </w:p>
        </w:tc>
      </w:tr>
      <w:tr w:rsidR="00D838D7" w:rsidRPr="00D838D7" w14:paraId="1B5E9E44"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B4B5B"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A96952A"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1.Налоговые вычеты, или как вернуть налоги в семейный бюджет.</w:t>
            </w:r>
          </w:p>
        </w:tc>
        <w:tc>
          <w:tcPr>
            <w:tcW w:w="560" w:type="pct"/>
            <w:tcBorders>
              <w:top w:val="single" w:sz="4" w:space="0" w:color="auto"/>
              <w:left w:val="single" w:sz="4" w:space="0" w:color="auto"/>
              <w:bottom w:val="single" w:sz="4" w:space="0" w:color="auto"/>
              <w:right w:val="single" w:sz="4" w:space="0" w:color="auto"/>
            </w:tcBorders>
            <w:vAlign w:val="center"/>
            <w:hideMark/>
          </w:tcPr>
          <w:p w14:paraId="1DE51B17"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D08FC"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3C2D0090" w14:textId="77777777" w:rsidTr="00CC0A3D">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17EA4DC7" w14:textId="77777777" w:rsidR="00CC0A3D" w:rsidRPr="00D838D7" w:rsidRDefault="00CC0A3D">
            <w:pPr>
              <w:spacing w:line="256" w:lineRule="auto"/>
              <w:jc w:val="both"/>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Тема 1.6.</w:t>
            </w:r>
          </w:p>
          <w:p w14:paraId="12B6922E" w14:textId="77777777" w:rsidR="00CC0A3D" w:rsidRPr="00D838D7" w:rsidRDefault="00CC0A3D">
            <w:pPr>
              <w:spacing w:line="256" w:lineRule="auto"/>
              <w:jc w:val="both"/>
              <w:rPr>
                <w:rFonts w:ascii="Times New Roman" w:hAnsi="Times New Roman" w:cs="Times New Roman"/>
                <w:b/>
                <w:bCs/>
                <w:kern w:val="2"/>
                <w14:ligatures w14:val="standardContextual"/>
              </w:rPr>
            </w:pPr>
            <w:r w:rsidRPr="00D838D7">
              <w:rPr>
                <w:rFonts w:ascii="Times New Roman" w:hAnsi="Times New Roman" w:cs="Times New Roman"/>
                <w:b/>
                <w:bCs/>
                <w:kern w:val="2"/>
                <w14:ligatures w14:val="standardContextual"/>
              </w:rPr>
              <w:t>Личное финансовое планирование</w:t>
            </w:r>
          </w:p>
        </w:tc>
        <w:tc>
          <w:tcPr>
            <w:tcW w:w="2814" w:type="pct"/>
            <w:tcBorders>
              <w:top w:val="single" w:sz="4" w:space="0" w:color="auto"/>
              <w:left w:val="single" w:sz="4" w:space="0" w:color="auto"/>
              <w:bottom w:val="single" w:sz="4" w:space="0" w:color="auto"/>
              <w:right w:val="single" w:sz="4" w:space="0" w:color="auto"/>
            </w:tcBorders>
            <w:hideMark/>
          </w:tcPr>
          <w:p w14:paraId="01129BBF" w14:textId="77777777" w:rsidR="00CC0A3D" w:rsidRPr="00D838D7" w:rsidRDefault="00CC0A3D">
            <w:pPr>
              <w:spacing w:line="256" w:lineRule="auto"/>
              <w:rPr>
                <w:rFonts w:ascii="Times New Roman" w:hAnsi="Times New Roman"/>
                <w:b/>
                <w:bCs/>
                <w:kern w:val="2"/>
                <w14:ligatures w14:val="standardContextual"/>
              </w:rPr>
            </w:pPr>
            <w:r w:rsidRPr="00D838D7">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1EDA83B"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555BC1F7" w14:textId="77777777" w:rsidR="00CC0A3D" w:rsidRPr="00D838D7" w:rsidRDefault="00CC0A3D">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03, ОК 04 </w:t>
            </w:r>
          </w:p>
        </w:tc>
      </w:tr>
      <w:tr w:rsidR="00D838D7" w:rsidRPr="00D838D7" w14:paraId="1C340EB0"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B7A5E"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D122AC3"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 xml:space="preserve">1.Роль денег в нашей жизни. Семейный бюджет. Личный бюджет.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F40AD" w14:textId="77777777" w:rsidR="00CC0A3D" w:rsidRPr="00D838D7" w:rsidRDefault="00CC0A3D">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0EB6A"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21AA7736"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42CDD"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AD9D33B" w14:textId="77777777" w:rsidR="00CC0A3D" w:rsidRPr="00D838D7" w:rsidRDefault="00CC0A3D">
            <w:pPr>
              <w:spacing w:line="256" w:lineRule="auto"/>
              <w:jc w:val="both"/>
              <w:rPr>
                <w:rFonts w:ascii="Times New Roman" w:hAnsi="Times New Roman"/>
                <w:bCs/>
                <w:kern w:val="2"/>
                <w14:ligatures w14:val="standardContextual"/>
              </w:rPr>
            </w:pPr>
            <w:r w:rsidRPr="00D838D7">
              <w:rPr>
                <w:rFonts w:ascii="Times New Roman" w:hAnsi="Times New Roman"/>
                <w:bCs/>
                <w:kern w:val="2"/>
                <w14:ligatures w14:val="standardContextual"/>
              </w:rPr>
              <w:t>2.Личные финансовые цели. Виртуальные ловушки, или как не потерять деньги при работе в сети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95A13" w14:textId="77777777" w:rsidR="00CC0A3D" w:rsidRPr="00D838D7" w:rsidRDefault="00CC0A3D">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14400"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5EEA3B4D" w14:textId="77777777" w:rsidTr="00CC0A3D">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C29D6"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ECDBAB4" w14:textId="77777777" w:rsidR="00CC0A3D" w:rsidRPr="00D838D7" w:rsidRDefault="00CC0A3D">
            <w:pPr>
              <w:spacing w:line="256" w:lineRule="auto"/>
              <w:rPr>
                <w:rFonts w:ascii="Times New Roman" w:hAnsi="Times New Roman"/>
                <w:bCs/>
                <w:kern w:val="2"/>
                <w14:ligatures w14:val="standardContextual"/>
              </w:rPr>
            </w:pPr>
            <w:r w:rsidRPr="00D838D7">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55805B90"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38458ACA" w14:textId="77777777" w:rsidR="00CC0A3D" w:rsidRPr="00D838D7" w:rsidRDefault="00CC0A3D">
            <w:pPr>
              <w:spacing w:line="256" w:lineRule="auto"/>
              <w:ind w:right="-45"/>
              <w:rPr>
                <w:rFonts w:ascii="Times New Roman" w:hAnsi="Times New Roman"/>
                <w:kern w:val="2"/>
                <w:sz w:val="24"/>
                <w14:ligatures w14:val="standardContextual"/>
              </w:rPr>
            </w:pPr>
            <w:r w:rsidRPr="00D838D7">
              <w:rPr>
                <w:rFonts w:ascii="Times New Roman" w:hAnsi="Times New Roman"/>
                <w:kern w:val="2"/>
                <w14:ligatures w14:val="standardContextual"/>
              </w:rPr>
              <w:t xml:space="preserve">ОК 01, ОК 02, ОК 03, ОК 04 </w:t>
            </w:r>
          </w:p>
        </w:tc>
      </w:tr>
      <w:tr w:rsidR="00D838D7" w:rsidRPr="00D838D7" w14:paraId="3A4F8D2B"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1E398"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CB52A45" w14:textId="77777777" w:rsidR="00CC0A3D" w:rsidRPr="00D838D7" w:rsidRDefault="00CC0A3D">
            <w:pPr>
              <w:spacing w:line="256" w:lineRule="auto"/>
              <w:rPr>
                <w:rFonts w:ascii="Times New Roman" w:hAnsi="Times New Roman"/>
                <w:bCs/>
                <w:kern w:val="2"/>
                <w14:ligatures w14:val="standardContextual"/>
              </w:rPr>
            </w:pPr>
            <w:r w:rsidRPr="00D838D7">
              <w:rPr>
                <w:rFonts w:ascii="Times New Roman" w:hAnsi="Times New Roman"/>
                <w:bCs/>
                <w:kern w:val="2"/>
                <w14:ligatures w14:val="standardContextual"/>
              </w:rPr>
              <w:t>1. Составление личного финансового плана</w:t>
            </w:r>
          </w:p>
        </w:tc>
        <w:tc>
          <w:tcPr>
            <w:tcW w:w="560" w:type="pct"/>
            <w:tcBorders>
              <w:top w:val="single" w:sz="4" w:space="0" w:color="auto"/>
              <w:left w:val="single" w:sz="4" w:space="0" w:color="auto"/>
              <w:bottom w:val="single" w:sz="4" w:space="0" w:color="auto"/>
              <w:right w:val="single" w:sz="4" w:space="0" w:color="auto"/>
            </w:tcBorders>
            <w:hideMark/>
          </w:tcPr>
          <w:p w14:paraId="1D2349B3"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F0714" w14:textId="77777777" w:rsidR="00CC0A3D" w:rsidRPr="00D838D7" w:rsidRDefault="00CC0A3D">
            <w:pPr>
              <w:spacing w:line="256" w:lineRule="auto"/>
              <w:rPr>
                <w:rFonts w:ascii="Times New Roman" w:hAnsi="Times New Roman"/>
                <w:kern w:val="2"/>
                <w:sz w:val="24"/>
                <w14:ligatures w14:val="standardContextual"/>
              </w:rPr>
            </w:pPr>
          </w:p>
        </w:tc>
      </w:tr>
      <w:tr w:rsidR="00D838D7" w:rsidRPr="00D838D7" w14:paraId="277A22A5" w14:textId="77777777" w:rsidTr="00CC0A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76AB0" w14:textId="77777777" w:rsidR="00CC0A3D" w:rsidRPr="00D838D7" w:rsidRDefault="00CC0A3D">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0F4A108" w14:textId="77777777" w:rsidR="00CC0A3D" w:rsidRPr="00D838D7" w:rsidRDefault="00CC0A3D">
            <w:pPr>
              <w:spacing w:line="256" w:lineRule="auto"/>
              <w:rPr>
                <w:rFonts w:ascii="Times New Roman" w:hAnsi="Times New Roman"/>
                <w:b/>
                <w:kern w:val="2"/>
                <w14:ligatures w14:val="standardContextual"/>
              </w:rPr>
            </w:pPr>
            <w:r w:rsidRPr="00D838D7">
              <w:rPr>
                <w:rFonts w:ascii="Times New Roman" w:hAnsi="Times New Roman"/>
                <w:b/>
                <w:kern w:val="2"/>
                <w14:ligatures w14:val="standardContextual"/>
              </w:rPr>
              <w:t>Самостоятельная работа обучающегося</w:t>
            </w:r>
          </w:p>
          <w:p w14:paraId="43D26122" w14:textId="77777777" w:rsidR="00CC0A3D" w:rsidRPr="00D838D7" w:rsidRDefault="00CC0A3D">
            <w:pPr>
              <w:spacing w:line="256" w:lineRule="auto"/>
              <w:rPr>
                <w:rFonts w:ascii="Times New Roman" w:hAnsi="Times New Roman"/>
                <w:bCs/>
                <w:kern w:val="2"/>
                <w14:ligatures w14:val="standardContextual"/>
              </w:rPr>
            </w:pPr>
            <w:r w:rsidRPr="00D838D7">
              <w:rPr>
                <w:rFonts w:ascii="Times New Roman" w:hAnsi="Times New Roman"/>
                <w:bCs/>
                <w:kern w:val="2"/>
                <w14:ligatures w14:val="standardContextual"/>
              </w:rPr>
              <w:t>1.Защита личного финансового плана</w:t>
            </w:r>
          </w:p>
        </w:tc>
        <w:tc>
          <w:tcPr>
            <w:tcW w:w="560" w:type="pct"/>
            <w:tcBorders>
              <w:top w:val="single" w:sz="4" w:space="0" w:color="auto"/>
              <w:left w:val="single" w:sz="4" w:space="0" w:color="auto"/>
              <w:bottom w:val="single" w:sz="4" w:space="0" w:color="auto"/>
              <w:right w:val="single" w:sz="4" w:space="0" w:color="auto"/>
            </w:tcBorders>
            <w:hideMark/>
          </w:tcPr>
          <w:p w14:paraId="78E53C27"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2</w:t>
            </w:r>
          </w:p>
        </w:tc>
        <w:tc>
          <w:tcPr>
            <w:tcW w:w="829" w:type="pct"/>
            <w:tcBorders>
              <w:top w:val="single" w:sz="4" w:space="0" w:color="auto"/>
              <w:left w:val="single" w:sz="4" w:space="0" w:color="auto"/>
              <w:bottom w:val="single" w:sz="4" w:space="0" w:color="auto"/>
              <w:right w:val="single" w:sz="4" w:space="0" w:color="auto"/>
            </w:tcBorders>
            <w:hideMark/>
          </w:tcPr>
          <w:p w14:paraId="0D419191" w14:textId="77777777" w:rsidR="00CC0A3D" w:rsidRPr="00D838D7" w:rsidRDefault="00CC0A3D">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 xml:space="preserve">ОК 01, ОК 02, ОК 03, ОК 04 </w:t>
            </w:r>
          </w:p>
        </w:tc>
      </w:tr>
      <w:tr w:rsidR="00D838D7" w:rsidRPr="00D838D7" w14:paraId="33254B70" w14:textId="77777777" w:rsidTr="00CC0A3D">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138FEBE9" w14:textId="77777777" w:rsidR="00CC0A3D" w:rsidRPr="00D838D7" w:rsidRDefault="00CC0A3D">
            <w:pPr>
              <w:spacing w:line="256" w:lineRule="auto"/>
              <w:rPr>
                <w:rFonts w:ascii="Times New Roman" w:hAnsi="Times New Roman"/>
                <w:b/>
                <w:kern w:val="2"/>
                <w14:ligatures w14:val="standardContextual"/>
              </w:rPr>
            </w:pPr>
            <w:r w:rsidRPr="00D838D7">
              <w:rPr>
                <w:rFonts w:ascii="Times New Roman" w:hAnsi="Times New Roman"/>
                <w:b/>
                <w:kern w:val="2"/>
                <w14:ligatures w14:val="standardContextual"/>
              </w:rPr>
              <w:t>Промежуточная аттестация</w:t>
            </w:r>
          </w:p>
        </w:tc>
        <w:tc>
          <w:tcPr>
            <w:tcW w:w="560" w:type="pct"/>
            <w:tcBorders>
              <w:top w:val="single" w:sz="4" w:space="0" w:color="auto"/>
              <w:left w:val="single" w:sz="4" w:space="0" w:color="auto"/>
              <w:bottom w:val="single" w:sz="4" w:space="0" w:color="auto"/>
              <w:right w:val="single" w:sz="4" w:space="0" w:color="auto"/>
            </w:tcBorders>
            <w:hideMark/>
          </w:tcPr>
          <w:p w14:paraId="135A0690" w14:textId="77777777" w:rsidR="00CC0A3D" w:rsidRPr="00D838D7" w:rsidRDefault="00CC0A3D">
            <w:pPr>
              <w:suppressAutoHyphens/>
              <w:spacing w:line="256" w:lineRule="auto"/>
              <w:jc w:val="center"/>
              <w:rPr>
                <w:rFonts w:ascii="Times New Roman" w:hAnsi="Times New Roman"/>
                <w:bCs/>
                <w:i/>
                <w:iCs/>
                <w:kern w:val="2"/>
                <w14:ligatures w14:val="standardContextual"/>
              </w:rPr>
            </w:pPr>
            <w:r w:rsidRPr="00D838D7">
              <w:rPr>
                <w:rFonts w:ascii="Times New Roman" w:hAnsi="Times New Roman"/>
                <w:bCs/>
                <w:i/>
                <w:iCs/>
                <w:kern w:val="2"/>
                <w14:ligatures w14:val="standardContextual"/>
              </w:rPr>
              <w:t>6</w:t>
            </w:r>
          </w:p>
        </w:tc>
        <w:tc>
          <w:tcPr>
            <w:tcW w:w="829" w:type="pct"/>
            <w:tcBorders>
              <w:top w:val="single" w:sz="4" w:space="0" w:color="auto"/>
              <w:left w:val="single" w:sz="4" w:space="0" w:color="auto"/>
              <w:bottom w:val="single" w:sz="4" w:space="0" w:color="auto"/>
              <w:right w:val="single" w:sz="4" w:space="0" w:color="auto"/>
            </w:tcBorders>
          </w:tcPr>
          <w:p w14:paraId="7FBA8FA3" w14:textId="77777777" w:rsidR="00CC0A3D" w:rsidRPr="00D838D7" w:rsidRDefault="00CC0A3D">
            <w:pPr>
              <w:spacing w:line="256" w:lineRule="auto"/>
              <w:rPr>
                <w:rFonts w:ascii="Times New Roman" w:hAnsi="Times New Roman"/>
                <w:kern w:val="2"/>
                <w14:ligatures w14:val="standardContextual"/>
              </w:rPr>
            </w:pPr>
          </w:p>
        </w:tc>
      </w:tr>
      <w:tr w:rsidR="00D838D7" w:rsidRPr="00D838D7" w14:paraId="79E3D3EF" w14:textId="77777777" w:rsidTr="00CC0A3D">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38CBDED4" w14:textId="77777777" w:rsidR="00CC0A3D" w:rsidRPr="00D838D7" w:rsidRDefault="00CC0A3D">
            <w:pPr>
              <w:spacing w:line="256" w:lineRule="auto"/>
              <w:rPr>
                <w:rFonts w:ascii="Times New Roman" w:hAnsi="Times New Roman"/>
                <w:kern w:val="2"/>
                <w14:ligatures w14:val="standardContextual"/>
              </w:rPr>
            </w:pPr>
            <w:r w:rsidRPr="00D838D7">
              <w:rPr>
                <w:rFonts w:ascii="Times New Roman" w:hAnsi="Times New Roman"/>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00304E60" w14:textId="77777777" w:rsidR="00CC0A3D" w:rsidRPr="00D838D7" w:rsidRDefault="00CC0A3D">
            <w:pPr>
              <w:suppressAutoHyphens/>
              <w:spacing w:line="256" w:lineRule="auto"/>
              <w:jc w:val="center"/>
              <w:rPr>
                <w:rFonts w:ascii="Times New Roman" w:hAnsi="Times New Roman"/>
                <w:b/>
                <w:bCs/>
                <w:kern w:val="2"/>
                <w14:ligatures w14:val="standardContextual"/>
              </w:rPr>
            </w:pPr>
            <w:r w:rsidRPr="00D838D7">
              <w:rPr>
                <w:rFonts w:ascii="Times New Roman" w:hAnsi="Times New Roman"/>
                <w:b/>
                <w:bCs/>
                <w:kern w:val="2"/>
                <w14:ligatures w14:val="standardContextual"/>
              </w:rPr>
              <w:t>42</w:t>
            </w:r>
          </w:p>
        </w:tc>
        <w:tc>
          <w:tcPr>
            <w:tcW w:w="829" w:type="pct"/>
            <w:tcBorders>
              <w:top w:val="single" w:sz="4" w:space="0" w:color="auto"/>
              <w:left w:val="single" w:sz="4" w:space="0" w:color="auto"/>
              <w:bottom w:val="single" w:sz="4" w:space="0" w:color="auto"/>
              <w:right w:val="single" w:sz="4" w:space="0" w:color="auto"/>
            </w:tcBorders>
          </w:tcPr>
          <w:p w14:paraId="583B66CE" w14:textId="77777777" w:rsidR="00CC0A3D" w:rsidRPr="00D838D7" w:rsidRDefault="00CC0A3D">
            <w:pPr>
              <w:spacing w:line="256" w:lineRule="auto"/>
              <w:rPr>
                <w:rFonts w:ascii="Times New Roman" w:hAnsi="Times New Roman"/>
                <w:b/>
                <w:bCs/>
                <w:i/>
                <w:kern w:val="2"/>
                <w14:ligatures w14:val="standardContextual"/>
              </w:rPr>
            </w:pPr>
          </w:p>
        </w:tc>
      </w:tr>
    </w:tbl>
    <w:p w14:paraId="34468404" w14:textId="77777777" w:rsidR="00CC0A3D" w:rsidRPr="00D838D7" w:rsidRDefault="00CC0A3D" w:rsidP="00CC0A3D">
      <w:pPr>
        <w:pStyle w:val="114"/>
        <w:jc w:val="both"/>
        <w:rPr>
          <w:rFonts w:ascii="Times New Roman" w:hAnsi="Times New Roman"/>
        </w:rPr>
      </w:pPr>
    </w:p>
    <w:p w14:paraId="1043619A" w14:textId="77777777" w:rsidR="00CC0A3D" w:rsidRPr="00D838D7" w:rsidRDefault="00CC0A3D" w:rsidP="00CC0A3D">
      <w:pPr>
        <w:rPr>
          <w:rFonts w:ascii="Times New Roman" w:hAnsi="Times New Roman" w:cs="Times New Roman"/>
          <w:sz w:val="24"/>
          <w:szCs w:val="24"/>
        </w:rPr>
        <w:sectPr w:rsidR="00CC0A3D" w:rsidRPr="00D838D7" w:rsidSect="00CC0A3D">
          <w:pgSz w:w="16838" w:h="11906" w:orient="landscape"/>
          <w:pgMar w:top="1701" w:right="1134" w:bottom="567" w:left="1134" w:header="709" w:footer="709" w:gutter="0"/>
          <w:cols w:space="720"/>
        </w:sectPr>
      </w:pPr>
    </w:p>
    <w:p w14:paraId="040403C0" w14:textId="77777777" w:rsidR="00CC0A3D" w:rsidRPr="00D838D7" w:rsidRDefault="00CC0A3D" w:rsidP="00CC0A3D">
      <w:pPr>
        <w:rPr>
          <w:rFonts w:ascii="Times New Roman" w:hAnsi="Times New Roman" w:cs="Times New Roman"/>
          <w:sz w:val="24"/>
          <w:szCs w:val="24"/>
        </w:rPr>
      </w:pPr>
    </w:p>
    <w:p w14:paraId="29109612" w14:textId="77777777" w:rsidR="00CC0A3D" w:rsidRPr="00D838D7" w:rsidRDefault="00CC0A3D" w:rsidP="00CC0A3D">
      <w:pPr>
        <w:pStyle w:val="1f0"/>
        <w:rPr>
          <w:rFonts w:ascii="Times New Roman" w:hAnsi="Times New Roman"/>
          <w:lang w:val="ru-RU"/>
        </w:rPr>
      </w:pPr>
      <w:bookmarkStart w:id="350" w:name="_Toc168576142"/>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350"/>
    </w:p>
    <w:p w14:paraId="7C5A08A7" w14:textId="77777777" w:rsidR="00CC0A3D" w:rsidRPr="00D838D7" w:rsidRDefault="00CC0A3D" w:rsidP="00CC0A3D">
      <w:pPr>
        <w:pStyle w:val="114"/>
        <w:spacing w:after="0" w:line="240" w:lineRule="auto"/>
        <w:rPr>
          <w:rFonts w:ascii="Times New Roman" w:hAnsi="Times New Roman"/>
        </w:rPr>
      </w:pPr>
      <w:bookmarkStart w:id="351" w:name="_Toc168576143"/>
      <w:r w:rsidRPr="00D838D7">
        <w:rPr>
          <w:rFonts w:ascii="Times New Roman" w:hAnsi="Times New Roman"/>
        </w:rPr>
        <w:t>3.1. Материально-техническое обеспечение</w:t>
      </w:r>
      <w:bookmarkEnd w:id="351"/>
    </w:p>
    <w:p w14:paraId="250ADFE3" w14:textId="77777777" w:rsidR="00CC0A3D" w:rsidRPr="00D838D7" w:rsidRDefault="00CC0A3D" w:rsidP="00CC0A3D">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Кабинет </w:t>
      </w:r>
      <w:r w:rsidRPr="00D838D7">
        <w:rPr>
          <w:rFonts w:ascii="Times New Roman" w:hAnsi="Times New Roman"/>
          <w:i/>
          <w:sz w:val="24"/>
          <w:szCs w:val="24"/>
        </w:rPr>
        <w:t>«</w:t>
      </w:r>
      <w:r w:rsidRPr="00D838D7">
        <w:rPr>
          <w:rFonts w:ascii="Times New Roman" w:hAnsi="Times New Roman"/>
        </w:rPr>
        <w:t>Социально-экономических дисциплин</w:t>
      </w:r>
      <w:r w:rsidRPr="00D838D7">
        <w:rPr>
          <w:rFonts w:ascii="Times New Roman" w:hAnsi="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оснащенный(е)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2D3BCCA0" w14:textId="77777777" w:rsidR="00CC0A3D" w:rsidRPr="00D838D7" w:rsidRDefault="00CC0A3D" w:rsidP="00CC0A3D">
      <w:pPr>
        <w:pStyle w:val="114"/>
        <w:spacing w:after="0" w:line="240" w:lineRule="auto"/>
        <w:rPr>
          <w:rFonts w:ascii="Times New Roman" w:hAnsi="Times New Roman"/>
        </w:rPr>
      </w:pPr>
    </w:p>
    <w:p w14:paraId="6A25E2B3" w14:textId="77777777" w:rsidR="00CC0A3D" w:rsidRPr="00D838D7" w:rsidRDefault="00CC0A3D" w:rsidP="00CC0A3D">
      <w:pPr>
        <w:pStyle w:val="114"/>
        <w:spacing w:after="0" w:line="240" w:lineRule="auto"/>
        <w:rPr>
          <w:rFonts w:ascii="Times New Roman" w:eastAsia="Times New Roman" w:hAnsi="Times New Roman"/>
        </w:rPr>
      </w:pPr>
      <w:bookmarkStart w:id="352" w:name="_Toc168576144"/>
      <w:r w:rsidRPr="00D838D7">
        <w:rPr>
          <w:rFonts w:ascii="Times New Roman" w:hAnsi="Times New Roman"/>
        </w:rPr>
        <w:t>3.2. Учебно-методическое обеспечение</w:t>
      </w:r>
      <w:bookmarkEnd w:id="352"/>
    </w:p>
    <w:p w14:paraId="4A76DF4B" w14:textId="77777777" w:rsidR="00CC0A3D" w:rsidRPr="00D838D7" w:rsidRDefault="00CC0A3D" w:rsidP="00CC0A3D">
      <w:pPr>
        <w:pStyle w:val="a4"/>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4D611A29" w14:textId="77777777" w:rsidR="00CC0A3D" w:rsidRPr="00D838D7" w:rsidRDefault="00CC0A3D" w:rsidP="00CC0A3D">
      <w:pPr>
        <w:ind w:firstLine="709"/>
        <w:jc w:val="both"/>
        <w:rPr>
          <w:rFonts w:ascii="Times New Roman" w:hAnsi="Times New Roman"/>
        </w:rPr>
      </w:pPr>
      <w:r w:rsidRPr="00D838D7">
        <w:rPr>
          <w:rFonts w:ascii="Times New Roman" w:hAnsi="Times New Roman"/>
        </w:rPr>
        <w:t xml:space="preserve">1.Менеджмент: </w:t>
      </w:r>
      <w:proofErr w:type="spellStart"/>
      <w:proofErr w:type="gramStart"/>
      <w:r w:rsidRPr="00D838D7">
        <w:rPr>
          <w:rFonts w:ascii="Times New Roman" w:hAnsi="Times New Roman"/>
        </w:rPr>
        <w:t>учеб.пособие</w:t>
      </w:r>
      <w:proofErr w:type="spellEnd"/>
      <w:proofErr w:type="gramEnd"/>
      <w:r w:rsidRPr="00D838D7">
        <w:rPr>
          <w:rFonts w:ascii="Times New Roman" w:hAnsi="Times New Roman"/>
        </w:rPr>
        <w:t xml:space="preserve"> для СПО/ </w:t>
      </w:r>
      <w:proofErr w:type="spellStart"/>
      <w:r w:rsidRPr="00D838D7">
        <w:rPr>
          <w:rFonts w:ascii="Times New Roman" w:hAnsi="Times New Roman"/>
        </w:rPr>
        <w:t>Е.П.Михалева</w:t>
      </w:r>
      <w:proofErr w:type="spellEnd"/>
      <w:r w:rsidRPr="00D838D7">
        <w:rPr>
          <w:rFonts w:ascii="Times New Roman" w:hAnsi="Times New Roman"/>
        </w:rPr>
        <w:t xml:space="preserve">. 2-е изд. </w:t>
      </w:r>
      <w:proofErr w:type="spellStart"/>
      <w:r w:rsidRPr="00D838D7">
        <w:rPr>
          <w:rFonts w:ascii="Times New Roman" w:hAnsi="Times New Roman"/>
        </w:rPr>
        <w:t>Перераб</w:t>
      </w:r>
      <w:proofErr w:type="spellEnd"/>
      <w:proofErr w:type="gramStart"/>
      <w:r w:rsidRPr="00D838D7">
        <w:rPr>
          <w:rFonts w:ascii="Times New Roman" w:hAnsi="Times New Roman"/>
        </w:rPr>
        <w:t>.</w:t>
      </w:r>
      <w:proofErr w:type="gramEnd"/>
      <w:r w:rsidRPr="00D838D7">
        <w:rPr>
          <w:rFonts w:ascii="Times New Roman" w:hAnsi="Times New Roman"/>
        </w:rPr>
        <w:t xml:space="preserve"> и доп. –М.: Издательство </w:t>
      </w:r>
      <w:proofErr w:type="spellStart"/>
      <w:r w:rsidRPr="00D838D7">
        <w:rPr>
          <w:rFonts w:ascii="Times New Roman" w:hAnsi="Times New Roman"/>
        </w:rPr>
        <w:t>Юрайт</w:t>
      </w:r>
      <w:proofErr w:type="spellEnd"/>
      <w:r w:rsidRPr="00D838D7">
        <w:rPr>
          <w:rFonts w:ascii="Times New Roman" w:hAnsi="Times New Roman"/>
        </w:rPr>
        <w:t>, 2019. – 191 с. – Серия: Профессиональное образование.</w:t>
      </w:r>
    </w:p>
    <w:p w14:paraId="21356F89" w14:textId="77777777" w:rsidR="00CC0A3D" w:rsidRPr="00D838D7" w:rsidRDefault="00CC0A3D" w:rsidP="00CC0A3D">
      <w:pPr>
        <w:ind w:firstLine="709"/>
        <w:jc w:val="both"/>
        <w:rPr>
          <w:rFonts w:ascii="Times New Roman" w:hAnsi="Times New Roman"/>
        </w:rPr>
      </w:pPr>
      <w:r w:rsidRPr="00D838D7">
        <w:rPr>
          <w:rFonts w:ascii="Times New Roman" w:hAnsi="Times New Roman"/>
        </w:rPr>
        <w:t xml:space="preserve">2. Налоги и налогообложение: учебник и практикум для СПО/под </w:t>
      </w:r>
      <w:proofErr w:type="spellStart"/>
      <w:proofErr w:type="gramStart"/>
      <w:r w:rsidRPr="00D838D7">
        <w:rPr>
          <w:rFonts w:ascii="Times New Roman" w:hAnsi="Times New Roman"/>
        </w:rPr>
        <w:t>ред.В.Б.Поляка</w:t>
      </w:r>
      <w:proofErr w:type="spellEnd"/>
      <w:proofErr w:type="gramEnd"/>
      <w:r w:rsidRPr="00D838D7">
        <w:rPr>
          <w:rFonts w:ascii="Times New Roman" w:hAnsi="Times New Roman"/>
        </w:rPr>
        <w:t xml:space="preserve">. -2-е изд., </w:t>
      </w:r>
      <w:proofErr w:type="spellStart"/>
      <w:r w:rsidRPr="00D838D7">
        <w:rPr>
          <w:rFonts w:ascii="Times New Roman" w:hAnsi="Times New Roman"/>
        </w:rPr>
        <w:t>перераб</w:t>
      </w:r>
      <w:proofErr w:type="spellEnd"/>
      <w:r w:rsidRPr="00D838D7">
        <w:rPr>
          <w:rFonts w:ascii="Times New Roman" w:hAnsi="Times New Roman"/>
        </w:rPr>
        <w:t xml:space="preserve">. и </w:t>
      </w:r>
      <w:proofErr w:type="gramStart"/>
      <w:r w:rsidRPr="00D838D7">
        <w:rPr>
          <w:rFonts w:ascii="Times New Roman" w:hAnsi="Times New Roman"/>
        </w:rPr>
        <w:t>доп..</w:t>
      </w:r>
      <w:proofErr w:type="gramEnd"/>
      <w:r w:rsidRPr="00D838D7">
        <w:rPr>
          <w:rFonts w:ascii="Times New Roman" w:hAnsi="Times New Roman"/>
        </w:rPr>
        <w:t xml:space="preserve"> – М.: Издательство </w:t>
      </w:r>
      <w:proofErr w:type="spellStart"/>
      <w:r w:rsidRPr="00D838D7">
        <w:rPr>
          <w:rFonts w:ascii="Times New Roman" w:hAnsi="Times New Roman"/>
        </w:rPr>
        <w:t>Юрайт</w:t>
      </w:r>
      <w:proofErr w:type="spellEnd"/>
      <w:r w:rsidRPr="00D838D7">
        <w:rPr>
          <w:rFonts w:ascii="Times New Roman" w:hAnsi="Times New Roman"/>
        </w:rPr>
        <w:t>, 2019. – 274 с. – Серия: Профессиональное образование.</w:t>
      </w:r>
    </w:p>
    <w:p w14:paraId="1A04B00A" w14:textId="77777777" w:rsidR="00CC0A3D" w:rsidRPr="00D838D7" w:rsidRDefault="00CC0A3D" w:rsidP="00CC0A3D">
      <w:pPr>
        <w:ind w:firstLine="709"/>
        <w:jc w:val="both"/>
        <w:rPr>
          <w:rFonts w:ascii="Times New Roman" w:hAnsi="Times New Roman"/>
          <w:sz w:val="24"/>
          <w:szCs w:val="24"/>
        </w:rPr>
      </w:pPr>
      <w:r w:rsidRPr="00D838D7">
        <w:rPr>
          <w:rFonts w:ascii="Times New Roman" w:hAnsi="Times New Roman"/>
        </w:rPr>
        <w:t xml:space="preserve">3.Основы бизнеса: Учебник. – 3-е изд., </w:t>
      </w:r>
      <w:proofErr w:type="spellStart"/>
      <w:r w:rsidRPr="00D838D7">
        <w:rPr>
          <w:rFonts w:ascii="Times New Roman" w:hAnsi="Times New Roman"/>
        </w:rPr>
        <w:t>перераб</w:t>
      </w:r>
      <w:proofErr w:type="spellEnd"/>
      <w:r w:rsidRPr="00D838D7">
        <w:rPr>
          <w:rFonts w:ascii="Times New Roman" w:hAnsi="Times New Roman"/>
        </w:rPr>
        <w:t xml:space="preserve">. и доп. - </w:t>
      </w:r>
      <w:proofErr w:type="spellStart"/>
      <w:proofErr w:type="gramStart"/>
      <w:r w:rsidRPr="00D838D7">
        <w:rPr>
          <w:rFonts w:ascii="Times New Roman" w:hAnsi="Times New Roman"/>
        </w:rPr>
        <w:t>М.:Издательско</w:t>
      </w:r>
      <w:proofErr w:type="gramEnd"/>
      <w:r w:rsidRPr="00D838D7">
        <w:rPr>
          <w:rFonts w:ascii="Times New Roman" w:hAnsi="Times New Roman"/>
        </w:rPr>
        <w:t>-торговая</w:t>
      </w:r>
      <w:proofErr w:type="spellEnd"/>
      <w:r w:rsidRPr="00D838D7">
        <w:rPr>
          <w:rFonts w:ascii="Times New Roman" w:hAnsi="Times New Roman"/>
        </w:rPr>
        <w:t xml:space="preserve"> корпорация «Дашков и Ко», 2019. – 232 с.</w:t>
      </w:r>
    </w:p>
    <w:p w14:paraId="40E23E3C" w14:textId="77777777" w:rsidR="00CC0A3D" w:rsidRPr="00D838D7" w:rsidRDefault="00CC0A3D" w:rsidP="00CC0A3D">
      <w:pPr>
        <w:suppressAutoHyphens/>
        <w:ind w:firstLine="709"/>
        <w:rPr>
          <w:rFonts w:ascii="Times New Roman" w:hAnsi="Times New Roman" w:cs="Times New Roman"/>
          <w:b/>
          <w:bCs/>
          <w:i/>
          <w:iCs/>
          <w:sz w:val="24"/>
          <w:szCs w:val="24"/>
        </w:rPr>
      </w:pPr>
    </w:p>
    <w:p w14:paraId="427A4C07" w14:textId="77777777" w:rsidR="00CC0A3D" w:rsidRPr="00D838D7" w:rsidRDefault="00CC0A3D" w:rsidP="00CC0A3D">
      <w:pPr>
        <w:suppressAutoHyphens/>
        <w:ind w:firstLine="709"/>
        <w:rPr>
          <w:rFonts w:ascii="Times New Roman" w:hAnsi="Times New Roman" w:cs="Times New Roman"/>
          <w:bCs/>
          <w:i/>
          <w:iCs/>
          <w:sz w:val="24"/>
          <w:szCs w:val="24"/>
        </w:rPr>
      </w:pPr>
      <w:r w:rsidRPr="00D838D7">
        <w:rPr>
          <w:rFonts w:ascii="Times New Roman" w:hAnsi="Times New Roman" w:cs="Times New Roman"/>
          <w:b/>
          <w:bCs/>
          <w:i/>
          <w:iCs/>
          <w:sz w:val="24"/>
          <w:szCs w:val="24"/>
        </w:rPr>
        <w:t xml:space="preserve">3.2.2. Дополнительные источники </w:t>
      </w:r>
    </w:p>
    <w:p w14:paraId="3003348D" w14:textId="77777777" w:rsidR="00CC0A3D" w:rsidRPr="00D838D7" w:rsidRDefault="00CC0A3D" w:rsidP="00CC0A3D">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Полезные ссылки по формированию финансовой грамотности Онлайн-уроки финансовой грамотности </w:t>
      </w:r>
    </w:p>
    <w:p w14:paraId="0603C823" w14:textId="77777777" w:rsidR="00CC0A3D" w:rsidRPr="00D838D7" w:rsidRDefault="00CC0A3D" w:rsidP="00CC0A3D">
      <w:pPr>
        <w:ind w:firstLine="709"/>
        <w:jc w:val="both"/>
        <w:rPr>
          <w:rFonts w:ascii="Times New Roman" w:hAnsi="Times New Roman" w:cs="Times New Roman"/>
          <w:sz w:val="24"/>
          <w:szCs w:val="24"/>
        </w:rPr>
      </w:pPr>
      <w:r w:rsidRPr="00D838D7">
        <w:rPr>
          <w:rFonts w:ascii="Times New Roman" w:hAnsi="Times New Roman" w:cs="Times New Roman"/>
          <w:b/>
          <w:bCs/>
          <w:sz w:val="24"/>
          <w:szCs w:val="24"/>
        </w:rPr>
        <w:t>https://fmc.hse.ru/</w:t>
      </w:r>
      <w:r w:rsidRPr="00D838D7">
        <w:rPr>
          <w:rFonts w:ascii="Times New Roman" w:hAnsi="Times New Roman" w:cs="Times New Roman"/>
          <w:sz w:val="24"/>
          <w:szCs w:val="24"/>
        </w:rPr>
        <w:t xml:space="preserve"> «Федеральный методический центр по финансовой грамотности системы общего и среднего профессионального образования» </w:t>
      </w:r>
    </w:p>
    <w:p w14:paraId="5A21A20F" w14:textId="77777777" w:rsidR="00CC0A3D" w:rsidRPr="00D838D7" w:rsidRDefault="00CC0A3D" w:rsidP="00CC0A3D">
      <w:pPr>
        <w:ind w:firstLine="709"/>
        <w:jc w:val="both"/>
        <w:rPr>
          <w:rFonts w:ascii="Times New Roman" w:hAnsi="Times New Roman" w:cs="Times New Roman"/>
          <w:sz w:val="24"/>
          <w:szCs w:val="24"/>
        </w:rPr>
      </w:pPr>
      <w:r w:rsidRPr="00D838D7">
        <w:rPr>
          <w:rFonts w:ascii="Times New Roman" w:hAnsi="Times New Roman" w:cs="Times New Roman"/>
          <w:b/>
          <w:bCs/>
          <w:sz w:val="24"/>
          <w:szCs w:val="24"/>
        </w:rPr>
        <w:t>http://хочумогузнаю.рф/</w:t>
      </w:r>
      <w:r w:rsidRPr="00D838D7">
        <w:rPr>
          <w:rFonts w:ascii="Times New Roman" w:hAnsi="Times New Roman" w:cs="Times New Roman"/>
          <w:sz w:val="24"/>
          <w:szCs w:val="24"/>
        </w:rPr>
        <w:t xml:space="preserve"> Материалы сайта содержат информацию о правах потребителей финансовых услуг, законодательную базу, интерактивные материалы для самостоятельного изучения правил пользования такими услугами. </w:t>
      </w:r>
    </w:p>
    <w:p w14:paraId="5752EDE4" w14:textId="77777777" w:rsidR="00CC0A3D" w:rsidRPr="00D838D7" w:rsidRDefault="00CC0A3D" w:rsidP="00CC0A3D">
      <w:pPr>
        <w:ind w:firstLine="709"/>
        <w:jc w:val="both"/>
        <w:rPr>
          <w:rFonts w:ascii="Times New Roman" w:hAnsi="Times New Roman" w:cs="Times New Roman"/>
          <w:sz w:val="24"/>
          <w:szCs w:val="24"/>
        </w:rPr>
      </w:pPr>
      <w:r w:rsidRPr="00D838D7">
        <w:rPr>
          <w:rFonts w:ascii="Times New Roman" w:hAnsi="Times New Roman" w:cs="Times New Roman"/>
          <w:b/>
          <w:bCs/>
          <w:sz w:val="24"/>
          <w:szCs w:val="24"/>
        </w:rPr>
        <w:t>http://финграмотностьвшколе.рф/</w:t>
      </w:r>
      <w:r w:rsidRPr="00D838D7">
        <w:rPr>
          <w:rFonts w:ascii="Times New Roman" w:hAnsi="Times New Roman" w:cs="Times New Roman"/>
          <w:sz w:val="24"/>
          <w:szCs w:val="24"/>
        </w:rPr>
        <w:t xml:space="preserve"> Портал для педагогов </w:t>
      </w:r>
      <w:proofErr w:type="gramStart"/>
      <w:r w:rsidRPr="00D838D7">
        <w:rPr>
          <w:rFonts w:ascii="Times New Roman" w:hAnsi="Times New Roman" w:cs="Times New Roman"/>
          <w:sz w:val="24"/>
          <w:szCs w:val="24"/>
        </w:rPr>
        <w:t>общеобразовательных учреждений</w:t>
      </w:r>
      <w:proofErr w:type="gramEnd"/>
      <w:r w:rsidRPr="00D838D7">
        <w:rPr>
          <w:rFonts w:ascii="Times New Roman" w:hAnsi="Times New Roman" w:cs="Times New Roman"/>
          <w:sz w:val="24"/>
          <w:szCs w:val="24"/>
        </w:rPr>
        <w:t xml:space="preserve"> реализующих программы по финансовой грамотности </w:t>
      </w:r>
    </w:p>
    <w:p w14:paraId="237D38DE" w14:textId="77777777" w:rsidR="00CC0A3D" w:rsidRPr="00D838D7" w:rsidRDefault="00CC0A3D" w:rsidP="00CC0A3D">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Информационный портал </w:t>
      </w:r>
      <w:proofErr w:type="spellStart"/>
      <w:r w:rsidRPr="00D838D7">
        <w:rPr>
          <w:rFonts w:ascii="Times New Roman" w:hAnsi="Times New Roman" w:cs="Times New Roman"/>
          <w:b/>
          <w:bCs/>
          <w:sz w:val="24"/>
          <w:szCs w:val="24"/>
        </w:rPr>
        <w:t>Банки.ру</w:t>
      </w:r>
      <w:proofErr w:type="spellEnd"/>
      <w:r w:rsidRPr="00D838D7">
        <w:rPr>
          <w:rFonts w:ascii="Times New Roman" w:hAnsi="Times New Roman" w:cs="Times New Roman"/>
          <w:sz w:val="24"/>
          <w:szCs w:val="24"/>
        </w:rPr>
        <w:t xml:space="preserve"> — крупнейший банковский сайт России.</w:t>
      </w:r>
    </w:p>
    <w:p w14:paraId="15FB6BDA" w14:textId="77777777" w:rsidR="00CC0A3D" w:rsidRPr="00D838D7" w:rsidRDefault="00CC0A3D" w:rsidP="00CC0A3D">
      <w:pPr>
        <w:ind w:firstLine="709"/>
        <w:jc w:val="both"/>
        <w:rPr>
          <w:rFonts w:ascii="Times New Roman" w:hAnsi="Times New Roman" w:cs="Times New Roman"/>
          <w:sz w:val="24"/>
          <w:szCs w:val="24"/>
        </w:rPr>
      </w:pPr>
      <w:r w:rsidRPr="00D838D7">
        <w:rPr>
          <w:rFonts w:ascii="Times New Roman" w:hAnsi="Times New Roman" w:cs="Times New Roman"/>
          <w:sz w:val="24"/>
          <w:szCs w:val="24"/>
        </w:rPr>
        <w:t xml:space="preserve">Повышению финансовой грамотности населения полностью посвящен раздел </w:t>
      </w:r>
      <w:r w:rsidRPr="00D838D7">
        <w:rPr>
          <w:rFonts w:ascii="Times New Roman" w:hAnsi="Times New Roman" w:cs="Times New Roman"/>
          <w:b/>
          <w:bCs/>
          <w:sz w:val="24"/>
          <w:szCs w:val="24"/>
        </w:rPr>
        <w:t>«Банковский словарь»</w:t>
      </w:r>
      <w:r w:rsidRPr="00D838D7">
        <w:rPr>
          <w:rFonts w:ascii="Times New Roman" w:hAnsi="Times New Roman" w:cs="Times New Roman"/>
          <w:sz w:val="24"/>
          <w:szCs w:val="24"/>
        </w:rPr>
        <w:t xml:space="preserve">, в котором разъясняются финансовые и экономические понятия и термины, даются практические рекомендации потребителям финансовых услуг. </w:t>
      </w:r>
    </w:p>
    <w:p w14:paraId="69653D72" w14:textId="77777777" w:rsidR="00CC0A3D" w:rsidRPr="00D838D7" w:rsidRDefault="00CC0A3D" w:rsidP="00CC0A3D">
      <w:pPr>
        <w:ind w:firstLine="709"/>
        <w:jc w:val="both"/>
        <w:rPr>
          <w:rFonts w:ascii="Times New Roman" w:hAnsi="Times New Roman" w:cs="Times New Roman"/>
          <w:sz w:val="24"/>
          <w:szCs w:val="24"/>
        </w:rPr>
      </w:pPr>
      <w:r w:rsidRPr="00D838D7">
        <w:rPr>
          <w:rFonts w:ascii="Times New Roman" w:hAnsi="Times New Roman" w:cs="Times New Roman"/>
          <w:sz w:val="24"/>
          <w:szCs w:val="24"/>
        </w:rPr>
        <w:t>«</w:t>
      </w:r>
      <w:r w:rsidRPr="00D838D7">
        <w:rPr>
          <w:rFonts w:ascii="Times New Roman" w:hAnsi="Times New Roman" w:cs="Times New Roman"/>
          <w:b/>
          <w:bCs/>
          <w:sz w:val="24"/>
          <w:szCs w:val="24"/>
        </w:rPr>
        <w:t>Финансовая грамота</w:t>
      </w:r>
      <w:r w:rsidRPr="00D838D7">
        <w:rPr>
          <w:rFonts w:ascii="Times New Roman" w:hAnsi="Times New Roman" w:cs="Times New Roman"/>
          <w:sz w:val="24"/>
          <w:szCs w:val="24"/>
        </w:rPr>
        <w:t xml:space="preserve">» — совместный проект по повышению финансовой грамотности Российской экономической школы (РЭШ) и Фонда </w:t>
      </w:r>
      <w:proofErr w:type="spellStart"/>
      <w:r w:rsidRPr="00D838D7">
        <w:rPr>
          <w:rFonts w:ascii="Times New Roman" w:hAnsi="Times New Roman" w:cs="Times New Roman"/>
          <w:sz w:val="24"/>
          <w:szCs w:val="24"/>
        </w:rPr>
        <w:t>Citi</w:t>
      </w:r>
      <w:proofErr w:type="spellEnd"/>
      <w:r w:rsidRPr="00D838D7">
        <w:rPr>
          <w:rFonts w:ascii="Times New Roman" w:hAnsi="Times New Roman" w:cs="Times New Roman"/>
          <w:sz w:val="24"/>
          <w:szCs w:val="24"/>
        </w:rPr>
        <w:t xml:space="preserve">. </w:t>
      </w:r>
    </w:p>
    <w:p w14:paraId="6BF3218B" w14:textId="77777777" w:rsidR="00CC0A3D" w:rsidRPr="00D838D7" w:rsidRDefault="00CC0A3D" w:rsidP="00CC0A3D">
      <w:pPr>
        <w:ind w:firstLine="709"/>
        <w:jc w:val="both"/>
        <w:rPr>
          <w:rFonts w:ascii="Times New Roman" w:hAnsi="Times New Roman" w:cs="Times New Roman"/>
          <w:b/>
          <w:bCs/>
          <w:sz w:val="24"/>
          <w:szCs w:val="24"/>
        </w:rPr>
      </w:pPr>
      <w:proofErr w:type="spellStart"/>
      <w:r w:rsidRPr="00D838D7">
        <w:rPr>
          <w:rFonts w:ascii="Times New Roman" w:hAnsi="Times New Roman" w:cs="Times New Roman"/>
          <w:b/>
          <w:bCs/>
          <w:sz w:val="24"/>
          <w:szCs w:val="24"/>
        </w:rPr>
        <w:t>Cайт</w:t>
      </w:r>
      <w:proofErr w:type="spellEnd"/>
      <w:r w:rsidRPr="00D838D7">
        <w:rPr>
          <w:rFonts w:ascii="Times New Roman" w:hAnsi="Times New Roman" w:cs="Times New Roman"/>
          <w:b/>
          <w:bCs/>
          <w:sz w:val="24"/>
          <w:szCs w:val="24"/>
        </w:rPr>
        <w:t xml:space="preserve"> «Основы экономики» </w:t>
      </w:r>
    </w:p>
    <w:p w14:paraId="695AB73F" w14:textId="77777777" w:rsidR="00CC0A3D" w:rsidRPr="00D838D7" w:rsidRDefault="00CC0A3D" w:rsidP="00CC0A3D">
      <w:pPr>
        <w:ind w:firstLine="709"/>
        <w:jc w:val="both"/>
        <w:rPr>
          <w:rFonts w:ascii="Times New Roman" w:hAnsi="Times New Roman" w:cs="Times New Roman"/>
          <w:b/>
          <w:bCs/>
          <w:sz w:val="24"/>
          <w:szCs w:val="24"/>
        </w:rPr>
      </w:pPr>
      <w:r w:rsidRPr="00D838D7">
        <w:rPr>
          <w:rFonts w:ascii="Times New Roman" w:hAnsi="Times New Roman" w:cs="Times New Roman"/>
          <w:sz w:val="24"/>
          <w:szCs w:val="24"/>
        </w:rPr>
        <w:t xml:space="preserve">ИГРЫ ПО ФИНАНСОВОЙ ГРАМОТНОСТИ Ссылка на ресурс </w:t>
      </w:r>
      <w:r w:rsidRPr="00D838D7">
        <w:rPr>
          <w:rFonts w:ascii="Times New Roman" w:hAnsi="Times New Roman" w:cs="Times New Roman"/>
          <w:b/>
          <w:bCs/>
          <w:sz w:val="24"/>
          <w:szCs w:val="24"/>
        </w:rPr>
        <w:t xml:space="preserve">https://doligra.ru/ </w:t>
      </w:r>
    </w:p>
    <w:p w14:paraId="5834DF80" w14:textId="77777777" w:rsidR="00CC0A3D" w:rsidRPr="00D838D7" w:rsidRDefault="00CC0A3D" w:rsidP="00CC0A3D">
      <w:pPr>
        <w:ind w:firstLine="709"/>
        <w:jc w:val="both"/>
        <w:rPr>
          <w:rFonts w:ascii="Times New Roman" w:hAnsi="Times New Roman" w:cs="Times New Roman"/>
          <w:bCs/>
          <w:i/>
          <w:sz w:val="24"/>
          <w:szCs w:val="24"/>
        </w:rPr>
      </w:pPr>
      <w:r w:rsidRPr="00D838D7">
        <w:rPr>
          <w:rFonts w:ascii="Times New Roman" w:hAnsi="Times New Roman" w:cs="Times New Roman"/>
          <w:sz w:val="24"/>
          <w:szCs w:val="24"/>
        </w:rPr>
        <w:t xml:space="preserve">Единственным источником официальной информации Банка России является сайт </w:t>
      </w:r>
      <w:r w:rsidRPr="00D838D7">
        <w:rPr>
          <w:rFonts w:ascii="Times New Roman" w:hAnsi="Times New Roman" w:cs="Times New Roman"/>
          <w:b/>
          <w:bCs/>
          <w:sz w:val="24"/>
          <w:szCs w:val="24"/>
        </w:rPr>
        <w:t>cbr.ru</w:t>
      </w:r>
      <w:r w:rsidRPr="00D838D7">
        <w:rPr>
          <w:rFonts w:ascii="Times New Roman" w:hAnsi="Times New Roman" w:cs="Times New Roman"/>
          <w:sz w:val="24"/>
          <w:szCs w:val="24"/>
        </w:rPr>
        <w:t>.</w:t>
      </w:r>
    </w:p>
    <w:p w14:paraId="7F6F15C0" w14:textId="77777777" w:rsidR="00CC0A3D" w:rsidRPr="00D838D7" w:rsidRDefault="00CC0A3D" w:rsidP="00CC0A3D">
      <w:pPr>
        <w:pStyle w:val="1f0"/>
        <w:rPr>
          <w:rFonts w:ascii="Times New Roman" w:hAnsi="Times New Roman"/>
          <w:bCs w:val="0"/>
          <w:lang w:val="ru-RU"/>
        </w:rPr>
      </w:pPr>
      <w:bookmarkStart w:id="353" w:name="_Toc168576145"/>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3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838D7" w:rsidRPr="00D838D7" w14:paraId="1D87EBE9" w14:textId="77777777" w:rsidTr="00CC0A3D">
        <w:tc>
          <w:tcPr>
            <w:tcW w:w="1750" w:type="pct"/>
            <w:tcBorders>
              <w:top w:val="single" w:sz="4" w:space="0" w:color="auto"/>
              <w:left w:val="single" w:sz="4" w:space="0" w:color="auto"/>
              <w:bottom w:val="single" w:sz="4" w:space="0" w:color="auto"/>
              <w:right w:val="single" w:sz="4" w:space="0" w:color="auto"/>
            </w:tcBorders>
            <w:hideMark/>
          </w:tcPr>
          <w:p w14:paraId="63A2684D" w14:textId="77777777" w:rsidR="00CC0A3D" w:rsidRPr="00D838D7" w:rsidRDefault="00CC0A3D" w:rsidP="00CC0A3D">
            <w:pPr>
              <w:jc w:val="center"/>
              <w:rPr>
                <w:rFonts w:ascii="Times New Roman" w:hAnsi="Times New Roman"/>
              </w:rPr>
            </w:pPr>
            <w:r w:rsidRPr="00D838D7">
              <w:rPr>
                <w:rFonts w:ascii="Times New Roman" w:hAnsi="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8882E0F" w14:textId="77777777" w:rsidR="00CC0A3D" w:rsidRPr="00D838D7" w:rsidRDefault="00CC0A3D" w:rsidP="00CC0A3D">
            <w:pPr>
              <w:jc w:val="center"/>
              <w:rPr>
                <w:rFonts w:ascii="Times New Roman" w:hAnsi="Times New Roman"/>
                <w:b/>
                <w:bCs/>
                <w:i/>
              </w:rPr>
            </w:pPr>
            <w:r w:rsidRPr="00D838D7">
              <w:rPr>
                <w:rFonts w:ascii="Times New Roman" w:hAnsi="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4B5BD85B" w14:textId="77777777" w:rsidR="00CC0A3D" w:rsidRPr="00D838D7" w:rsidRDefault="00CC0A3D" w:rsidP="00CC0A3D">
            <w:pPr>
              <w:jc w:val="center"/>
              <w:rPr>
                <w:rFonts w:ascii="Times New Roman" w:hAnsi="Times New Roman"/>
                <w:b/>
                <w:bCs/>
                <w:i/>
              </w:rPr>
            </w:pPr>
            <w:r w:rsidRPr="00D838D7">
              <w:rPr>
                <w:rFonts w:ascii="Times New Roman" w:hAnsi="Times New Roman"/>
                <w:b/>
                <w:bCs/>
                <w:i/>
              </w:rPr>
              <w:t>Методы оценки</w:t>
            </w:r>
          </w:p>
        </w:tc>
      </w:tr>
      <w:tr w:rsidR="00D838D7" w:rsidRPr="00D838D7" w14:paraId="69FA0094" w14:textId="77777777" w:rsidTr="00CC0A3D">
        <w:tc>
          <w:tcPr>
            <w:tcW w:w="5000" w:type="pct"/>
            <w:gridSpan w:val="3"/>
            <w:tcBorders>
              <w:top w:val="single" w:sz="4" w:space="0" w:color="auto"/>
              <w:left w:val="single" w:sz="4" w:space="0" w:color="auto"/>
              <w:bottom w:val="single" w:sz="4" w:space="0" w:color="auto"/>
              <w:right w:val="single" w:sz="4" w:space="0" w:color="auto"/>
            </w:tcBorders>
            <w:hideMark/>
          </w:tcPr>
          <w:p w14:paraId="0271FCC0" w14:textId="77777777" w:rsidR="00CC0A3D" w:rsidRPr="00D838D7" w:rsidRDefault="00CC0A3D" w:rsidP="00CC0A3D">
            <w:pPr>
              <w:pStyle w:val="Default"/>
              <w:rPr>
                <w:color w:val="auto"/>
                <w:sz w:val="22"/>
                <w:szCs w:val="22"/>
              </w:rPr>
            </w:pPr>
            <w:r w:rsidRPr="00D838D7">
              <w:rPr>
                <w:b/>
                <w:i/>
                <w:iCs/>
                <w:color w:val="auto"/>
                <w:sz w:val="22"/>
                <w:szCs w:val="22"/>
              </w:rPr>
              <w:t xml:space="preserve">Перечень знаний, осваиваемых в рамках дисциплины: </w:t>
            </w:r>
          </w:p>
        </w:tc>
      </w:tr>
      <w:tr w:rsidR="00D838D7" w:rsidRPr="00D838D7" w14:paraId="2AC3B161" w14:textId="77777777" w:rsidTr="00CC0A3D">
        <w:tc>
          <w:tcPr>
            <w:tcW w:w="1750" w:type="pct"/>
            <w:tcBorders>
              <w:top w:val="single" w:sz="4" w:space="0" w:color="auto"/>
              <w:left w:val="single" w:sz="4" w:space="0" w:color="auto"/>
              <w:bottom w:val="single" w:sz="4" w:space="0" w:color="auto"/>
              <w:right w:val="single" w:sz="4" w:space="0" w:color="auto"/>
            </w:tcBorders>
            <w:hideMark/>
          </w:tcPr>
          <w:p w14:paraId="36F51BC3" w14:textId="77777777" w:rsidR="00CC0A3D" w:rsidRPr="00D838D7" w:rsidRDefault="00CC0A3D" w:rsidP="00CC0A3D">
            <w:pPr>
              <w:jc w:val="both"/>
              <w:rPr>
                <w:rFonts w:ascii="Times New Roman" w:hAnsi="Times New Roman"/>
              </w:rPr>
            </w:pPr>
            <w:r w:rsidRPr="00D838D7">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7436EB31" w14:textId="77777777" w:rsidR="00CC0A3D" w:rsidRPr="00D838D7" w:rsidRDefault="00CC0A3D" w:rsidP="00CC0A3D">
            <w:pPr>
              <w:jc w:val="both"/>
              <w:rPr>
                <w:rFonts w:ascii="Times New Roman" w:hAnsi="Times New Roman"/>
              </w:rPr>
            </w:pPr>
            <w:r w:rsidRPr="00D838D7">
              <w:rPr>
                <w:rFonts w:ascii="Times New Roman" w:hAnsi="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79E9B175" w14:textId="77777777" w:rsidR="00CC0A3D" w:rsidRPr="00D838D7" w:rsidRDefault="00CC0A3D" w:rsidP="00CC0A3D">
            <w:pPr>
              <w:rPr>
                <w:rFonts w:ascii="Times New Roman" w:hAnsi="Times New Roman"/>
              </w:rPr>
            </w:pPr>
            <w:r w:rsidRPr="00D838D7">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549BCAF" w14:textId="77777777" w:rsidR="00CC0A3D" w:rsidRPr="00D838D7" w:rsidRDefault="00CC0A3D" w:rsidP="00CC0A3D">
            <w:pPr>
              <w:pStyle w:val="Default"/>
              <w:rPr>
                <w:color w:val="auto"/>
                <w:kern w:val="2"/>
                <w:sz w:val="22"/>
                <w:szCs w:val="22"/>
                <w14:ligatures w14:val="standardContextual"/>
              </w:rPr>
            </w:pPr>
            <w:r w:rsidRPr="00D838D7">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w:t>
            </w:r>
            <w:r w:rsidRPr="00D838D7">
              <w:rPr>
                <w:color w:val="auto"/>
                <w:sz w:val="22"/>
                <w:szCs w:val="22"/>
              </w:rPr>
              <w:lastRenderedPageBreak/>
              <w:t>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8D83DB2" w14:textId="77777777" w:rsidR="00CC0A3D" w:rsidRPr="00D838D7" w:rsidRDefault="00CC0A3D" w:rsidP="00CC0A3D">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D838D7" w:rsidRPr="00D838D7" w14:paraId="5693BFB4" w14:textId="77777777" w:rsidTr="00CC0A3D">
        <w:trPr>
          <w:trHeight w:val="896"/>
        </w:trPr>
        <w:tc>
          <w:tcPr>
            <w:tcW w:w="1750" w:type="pct"/>
            <w:tcBorders>
              <w:top w:val="single" w:sz="4" w:space="0" w:color="auto"/>
              <w:left w:val="single" w:sz="4" w:space="0" w:color="auto"/>
              <w:bottom w:val="single" w:sz="4" w:space="0" w:color="auto"/>
              <w:right w:val="single" w:sz="4" w:space="0" w:color="auto"/>
            </w:tcBorders>
            <w:hideMark/>
          </w:tcPr>
          <w:p w14:paraId="3078964E" w14:textId="77777777" w:rsidR="00CC0A3D" w:rsidRPr="00D838D7" w:rsidRDefault="00CC0A3D" w:rsidP="00CC0A3D">
            <w:pPr>
              <w:jc w:val="both"/>
              <w:rPr>
                <w:rFonts w:ascii="Times New Roman" w:hAnsi="Times New Roman"/>
              </w:rPr>
            </w:pPr>
            <w:r w:rsidRPr="00D838D7">
              <w:rPr>
                <w:rFonts w:ascii="Times New Roman" w:hAnsi="Times New Roman"/>
              </w:rPr>
              <w:t>Номенклатуру информационных источников, применяемых в профессиональной деятельности;</w:t>
            </w:r>
          </w:p>
          <w:p w14:paraId="1D2AED6E"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rPr>
              <w:lastRenderedPageBreak/>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34631" w14:textId="77777777" w:rsidR="00CC0A3D" w:rsidRPr="00D838D7" w:rsidRDefault="00CC0A3D" w:rsidP="00CC0A3D">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408863D"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4612B417" w14:textId="77777777" w:rsidR="00CC0A3D" w:rsidRPr="00D838D7" w:rsidRDefault="00CC0A3D" w:rsidP="00CC0A3D">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w:t>
            </w:r>
          </w:p>
        </w:tc>
      </w:tr>
      <w:tr w:rsidR="00D838D7" w:rsidRPr="00D838D7" w14:paraId="1393BFC6" w14:textId="77777777" w:rsidTr="00CC0A3D">
        <w:trPr>
          <w:trHeight w:val="896"/>
        </w:trPr>
        <w:tc>
          <w:tcPr>
            <w:tcW w:w="1750" w:type="pct"/>
            <w:tcBorders>
              <w:top w:val="single" w:sz="4" w:space="0" w:color="auto"/>
              <w:left w:val="single" w:sz="4" w:space="0" w:color="auto"/>
              <w:bottom w:val="single" w:sz="4" w:space="0" w:color="auto"/>
              <w:right w:val="single" w:sz="4" w:space="0" w:color="auto"/>
            </w:tcBorders>
            <w:hideMark/>
          </w:tcPr>
          <w:p w14:paraId="7D2E4510" w14:textId="77777777" w:rsidR="00CC0A3D" w:rsidRPr="00D838D7" w:rsidRDefault="00CC0A3D" w:rsidP="00CC0A3D">
            <w:pPr>
              <w:jc w:val="both"/>
              <w:rPr>
                <w:rFonts w:ascii="Times New Roman" w:hAnsi="Times New Roman"/>
              </w:rPr>
            </w:pPr>
            <w:r w:rsidRPr="00D838D7">
              <w:rPr>
                <w:rFonts w:ascii="Times New Roman" w:hAnsi="Times New Roman"/>
              </w:rPr>
              <w:t>основы предпринимательской деятельности, правовой и финансовой грамотности; правила разработки презентации;</w:t>
            </w:r>
          </w:p>
          <w:p w14:paraId="731C6D7F" w14:textId="77777777" w:rsidR="00CC0A3D" w:rsidRPr="00D838D7" w:rsidRDefault="00CC0A3D" w:rsidP="00CC0A3D">
            <w:pPr>
              <w:jc w:val="both"/>
              <w:rPr>
                <w:rFonts w:ascii="Times New Roman" w:hAnsi="Times New Roman"/>
              </w:rPr>
            </w:pPr>
            <w:r w:rsidRPr="00D838D7">
              <w:rPr>
                <w:rFonts w:ascii="Times New Roman" w:hAnsi="Times New Roman"/>
              </w:rPr>
              <w:t>основные этапы разработки и реализации проекта;</w:t>
            </w:r>
          </w:p>
          <w:p w14:paraId="24A1968D"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базовые понятия, условия и инструменты принятия грамотных решений в финансовой сфере;</w:t>
            </w:r>
          </w:p>
          <w:p w14:paraId="66196AF9"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практические способы принятия финансовых и экономических решений;</w:t>
            </w:r>
          </w:p>
          <w:p w14:paraId="7829C4CB"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экономические явления и процессы в профессиональной деятельности и общественной жизни;</w:t>
            </w:r>
            <w:r w:rsidRPr="00D838D7">
              <w:t xml:space="preserve"> </w:t>
            </w:r>
            <w:r w:rsidRPr="00D838D7">
              <w:rPr>
                <w:rFonts w:ascii="Times New Roman" w:hAnsi="Times New Roman" w:cs="Times New Roman"/>
              </w:rPr>
              <w:t>основные виды налогов в современных экономических условиях;</w:t>
            </w:r>
            <w:r w:rsidRPr="00D838D7">
              <w:rPr>
                <w:rFonts w:ascii="Times New Roman" w:hAnsi="Times New Roman" w:cs="Times New Roman"/>
                <w:kern w:val="2"/>
                <w14:ligatures w14:val="standardContextual"/>
              </w:rPr>
              <w:t xml:space="preserve"> </w:t>
            </w:r>
          </w:p>
          <w:p w14:paraId="756FA6FD"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страхование и его виды;</w:t>
            </w:r>
          </w:p>
          <w:p w14:paraId="576632DE"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пенсионное обеспечение: государственная пенсионная система, формирование личных пенсионных накоплений;</w:t>
            </w:r>
          </w:p>
          <w:p w14:paraId="06BA4B57"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правовые нормы для защиты прав потребителей финансовых услуг;</w:t>
            </w:r>
          </w:p>
          <w:p w14:paraId="33E8F02B"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процессы создания и развития предпринимательской деятельности в профессиональной сфере.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277DE" w14:textId="77777777" w:rsidR="00CC0A3D" w:rsidRPr="00D838D7" w:rsidRDefault="00CC0A3D" w:rsidP="00CC0A3D">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8CD35C0" w14:textId="77777777" w:rsidR="00CC0A3D" w:rsidRPr="00D838D7" w:rsidRDefault="00CC0A3D" w:rsidP="00CC0A3D">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D838D7" w14:paraId="34DD4BC7" w14:textId="77777777" w:rsidTr="00CC0A3D">
        <w:trPr>
          <w:trHeight w:val="896"/>
        </w:trPr>
        <w:tc>
          <w:tcPr>
            <w:tcW w:w="1750" w:type="pct"/>
            <w:tcBorders>
              <w:top w:val="single" w:sz="4" w:space="0" w:color="auto"/>
              <w:left w:val="single" w:sz="4" w:space="0" w:color="auto"/>
              <w:bottom w:val="single" w:sz="4" w:space="0" w:color="auto"/>
              <w:right w:val="single" w:sz="4" w:space="0" w:color="auto"/>
            </w:tcBorders>
            <w:hideMark/>
          </w:tcPr>
          <w:p w14:paraId="2630CB2D" w14:textId="77777777" w:rsidR="00CC0A3D" w:rsidRPr="00D838D7" w:rsidRDefault="00CC0A3D" w:rsidP="00CC0A3D">
            <w:pPr>
              <w:rPr>
                <w:rFonts w:ascii="Times New Roman" w:hAnsi="Times New Roman" w:cs="Times New Roman"/>
              </w:rPr>
            </w:pPr>
            <w:r w:rsidRPr="00D838D7">
              <w:rPr>
                <w:rFonts w:ascii="Times New Roman" w:hAnsi="Times New Roman" w:cs="Times New Roman"/>
              </w:rPr>
              <w:t>психологические основы деятельности коллектива;</w:t>
            </w:r>
          </w:p>
          <w:p w14:paraId="38EF3253" w14:textId="77777777" w:rsidR="00CC0A3D" w:rsidRPr="00D838D7" w:rsidRDefault="00CC0A3D" w:rsidP="00CC0A3D">
            <w:pPr>
              <w:jc w:val="both"/>
              <w:rPr>
                <w:rFonts w:ascii="Times New Roman" w:hAnsi="Times New Roman" w:cs="Times New Roman"/>
              </w:rPr>
            </w:pPr>
            <w:r w:rsidRPr="00D838D7">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A5DBD" w14:textId="77777777" w:rsidR="00CC0A3D" w:rsidRPr="00D838D7" w:rsidRDefault="00CC0A3D" w:rsidP="00CC0A3D">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A9AEF5B"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D838D7" w:rsidRPr="00D838D7" w14:paraId="250E567A" w14:textId="77777777" w:rsidTr="00CC0A3D">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28B0E357" w14:textId="77777777" w:rsidR="00CC0A3D" w:rsidRPr="00D838D7" w:rsidRDefault="00CC0A3D" w:rsidP="00CC0A3D">
            <w:pPr>
              <w:pStyle w:val="Default"/>
              <w:rPr>
                <w:color w:val="auto"/>
                <w:sz w:val="22"/>
                <w:szCs w:val="22"/>
              </w:rPr>
            </w:pPr>
            <w:r w:rsidRPr="00D838D7">
              <w:rPr>
                <w:b/>
                <w:i/>
                <w:iCs/>
                <w:color w:val="auto"/>
                <w:sz w:val="22"/>
                <w:szCs w:val="22"/>
              </w:rPr>
              <w:t xml:space="preserve">Перечень умений, осваиваемых в рамках дисциплины: </w:t>
            </w:r>
          </w:p>
        </w:tc>
      </w:tr>
      <w:tr w:rsidR="00D838D7" w:rsidRPr="00D838D7" w14:paraId="1F57AD7D" w14:textId="77777777" w:rsidTr="00CC0A3D">
        <w:trPr>
          <w:trHeight w:val="896"/>
        </w:trPr>
        <w:tc>
          <w:tcPr>
            <w:tcW w:w="1750" w:type="pct"/>
            <w:tcBorders>
              <w:top w:val="single" w:sz="4" w:space="0" w:color="auto"/>
              <w:left w:val="single" w:sz="4" w:space="0" w:color="auto"/>
              <w:bottom w:val="single" w:sz="4" w:space="0" w:color="auto"/>
              <w:right w:val="single" w:sz="4" w:space="0" w:color="auto"/>
            </w:tcBorders>
            <w:hideMark/>
          </w:tcPr>
          <w:p w14:paraId="32183FF1" w14:textId="77777777" w:rsidR="00CC0A3D" w:rsidRPr="00D838D7" w:rsidRDefault="00CC0A3D" w:rsidP="00CC0A3D">
            <w:pPr>
              <w:rPr>
                <w:rFonts w:ascii="Times New Roman" w:hAnsi="Times New Roman"/>
              </w:rPr>
            </w:pPr>
            <w:r w:rsidRPr="00D838D7">
              <w:rPr>
                <w:rFonts w:ascii="Times New Roman" w:hAnsi="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759CE2D" w14:textId="77777777" w:rsidR="00CC0A3D" w:rsidRPr="00D838D7" w:rsidRDefault="00CC0A3D" w:rsidP="00CC0A3D">
            <w:pPr>
              <w:rPr>
                <w:rFonts w:ascii="Times New Roman" w:hAnsi="Times New Roman"/>
              </w:rPr>
            </w:pPr>
            <w:r w:rsidRPr="00D838D7">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B477514" w14:textId="77777777" w:rsidR="00CC0A3D" w:rsidRPr="00D838D7" w:rsidRDefault="00CC0A3D" w:rsidP="00CC0A3D">
            <w:pPr>
              <w:pStyle w:val="Default"/>
              <w:jc w:val="both"/>
              <w:rPr>
                <w:color w:val="auto"/>
                <w:kern w:val="2"/>
                <w:sz w:val="22"/>
                <w:szCs w:val="22"/>
                <w14:ligatures w14:val="standardContextual"/>
              </w:rPr>
            </w:pPr>
            <w:r w:rsidRPr="00D838D7">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r w:rsidRPr="00D838D7">
              <w:rPr>
                <w:color w:val="auto"/>
                <w:sz w:val="22"/>
                <w:szCs w:val="22"/>
              </w:rPr>
              <w:lastRenderedPageBreak/>
              <w:t>«Удовлетворительно»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7F636D35" w14:textId="77777777" w:rsidR="00CC0A3D" w:rsidRPr="00D838D7" w:rsidRDefault="00CC0A3D" w:rsidP="00CC0A3D">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оценка ответов в ходе эвристической беседы,</w:t>
            </w:r>
          </w:p>
          <w:p w14:paraId="24618EA7" w14:textId="77777777" w:rsidR="00CC0A3D" w:rsidRPr="00D838D7" w:rsidRDefault="00CC0A3D" w:rsidP="00CC0A3D">
            <w:pPr>
              <w:tabs>
                <w:tab w:val="left" w:pos="0"/>
              </w:tabs>
              <w:suppressAutoHyphens/>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DAA7502" w14:textId="77777777" w:rsidR="00CC0A3D" w:rsidRPr="00D838D7" w:rsidRDefault="00CC0A3D" w:rsidP="00CC0A3D">
            <w:pPr>
              <w:tabs>
                <w:tab w:val="left" w:pos="0"/>
              </w:tabs>
              <w:suppressAutoHyphens/>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274BEA68" w14:textId="77777777" w:rsidTr="00CC0A3D">
        <w:trPr>
          <w:trHeight w:val="896"/>
        </w:trPr>
        <w:tc>
          <w:tcPr>
            <w:tcW w:w="1750" w:type="pct"/>
            <w:tcBorders>
              <w:top w:val="single" w:sz="4" w:space="0" w:color="auto"/>
              <w:left w:val="single" w:sz="4" w:space="0" w:color="auto"/>
              <w:bottom w:val="single" w:sz="4" w:space="0" w:color="auto"/>
              <w:right w:val="single" w:sz="4" w:space="0" w:color="auto"/>
            </w:tcBorders>
            <w:hideMark/>
          </w:tcPr>
          <w:p w14:paraId="01A74D23" w14:textId="77777777" w:rsidR="00CC0A3D" w:rsidRPr="00D838D7" w:rsidRDefault="00CC0A3D" w:rsidP="00CC0A3D">
            <w:pPr>
              <w:jc w:val="both"/>
              <w:rPr>
                <w:rFonts w:ascii="Times New Roman" w:hAnsi="Times New Roman"/>
              </w:rPr>
            </w:pPr>
            <w:r w:rsidRPr="00D838D7">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A46D816" w14:textId="77777777" w:rsidR="00CC0A3D" w:rsidRPr="00D838D7" w:rsidRDefault="00CC0A3D" w:rsidP="00CC0A3D">
            <w:pPr>
              <w:rPr>
                <w:rFonts w:ascii="Times New Roman" w:hAnsi="Times New Roman"/>
              </w:rPr>
            </w:pPr>
            <w:r w:rsidRPr="00D838D7">
              <w:rPr>
                <w:rFonts w:ascii="Times New Roman" w:hAnsi="Times New Roman"/>
              </w:rPr>
              <w:lastRenderedPageBreak/>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C8973" w14:textId="77777777" w:rsidR="00CC0A3D" w:rsidRPr="00D838D7" w:rsidRDefault="00CC0A3D" w:rsidP="00CC0A3D">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991F4BA" w14:textId="77777777" w:rsidR="00CC0A3D" w:rsidRPr="00D838D7" w:rsidRDefault="00CC0A3D" w:rsidP="00CC0A3D">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4F6673F6" w14:textId="77777777" w:rsidR="00CC0A3D" w:rsidRPr="00D838D7" w:rsidRDefault="00CC0A3D" w:rsidP="00CC0A3D">
            <w:pPr>
              <w:tabs>
                <w:tab w:val="left" w:pos="0"/>
              </w:tabs>
              <w:suppressAutoHyphens/>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87B8FE4" w14:textId="77777777" w:rsidR="00CC0A3D" w:rsidRPr="00D838D7" w:rsidRDefault="00CC0A3D" w:rsidP="00CC0A3D">
            <w:pPr>
              <w:tabs>
                <w:tab w:val="left" w:pos="0"/>
              </w:tabs>
              <w:suppressAutoHyphens/>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lastRenderedPageBreak/>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D838D7" w14:paraId="4F0C7007" w14:textId="77777777" w:rsidTr="00CC0A3D">
        <w:trPr>
          <w:trHeight w:val="896"/>
        </w:trPr>
        <w:tc>
          <w:tcPr>
            <w:tcW w:w="1750" w:type="pct"/>
            <w:tcBorders>
              <w:top w:val="single" w:sz="4" w:space="0" w:color="auto"/>
              <w:left w:val="single" w:sz="4" w:space="0" w:color="auto"/>
              <w:bottom w:val="single" w:sz="4" w:space="0" w:color="auto"/>
              <w:right w:val="single" w:sz="4" w:space="0" w:color="auto"/>
            </w:tcBorders>
            <w:hideMark/>
          </w:tcPr>
          <w:p w14:paraId="266C63AF" w14:textId="77777777" w:rsidR="00CC0A3D" w:rsidRPr="00D838D7" w:rsidRDefault="00CC0A3D" w:rsidP="00CC0A3D">
            <w:pPr>
              <w:jc w:val="both"/>
              <w:rPr>
                <w:rFonts w:ascii="Times New Roman" w:hAnsi="Times New Roman"/>
              </w:rPr>
            </w:pPr>
            <w:r w:rsidRPr="00D838D7">
              <w:rPr>
                <w:rFonts w:ascii="Times New Roman" w:hAnsi="Times New Roman"/>
              </w:rPr>
              <w:lastRenderedPageBreak/>
              <w:t>определять актуальность нормативно-правовой документации в профессиональной деятельности;</w:t>
            </w:r>
          </w:p>
          <w:p w14:paraId="27390A7D" w14:textId="77777777" w:rsidR="00CC0A3D" w:rsidRPr="00D838D7" w:rsidRDefault="00CC0A3D" w:rsidP="00CC0A3D">
            <w:pPr>
              <w:jc w:val="both"/>
              <w:rPr>
                <w:rFonts w:ascii="Times New Roman" w:hAnsi="Times New Roman"/>
              </w:rPr>
            </w:pPr>
            <w:r w:rsidRPr="00D838D7">
              <w:rPr>
                <w:rFonts w:ascii="Times New Roman" w:hAnsi="Times New Roman"/>
              </w:rPr>
              <w:t>находить интересные проектные идеи, грамотно их формулировать и документировать;</w:t>
            </w:r>
          </w:p>
          <w:p w14:paraId="5254360D"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03AA65FF"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3B178FE0"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11F74C9C"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5742B40B"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3501ECC1"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анализировать рынок профессиональных услуг, изучать спрос и предложение; </w:t>
            </w:r>
          </w:p>
          <w:p w14:paraId="25E46B07"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применять полученные знания о страховании, сравнивать и выбирать наиболее выгодные </w:t>
            </w:r>
            <w:r w:rsidRPr="00D838D7">
              <w:rPr>
                <w:rFonts w:ascii="Times New Roman" w:hAnsi="Times New Roman" w:cs="Times New Roman"/>
                <w:kern w:val="2"/>
                <w14:ligatures w14:val="standardContextual"/>
              </w:rPr>
              <w:lastRenderedPageBreak/>
              <w:t>условия страхования, страхования имущества и ответственности;</w:t>
            </w:r>
          </w:p>
          <w:p w14:paraId="46EAA6E3"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331126E9" w14:textId="77777777" w:rsidR="00CC0A3D" w:rsidRPr="00D838D7" w:rsidRDefault="00CC0A3D" w:rsidP="00CC0A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применять теоретические навыки по финансовой грамотности для практической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E8752" w14:textId="77777777" w:rsidR="00CC0A3D" w:rsidRPr="00D838D7" w:rsidRDefault="00CC0A3D" w:rsidP="00CC0A3D">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C6A23FD" w14:textId="77777777" w:rsidR="00CC0A3D" w:rsidRPr="00D838D7" w:rsidRDefault="00CC0A3D" w:rsidP="00CC0A3D">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7EF37A85" w14:textId="77777777" w:rsidR="00CC0A3D" w:rsidRPr="00D838D7" w:rsidRDefault="00CC0A3D" w:rsidP="00CC0A3D">
            <w:pPr>
              <w:tabs>
                <w:tab w:val="left" w:pos="0"/>
              </w:tabs>
              <w:suppressAutoHyphens/>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DB049CF" w14:textId="77777777" w:rsidR="00CC0A3D" w:rsidRPr="00D838D7" w:rsidRDefault="00CC0A3D" w:rsidP="00CC0A3D">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CC0A3D" w:rsidRPr="00D838D7" w14:paraId="319F8C00" w14:textId="77777777" w:rsidTr="00CC0A3D">
        <w:trPr>
          <w:trHeight w:val="896"/>
        </w:trPr>
        <w:tc>
          <w:tcPr>
            <w:tcW w:w="1750" w:type="pct"/>
            <w:tcBorders>
              <w:top w:val="single" w:sz="4" w:space="0" w:color="auto"/>
              <w:left w:val="single" w:sz="4" w:space="0" w:color="auto"/>
              <w:bottom w:val="single" w:sz="4" w:space="0" w:color="auto"/>
              <w:right w:val="single" w:sz="4" w:space="0" w:color="auto"/>
            </w:tcBorders>
            <w:hideMark/>
          </w:tcPr>
          <w:p w14:paraId="2B32909D" w14:textId="77777777" w:rsidR="00CC0A3D" w:rsidRPr="00D838D7" w:rsidRDefault="00CC0A3D" w:rsidP="00CC0A3D">
            <w:pPr>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14:paraId="4DE2A93B" w14:textId="77777777" w:rsidR="00CC0A3D" w:rsidRPr="00D838D7" w:rsidRDefault="00CC0A3D" w:rsidP="00CC0A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3203E" w14:textId="77777777" w:rsidR="00CC0A3D" w:rsidRPr="00D838D7" w:rsidRDefault="00CC0A3D" w:rsidP="00CC0A3D">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0789BE7"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оценка ответов в ходе эвристической беседы,</w:t>
            </w:r>
          </w:p>
          <w:p w14:paraId="6E01BB4A" w14:textId="77777777" w:rsidR="00CC0A3D" w:rsidRPr="00D838D7" w:rsidRDefault="00CC0A3D" w:rsidP="00CC0A3D">
            <w:pPr>
              <w:tabs>
                <w:tab w:val="left" w:pos="0"/>
              </w:tabs>
              <w:suppressAutoHyphens/>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37B05EF" w14:textId="77777777" w:rsidR="00CC0A3D" w:rsidRPr="00D838D7" w:rsidRDefault="00CC0A3D" w:rsidP="00CC0A3D">
            <w:pPr>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50CA9E3C" w14:textId="77777777" w:rsidR="00CC0A3D" w:rsidRPr="00D838D7" w:rsidRDefault="00CC0A3D" w:rsidP="00CC0A3D">
      <w:pPr>
        <w:jc w:val="center"/>
        <w:rPr>
          <w:rFonts w:ascii="Times New Roman Полужирный" w:eastAsia="Segoe UI" w:hAnsi="Times New Roman Полужирный" w:cs="Times New Roman"/>
          <w:b/>
          <w:bCs/>
          <w:caps/>
          <w:kern w:val="32"/>
          <w:sz w:val="24"/>
          <w:szCs w:val="24"/>
          <w:lang w:eastAsia="x-none"/>
        </w:rPr>
      </w:pPr>
    </w:p>
    <w:p w14:paraId="08255385" w14:textId="77777777" w:rsidR="00CC0A3D" w:rsidRPr="00D838D7" w:rsidRDefault="00CC0A3D" w:rsidP="00CC0A3D"/>
    <w:p w14:paraId="32E0A321" w14:textId="77777777" w:rsidR="0068657A" w:rsidRPr="00D838D7" w:rsidRDefault="0068657A" w:rsidP="0068657A">
      <w:pPr>
        <w:jc w:val="right"/>
        <w:rPr>
          <w:rFonts w:ascii="Times New Roman Полужирный" w:eastAsia="Segoe UI" w:hAnsi="Times New Roman Полужирный" w:cs="Times New Roman"/>
          <w:b/>
          <w:bCs/>
          <w:caps/>
          <w:kern w:val="32"/>
          <w:sz w:val="24"/>
          <w:szCs w:val="24"/>
          <w:lang w:val="x-none" w:eastAsia="x-none"/>
        </w:rPr>
      </w:pPr>
      <w:r w:rsidRPr="00D838D7">
        <w:rPr>
          <w:rFonts w:ascii="Times New Roman" w:hAnsi="Times New Roman" w:cs="Times New Roman"/>
          <w:b/>
          <w:bCs/>
          <w:sz w:val="24"/>
          <w:szCs w:val="24"/>
        </w:rPr>
        <w:br w:type="page"/>
      </w:r>
    </w:p>
    <w:p w14:paraId="201D54FB" w14:textId="77777777" w:rsidR="006B4299" w:rsidRPr="00D838D7" w:rsidRDefault="006B4299" w:rsidP="006B4299">
      <w:pPr>
        <w:spacing w:line="360" w:lineRule="auto"/>
        <w:jc w:val="center"/>
        <w:rPr>
          <w:rFonts w:ascii="Times New Roman" w:hAnsi="Times New Roman" w:cs="Times New Roman"/>
          <w:b/>
          <w:bCs/>
          <w:sz w:val="24"/>
          <w:szCs w:val="24"/>
          <w:lang w:val="x-none"/>
        </w:rPr>
      </w:pPr>
    </w:p>
    <w:p w14:paraId="2051DF87" w14:textId="77777777" w:rsidR="006B4299" w:rsidRPr="00D838D7" w:rsidRDefault="006B4299" w:rsidP="006B4299">
      <w:pPr>
        <w:spacing w:line="360" w:lineRule="auto"/>
        <w:jc w:val="center"/>
        <w:rPr>
          <w:rFonts w:ascii="Times New Roman" w:hAnsi="Times New Roman" w:cs="Times New Roman"/>
          <w:b/>
          <w:bCs/>
          <w:sz w:val="24"/>
          <w:szCs w:val="24"/>
        </w:rPr>
      </w:pPr>
    </w:p>
    <w:p w14:paraId="7FF8F64F" w14:textId="77777777" w:rsidR="006B4299" w:rsidRPr="00D838D7" w:rsidRDefault="006B4299" w:rsidP="006B4299">
      <w:pPr>
        <w:spacing w:line="360" w:lineRule="auto"/>
        <w:jc w:val="center"/>
        <w:rPr>
          <w:rFonts w:ascii="Times New Roman" w:hAnsi="Times New Roman" w:cs="Times New Roman"/>
          <w:b/>
          <w:bCs/>
          <w:sz w:val="24"/>
          <w:szCs w:val="24"/>
        </w:rPr>
      </w:pPr>
    </w:p>
    <w:p w14:paraId="0D0E44B7" w14:textId="77777777" w:rsidR="006B4299" w:rsidRPr="00D838D7" w:rsidRDefault="006B4299" w:rsidP="006B4299">
      <w:pPr>
        <w:spacing w:line="360" w:lineRule="auto"/>
        <w:jc w:val="center"/>
        <w:rPr>
          <w:rFonts w:ascii="Times New Roman" w:hAnsi="Times New Roman" w:cs="Times New Roman"/>
          <w:b/>
          <w:bCs/>
          <w:sz w:val="24"/>
          <w:szCs w:val="24"/>
        </w:rPr>
      </w:pPr>
    </w:p>
    <w:p w14:paraId="776ED873" w14:textId="77777777" w:rsidR="006B4299" w:rsidRPr="00D838D7" w:rsidRDefault="006B4299" w:rsidP="006B4299">
      <w:pPr>
        <w:jc w:val="right"/>
        <w:rPr>
          <w:rFonts w:ascii="Times New Roman" w:hAnsi="Times New Roman" w:cs="Times New Roman"/>
        </w:rPr>
      </w:pPr>
      <w:r w:rsidRPr="00D838D7">
        <w:rPr>
          <w:rFonts w:ascii="Times New Roman" w:hAnsi="Times New Roman" w:cs="Times New Roman"/>
        </w:rPr>
        <w:br w:type="page"/>
      </w:r>
    </w:p>
    <w:p w14:paraId="7272A7EA" w14:textId="77777777" w:rsidR="006B4299" w:rsidRPr="00D838D7" w:rsidRDefault="006B4299" w:rsidP="006B4299">
      <w:pPr>
        <w:spacing w:line="360" w:lineRule="auto"/>
        <w:jc w:val="center"/>
        <w:rPr>
          <w:rFonts w:ascii="Times New Roman" w:hAnsi="Times New Roman" w:cs="Times New Roman"/>
          <w:b/>
          <w:bCs/>
          <w:sz w:val="24"/>
          <w:szCs w:val="24"/>
        </w:rPr>
      </w:pPr>
    </w:p>
    <w:p w14:paraId="33A0AAD4" w14:textId="77777777" w:rsidR="006B4299" w:rsidRPr="00D838D7" w:rsidRDefault="006B4299" w:rsidP="006B4299">
      <w:pPr>
        <w:spacing w:line="360" w:lineRule="auto"/>
        <w:jc w:val="center"/>
        <w:rPr>
          <w:rFonts w:ascii="Times New Roman" w:hAnsi="Times New Roman" w:cs="Times New Roman"/>
          <w:b/>
          <w:bCs/>
          <w:sz w:val="24"/>
          <w:szCs w:val="24"/>
        </w:rPr>
      </w:pPr>
    </w:p>
    <w:p w14:paraId="35C6535E" w14:textId="77777777" w:rsidR="006B4299" w:rsidRPr="00D838D7" w:rsidRDefault="006B4299" w:rsidP="006B4299">
      <w:pPr>
        <w:spacing w:line="360" w:lineRule="auto"/>
        <w:jc w:val="center"/>
        <w:rPr>
          <w:rFonts w:ascii="Times New Roman" w:hAnsi="Times New Roman" w:cs="Times New Roman"/>
          <w:b/>
          <w:bCs/>
          <w:sz w:val="24"/>
          <w:szCs w:val="24"/>
        </w:rPr>
      </w:pPr>
    </w:p>
    <w:p w14:paraId="14791A83" w14:textId="77777777" w:rsidR="006B4299" w:rsidRPr="00D838D7" w:rsidRDefault="006B4299" w:rsidP="006B4299">
      <w:pPr>
        <w:spacing w:line="360" w:lineRule="auto"/>
        <w:jc w:val="center"/>
        <w:rPr>
          <w:rFonts w:ascii="Times New Roman" w:hAnsi="Times New Roman" w:cs="Times New Roman"/>
          <w:b/>
          <w:bCs/>
          <w:sz w:val="24"/>
          <w:szCs w:val="24"/>
        </w:rPr>
      </w:pPr>
    </w:p>
    <w:p w14:paraId="04FAD382" w14:textId="77777777" w:rsidR="006B4299" w:rsidRPr="00D838D7" w:rsidRDefault="006B4299" w:rsidP="006B4299">
      <w:pPr>
        <w:spacing w:line="360" w:lineRule="auto"/>
        <w:jc w:val="center"/>
        <w:rPr>
          <w:rFonts w:ascii="Times New Roman" w:hAnsi="Times New Roman" w:cs="Times New Roman"/>
          <w:b/>
          <w:bCs/>
          <w:sz w:val="24"/>
          <w:szCs w:val="24"/>
        </w:rPr>
      </w:pPr>
    </w:p>
    <w:p w14:paraId="2590D362" w14:textId="77777777" w:rsidR="006B4299" w:rsidRPr="00D838D7" w:rsidRDefault="006B4299" w:rsidP="006B4299">
      <w:pPr>
        <w:spacing w:line="360" w:lineRule="auto"/>
        <w:jc w:val="center"/>
        <w:rPr>
          <w:rFonts w:ascii="Times New Roman" w:hAnsi="Times New Roman" w:cs="Times New Roman"/>
          <w:b/>
          <w:bCs/>
          <w:sz w:val="24"/>
          <w:szCs w:val="24"/>
        </w:rPr>
      </w:pPr>
    </w:p>
    <w:p w14:paraId="400A1012" w14:textId="77777777" w:rsidR="006B4299" w:rsidRPr="00D838D7" w:rsidRDefault="006B4299" w:rsidP="006B4299">
      <w:pPr>
        <w:spacing w:line="360" w:lineRule="auto"/>
        <w:jc w:val="center"/>
        <w:rPr>
          <w:rFonts w:ascii="Times New Roman" w:hAnsi="Times New Roman" w:cs="Times New Roman"/>
          <w:b/>
          <w:bCs/>
          <w:sz w:val="24"/>
          <w:szCs w:val="24"/>
        </w:rPr>
      </w:pPr>
    </w:p>
    <w:p w14:paraId="5D176897" w14:textId="77777777" w:rsidR="006B4299" w:rsidRPr="00D838D7" w:rsidRDefault="006B4299" w:rsidP="006B4299">
      <w:pPr>
        <w:spacing w:line="360" w:lineRule="auto"/>
        <w:jc w:val="center"/>
        <w:rPr>
          <w:rFonts w:ascii="Times New Roman" w:hAnsi="Times New Roman" w:cs="Times New Roman"/>
          <w:b/>
          <w:bCs/>
          <w:sz w:val="24"/>
          <w:szCs w:val="24"/>
        </w:rPr>
      </w:pPr>
    </w:p>
    <w:p w14:paraId="661451D4" w14:textId="77777777" w:rsidR="006B4299" w:rsidRPr="00D838D7" w:rsidRDefault="006B4299" w:rsidP="006B4299">
      <w:pPr>
        <w:spacing w:line="360" w:lineRule="auto"/>
        <w:jc w:val="center"/>
        <w:rPr>
          <w:rFonts w:ascii="Times New Roman" w:hAnsi="Times New Roman" w:cs="Times New Roman"/>
          <w:b/>
          <w:bCs/>
          <w:sz w:val="24"/>
          <w:szCs w:val="24"/>
        </w:rPr>
      </w:pPr>
    </w:p>
    <w:p w14:paraId="34941E37" w14:textId="77777777" w:rsidR="006B4299" w:rsidRPr="00D838D7" w:rsidRDefault="006B4299" w:rsidP="006B4299">
      <w:pPr>
        <w:spacing w:line="360" w:lineRule="auto"/>
        <w:jc w:val="center"/>
        <w:rPr>
          <w:rFonts w:ascii="Times New Roman" w:hAnsi="Times New Roman" w:cs="Times New Roman"/>
          <w:b/>
          <w:bCs/>
          <w:sz w:val="24"/>
          <w:szCs w:val="24"/>
        </w:rPr>
      </w:pPr>
    </w:p>
    <w:p w14:paraId="3157E28C" w14:textId="77777777" w:rsidR="006B4299" w:rsidRPr="00D838D7" w:rsidRDefault="006B4299" w:rsidP="006B4299">
      <w:pPr>
        <w:spacing w:line="360" w:lineRule="auto"/>
        <w:jc w:val="center"/>
        <w:rPr>
          <w:rFonts w:ascii="Times New Roman" w:hAnsi="Times New Roman" w:cs="Times New Roman"/>
          <w:b/>
          <w:bCs/>
          <w:sz w:val="24"/>
          <w:szCs w:val="24"/>
        </w:rPr>
      </w:pPr>
    </w:p>
    <w:p w14:paraId="139AE20A" w14:textId="77777777" w:rsidR="006B4299" w:rsidRPr="00D838D7" w:rsidRDefault="006B4299" w:rsidP="006B4299">
      <w:pPr>
        <w:spacing w:line="360" w:lineRule="auto"/>
        <w:jc w:val="center"/>
        <w:rPr>
          <w:rFonts w:ascii="Times New Roman" w:hAnsi="Times New Roman" w:cs="Times New Roman"/>
          <w:b/>
          <w:bCs/>
          <w:sz w:val="24"/>
          <w:szCs w:val="24"/>
        </w:rPr>
      </w:pPr>
    </w:p>
    <w:p w14:paraId="37DE508E" w14:textId="77777777" w:rsidR="006B4299" w:rsidRPr="00D838D7" w:rsidRDefault="006B4299" w:rsidP="006B4299">
      <w:pPr>
        <w:spacing w:line="360" w:lineRule="auto"/>
        <w:jc w:val="center"/>
        <w:rPr>
          <w:rFonts w:ascii="Times New Roman" w:hAnsi="Times New Roman" w:cs="Times New Roman"/>
          <w:b/>
          <w:bCs/>
          <w:sz w:val="24"/>
          <w:szCs w:val="24"/>
        </w:rPr>
      </w:pPr>
    </w:p>
    <w:p w14:paraId="66C536E5" w14:textId="77777777" w:rsidR="006B4299" w:rsidRPr="00D838D7" w:rsidRDefault="006B4299" w:rsidP="006B4299">
      <w:pPr>
        <w:spacing w:line="360" w:lineRule="auto"/>
        <w:jc w:val="center"/>
        <w:rPr>
          <w:rFonts w:ascii="Times New Roman" w:hAnsi="Times New Roman" w:cs="Times New Roman"/>
          <w:b/>
          <w:bCs/>
          <w:sz w:val="24"/>
          <w:szCs w:val="24"/>
        </w:rPr>
      </w:pPr>
    </w:p>
    <w:p w14:paraId="36D7CAD4" w14:textId="77777777" w:rsidR="006B4299" w:rsidRPr="00D838D7" w:rsidRDefault="006B4299" w:rsidP="006B4299">
      <w:pPr>
        <w:spacing w:line="360" w:lineRule="auto"/>
        <w:jc w:val="center"/>
        <w:rPr>
          <w:rFonts w:ascii="Times New Roman" w:hAnsi="Times New Roman" w:cs="Times New Roman"/>
          <w:b/>
          <w:bCs/>
          <w:sz w:val="24"/>
          <w:szCs w:val="24"/>
        </w:rPr>
      </w:pPr>
    </w:p>
    <w:p w14:paraId="0F8D067A" w14:textId="77777777" w:rsidR="006B4299" w:rsidRPr="00D838D7" w:rsidRDefault="006B4299" w:rsidP="006B4299">
      <w:pPr>
        <w:spacing w:line="360" w:lineRule="auto"/>
        <w:jc w:val="center"/>
        <w:rPr>
          <w:rFonts w:ascii="Times New Roman" w:hAnsi="Times New Roman" w:cs="Times New Roman"/>
          <w:b/>
          <w:bCs/>
          <w:sz w:val="24"/>
          <w:szCs w:val="24"/>
        </w:rPr>
      </w:pPr>
    </w:p>
    <w:p w14:paraId="303E3988" w14:textId="77777777" w:rsidR="006B4299" w:rsidRPr="00D838D7" w:rsidRDefault="006B4299" w:rsidP="006B4299">
      <w:pPr>
        <w:spacing w:line="360" w:lineRule="auto"/>
        <w:jc w:val="center"/>
        <w:rPr>
          <w:rFonts w:ascii="Times New Roman" w:hAnsi="Times New Roman" w:cs="Times New Roman"/>
          <w:b/>
          <w:bCs/>
          <w:sz w:val="24"/>
          <w:szCs w:val="24"/>
        </w:rPr>
      </w:pPr>
    </w:p>
    <w:p w14:paraId="5E31ED9F" w14:textId="77777777" w:rsidR="006B4299" w:rsidRPr="00D838D7" w:rsidRDefault="006B4299" w:rsidP="006B4299">
      <w:pPr>
        <w:spacing w:line="360" w:lineRule="auto"/>
        <w:jc w:val="center"/>
        <w:rPr>
          <w:rFonts w:ascii="Times New Roman" w:hAnsi="Times New Roman" w:cs="Times New Roman"/>
          <w:b/>
          <w:bCs/>
          <w:sz w:val="24"/>
          <w:szCs w:val="24"/>
        </w:rPr>
      </w:pPr>
    </w:p>
    <w:p w14:paraId="3C75D716" w14:textId="77777777" w:rsidR="006B4299" w:rsidRPr="00D838D7" w:rsidRDefault="006B4299" w:rsidP="006B4299">
      <w:pPr>
        <w:spacing w:line="360" w:lineRule="auto"/>
        <w:jc w:val="center"/>
        <w:rPr>
          <w:rFonts w:ascii="Times New Roman" w:hAnsi="Times New Roman" w:cs="Times New Roman"/>
          <w:b/>
          <w:bCs/>
          <w:sz w:val="24"/>
          <w:szCs w:val="24"/>
        </w:rPr>
      </w:pPr>
    </w:p>
    <w:p w14:paraId="0FC9372B" w14:textId="77777777" w:rsidR="006B4299" w:rsidRPr="00D838D7" w:rsidRDefault="006B4299" w:rsidP="006B4299">
      <w:pPr>
        <w:spacing w:line="360" w:lineRule="auto"/>
        <w:jc w:val="center"/>
        <w:rPr>
          <w:rFonts w:ascii="Times New Roman" w:hAnsi="Times New Roman" w:cs="Times New Roman"/>
          <w:b/>
          <w:bCs/>
          <w:sz w:val="24"/>
          <w:szCs w:val="24"/>
        </w:rPr>
      </w:pPr>
    </w:p>
    <w:p w14:paraId="35562DBC" w14:textId="77777777" w:rsidR="006B4299" w:rsidRPr="00D838D7" w:rsidRDefault="006B4299" w:rsidP="006B4299">
      <w:pPr>
        <w:spacing w:line="360" w:lineRule="auto"/>
        <w:jc w:val="center"/>
        <w:rPr>
          <w:rFonts w:ascii="Times New Roman" w:hAnsi="Times New Roman" w:cs="Times New Roman"/>
          <w:b/>
          <w:bCs/>
          <w:sz w:val="24"/>
          <w:szCs w:val="24"/>
        </w:rPr>
      </w:pPr>
    </w:p>
    <w:p w14:paraId="2B06E296" w14:textId="5DC8B0AE" w:rsidR="006B4299" w:rsidRPr="00D838D7" w:rsidRDefault="006B4299" w:rsidP="006B4299">
      <w:pPr>
        <w:jc w:val="right"/>
        <w:rPr>
          <w:rFonts w:ascii="Times New Roman" w:eastAsia="Segoe UI" w:hAnsi="Times New Roman" w:cs="Times New Roman"/>
          <w:b/>
          <w:bCs/>
          <w:caps/>
          <w:kern w:val="32"/>
          <w:sz w:val="24"/>
          <w:szCs w:val="24"/>
          <w:lang w:val="x-none" w:eastAsia="x-none"/>
        </w:rPr>
      </w:pPr>
      <w:r w:rsidRPr="00D838D7">
        <w:rPr>
          <w:rFonts w:ascii="Times New Roman" w:hAnsi="Times New Roman" w:cs="Times New Roman"/>
          <w:b/>
          <w:bCs/>
          <w:sz w:val="24"/>
          <w:szCs w:val="24"/>
        </w:rPr>
        <w:br w:type="page"/>
      </w:r>
    </w:p>
    <w:p w14:paraId="156086DA" w14:textId="173DD6D6" w:rsidR="000143A1" w:rsidRPr="00D838D7" w:rsidRDefault="000143A1" w:rsidP="00B86634">
      <w:pPr>
        <w:jc w:val="right"/>
        <w:rPr>
          <w:rFonts w:ascii="Times New Roman" w:eastAsia="Segoe UI" w:hAnsi="Times New Roman" w:cs="Times New Roman"/>
          <w:b/>
          <w:bCs/>
          <w:caps/>
          <w:kern w:val="32"/>
          <w:sz w:val="24"/>
          <w:szCs w:val="24"/>
          <w:lang w:eastAsia="x-none"/>
        </w:rPr>
      </w:pPr>
    </w:p>
    <w:sectPr w:rsidR="000143A1" w:rsidRPr="00D838D7" w:rsidSect="00A056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9F82" w14:textId="77777777" w:rsidR="00196DD0" w:rsidRDefault="00196DD0" w:rsidP="00A858FE">
      <w:r>
        <w:separator/>
      </w:r>
    </w:p>
  </w:endnote>
  <w:endnote w:type="continuationSeparator" w:id="0">
    <w:p w14:paraId="50CB0645" w14:textId="77777777" w:rsidR="00196DD0" w:rsidRDefault="00196DD0"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E751" w14:textId="77777777" w:rsidR="00196DD0" w:rsidRDefault="00196DD0" w:rsidP="00A858FE">
      <w:r>
        <w:separator/>
      </w:r>
    </w:p>
  </w:footnote>
  <w:footnote w:type="continuationSeparator" w:id="0">
    <w:p w14:paraId="3339B0EA" w14:textId="77777777" w:rsidR="00196DD0" w:rsidRDefault="00196DD0"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20729"/>
      <w:docPartObj>
        <w:docPartGallery w:val="Page Numbers (Top of Page)"/>
        <w:docPartUnique/>
      </w:docPartObj>
    </w:sdtPr>
    <w:sdtEndPr/>
    <w:sdtContent>
      <w:p w14:paraId="140F0CBC" w14:textId="5CAF8B3C" w:rsidR="00650D24" w:rsidRDefault="00650D24">
        <w:pPr>
          <w:pStyle w:val="ac"/>
          <w:jc w:val="center"/>
        </w:pPr>
        <w:r>
          <w:fldChar w:fldCharType="begin"/>
        </w:r>
        <w:r>
          <w:instrText>PAGE   \* MERGEFORMAT</w:instrText>
        </w:r>
        <w:r>
          <w:fldChar w:fldCharType="separate"/>
        </w:r>
        <w:r>
          <w:t>2</w:t>
        </w:r>
        <w:r>
          <w:fldChar w:fldCharType="end"/>
        </w:r>
      </w:p>
    </w:sdtContent>
  </w:sdt>
  <w:p w14:paraId="55AE0990" w14:textId="77777777" w:rsidR="00650D24" w:rsidRDefault="00650D2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61193"/>
      <w:docPartObj>
        <w:docPartGallery w:val="Page Numbers (Top of Page)"/>
        <w:docPartUnique/>
      </w:docPartObj>
    </w:sdtPr>
    <w:sdtEndPr/>
    <w:sdtContent>
      <w:p w14:paraId="03EC299D" w14:textId="77777777" w:rsidR="00A0566D" w:rsidRDefault="00A0566D">
        <w:pPr>
          <w:pStyle w:val="ac"/>
          <w:jc w:val="center"/>
        </w:pPr>
        <w:r>
          <w:fldChar w:fldCharType="begin"/>
        </w:r>
        <w:r>
          <w:instrText>PAGE   \* MERGEFORMAT</w:instrText>
        </w:r>
        <w:r>
          <w:fldChar w:fldCharType="separate"/>
        </w:r>
        <w:r>
          <w:t>2</w:t>
        </w:r>
        <w:r>
          <w:fldChar w:fldCharType="end"/>
        </w:r>
      </w:p>
    </w:sdtContent>
  </w:sdt>
  <w:p w14:paraId="160514A6" w14:textId="77777777" w:rsidR="00A0566D" w:rsidRDefault="00A0566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D283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B63AA6"/>
    <w:multiLevelType w:val="hybridMultilevel"/>
    <w:tmpl w:val="5452223E"/>
    <w:lvl w:ilvl="0" w:tplc="B410640E">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3BD2709"/>
    <w:multiLevelType w:val="hybridMultilevel"/>
    <w:tmpl w:val="E402BE04"/>
    <w:lvl w:ilvl="0" w:tplc="CCF0AC92">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113F3F96"/>
    <w:multiLevelType w:val="hybridMultilevel"/>
    <w:tmpl w:val="54383E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184C1E"/>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313F73"/>
    <w:multiLevelType w:val="hybridMultilevel"/>
    <w:tmpl w:val="B112ADBE"/>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C85B55"/>
    <w:multiLevelType w:val="hybridMultilevel"/>
    <w:tmpl w:val="EF067D0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20165C"/>
    <w:multiLevelType w:val="hybridMultilevel"/>
    <w:tmpl w:val="679072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1C12E95"/>
    <w:multiLevelType w:val="hybridMultilevel"/>
    <w:tmpl w:val="40E2A344"/>
    <w:lvl w:ilvl="0" w:tplc="31445522">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1E15F3A"/>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2E685A"/>
    <w:multiLevelType w:val="hybridMultilevel"/>
    <w:tmpl w:val="4FC46662"/>
    <w:lvl w:ilvl="0" w:tplc="36769D3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25A2679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E973F0"/>
    <w:multiLevelType w:val="hybridMultilevel"/>
    <w:tmpl w:val="6D5492C4"/>
    <w:lvl w:ilvl="0" w:tplc="01822ADA">
      <w:start w:val="1"/>
      <w:numFmt w:val="decimal"/>
      <w:lvlText w:val="%1."/>
      <w:lvlJc w:val="left"/>
      <w:pPr>
        <w:ind w:left="720" w:hanging="360"/>
      </w:pPr>
      <w:rPr>
        <w:rFonts w:asciiTheme="minorHAnsi" w:hAnsiTheme="minorHAnsi"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A025FA"/>
    <w:multiLevelType w:val="hybridMultilevel"/>
    <w:tmpl w:val="25D27318"/>
    <w:lvl w:ilvl="0" w:tplc="E7FC3388">
      <w:start w:val="1"/>
      <w:numFmt w:val="decimal"/>
      <w:lvlText w:val="%1."/>
      <w:lvlJc w:val="left"/>
      <w:pPr>
        <w:ind w:left="745" w:hanging="360"/>
      </w:pPr>
    </w:lvl>
    <w:lvl w:ilvl="1" w:tplc="04190019">
      <w:start w:val="1"/>
      <w:numFmt w:val="lowerLetter"/>
      <w:lvlText w:val="%2."/>
      <w:lvlJc w:val="left"/>
      <w:pPr>
        <w:ind w:left="1465" w:hanging="360"/>
      </w:pPr>
    </w:lvl>
    <w:lvl w:ilvl="2" w:tplc="0419001B">
      <w:start w:val="1"/>
      <w:numFmt w:val="lowerRoman"/>
      <w:lvlText w:val="%3."/>
      <w:lvlJc w:val="right"/>
      <w:pPr>
        <w:ind w:left="2185" w:hanging="180"/>
      </w:pPr>
    </w:lvl>
    <w:lvl w:ilvl="3" w:tplc="0419000F">
      <w:start w:val="1"/>
      <w:numFmt w:val="decimal"/>
      <w:lvlText w:val="%4."/>
      <w:lvlJc w:val="left"/>
      <w:pPr>
        <w:ind w:left="2905" w:hanging="360"/>
      </w:pPr>
    </w:lvl>
    <w:lvl w:ilvl="4" w:tplc="04190019">
      <w:start w:val="1"/>
      <w:numFmt w:val="lowerLetter"/>
      <w:lvlText w:val="%5."/>
      <w:lvlJc w:val="left"/>
      <w:pPr>
        <w:ind w:left="3625" w:hanging="360"/>
      </w:pPr>
    </w:lvl>
    <w:lvl w:ilvl="5" w:tplc="0419001B">
      <w:start w:val="1"/>
      <w:numFmt w:val="lowerRoman"/>
      <w:lvlText w:val="%6."/>
      <w:lvlJc w:val="right"/>
      <w:pPr>
        <w:ind w:left="4345" w:hanging="180"/>
      </w:pPr>
    </w:lvl>
    <w:lvl w:ilvl="6" w:tplc="0419000F">
      <w:start w:val="1"/>
      <w:numFmt w:val="decimal"/>
      <w:lvlText w:val="%7."/>
      <w:lvlJc w:val="left"/>
      <w:pPr>
        <w:ind w:left="5065" w:hanging="360"/>
      </w:pPr>
    </w:lvl>
    <w:lvl w:ilvl="7" w:tplc="04190019">
      <w:start w:val="1"/>
      <w:numFmt w:val="lowerLetter"/>
      <w:lvlText w:val="%8."/>
      <w:lvlJc w:val="left"/>
      <w:pPr>
        <w:ind w:left="5785" w:hanging="360"/>
      </w:pPr>
    </w:lvl>
    <w:lvl w:ilvl="8" w:tplc="0419001B">
      <w:start w:val="1"/>
      <w:numFmt w:val="lowerRoman"/>
      <w:lvlText w:val="%9."/>
      <w:lvlJc w:val="right"/>
      <w:pPr>
        <w:ind w:left="6505" w:hanging="180"/>
      </w:pPr>
    </w:lvl>
  </w:abstractNum>
  <w:abstractNum w:abstractNumId="15" w15:restartNumberingAfterBreak="0">
    <w:nsid w:val="2D915F51"/>
    <w:multiLevelType w:val="hybridMultilevel"/>
    <w:tmpl w:val="CD3E5434"/>
    <w:lvl w:ilvl="0" w:tplc="4FCCAA18">
      <w:start w:val="1"/>
      <w:numFmt w:val="decimal"/>
      <w:lvlText w:val="%1."/>
      <w:lvlJc w:val="left"/>
      <w:pPr>
        <w:ind w:left="644" w:hanging="360"/>
      </w:pPr>
      <w:rPr>
        <w:rFonts w:eastAsiaTheme="minorHAnsi"/>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313F7993"/>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8" w15:restartNumberingAfterBreak="0">
    <w:nsid w:val="36B337CA"/>
    <w:multiLevelType w:val="hybridMultilevel"/>
    <w:tmpl w:val="4984B402"/>
    <w:lvl w:ilvl="0" w:tplc="D47C1DF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FD6343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CA2C72"/>
    <w:multiLevelType w:val="hybridMultilevel"/>
    <w:tmpl w:val="13A29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1E96BDB"/>
    <w:multiLevelType w:val="hybridMultilevel"/>
    <w:tmpl w:val="F6388084"/>
    <w:lvl w:ilvl="0" w:tplc="C3341334">
      <w:start w:val="1"/>
      <w:numFmt w:val="decimal"/>
      <w:lvlText w:val="%1"/>
      <w:lvlJc w:val="left"/>
      <w:pPr>
        <w:ind w:left="0" w:firstLine="0"/>
      </w:pPr>
    </w:lvl>
    <w:lvl w:ilvl="1" w:tplc="346C7F08">
      <w:start w:val="1"/>
      <w:numFmt w:val="decimal"/>
      <w:lvlText w:val="%2"/>
      <w:lvlJc w:val="left"/>
      <w:pPr>
        <w:ind w:left="0" w:firstLine="0"/>
      </w:pPr>
    </w:lvl>
    <w:lvl w:ilvl="2" w:tplc="EB56F15C">
      <w:start w:val="1"/>
      <w:numFmt w:val="decimal"/>
      <w:lvlText w:val="%3"/>
      <w:lvlJc w:val="left"/>
      <w:pPr>
        <w:ind w:left="0" w:firstLine="0"/>
      </w:pPr>
    </w:lvl>
    <w:lvl w:ilvl="3" w:tplc="EFEA8088">
      <w:start w:val="1"/>
      <w:numFmt w:val="decimal"/>
      <w:lvlText w:val="%4."/>
      <w:lvlJc w:val="left"/>
      <w:pPr>
        <w:ind w:left="0" w:firstLine="0"/>
      </w:pPr>
    </w:lvl>
    <w:lvl w:ilvl="4" w:tplc="4CF491B4">
      <w:numFmt w:val="decimal"/>
      <w:lvlText w:val=""/>
      <w:lvlJc w:val="left"/>
      <w:pPr>
        <w:ind w:left="0" w:firstLine="0"/>
      </w:pPr>
    </w:lvl>
    <w:lvl w:ilvl="5" w:tplc="5148C5B0">
      <w:numFmt w:val="decimal"/>
      <w:lvlText w:val=""/>
      <w:lvlJc w:val="left"/>
      <w:pPr>
        <w:ind w:left="0" w:firstLine="0"/>
      </w:pPr>
    </w:lvl>
    <w:lvl w:ilvl="6" w:tplc="716A8752">
      <w:numFmt w:val="decimal"/>
      <w:lvlText w:val=""/>
      <w:lvlJc w:val="left"/>
      <w:pPr>
        <w:ind w:left="0" w:firstLine="0"/>
      </w:pPr>
    </w:lvl>
    <w:lvl w:ilvl="7" w:tplc="D2F23E42">
      <w:numFmt w:val="decimal"/>
      <w:lvlText w:val=""/>
      <w:lvlJc w:val="left"/>
      <w:pPr>
        <w:ind w:left="0" w:firstLine="0"/>
      </w:pPr>
    </w:lvl>
    <w:lvl w:ilvl="8" w:tplc="DA3CB4FA">
      <w:numFmt w:val="decimal"/>
      <w:lvlText w:val=""/>
      <w:lvlJc w:val="left"/>
      <w:pPr>
        <w:ind w:left="0" w:firstLine="0"/>
      </w:pPr>
    </w:lvl>
  </w:abstractNum>
  <w:abstractNum w:abstractNumId="22" w15:restartNumberingAfterBreak="0">
    <w:nsid w:val="42783A2C"/>
    <w:multiLevelType w:val="hybridMultilevel"/>
    <w:tmpl w:val="43C6786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8634B5E"/>
    <w:multiLevelType w:val="hybridMultilevel"/>
    <w:tmpl w:val="9C4CA31A"/>
    <w:lvl w:ilvl="0" w:tplc="9D7AFAD0">
      <w:start w:val="1"/>
      <w:numFmt w:val="decimal"/>
      <w:lvlText w:val="%1."/>
      <w:lvlJc w:val="left"/>
      <w:pPr>
        <w:tabs>
          <w:tab w:val="num" w:pos="720"/>
        </w:tabs>
        <w:ind w:left="720" w:hanging="360"/>
      </w:pPr>
      <w:rPr>
        <w:rFonts w:ascii="Times New Roman" w:hAnsi="Times New Roman" w:cs="Times New Roman" w:hint="default"/>
        <w:color w:val="000000" w:themeColor="text1"/>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FB212A7"/>
    <w:multiLevelType w:val="hybridMultilevel"/>
    <w:tmpl w:val="33103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D9279F0"/>
    <w:multiLevelType w:val="hybridMultilevel"/>
    <w:tmpl w:val="E910A1C8"/>
    <w:lvl w:ilvl="0" w:tplc="FD9E30F0">
      <w:start w:val="1"/>
      <w:numFmt w:val="decimal"/>
      <w:lvlText w:val="%1."/>
      <w:lvlJc w:val="left"/>
      <w:pPr>
        <w:ind w:left="720" w:hanging="360"/>
      </w:pPr>
      <w:rPr>
        <w:rFonts w:cs="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DC524DB"/>
    <w:multiLevelType w:val="hybridMultilevel"/>
    <w:tmpl w:val="AD203984"/>
    <w:lvl w:ilvl="0" w:tplc="E21CD5E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63811DD2"/>
    <w:multiLevelType w:val="hybridMultilevel"/>
    <w:tmpl w:val="A9CC7BF4"/>
    <w:lvl w:ilvl="0" w:tplc="8792737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644B18"/>
    <w:multiLevelType w:val="hybridMultilevel"/>
    <w:tmpl w:val="3C8407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9AA6ED8"/>
    <w:multiLevelType w:val="hybridMultilevel"/>
    <w:tmpl w:val="67907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96B5CA1"/>
    <w:multiLevelType w:val="hybridMultilevel"/>
    <w:tmpl w:val="993E7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FEA026D"/>
    <w:multiLevelType w:val="hybridMultilevel"/>
    <w:tmpl w:val="51FCC0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2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num>
  <w:num w:numId="31">
    <w:abstractNumId w:val="16"/>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65871"/>
    <w:rsid w:val="0007128F"/>
    <w:rsid w:val="00072FE0"/>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BF3"/>
    <w:rsid w:val="00183D21"/>
    <w:rsid w:val="0018446A"/>
    <w:rsid w:val="00187560"/>
    <w:rsid w:val="001944D3"/>
    <w:rsid w:val="00196996"/>
    <w:rsid w:val="00196DD0"/>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4774C"/>
    <w:rsid w:val="00250BEC"/>
    <w:rsid w:val="002513D8"/>
    <w:rsid w:val="00252C9A"/>
    <w:rsid w:val="0025322E"/>
    <w:rsid w:val="00253B49"/>
    <w:rsid w:val="0025505C"/>
    <w:rsid w:val="0025723F"/>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D4EA8"/>
    <w:rsid w:val="002E5A9A"/>
    <w:rsid w:val="002E64F6"/>
    <w:rsid w:val="002E6F96"/>
    <w:rsid w:val="002E752C"/>
    <w:rsid w:val="002F03DF"/>
    <w:rsid w:val="002F0ADA"/>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276EE"/>
    <w:rsid w:val="00330EE7"/>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D0E81"/>
    <w:rsid w:val="003E3944"/>
    <w:rsid w:val="003E53A2"/>
    <w:rsid w:val="003E679E"/>
    <w:rsid w:val="003E7D10"/>
    <w:rsid w:val="003F2DBF"/>
    <w:rsid w:val="003F46FC"/>
    <w:rsid w:val="003F6821"/>
    <w:rsid w:val="003F7CE2"/>
    <w:rsid w:val="003F7D5F"/>
    <w:rsid w:val="00400709"/>
    <w:rsid w:val="00401217"/>
    <w:rsid w:val="00412DCD"/>
    <w:rsid w:val="00413206"/>
    <w:rsid w:val="004156BF"/>
    <w:rsid w:val="00420636"/>
    <w:rsid w:val="004211E4"/>
    <w:rsid w:val="00421B42"/>
    <w:rsid w:val="00421DCE"/>
    <w:rsid w:val="004229AC"/>
    <w:rsid w:val="0043142C"/>
    <w:rsid w:val="004324E0"/>
    <w:rsid w:val="00433CDF"/>
    <w:rsid w:val="00434DA2"/>
    <w:rsid w:val="00437EDC"/>
    <w:rsid w:val="00443FB5"/>
    <w:rsid w:val="0044451D"/>
    <w:rsid w:val="00453ED1"/>
    <w:rsid w:val="00456D18"/>
    <w:rsid w:val="0045771E"/>
    <w:rsid w:val="00457DBB"/>
    <w:rsid w:val="004603A3"/>
    <w:rsid w:val="004626BE"/>
    <w:rsid w:val="004722A0"/>
    <w:rsid w:val="004765AE"/>
    <w:rsid w:val="004806A0"/>
    <w:rsid w:val="004809D9"/>
    <w:rsid w:val="00494B4A"/>
    <w:rsid w:val="004A1B5A"/>
    <w:rsid w:val="004A715C"/>
    <w:rsid w:val="004A7CA8"/>
    <w:rsid w:val="004B0E9E"/>
    <w:rsid w:val="004B2C5C"/>
    <w:rsid w:val="004B2C7D"/>
    <w:rsid w:val="004B4175"/>
    <w:rsid w:val="004C2EC8"/>
    <w:rsid w:val="004C3CA8"/>
    <w:rsid w:val="004C497B"/>
    <w:rsid w:val="004C66DC"/>
    <w:rsid w:val="004D0C83"/>
    <w:rsid w:val="004D41E5"/>
    <w:rsid w:val="004D55A9"/>
    <w:rsid w:val="004D6CDF"/>
    <w:rsid w:val="004E036F"/>
    <w:rsid w:val="004E1592"/>
    <w:rsid w:val="004F030E"/>
    <w:rsid w:val="004F19D7"/>
    <w:rsid w:val="004F4197"/>
    <w:rsid w:val="004F5C5E"/>
    <w:rsid w:val="004F60DA"/>
    <w:rsid w:val="004F7A15"/>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541"/>
    <w:rsid w:val="005A2B38"/>
    <w:rsid w:val="005B2AC8"/>
    <w:rsid w:val="005C3984"/>
    <w:rsid w:val="005C636E"/>
    <w:rsid w:val="005C6504"/>
    <w:rsid w:val="005C6A3A"/>
    <w:rsid w:val="005C7265"/>
    <w:rsid w:val="005D0B9C"/>
    <w:rsid w:val="005D1F51"/>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0D24"/>
    <w:rsid w:val="00656A72"/>
    <w:rsid w:val="00661BCB"/>
    <w:rsid w:val="00663DF9"/>
    <w:rsid w:val="00665678"/>
    <w:rsid w:val="006672FE"/>
    <w:rsid w:val="0067045C"/>
    <w:rsid w:val="0067255A"/>
    <w:rsid w:val="00673ADD"/>
    <w:rsid w:val="006758CE"/>
    <w:rsid w:val="00677DF5"/>
    <w:rsid w:val="00680EE4"/>
    <w:rsid w:val="0068198B"/>
    <w:rsid w:val="006841BF"/>
    <w:rsid w:val="0068657A"/>
    <w:rsid w:val="00691106"/>
    <w:rsid w:val="00693608"/>
    <w:rsid w:val="00693846"/>
    <w:rsid w:val="00697D60"/>
    <w:rsid w:val="006A4AF7"/>
    <w:rsid w:val="006A5CE2"/>
    <w:rsid w:val="006A77F8"/>
    <w:rsid w:val="006B0501"/>
    <w:rsid w:val="006B1F6D"/>
    <w:rsid w:val="006B29DD"/>
    <w:rsid w:val="006B4299"/>
    <w:rsid w:val="006C0C35"/>
    <w:rsid w:val="006C1743"/>
    <w:rsid w:val="006C5629"/>
    <w:rsid w:val="006D036B"/>
    <w:rsid w:val="006D1C4C"/>
    <w:rsid w:val="006D3A82"/>
    <w:rsid w:val="006D4C3D"/>
    <w:rsid w:val="006E29B8"/>
    <w:rsid w:val="006E319A"/>
    <w:rsid w:val="006E5130"/>
    <w:rsid w:val="006E7FF4"/>
    <w:rsid w:val="006F0E0C"/>
    <w:rsid w:val="006F239E"/>
    <w:rsid w:val="006F4034"/>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060"/>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1AAD"/>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75E9"/>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70C1E"/>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566D"/>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57641"/>
    <w:rsid w:val="00A63431"/>
    <w:rsid w:val="00A6653D"/>
    <w:rsid w:val="00A679AA"/>
    <w:rsid w:val="00A71768"/>
    <w:rsid w:val="00A73A61"/>
    <w:rsid w:val="00A77FDD"/>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86634"/>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36BF"/>
    <w:rsid w:val="00BF7FA9"/>
    <w:rsid w:val="00C00F6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A3D"/>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5298"/>
    <w:rsid w:val="00D778FA"/>
    <w:rsid w:val="00D77A1B"/>
    <w:rsid w:val="00D820D4"/>
    <w:rsid w:val="00D825F9"/>
    <w:rsid w:val="00D838D7"/>
    <w:rsid w:val="00D84816"/>
    <w:rsid w:val="00D86513"/>
    <w:rsid w:val="00D86789"/>
    <w:rsid w:val="00D902F4"/>
    <w:rsid w:val="00D91ADA"/>
    <w:rsid w:val="00D93919"/>
    <w:rsid w:val="00D94BF2"/>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37FC5"/>
    <w:rsid w:val="00E40A99"/>
    <w:rsid w:val="00E40C10"/>
    <w:rsid w:val="00E4166B"/>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0504"/>
    <w:rsid w:val="00E810A5"/>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4A10"/>
    <w:rsid w:val="00EF5E14"/>
    <w:rsid w:val="00F00D1F"/>
    <w:rsid w:val="00F013BA"/>
    <w:rsid w:val="00F01EA2"/>
    <w:rsid w:val="00F06054"/>
    <w:rsid w:val="00F10B34"/>
    <w:rsid w:val="00F1150F"/>
    <w:rsid w:val="00F1278D"/>
    <w:rsid w:val="00F12CC6"/>
    <w:rsid w:val="00F14F08"/>
    <w:rsid w:val="00F1687F"/>
    <w:rsid w:val="00F17254"/>
    <w:rsid w:val="00F1799E"/>
    <w:rsid w:val="00F245D0"/>
    <w:rsid w:val="00F30843"/>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1B9F"/>
    <w:rsid w:val="00FD1C04"/>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41"/>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5A2541"/>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iPriority w:val="3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link w:val="1c"/>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styleId="affffff5">
    <w:name w:val="Unresolved Mention"/>
    <w:basedOn w:val="a0"/>
    <w:uiPriority w:val="99"/>
    <w:semiHidden/>
    <w:unhideWhenUsed/>
    <w:rsid w:val="00955D56"/>
    <w:rPr>
      <w:color w:val="605E5C"/>
      <w:shd w:val="clear" w:color="auto" w:fill="E1DFDD"/>
    </w:rPr>
  </w:style>
  <w:style w:type="character" w:customStyle="1" w:styleId="FontStyle12">
    <w:name w:val="Font Style12"/>
    <w:uiPriority w:val="99"/>
    <w:rsid w:val="00B86634"/>
    <w:rPr>
      <w:rFonts w:ascii="Times New Roman" w:hAnsi="Times New Roman" w:cs="Times New Roman" w:hint="default"/>
      <w:sz w:val="22"/>
      <w:szCs w:val="22"/>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401217"/>
    <w:rPr>
      <w:sz w:val="20"/>
      <w:szCs w:val="20"/>
    </w:rPr>
  </w:style>
  <w:style w:type="character" w:customStyle="1" w:styleId="1f3">
    <w:name w:val="Подзаголовок Знак1"/>
    <w:basedOn w:val="a0"/>
    <w:uiPriority w:val="11"/>
    <w:rsid w:val="00401217"/>
    <w:rPr>
      <w:rFonts w:eastAsiaTheme="minorEastAsia"/>
      <w:color w:val="5A5A5A" w:themeColor="text1" w:themeTint="A5"/>
      <w:spacing w:val="15"/>
    </w:rPr>
  </w:style>
  <w:style w:type="character" w:customStyle="1" w:styleId="1f4">
    <w:name w:val="Верхний колонтитул Знак1"/>
    <w:basedOn w:val="a0"/>
    <w:uiPriority w:val="99"/>
    <w:semiHidden/>
    <w:rsid w:val="00401217"/>
  </w:style>
  <w:style w:type="character" w:customStyle="1" w:styleId="1f5">
    <w:name w:val="Основной текст Знак1"/>
    <w:basedOn w:val="a0"/>
    <w:semiHidden/>
    <w:rsid w:val="00401217"/>
  </w:style>
  <w:style w:type="character" w:customStyle="1" w:styleId="1f6">
    <w:name w:val="Текст выноски Знак1"/>
    <w:basedOn w:val="a0"/>
    <w:uiPriority w:val="99"/>
    <w:semiHidden/>
    <w:rsid w:val="00401217"/>
    <w:rPr>
      <w:rFonts w:ascii="Segoe UI" w:hAnsi="Segoe UI" w:cs="Segoe UI"/>
      <w:sz w:val="18"/>
      <w:szCs w:val="18"/>
    </w:rPr>
  </w:style>
  <w:style w:type="character" w:customStyle="1" w:styleId="1f7">
    <w:name w:val="Текст концевой сноски Знак1"/>
    <w:basedOn w:val="a0"/>
    <w:uiPriority w:val="99"/>
    <w:semiHidden/>
    <w:rsid w:val="00401217"/>
    <w:rPr>
      <w:sz w:val="20"/>
      <w:szCs w:val="20"/>
    </w:rPr>
  </w:style>
  <w:style w:type="character" w:customStyle="1" w:styleId="211">
    <w:name w:val="Основной текст 2 Знак1"/>
    <w:basedOn w:val="a0"/>
    <w:semiHidden/>
    <w:rsid w:val="00401217"/>
  </w:style>
  <w:style w:type="character" w:customStyle="1" w:styleId="212">
    <w:name w:val="Основной текст с отступом 2 Знак1"/>
    <w:basedOn w:val="a0"/>
    <w:semiHidden/>
    <w:rsid w:val="00401217"/>
  </w:style>
  <w:style w:type="character" w:customStyle="1" w:styleId="affffff6">
    <w:name w:val="Основной текст_"/>
    <w:link w:val="1f8"/>
    <w:locked/>
    <w:rsid w:val="006B4299"/>
    <w:rPr>
      <w:rFonts w:ascii="Times New Roman" w:hAnsi="Times New Roman" w:cs="Times New Roman"/>
      <w:sz w:val="19"/>
      <w:szCs w:val="19"/>
      <w:shd w:val="clear" w:color="auto" w:fill="FFFFFF"/>
    </w:rPr>
  </w:style>
  <w:style w:type="paragraph" w:customStyle="1" w:styleId="1f8">
    <w:name w:val="Основной текст1"/>
    <w:basedOn w:val="a"/>
    <w:link w:val="affffff6"/>
    <w:autoRedefine/>
    <w:qFormat/>
    <w:rsid w:val="006B4299"/>
    <w:pPr>
      <w:shd w:val="clear" w:color="auto" w:fill="FFFFFF"/>
      <w:tabs>
        <w:tab w:val="left" w:pos="708"/>
      </w:tabs>
      <w:spacing w:line="0" w:lineRule="atLeast"/>
      <w:ind w:hanging="280"/>
      <w:jc w:val="center"/>
    </w:pPr>
    <w:rPr>
      <w:rFonts w:ascii="Times New Roman" w:hAnsi="Times New Roman" w:cs="Times New Roman"/>
      <w:sz w:val="19"/>
      <w:szCs w:val="19"/>
    </w:rPr>
  </w:style>
  <w:style w:type="paragraph" w:customStyle="1" w:styleId="1f9">
    <w:name w:val="Абзац списка1"/>
    <w:basedOn w:val="a"/>
    <w:autoRedefine/>
    <w:uiPriority w:val="99"/>
    <w:qFormat/>
    <w:rsid w:val="006B4299"/>
    <w:pPr>
      <w:tabs>
        <w:tab w:val="left" w:pos="708"/>
      </w:tabs>
      <w:spacing w:after="200" w:line="276" w:lineRule="auto"/>
      <w:ind w:left="720"/>
      <w:contextualSpacing/>
    </w:pPr>
    <w:rPr>
      <w:rFonts w:ascii="Calibri" w:eastAsia="Times New Roman" w:hAnsi="Calibri" w:cs="Times New Roman"/>
    </w:rPr>
  </w:style>
  <w:style w:type="paragraph" w:customStyle="1" w:styleId="1407">
    <w:name w:val="1407"/>
    <w:aliases w:val="bqiaagaaeyqcaaagiaiaaapmbaaabfqeaaaaaaaaaaaaaaaaaaaaaaaaaaaaaaaaaaaaaaaaaaaaaaaaaaaaaaaaaaaaaaaaaaaaaaaaaaaaaaaaaaaaaaaaaaaaaaaaaaaaaaaaaaaaaaaaaaaaaaaaaaaaaaaaaaaaaaaaaaaaaaaaaaaaaaaaaaaaaaaaaaaaaaaaaaaaaaaaaaaaaaaaaaaaaaaaaaaaaaaa"/>
    <w:basedOn w:val="a"/>
    <w:uiPriority w:val="11"/>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34">
    <w:name w:val="1534"/>
    <w:aliases w:val="bqiaagaaeyqcaaagiaiaaanlbqaabxmfaaaaaaaaaaaaaaaaaaaaaaaaaaaaaaaaaaaaaaaaaaaaaaaaaaaaaaaaaaaaaaaaaaaaaaaaaaaaaaaaaaaaaaaaaaaaaaaaaaaaaaaaaaaaaaaaaaaaaaaaaaaaaaaaaaaaaaaaaaaaaaaaaaaaaaaaaaaaaaaaaaaaaaaaaaaaaaaaaaaaaaaaaaaaaaaaaaaaaaaa"/>
    <w:basedOn w:val="a"/>
    <w:uiPriority w:val="11"/>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910">
    <w:name w:val="1910"/>
    <w:aliases w:val="bqiaagaaeyqcaaagiaiaaamqbqaabtgfaaaaaaaaaaaaaaaaaaaaaaaaaaaaaaaaaaaaaaaaaaaaaaaaaaaaaaaaaaaaaaaaaaaaaaaaaaaaaaaaaaaaaaaaaaaaaaaaaaaaaaaaaaaaaaaaaaaaaaaaaaaaaaaaaaaaaaaaaaaaaaaaaaaaaaaaaaaaaaaaaaaaaaaaaaaaaaaaaaaaaaaaaaaaaaaaaaaaaaaa"/>
    <w:basedOn w:val="a"/>
    <w:uiPriority w:val="99"/>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403">
    <w:name w:val="2403"/>
    <w:aliases w:val="bqiaagaaeyqcaaagiaiaaanxcaaabx8iaaaaaaaaaaaaaaaaaaaaaaaaaaaaaaaaaaaaaaaaaaaaaaaaaaaaaaaaaaaaaaaaaaaaaaaaaaaaaaaaaaaaaaaaaaaaaaaaaaaaaaaaaaaaaaaaaaaaaaaaaaaaaaaaaaaaaaaaaaaaaaaaaaaaaaaaaaaaaaaaaaaaaaaaaaaaaaaaaaaaaaaaaaaaaaaaaaaaaaaa"/>
    <w:basedOn w:val="a"/>
    <w:uiPriority w:val="99"/>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c">
    <w:name w:val="Строгий1"/>
    <w:link w:val="afffffe"/>
    <w:autoRedefine/>
    <w:uiPriority w:val="11"/>
    <w:qFormat/>
    <w:rsid w:val="0025723F"/>
    <w:pPr>
      <w:tabs>
        <w:tab w:val="left" w:pos="708"/>
      </w:tabs>
    </w:pPr>
    <w:rPr>
      <w:b/>
      <w:bCs/>
    </w:rPr>
  </w:style>
  <w:style w:type="paragraph" w:customStyle="1" w:styleId="msonormalbullet2gif">
    <w:name w:val="msonormalbullet2.gif"/>
    <w:basedOn w:val="a"/>
    <w:autoRedefine/>
    <w:uiPriority w:val="11"/>
    <w:qFormat/>
    <w:rsid w:val="0025723F"/>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character" w:customStyle="1" w:styleId="35">
    <w:name w:val="Основной текст (3)_"/>
    <w:basedOn w:val="a0"/>
    <w:link w:val="311"/>
    <w:uiPriority w:val="99"/>
    <w:locked/>
    <w:rsid w:val="0025723F"/>
    <w:rPr>
      <w:b/>
      <w:bCs/>
      <w:sz w:val="24"/>
      <w:szCs w:val="24"/>
      <w:shd w:val="clear" w:color="auto" w:fill="FFFFFF"/>
    </w:rPr>
  </w:style>
  <w:style w:type="paragraph" w:customStyle="1" w:styleId="311">
    <w:name w:val="Основной текст (3)1"/>
    <w:basedOn w:val="a"/>
    <w:link w:val="35"/>
    <w:autoRedefine/>
    <w:uiPriority w:val="99"/>
    <w:qFormat/>
    <w:rsid w:val="0025723F"/>
    <w:pPr>
      <w:shd w:val="clear" w:color="auto" w:fill="FFFFFF"/>
      <w:tabs>
        <w:tab w:val="left" w:pos="708"/>
      </w:tabs>
      <w:spacing w:line="274" w:lineRule="exact"/>
      <w:jc w:val="center"/>
    </w:pPr>
    <w:rPr>
      <w:b/>
      <w:bCs/>
      <w:sz w:val="24"/>
      <w:szCs w:val="24"/>
    </w:rPr>
  </w:style>
  <w:style w:type="character" w:customStyle="1" w:styleId="50">
    <w:name w:val="Основной текст (5)_"/>
    <w:link w:val="51"/>
    <w:locked/>
    <w:rsid w:val="0025723F"/>
    <w:rPr>
      <w:rFonts w:ascii="Times New Roman" w:eastAsia="Times New Roman" w:hAnsi="Times New Roman" w:cs="Times New Roman"/>
      <w:sz w:val="26"/>
      <w:szCs w:val="26"/>
      <w:shd w:val="clear" w:color="auto" w:fill="FFFFFF"/>
    </w:rPr>
  </w:style>
  <w:style w:type="paragraph" w:customStyle="1" w:styleId="51">
    <w:name w:val="Основной текст (5)"/>
    <w:basedOn w:val="a"/>
    <w:link w:val="50"/>
    <w:autoRedefine/>
    <w:qFormat/>
    <w:rsid w:val="0025723F"/>
    <w:pPr>
      <w:shd w:val="clear" w:color="auto" w:fill="FFFFFF"/>
      <w:spacing w:line="480" w:lineRule="exact"/>
      <w:ind w:hanging="360"/>
      <w:jc w:val="both"/>
    </w:pPr>
    <w:rPr>
      <w:rFonts w:ascii="Times New Roman" w:eastAsia="Times New Roman" w:hAnsi="Times New Roman" w:cs="Times New Roman"/>
      <w:sz w:val="26"/>
      <w:szCs w:val="26"/>
    </w:rPr>
  </w:style>
  <w:style w:type="character" w:customStyle="1" w:styleId="52">
    <w:name w:val="Основной текст (5) + Полужирный"/>
    <w:rsid w:val="0025723F"/>
    <w:rPr>
      <w:rFonts w:ascii="Times New Roman" w:eastAsia="Times New Roman" w:hAnsi="Times New Roman" w:cs="Times New Roman" w:hint="default"/>
      <w:b/>
      <w:bCs/>
      <w:sz w:val="26"/>
      <w:szCs w:val="26"/>
      <w:shd w:val="clear" w:color="auto" w:fill="FFFFFF"/>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25723F"/>
    <w:rPr>
      <w:rFonts w:ascii="Times New Roman" w:eastAsia="Times New Roman" w:hAnsi="Times New Roman" w:cs="Times New Roman" w:hint="default"/>
      <w:i/>
      <w:iCs/>
      <w:spacing w:val="0"/>
      <w:sz w:val="18"/>
      <w:szCs w:val="18"/>
      <w:shd w:val="clear" w:color="auto" w:fill="FFFFFF"/>
    </w:rPr>
  </w:style>
  <w:style w:type="paragraph" w:customStyle="1" w:styleId="msonormalbullet2gifbullet2gifbullet2gifbullet1gif">
    <w:name w:val="msonormalbullet2gifbullet2gifbullet2gifbullet1.gif"/>
    <w:basedOn w:val="a"/>
    <w:uiPriority w:val="11"/>
    <w:qFormat/>
    <w:rsid w:val="0025723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uiPriority w:val="11"/>
    <w:qFormat/>
    <w:rsid w:val="0025723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2gifbullet3gifbullet3gif">
    <w:name w:val="msonormalbullet2gifbullet3gifbullet3.gif"/>
    <w:basedOn w:val="a"/>
    <w:uiPriority w:val="11"/>
    <w:qFormat/>
    <w:rsid w:val="0025723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15">
    <w:name w:val="Font Style215"/>
    <w:basedOn w:val="a0"/>
    <w:uiPriority w:val="99"/>
    <w:rsid w:val="0025723F"/>
    <w:rPr>
      <w:rFonts w:ascii="Times New Roman" w:hAnsi="Times New Roman" w:cs="Times New Roman" w:hint="default"/>
      <w:b/>
      <w:bCs/>
      <w:sz w:val="22"/>
      <w:szCs w:val="22"/>
    </w:rPr>
  </w:style>
  <w:style w:type="character" w:customStyle="1" w:styleId="headerbreadcrumbcurrent">
    <w:name w:val="header_breadcrumb__current"/>
    <w:basedOn w:val="a0"/>
    <w:rsid w:val="0025723F"/>
  </w:style>
  <w:style w:type="character" w:customStyle="1" w:styleId="2d">
    <w:name w:val="Основной текст (2) + Полужирный"/>
    <w:basedOn w:val="a0"/>
    <w:rsid w:val="0025723F"/>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paragraph" w:styleId="affffff7">
    <w:name w:val="List"/>
    <w:basedOn w:val="a"/>
    <w:semiHidden/>
    <w:unhideWhenUsed/>
    <w:rsid w:val="0025723F"/>
    <w:pPr>
      <w:ind w:left="283" w:hanging="283"/>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161">
      <w:bodyDiv w:val="1"/>
      <w:marLeft w:val="0"/>
      <w:marRight w:val="0"/>
      <w:marTop w:val="0"/>
      <w:marBottom w:val="0"/>
      <w:divBdr>
        <w:top w:val="none" w:sz="0" w:space="0" w:color="auto"/>
        <w:left w:val="none" w:sz="0" w:space="0" w:color="auto"/>
        <w:bottom w:val="none" w:sz="0" w:space="0" w:color="auto"/>
        <w:right w:val="none" w:sz="0" w:space="0" w:color="auto"/>
      </w:divBdr>
    </w:div>
    <w:div w:id="32318026">
      <w:bodyDiv w:val="1"/>
      <w:marLeft w:val="0"/>
      <w:marRight w:val="0"/>
      <w:marTop w:val="0"/>
      <w:marBottom w:val="0"/>
      <w:divBdr>
        <w:top w:val="none" w:sz="0" w:space="0" w:color="auto"/>
        <w:left w:val="none" w:sz="0" w:space="0" w:color="auto"/>
        <w:bottom w:val="none" w:sz="0" w:space="0" w:color="auto"/>
        <w:right w:val="none" w:sz="0" w:space="0" w:color="auto"/>
      </w:divBdr>
    </w:div>
    <w:div w:id="47193619">
      <w:bodyDiv w:val="1"/>
      <w:marLeft w:val="0"/>
      <w:marRight w:val="0"/>
      <w:marTop w:val="0"/>
      <w:marBottom w:val="0"/>
      <w:divBdr>
        <w:top w:val="none" w:sz="0" w:space="0" w:color="auto"/>
        <w:left w:val="none" w:sz="0" w:space="0" w:color="auto"/>
        <w:bottom w:val="none" w:sz="0" w:space="0" w:color="auto"/>
        <w:right w:val="none" w:sz="0" w:space="0" w:color="auto"/>
      </w:divBdr>
    </w:div>
    <w:div w:id="72825457">
      <w:bodyDiv w:val="1"/>
      <w:marLeft w:val="0"/>
      <w:marRight w:val="0"/>
      <w:marTop w:val="0"/>
      <w:marBottom w:val="0"/>
      <w:divBdr>
        <w:top w:val="none" w:sz="0" w:space="0" w:color="auto"/>
        <w:left w:val="none" w:sz="0" w:space="0" w:color="auto"/>
        <w:bottom w:val="none" w:sz="0" w:space="0" w:color="auto"/>
        <w:right w:val="none" w:sz="0" w:space="0" w:color="auto"/>
      </w:divBdr>
    </w:div>
    <w:div w:id="163976476">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23950959">
      <w:bodyDiv w:val="1"/>
      <w:marLeft w:val="0"/>
      <w:marRight w:val="0"/>
      <w:marTop w:val="0"/>
      <w:marBottom w:val="0"/>
      <w:divBdr>
        <w:top w:val="none" w:sz="0" w:space="0" w:color="auto"/>
        <w:left w:val="none" w:sz="0" w:space="0" w:color="auto"/>
        <w:bottom w:val="none" w:sz="0" w:space="0" w:color="auto"/>
        <w:right w:val="none" w:sz="0" w:space="0" w:color="auto"/>
      </w:divBdr>
    </w:div>
    <w:div w:id="264269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57246471">
      <w:bodyDiv w:val="1"/>
      <w:marLeft w:val="0"/>
      <w:marRight w:val="0"/>
      <w:marTop w:val="0"/>
      <w:marBottom w:val="0"/>
      <w:divBdr>
        <w:top w:val="none" w:sz="0" w:space="0" w:color="auto"/>
        <w:left w:val="none" w:sz="0" w:space="0" w:color="auto"/>
        <w:bottom w:val="none" w:sz="0" w:space="0" w:color="auto"/>
        <w:right w:val="none" w:sz="0" w:space="0" w:color="auto"/>
      </w:divBdr>
    </w:div>
    <w:div w:id="378552106">
      <w:bodyDiv w:val="1"/>
      <w:marLeft w:val="0"/>
      <w:marRight w:val="0"/>
      <w:marTop w:val="0"/>
      <w:marBottom w:val="0"/>
      <w:divBdr>
        <w:top w:val="none" w:sz="0" w:space="0" w:color="auto"/>
        <w:left w:val="none" w:sz="0" w:space="0" w:color="auto"/>
        <w:bottom w:val="none" w:sz="0" w:space="0" w:color="auto"/>
        <w:right w:val="none" w:sz="0" w:space="0" w:color="auto"/>
      </w:divBdr>
    </w:div>
    <w:div w:id="387653382">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37602033">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583349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62777453">
      <w:bodyDiv w:val="1"/>
      <w:marLeft w:val="0"/>
      <w:marRight w:val="0"/>
      <w:marTop w:val="0"/>
      <w:marBottom w:val="0"/>
      <w:divBdr>
        <w:top w:val="none" w:sz="0" w:space="0" w:color="auto"/>
        <w:left w:val="none" w:sz="0" w:space="0" w:color="auto"/>
        <w:bottom w:val="none" w:sz="0" w:space="0" w:color="auto"/>
        <w:right w:val="none" w:sz="0" w:space="0" w:color="auto"/>
      </w:divBdr>
    </w:div>
    <w:div w:id="735056823">
      <w:bodyDiv w:val="1"/>
      <w:marLeft w:val="0"/>
      <w:marRight w:val="0"/>
      <w:marTop w:val="0"/>
      <w:marBottom w:val="0"/>
      <w:divBdr>
        <w:top w:val="none" w:sz="0" w:space="0" w:color="auto"/>
        <w:left w:val="none" w:sz="0" w:space="0" w:color="auto"/>
        <w:bottom w:val="none" w:sz="0" w:space="0" w:color="auto"/>
        <w:right w:val="none" w:sz="0" w:space="0" w:color="auto"/>
      </w:divBdr>
    </w:div>
    <w:div w:id="913468933">
      <w:bodyDiv w:val="1"/>
      <w:marLeft w:val="0"/>
      <w:marRight w:val="0"/>
      <w:marTop w:val="0"/>
      <w:marBottom w:val="0"/>
      <w:divBdr>
        <w:top w:val="none" w:sz="0" w:space="0" w:color="auto"/>
        <w:left w:val="none" w:sz="0" w:space="0" w:color="auto"/>
        <w:bottom w:val="none" w:sz="0" w:space="0" w:color="auto"/>
        <w:right w:val="none" w:sz="0" w:space="0" w:color="auto"/>
      </w:divBdr>
    </w:div>
    <w:div w:id="9151654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4988998">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0075732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260017531">
      <w:bodyDiv w:val="1"/>
      <w:marLeft w:val="0"/>
      <w:marRight w:val="0"/>
      <w:marTop w:val="0"/>
      <w:marBottom w:val="0"/>
      <w:divBdr>
        <w:top w:val="none" w:sz="0" w:space="0" w:color="auto"/>
        <w:left w:val="none" w:sz="0" w:space="0" w:color="auto"/>
        <w:bottom w:val="none" w:sz="0" w:space="0" w:color="auto"/>
        <w:right w:val="none" w:sz="0" w:space="0" w:color="auto"/>
      </w:divBdr>
    </w:div>
    <w:div w:id="1315642733">
      <w:bodyDiv w:val="1"/>
      <w:marLeft w:val="0"/>
      <w:marRight w:val="0"/>
      <w:marTop w:val="0"/>
      <w:marBottom w:val="0"/>
      <w:divBdr>
        <w:top w:val="none" w:sz="0" w:space="0" w:color="auto"/>
        <w:left w:val="none" w:sz="0" w:space="0" w:color="auto"/>
        <w:bottom w:val="none" w:sz="0" w:space="0" w:color="auto"/>
        <w:right w:val="none" w:sz="0" w:space="0" w:color="auto"/>
      </w:divBdr>
    </w:div>
    <w:div w:id="1489592346">
      <w:bodyDiv w:val="1"/>
      <w:marLeft w:val="0"/>
      <w:marRight w:val="0"/>
      <w:marTop w:val="0"/>
      <w:marBottom w:val="0"/>
      <w:divBdr>
        <w:top w:val="none" w:sz="0" w:space="0" w:color="auto"/>
        <w:left w:val="none" w:sz="0" w:space="0" w:color="auto"/>
        <w:bottom w:val="none" w:sz="0" w:space="0" w:color="auto"/>
        <w:right w:val="none" w:sz="0" w:space="0" w:color="auto"/>
      </w:divBdr>
    </w:div>
    <w:div w:id="1558054359">
      <w:bodyDiv w:val="1"/>
      <w:marLeft w:val="0"/>
      <w:marRight w:val="0"/>
      <w:marTop w:val="0"/>
      <w:marBottom w:val="0"/>
      <w:divBdr>
        <w:top w:val="none" w:sz="0" w:space="0" w:color="auto"/>
        <w:left w:val="none" w:sz="0" w:space="0" w:color="auto"/>
        <w:bottom w:val="none" w:sz="0" w:space="0" w:color="auto"/>
        <w:right w:val="none" w:sz="0" w:space="0" w:color="auto"/>
      </w:divBdr>
    </w:div>
    <w:div w:id="1580602414">
      <w:bodyDiv w:val="1"/>
      <w:marLeft w:val="0"/>
      <w:marRight w:val="0"/>
      <w:marTop w:val="0"/>
      <w:marBottom w:val="0"/>
      <w:divBdr>
        <w:top w:val="none" w:sz="0" w:space="0" w:color="auto"/>
        <w:left w:val="none" w:sz="0" w:space="0" w:color="auto"/>
        <w:bottom w:val="none" w:sz="0" w:space="0" w:color="auto"/>
        <w:right w:val="none" w:sz="0" w:space="0" w:color="auto"/>
      </w:divBdr>
    </w:div>
    <w:div w:id="1627853548">
      <w:bodyDiv w:val="1"/>
      <w:marLeft w:val="0"/>
      <w:marRight w:val="0"/>
      <w:marTop w:val="0"/>
      <w:marBottom w:val="0"/>
      <w:divBdr>
        <w:top w:val="none" w:sz="0" w:space="0" w:color="auto"/>
        <w:left w:val="none" w:sz="0" w:space="0" w:color="auto"/>
        <w:bottom w:val="none" w:sz="0" w:space="0" w:color="auto"/>
        <w:right w:val="none" w:sz="0" w:space="0" w:color="auto"/>
      </w:divBdr>
    </w:div>
    <w:div w:id="1665086031">
      <w:bodyDiv w:val="1"/>
      <w:marLeft w:val="0"/>
      <w:marRight w:val="0"/>
      <w:marTop w:val="0"/>
      <w:marBottom w:val="0"/>
      <w:divBdr>
        <w:top w:val="none" w:sz="0" w:space="0" w:color="auto"/>
        <w:left w:val="none" w:sz="0" w:space="0" w:color="auto"/>
        <w:bottom w:val="none" w:sz="0" w:space="0" w:color="auto"/>
        <w:right w:val="none" w:sz="0" w:space="0" w:color="auto"/>
      </w:divBdr>
    </w:div>
    <w:div w:id="1752043439">
      <w:bodyDiv w:val="1"/>
      <w:marLeft w:val="0"/>
      <w:marRight w:val="0"/>
      <w:marTop w:val="0"/>
      <w:marBottom w:val="0"/>
      <w:divBdr>
        <w:top w:val="none" w:sz="0" w:space="0" w:color="auto"/>
        <w:left w:val="none" w:sz="0" w:space="0" w:color="auto"/>
        <w:bottom w:val="none" w:sz="0" w:space="0" w:color="auto"/>
        <w:right w:val="none" w:sz="0" w:space="0" w:color="auto"/>
      </w:divBdr>
    </w:div>
    <w:div w:id="17546616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8307045">
      <w:bodyDiv w:val="1"/>
      <w:marLeft w:val="0"/>
      <w:marRight w:val="0"/>
      <w:marTop w:val="0"/>
      <w:marBottom w:val="0"/>
      <w:divBdr>
        <w:top w:val="none" w:sz="0" w:space="0" w:color="auto"/>
        <w:left w:val="none" w:sz="0" w:space="0" w:color="auto"/>
        <w:bottom w:val="none" w:sz="0" w:space="0" w:color="auto"/>
        <w:right w:val="none" w:sz="0" w:space="0" w:color="auto"/>
      </w:divBdr>
    </w:div>
    <w:div w:id="1885293650">
      <w:bodyDiv w:val="1"/>
      <w:marLeft w:val="0"/>
      <w:marRight w:val="0"/>
      <w:marTop w:val="0"/>
      <w:marBottom w:val="0"/>
      <w:divBdr>
        <w:top w:val="none" w:sz="0" w:space="0" w:color="auto"/>
        <w:left w:val="none" w:sz="0" w:space="0" w:color="auto"/>
        <w:bottom w:val="none" w:sz="0" w:space="0" w:color="auto"/>
        <w:right w:val="none" w:sz="0" w:space="0" w:color="auto"/>
      </w:divBdr>
    </w:div>
    <w:div w:id="189592208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62303485">
      <w:bodyDiv w:val="1"/>
      <w:marLeft w:val="0"/>
      <w:marRight w:val="0"/>
      <w:marTop w:val="0"/>
      <w:marBottom w:val="0"/>
      <w:divBdr>
        <w:top w:val="none" w:sz="0" w:space="0" w:color="auto"/>
        <w:left w:val="none" w:sz="0" w:space="0" w:color="auto"/>
        <w:bottom w:val="none" w:sz="0" w:space="0" w:color="auto"/>
        <w:right w:val="none" w:sz="0" w:space="0" w:color="auto"/>
      </w:divBdr>
    </w:div>
    <w:div w:id="1989936964">
      <w:bodyDiv w:val="1"/>
      <w:marLeft w:val="0"/>
      <w:marRight w:val="0"/>
      <w:marTop w:val="0"/>
      <w:marBottom w:val="0"/>
      <w:divBdr>
        <w:top w:val="none" w:sz="0" w:space="0" w:color="auto"/>
        <w:left w:val="none" w:sz="0" w:space="0" w:color="auto"/>
        <w:bottom w:val="none" w:sz="0" w:space="0" w:color="auto"/>
        <w:right w:val="none" w:sz="0" w:space="0" w:color="auto"/>
      </w:divBdr>
    </w:div>
    <w:div w:id="2117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1\&#1045;&#1053;.01%20&#1057;&#1087;&#1077;&#1094;&#1080;&#1072;&#1083;&#1080;&#1089;&#1090;%202024.docx" TargetMode="External"/><Relationship Id="rId29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1" Type="http://schemas.openxmlformats.org/officeDocument/2006/relationships/hyperlink" Target="https://iphlib.ru/greenstone3/library/collection/newphilenc/page/abou" TargetMode="External"/><Relationship Id="rId6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3\&#1057;&#1043;.03%20&#1055;&#1089;&#1080;&#1093;&#1086;&#1083;&#1086;&#1075;&#1080;&#1103;%20&#1086;&#1073;&#1097;&#1077;&#1085;&#1080;&#1103;%2009.02.07.docx" TargetMode="External"/><Relationship Id="rId15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4"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4;&#1073;&#1097;&#1077;&#1087;&#1088;&#1086;&#1092;&#1077;&#1089;&#1089;&#1080;&#1086;&#1085;&#1072;&#1083;&#1100;&#1085;&#1099;&#1081;%20&#1094;&#1080;&#1082;&#1083;\&#1054;&#1055;.10%20&#1063;&#1080;&#1089;&#1083;&#1077;&#1085;&#1085;&#1099;&#1077;%20&#1084;&#1077;&#1090;&#1086;&#1076;&#1099;\&#1054;&#1055;.10%20&#1057;&#1087;&#1077;&#1094;&#1080;&#1072;&#1083;&#1080;&#1089;&#1090;%202024.docx" TargetMode="External"/><Relationship Id="rId366" Type="http://schemas.openxmlformats.org/officeDocument/2006/relationships/hyperlink" Target="https://www.elibrary.ru/defaultx.asp" TargetMode="External"/><Relationship Id="rId170" Type="http://schemas.openxmlformats.org/officeDocument/2006/relationships/hyperlink" Target="https://book.ru/" TargetMode="External"/><Relationship Id="rId22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8" Type="http://schemas.openxmlformats.org/officeDocument/2006/relationships/hyperlink" Target="https://resh.edu.ru/" TargetMode="External"/><Relationship Id="rId3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74"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2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2\&#1045;&#1053;.02%20&#1057;&#1087;&#1077;&#1094;&#1080;&#1072;&#1083;&#1080;&#1089;&#1090;%202024.docx" TargetMode="External"/><Relationship Id="rId335" Type="http://schemas.openxmlformats.org/officeDocument/2006/relationships/hyperlink" Target="http://www.uchites.ru/chislennye_metody/posobie" TargetMode="External"/><Relationship Id="rId37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webSettings" Target="webSettings.xml"/><Relationship Id="rId18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7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3" Type="http://schemas.openxmlformats.org/officeDocument/2006/relationships/hyperlink" Target="http://lib.mtuci.ru/libdocs/ec1/dbi/" TargetMode="External"/><Relationship Id="rId13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3\&#1045;&#1053;.03%20&#1058;&#1077;&#1086;&#1088;&#1080;&#1103;%20&#1074;&#1077;&#1088;&#1086;&#1103;&#1090;&#1085;&#1086;&#1089;&#1090;&#1080;%20&#1057;&#1087;&#1077;&#1094;&#1080;&#1072;&#1083;&#1080;&#1089;&#1090;%202024.docx" TargetMode="External"/><Relationship Id="rId290" Type="http://schemas.openxmlformats.org/officeDocument/2006/relationships/hyperlink" Target="http://www.nlr.ru/" TargetMode="External"/><Relationship Id="rId30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85" Type="http://schemas.openxmlformats.org/officeDocument/2006/relationships/header" Target="header3.xml"/><Relationship Id="rId150" Type="http://schemas.openxmlformats.org/officeDocument/2006/relationships/hyperlink" Target="https://urok.1c.ru/library/mathematics/virtualnye_laboratorii_po_matematike_7_11_kl/teoriya_veroyatnostey/interaktivnye_demonstratsii_issledovaniya/" TargetMode="External"/><Relationship Id="rId19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6" Type="http://schemas.openxmlformats.org/officeDocument/2006/relationships/hyperlink" Target="http://biblioclub.ru/" TargetMode="External"/><Relationship Id="rId248" Type="http://schemas.openxmlformats.org/officeDocument/2006/relationships/hyperlink" Target="https://yandex.ru/video/preview/2035754140689832172"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5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4" Type="http://schemas.openxmlformats.org/officeDocument/2006/relationships/hyperlink" Target="https://catalog.prosv.ru/category/14" TargetMode="External"/><Relationship Id="rId96"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1042;.06\&#1057;&#1043;.&#1042;.06%20&#1057;&#1087;&#1077;&#1094;&#1080;&#1072;&#1083;&#1080;&#1089;&#1090;%202024.docx" TargetMode="External"/><Relationship Id="rId161"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1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1\&#1045;&#1053;.01%20&#1057;&#1087;&#1077;&#1094;&#1080;&#1072;&#1083;&#1080;&#1089;&#1090;%202024.docx" TargetMode="External"/><Relationship Id="rId270" Type="http://schemas.openxmlformats.org/officeDocument/2006/relationships/hyperlink" Target="http://biblioclub.ru/" TargetMode="External"/><Relationship Id="rId326"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4;&#1073;&#1097;&#1077;&#1087;&#1088;&#1086;&#1092;&#1077;&#1089;&#1089;&#1080;&#1086;&#1085;&#1072;&#1083;&#1100;&#1085;&#1099;&#1081;%20&#1094;&#1080;&#1082;&#1083;\&#1054;&#1055;.10%20&#1063;&#1080;&#1089;&#1083;&#1077;&#1085;&#1085;&#1099;&#1077;%20&#1084;&#1077;&#1090;&#1086;&#1076;&#1099;\&#1054;&#1055;.10%20&#1057;&#1087;&#1077;&#1094;&#1080;&#1072;&#1083;&#1080;&#1089;&#1090;%202024.docx" TargetMode="External"/><Relationship Id="rId6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3\&#1057;&#1043;.03%20&#1055;&#1089;&#1080;&#1093;&#1086;&#1083;&#1086;&#1075;&#1080;&#1103;%20&#1086;&#1073;&#1097;&#1077;&#1085;&#1080;&#1103;%2009.02.07.docx" TargetMode="External"/><Relationship Id="rId130"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2\&#1045;&#1053;.02%20&#1057;&#1087;&#1077;&#1094;&#1080;&#1072;&#1083;&#1080;&#1089;&#1090;%202024.docx" TargetMode="External"/><Relationship Id="rId368" Type="http://schemas.openxmlformats.org/officeDocument/2006/relationships/hyperlink" Target="https://resh.edu.ru/" TargetMode="External"/><Relationship Id="rId17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37" Type="http://schemas.openxmlformats.org/officeDocument/2006/relationships/hyperlink" Target="http://www.intuit.ru/department/calculate/calcmathbase/" TargetMode="External"/><Relationship Id="rId34" Type="http://schemas.openxmlformats.org/officeDocument/2006/relationships/header" Target="header2.xml"/><Relationship Id="rId76"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41"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3\&#1045;&#1053;.03%20&#1058;&#1077;&#1086;&#1088;&#1080;&#1103;%20&#1074;&#1077;&#1088;&#1086;&#1103;&#1090;&#1085;&#1086;&#1089;&#1090;&#1080;%20&#1057;&#1087;&#1077;&#1094;&#1080;&#1072;&#1083;&#1080;&#1089;&#1090;%202024.docx" TargetMode="External"/><Relationship Id="rId37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7" Type="http://schemas.openxmlformats.org/officeDocument/2006/relationships/endnotes" Target="endnotes.xml"/><Relationship Id="rId183" Type="http://schemas.openxmlformats.org/officeDocument/2006/relationships/hyperlink" Target="http://istrasvvt.narod.ru/index.htm" TargetMode="External"/><Relationship Id="rId23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0" Type="http://schemas.openxmlformats.org/officeDocument/2006/relationships/hyperlink" Target="https://web.archive.org/web/20111024235138/http:/law.edu.ru/" TargetMode="External"/><Relationship Id="rId292" Type="http://schemas.openxmlformats.org/officeDocument/2006/relationships/hyperlink" Target="https://internet-law.ru/" TargetMode="External"/><Relationship Id="rId30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5" Type="http://schemas.openxmlformats.org/officeDocument/2006/relationships/hyperlink" Target="http://www.rsl.ru/" TargetMode="External"/><Relationship Id="rId87" Type="http://schemas.openxmlformats.org/officeDocument/2006/relationships/hyperlink" Target="http://sport.minstm.gov.ru" TargetMode="External"/><Relationship Id="rId1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52"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8" Type="http://schemas.openxmlformats.org/officeDocument/2006/relationships/hyperlink" Target="https://ibooks.ru/" TargetMode="External"/><Relationship Id="rId26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6" Type="http://schemas.openxmlformats.org/officeDocument/2006/relationships/hyperlink" Target="https://urait.ru/" TargetMode="External"/><Relationship Id="rId3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5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9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1042;.06\&#1057;&#1043;.&#1042;.06%20&#1057;&#1087;&#1077;&#1094;&#1080;&#1072;&#1083;&#1080;&#1089;&#1090;%202024.docx" TargetMode="External"/><Relationship Id="rId121"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1\&#1045;&#1053;.01%20&#1057;&#1087;&#1077;&#1094;&#1080;&#1072;&#1083;&#1080;&#1089;&#1090;%202024.docx" TargetMode="External"/><Relationship Id="rId163" Type="http://schemas.openxmlformats.org/officeDocument/2006/relationships/hyperlink" Target="https://academia-moscow.ru/elibrary/" TargetMode="External"/><Relationship Id="rId2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70" Type="http://schemas.openxmlformats.org/officeDocument/2006/relationships/hyperlink" Target="http://biblioclub.ru/" TargetMode="External"/><Relationship Id="rId23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67"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3\&#1057;&#1043;.03%20&#1055;&#1089;&#1080;&#1093;&#1086;&#1083;&#1086;&#1075;&#1080;&#1103;%20&#1086;&#1073;&#1097;&#1077;&#1085;&#1080;&#1103;%2009.02.07.docx" TargetMode="External"/><Relationship Id="rId272" Type="http://schemas.openxmlformats.org/officeDocument/2006/relationships/hyperlink" Target="https://ibooks.ru/" TargetMode="External"/><Relationship Id="rId32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4;&#1073;&#1097;&#1077;&#1087;&#1088;&#1086;&#1092;&#1077;&#1089;&#1089;&#1080;&#1086;&#1085;&#1072;&#1083;&#1100;&#1085;&#1099;&#1081;%20&#1094;&#1080;&#1082;&#1083;\&#1054;&#1055;.10%20&#1063;&#1080;&#1089;&#1083;&#1077;&#1085;&#1085;&#1099;&#1077;%20&#1084;&#1077;&#1090;&#1086;&#1076;&#1099;\&#1054;&#1055;.10%20&#1057;&#1087;&#1077;&#1094;&#1080;&#1072;&#1083;&#1080;&#1089;&#1090;%202024.docx" TargetMode="External"/><Relationship Id="rId132"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2\&#1045;&#1053;.02%20&#1057;&#1087;&#1077;&#1094;&#1080;&#1072;&#1083;&#1080;&#1089;&#1090;%202024.docx" TargetMode="External"/><Relationship Id="rId17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8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 Type="http://schemas.openxmlformats.org/officeDocument/2006/relationships/hyperlink" Target="http://window.edu.ru/" TargetMode="External"/><Relationship Id="rId28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3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7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0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3\&#1045;&#1053;.03%20&#1058;&#1077;&#1086;&#1088;&#1080;&#1103;%20&#1074;&#1077;&#1088;&#1086;&#1103;&#1090;&#1085;&#1086;&#1089;&#1090;&#1080;%20&#1057;&#1087;&#1077;&#1094;&#1080;&#1072;&#1083;&#1080;&#1089;&#1090;%202024.docx" TargetMode="External"/><Relationship Id="rId185" Type="http://schemas.openxmlformats.org/officeDocument/2006/relationships/hyperlink" Target="http://numeration.ru/" TargetMode="External"/><Relationship Id="rId350" Type="http://schemas.openxmlformats.org/officeDocument/2006/relationships/hyperlink" Target="https://sitesanich.wordpress.com/" TargetMode="Externa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94" Type="http://schemas.openxmlformats.org/officeDocument/2006/relationships/hyperlink" Target="http://allmedia.ru/" TargetMode="External"/><Relationship Id="rId30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7" Type="http://schemas.openxmlformats.org/officeDocument/2006/relationships/hyperlink" Target="http://www.nlr.ru/" TargetMode="External"/><Relationship Id="rId6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3\&#1057;&#1043;.03%20&#1055;&#1089;&#1080;&#1093;&#1086;&#1083;&#1086;&#1075;&#1080;&#1103;%20&#1086;&#1073;&#1097;&#1077;&#1085;&#1080;&#1103;%2009.02.07.docx" TargetMode="External"/><Relationship Id="rId8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1042;.06\&#1057;&#1043;.&#1042;.06%20&#1057;&#1087;&#1077;&#1094;&#1080;&#1072;&#1083;&#1080;&#1089;&#1090;%202024.docx" TargetMode="External"/><Relationship Id="rId112" Type="http://schemas.openxmlformats.org/officeDocument/2006/relationships/hyperlink" Target="http://www.consultant.ru/" TargetMode="External"/><Relationship Id="rId13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2\&#1045;&#1053;.02%20&#1057;&#1087;&#1077;&#1094;&#1080;&#1072;&#1083;&#1080;&#1089;&#1090;%202024.docx" TargetMode="External"/><Relationship Id="rId154"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0" Type="http://schemas.openxmlformats.org/officeDocument/2006/relationships/hyperlink" Target="https://academia-moscow.ru/elibrary/" TargetMode="External"/><Relationship Id="rId38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3" Type="http://schemas.openxmlformats.org/officeDocument/2006/relationships/hyperlink" Target="https://lib.rucont.ru/search" TargetMode="External"/><Relationship Id="rId284" Type="http://schemas.openxmlformats.org/officeDocument/2006/relationships/hyperlink" Target="https://alpinabook.ru/catalog/book-postroenie-biznes-modeley/" TargetMode="External"/><Relationship Id="rId3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7" Type="http://schemas.openxmlformats.org/officeDocument/2006/relationships/hyperlink" Target="http://window.edu.ru/" TargetMode="External"/><Relationship Id="rId5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3\&#1057;&#1043;.03%20&#1055;&#1089;&#1080;&#1093;&#1086;&#1083;&#1086;&#1075;&#1080;&#1103;%20&#1086;&#1073;&#1097;&#1077;&#1085;&#1080;&#1103;%2009.02.07.docx" TargetMode="External"/><Relationship Id="rId7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0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1\&#1045;&#1053;.01%20&#1057;&#1087;&#1077;&#1094;&#1080;&#1072;&#1083;&#1080;&#1089;&#1090;%202024.docx" TargetMode="External"/><Relationship Id="rId144"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3\&#1045;&#1053;.03%20&#1058;&#1077;&#1086;&#1088;&#1080;&#1103;%20&#1074;&#1077;&#1088;&#1086;&#1103;&#1090;&#1085;&#1086;&#1089;&#1090;&#1080;%20&#1057;&#1087;&#1077;&#1094;&#1080;&#1072;&#1083;&#1080;&#1089;&#1090;%202024.docx" TargetMode="External"/><Relationship Id="rId330"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4;&#1073;&#1097;&#1077;&#1087;&#1088;&#1086;&#1092;&#1077;&#1089;&#1089;&#1080;&#1086;&#1085;&#1072;&#1083;&#1100;&#1085;&#1099;&#1081;%20&#1094;&#1080;&#1082;&#1083;\&#1054;&#1055;.10%20&#1063;&#1080;&#1089;&#1083;&#1077;&#1085;&#1085;&#1099;&#1077;%20&#1084;&#1077;&#1090;&#1086;&#1076;&#1099;\&#1054;&#1055;.10%20&#1057;&#1087;&#1077;&#1094;&#1080;&#1072;&#1083;&#1080;&#1089;&#1090;%202024.docx" TargetMode="External"/><Relationship Id="rId90"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1042;.06\&#1057;&#1043;.&#1042;.06%20&#1057;&#1087;&#1077;&#1094;&#1080;&#1072;&#1083;&#1080;&#1089;&#1090;%202024.docx" TargetMode="External"/><Relationship Id="rId165" Type="http://schemas.openxmlformats.org/officeDocument/2006/relationships/hyperlink" Target="https://www.elibrary.ru/defaultx.asp" TargetMode="External"/><Relationship Id="rId186" Type="http://schemas.openxmlformats.org/officeDocument/2006/relationships/hyperlink" Target="http://www.zaurtl.ru/UkVT/UKVT13.html" TargetMode="External"/><Relationship Id="rId351" Type="http://schemas.openxmlformats.org/officeDocument/2006/relationships/hyperlink" Target="http://s927622r.beget.tech/" TargetMode="External"/><Relationship Id="rId372" Type="http://schemas.openxmlformats.org/officeDocument/2006/relationships/hyperlink" Target="https://ibooks.ru/" TargetMode="External"/><Relationship Id="rId2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2" Type="http://schemas.openxmlformats.org/officeDocument/2006/relationships/hyperlink" Target="http://forcoder.ru/c-sharp/pages/2" TargetMode="External"/><Relationship Id="rId25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7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95" Type="http://schemas.openxmlformats.org/officeDocument/2006/relationships/hyperlink" Target="http://www.opec.ru/" TargetMode="External"/><Relationship Id="rId30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8" Type="http://schemas.openxmlformats.org/officeDocument/2006/relationships/hyperlink" Target="http://www.gpntb.ru/" TargetMode="External"/><Relationship Id="rId6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1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1\&#1045;&#1053;.01%20&#1057;&#1087;&#1077;&#1094;&#1080;&#1072;&#1083;&#1080;&#1089;&#1090;%202024.docx" TargetMode="External"/><Relationship Id="rId134"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2\&#1045;&#1053;.02%20&#1057;&#1087;&#1077;&#1094;&#1080;&#1072;&#1083;&#1080;&#1089;&#1090;%202024.docx" TargetMode="External"/><Relationship Id="rId32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80"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5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8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1" Type="http://schemas.openxmlformats.org/officeDocument/2006/relationships/hyperlink" Target="http://school-collection.edu.ru/" TargetMode="External"/><Relationship Id="rId22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4" Type="http://schemas.openxmlformats.org/officeDocument/2006/relationships/hyperlink" Target="https://academia-moscow.ru/elibrary/" TargetMode="External"/><Relationship Id="rId285" Type="http://schemas.openxmlformats.org/officeDocument/2006/relationships/hyperlink" Target="http://uchebnik-online.com/soderzhanie/textbook_309.html"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8" Type="http://schemas.openxmlformats.org/officeDocument/2006/relationships/hyperlink" Target="http://school-collection.edu.ru/" TargetMode="External"/><Relationship Id="rId5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3\&#1057;&#1043;.03%20&#1055;&#1089;&#1080;&#1093;&#1086;&#1083;&#1086;&#1075;&#1080;&#1103;%20&#1086;&#1073;&#1097;&#1077;&#1085;&#1080;&#1103;%2009.02.07.docx" TargetMode="External"/><Relationship Id="rId10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4" Type="http://schemas.openxmlformats.org/officeDocument/2006/relationships/hyperlink" Target="https://urok.1c.ru/library/mathematics/virtualnye_laboratorii_po_matematike_7_11_kl/teoriya_veroyatnostey/interaktivnye_demonstratsii_issledovaniya/" TargetMode="External"/><Relationship Id="rId310" Type="http://schemas.openxmlformats.org/officeDocument/2006/relationships/hyperlink" Target="https://www.coursera.org/" TargetMode="External"/><Relationship Id="rId70"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91"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1042;.06\&#1057;&#1043;.&#1042;.06%20&#1057;&#1087;&#1077;&#1094;&#1080;&#1072;&#1083;&#1080;&#1089;&#1090;%202024.docx" TargetMode="External"/><Relationship Id="rId14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3\&#1045;&#1053;.03%20&#1058;&#1077;&#1086;&#1088;&#1080;&#1103;%20&#1074;&#1077;&#1088;&#1086;&#1103;&#1090;&#1085;&#1086;&#1089;&#1090;&#1080;%20&#1057;&#1087;&#1077;&#1094;&#1080;&#1072;&#1083;&#1080;&#1089;&#1090;%202024.docx" TargetMode="External"/><Relationship Id="rId166" Type="http://schemas.openxmlformats.org/officeDocument/2006/relationships/hyperlink" Target="https://www.edukids.ru/" TargetMode="External"/><Relationship Id="rId187" Type="http://schemas.openxmlformats.org/officeDocument/2006/relationships/hyperlink" Target="http://www.distedu.ru/mirror/_inform/conspect.narod.ru/doc_2.htm" TargetMode="External"/><Relationship Id="rId331"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4;&#1073;&#1097;&#1077;&#1087;&#1088;&#1086;&#1092;&#1077;&#1089;&#1089;&#1080;&#1086;&#1085;&#1072;&#1083;&#1100;&#1085;&#1099;&#1081;%20&#1094;&#1080;&#1082;&#1083;\&#1054;&#1055;.10%20&#1063;&#1080;&#1089;&#1083;&#1077;&#1085;&#1085;&#1099;&#1077;%20&#1084;&#1077;&#1090;&#1086;&#1076;&#1099;\&#1054;&#1055;.10%20&#1057;&#1087;&#1077;&#1094;&#1080;&#1072;&#1083;&#1080;&#1089;&#1090;%202024.docx" TargetMode="External"/><Relationship Id="rId35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7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 Type="http://schemas.openxmlformats.org/officeDocument/2006/relationships/customXml" Target="../customXml/item1.xml"/><Relationship Id="rId2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3" Type="http://schemas.openxmlformats.org/officeDocument/2006/relationships/hyperlink" Target="http://forcoder.ru/c-sharp/pages/2" TargetMode="External"/><Relationship Id="rId25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9" Type="http://schemas.openxmlformats.org/officeDocument/2006/relationships/hyperlink" Target="https://book.ru" TargetMode="External"/><Relationship Id="rId114"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1\&#1045;&#1053;.01%20&#1057;&#1087;&#1077;&#1094;&#1080;&#1072;&#1083;&#1080;&#1089;&#1090;%202024.docx" TargetMode="External"/><Relationship Id="rId27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96" Type="http://schemas.openxmlformats.org/officeDocument/2006/relationships/hyperlink" Target="http://www.tpprf.ru" TargetMode="External"/><Relationship Id="rId30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60"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3\&#1057;&#1043;.03%20&#1055;&#1089;&#1080;&#1093;&#1086;&#1083;&#1086;&#1075;&#1080;&#1103;%20&#1086;&#1073;&#1097;&#1077;&#1085;&#1080;&#1103;%2009.02.07.docx" TargetMode="External"/><Relationship Id="rId81" Type="http://schemas.openxmlformats.org/officeDocument/2006/relationships/hyperlink" Target="https://znanium.com/catalog/product/2086860" TargetMode="External"/><Relationship Id="rId13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2\&#1045;&#1053;.02%20&#1057;&#1087;&#1077;&#1094;&#1080;&#1072;&#1083;&#1080;&#1089;&#1090;%202024.docx" TargetMode="External"/><Relationship Id="rId156"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3" Type="http://schemas.openxmlformats.org/officeDocument/2006/relationships/hyperlink" Target="https://lib.rucont.ru/search" TargetMode="External"/><Relationship Id="rId38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2" Type="http://schemas.openxmlformats.org/officeDocument/2006/relationships/hyperlink" Target="https://www.elibrary.ru/defaultx.asp" TargetMode="External"/><Relationship Id="rId22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9" Type="http://schemas.openxmlformats.org/officeDocument/2006/relationships/hyperlink" Target="http://school-collection.edu.ru/" TargetMode="External"/><Relationship Id="rId265" Type="http://schemas.openxmlformats.org/officeDocument/2006/relationships/hyperlink" Target="http://school-collection.edu.ru/" TargetMode="External"/><Relationship Id="rId286" Type="http://schemas.openxmlformats.org/officeDocument/2006/relationships/hyperlink" Target="http://www.economy.gov.ru" TargetMode="External"/><Relationship Id="rId50" Type="http://schemas.openxmlformats.org/officeDocument/2006/relationships/hyperlink" Target="https://www.iprbookshop.ru/" TargetMode="External"/><Relationship Id="rId10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2\&#1045;&#1053;.02%20&#1057;&#1087;&#1077;&#1094;&#1080;&#1072;&#1083;&#1080;&#1089;&#1090;%202024.docx" TargetMode="External"/><Relationship Id="rId146"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3\&#1045;&#1053;.03%20&#1058;&#1077;&#1086;&#1088;&#1080;&#1103;%20&#1074;&#1077;&#1088;&#1086;&#1103;&#1090;&#1085;&#1086;&#1089;&#1090;&#1080;%20&#1057;&#1087;&#1077;&#1094;&#1080;&#1072;&#1083;&#1080;&#1089;&#1090;%202024.docx" TargetMode="External"/><Relationship Id="rId167" Type="http://schemas.openxmlformats.org/officeDocument/2006/relationships/hyperlink" Target="https://resh.edu.ru/" TargetMode="External"/><Relationship Id="rId18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1" Type="http://schemas.openxmlformats.org/officeDocument/2006/relationships/hyperlink" Target="https://www.codecademy.com/" TargetMode="External"/><Relationship Id="rId332"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4;&#1073;&#1097;&#1077;&#1087;&#1088;&#1086;&#1092;&#1077;&#1089;&#1089;&#1080;&#1086;&#1085;&#1072;&#1083;&#1100;&#1085;&#1099;&#1081;%20&#1094;&#1080;&#1082;&#1083;\&#1054;&#1055;.10%20&#1063;&#1080;&#1089;&#1083;&#1077;&#1085;&#1085;&#1099;&#1077;%20&#1084;&#1077;&#1090;&#1086;&#1076;&#1099;\&#1054;&#1055;.10%20&#1057;&#1087;&#1077;&#1094;&#1080;&#1072;&#1083;&#1080;&#1089;&#1090;%202024.docx" TargetMode="External"/><Relationship Id="rId35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7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71"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92"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1042;.06\&#1057;&#1043;.&#1042;.06%20&#1057;&#1087;&#1077;&#1094;&#1080;&#1072;&#1083;&#1080;&#1089;&#1090;%202024.docx" TargetMode="External"/><Relationship Id="rId2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4" Type="http://schemas.openxmlformats.org/officeDocument/2006/relationships/hyperlink" Target="http://forcoder.ru/c-sharp/pages/2" TargetMode="External"/><Relationship Id="rId2" Type="http://schemas.openxmlformats.org/officeDocument/2006/relationships/numbering" Target="numbering.xml"/><Relationship Id="rId2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7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97" Type="http://schemas.openxmlformats.org/officeDocument/2006/relationships/hyperlink" Target="https://&#1091;&#1088;&#1086;&#1082;&#1094;&#1080;&#1092;&#1088;&#1099;.&#1088;&#1092;" TargetMode="External"/><Relationship Id="rId40" Type="http://schemas.openxmlformats.org/officeDocument/2006/relationships/hyperlink" Target="http://fcior.edu.ru/" TargetMode="External"/><Relationship Id="rId11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1\&#1045;&#1053;.01%20&#1057;&#1087;&#1077;&#1094;&#1080;&#1072;&#1083;&#1080;&#1089;&#1090;%202024.docx" TargetMode="External"/><Relationship Id="rId136" Type="http://schemas.openxmlformats.org/officeDocument/2006/relationships/hyperlink" Target="http://tablica-istinnosti.ru/ru/" TargetMode="External"/><Relationship Id="rId157"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4" Type="http://schemas.openxmlformats.org/officeDocument/2006/relationships/hyperlink" Target="https://academia-moscow.ru/elibrary/" TargetMode="External"/><Relationship Id="rId61"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3\&#1057;&#1043;.03%20&#1055;&#1089;&#1080;&#1093;&#1086;&#1083;&#1086;&#1075;&#1080;&#1103;%20&#1086;&#1073;&#1097;&#1077;&#1085;&#1080;&#1103;%2009.02.07.docx" TargetMode="External"/><Relationship Id="rId82" Type="http://schemas.openxmlformats.org/officeDocument/2006/relationships/hyperlink" Target="http://study-english.info/" TargetMode="External"/><Relationship Id="rId199" Type="http://schemas.openxmlformats.org/officeDocument/2006/relationships/hyperlink" Target="https://lib.rucont.ru/search" TargetMode="External"/><Relationship Id="rId203" Type="http://schemas.openxmlformats.org/officeDocument/2006/relationships/hyperlink" Target="https://www.edukids.ru/" TargetMode="External"/><Relationship Id="rId385" Type="http://schemas.openxmlformats.org/officeDocument/2006/relationships/fontTable" Target="fontTable.xml"/><Relationship Id="rId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6" Type="http://schemas.openxmlformats.org/officeDocument/2006/relationships/hyperlink" Target="https://www.elibrary.ru/defaultx.asp" TargetMode="External"/><Relationship Id="rId287" Type="http://schemas.openxmlformats.org/officeDocument/2006/relationships/hyperlink" Target="http://www.consultant.ru" TargetMode="External"/><Relationship Id="rId3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6"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2\&#1045;&#1053;.02%20&#1057;&#1087;&#1077;&#1094;&#1080;&#1072;&#1083;&#1080;&#1089;&#1090;%202024.docx" TargetMode="External"/><Relationship Id="rId147"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3\&#1045;&#1053;.03%20&#1058;&#1077;&#1086;&#1088;&#1080;&#1103;%20&#1074;&#1077;&#1088;&#1086;&#1103;&#1090;&#1085;&#1086;&#1089;&#1090;&#1080;%20&#1057;&#1087;&#1077;&#1094;&#1080;&#1072;&#1083;&#1080;&#1089;&#1090;%202024.docx" TargetMode="External"/><Relationship Id="rId168" Type="http://schemas.openxmlformats.org/officeDocument/2006/relationships/hyperlink" Target="http://window.edu.ru/" TargetMode="External"/><Relationship Id="rId3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3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4;&#1073;&#1097;&#1077;&#1087;&#1088;&#1086;&#1092;&#1077;&#1089;&#1089;&#1080;&#1086;&#1085;&#1072;&#1083;&#1100;&#1085;&#1099;&#1081;%20&#1094;&#1080;&#1082;&#1083;\&#1054;&#1055;.10%20&#1063;&#1080;&#1089;&#1083;&#1077;&#1085;&#1085;&#1099;&#1077;%20&#1084;&#1077;&#1090;&#1086;&#1076;&#1099;\&#1054;&#1055;.10%20&#1057;&#1087;&#1077;&#1094;&#1080;&#1072;&#1083;&#1080;&#1089;&#1090;%202024.docx" TargetMode="External"/><Relationship Id="rId35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1" Type="http://schemas.openxmlformats.org/officeDocument/2006/relationships/hyperlink" Target="http://www.iprbookshop.ru/" TargetMode="External"/><Relationship Id="rId72"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9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1042;.06\&#1057;&#1043;.&#1042;.06%20&#1057;&#1087;&#1077;&#1094;&#1080;&#1072;&#1083;&#1080;&#1089;&#1090;%202024.docx" TargetMode="External"/><Relationship Id="rId18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7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 Type="http://schemas.openxmlformats.org/officeDocument/2006/relationships/styles" Target="styles.xml"/><Relationship Id="rId2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5" Type="http://schemas.openxmlformats.org/officeDocument/2006/relationships/hyperlink" Target="http://forcoder.ru/c-sharp/pages/2" TargetMode="External"/><Relationship Id="rId25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7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98" Type="http://schemas.openxmlformats.org/officeDocument/2006/relationships/hyperlink" Target="https://dni-fg.ru" TargetMode="External"/><Relationship Id="rId116"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1\&#1045;&#1053;.01%20&#1057;&#1087;&#1077;&#1094;&#1080;&#1072;&#1083;&#1080;&#1089;&#1090;%202024.docx" TargetMode="External"/><Relationship Id="rId137" Type="http://schemas.openxmlformats.org/officeDocument/2006/relationships/hyperlink" Target="http://www.pm298.ru&#1098;" TargetMode="External"/><Relationship Id="rId15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4;&#1073;&#1097;&#1077;&#1087;&#1088;&#1086;&#1092;&#1077;&#1089;&#1089;&#1080;&#1086;&#1085;&#1072;&#1083;&#1100;&#1085;&#1099;&#1081;%20&#1094;&#1080;&#1082;&#1083;\&#1054;&#1055;.10%20&#1063;&#1080;&#1089;&#1083;&#1077;&#1085;&#1085;&#1099;&#1077;%20&#1084;&#1077;&#1090;&#1086;&#1076;&#1099;\&#1054;&#1055;.10%20&#1057;&#1087;&#1077;&#1094;&#1080;&#1072;&#1083;&#1080;&#1089;&#1090;%202024.docx" TargetMode="External"/><Relationship Id="rId34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www.sechenov.ru/univers/structure/facultie/lech/departments/philo/videolektsii/?ysclid=lwdyrua3xj189205757" TargetMode="External"/><Relationship Id="rId41" Type="http://schemas.openxmlformats.org/officeDocument/2006/relationships/hyperlink" Target="http://fcior.edu.ru/" TargetMode="External"/><Relationship Id="rId62"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3\&#1057;&#1043;.03%20&#1055;&#1089;&#1080;&#1093;&#1086;&#1083;&#1086;&#1075;&#1080;&#1103;%20&#1086;&#1073;&#1097;&#1077;&#1085;&#1080;&#1103;%2009.02.07.docx" TargetMode="External"/><Relationship Id="rId83" Type="http://schemas.openxmlformats.org/officeDocument/2006/relationships/hyperlink" Target="https://www.english-to-go.com/" TargetMode="External"/><Relationship Id="rId17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5" Type="http://schemas.openxmlformats.org/officeDocument/2006/relationships/hyperlink" Target="http://school-collection.edu.ru/" TargetMode="External"/><Relationship Id="rId386" Type="http://schemas.openxmlformats.org/officeDocument/2006/relationships/theme" Target="theme/theme1.xml"/><Relationship Id="rId19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4" Type="http://schemas.openxmlformats.org/officeDocument/2006/relationships/hyperlink" Target="https://resh.edu.ru/" TargetMode="External"/><Relationship Id="rId22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7" Type="http://schemas.openxmlformats.org/officeDocument/2006/relationships/hyperlink" Target="https://www.edukids.ru/" TargetMode="External"/><Relationship Id="rId288" Type="http://schemas.openxmlformats.org/officeDocument/2006/relationships/hyperlink" Target="https://www.garant.ru/" TargetMode="External"/><Relationship Id="rId10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7"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2\&#1045;&#1053;.02%20&#1057;&#1087;&#1077;&#1094;&#1080;&#1072;&#1083;&#1080;&#1089;&#1090;%202024.docx" TargetMode="External"/><Relationship Id="rId3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2" Type="http://schemas.openxmlformats.org/officeDocument/2006/relationships/hyperlink" Target="https://profspo.ru/" TargetMode="External"/><Relationship Id="rId7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94"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1042;.06\&#1057;&#1043;.&#1042;.06%20&#1057;&#1087;&#1077;&#1094;&#1080;&#1072;&#1083;&#1080;&#1089;&#1090;%202024.docx" TargetMode="External"/><Relationship Id="rId14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3\&#1045;&#1053;.03%20&#1058;&#1077;&#1086;&#1088;&#1080;&#1103;%20&#1074;&#1077;&#1088;&#1086;&#1103;&#1090;&#1085;&#1086;&#1089;&#1090;&#1080;%20&#1057;&#1087;&#1077;&#1094;&#1080;&#1072;&#1083;&#1080;&#1089;&#1090;%202024.docx" TargetMode="External"/><Relationship Id="rId169" Type="http://schemas.openxmlformats.org/officeDocument/2006/relationships/hyperlink" Target="http://biblioclub.ru/" TargetMode="External"/><Relationship Id="rId334" Type="http://schemas.openxmlformats.org/officeDocument/2006/relationships/hyperlink" Target="http://www.intuit.ru/department/calculate/calcmathbase" TargetMode="External"/><Relationship Id="rId35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7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 Type="http://schemas.openxmlformats.org/officeDocument/2006/relationships/settings" Target="settings.xml"/><Relationship Id="rId18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6" Type="http://schemas.openxmlformats.org/officeDocument/2006/relationships/hyperlink" Target="http://forcoder.ru/c-sharp/pages/3" TargetMode="External"/><Relationship Id="rId25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7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2" Type="http://schemas.openxmlformats.org/officeDocument/2006/relationships/hyperlink" Target="http://lib.mtuci.ru/libdocs/" TargetMode="External"/><Relationship Id="rId84" Type="http://schemas.openxmlformats.org/officeDocument/2006/relationships/hyperlink" Target="https://www.macmillanenglish.com/" TargetMode="External"/><Relationship Id="rId138" Type="http://schemas.openxmlformats.org/officeDocument/2006/relationships/hyperlink" Target="http://mathhelpplanet.com/static.php" TargetMode="External"/><Relationship Id="rId34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5" Type="http://schemas.openxmlformats.org/officeDocument/2006/relationships/hyperlink" Target="http://window.edu.ru/" TargetMode="External"/><Relationship Id="rId24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9" Type="http://schemas.openxmlformats.org/officeDocument/2006/relationships/hyperlink" Target="https://normativ.kontur.ru" TargetMode="Externa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3" Type="http://schemas.openxmlformats.org/officeDocument/2006/relationships/hyperlink" Target="https://znanium.com/" TargetMode="External"/><Relationship Id="rId14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3\&#1045;&#1053;.03%20&#1058;&#1077;&#1086;&#1088;&#1080;&#1103;%20&#1074;&#1077;&#1088;&#1086;&#1103;&#1090;&#1085;&#1086;&#1089;&#1090;&#1080;%20&#1057;&#1087;&#1077;&#1094;&#1080;&#1072;&#1083;&#1080;&#1089;&#1090;%202024.docx" TargetMode="External"/><Relationship Id="rId3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5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9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1042;.06\&#1057;&#1043;.&#1042;.06%20&#1057;&#1087;&#1077;&#1094;&#1080;&#1072;&#1083;&#1080;&#1089;&#1090;%202024.docx" TargetMode="External"/><Relationship Id="rId160"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anthropology.ru" TargetMode="External"/><Relationship Id="rId64"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3\&#1057;&#1043;.03%20&#1055;&#1089;&#1080;&#1093;&#1086;&#1083;&#1086;&#1075;&#1080;&#1103;%20&#1086;&#1073;&#1097;&#1077;&#1085;&#1080;&#1103;%2009.02.07.docx" TargetMode="External"/><Relationship Id="rId11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1\&#1045;&#1053;.01%20&#1057;&#1087;&#1077;&#1094;&#1080;&#1072;&#1083;&#1080;&#1089;&#1090;%202024.docx" TargetMode="External"/><Relationship Id="rId32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4;&#1073;&#1097;&#1077;&#1087;&#1088;&#1086;&#1092;&#1077;&#1089;&#1089;&#1080;&#1086;&#1085;&#1072;&#1083;&#1100;&#1085;&#1099;&#1081;%20&#1094;&#1080;&#1082;&#1083;\&#1054;&#1055;.10%20&#1063;&#1080;&#1089;&#1083;&#1077;&#1085;&#1085;&#1099;&#1077;%20&#1084;&#1077;&#1090;&#1086;&#1076;&#1099;\&#1054;&#1055;.10%20&#1057;&#1087;&#1077;&#1094;&#1080;&#1072;&#1083;&#1080;&#1089;&#1090;%202024.docx" TargetMode="External"/><Relationship Id="rId367" Type="http://schemas.openxmlformats.org/officeDocument/2006/relationships/hyperlink" Target="https://www.edukids.ru/" TargetMode="External"/><Relationship Id="rId171" Type="http://schemas.openxmlformats.org/officeDocument/2006/relationships/hyperlink" Target="https://ibooks.ru/" TargetMode="External"/><Relationship Id="rId22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9" Type="http://schemas.openxmlformats.org/officeDocument/2006/relationships/hyperlink" Target="http://window.edu.ru/" TargetMode="External"/><Relationship Id="rId3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2\&#1045;&#1053;.02%20&#1057;&#1087;&#1077;&#1094;&#1080;&#1072;&#1083;&#1080;&#1089;&#1090;%202024.docx" TargetMode="External"/><Relationship Id="rId28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36" Type="http://schemas.openxmlformats.org/officeDocument/2006/relationships/hyperlink" Target="http://www.intuit.ru/department/calculate/vnmdiffeq/" TargetMode="External"/><Relationship Id="rId7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40"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3\&#1045;&#1053;.03%20&#1058;&#1077;&#1086;&#1088;&#1080;&#1103;%20&#1074;&#1077;&#1088;&#1086;&#1103;&#1090;&#1085;&#1086;&#1089;&#1090;&#1080;%20&#1057;&#1087;&#1077;&#1094;&#1080;&#1072;&#1083;&#1080;&#1089;&#1090;%202024.docx" TargetMode="External"/><Relationship Id="rId18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7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6" Type="http://schemas.openxmlformats.org/officeDocument/2006/relationships/footnotes" Target="footnotes.xml"/><Relationship Id="rId23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91" Type="http://schemas.openxmlformats.org/officeDocument/2006/relationships/hyperlink" Target="http://v8.1c.ru/trade/" TargetMode="External"/><Relationship Id="rId30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4" Type="http://schemas.openxmlformats.org/officeDocument/2006/relationships/hyperlink" Target="https://www.rsl.ru/" TargetMode="External"/><Relationship Id="rId86" Type="http://schemas.openxmlformats.org/officeDocument/2006/relationships/hyperlink" Target="https://fk12.ru/books/fizicheskaya-kultura-10-11-klassy-lyah" TargetMode="External"/><Relationship Id="rId151"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7" Type="http://schemas.openxmlformats.org/officeDocument/2006/relationships/hyperlink" Target="https://book.ru/" TargetMode="External"/><Relationship Id="rId249" Type="http://schemas.openxmlformats.org/officeDocument/2006/relationships/hyperlink" Target="https://yandex.ru/video/preview/17739193123524745758"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5" Type="http://schemas.openxmlformats.org/officeDocument/2006/relationships/hyperlink" Target="https://media.prosv.ru/" TargetMode="External"/><Relationship Id="rId97"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1042;.06\&#1057;&#1043;.&#1042;.06%20&#1057;&#1087;&#1077;&#1094;&#1080;&#1072;&#1083;&#1080;&#1089;&#1090;%202024.docx" TargetMode="External"/><Relationship Id="rId120"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1\&#1045;&#1053;.01%20&#1057;&#1087;&#1077;&#1094;&#1080;&#1072;&#1083;&#1080;&#1089;&#1090;%202024.docx" TargetMode="External"/><Relationship Id="rId35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62" Type="http://schemas.openxmlformats.org/officeDocument/2006/relationships/hyperlink" Target="https://lib.rucont.ru/search" TargetMode="External"/><Relationship Id="rId2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71" Type="http://schemas.openxmlformats.org/officeDocument/2006/relationships/hyperlink" Target="https://book.ru/" TargetMode="External"/><Relationship Id="rId2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66"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3\&#1057;&#1043;.03%20&#1055;&#1089;&#1080;&#1093;&#1086;&#1083;&#1086;&#1075;&#1080;&#1103;%20&#1086;&#1073;&#1097;&#1077;&#1085;&#1080;&#1103;%2009.02.07.docx" TargetMode="External"/><Relationship Id="rId131"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2\&#1045;&#1053;.02%20&#1057;&#1087;&#1077;&#1094;&#1080;&#1072;&#1083;&#1080;&#1089;&#1090;%202024.docx" TargetMode="External"/><Relationship Id="rId327"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4;&#1073;&#1097;&#1077;&#1087;&#1088;&#1086;&#1092;&#1077;&#1089;&#1089;&#1080;&#1086;&#1085;&#1072;&#1083;&#1100;&#1085;&#1099;&#1081;%20&#1094;&#1080;&#1082;&#1083;\&#1054;&#1055;.10%20&#1063;&#1080;&#1089;&#1083;&#1077;&#1085;&#1085;&#1099;&#1077;%20&#1084;&#1077;&#1090;&#1086;&#1076;&#1099;\&#1054;&#1055;.10%20&#1057;&#1087;&#1077;&#1094;&#1080;&#1072;&#1083;&#1080;&#1089;&#1090;%202024.docx" TargetMode="External"/><Relationship Id="rId369" Type="http://schemas.openxmlformats.org/officeDocument/2006/relationships/hyperlink" Target="http://window.edu.ru/" TargetMode="External"/><Relationship Id="rId17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8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5" Type="http://schemas.openxmlformats.org/officeDocument/2006/relationships/hyperlink" Target="https://urait.ru/bcode/492774" TargetMode="External"/><Relationship Id="rId77"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00" Type="http://schemas.openxmlformats.org/officeDocument/2006/relationships/hyperlink" Target="http://www.pomochnik-vsem.ru" TargetMode="External"/><Relationship Id="rId28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3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8" Type="http://schemas.openxmlformats.org/officeDocument/2006/relationships/header" Target="header1.xml"/><Relationship Id="rId142"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3\&#1045;&#1053;.03%20&#1058;&#1077;&#1086;&#1088;&#1080;&#1103;%20&#1074;&#1077;&#1088;&#1086;&#1103;&#1090;&#1085;&#1086;&#1089;&#1090;&#1080;%20&#1057;&#1087;&#1077;&#1094;&#1080;&#1072;&#1083;&#1080;&#1089;&#1090;%202024.docx" TargetMode="External"/><Relationship Id="rId184" Type="http://schemas.openxmlformats.org/officeDocument/2006/relationships/hyperlink" Target="http://www.lyceum95.ru/computer/index.htm" TargetMode="External"/><Relationship Id="rId251" Type="http://schemas.openxmlformats.org/officeDocument/2006/relationships/hyperlink" Target="https://rostrud.gov.ru/?ysclid=lwj8awdqq0621329480" TargetMode="External"/><Relationship Id="rId46" Type="http://schemas.openxmlformats.org/officeDocument/2006/relationships/hyperlink" Target="http://nlr.ru/" TargetMode="External"/><Relationship Id="rId293" Type="http://schemas.openxmlformats.org/officeDocument/2006/relationships/hyperlink" Target="http://ecsocman.hse.ru/net/16000163/" TargetMode="External"/><Relationship Id="rId30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9" Type="http://schemas.openxmlformats.org/officeDocument/2006/relationships/hyperlink" Target="https://sitesanich.wordpress.com/" TargetMode="External"/><Relationship Id="rId8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1042;.06\&#1057;&#1043;.&#1042;.06%20&#1057;&#1087;&#1077;&#1094;&#1080;&#1072;&#1083;&#1080;&#1089;&#1090;%202024.docx" TargetMode="External"/><Relationship Id="rId1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5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7" Type="http://schemas.openxmlformats.org/officeDocument/2006/relationships/hyperlink" Target="https://urait.ru/catalog/spo?utm_term=minprosvet_prof&amp;utm_campaign=quarantine&amp;utm_medium=email&amp;utm_source=newsletter" TargetMode="External"/><Relationship Id="rId26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99" Type="http://schemas.openxmlformats.org/officeDocument/2006/relationships/hyperlink" Target="http://ege.edu.ru" TargetMode="External"/><Relationship Id="rId122"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62;&#1080;&#1082;&#1083;%20&#1045;&#1053;\&#1045;&#1053;.01\&#1045;&#1053;.01%20&#1057;&#1087;&#1077;&#1094;&#1080;&#1072;&#1083;&#1080;&#1089;&#1090;%202024.docx" TargetMode="External"/><Relationship Id="rId164" Type="http://schemas.openxmlformats.org/officeDocument/2006/relationships/hyperlink" Target="http://school-collection.edu.ru/" TargetMode="External"/><Relationship Id="rId371" Type="http://schemas.openxmlformats.org/officeDocument/2006/relationships/hyperlink" Target="https://book.ru/" TargetMode="External"/><Relationship Id="rId2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7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4;&#1073;&#1097;&#1077;&#1087;&#1088;&#1086;&#1092;&#1077;&#1089;&#1089;&#1080;&#1086;&#1085;&#1072;&#1083;&#1100;&#1085;&#1099;&#1081;%20&#1094;&#1080;&#1082;&#1083;\&#1054;&#1055;.10%20&#1063;&#1080;&#1089;&#1083;&#1077;&#1085;&#1085;&#1099;&#1077;%20&#1084;&#1077;&#1090;&#1086;&#1076;&#1099;\&#1054;&#1055;.10%20&#1057;&#1087;&#1077;&#1094;&#1080;&#1072;&#1083;&#1080;&#1089;&#1090;%20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292</Pages>
  <Words>77683</Words>
  <Characters>442799</Characters>
  <Application>Microsoft Office Word</Application>
  <DocSecurity>0</DocSecurity>
  <Lines>3689</Lines>
  <Paragraphs>1038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admin</cp:lastModifiedBy>
  <cp:revision>2</cp:revision>
  <cp:lastPrinted>2023-04-28T08:44:00Z</cp:lastPrinted>
  <dcterms:created xsi:type="dcterms:W3CDTF">2025-05-21T09:53:00Z</dcterms:created>
  <dcterms:modified xsi:type="dcterms:W3CDTF">2025-05-21T09:53:00Z</dcterms:modified>
</cp:coreProperties>
</file>