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9EA5" w14:textId="77777777" w:rsidR="006F5683" w:rsidRDefault="006F5683"/>
    <w:p w14:paraId="7DAC125A" w14:textId="77777777" w:rsidR="00467400" w:rsidRPr="00B552DA" w:rsidRDefault="00467400" w:rsidP="00467400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B552DA">
        <w:rPr>
          <w:sz w:val="28"/>
          <w:szCs w:val="28"/>
        </w:rPr>
        <w:t xml:space="preserve">ГОСУДАРСТВЕННОЕ ПРОФЕССИОНАЛЬНОЕ ОБРАЗОВАТЕЛЬНОЕ </w:t>
      </w:r>
    </w:p>
    <w:p w14:paraId="4D4914FC" w14:textId="77777777" w:rsidR="00467400" w:rsidRPr="00B552DA" w:rsidRDefault="00467400" w:rsidP="00467400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B552DA">
        <w:rPr>
          <w:sz w:val="28"/>
          <w:szCs w:val="28"/>
        </w:rPr>
        <w:t>УЧРЕЖДЕНИЕ ТУЛЬСКОЙ ОБЛАСТИ</w:t>
      </w:r>
    </w:p>
    <w:p w14:paraId="07B6DEFE" w14:textId="77777777" w:rsidR="00467400" w:rsidRPr="00B552DA" w:rsidRDefault="00467400" w:rsidP="00467400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B552DA">
        <w:rPr>
          <w:sz w:val="28"/>
          <w:szCs w:val="28"/>
        </w:rPr>
        <w:t xml:space="preserve"> «ТУЛЬСКИЙ ЭКОНОМИЧЕСКИЙ КОЛЛЕДЖ»</w:t>
      </w:r>
    </w:p>
    <w:p w14:paraId="0D9568C7" w14:textId="77777777" w:rsidR="00467400" w:rsidRPr="00B552DA" w:rsidRDefault="00467400" w:rsidP="00467400">
      <w:pPr>
        <w:shd w:val="clear" w:color="auto" w:fill="FFFFFF"/>
        <w:ind w:left="754"/>
        <w:jc w:val="center"/>
        <w:rPr>
          <w:sz w:val="28"/>
          <w:szCs w:val="28"/>
        </w:rPr>
      </w:pPr>
    </w:p>
    <w:p w14:paraId="37E15E1B" w14:textId="77777777" w:rsidR="00467400" w:rsidRPr="00B552DA" w:rsidRDefault="00467400" w:rsidP="00467400">
      <w:pPr>
        <w:shd w:val="clear" w:color="auto" w:fill="FFFFFF"/>
        <w:ind w:left="754"/>
        <w:jc w:val="center"/>
      </w:pPr>
    </w:p>
    <w:p w14:paraId="5BE3F40B" w14:textId="77777777" w:rsidR="00443F3D" w:rsidRPr="00B552DA" w:rsidRDefault="00443F3D" w:rsidP="00467400">
      <w:pPr>
        <w:shd w:val="clear" w:color="auto" w:fill="FFFFFF"/>
        <w:ind w:left="754"/>
        <w:jc w:val="center"/>
      </w:pPr>
    </w:p>
    <w:p w14:paraId="531639B7" w14:textId="77777777" w:rsidR="006E19B5" w:rsidRPr="00B552DA" w:rsidRDefault="006E19B5" w:rsidP="006E19B5">
      <w:pPr>
        <w:shd w:val="clear" w:color="auto" w:fill="FFFFFF"/>
        <w:spacing w:line="312" w:lineRule="auto"/>
        <w:jc w:val="right"/>
        <w:rPr>
          <w:rStyle w:val="a5"/>
          <w:b w:val="0"/>
          <w:sz w:val="28"/>
          <w:szCs w:val="28"/>
        </w:rPr>
      </w:pPr>
      <w:r w:rsidRPr="00B552DA">
        <w:rPr>
          <w:rStyle w:val="a5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16B0F4A7" w14:textId="77777777" w:rsidR="006E19B5" w:rsidRPr="00B552DA" w:rsidRDefault="006E19B5" w:rsidP="006E19B5">
      <w:pPr>
        <w:shd w:val="clear" w:color="auto" w:fill="FFFFFF"/>
        <w:spacing w:line="312" w:lineRule="auto"/>
        <w:jc w:val="center"/>
        <w:rPr>
          <w:rStyle w:val="a5"/>
          <w:b w:val="0"/>
          <w:sz w:val="28"/>
          <w:szCs w:val="28"/>
        </w:rPr>
      </w:pPr>
      <w:r w:rsidRPr="00B552DA">
        <w:rPr>
          <w:rStyle w:val="a5"/>
          <w:b w:val="0"/>
          <w:sz w:val="28"/>
          <w:szCs w:val="28"/>
        </w:rPr>
        <w:t xml:space="preserve">                                                                                         Директор ГПОУТО «ТЭК»        </w:t>
      </w:r>
    </w:p>
    <w:p w14:paraId="1DA675F9" w14:textId="77777777" w:rsidR="006E19B5" w:rsidRPr="00B552DA" w:rsidRDefault="006E19B5" w:rsidP="006E19B5">
      <w:pPr>
        <w:shd w:val="clear" w:color="auto" w:fill="FFFFFF"/>
        <w:spacing w:line="312" w:lineRule="auto"/>
        <w:jc w:val="right"/>
        <w:rPr>
          <w:rStyle w:val="a5"/>
          <w:b w:val="0"/>
          <w:sz w:val="28"/>
          <w:szCs w:val="28"/>
        </w:rPr>
      </w:pPr>
      <w:r w:rsidRPr="00B552DA">
        <w:rPr>
          <w:rStyle w:val="a5"/>
          <w:b w:val="0"/>
          <w:sz w:val="28"/>
          <w:szCs w:val="28"/>
        </w:rPr>
        <w:t>___________ А.В. Макарова</w:t>
      </w:r>
    </w:p>
    <w:p w14:paraId="160899FE" w14:textId="77777777" w:rsidR="006E19B5" w:rsidRPr="00B552DA" w:rsidRDefault="006E19B5" w:rsidP="006E19B5">
      <w:pPr>
        <w:shd w:val="clear" w:color="auto" w:fill="FFFFFF"/>
        <w:spacing w:line="312" w:lineRule="auto"/>
        <w:jc w:val="right"/>
        <w:rPr>
          <w:rStyle w:val="a5"/>
          <w:b w:val="0"/>
          <w:sz w:val="28"/>
          <w:szCs w:val="28"/>
        </w:rPr>
      </w:pPr>
      <w:r w:rsidRPr="00B552DA">
        <w:rPr>
          <w:rStyle w:val="a5"/>
          <w:b w:val="0"/>
          <w:sz w:val="28"/>
          <w:szCs w:val="28"/>
        </w:rPr>
        <w:t xml:space="preserve">Приказ №________________                                                    </w:t>
      </w:r>
    </w:p>
    <w:p w14:paraId="63085227" w14:textId="296CA265" w:rsidR="006E19B5" w:rsidRPr="00B552DA" w:rsidRDefault="006E19B5" w:rsidP="006E19B5">
      <w:pPr>
        <w:shd w:val="clear" w:color="auto" w:fill="FFFFFF"/>
        <w:ind w:left="754"/>
        <w:jc w:val="right"/>
      </w:pPr>
      <w:r w:rsidRPr="00B552DA">
        <w:rPr>
          <w:rStyle w:val="a5"/>
          <w:b w:val="0"/>
          <w:sz w:val="28"/>
          <w:szCs w:val="28"/>
        </w:rPr>
        <w:t>«2</w:t>
      </w:r>
      <w:r w:rsidR="006429A1">
        <w:rPr>
          <w:rStyle w:val="a5"/>
          <w:b w:val="0"/>
          <w:sz w:val="28"/>
          <w:szCs w:val="28"/>
        </w:rPr>
        <w:t>0</w:t>
      </w:r>
      <w:r w:rsidRPr="00B552DA">
        <w:rPr>
          <w:rStyle w:val="a5"/>
          <w:b w:val="0"/>
          <w:sz w:val="28"/>
          <w:szCs w:val="28"/>
        </w:rPr>
        <w:t xml:space="preserve">» </w:t>
      </w:r>
      <w:r w:rsidR="00C86CE6">
        <w:rPr>
          <w:rStyle w:val="a5"/>
          <w:b w:val="0"/>
          <w:sz w:val="28"/>
          <w:szCs w:val="28"/>
        </w:rPr>
        <w:t>мая</w:t>
      </w:r>
      <w:r w:rsidRPr="00B552DA">
        <w:rPr>
          <w:rStyle w:val="a5"/>
          <w:b w:val="0"/>
          <w:sz w:val="28"/>
          <w:szCs w:val="28"/>
        </w:rPr>
        <w:t xml:space="preserve"> </w:t>
      </w:r>
      <w:r w:rsidR="00363051" w:rsidRPr="00B552DA">
        <w:rPr>
          <w:rStyle w:val="a5"/>
          <w:b w:val="0"/>
          <w:sz w:val="28"/>
          <w:szCs w:val="28"/>
        </w:rPr>
        <w:t>202</w:t>
      </w:r>
      <w:r w:rsidR="006429A1">
        <w:rPr>
          <w:rStyle w:val="a5"/>
          <w:b w:val="0"/>
          <w:sz w:val="28"/>
          <w:szCs w:val="28"/>
        </w:rPr>
        <w:t>4</w:t>
      </w:r>
      <w:r w:rsidRPr="00B552DA">
        <w:rPr>
          <w:rStyle w:val="a5"/>
          <w:b w:val="0"/>
          <w:sz w:val="28"/>
          <w:szCs w:val="28"/>
        </w:rPr>
        <w:t xml:space="preserve"> года</w:t>
      </w:r>
    </w:p>
    <w:p w14:paraId="51449ACD" w14:textId="77777777" w:rsidR="00467400" w:rsidRPr="00B552DA" w:rsidRDefault="00467400" w:rsidP="00467400">
      <w:pPr>
        <w:shd w:val="clear" w:color="auto" w:fill="FFFFFF"/>
        <w:ind w:left="754"/>
        <w:jc w:val="center"/>
      </w:pPr>
    </w:p>
    <w:p w14:paraId="4FF3953F" w14:textId="77777777" w:rsidR="00467400" w:rsidRPr="00B552DA" w:rsidRDefault="00467400" w:rsidP="00467400">
      <w:pPr>
        <w:shd w:val="clear" w:color="auto" w:fill="FFFFFF"/>
        <w:ind w:left="754"/>
        <w:jc w:val="center"/>
      </w:pPr>
    </w:p>
    <w:p w14:paraId="4EB16582" w14:textId="77777777" w:rsidR="00467400" w:rsidRPr="00B552DA" w:rsidRDefault="00467400" w:rsidP="00467400">
      <w:pPr>
        <w:shd w:val="clear" w:color="auto" w:fill="FFFFFF"/>
        <w:ind w:left="754"/>
        <w:jc w:val="center"/>
      </w:pPr>
    </w:p>
    <w:p w14:paraId="068FFAFB" w14:textId="77777777" w:rsidR="00467400" w:rsidRPr="00B552DA" w:rsidRDefault="00467400" w:rsidP="00467400">
      <w:pPr>
        <w:shd w:val="clear" w:color="auto" w:fill="FFFFFF"/>
        <w:ind w:left="754"/>
        <w:jc w:val="center"/>
      </w:pPr>
    </w:p>
    <w:p w14:paraId="5C9C1EFD" w14:textId="77777777" w:rsidR="00467400" w:rsidRPr="00B552DA" w:rsidRDefault="00467400" w:rsidP="00467400">
      <w:pPr>
        <w:shd w:val="clear" w:color="auto" w:fill="FFFFFF"/>
        <w:ind w:left="754"/>
        <w:jc w:val="center"/>
      </w:pPr>
    </w:p>
    <w:p w14:paraId="6C5DA567" w14:textId="77777777" w:rsidR="00443F3D" w:rsidRPr="00B552DA" w:rsidRDefault="00443F3D" w:rsidP="00467400">
      <w:pPr>
        <w:shd w:val="clear" w:color="auto" w:fill="FFFFFF"/>
        <w:ind w:left="754"/>
        <w:jc w:val="center"/>
      </w:pPr>
    </w:p>
    <w:p w14:paraId="5F9F43EC" w14:textId="77777777" w:rsidR="00443F3D" w:rsidRPr="00B552DA" w:rsidRDefault="00443F3D" w:rsidP="00467400">
      <w:pPr>
        <w:shd w:val="clear" w:color="auto" w:fill="FFFFFF"/>
        <w:ind w:left="754"/>
        <w:jc w:val="center"/>
      </w:pPr>
    </w:p>
    <w:p w14:paraId="7BFD96F6" w14:textId="77777777" w:rsidR="00443F3D" w:rsidRPr="00B552DA" w:rsidRDefault="00467400" w:rsidP="00443F3D">
      <w:pPr>
        <w:shd w:val="clear" w:color="auto" w:fill="FFFFFF"/>
        <w:spacing w:line="360" w:lineRule="auto"/>
        <w:ind w:right="-6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552DA">
        <w:rPr>
          <w:rFonts w:eastAsia="Times New Roman"/>
          <w:b/>
          <w:bCs/>
          <w:color w:val="000000"/>
          <w:sz w:val="28"/>
          <w:szCs w:val="28"/>
        </w:rPr>
        <w:t xml:space="preserve">РАБОЧАЯ ПРОГРАММА </w:t>
      </w:r>
    </w:p>
    <w:p w14:paraId="4A956097" w14:textId="77777777" w:rsidR="00467400" w:rsidRPr="00B552DA" w:rsidRDefault="00467400" w:rsidP="00443F3D">
      <w:pPr>
        <w:shd w:val="clear" w:color="auto" w:fill="FFFFFF"/>
        <w:spacing w:line="360" w:lineRule="auto"/>
        <w:ind w:right="-6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552DA">
        <w:rPr>
          <w:rFonts w:eastAsia="Times New Roman"/>
          <w:b/>
          <w:bCs/>
          <w:color w:val="000000"/>
          <w:sz w:val="28"/>
          <w:szCs w:val="28"/>
        </w:rPr>
        <w:t>ПРОФЕССИОНАЛЬНОГО МОДУЛЯ</w:t>
      </w:r>
    </w:p>
    <w:p w14:paraId="5FA75932" w14:textId="77777777" w:rsidR="0047671C" w:rsidRPr="00B552DA" w:rsidRDefault="00DE1445" w:rsidP="0047671C">
      <w:pPr>
        <w:spacing w:line="237" w:lineRule="auto"/>
        <w:ind w:left="23" w:right="68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iCs/>
          <w:sz w:val="28"/>
          <w:szCs w:val="28"/>
        </w:rPr>
        <w:t>ПМ</w:t>
      </w:r>
      <w:r w:rsidRPr="00B552DA">
        <w:rPr>
          <w:rFonts w:eastAsia="Times New Roman"/>
          <w:b/>
          <w:bCs/>
          <w:iCs/>
          <w:sz w:val="28"/>
          <w:szCs w:val="28"/>
        </w:rPr>
        <w:t xml:space="preserve"> 04. </w:t>
      </w:r>
      <w:r>
        <w:rPr>
          <w:rFonts w:eastAsia="Times New Roman"/>
          <w:b/>
          <w:bCs/>
          <w:iCs/>
          <w:sz w:val="28"/>
          <w:szCs w:val="28"/>
        </w:rPr>
        <w:t>О</w:t>
      </w:r>
      <w:r w:rsidRPr="00B552DA">
        <w:rPr>
          <w:rFonts w:eastAsia="Times New Roman"/>
          <w:b/>
          <w:bCs/>
          <w:color w:val="000000"/>
          <w:sz w:val="28"/>
          <w:szCs w:val="28"/>
        </w:rPr>
        <w:t>рганизация личного профессионального развития и обучения на рабочем месте</w:t>
      </w:r>
    </w:p>
    <w:p w14:paraId="3215B2EC" w14:textId="77777777" w:rsidR="00467400" w:rsidRPr="00B552DA" w:rsidRDefault="00467400" w:rsidP="00443F3D">
      <w:pPr>
        <w:widowControl/>
        <w:autoSpaceDE/>
        <w:autoSpaceDN/>
        <w:adjustRightInd/>
        <w:spacing w:line="360" w:lineRule="auto"/>
        <w:jc w:val="center"/>
      </w:pPr>
    </w:p>
    <w:p w14:paraId="057DE6D3" w14:textId="77777777" w:rsidR="00467400" w:rsidRPr="00B552DA" w:rsidRDefault="00467400" w:rsidP="00467400"/>
    <w:p w14:paraId="4A0CCD05" w14:textId="77777777" w:rsidR="00467400" w:rsidRPr="00B552DA" w:rsidRDefault="00467400" w:rsidP="00467400"/>
    <w:p w14:paraId="682224A3" w14:textId="77777777" w:rsidR="00443F3D" w:rsidRPr="00B552DA" w:rsidRDefault="00443F3D" w:rsidP="00467400">
      <w:pPr>
        <w:shd w:val="clear" w:color="auto" w:fill="FFFFFF"/>
        <w:spacing w:line="360" w:lineRule="auto"/>
        <w:ind w:left="75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14:paraId="00E469AB" w14:textId="77777777" w:rsidR="0047671C" w:rsidRPr="00B552DA" w:rsidRDefault="0047671C" w:rsidP="0047671C">
      <w:pPr>
        <w:pStyle w:val="western"/>
        <w:shd w:val="clear" w:color="auto" w:fill="FFFFFF"/>
        <w:spacing w:before="0" w:beforeAutospacing="0" w:after="0" w:line="360" w:lineRule="auto"/>
        <w:jc w:val="center"/>
        <w:rPr>
          <w:rFonts w:ascii="yandex-sans" w:hAnsi="yandex-sans"/>
          <w:sz w:val="28"/>
          <w:szCs w:val="28"/>
        </w:rPr>
      </w:pPr>
      <w:r w:rsidRPr="00B552DA">
        <w:rPr>
          <w:rFonts w:ascii="yandex-sans" w:hAnsi="yandex-sans"/>
          <w:b/>
          <w:bCs/>
          <w:sz w:val="28"/>
          <w:szCs w:val="28"/>
        </w:rPr>
        <w:t>ПРОГРАММА ПОДГОТОВКИ КВАЛИФИЦИРОВАННЫХ РАБОЧИХ, СЛУЖАЩИХ ПО ПРОФЕССИИ СРЕДНЕГО ПРОФЕССИОНАЛЬНОГО ОБРАЗОВАНИЯ</w:t>
      </w:r>
    </w:p>
    <w:p w14:paraId="521F586C" w14:textId="77777777" w:rsidR="00BD4068" w:rsidRDefault="00BD4068" w:rsidP="0047671C">
      <w:pPr>
        <w:pStyle w:val="western"/>
        <w:shd w:val="clear" w:color="auto" w:fill="FFFFFF"/>
        <w:spacing w:before="0" w:beforeAutospacing="0" w:after="0" w:line="360" w:lineRule="auto"/>
        <w:jc w:val="center"/>
        <w:rPr>
          <w:rFonts w:ascii="yandex-sans" w:hAnsi="yandex-sans"/>
          <w:b/>
          <w:bCs/>
          <w:sz w:val="28"/>
          <w:szCs w:val="28"/>
        </w:rPr>
      </w:pPr>
    </w:p>
    <w:p w14:paraId="55B6808A" w14:textId="753D7786" w:rsidR="0047671C" w:rsidRPr="00B552DA" w:rsidRDefault="0047671C" w:rsidP="0047671C">
      <w:pPr>
        <w:pStyle w:val="western"/>
        <w:shd w:val="clear" w:color="auto" w:fill="FFFFFF"/>
        <w:spacing w:before="0" w:beforeAutospacing="0" w:after="0" w:line="360" w:lineRule="auto"/>
        <w:jc w:val="center"/>
        <w:rPr>
          <w:rFonts w:ascii="yandex-sans" w:hAnsi="yandex-sans"/>
          <w:sz w:val="28"/>
          <w:szCs w:val="28"/>
        </w:rPr>
      </w:pPr>
      <w:r w:rsidRPr="00B552DA">
        <w:rPr>
          <w:rFonts w:ascii="yandex-sans" w:hAnsi="yandex-sans"/>
          <w:b/>
          <w:bCs/>
          <w:sz w:val="28"/>
          <w:szCs w:val="28"/>
        </w:rPr>
        <w:t>54.01.20 ГРАФИЧЕСКИЙ ДИЗАЙНЕР</w:t>
      </w:r>
    </w:p>
    <w:p w14:paraId="556E098C" w14:textId="77777777" w:rsidR="00467400" w:rsidRPr="00B552DA" w:rsidRDefault="00467400" w:rsidP="00467400">
      <w:pPr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14:paraId="797115E0" w14:textId="77777777" w:rsidR="00467400" w:rsidRPr="00B552DA" w:rsidRDefault="00467400" w:rsidP="00467400">
      <w:pPr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14:paraId="0261204D" w14:textId="77777777" w:rsidR="00467400" w:rsidRPr="00B552DA" w:rsidRDefault="00467400" w:rsidP="00467400"/>
    <w:p w14:paraId="6320C911" w14:textId="77777777" w:rsidR="00467400" w:rsidRPr="00B552DA" w:rsidRDefault="00467400" w:rsidP="00467400"/>
    <w:p w14:paraId="7BCE79A0" w14:textId="77777777" w:rsidR="00467400" w:rsidRPr="00B552DA" w:rsidRDefault="00467400" w:rsidP="00467400"/>
    <w:p w14:paraId="3B1CE7E9" w14:textId="77777777" w:rsidR="00467400" w:rsidRPr="00B552DA" w:rsidRDefault="00467400" w:rsidP="00467400"/>
    <w:p w14:paraId="5EF9A7FD" w14:textId="77777777" w:rsidR="00443F3D" w:rsidRPr="00B552DA" w:rsidRDefault="00443F3D" w:rsidP="00467400"/>
    <w:p w14:paraId="2AAE86A7" w14:textId="77777777" w:rsidR="00443F3D" w:rsidRPr="00B552DA" w:rsidRDefault="00443F3D" w:rsidP="00467400"/>
    <w:p w14:paraId="0470842C" w14:textId="77777777" w:rsidR="00467400" w:rsidRPr="00B552DA" w:rsidRDefault="00467400" w:rsidP="00467400"/>
    <w:p w14:paraId="6B8B34BE" w14:textId="77777777" w:rsidR="00467400" w:rsidRPr="00B552DA" w:rsidRDefault="00467400" w:rsidP="00467400"/>
    <w:p w14:paraId="56735608" w14:textId="77777777" w:rsidR="00467400" w:rsidRPr="00B552DA" w:rsidRDefault="00467400" w:rsidP="00467400"/>
    <w:p w14:paraId="21B8583C" w14:textId="77777777" w:rsidR="00467400" w:rsidRPr="00B552DA" w:rsidRDefault="00467400" w:rsidP="00467400"/>
    <w:p w14:paraId="381DBBC8" w14:textId="77777777" w:rsidR="00467400" w:rsidRPr="00B552DA" w:rsidRDefault="00467400" w:rsidP="00467400"/>
    <w:p w14:paraId="67B9B428" w14:textId="77777777" w:rsidR="00467400" w:rsidRPr="00B552DA" w:rsidRDefault="00467400" w:rsidP="00467400"/>
    <w:p w14:paraId="5A414DD4" w14:textId="77777777" w:rsidR="00467400" w:rsidRPr="00B552DA" w:rsidRDefault="00467400" w:rsidP="00467400">
      <w:pPr>
        <w:jc w:val="center"/>
        <w:rPr>
          <w:sz w:val="24"/>
          <w:szCs w:val="24"/>
        </w:rPr>
      </w:pPr>
      <w:r w:rsidRPr="00B552DA">
        <w:rPr>
          <w:sz w:val="24"/>
          <w:szCs w:val="24"/>
        </w:rPr>
        <w:t>Щекино</w:t>
      </w:r>
    </w:p>
    <w:p w14:paraId="16539C0E" w14:textId="2F9F5EDC" w:rsidR="00467400" w:rsidRPr="00B552DA" w:rsidRDefault="00363051" w:rsidP="00467400">
      <w:pPr>
        <w:jc w:val="center"/>
        <w:rPr>
          <w:sz w:val="24"/>
          <w:szCs w:val="24"/>
        </w:rPr>
      </w:pPr>
      <w:r w:rsidRPr="00B552DA">
        <w:rPr>
          <w:sz w:val="24"/>
          <w:szCs w:val="24"/>
        </w:rPr>
        <w:t>202</w:t>
      </w:r>
      <w:r w:rsidR="006429A1">
        <w:rPr>
          <w:sz w:val="24"/>
          <w:szCs w:val="24"/>
        </w:rPr>
        <w:t>4</w:t>
      </w:r>
      <w:r w:rsidR="00226E80" w:rsidRPr="00B552DA">
        <w:rPr>
          <w:sz w:val="24"/>
          <w:szCs w:val="24"/>
        </w:rPr>
        <w:t xml:space="preserve"> </w:t>
      </w:r>
      <w:r w:rsidR="00467400" w:rsidRPr="00B552DA">
        <w:rPr>
          <w:sz w:val="24"/>
          <w:szCs w:val="24"/>
        </w:rPr>
        <w:t>год</w:t>
      </w:r>
    </w:p>
    <w:p w14:paraId="209676FE" w14:textId="77777777" w:rsidR="00467400" w:rsidRPr="00B552DA" w:rsidRDefault="00467400" w:rsidP="00467400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  <w:sectPr w:rsidR="00467400" w:rsidRPr="00B552DA" w:rsidSect="00467400">
          <w:footerReference w:type="default" r:id="rId8"/>
          <w:pgSz w:w="11899" w:h="16838"/>
          <w:pgMar w:top="567" w:right="567" w:bottom="567" w:left="1134" w:header="720" w:footer="720" w:gutter="0"/>
          <w:cols w:space="60"/>
          <w:noEndnote/>
        </w:sectPr>
      </w:pPr>
    </w:p>
    <w:p w14:paraId="475FA0B3" w14:textId="77777777" w:rsidR="00467400" w:rsidRPr="00B552DA" w:rsidRDefault="00467400" w:rsidP="00467400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</w:p>
    <w:p w14:paraId="3AA4D63C" w14:textId="77777777" w:rsidR="0047671C" w:rsidRPr="00B552DA" w:rsidRDefault="00467400" w:rsidP="00AD5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552DA">
        <w:rPr>
          <w:sz w:val="28"/>
          <w:szCs w:val="28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 (далее – ФГОС) </w:t>
      </w:r>
      <w:r w:rsidR="0047671C" w:rsidRPr="00B552DA">
        <w:rPr>
          <w:sz w:val="28"/>
          <w:szCs w:val="28"/>
        </w:rPr>
        <w:t xml:space="preserve">по профессии среднего профессионального образования (далее СПО) </w:t>
      </w:r>
      <w:r w:rsidR="0047671C" w:rsidRPr="00B552DA">
        <w:rPr>
          <w:b/>
          <w:sz w:val="28"/>
          <w:szCs w:val="28"/>
        </w:rPr>
        <w:t xml:space="preserve">54.01.20 Графический дизайнер, </w:t>
      </w:r>
      <w:r w:rsidR="0047671C" w:rsidRPr="00B552DA">
        <w:rPr>
          <w:sz w:val="28"/>
          <w:szCs w:val="28"/>
        </w:rPr>
        <w:t>утвержденного приказом Министерства образования и науки Российской Федерации 9 декабря 2016 года № 1543.</w:t>
      </w:r>
    </w:p>
    <w:p w14:paraId="60BB8227" w14:textId="77777777" w:rsidR="00467400" w:rsidRPr="00B552DA" w:rsidRDefault="00467400" w:rsidP="0046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</w:pPr>
    </w:p>
    <w:p w14:paraId="147D0184" w14:textId="77777777" w:rsidR="00467400" w:rsidRPr="00B552DA" w:rsidRDefault="00467400" w:rsidP="0046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B552DA">
        <w:rPr>
          <w:sz w:val="28"/>
          <w:szCs w:val="28"/>
        </w:rPr>
        <w:t xml:space="preserve">Организация-разработчик: </w:t>
      </w:r>
      <w:r w:rsidRPr="00B552DA">
        <w:rPr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1AAFD549" w14:textId="77777777" w:rsidR="00467400" w:rsidRPr="00B552DA" w:rsidRDefault="00467400" w:rsidP="0046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66960B10" w14:textId="77777777" w:rsidR="00467400" w:rsidRPr="00B552DA" w:rsidRDefault="00467400" w:rsidP="0046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552DA">
        <w:rPr>
          <w:sz w:val="28"/>
          <w:szCs w:val="28"/>
        </w:rPr>
        <w:t>Разработчики:</w:t>
      </w:r>
    </w:p>
    <w:p w14:paraId="253351D6" w14:textId="5972629F" w:rsidR="00467400" w:rsidRPr="00B552DA" w:rsidRDefault="006429A1" w:rsidP="0046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Яковлева Елена </w:t>
      </w:r>
      <w:proofErr w:type="spellStart"/>
      <w:r>
        <w:rPr>
          <w:rFonts w:eastAsia="Calibri"/>
          <w:b/>
          <w:bCs/>
          <w:sz w:val="28"/>
          <w:szCs w:val="28"/>
        </w:rPr>
        <w:t>Владиславна</w:t>
      </w:r>
      <w:proofErr w:type="spellEnd"/>
      <w:r w:rsidR="00467400" w:rsidRPr="00B552DA">
        <w:rPr>
          <w:rFonts w:eastAsia="Calibri"/>
          <w:b/>
          <w:bCs/>
          <w:sz w:val="28"/>
          <w:szCs w:val="28"/>
        </w:rPr>
        <w:t xml:space="preserve">, преподаватель </w:t>
      </w:r>
      <w:r w:rsidR="00467400" w:rsidRPr="00B552DA">
        <w:rPr>
          <w:rFonts w:eastAsia="Times New Roman"/>
          <w:b/>
          <w:sz w:val="28"/>
          <w:szCs w:val="28"/>
        </w:rPr>
        <w:t xml:space="preserve">государственного профессионального образовательного учреждения Тульской области «Тульский экономический колледж» </w:t>
      </w:r>
    </w:p>
    <w:p w14:paraId="3CD73D3C" w14:textId="77777777" w:rsidR="00467400" w:rsidRPr="00B552DA" w:rsidRDefault="00467400" w:rsidP="0046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2854ED02" w14:textId="77777777" w:rsidR="00467400" w:rsidRPr="00B552DA" w:rsidRDefault="00467400" w:rsidP="00467400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552DA">
        <w:rPr>
          <w:sz w:val="28"/>
          <w:szCs w:val="28"/>
        </w:rPr>
        <w:t xml:space="preserve">Рабочая программа рассмотрена и одобрена предметно-цикловой комиссией № </w:t>
      </w:r>
      <w:r w:rsidR="0047671C" w:rsidRPr="00B552DA">
        <w:rPr>
          <w:sz w:val="28"/>
          <w:szCs w:val="28"/>
        </w:rPr>
        <w:t>2</w:t>
      </w:r>
      <w:r w:rsidRPr="00B552DA">
        <w:rPr>
          <w:sz w:val="28"/>
          <w:szCs w:val="28"/>
        </w:rPr>
        <w:t xml:space="preserve"> Государственного профессионального образовательного учреждения Тульской области «Тульский экономический колледж» </w:t>
      </w:r>
    </w:p>
    <w:p w14:paraId="5D1520C5" w14:textId="1D566F8F" w:rsidR="006E19B5" w:rsidRPr="00B552DA" w:rsidRDefault="006E19B5" w:rsidP="006E19B5">
      <w:pPr>
        <w:shd w:val="clear" w:color="auto" w:fill="FFFFFF"/>
        <w:tabs>
          <w:tab w:val="left" w:leader="underscore" w:pos="5933"/>
        </w:tabs>
        <w:spacing w:line="360" w:lineRule="auto"/>
        <w:ind w:right="-1"/>
        <w:rPr>
          <w:sz w:val="28"/>
          <w:szCs w:val="28"/>
        </w:rPr>
      </w:pPr>
      <w:r w:rsidRPr="00B552DA">
        <w:rPr>
          <w:sz w:val="28"/>
          <w:szCs w:val="28"/>
        </w:rPr>
        <w:t xml:space="preserve">Утверждена протоколом № </w:t>
      </w:r>
      <w:r w:rsidR="006429A1">
        <w:rPr>
          <w:sz w:val="28"/>
          <w:szCs w:val="28"/>
        </w:rPr>
        <w:t>9</w:t>
      </w:r>
      <w:r w:rsidRPr="00B552DA">
        <w:rPr>
          <w:sz w:val="28"/>
          <w:szCs w:val="28"/>
        </w:rPr>
        <w:t xml:space="preserve"> от </w:t>
      </w:r>
      <w:r w:rsidRPr="00B552DA">
        <w:rPr>
          <w:bCs/>
          <w:sz w:val="28"/>
          <w:szCs w:val="28"/>
        </w:rPr>
        <w:t>«2</w:t>
      </w:r>
      <w:r w:rsidR="006429A1">
        <w:rPr>
          <w:bCs/>
          <w:sz w:val="28"/>
          <w:szCs w:val="28"/>
        </w:rPr>
        <w:t>0</w:t>
      </w:r>
      <w:r w:rsidRPr="00B552DA">
        <w:rPr>
          <w:bCs/>
          <w:sz w:val="28"/>
          <w:szCs w:val="28"/>
        </w:rPr>
        <w:t xml:space="preserve">» </w:t>
      </w:r>
      <w:r w:rsidR="00C86CE6">
        <w:rPr>
          <w:bCs/>
          <w:sz w:val="28"/>
          <w:szCs w:val="28"/>
        </w:rPr>
        <w:t>мая</w:t>
      </w:r>
      <w:r w:rsidRPr="00B552DA">
        <w:rPr>
          <w:bCs/>
          <w:sz w:val="28"/>
          <w:szCs w:val="28"/>
        </w:rPr>
        <w:t xml:space="preserve"> </w:t>
      </w:r>
      <w:r w:rsidR="00363051" w:rsidRPr="00B552DA">
        <w:rPr>
          <w:bCs/>
          <w:sz w:val="28"/>
          <w:szCs w:val="28"/>
        </w:rPr>
        <w:t>202</w:t>
      </w:r>
      <w:r w:rsidR="006429A1">
        <w:rPr>
          <w:bCs/>
          <w:sz w:val="28"/>
          <w:szCs w:val="28"/>
        </w:rPr>
        <w:t>4</w:t>
      </w:r>
      <w:r w:rsidRPr="00B552DA">
        <w:rPr>
          <w:bCs/>
          <w:sz w:val="28"/>
          <w:szCs w:val="28"/>
        </w:rPr>
        <w:t xml:space="preserve"> года</w:t>
      </w:r>
    </w:p>
    <w:p w14:paraId="0E970481" w14:textId="18028E1E" w:rsidR="006E19B5" w:rsidRPr="00B552DA" w:rsidRDefault="006E19B5" w:rsidP="006E19B5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52DA">
        <w:rPr>
          <w:sz w:val="28"/>
          <w:szCs w:val="28"/>
        </w:rPr>
        <w:t>Председатель ПЦК № 2 ______________________ О.Н.</w:t>
      </w:r>
      <w:r w:rsidR="00BD4068">
        <w:rPr>
          <w:sz w:val="28"/>
          <w:szCs w:val="28"/>
        </w:rPr>
        <w:t xml:space="preserve"> </w:t>
      </w:r>
      <w:r w:rsidRPr="00B552DA">
        <w:rPr>
          <w:sz w:val="28"/>
          <w:szCs w:val="28"/>
        </w:rPr>
        <w:t>Мосина</w:t>
      </w:r>
    </w:p>
    <w:p w14:paraId="529481A8" w14:textId="77777777" w:rsidR="006E19B5" w:rsidRPr="00B552DA" w:rsidRDefault="006E19B5" w:rsidP="006E19B5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52DA">
        <w:rPr>
          <w:sz w:val="28"/>
          <w:szCs w:val="28"/>
        </w:rPr>
        <w:t>Заместитель директора по учебной работе _________________ Е.В. Кошелева</w:t>
      </w:r>
    </w:p>
    <w:p w14:paraId="263EFE19" w14:textId="1DC5EC05" w:rsidR="006E19B5" w:rsidRPr="00B552DA" w:rsidRDefault="006E19B5" w:rsidP="006E19B5">
      <w:pPr>
        <w:spacing w:line="360" w:lineRule="auto"/>
        <w:rPr>
          <w:sz w:val="28"/>
          <w:szCs w:val="28"/>
        </w:rPr>
      </w:pPr>
      <w:r w:rsidRPr="00B552DA">
        <w:rPr>
          <w:bCs/>
          <w:sz w:val="28"/>
          <w:szCs w:val="28"/>
        </w:rPr>
        <w:t>«2</w:t>
      </w:r>
      <w:r w:rsidR="006429A1">
        <w:rPr>
          <w:bCs/>
          <w:sz w:val="28"/>
          <w:szCs w:val="28"/>
        </w:rPr>
        <w:t>0</w:t>
      </w:r>
      <w:r w:rsidRPr="00B552DA">
        <w:rPr>
          <w:bCs/>
          <w:sz w:val="28"/>
          <w:szCs w:val="28"/>
        </w:rPr>
        <w:t xml:space="preserve">» </w:t>
      </w:r>
      <w:r w:rsidR="00C86CE6">
        <w:rPr>
          <w:bCs/>
          <w:sz w:val="28"/>
          <w:szCs w:val="28"/>
        </w:rPr>
        <w:t>мая</w:t>
      </w:r>
      <w:r w:rsidRPr="00B552DA">
        <w:rPr>
          <w:bCs/>
          <w:sz w:val="28"/>
          <w:szCs w:val="28"/>
        </w:rPr>
        <w:t xml:space="preserve"> </w:t>
      </w:r>
      <w:r w:rsidR="00363051" w:rsidRPr="00B552DA">
        <w:rPr>
          <w:bCs/>
          <w:sz w:val="28"/>
          <w:szCs w:val="28"/>
        </w:rPr>
        <w:t>202</w:t>
      </w:r>
      <w:r w:rsidR="006429A1">
        <w:rPr>
          <w:bCs/>
          <w:sz w:val="28"/>
          <w:szCs w:val="28"/>
        </w:rPr>
        <w:t>4</w:t>
      </w:r>
      <w:r w:rsidRPr="00B552DA">
        <w:rPr>
          <w:bCs/>
          <w:sz w:val="28"/>
          <w:szCs w:val="28"/>
        </w:rPr>
        <w:t xml:space="preserve"> года</w:t>
      </w:r>
    </w:p>
    <w:p w14:paraId="59A6C66B" w14:textId="77777777" w:rsidR="006E19B5" w:rsidRPr="00B552DA" w:rsidRDefault="006E19B5" w:rsidP="006E19B5">
      <w:pPr>
        <w:spacing w:line="360" w:lineRule="auto"/>
        <w:rPr>
          <w:b/>
          <w:bCs/>
          <w:spacing w:val="-2"/>
          <w:sz w:val="28"/>
          <w:szCs w:val="24"/>
        </w:rPr>
        <w:sectPr w:rsidR="006E19B5" w:rsidRPr="00B552DA">
          <w:pgSz w:w="11906" w:h="16838"/>
          <w:pgMar w:top="567" w:right="850" w:bottom="709" w:left="1134" w:header="708" w:footer="0" w:gutter="0"/>
          <w:cols w:space="720"/>
        </w:sectPr>
      </w:pPr>
    </w:p>
    <w:p w14:paraId="6E16DFB1" w14:textId="77777777" w:rsidR="00467400" w:rsidRPr="00B552DA" w:rsidRDefault="00467400" w:rsidP="00467400">
      <w:pPr>
        <w:shd w:val="clear" w:color="auto" w:fill="FFFFFF"/>
        <w:spacing w:line="360" w:lineRule="auto"/>
        <w:rPr>
          <w:sz w:val="24"/>
          <w:szCs w:val="24"/>
        </w:rPr>
      </w:pPr>
    </w:p>
    <w:p w14:paraId="7E908DEC" w14:textId="77777777" w:rsidR="00467400" w:rsidRPr="00B552DA" w:rsidRDefault="00467400" w:rsidP="00443F3D">
      <w:pPr>
        <w:shd w:val="clear" w:color="auto" w:fill="FFFFFF"/>
        <w:tabs>
          <w:tab w:val="left" w:leader="underscore" w:pos="2424"/>
        </w:tabs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552DA"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0AA1840F" w14:textId="77777777" w:rsidR="00443F3D" w:rsidRPr="00B552DA" w:rsidRDefault="00443F3D" w:rsidP="00443F3D">
      <w:pPr>
        <w:shd w:val="clear" w:color="auto" w:fill="FFFFFF"/>
        <w:tabs>
          <w:tab w:val="left" w:leader="underscore" w:pos="2424"/>
        </w:tabs>
        <w:jc w:val="center"/>
        <w:rPr>
          <w:sz w:val="28"/>
          <w:szCs w:val="28"/>
        </w:rPr>
      </w:pPr>
    </w:p>
    <w:tbl>
      <w:tblPr>
        <w:tblStyle w:val="a4"/>
        <w:tblW w:w="97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7760"/>
        <w:gridCol w:w="1252"/>
      </w:tblGrid>
      <w:tr w:rsidR="00467400" w:rsidRPr="00B552DA" w14:paraId="24F92798" w14:textId="77777777" w:rsidTr="0081449A">
        <w:tc>
          <w:tcPr>
            <w:tcW w:w="735" w:type="dxa"/>
          </w:tcPr>
          <w:p w14:paraId="7153E786" w14:textId="77777777" w:rsidR="00467400" w:rsidRPr="00B552DA" w:rsidRDefault="00467400" w:rsidP="00443F3D">
            <w:pPr>
              <w:pStyle w:val="a3"/>
              <w:numPr>
                <w:ilvl w:val="0"/>
                <w:numId w:val="1"/>
              </w:numPr>
              <w:spacing w:after="120"/>
              <w:ind w:left="16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60" w:type="dxa"/>
          </w:tcPr>
          <w:p w14:paraId="3AE5E2BC" w14:textId="77777777" w:rsidR="00467400" w:rsidRPr="00B552DA" w:rsidRDefault="00467400" w:rsidP="00443F3D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ПАСПОРТ</w:t>
            </w:r>
            <w:r w:rsidR="00443F3D" w:rsidRPr="00B552D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РАБОЧЕЙ</w:t>
            </w:r>
            <w:r w:rsidRPr="00B552D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ПРОГРАММЫ ПРОФЕССИОНАЛЬНОГО МОДУЛЯ</w:t>
            </w:r>
          </w:p>
        </w:tc>
        <w:tc>
          <w:tcPr>
            <w:tcW w:w="1252" w:type="dxa"/>
          </w:tcPr>
          <w:p w14:paraId="2038253C" w14:textId="77777777" w:rsidR="00467400" w:rsidRPr="00B552DA" w:rsidRDefault="0081449A" w:rsidP="0081449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552DA">
              <w:rPr>
                <w:b/>
                <w:sz w:val="28"/>
                <w:szCs w:val="28"/>
              </w:rPr>
              <w:t>4</w:t>
            </w:r>
          </w:p>
        </w:tc>
      </w:tr>
      <w:tr w:rsidR="00467400" w:rsidRPr="00B552DA" w14:paraId="5EDF2F0B" w14:textId="77777777" w:rsidTr="0081449A">
        <w:tc>
          <w:tcPr>
            <w:tcW w:w="735" w:type="dxa"/>
          </w:tcPr>
          <w:p w14:paraId="0570BFEC" w14:textId="77777777" w:rsidR="00467400" w:rsidRPr="00B552DA" w:rsidRDefault="00467400" w:rsidP="00443F3D">
            <w:pPr>
              <w:pStyle w:val="a3"/>
              <w:numPr>
                <w:ilvl w:val="0"/>
                <w:numId w:val="1"/>
              </w:numPr>
              <w:spacing w:after="120"/>
              <w:ind w:left="16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60" w:type="dxa"/>
          </w:tcPr>
          <w:p w14:paraId="517F8212" w14:textId="77777777" w:rsidR="00467400" w:rsidRPr="00B552DA" w:rsidRDefault="00467400" w:rsidP="00443F3D">
            <w:pPr>
              <w:shd w:val="clear" w:color="auto" w:fill="FFFFFF"/>
              <w:tabs>
                <w:tab w:val="left" w:pos="202"/>
              </w:tabs>
              <w:spacing w:after="120"/>
              <w:jc w:val="both"/>
              <w:rPr>
                <w:sz w:val="28"/>
                <w:szCs w:val="28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РЕЗУЛЬТАТЫ ОСВОЕНИЯ ПРОФЕССИОНАЛЬНОГО МОДУЛЯ</w:t>
            </w:r>
          </w:p>
        </w:tc>
        <w:tc>
          <w:tcPr>
            <w:tcW w:w="1252" w:type="dxa"/>
          </w:tcPr>
          <w:p w14:paraId="23ADD55E" w14:textId="77777777" w:rsidR="00467400" w:rsidRPr="00B552DA" w:rsidRDefault="00AD5286" w:rsidP="0081449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552DA">
              <w:rPr>
                <w:b/>
                <w:sz w:val="28"/>
                <w:szCs w:val="28"/>
              </w:rPr>
              <w:t>5</w:t>
            </w:r>
          </w:p>
        </w:tc>
      </w:tr>
      <w:tr w:rsidR="00467400" w:rsidRPr="00B552DA" w14:paraId="09BE1E2C" w14:textId="77777777" w:rsidTr="0081449A">
        <w:tc>
          <w:tcPr>
            <w:tcW w:w="735" w:type="dxa"/>
          </w:tcPr>
          <w:p w14:paraId="331CA62B" w14:textId="77777777" w:rsidR="00467400" w:rsidRPr="00B552DA" w:rsidRDefault="00467400" w:rsidP="00443F3D">
            <w:pPr>
              <w:pStyle w:val="a3"/>
              <w:numPr>
                <w:ilvl w:val="0"/>
                <w:numId w:val="1"/>
              </w:numPr>
              <w:spacing w:after="120"/>
              <w:ind w:left="16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60" w:type="dxa"/>
          </w:tcPr>
          <w:p w14:paraId="6D1F8C0C" w14:textId="77777777" w:rsidR="00467400" w:rsidRPr="00B552DA" w:rsidRDefault="00467400" w:rsidP="00443F3D">
            <w:pPr>
              <w:shd w:val="clear" w:color="auto" w:fill="FFFFFF"/>
              <w:tabs>
                <w:tab w:val="left" w:pos="202"/>
              </w:tabs>
              <w:spacing w:after="120"/>
              <w:jc w:val="both"/>
              <w:rPr>
                <w:sz w:val="28"/>
                <w:szCs w:val="28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СТРУКТУРА И СОДЕРЖАНИЕ ПРОФЕССИОНАЛЬНОГО МОДУЛЯ</w:t>
            </w:r>
          </w:p>
        </w:tc>
        <w:tc>
          <w:tcPr>
            <w:tcW w:w="1252" w:type="dxa"/>
          </w:tcPr>
          <w:p w14:paraId="6E4C8CB0" w14:textId="77777777" w:rsidR="00467400" w:rsidRPr="00B552DA" w:rsidRDefault="00AD5286" w:rsidP="0081449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552DA">
              <w:rPr>
                <w:b/>
                <w:sz w:val="28"/>
                <w:szCs w:val="28"/>
              </w:rPr>
              <w:t>6</w:t>
            </w:r>
          </w:p>
        </w:tc>
      </w:tr>
      <w:tr w:rsidR="00467400" w:rsidRPr="00B552DA" w14:paraId="3D51B0B2" w14:textId="77777777" w:rsidTr="0081449A">
        <w:tc>
          <w:tcPr>
            <w:tcW w:w="735" w:type="dxa"/>
          </w:tcPr>
          <w:p w14:paraId="5D98368E" w14:textId="77777777" w:rsidR="00467400" w:rsidRPr="00B552DA" w:rsidRDefault="00467400" w:rsidP="00443F3D">
            <w:pPr>
              <w:pStyle w:val="a3"/>
              <w:numPr>
                <w:ilvl w:val="0"/>
                <w:numId w:val="1"/>
              </w:numPr>
              <w:spacing w:after="120"/>
              <w:ind w:left="16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60" w:type="dxa"/>
          </w:tcPr>
          <w:p w14:paraId="3371C4BF" w14:textId="77777777" w:rsidR="00467400" w:rsidRPr="00B552DA" w:rsidRDefault="00467400" w:rsidP="00443F3D">
            <w:pPr>
              <w:shd w:val="clear" w:color="auto" w:fill="FFFFFF"/>
              <w:tabs>
                <w:tab w:val="left" w:pos="202"/>
              </w:tabs>
              <w:spacing w:after="120"/>
              <w:jc w:val="both"/>
              <w:rPr>
                <w:sz w:val="28"/>
                <w:szCs w:val="28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УСЛОВИЯ РЕАЛИЗАЦИИ ПРОГРАММЫ ПРОФЕССИОНАЛЬНОГО МОДУЛЯ</w:t>
            </w:r>
          </w:p>
        </w:tc>
        <w:tc>
          <w:tcPr>
            <w:tcW w:w="1252" w:type="dxa"/>
          </w:tcPr>
          <w:p w14:paraId="2E95A117" w14:textId="77777777" w:rsidR="00467400" w:rsidRPr="00B552DA" w:rsidRDefault="00F8212A" w:rsidP="00AD528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552DA">
              <w:rPr>
                <w:b/>
                <w:sz w:val="28"/>
                <w:szCs w:val="28"/>
              </w:rPr>
              <w:t>1</w:t>
            </w:r>
            <w:r w:rsidR="00AD5286" w:rsidRPr="00B552DA">
              <w:rPr>
                <w:b/>
                <w:sz w:val="28"/>
                <w:szCs w:val="28"/>
              </w:rPr>
              <w:t>6</w:t>
            </w:r>
          </w:p>
        </w:tc>
      </w:tr>
      <w:tr w:rsidR="00467400" w:rsidRPr="00B552DA" w14:paraId="0FD9ABDD" w14:textId="77777777" w:rsidTr="0081449A">
        <w:tc>
          <w:tcPr>
            <w:tcW w:w="735" w:type="dxa"/>
          </w:tcPr>
          <w:p w14:paraId="01F45F21" w14:textId="77777777" w:rsidR="00467400" w:rsidRPr="00B552DA" w:rsidRDefault="00467400" w:rsidP="00443F3D">
            <w:pPr>
              <w:pStyle w:val="a3"/>
              <w:numPr>
                <w:ilvl w:val="0"/>
                <w:numId w:val="1"/>
              </w:numPr>
              <w:spacing w:after="120"/>
              <w:ind w:left="16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60" w:type="dxa"/>
          </w:tcPr>
          <w:p w14:paraId="16F22CE3" w14:textId="77777777" w:rsidR="00467400" w:rsidRPr="00B552DA" w:rsidRDefault="00467400" w:rsidP="00443F3D">
            <w:pPr>
              <w:shd w:val="clear" w:color="auto" w:fill="FFFFFF"/>
              <w:tabs>
                <w:tab w:val="left" w:pos="202"/>
              </w:tabs>
              <w:spacing w:after="120"/>
              <w:jc w:val="both"/>
              <w:rPr>
                <w:sz w:val="28"/>
                <w:szCs w:val="28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КОНТРОЛЬ И ОЦЕНКА РЕЗУЛЬТАТОВ ОСВОЕНИЯ ПРОФЕССИОНАЛЬНОГО </w:t>
            </w:r>
            <w:r w:rsidRPr="00B552D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МОДУЛЯ (</w:t>
            </w:r>
            <w:proofErr w:type="gramStart"/>
            <w:r w:rsidRPr="00B552D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ВИДА  ДЕЯТЕЛЬНОСТИ</w:t>
            </w:r>
            <w:proofErr w:type="gramEnd"/>
            <w:r w:rsidRPr="00B552D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252" w:type="dxa"/>
          </w:tcPr>
          <w:p w14:paraId="63B0C746" w14:textId="77777777" w:rsidR="00467400" w:rsidRPr="00B552DA" w:rsidRDefault="00AD5286" w:rsidP="00F8212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552DA">
              <w:rPr>
                <w:b/>
                <w:sz w:val="28"/>
                <w:szCs w:val="28"/>
              </w:rPr>
              <w:t>18</w:t>
            </w:r>
          </w:p>
        </w:tc>
      </w:tr>
    </w:tbl>
    <w:p w14:paraId="2CA2F230" w14:textId="77777777" w:rsidR="00467400" w:rsidRPr="00B552DA" w:rsidRDefault="00467400" w:rsidP="00443F3D">
      <w:pPr>
        <w:shd w:val="clear" w:color="auto" w:fill="FFFFFF"/>
        <w:jc w:val="both"/>
        <w:rPr>
          <w:sz w:val="28"/>
          <w:szCs w:val="28"/>
        </w:rPr>
      </w:pPr>
    </w:p>
    <w:p w14:paraId="0231D80F" w14:textId="77777777" w:rsidR="00467400" w:rsidRPr="00B552DA" w:rsidRDefault="00467400" w:rsidP="00443F3D">
      <w:pPr>
        <w:jc w:val="both"/>
        <w:rPr>
          <w:sz w:val="28"/>
          <w:szCs w:val="28"/>
        </w:rPr>
      </w:pPr>
    </w:p>
    <w:p w14:paraId="4D3A68E7" w14:textId="77777777" w:rsidR="00467400" w:rsidRPr="00B552DA" w:rsidRDefault="00467400" w:rsidP="00443F3D">
      <w:pPr>
        <w:jc w:val="both"/>
      </w:pPr>
    </w:p>
    <w:p w14:paraId="54D73B43" w14:textId="77777777" w:rsidR="00467400" w:rsidRPr="00B552DA" w:rsidRDefault="00467400" w:rsidP="00443F3D">
      <w:pPr>
        <w:jc w:val="both"/>
      </w:pPr>
    </w:p>
    <w:p w14:paraId="600965E9" w14:textId="77777777" w:rsidR="00467400" w:rsidRPr="00B552DA" w:rsidRDefault="00467400" w:rsidP="00443F3D">
      <w:pPr>
        <w:jc w:val="both"/>
      </w:pPr>
    </w:p>
    <w:p w14:paraId="63977D0D" w14:textId="77777777" w:rsidR="00467400" w:rsidRPr="00B552DA" w:rsidRDefault="00467400" w:rsidP="00443F3D">
      <w:pPr>
        <w:jc w:val="both"/>
      </w:pPr>
    </w:p>
    <w:p w14:paraId="45A53AA8" w14:textId="77777777" w:rsidR="00467400" w:rsidRPr="00B552DA" w:rsidRDefault="00467400" w:rsidP="00443F3D">
      <w:pPr>
        <w:jc w:val="both"/>
      </w:pPr>
    </w:p>
    <w:p w14:paraId="6EC81E30" w14:textId="77777777" w:rsidR="00467400" w:rsidRPr="00B552DA" w:rsidRDefault="00467400" w:rsidP="00443F3D">
      <w:pPr>
        <w:jc w:val="both"/>
      </w:pPr>
    </w:p>
    <w:p w14:paraId="0E3B0B81" w14:textId="77777777" w:rsidR="00467400" w:rsidRPr="00B552DA" w:rsidRDefault="00467400" w:rsidP="00443F3D">
      <w:pPr>
        <w:jc w:val="both"/>
      </w:pPr>
    </w:p>
    <w:p w14:paraId="0A351547" w14:textId="77777777" w:rsidR="00467400" w:rsidRPr="00B552DA" w:rsidRDefault="00467400" w:rsidP="00443F3D">
      <w:pPr>
        <w:jc w:val="both"/>
      </w:pPr>
    </w:p>
    <w:p w14:paraId="317E0E39" w14:textId="77777777" w:rsidR="00467400" w:rsidRPr="00B552DA" w:rsidRDefault="00467400" w:rsidP="00443F3D">
      <w:pPr>
        <w:jc w:val="both"/>
      </w:pPr>
    </w:p>
    <w:p w14:paraId="4BF47AD8" w14:textId="77777777" w:rsidR="00467400" w:rsidRPr="00B552DA" w:rsidRDefault="00467400" w:rsidP="00443F3D">
      <w:pPr>
        <w:jc w:val="both"/>
      </w:pPr>
    </w:p>
    <w:p w14:paraId="7D199E03" w14:textId="77777777" w:rsidR="00467400" w:rsidRPr="00B552DA" w:rsidRDefault="00467400" w:rsidP="00443F3D">
      <w:pPr>
        <w:jc w:val="both"/>
      </w:pPr>
    </w:p>
    <w:p w14:paraId="5ACFC85B" w14:textId="77777777" w:rsidR="00467400" w:rsidRPr="00B552DA" w:rsidRDefault="00467400" w:rsidP="00443F3D">
      <w:pPr>
        <w:jc w:val="both"/>
      </w:pPr>
    </w:p>
    <w:p w14:paraId="70464138" w14:textId="77777777" w:rsidR="00467400" w:rsidRPr="00B552DA" w:rsidRDefault="00467400" w:rsidP="00443F3D">
      <w:pPr>
        <w:jc w:val="both"/>
      </w:pPr>
    </w:p>
    <w:p w14:paraId="5240EC57" w14:textId="77777777" w:rsidR="00467400" w:rsidRPr="00B552DA" w:rsidRDefault="00467400" w:rsidP="00443F3D">
      <w:pPr>
        <w:jc w:val="both"/>
      </w:pPr>
    </w:p>
    <w:p w14:paraId="1FB7AE22" w14:textId="77777777" w:rsidR="00467400" w:rsidRPr="00B552DA" w:rsidRDefault="00467400" w:rsidP="00443F3D">
      <w:pPr>
        <w:jc w:val="both"/>
      </w:pPr>
    </w:p>
    <w:p w14:paraId="64A010BC" w14:textId="77777777" w:rsidR="00467400" w:rsidRPr="00B552DA" w:rsidRDefault="00467400" w:rsidP="00443F3D">
      <w:pPr>
        <w:jc w:val="both"/>
      </w:pPr>
    </w:p>
    <w:p w14:paraId="6BAEF9F3" w14:textId="77777777" w:rsidR="00467400" w:rsidRPr="00B552DA" w:rsidRDefault="00467400" w:rsidP="00443F3D">
      <w:pPr>
        <w:jc w:val="both"/>
      </w:pPr>
    </w:p>
    <w:p w14:paraId="32B7D092" w14:textId="77777777" w:rsidR="00467400" w:rsidRPr="00B552DA" w:rsidRDefault="00467400" w:rsidP="00443F3D">
      <w:pPr>
        <w:jc w:val="both"/>
      </w:pPr>
    </w:p>
    <w:p w14:paraId="50C93D17" w14:textId="77777777" w:rsidR="00467400" w:rsidRPr="00B552DA" w:rsidRDefault="00467400" w:rsidP="00443F3D">
      <w:pPr>
        <w:jc w:val="both"/>
      </w:pPr>
    </w:p>
    <w:p w14:paraId="53398335" w14:textId="77777777" w:rsidR="00467400" w:rsidRPr="00B552DA" w:rsidRDefault="00467400" w:rsidP="00443F3D">
      <w:pPr>
        <w:jc w:val="both"/>
      </w:pPr>
    </w:p>
    <w:p w14:paraId="606B58A6" w14:textId="77777777" w:rsidR="00425759" w:rsidRPr="00B552DA" w:rsidRDefault="00443F3D" w:rsidP="00443F3D">
      <w:pPr>
        <w:pageBreakBefore/>
        <w:shd w:val="clear" w:color="auto" w:fill="FFFFFF"/>
        <w:jc w:val="center"/>
        <w:rPr>
          <w:sz w:val="24"/>
          <w:szCs w:val="24"/>
        </w:rPr>
      </w:pPr>
      <w:r w:rsidRPr="00B552DA">
        <w:rPr>
          <w:rFonts w:eastAsia="Times New Roman"/>
          <w:b/>
          <w:bCs/>
          <w:color w:val="000000"/>
          <w:sz w:val="24"/>
          <w:szCs w:val="24"/>
        </w:rPr>
        <w:lastRenderedPageBreak/>
        <w:t>1.</w:t>
      </w:r>
      <w:r w:rsidR="00425759" w:rsidRPr="00B552DA">
        <w:rPr>
          <w:rFonts w:eastAsia="Times New Roman"/>
          <w:b/>
          <w:bCs/>
          <w:color w:val="000000"/>
          <w:sz w:val="24"/>
          <w:szCs w:val="24"/>
        </w:rPr>
        <w:t>ПАСПОРТ РАБОЧЕЙ ПРОГРАММЫ ПРОФЕССИОНАЛЬНОГО МОДУЛЯ</w:t>
      </w:r>
    </w:p>
    <w:p w14:paraId="1134D4B0" w14:textId="77777777" w:rsidR="0047671C" w:rsidRPr="00B552DA" w:rsidRDefault="005339D6" w:rsidP="0047671C">
      <w:pPr>
        <w:spacing w:line="235" w:lineRule="auto"/>
        <w:ind w:left="23" w:right="68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B552DA">
        <w:rPr>
          <w:rFonts w:eastAsia="Times New Roman"/>
          <w:b/>
          <w:bCs/>
          <w:color w:val="000000"/>
          <w:sz w:val="24"/>
          <w:szCs w:val="24"/>
        </w:rPr>
        <w:t>ПМ 04. ОРГАНИЗАЦИЯ ЛИЧНОГО ПРОФЕССИОНАЛЬНОГО РАЗВИТИЯ И ОБУЧЕНИЯ НА РАБОЧЕМ МЕСТЕ</w:t>
      </w:r>
    </w:p>
    <w:p w14:paraId="32D02B7F" w14:textId="77777777" w:rsidR="00425759" w:rsidRPr="00B552DA" w:rsidRDefault="00425759" w:rsidP="00443F3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77216C84" w14:textId="77777777" w:rsidR="00425759" w:rsidRPr="00B552DA" w:rsidRDefault="00425759" w:rsidP="006429A1">
      <w:pPr>
        <w:shd w:val="clear" w:color="auto" w:fill="FFFFFF"/>
        <w:tabs>
          <w:tab w:val="left" w:pos="922"/>
        </w:tabs>
        <w:ind w:right="283"/>
        <w:jc w:val="both"/>
        <w:rPr>
          <w:sz w:val="24"/>
          <w:szCs w:val="24"/>
        </w:rPr>
      </w:pPr>
      <w:r w:rsidRPr="00B552DA">
        <w:rPr>
          <w:b/>
          <w:bCs/>
          <w:color w:val="000000"/>
          <w:sz w:val="24"/>
          <w:szCs w:val="24"/>
        </w:rPr>
        <w:t>1.1.</w:t>
      </w:r>
      <w:r w:rsidRPr="00B552DA">
        <w:rPr>
          <w:b/>
          <w:bCs/>
          <w:color w:val="000000"/>
          <w:sz w:val="24"/>
          <w:szCs w:val="24"/>
        </w:rPr>
        <w:tab/>
      </w:r>
      <w:r w:rsidRPr="00B552DA">
        <w:rPr>
          <w:rFonts w:eastAsia="Times New Roman"/>
          <w:b/>
          <w:bCs/>
          <w:color w:val="000000"/>
          <w:sz w:val="24"/>
          <w:szCs w:val="24"/>
        </w:rPr>
        <w:t>Область применения программы</w:t>
      </w:r>
    </w:p>
    <w:p w14:paraId="584D0BCC" w14:textId="77777777" w:rsidR="00425759" w:rsidRPr="00B552DA" w:rsidRDefault="00425759" w:rsidP="00642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3"/>
        <w:jc w:val="both"/>
        <w:rPr>
          <w:rFonts w:eastAsia="Times New Roman"/>
          <w:spacing w:val="-11"/>
          <w:sz w:val="24"/>
          <w:szCs w:val="24"/>
        </w:rPr>
      </w:pPr>
      <w:r w:rsidRPr="00B552DA">
        <w:rPr>
          <w:spacing w:val="-13"/>
          <w:sz w:val="24"/>
          <w:szCs w:val="24"/>
        </w:rPr>
        <w:t xml:space="preserve">Рабочая программа профессионального модуля </w:t>
      </w:r>
      <w:r w:rsidRPr="00B552DA">
        <w:rPr>
          <w:rFonts w:eastAsia="Times New Roman"/>
          <w:spacing w:val="-13"/>
          <w:sz w:val="24"/>
          <w:szCs w:val="24"/>
        </w:rPr>
        <w:t>(</w:t>
      </w:r>
      <w:r w:rsidRPr="00B552DA">
        <w:rPr>
          <w:spacing w:val="-13"/>
          <w:sz w:val="24"/>
          <w:szCs w:val="24"/>
        </w:rPr>
        <w:t xml:space="preserve">далее рабочая </w:t>
      </w:r>
      <w:r w:rsidRPr="00B552DA">
        <w:rPr>
          <w:spacing w:val="-11"/>
          <w:sz w:val="24"/>
          <w:szCs w:val="24"/>
        </w:rPr>
        <w:t>программа</w:t>
      </w:r>
      <w:r w:rsidRPr="00B552DA">
        <w:rPr>
          <w:rFonts w:eastAsia="Times New Roman"/>
          <w:spacing w:val="-11"/>
          <w:sz w:val="24"/>
          <w:szCs w:val="24"/>
        </w:rPr>
        <w:t xml:space="preserve">) – </w:t>
      </w:r>
      <w:r w:rsidRPr="00B552DA">
        <w:rPr>
          <w:rFonts w:eastAsia="Times New Roman"/>
          <w:sz w:val="24"/>
          <w:szCs w:val="24"/>
        </w:rPr>
        <w:t xml:space="preserve">является частью  </w:t>
      </w:r>
      <w:r w:rsidRPr="00B552DA">
        <w:rPr>
          <w:sz w:val="24"/>
          <w:szCs w:val="24"/>
        </w:rPr>
        <w:t xml:space="preserve">программы подготовки </w:t>
      </w:r>
      <w:r w:rsidR="005339D6" w:rsidRPr="00B552DA">
        <w:rPr>
          <w:sz w:val="24"/>
          <w:szCs w:val="24"/>
        </w:rPr>
        <w:t>квалифицированных рабочих, служащих</w:t>
      </w:r>
      <w:r w:rsidRPr="00B552DA">
        <w:rPr>
          <w:rFonts w:eastAsia="Times New Roman"/>
          <w:sz w:val="24"/>
          <w:szCs w:val="24"/>
        </w:rPr>
        <w:t xml:space="preserve">  в соответствии с ФГОС по </w:t>
      </w:r>
      <w:r w:rsidR="005339D6" w:rsidRPr="00B552DA">
        <w:rPr>
          <w:rFonts w:eastAsia="Times New Roman"/>
          <w:sz w:val="24"/>
          <w:szCs w:val="24"/>
        </w:rPr>
        <w:t>профессии</w:t>
      </w:r>
      <w:r w:rsidRPr="00B552DA">
        <w:rPr>
          <w:rFonts w:eastAsia="Times New Roman"/>
          <w:sz w:val="24"/>
          <w:szCs w:val="24"/>
        </w:rPr>
        <w:t xml:space="preserve"> </w:t>
      </w:r>
      <w:r w:rsidR="005339D6" w:rsidRPr="00B552DA">
        <w:rPr>
          <w:b/>
          <w:sz w:val="24"/>
          <w:szCs w:val="24"/>
        </w:rPr>
        <w:t>54.01.20 Графический дизайнер</w:t>
      </w:r>
      <w:r w:rsidR="005339D6" w:rsidRPr="00B552DA">
        <w:rPr>
          <w:sz w:val="24"/>
          <w:szCs w:val="24"/>
        </w:rPr>
        <w:t xml:space="preserve">, входящей в укрупненную группу профессий </w:t>
      </w:r>
      <w:r w:rsidR="005339D6" w:rsidRPr="00B552DA">
        <w:rPr>
          <w:b/>
          <w:sz w:val="24"/>
          <w:szCs w:val="24"/>
        </w:rPr>
        <w:t>54.00.00 Изобразительное и прикладные виды искусств</w:t>
      </w:r>
      <w:r w:rsidRPr="00B552DA">
        <w:rPr>
          <w:sz w:val="24"/>
          <w:szCs w:val="24"/>
        </w:rPr>
        <w:t xml:space="preserve"> в части освоения основного вида профессиональной деятельности </w:t>
      </w:r>
      <w:r w:rsidR="005339D6" w:rsidRPr="00B552DA">
        <w:rPr>
          <w:b/>
          <w:sz w:val="24"/>
          <w:szCs w:val="24"/>
        </w:rPr>
        <w:t>Организация личного профессионального развития и обучения на рабочем месте</w:t>
      </w:r>
      <w:r w:rsidRPr="00B552DA">
        <w:rPr>
          <w:b/>
          <w:sz w:val="24"/>
          <w:szCs w:val="24"/>
        </w:rPr>
        <w:t xml:space="preserve"> </w:t>
      </w:r>
      <w:r w:rsidR="00443F3D" w:rsidRPr="00B552DA">
        <w:rPr>
          <w:sz w:val="24"/>
          <w:szCs w:val="24"/>
        </w:rPr>
        <w:t xml:space="preserve"> (ВПД) </w:t>
      </w:r>
      <w:r w:rsidR="00443F3D" w:rsidRPr="00B552DA">
        <w:rPr>
          <w:rFonts w:eastAsia="Times New Roman"/>
          <w:color w:val="000000"/>
          <w:sz w:val="24"/>
          <w:szCs w:val="24"/>
        </w:rPr>
        <w:t xml:space="preserve">и соответствующих профессиональных компетенций </w:t>
      </w:r>
      <w:r w:rsidRPr="00B552DA">
        <w:rPr>
          <w:rFonts w:eastAsia="Times New Roman"/>
          <w:spacing w:val="-11"/>
          <w:sz w:val="24"/>
          <w:szCs w:val="24"/>
        </w:rPr>
        <w:t>(</w:t>
      </w:r>
      <w:r w:rsidRPr="00B552DA">
        <w:rPr>
          <w:spacing w:val="-11"/>
          <w:sz w:val="24"/>
          <w:szCs w:val="24"/>
        </w:rPr>
        <w:t>ПК</w:t>
      </w:r>
      <w:r w:rsidRPr="00B552DA">
        <w:rPr>
          <w:rFonts w:eastAsia="Times New Roman"/>
          <w:spacing w:val="-11"/>
          <w:sz w:val="24"/>
          <w:szCs w:val="24"/>
        </w:rPr>
        <w:t>):</w:t>
      </w:r>
    </w:p>
    <w:p w14:paraId="1ECA7717" w14:textId="1B107DFC" w:rsidR="005339D6" w:rsidRPr="00B552DA" w:rsidRDefault="00425759" w:rsidP="006429A1">
      <w:pPr>
        <w:shd w:val="clear" w:color="auto" w:fill="FFFFFF"/>
        <w:tabs>
          <w:tab w:val="left" w:pos="494"/>
        </w:tabs>
        <w:ind w:right="283"/>
        <w:jc w:val="both"/>
        <w:rPr>
          <w:sz w:val="24"/>
          <w:szCs w:val="24"/>
        </w:rPr>
      </w:pPr>
      <w:r w:rsidRPr="00B552DA">
        <w:rPr>
          <w:rFonts w:eastAsia="Times New Roman"/>
          <w:spacing w:val="-11"/>
          <w:sz w:val="24"/>
          <w:szCs w:val="24"/>
        </w:rPr>
        <w:t xml:space="preserve">ПК </w:t>
      </w:r>
      <w:r w:rsidR="005339D6" w:rsidRPr="00B552DA">
        <w:rPr>
          <w:rFonts w:eastAsia="Times New Roman"/>
          <w:spacing w:val="-11"/>
          <w:sz w:val="24"/>
          <w:szCs w:val="24"/>
        </w:rPr>
        <w:t>4</w:t>
      </w:r>
      <w:r w:rsidRPr="00B552DA">
        <w:rPr>
          <w:rFonts w:eastAsia="Times New Roman"/>
          <w:spacing w:val="-11"/>
          <w:sz w:val="24"/>
          <w:szCs w:val="24"/>
        </w:rPr>
        <w:t xml:space="preserve">.1. </w:t>
      </w:r>
      <w:r w:rsidR="005339D6" w:rsidRPr="00B552DA">
        <w:rPr>
          <w:sz w:val="24"/>
          <w:szCs w:val="24"/>
        </w:rPr>
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</w:r>
    </w:p>
    <w:p w14:paraId="584768FF" w14:textId="2AA10856" w:rsidR="005339D6" w:rsidRPr="00B552DA" w:rsidRDefault="00425759" w:rsidP="006429A1">
      <w:pPr>
        <w:shd w:val="clear" w:color="auto" w:fill="FFFFFF"/>
        <w:tabs>
          <w:tab w:val="left" w:pos="494"/>
        </w:tabs>
        <w:ind w:right="283"/>
        <w:jc w:val="both"/>
        <w:rPr>
          <w:sz w:val="24"/>
          <w:szCs w:val="24"/>
        </w:rPr>
      </w:pPr>
      <w:r w:rsidRPr="00B552DA">
        <w:rPr>
          <w:rFonts w:eastAsia="Times New Roman"/>
          <w:spacing w:val="-11"/>
          <w:sz w:val="24"/>
          <w:szCs w:val="24"/>
        </w:rPr>
        <w:t xml:space="preserve">ПК </w:t>
      </w:r>
      <w:r w:rsidR="005339D6" w:rsidRPr="00B552DA">
        <w:rPr>
          <w:rFonts w:eastAsia="Times New Roman"/>
          <w:spacing w:val="-11"/>
          <w:sz w:val="24"/>
          <w:szCs w:val="24"/>
        </w:rPr>
        <w:t>4</w:t>
      </w:r>
      <w:r w:rsidRPr="00B552DA">
        <w:rPr>
          <w:rFonts w:eastAsia="Times New Roman"/>
          <w:spacing w:val="-11"/>
          <w:sz w:val="24"/>
          <w:szCs w:val="24"/>
        </w:rPr>
        <w:t xml:space="preserve">.2. </w:t>
      </w:r>
      <w:r w:rsidR="005339D6" w:rsidRPr="00B552DA">
        <w:rPr>
          <w:sz w:val="24"/>
          <w:szCs w:val="24"/>
        </w:rPr>
        <w:t>Проводить мастер-классы, семинары и консультации по современным технологиям в области графического дизайна.</w:t>
      </w:r>
    </w:p>
    <w:p w14:paraId="4693EEF4" w14:textId="139EE40D" w:rsidR="00425759" w:rsidRPr="00B552DA" w:rsidRDefault="00425759" w:rsidP="006429A1">
      <w:pPr>
        <w:shd w:val="clear" w:color="auto" w:fill="FFFFFF"/>
        <w:tabs>
          <w:tab w:val="left" w:pos="494"/>
        </w:tabs>
        <w:ind w:right="283"/>
        <w:jc w:val="both"/>
        <w:rPr>
          <w:sz w:val="24"/>
          <w:szCs w:val="24"/>
        </w:rPr>
      </w:pPr>
      <w:r w:rsidRPr="00B552DA">
        <w:rPr>
          <w:rFonts w:eastAsia="Times New Roman"/>
          <w:spacing w:val="-11"/>
          <w:sz w:val="24"/>
          <w:szCs w:val="24"/>
        </w:rPr>
        <w:t xml:space="preserve">ПК </w:t>
      </w:r>
      <w:r w:rsidR="005339D6" w:rsidRPr="00B552DA">
        <w:rPr>
          <w:rFonts w:eastAsia="Times New Roman"/>
          <w:spacing w:val="-11"/>
          <w:sz w:val="24"/>
          <w:szCs w:val="24"/>
        </w:rPr>
        <w:t>4</w:t>
      </w:r>
      <w:r w:rsidRPr="00B552DA">
        <w:rPr>
          <w:rFonts w:eastAsia="Times New Roman"/>
          <w:spacing w:val="-11"/>
          <w:sz w:val="24"/>
          <w:szCs w:val="24"/>
        </w:rPr>
        <w:t xml:space="preserve">.3 </w:t>
      </w:r>
      <w:r w:rsidR="005339D6" w:rsidRPr="00B552DA">
        <w:rPr>
          <w:sz w:val="24"/>
          <w:szCs w:val="24"/>
        </w:rPr>
        <w:t>Разрабатывать предложения по использованию новых технологий в целях повышения качества создания дизайн-продуктов и обслуживания заказчиков.</w:t>
      </w:r>
      <w:r w:rsidRPr="00B552DA">
        <w:rPr>
          <w:rFonts w:eastAsia="Times New Roman"/>
          <w:spacing w:val="-11"/>
          <w:sz w:val="24"/>
          <w:szCs w:val="24"/>
        </w:rPr>
        <w:t xml:space="preserve">  </w:t>
      </w:r>
    </w:p>
    <w:p w14:paraId="3442EB32" w14:textId="519F91E0" w:rsidR="00425759" w:rsidRPr="00B552DA" w:rsidRDefault="00425759" w:rsidP="00642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both"/>
        <w:rPr>
          <w:rFonts w:eastAsia="Times New Roman"/>
          <w:sz w:val="24"/>
          <w:szCs w:val="24"/>
        </w:rPr>
      </w:pPr>
      <w:r w:rsidRPr="00B552DA">
        <w:rPr>
          <w:rFonts w:eastAsia="Times New Roman"/>
          <w:sz w:val="24"/>
          <w:szCs w:val="24"/>
        </w:rPr>
        <w:t xml:space="preserve">Рабочая программа </w:t>
      </w:r>
      <w:r w:rsidRPr="00B552DA">
        <w:rPr>
          <w:spacing w:val="-13"/>
          <w:sz w:val="24"/>
          <w:szCs w:val="24"/>
        </w:rPr>
        <w:t xml:space="preserve">профессионального модуля </w:t>
      </w:r>
      <w:r w:rsidRPr="00B552DA">
        <w:rPr>
          <w:rFonts w:eastAsia="Times New Roman"/>
          <w:sz w:val="24"/>
          <w:szCs w:val="24"/>
        </w:rPr>
        <w:t>может быть использована в дополнительном профессиональном образовании (повышения квалификации и переподготовки)</w:t>
      </w:r>
      <w:r w:rsidRPr="00B552DA">
        <w:rPr>
          <w:sz w:val="24"/>
          <w:szCs w:val="24"/>
        </w:rPr>
        <w:t xml:space="preserve"> работников </w:t>
      </w:r>
      <w:r w:rsidRPr="00B552DA">
        <w:rPr>
          <w:sz w:val="24"/>
          <w:szCs w:val="24"/>
          <w:lang w:val="en-US"/>
        </w:rPr>
        <w:t>IT</w:t>
      </w:r>
      <w:r w:rsidRPr="00B552DA">
        <w:rPr>
          <w:sz w:val="24"/>
          <w:szCs w:val="24"/>
        </w:rPr>
        <w:t xml:space="preserve"> сферы </w:t>
      </w:r>
      <w:r w:rsidRPr="00B552DA">
        <w:rPr>
          <w:rFonts w:eastAsia="Times New Roman"/>
          <w:sz w:val="24"/>
          <w:szCs w:val="24"/>
        </w:rPr>
        <w:t>на базе основного общего образования</w:t>
      </w:r>
    </w:p>
    <w:p w14:paraId="0645ADDE" w14:textId="77777777" w:rsidR="00425759" w:rsidRPr="00B552DA" w:rsidRDefault="00425759" w:rsidP="006429A1">
      <w:pPr>
        <w:ind w:right="283"/>
        <w:jc w:val="both"/>
        <w:rPr>
          <w:rFonts w:eastAsia="Times New Roman"/>
          <w:b/>
          <w:sz w:val="24"/>
          <w:szCs w:val="24"/>
        </w:rPr>
      </w:pPr>
      <w:r w:rsidRPr="00B552DA">
        <w:rPr>
          <w:rFonts w:eastAsia="Times New Roman"/>
          <w:b/>
          <w:sz w:val="24"/>
          <w:szCs w:val="24"/>
        </w:rPr>
        <w:t xml:space="preserve">1.2. Цели и задачи </w:t>
      </w:r>
      <w:r w:rsidRPr="00B552DA">
        <w:rPr>
          <w:b/>
          <w:spacing w:val="-13"/>
          <w:sz w:val="24"/>
          <w:szCs w:val="24"/>
        </w:rPr>
        <w:t>профессионального модуля</w:t>
      </w:r>
      <w:r w:rsidRPr="00B552DA">
        <w:rPr>
          <w:rFonts w:eastAsia="Times New Roman"/>
          <w:b/>
          <w:sz w:val="24"/>
          <w:szCs w:val="24"/>
        </w:rPr>
        <w:t xml:space="preserve"> – требования к результатам освоения </w:t>
      </w:r>
      <w:r w:rsidRPr="00B552DA">
        <w:rPr>
          <w:b/>
          <w:spacing w:val="-13"/>
          <w:sz w:val="24"/>
          <w:szCs w:val="24"/>
        </w:rPr>
        <w:t>профессионального модуля</w:t>
      </w:r>
      <w:r w:rsidRPr="00B552DA">
        <w:rPr>
          <w:rFonts w:eastAsia="Times New Roman"/>
          <w:b/>
          <w:sz w:val="24"/>
          <w:szCs w:val="24"/>
        </w:rPr>
        <w:t>:</w:t>
      </w:r>
    </w:p>
    <w:p w14:paraId="3A2BC2D0" w14:textId="77777777" w:rsidR="00425759" w:rsidRPr="00B552DA" w:rsidRDefault="00425759" w:rsidP="006429A1">
      <w:pPr>
        <w:shd w:val="clear" w:color="auto" w:fill="FFFFFF"/>
        <w:ind w:right="283" w:firstLine="284"/>
        <w:jc w:val="both"/>
        <w:rPr>
          <w:rFonts w:eastAsia="Times New Roman"/>
          <w:color w:val="000000"/>
          <w:sz w:val="24"/>
          <w:szCs w:val="24"/>
        </w:rPr>
      </w:pPr>
      <w:r w:rsidRPr="00B552DA">
        <w:rPr>
          <w:rFonts w:eastAsia="Times New Roman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14:paraId="3BDD8300" w14:textId="77777777" w:rsidR="00425759" w:rsidRPr="00B552DA" w:rsidRDefault="00425759" w:rsidP="006429A1">
      <w:pPr>
        <w:shd w:val="clear" w:color="auto" w:fill="FFFFFF"/>
        <w:ind w:right="283" w:firstLine="284"/>
        <w:jc w:val="both"/>
        <w:rPr>
          <w:rFonts w:eastAsia="Times New Roman"/>
          <w:b/>
          <w:bCs/>
          <w:sz w:val="24"/>
          <w:szCs w:val="24"/>
        </w:rPr>
      </w:pPr>
      <w:r w:rsidRPr="00B552DA">
        <w:rPr>
          <w:b/>
          <w:sz w:val="24"/>
          <w:szCs w:val="24"/>
        </w:rPr>
        <w:t>иметь практический опыт в</w:t>
      </w:r>
      <w:r w:rsidRPr="00B552DA">
        <w:rPr>
          <w:rFonts w:eastAsia="Times New Roman"/>
          <w:b/>
          <w:bCs/>
          <w:sz w:val="24"/>
          <w:szCs w:val="24"/>
        </w:rPr>
        <w:t>:</w:t>
      </w:r>
    </w:p>
    <w:p w14:paraId="3BF75DE2" w14:textId="64D91DC5" w:rsidR="005339D6" w:rsidRPr="00B552DA" w:rsidRDefault="005339D6" w:rsidP="006429A1">
      <w:pPr>
        <w:pStyle w:val="ac"/>
        <w:numPr>
          <w:ilvl w:val="0"/>
          <w:numId w:val="26"/>
        </w:numPr>
        <w:ind w:left="284" w:right="283" w:firstLine="0"/>
        <w:jc w:val="both"/>
        <w:rPr>
          <w:sz w:val="24"/>
          <w:szCs w:val="24"/>
        </w:rPr>
      </w:pPr>
      <w:r w:rsidRPr="00B552DA">
        <w:rPr>
          <w:sz w:val="24"/>
          <w:szCs w:val="24"/>
        </w:rPr>
        <w:t>Самоорг</w:t>
      </w:r>
      <w:r w:rsidRPr="00B552DA">
        <w:rPr>
          <w:spacing w:val="-1"/>
          <w:sz w:val="24"/>
          <w:szCs w:val="24"/>
        </w:rPr>
        <w:t>а</w:t>
      </w:r>
      <w:r w:rsidRPr="00B552DA">
        <w:rPr>
          <w:sz w:val="24"/>
          <w:szCs w:val="24"/>
        </w:rPr>
        <w:t>н</w:t>
      </w:r>
      <w:r w:rsidRPr="00B552DA">
        <w:rPr>
          <w:spacing w:val="1"/>
          <w:sz w:val="24"/>
          <w:szCs w:val="24"/>
        </w:rPr>
        <w:t>из</w:t>
      </w:r>
      <w:r w:rsidRPr="00B552DA">
        <w:rPr>
          <w:sz w:val="24"/>
          <w:szCs w:val="24"/>
        </w:rPr>
        <w:t>ац</w:t>
      </w:r>
      <w:r w:rsidRPr="00B552DA">
        <w:rPr>
          <w:spacing w:val="2"/>
          <w:sz w:val="24"/>
          <w:szCs w:val="24"/>
        </w:rPr>
        <w:t>и</w:t>
      </w:r>
      <w:r w:rsidRPr="00B552DA">
        <w:rPr>
          <w:sz w:val="24"/>
          <w:szCs w:val="24"/>
        </w:rPr>
        <w:t>я; обе</w:t>
      </w:r>
      <w:r w:rsidRPr="00B552DA">
        <w:rPr>
          <w:spacing w:val="-1"/>
          <w:sz w:val="24"/>
          <w:szCs w:val="24"/>
        </w:rPr>
        <w:t>с</w:t>
      </w:r>
      <w:r w:rsidRPr="00B552DA">
        <w:rPr>
          <w:sz w:val="24"/>
          <w:szCs w:val="24"/>
        </w:rPr>
        <w:t>пе</w:t>
      </w:r>
      <w:r w:rsidRPr="00B552DA">
        <w:rPr>
          <w:spacing w:val="-1"/>
          <w:sz w:val="24"/>
          <w:szCs w:val="24"/>
        </w:rPr>
        <w:t>че</w:t>
      </w:r>
      <w:r w:rsidRPr="00B552DA">
        <w:rPr>
          <w:spacing w:val="1"/>
          <w:sz w:val="24"/>
          <w:szCs w:val="24"/>
        </w:rPr>
        <w:t>ни</w:t>
      </w:r>
      <w:r w:rsidRPr="00B552DA">
        <w:rPr>
          <w:sz w:val="24"/>
          <w:szCs w:val="24"/>
        </w:rPr>
        <w:t>е</w:t>
      </w:r>
      <w:r w:rsidRPr="00B552DA">
        <w:rPr>
          <w:spacing w:val="32"/>
          <w:sz w:val="24"/>
          <w:szCs w:val="24"/>
        </w:rPr>
        <w:t xml:space="preserve"> </w:t>
      </w:r>
      <w:r w:rsidRPr="00B552DA">
        <w:rPr>
          <w:spacing w:val="1"/>
          <w:sz w:val="24"/>
          <w:szCs w:val="24"/>
        </w:rPr>
        <w:t>п</w:t>
      </w:r>
      <w:r w:rsidRPr="00B552DA">
        <w:rPr>
          <w:sz w:val="24"/>
          <w:szCs w:val="24"/>
        </w:rPr>
        <w:t>ро</w:t>
      </w:r>
      <w:r w:rsidRPr="00B552DA">
        <w:rPr>
          <w:spacing w:val="1"/>
          <w:sz w:val="24"/>
          <w:szCs w:val="24"/>
        </w:rPr>
        <w:t>ц</w:t>
      </w:r>
      <w:r w:rsidRPr="00B552DA">
        <w:rPr>
          <w:sz w:val="24"/>
          <w:szCs w:val="24"/>
        </w:rPr>
        <w:t>е</w:t>
      </w:r>
      <w:r w:rsidRPr="00B552DA">
        <w:rPr>
          <w:spacing w:val="-1"/>
          <w:sz w:val="24"/>
          <w:szCs w:val="24"/>
        </w:rPr>
        <w:t>сс</w:t>
      </w:r>
      <w:r w:rsidRPr="00B552DA">
        <w:rPr>
          <w:sz w:val="24"/>
          <w:szCs w:val="24"/>
        </w:rPr>
        <w:t>ов</w:t>
      </w:r>
      <w:r w:rsidR="006429A1">
        <w:rPr>
          <w:sz w:val="24"/>
          <w:szCs w:val="24"/>
        </w:rPr>
        <w:t xml:space="preserve"> </w:t>
      </w:r>
      <w:r w:rsidRPr="00B552DA">
        <w:rPr>
          <w:sz w:val="24"/>
          <w:szCs w:val="24"/>
        </w:rPr>
        <w:t>анали</w:t>
      </w:r>
      <w:r w:rsidRPr="00B552DA">
        <w:rPr>
          <w:spacing w:val="1"/>
          <w:sz w:val="24"/>
          <w:szCs w:val="24"/>
        </w:rPr>
        <w:t>з</w:t>
      </w:r>
      <w:r w:rsidRPr="00B552DA">
        <w:rPr>
          <w:sz w:val="24"/>
          <w:szCs w:val="24"/>
        </w:rPr>
        <w:t>а рын</w:t>
      </w:r>
      <w:r w:rsidRPr="00B552DA">
        <w:rPr>
          <w:spacing w:val="1"/>
          <w:sz w:val="24"/>
          <w:szCs w:val="24"/>
        </w:rPr>
        <w:t>к</w:t>
      </w:r>
      <w:r w:rsidRPr="00B552DA">
        <w:rPr>
          <w:sz w:val="24"/>
          <w:szCs w:val="24"/>
        </w:rPr>
        <w:t>а</w:t>
      </w:r>
      <w:r w:rsidRPr="00B552DA">
        <w:rPr>
          <w:spacing w:val="152"/>
          <w:sz w:val="24"/>
          <w:szCs w:val="24"/>
        </w:rPr>
        <w:t xml:space="preserve"> </w:t>
      </w:r>
      <w:r w:rsidRPr="00B552DA">
        <w:rPr>
          <w:spacing w:val="1"/>
          <w:sz w:val="24"/>
          <w:szCs w:val="24"/>
        </w:rPr>
        <w:t>п</w:t>
      </w:r>
      <w:r w:rsidRPr="00B552DA">
        <w:rPr>
          <w:sz w:val="24"/>
          <w:szCs w:val="24"/>
        </w:rPr>
        <w:t>ро</w:t>
      </w:r>
      <w:r w:rsidRPr="00B552DA">
        <w:rPr>
          <w:spacing w:val="2"/>
          <w:sz w:val="24"/>
          <w:szCs w:val="24"/>
        </w:rPr>
        <w:t>д</w:t>
      </w:r>
      <w:r w:rsidRPr="00B552DA">
        <w:rPr>
          <w:spacing w:val="-6"/>
          <w:sz w:val="24"/>
          <w:szCs w:val="24"/>
        </w:rPr>
        <w:t>у</w:t>
      </w:r>
      <w:r w:rsidRPr="00B552DA">
        <w:rPr>
          <w:sz w:val="24"/>
          <w:szCs w:val="24"/>
        </w:rPr>
        <w:t>к</w:t>
      </w:r>
      <w:r w:rsidRPr="00B552DA">
        <w:rPr>
          <w:spacing w:val="1"/>
          <w:sz w:val="24"/>
          <w:szCs w:val="24"/>
        </w:rPr>
        <w:t>ц</w:t>
      </w:r>
      <w:r w:rsidRPr="00B552DA">
        <w:rPr>
          <w:spacing w:val="2"/>
          <w:sz w:val="24"/>
          <w:szCs w:val="24"/>
        </w:rPr>
        <w:t>и</w:t>
      </w:r>
      <w:r w:rsidRPr="00B552DA">
        <w:rPr>
          <w:sz w:val="24"/>
          <w:szCs w:val="24"/>
        </w:rPr>
        <w:t>и</w:t>
      </w:r>
      <w:r w:rsidRPr="00B552DA">
        <w:rPr>
          <w:spacing w:val="148"/>
          <w:sz w:val="24"/>
          <w:szCs w:val="24"/>
        </w:rPr>
        <w:t xml:space="preserve"> </w:t>
      </w:r>
      <w:r w:rsidRPr="00B552DA">
        <w:rPr>
          <w:sz w:val="24"/>
          <w:szCs w:val="24"/>
        </w:rPr>
        <w:t>и требов</w:t>
      </w:r>
      <w:r w:rsidRPr="00B552DA">
        <w:rPr>
          <w:spacing w:val="-1"/>
          <w:sz w:val="24"/>
          <w:szCs w:val="24"/>
        </w:rPr>
        <w:t>а</w:t>
      </w:r>
      <w:r w:rsidRPr="00B552DA">
        <w:rPr>
          <w:sz w:val="24"/>
          <w:szCs w:val="24"/>
        </w:rPr>
        <w:t>н</w:t>
      </w:r>
      <w:r w:rsidRPr="00B552DA">
        <w:rPr>
          <w:spacing w:val="1"/>
          <w:sz w:val="24"/>
          <w:szCs w:val="24"/>
        </w:rPr>
        <w:t>и</w:t>
      </w:r>
      <w:r w:rsidRPr="00B552DA">
        <w:rPr>
          <w:sz w:val="24"/>
          <w:szCs w:val="24"/>
        </w:rPr>
        <w:t>й</w:t>
      </w:r>
      <w:r w:rsidRPr="00B552DA">
        <w:rPr>
          <w:spacing w:val="-23"/>
          <w:sz w:val="24"/>
          <w:szCs w:val="24"/>
        </w:rPr>
        <w:t xml:space="preserve"> </w:t>
      </w:r>
      <w:r w:rsidRPr="00B552DA">
        <w:rPr>
          <w:sz w:val="24"/>
          <w:szCs w:val="24"/>
        </w:rPr>
        <w:t>к</w:t>
      </w:r>
      <w:r w:rsidR="006429A1">
        <w:rPr>
          <w:sz w:val="24"/>
          <w:szCs w:val="24"/>
        </w:rPr>
        <w:t xml:space="preserve"> </w:t>
      </w:r>
      <w:r w:rsidRPr="00B552DA">
        <w:rPr>
          <w:sz w:val="24"/>
          <w:szCs w:val="24"/>
        </w:rPr>
        <w:t>ее разработ</w:t>
      </w:r>
      <w:r w:rsidRPr="00B552DA">
        <w:rPr>
          <w:spacing w:val="1"/>
          <w:sz w:val="24"/>
          <w:szCs w:val="24"/>
        </w:rPr>
        <w:t>к</w:t>
      </w:r>
      <w:r w:rsidRPr="00B552DA">
        <w:rPr>
          <w:sz w:val="24"/>
          <w:szCs w:val="24"/>
        </w:rPr>
        <w:t>е;</w:t>
      </w:r>
    </w:p>
    <w:p w14:paraId="1BD97A80" w14:textId="77777777" w:rsidR="00443F3D" w:rsidRPr="00B552DA" w:rsidRDefault="005339D6" w:rsidP="006429A1">
      <w:pPr>
        <w:pStyle w:val="ac"/>
        <w:numPr>
          <w:ilvl w:val="0"/>
          <w:numId w:val="26"/>
        </w:numPr>
        <w:ind w:left="284" w:right="283" w:firstLine="0"/>
        <w:jc w:val="both"/>
        <w:rPr>
          <w:sz w:val="24"/>
          <w:szCs w:val="24"/>
        </w:rPr>
      </w:pPr>
      <w:r w:rsidRPr="00B552DA">
        <w:rPr>
          <w:sz w:val="24"/>
          <w:szCs w:val="24"/>
        </w:rPr>
        <w:t>Об</w:t>
      </w:r>
      <w:r w:rsidRPr="00B552DA">
        <w:rPr>
          <w:spacing w:val="-1"/>
          <w:sz w:val="24"/>
          <w:szCs w:val="24"/>
        </w:rPr>
        <w:t>ес</w:t>
      </w:r>
      <w:r w:rsidRPr="00B552DA">
        <w:rPr>
          <w:spacing w:val="1"/>
          <w:sz w:val="24"/>
          <w:szCs w:val="24"/>
        </w:rPr>
        <w:t>п</w:t>
      </w:r>
      <w:r w:rsidRPr="00B552DA">
        <w:rPr>
          <w:sz w:val="24"/>
          <w:szCs w:val="24"/>
        </w:rPr>
        <w:t>е</w:t>
      </w:r>
      <w:r w:rsidRPr="00B552DA">
        <w:rPr>
          <w:spacing w:val="-1"/>
          <w:sz w:val="24"/>
          <w:szCs w:val="24"/>
        </w:rPr>
        <w:t>че</w:t>
      </w:r>
      <w:r w:rsidRPr="00B552DA">
        <w:rPr>
          <w:sz w:val="24"/>
          <w:szCs w:val="24"/>
        </w:rPr>
        <w:t>н</w:t>
      </w:r>
      <w:r w:rsidRPr="00B552DA">
        <w:rPr>
          <w:spacing w:val="1"/>
          <w:sz w:val="24"/>
          <w:szCs w:val="24"/>
        </w:rPr>
        <w:t>и</w:t>
      </w:r>
      <w:r w:rsidRPr="00B552DA">
        <w:rPr>
          <w:sz w:val="24"/>
          <w:szCs w:val="24"/>
        </w:rPr>
        <w:t>е</w:t>
      </w:r>
      <w:r w:rsidRPr="00B552DA">
        <w:rPr>
          <w:spacing w:val="34"/>
          <w:sz w:val="24"/>
          <w:szCs w:val="24"/>
        </w:rPr>
        <w:t xml:space="preserve"> </w:t>
      </w:r>
      <w:r w:rsidRPr="00B552DA">
        <w:rPr>
          <w:sz w:val="24"/>
          <w:szCs w:val="24"/>
        </w:rPr>
        <w:t>рекла</w:t>
      </w:r>
      <w:r w:rsidRPr="00B552DA">
        <w:rPr>
          <w:spacing w:val="-1"/>
          <w:sz w:val="24"/>
          <w:szCs w:val="24"/>
        </w:rPr>
        <w:t>м</w:t>
      </w:r>
      <w:r w:rsidRPr="00B552DA">
        <w:rPr>
          <w:sz w:val="24"/>
          <w:szCs w:val="24"/>
        </w:rPr>
        <w:t xml:space="preserve">ы </w:t>
      </w:r>
      <w:r w:rsidRPr="00B552DA">
        <w:rPr>
          <w:spacing w:val="1"/>
          <w:sz w:val="24"/>
          <w:szCs w:val="24"/>
        </w:rPr>
        <w:t>п</w:t>
      </w:r>
      <w:r w:rsidRPr="00B552DA">
        <w:rPr>
          <w:sz w:val="24"/>
          <w:szCs w:val="24"/>
        </w:rPr>
        <w:t>рофе</w:t>
      </w:r>
      <w:r w:rsidRPr="00B552DA">
        <w:rPr>
          <w:spacing w:val="-1"/>
          <w:sz w:val="24"/>
          <w:szCs w:val="24"/>
        </w:rPr>
        <w:t>сс</w:t>
      </w:r>
      <w:r w:rsidRPr="00B552DA">
        <w:rPr>
          <w:sz w:val="24"/>
          <w:szCs w:val="24"/>
        </w:rPr>
        <w:t>ии</w:t>
      </w:r>
      <w:r w:rsidRPr="00B552DA">
        <w:rPr>
          <w:sz w:val="24"/>
          <w:szCs w:val="24"/>
        </w:rPr>
        <w:tab/>
        <w:t>и де</w:t>
      </w:r>
      <w:r w:rsidRPr="00B552DA">
        <w:rPr>
          <w:spacing w:val="-1"/>
          <w:sz w:val="24"/>
          <w:szCs w:val="24"/>
        </w:rPr>
        <w:t>м</w:t>
      </w:r>
      <w:r w:rsidRPr="00B552DA">
        <w:rPr>
          <w:sz w:val="24"/>
          <w:szCs w:val="24"/>
        </w:rPr>
        <w:t>онстрац</w:t>
      </w:r>
      <w:r w:rsidRPr="00B552DA">
        <w:rPr>
          <w:spacing w:val="1"/>
          <w:sz w:val="24"/>
          <w:szCs w:val="24"/>
        </w:rPr>
        <w:t>и</w:t>
      </w:r>
      <w:r w:rsidRPr="00B552DA">
        <w:rPr>
          <w:sz w:val="24"/>
          <w:szCs w:val="24"/>
        </w:rPr>
        <w:t xml:space="preserve">я </w:t>
      </w:r>
      <w:r w:rsidRPr="00B552DA">
        <w:rPr>
          <w:spacing w:val="1"/>
          <w:sz w:val="24"/>
          <w:szCs w:val="24"/>
        </w:rPr>
        <w:t>п</w:t>
      </w:r>
      <w:r w:rsidRPr="00B552DA">
        <w:rPr>
          <w:sz w:val="24"/>
          <w:szCs w:val="24"/>
        </w:rPr>
        <w:t>рофе</w:t>
      </w:r>
      <w:r w:rsidRPr="00B552DA">
        <w:rPr>
          <w:spacing w:val="-1"/>
          <w:sz w:val="24"/>
          <w:szCs w:val="24"/>
        </w:rPr>
        <w:t>сс</w:t>
      </w:r>
      <w:r w:rsidRPr="00B552DA">
        <w:rPr>
          <w:sz w:val="24"/>
          <w:szCs w:val="24"/>
        </w:rPr>
        <w:t>ио</w:t>
      </w:r>
      <w:r w:rsidRPr="00B552DA">
        <w:rPr>
          <w:spacing w:val="2"/>
          <w:sz w:val="24"/>
          <w:szCs w:val="24"/>
        </w:rPr>
        <w:t>н</w:t>
      </w:r>
      <w:r w:rsidRPr="00B552DA">
        <w:rPr>
          <w:sz w:val="24"/>
          <w:szCs w:val="24"/>
        </w:rPr>
        <w:t>аль</w:t>
      </w:r>
      <w:r w:rsidRPr="00B552DA">
        <w:rPr>
          <w:spacing w:val="1"/>
          <w:sz w:val="24"/>
          <w:szCs w:val="24"/>
        </w:rPr>
        <w:t>н</w:t>
      </w:r>
      <w:r w:rsidRPr="00B552DA">
        <w:rPr>
          <w:sz w:val="24"/>
          <w:szCs w:val="24"/>
        </w:rPr>
        <w:t>ост</w:t>
      </w:r>
      <w:r w:rsidRPr="00B552DA">
        <w:rPr>
          <w:spacing w:val="1"/>
          <w:sz w:val="24"/>
          <w:szCs w:val="24"/>
        </w:rPr>
        <w:t>и</w:t>
      </w:r>
      <w:r w:rsidRPr="00B552DA">
        <w:rPr>
          <w:sz w:val="24"/>
          <w:szCs w:val="24"/>
        </w:rPr>
        <w:t>.</w:t>
      </w:r>
    </w:p>
    <w:p w14:paraId="013D3A59" w14:textId="2BF57B4C" w:rsidR="00443F3D" w:rsidRPr="00B552DA" w:rsidRDefault="005339D6" w:rsidP="006429A1">
      <w:pPr>
        <w:pStyle w:val="ac"/>
        <w:numPr>
          <w:ilvl w:val="0"/>
          <w:numId w:val="26"/>
        </w:numPr>
        <w:shd w:val="clear" w:color="auto" w:fill="FFFFFF"/>
        <w:ind w:left="284" w:right="283" w:firstLine="0"/>
        <w:jc w:val="both"/>
        <w:rPr>
          <w:sz w:val="24"/>
          <w:szCs w:val="24"/>
        </w:rPr>
      </w:pPr>
      <w:r w:rsidRPr="00B552DA">
        <w:rPr>
          <w:sz w:val="24"/>
          <w:szCs w:val="24"/>
        </w:rPr>
        <w:t>Самор</w:t>
      </w:r>
      <w:r w:rsidRPr="00B552DA">
        <w:rPr>
          <w:spacing w:val="-1"/>
          <w:sz w:val="24"/>
          <w:szCs w:val="24"/>
        </w:rPr>
        <w:t>а</w:t>
      </w:r>
      <w:r w:rsidRPr="00B552DA">
        <w:rPr>
          <w:sz w:val="24"/>
          <w:szCs w:val="24"/>
        </w:rPr>
        <w:t>зв</w:t>
      </w:r>
      <w:r w:rsidRPr="00B552DA">
        <w:rPr>
          <w:spacing w:val="1"/>
          <w:sz w:val="24"/>
          <w:szCs w:val="24"/>
        </w:rPr>
        <w:t>и</w:t>
      </w:r>
      <w:r w:rsidRPr="00B552DA">
        <w:rPr>
          <w:sz w:val="24"/>
          <w:szCs w:val="24"/>
        </w:rPr>
        <w:t>т</w:t>
      </w:r>
      <w:r w:rsidRPr="00B552DA">
        <w:rPr>
          <w:spacing w:val="1"/>
          <w:sz w:val="24"/>
          <w:szCs w:val="24"/>
        </w:rPr>
        <w:t>и</w:t>
      </w:r>
      <w:r w:rsidRPr="00B552DA">
        <w:rPr>
          <w:sz w:val="24"/>
          <w:szCs w:val="24"/>
        </w:rPr>
        <w:t>е и разви</w:t>
      </w:r>
      <w:r w:rsidRPr="00B552DA">
        <w:rPr>
          <w:spacing w:val="1"/>
          <w:sz w:val="24"/>
          <w:szCs w:val="24"/>
        </w:rPr>
        <w:t>ти</w:t>
      </w:r>
      <w:r w:rsidRPr="00B552DA">
        <w:rPr>
          <w:sz w:val="24"/>
          <w:szCs w:val="24"/>
        </w:rPr>
        <w:t xml:space="preserve">е </w:t>
      </w:r>
      <w:r w:rsidRPr="00B552DA">
        <w:rPr>
          <w:spacing w:val="1"/>
          <w:sz w:val="24"/>
          <w:szCs w:val="24"/>
        </w:rPr>
        <w:t>п</w:t>
      </w:r>
      <w:r w:rsidRPr="00B552DA">
        <w:rPr>
          <w:sz w:val="24"/>
          <w:szCs w:val="24"/>
        </w:rPr>
        <w:t>рофе</w:t>
      </w:r>
      <w:r w:rsidRPr="00B552DA">
        <w:rPr>
          <w:spacing w:val="-1"/>
          <w:sz w:val="24"/>
          <w:szCs w:val="24"/>
        </w:rPr>
        <w:t>сс</w:t>
      </w:r>
      <w:r w:rsidRPr="00B552DA">
        <w:rPr>
          <w:sz w:val="24"/>
          <w:szCs w:val="24"/>
        </w:rPr>
        <w:t>и</w:t>
      </w:r>
      <w:r w:rsidRPr="00B552DA">
        <w:rPr>
          <w:spacing w:val="2"/>
          <w:sz w:val="24"/>
          <w:szCs w:val="24"/>
        </w:rPr>
        <w:t>и</w:t>
      </w:r>
      <w:r w:rsidRPr="00B552DA">
        <w:rPr>
          <w:sz w:val="24"/>
          <w:szCs w:val="24"/>
        </w:rPr>
        <w:t xml:space="preserve">; </w:t>
      </w:r>
      <w:r w:rsidRPr="00B552DA">
        <w:rPr>
          <w:spacing w:val="1"/>
          <w:sz w:val="24"/>
          <w:szCs w:val="24"/>
        </w:rPr>
        <w:t>п</w:t>
      </w:r>
      <w:r w:rsidRPr="00B552DA">
        <w:rPr>
          <w:sz w:val="24"/>
          <w:szCs w:val="24"/>
        </w:rPr>
        <w:t>о</w:t>
      </w:r>
      <w:r w:rsidRPr="00B552DA">
        <w:rPr>
          <w:spacing w:val="1"/>
          <w:sz w:val="24"/>
          <w:szCs w:val="24"/>
        </w:rPr>
        <w:t>и</w:t>
      </w:r>
      <w:r w:rsidRPr="00B552DA">
        <w:rPr>
          <w:sz w:val="24"/>
          <w:szCs w:val="24"/>
        </w:rPr>
        <w:t>ск</w:t>
      </w:r>
      <w:r w:rsidR="006429A1">
        <w:rPr>
          <w:sz w:val="24"/>
          <w:szCs w:val="24"/>
        </w:rPr>
        <w:t xml:space="preserve"> </w:t>
      </w:r>
      <w:r w:rsidRPr="00B552DA">
        <w:rPr>
          <w:spacing w:val="1"/>
          <w:sz w:val="24"/>
          <w:szCs w:val="24"/>
        </w:rPr>
        <w:t>п</w:t>
      </w:r>
      <w:r w:rsidRPr="00B552DA">
        <w:rPr>
          <w:sz w:val="24"/>
          <w:szCs w:val="24"/>
        </w:rPr>
        <w:t>редлож</w:t>
      </w:r>
      <w:r w:rsidRPr="00B552DA">
        <w:rPr>
          <w:spacing w:val="-1"/>
          <w:sz w:val="24"/>
          <w:szCs w:val="24"/>
        </w:rPr>
        <w:t>е</w:t>
      </w:r>
      <w:r w:rsidRPr="00B552DA">
        <w:rPr>
          <w:sz w:val="24"/>
          <w:szCs w:val="24"/>
        </w:rPr>
        <w:t>ний разви</w:t>
      </w:r>
      <w:r w:rsidRPr="00B552DA">
        <w:rPr>
          <w:spacing w:val="1"/>
          <w:sz w:val="24"/>
          <w:szCs w:val="24"/>
        </w:rPr>
        <w:t>ти</w:t>
      </w:r>
      <w:r w:rsidRPr="00B552DA">
        <w:rPr>
          <w:sz w:val="24"/>
          <w:szCs w:val="24"/>
        </w:rPr>
        <w:t xml:space="preserve">я с </w:t>
      </w:r>
      <w:r w:rsidRPr="00B552DA">
        <w:rPr>
          <w:spacing w:val="-5"/>
          <w:sz w:val="24"/>
          <w:szCs w:val="24"/>
        </w:rPr>
        <w:t>у</w:t>
      </w:r>
      <w:r w:rsidRPr="00B552DA">
        <w:rPr>
          <w:spacing w:val="1"/>
          <w:sz w:val="24"/>
          <w:szCs w:val="24"/>
        </w:rPr>
        <w:t>ч</w:t>
      </w:r>
      <w:r w:rsidRPr="00B552DA">
        <w:rPr>
          <w:sz w:val="24"/>
          <w:szCs w:val="24"/>
        </w:rPr>
        <w:t xml:space="preserve">етом </w:t>
      </w:r>
      <w:r w:rsidRPr="00B552DA">
        <w:rPr>
          <w:spacing w:val="1"/>
          <w:sz w:val="24"/>
          <w:szCs w:val="24"/>
        </w:rPr>
        <w:t>н</w:t>
      </w:r>
      <w:r w:rsidRPr="00B552DA">
        <w:rPr>
          <w:sz w:val="24"/>
          <w:szCs w:val="24"/>
        </w:rPr>
        <w:t>овых</w:t>
      </w:r>
      <w:r w:rsidRPr="00B552DA">
        <w:rPr>
          <w:spacing w:val="1"/>
          <w:sz w:val="24"/>
          <w:szCs w:val="24"/>
        </w:rPr>
        <w:t xml:space="preserve"> т</w:t>
      </w:r>
      <w:r w:rsidRPr="00B552DA">
        <w:rPr>
          <w:spacing w:val="-3"/>
          <w:sz w:val="24"/>
          <w:szCs w:val="24"/>
        </w:rPr>
        <w:t>е</w:t>
      </w:r>
      <w:r w:rsidRPr="00B552DA">
        <w:rPr>
          <w:spacing w:val="2"/>
          <w:sz w:val="24"/>
          <w:szCs w:val="24"/>
        </w:rPr>
        <w:t>х</w:t>
      </w:r>
      <w:r w:rsidRPr="00B552DA">
        <w:rPr>
          <w:spacing w:val="1"/>
          <w:sz w:val="24"/>
          <w:szCs w:val="24"/>
        </w:rPr>
        <w:t>н</w:t>
      </w:r>
      <w:r w:rsidRPr="00B552DA">
        <w:rPr>
          <w:spacing w:val="-1"/>
          <w:sz w:val="24"/>
          <w:szCs w:val="24"/>
        </w:rPr>
        <w:t>о</w:t>
      </w:r>
      <w:r w:rsidRPr="00B552DA">
        <w:rPr>
          <w:sz w:val="24"/>
          <w:szCs w:val="24"/>
        </w:rPr>
        <w:t>логи</w:t>
      </w:r>
      <w:r w:rsidRPr="00B552DA">
        <w:rPr>
          <w:spacing w:val="1"/>
          <w:sz w:val="24"/>
          <w:szCs w:val="24"/>
        </w:rPr>
        <w:t>й</w:t>
      </w:r>
      <w:r w:rsidRPr="00B552DA">
        <w:rPr>
          <w:sz w:val="24"/>
          <w:szCs w:val="24"/>
        </w:rPr>
        <w:t>.</w:t>
      </w:r>
    </w:p>
    <w:p w14:paraId="24F42480" w14:textId="77777777" w:rsidR="00443F3D" w:rsidRPr="00B552DA" w:rsidRDefault="00443F3D" w:rsidP="006429A1">
      <w:pPr>
        <w:shd w:val="clear" w:color="auto" w:fill="FFFFFF"/>
        <w:ind w:right="283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552DA">
        <w:rPr>
          <w:rFonts w:eastAsia="Times New Roman"/>
          <w:b/>
          <w:bCs/>
          <w:color w:val="000000"/>
          <w:sz w:val="24"/>
          <w:szCs w:val="24"/>
        </w:rPr>
        <w:t>уметь:</w:t>
      </w:r>
    </w:p>
    <w:p w14:paraId="452916DF" w14:textId="0E450372" w:rsidR="005339D6" w:rsidRPr="00B552DA" w:rsidRDefault="005339D6" w:rsidP="006429A1">
      <w:pPr>
        <w:pStyle w:val="a3"/>
        <w:numPr>
          <w:ilvl w:val="0"/>
          <w:numId w:val="33"/>
        </w:numPr>
        <w:shd w:val="clear" w:color="auto" w:fill="FFFFFF"/>
        <w:ind w:left="567" w:right="283" w:hanging="283"/>
        <w:jc w:val="both"/>
        <w:rPr>
          <w:rFonts w:eastAsia="Times New Roman"/>
          <w:color w:val="000000"/>
          <w:sz w:val="24"/>
          <w:szCs w:val="24"/>
        </w:rPr>
      </w:pPr>
      <w:r w:rsidRPr="00B552DA">
        <w:rPr>
          <w:rFonts w:eastAsia="Times New Roman"/>
          <w:color w:val="000000"/>
          <w:sz w:val="24"/>
          <w:szCs w:val="24"/>
        </w:rPr>
        <w:t>Применять</w:t>
      </w:r>
      <w:r w:rsidRPr="00B552DA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z w:val="24"/>
          <w:szCs w:val="24"/>
        </w:rPr>
        <w:t>лог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ч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ес</w:t>
      </w:r>
      <w:r w:rsidRPr="00B552DA">
        <w:rPr>
          <w:rFonts w:eastAsia="Times New Roman"/>
          <w:color w:val="000000"/>
          <w:sz w:val="24"/>
          <w:szCs w:val="24"/>
        </w:rPr>
        <w:t>к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е</w:t>
      </w:r>
      <w:r w:rsidR="006429A1">
        <w:rPr>
          <w:rFonts w:eastAsia="Times New Roman"/>
          <w:color w:val="000000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z w:val="24"/>
          <w:szCs w:val="24"/>
        </w:rPr>
        <w:t xml:space="preserve">и 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ин</w:t>
      </w:r>
      <w:r w:rsidRPr="00B552DA">
        <w:rPr>
          <w:rFonts w:eastAsia="Times New Roman"/>
          <w:color w:val="000000"/>
          <w:spacing w:val="3"/>
          <w:sz w:val="24"/>
          <w:szCs w:val="24"/>
        </w:rPr>
        <w:t>т</w:t>
      </w:r>
      <w:r w:rsidRPr="00B552DA">
        <w:rPr>
          <w:rFonts w:eastAsia="Times New Roman"/>
          <w:color w:val="000000"/>
          <w:spacing w:val="-6"/>
          <w:sz w:val="24"/>
          <w:szCs w:val="24"/>
        </w:rPr>
        <w:t>у</w:t>
      </w:r>
      <w:r w:rsidRPr="00B552DA">
        <w:rPr>
          <w:rFonts w:eastAsia="Times New Roman"/>
          <w:color w:val="000000"/>
          <w:sz w:val="24"/>
          <w:szCs w:val="24"/>
        </w:rPr>
        <w:t>и</w:t>
      </w:r>
      <w:r w:rsidRPr="00B552DA">
        <w:rPr>
          <w:rFonts w:eastAsia="Times New Roman"/>
          <w:color w:val="000000"/>
          <w:spacing w:val="1"/>
          <w:sz w:val="24"/>
          <w:szCs w:val="24"/>
        </w:rPr>
        <w:t>ти</w:t>
      </w:r>
      <w:r w:rsidRPr="00B552DA">
        <w:rPr>
          <w:rFonts w:eastAsia="Times New Roman"/>
          <w:color w:val="000000"/>
          <w:sz w:val="24"/>
          <w:szCs w:val="24"/>
        </w:rPr>
        <w:t>в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н</w:t>
      </w:r>
      <w:r w:rsidRPr="00B552DA">
        <w:rPr>
          <w:rFonts w:eastAsia="Times New Roman"/>
          <w:color w:val="000000"/>
          <w:sz w:val="24"/>
          <w:szCs w:val="24"/>
        </w:rPr>
        <w:t>ые</w:t>
      </w:r>
      <w:r w:rsidRPr="00B552DA">
        <w:rPr>
          <w:rFonts w:eastAsia="Times New Roman"/>
          <w:color w:val="000000"/>
          <w:spacing w:val="117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z w:val="24"/>
          <w:szCs w:val="24"/>
        </w:rPr>
        <w:t>м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е</w:t>
      </w:r>
      <w:r w:rsidRPr="00B552DA">
        <w:rPr>
          <w:rFonts w:eastAsia="Times New Roman"/>
          <w:color w:val="000000"/>
          <w:sz w:val="24"/>
          <w:szCs w:val="24"/>
        </w:rPr>
        <w:t xml:space="preserve">тоды 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п</w:t>
      </w:r>
      <w:r w:rsidRPr="00B552DA">
        <w:rPr>
          <w:rFonts w:eastAsia="Times New Roman"/>
          <w:color w:val="000000"/>
          <w:sz w:val="24"/>
          <w:szCs w:val="24"/>
        </w:rPr>
        <w:t>о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ска</w:t>
      </w:r>
      <w:r w:rsidRPr="00B552DA">
        <w:rPr>
          <w:rFonts w:eastAsia="Times New Roman"/>
          <w:color w:val="000000"/>
          <w:spacing w:val="51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н</w:t>
      </w:r>
      <w:r w:rsidRPr="00B552DA">
        <w:rPr>
          <w:rFonts w:eastAsia="Times New Roman"/>
          <w:color w:val="000000"/>
          <w:sz w:val="24"/>
          <w:szCs w:val="24"/>
        </w:rPr>
        <w:t>ов</w:t>
      </w:r>
      <w:r w:rsidRPr="00B552DA">
        <w:rPr>
          <w:rFonts w:eastAsia="Times New Roman"/>
          <w:color w:val="000000"/>
          <w:spacing w:val="-3"/>
          <w:sz w:val="24"/>
          <w:szCs w:val="24"/>
        </w:rPr>
        <w:t>ы</w:t>
      </w:r>
      <w:r w:rsidRPr="00B552DA">
        <w:rPr>
          <w:rFonts w:eastAsia="Times New Roman"/>
          <w:color w:val="000000"/>
          <w:sz w:val="24"/>
          <w:szCs w:val="24"/>
        </w:rPr>
        <w:t>х</w:t>
      </w:r>
      <w:r w:rsidRPr="00B552DA">
        <w:rPr>
          <w:rFonts w:eastAsia="Times New Roman"/>
          <w:color w:val="000000"/>
          <w:spacing w:val="51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дей</w:t>
      </w:r>
      <w:r w:rsidRPr="00B552DA">
        <w:rPr>
          <w:rFonts w:eastAsia="Times New Roman"/>
          <w:color w:val="000000"/>
          <w:spacing w:val="50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z w:val="24"/>
          <w:szCs w:val="24"/>
        </w:rPr>
        <w:t>и реш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е</w:t>
      </w:r>
      <w:r w:rsidRPr="00B552DA">
        <w:rPr>
          <w:rFonts w:eastAsia="Times New Roman"/>
          <w:color w:val="000000"/>
          <w:sz w:val="24"/>
          <w:szCs w:val="24"/>
        </w:rPr>
        <w:t>н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ий</w:t>
      </w:r>
      <w:r w:rsidRPr="00B552DA">
        <w:rPr>
          <w:rFonts w:eastAsia="Times New Roman"/>
          <w:color w:val="000000"/>
          <w:sz w:val="24"/>
          <w:szCs w:val="24"/>
        </w:rPr>
        <w:t>; о</w:t>
      </w:r>
      <w:r w:rsidRPr="00B552DA">
        <w:rPr>
          <w:rFonts w:eastAsia="Times New Roman"/>
          <w:color w:val="000000"/>
          <w:spacing w:val="1"/>
          <w:sz w:val="24"/>
          <w:szCs w:val="24"/>
        </w:rPr>
        <w:t>с</w:t>
      </w:r>
      <w:r w:rsidRPr="00B552DA">
        <w:rPr>
          <w:rFonts w:eastAsia="Times New Roman"/>
          <w:color w:val="000000"/>
          <w:spacing w:val="-4"/>
          <w:sz w:val="24"/>
          <w:szCs w:val="24"/>
        </w:rPr>
        <w:t>у</w:t>
      </w:r>
      <w:r w:rsidRPr="00B552DA">
        <w:rPr>
          <w:rFonts w:eastAsia="Times New Roman"/>
          <w:color w:val="000000"/>
          <w:spacing w:val="2"/>
          <w:sz w:val="24"/>
          <w:szCs w:val="24"/>
        </w:rPr>
        <w:t>щ</w:t>
      </w:r>
      <w:r w:rsidRPr="00B552DA">
        <w:rPr>
          <w:rFonts w:eastAsia="Times New Roman"/>
          <w:color w:val="000000"/>
          <w:sz w:val="24"/>
          <w:szCs w:val="24"/>
        </w:rPr>
        <w:t>е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с</w:t>
      </w:r>
      <w:r w:rsidRPr="00B552DA">
        <w:rPr>
          <w:rFonts w:eastAsia="Times New Roman"/>
          <w:color w:val="000000"/>
          <w:sz w:val="24"/>
          <w:szCs w:val="24"/>
        </w:rPr>
        <w:t xml:space="preserve">твлять 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п</w:t>
      </w:r>
      <w:r w:rsidRPr="00B552DA">
        <w:rPr>
          <w:rFonts w:eastAsia="Times New Roman"/>
          <w:color w:val="000000"/>
          <w:sz w:val="24"/>
          <w:szCs w:val="24"/>
        </w:rPr>
        <w:t>овыш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е</w:t>
      </w:r>
      <w:r w:rsidRPr="00B552DA">
        <w:rPr>
          <w:rFonts w:eastAsia="Times New Roman"/>
          <w:color w:val="000000"/>
          <w:sz w:val="24"/>
          <w:szCs w:val="24"/>
        </w:rPr>
        <w:t>н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е квали</w:t>
      </w:r>
      <w:r w:rsidRPr="00B552DA">
        <w:rPr>
          <w:rFonts w:eastAsia="Times New Roman"/>
          <w:color w:val="000000"/>
          <w:spacing w:val="1"/>
          <w:sz w:val="24"/>
          <w:szCs w:val="24"/>
        </w:rPr>
        <w:t>фик</w:t>
      </w:r>
      <w:r w:rsidRPr="00B552DA">
        <w:rPr>
          <w:rFonts w:eastAsia="Times New Roman"/>
          <w:color w:val="000000"/>
          <w:spacing w:val="-2"/>
          <w:sz w:val="24"/>
          <w:szCs w:val="24"/>
        </w:rPr>
        <w:t>а</w:t>
      </w:r>
      <w:r w:rsidRPr="00B552DA">
        <w:rPr>
          <w:rFonts w:eastAsia="Times New Roman"/>
          <w:color w:val="000000"/>
          <w:sz w:val="24"/>
          <w:szCs w:val="24"/>
        </w:rPr>
        <w:t xml:space="preserve">ции 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п</w:t>
      </w:r>
      <w:r w:rsidRPr="00B552DA">
        <w:rPr>
          <w:rFonts w:eastAsia="Times New Roman"/>
          <w:color w:val="000000"/>
          <w:sz w:val="24"/>
          <w:szCs w:val="24"/>
        </w:rPr>
        <w:t>оср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е</w:t>
      </w:r>
      <w:r w:rsidRPr="00B552DA">
        <w:rPr>
          <w:rFonts w:eastAsia="Times New Roman"/>
          <w:color w:val="000000"/>
          <w:sz w:val="24"/>
          <w:szCs w:val="24"/>
        </w:rPr>
        <w:t>д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с</w:t>
      </w:r>
      <w:r w:rsidRPr="00B552DA">
        <w:rPr>
          <w:rFonts w:eastAsia="Times New Roman"/>
          <w:color w:val="000000"/>
          <w:sz w:val="24"/>
          <w:szCs w:val="24"/>
        </w:rPr>
        <w:t>твом ст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а</w:t>
      </w:r>
      <w:r w:rsidRPr="00B552DA">
        <w:rPr>
          <w:rFonts w:eastAsia="Times New Roman"/>
          <w:color w:val="000000"/>
          <w:sz w:val="24"/>
          <w:szCs w:val="24"/>
        </w:rPr>
        <w:t>жировок</w:t>
      </w:r>
      <w:r w:rsidRPr="00B552DA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z w:val="24"/>
          <w:szCs w:val="24"/>
        </w:rPr>
        <w:t>и</w:t>
      </w:r>
      <w:r w:rsidRPr="00B552DA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pacing w:val="3"/>
          <w:sz w:val="24"/>
          <w:szCs w:val="24"/>
        </w:rPr>
        <w:t>к</w:t>
      </w:r>
      <w:r w:rsidRPr="00B552DA">
        <w:rPr>
          <w:rFonts w:eastAsia="Times New Roman"/>
          <w:color w:val="000000"/>
          <w:spacing w:val="-6"/>
          <w:sz w:val="24"/>
          <w:szCs w:val="24"/>
        </w:rPr>
        <w:t>у</w:t>
      </w:r>
      <w:r w:rsidRPr="00B552DA">
        <w:rPr>
          <w:rFonts w:eastAsia="Times New Roman"/>
          <w:color w:val="000000"/>
          <w:sz w:val="24"/>
          <w:szCs w:val="24"/>
        </w:rPr>
        <w:t>р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с</w:t>
      </w:r>
      <w:r w:rsidRPr="00B552DA">
        <w:rPr>
          <w:rFonts w:eastAsia="Times New Roman"/>
          <w:color w:val="000000"/>
          <w:spacing w:val="2"/>
          <w:sz w:val="24"/>
          <w:szCs w:val="24"/>
        </w:rPr>
        <w:t>о</w:t>
      </w:r>
      <w:r w:rsidRPr="00B552DA">
        <w:rPr>
          <w:rFonts w:eastAsia="Times New Roman"/>
          <w:color w:val="000000"/>
          <w:sz w:val="24"/>
          <w:szCs w:val="24"/>
        </w:rPr>
        <w:t>в.</w:t>
      </w:r>
    </w:p>
    <w:p w14:paraId="545F3C38" w14:textId="486CB917" w:rsidR="005339D6" w:rsidRPr="00B552DA" w:rsidRDefault="005339D6" w:rsidP="006429A1">
      <w:pPr>
        <w:pStyle w:val="a3"/>
        <w:numPr>
          <w:ilvl w:val="0"/>
          <w:numId w:val="33"/>
        </w:numPr>
        <w:shd w:val="clear" w:color="auto" w:fill="FFFFFF"/>
        <w:ind w:left="567" w:right="283" w:hanging="283"/>
        <w:jc w:val="both"/>
        <w:rPr>
          <w:rFonts w:eastAsia="Times New Roman"/>
          <w:color w:val="000000"/>
          <w:sz w:val="24"/>
          <w:szCs w:val="24"/>
        </w:rPr>
      </w:pPr>
      <w:r w:rsidRPr="00B552DA">
        <w:rPr>
          <w:rFonts w:eastAsia="Times New Roman"/>
          <w:color w:val="000000"/>
          <w:sz w:val="24"/>
          <w:szCs w:val="24"/>
        </w:rPr>
        <w:t>Орг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а</w:t>
      </w:r>
      <w:r w:rsidRPr="00B552DA">
        <w:rPr>
          <w:rFonts w:eastAsia="Times New Roman"/>
          <w:color w:val="000000"/>
          <w:sz w:val="24"/>
          <w:szCs w:val="24"/>
        </w:rPr>
        <w:t>н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pacing w:val="2"/>
          <w:sz w:val="24"/>
          <w:szCs w:val="24"/>
        </w:rPr>
        <w:t>з</w:t>
      </w:r>
      <w:r w:rsidRPr="00B552DA">
        <w:rPr>
          <w:rFonts w:eastAsia="Times New Roman"/>
          <w:color w:val="000000"/>
          <w:sz w:val="24"/>
          <w:szCs w:val="24"/>
        </w:rPr>
        <w:t>овы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ва</w:t>
      </w:r>
      <w:r w:rsidRPr="00B552DA">
        <w:rPr>
          <w:rFonts w:eastAsia="Times New Roman"/>
          <w:color w:val="000000"/>
          <w:sz w:val="24"/>
          <w:szCs w:val="24"/>
        </w:rPr>
        <w:t>ть</w:t>
      </w:r>
      <w:r w:rsidR="006429A1">
        <w:rPr>
          <w:rFonts w:eastAsia="Times New Roman"/>
          <w:color w:val="000000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z w:val="24"/>
          <w:szCs w:val="24"/>
        </w:rPr>
        <w:t xml:space="preserve">и 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п</w:t>
      </w:r>
      <w:r w:rsidRPr="00B552DA">
        <w:rPr>
          <w:rFonts w:eastAsia="Times New Roman"/>
          <w:color w:val="000000"/>
          <w:sz w:val="24"/>
          <w:szCs w:val="24"/>
        </w:rPr>
        <w:t>ровод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т</w:t>
      </w:r>
      <w:r w:rsidRPr="00B552DA">
        <w:rPr>
          <w:rFonts w:eastAsia="Times New Roman"/>
          <w:color w:val="000000"/>
          <w:sz w:val="24"/>
          <w:szCs w:val="24"/>
        </w:rPr>
        <w:t>ь м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е</w:t>
      </w:r>
      <w:r w:rsidRPr="00B552DA">
        <w:rPr>
          <w:rFonts w:eastAsia="Times New Roman"/>
          <w:color w:val="000000"/>
          <w:sz w:val="24"/>
          <w:szCs w:val="24"/>
        </w:rPr>
        <w:t>ропр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я</w:t>
      </w:r>
      <w:r w:rsidRPr="00B552DA">
        <w:rPr>
          <w:rFonts w:eastAsia="Times New Roman"/>
          <w:color w:val="000000"/>
          <w:spacing w:val="1"/>
          <w:sz w:val="24"/>
          <w:szCs w:val="24"/>
        </w:rPr>
        <w:t>ти</w:t>
      </w:r>
      <w:r w:rsidRPr="00B552DA">
        <w:rPr>
          <w:rFonts w:eastAsia="Times New Roman"/>
          <w:color w:val="000000"/>
          <w:sz w:val="24"/>
          <w:szCs w:val="24"/>
        </w:rPr>
        <w:t xml:space="preserve">я 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п</w:t>
      </w:r>
      <w:r w:rsidRPr="00B552DA">
        <w:rPr>
          <w:rFonts w:eastAsia="Times New Roman"/>
          <w:color w:val="000000"/>
          <w:sz w:val="24"/>
          <w:szCs w:val="24"/>
        </w:rPr>
        <w:t>рофор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е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н</w:t>
      </w:r>
      <w:r w:rsidRPr="00B552DA">
        <w:rPr>
          <w:rFonts w:eastAsia="Times New Roman"/>
          <w:color w:val="000000"/>
          <w:sz w:val="24"/>
          <w:szCs w:val="24"/>
        </w:rPr>
        <w:t>тац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о</w:t>
      </w:r>
      <w:r w:rsidRPr="00B552DA">
        <w:rPr>
          <w:rFonts w:eastAsia="Times New Roman"/>
          <w:color w:val="000000"/>
          <w:sz w:val="24"/>
          <w:szCs w:val="24"/>
        </w:rPr>
        <w:t>н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н</w:t>
      </w:r>
      <w:r w:rsidRPr="00B552DA">
        <w:rPr>
          <w:rFonts w:eastAsia="Times New Roman"/>
          <w:color w:val="000000"/>
          <w:sz w:val="24"/>
          <w:szCs w:val="24"/>
        </w:rPr>
        <w:t>ого</w:t>
      </w:r>
      <w:r w:rsidRPr="00B552DA">
        <w:rPr>
          <w:rFonts w:eastAsia="Times New Roman"/>
          <w:color w:val="000000"/>
          <w:spacing w:val="116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z w:val="24"/>
          <w:szCs w:val="24"/>
        </w:rPr>
        <w:t>и</w:t>
      </w:r>
      <w:r w:rsidRPr="00B552DA">
        <w:rPr>
          <w:rFonts w:eastAsia="Times New Roman"/>
          <w:color w:val="000000"/>
          <w:spacing w:val="118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z w:val="24"/>
          <w:szCs w:val="24"/>
        </w:rPr>
        <w:t>мот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в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а</w:t>
      </w:r>
      <w:r w:rsidRPr="00B552DA">
        <w:rPr>
          <w:rFonts w:eastAsia="Times New Roman"/>
          <w:color w:val="000000"/>
          <w:sz w:val="24"/>
          <w:szCs w:val="24"/>
        </w:rPr>
        <w:t>ц</w:t>
      </w:r>
      <w:r w:rsidRPr="00B552DA">
        <w:rPr>
          <w:rFonts w:eastAsia="Times New Roman"/>
          <w:color w:val="000000"/>
          <w:spacing w:val="2"/>
          <w:sz w:val="24"/>
          <w:szCs w:val="24"/>
        </w:rPr>
        <w:t>и</w:t>
      </w:r>
      <w:r w:rsidRPr="00B552DA">
        <w:rPr>
          <w:rFonts w:eastAsia="Times New Roman"/>
          <w:color w:val="000000"/>
          <w:spacing w:val="-2"/>
          <w:sz w:val="24"/>
          <w:szCs w:val="24"/>
        </w:rPr>
        <w:t>о</w:t>
      </w:r>
      <w:r w:rsidRPr="00B552DA">
        <w:rPr>
          <w:rFonts w:eastAsia="Times New Roman"/>
          <w:color w:val="000000"/>
          <w:sz w:val="24"/>
          <w:szCs w:val="24"/>
        </w:rPr>
        <w:t>н</w:t>
      </w:r>
      <w:r w:rsidRPr="00B552DA">
        <w:rPr>
          <w:rFonts w:eastAsia="Times New Roman"/>
          <w:color w:val="000000"/>
          <w:spacing w:val="2"/>
          <w:sz w:val="24"/>
          <w:szCs w:val="24"/>
        </w:rPr>
        <w:t>н</w:t>
      </w:r>
      <w:r w:rsidRPr="00B552DA">
        <w:rPr>
          <w:rFonts w:eastAsia="Times New Roman"/>
          <w:color w:val="000000"/>
          <w:sz w:val="24"/>
          <w:szCs w:val="24"/>
        </w:rPr>
        <w:t>о</w:t>
      </w:r>
      <w:r w:rsidRPr="00B552DA">
        <w:rPr>
          <w:rFonts w:eastAsia="Times New Roman"/>
          <w:color w:val="000000"/>
          <w:spacing w:val="-2"/>
          <w:sz w:val="24"/>
          <w:szCs w:val="24"/>
        </w:rPr>
        <w:t>г</w:t>
      </w:r>
      <w:r w:rsidRPr="00B552DA">
        <w:rPr>
          <w:rFonts w:eastAsia="Times New Roman"/>
          <w:color w:val="000000"/>
          <w:sz w:val="24"/>
          <w:szCs w:val="24"/>
        </w:rPr>
        <w:t xml:space="preserve">о </w:t>
      </w:r>
      <w:r w:rsidRPr="00B552DA">
        <w:rPr>
          <w:rFonts w:eastAsia="Times New Roman"/>
          <w:color w:val="000000"/>
          <w:spacing w:val="2"/>
          <w:sz w:val="24"/>
          <w:szCs w:val="24"/>
        </w:rPr>
        <w:t>х</w:t>
      </w:r>
      <w:r w:rsidRPr="00B552DA">
        <w:rPr>
          <w:rFonts w:eastAsia="Times New Roman"/>
          <w:color w:val="000000"/>
          <w:sz w:val="24"/>
          <w:szCs w:val="24"/>
        </w:rPr>
        <w:t>ар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а</w:t>
      </w:r>
      <w:r w:rsidRPr="00B552DA">
        <w:rPr>
          <w:rFonts w:eastAsia="Times New Roman"/>
          <w:color w:val="000000"/>
          <w:sz w:val="24"/>
          <w:szCs w:val="24"/>
        </w:rPr>
        <w:t>к</w:t>
      </w:r>
      <w:r w:rsidRPr="00B552DA">
        <w:rPr>
          <w:rFonts w:eastAsia="Times New Roman"/>
          <w:color w:val="000000"/>
          <w:spacing w:val="1"/>
          <w:sz w:val="24"/>
          <w:szCs w:val="24"/>
        </w:rPr>
        <w:t>т</w:t>
      </w:r>
      <w:r w:rsidRPr="00B552DA">
        <w:rPr>
          <w:rFonts w:eastAsia="Times New Roman"/>
          <w:color w:val="000000"/>
          <w:sz w:val="24"/>
          <w:szCs w:val="24"/>
        </w:rPr>
        <w:t>ера</w:t>
      </w:r>
    </w:p>
    <w:p w14:paraId="64961259" w14:textId="77777777" w:rsidR="005339D6" w:rsidRPr="00B552DA" w:rsidRDefault="005339D6" w:rsidP="006429A1">
      <w:pPr>
        <w:pStyle w:val="a3"/>
        <w:numPr>
          <w:ilvl w:val="0"/>
          <w:numId w:val="33"/>
        </w:numPr>
        <w:shd w:val="clear" w:color="auto" w:fill="FFFFFF"/>
        <w:ind w:left="567" w:right="283" w:hanging="283"/>
        <w:jc w:val="both"/>
        <w:rPr>
          <w:rFonts w:eastAsia="Times New Roman"/>
          <w:color w:val="000000"/>
          <w:sz w:val="24"/>
          <w:szCs w:val="24"/>
        </w:rPr>
      </w:pPr>
      <w:r w:rsidRPr="00B552DA">
        <w:rPr>
          <w:rFonts w:eastAsia="Times New Roman"/>
          <w:color w:val="000000"/>
          <w:sz w:val="24"/>
          <w:szCs w:val="24"/>
        </w:rPr>
        <w:t>При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н</w:t>
      </w:r>
      <w:r w:rsidRPr="00B552DA">
        <w:rPr>
          <w:rFonts w:eastAsia="Times New Roman"/>
          <w:color w:val="000000"/>
          <w:spacing w:val="2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м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а</w:t>
      </w:r>
      <w:r w:rsidRPr="00B552DA">
        <w:rPr>
          <w:rFonts w:eastAsia="Times New Roman"/>
          <w:color w:val="000000"/>
          <w:sz w:val="24"/>
          <w:szCs w:val="24"/>
        </w:rPr>
        <w:t>ть с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ам</w:t>
      </w:r>
      <w:r w:rsidRPr="00B552DA">
        <w:rPr>
          <w:rFonts w:eastAsia="Times New Roman"/>
          <w:color w:val="000000"/>
          <w:sz w:val="24"/>
          <w:szCs w:val="24"/>
        </w:rPr>
        <w:t>о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с</w:t>
      </w:r>
      <w:r w:rsidRPr="00B552DA">
        <w:rPr>
          <w:rFonts w:eastAsia="Times New Roman"/>
          <w:color w:val="000000"/>
          <w:sz w:val="24"/>
          <w:szCs w:val="24"/>
        </w:rPr>
        <w:t>тоятел</w:t>
      </w:r>
      <w:r w:rsidRPr="00B552DA">
        <w:rPr>
          <w:rFonts w:eastAsia="Times New Roman"/>
          <w:color w:val="000000"/>
          <w:spacing w:val="1"/>
          <w:sz w:val="24"/>
          <w:szCs w:val="24"/>
        </w:rPr>
        <w:t>ьн</w:t>
      </w:r>
      <w:r w:rsidRPr="00B552DA">
        <w:rPr>
          <w:rFonts w:eastAsia="Times New Roman"/>
          <w:color w:val="000000"/>
          <w:sz w:val="24"/>
          <w:szCs w:val="24"/>
        </w:rPr>
        <w:t>ые реш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е</w:t>
      </w:r>
      <w:r w:rsidRPr="00B552DA">
        <w:rPr>
          <w:rFonts w:eastAsia="Times New Roman"/>
          <w:color w:val="000000"/>
          <w:sz w:val="24"/>
          <w:szCs w:val="24"/>
        </w:rPr>
        <w:t>н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я</w:t>
      </w:r>
      <w:r w:rsidRPr="00B552DA">
        <w:rPr>
          <w:rFonts w:eastAsia="Times New Roman"/>
          <w:color w:val="000000"/>
          <w:spacing w:val="58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п</w:t>
      </w:r>
      <w:r w:rsidRPr="00B552DA">
        <w:rPr>
          <w:rFonts w:eastAsia="Times New Roman"/>
          <w:color w:val="000000"/>
          <w:sz w:val="24"/>
          <w:szCs w:val="24"/>
        </w:rPr>
        <w:t>о</w:t>
      </w:r>
      <w:r w:rsidRPr="00B552DA">
        <w:rPr>
          <w:rFonts w:eastAsia="Times New Roman"/>
          <w:color w:val="000000"/>
          <w:spacing w:val="57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z w:val="24"/>
          <w:szCs w:val="24"/>
        </w:rPr>
        <w:t>во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п</w:t>
      </w:r>
      <w:r w:rsidRPr="00B552DA">
        <w:rPr>
          <w:rFonts w:eastAsia="Times New Roman"/>
          <w:color w:val="000000"/>
          <w:sz w:val="24"/>
          <w:szCs w:val="24"/>
        </w:rPr>
        <w:t>рос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а</w:t>
      </w:r>
      <w:r w:rsidRPr="00B552DA">
        <w:rPr>
          <w:rFonts w:eastAsia="Times New Roman"/>
          <w:color w:val="000000"/>
          <w:sz w:val="24"/>
          <w:szCs w:val="24"/>
        </w:rPr>
        <w:t>м со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ве</w:t>
      </w:r>
      <w:r w:rsidRPr="00B552DA">
        <w:rPr>
          <w:rFonts w:eastAsia="Times New Roman"/>
          <w:color w:val="000000"/>
          <w:sz w:val="24"/>
          <w:szCs w:val="24"/>
        </w:rPr>
        <w:t>рш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е</w:t>
      </w:r>
      <w:r w:rsidRPr="00B552DA">
        <w:rPr>
          <w:rFonts w:eastAsia="Times New Roman"/>
          <w:color w:val="000000"/>
          <w:sz w:val="24"/>
          <w:szCs w:val="24"/>
        </w:rPr>
        <w:t>нство</w:t>
      </w:r>
      <w:r w:rsidRPr="00B552DA">
        <w:rPr>
          <w:rFonts w:eastAsia="Times New Roman"/>
          <w:color w:val="000000"/>
          <w:spacing w:val="2"/>
          <w:sz w:val="24"/>
          <w:szCs w:val="24"/>
        </w:rPr>
        <w:t>в</w:t>
      </w:r>
      <w:r w:rsidRPr="00B552DA">
        <w:rPr>
          <w:rFonts w:eastAsia="Times New Roman"/>
          <w:color w:val="000000"/>
          <w:sz w:val="24"/>
          <w:szCs w:val="24"/>
        </w:rPr>
        <w:t>ан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я орган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из</w:t>
      </w:r>
      <w:r w:rsidRPr="00B552DA">
        <w:rPr>
          <w:rFonts w:eastAsia="Times New Roman"/>
          <w:color w:val="000000"/>
          <w:sz w:val="24"/>
          <w:szCs w:val="24"/>
        </w:rPr>
        <w:t>а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ц</w:t>
      </w:r>
      <w:r w:rsidRPr="00B552DA">
        <w:rPr>
          <w:rFonts w:eastAsia="Times New Roman"/>
          <w:color w:val="000000"/>
          <w:sz w:val="24"/>
          <w:szCs w:val="24"/>
        </w:rPr>
        <w:t>ии</w:t>
      </w:r>
      <w:r w:rsidRPr="00B552DA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z w:val="24"/>
          <w:szCs w:val="24"/>
        </w:rPr>
        <w:t>работы.</w:t>
      </w:r>
    </w:p>
    <w:p w14:paraId="6C4AD0A6" w14:textId="77777777" w:rsidR="00443F3D" w:rsidRPr="00B552DA" w:rsidRDefault="00443F3D" w:rsidP="006429A1">
      <w:pPr>
        <w:shd w:val="clear" w:color="auto" w:fill="FFFFFF"/>
        <w:ind w:right="283"/>
        <w:jc w:val="both"/>
        <w:rPr>
          <w:sz w:val="24"/>
          <w:szCs w:val="24"/>
        </w:rPr>
      </w:pPr>
      <w:r w:rsidRPr="00B552DA">
        <w:rPr>
          <w:rFonts w:eastAsia="Times New Roman"/>
          <w:b/>
          <w:bCs/>
          <w:color w:val="000000"/>
          <w:sz w:val="24"/>
          <w:szCs w:val="24"/>
        </w:rPr>
        <w:t>знать:</w:t>
      </w:r>
    </w:p>
    <w:p w14:paraId="0D3354DD" w14:textId="1E8D1742" w:rsidR="005339D6" w:rsidRPr="00B552DA" w:rsidRDefault="005339D6" w:rsidP="006429A1">
      <w:pPr>
        <w:pStyle w:val="a3"/>
        <w:numPr>
          <w:ilvl w:val="0"/>
          <w:numId w:val="34"/>
        </w:numPr>
        <w:shd w:val="clear" w:color="auto" w:fill="FFFFFF"/>
        <w:tabs>
          <w:tab w:val="left" w:pos="567"/>
        </w:tabs>
        <w:ind w:left="567" w:right="283" w:hanging="283"/>
        <w:jc w:val="both"/>
        <w:rPr>
          <w:rFonts w:eastAsia="Times New Roman"/>
          <w:color w:val="000000"/>
          <w:sz w:val="24"/>
          <w:szCs w:val="24"/>
        </w:rPr>
      </w:pPr>
      <w:r w:rsidRPr="00B552DA">
        <w:rPr>
          <w:rFonts w:eastAsia="Times New Roman"/>
          <w:color w:val="000000"/>
          <w:sz w:val="24"/>
          <w:szCs w:val="24"/>
        </w:rPr>
        <w:t>С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сте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м</w:t>
      </w:r>
      <w:r w:rsidRPr="00B552DA">
        <w:rPr>
          <w:rFonts w:eastAsia="Times New Roman"/>
          <w:color w:val="000000"/>
          <w:sz w:val="24"/>
          <w:szCs w:val="24"/>
        </w:rPr>
        <w:t>ы</w:t>
      </w:r>
      <w:r w:rsidR="006429A1">
        <w:rPr>
          <w:rFonts w:eastAsia="Times New Roman"/>
          <w:color w:val="000000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pacing w:val="-4"/>
          <w:sz w:val="24"/>
          <w:szCs w:val="24"/>
        </w:rPr>
        <w:t>у</w:t>
      </w:r>
      <w:r w:rsidRPr="00B552DA">
        <w:rPr>
          <w:rFonts w:eastAsia="Times New Roman"/>
          <w:color w:val="000000"/>
          <w:sz w:val="24"/>
          <w:szCs w:val="24"/>
        </w:rPr>
        <w:t>пра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в</w:t>
      </w:r>
      <w:r w:rsidRPr="00B552DA">
        <w:rPr>
          <w:rFonts w:eastAsia="Times New Roman"/>
          <w:color w:val="000000"/>
          <w:spacing w:val="2"/>
          <w:sz w:val="24"/>
          <w:szCs w:val="24"/>
        </w:rPr>
        <w:t>л</w:t>
      </w:r>
      <w:r w:rsidRPr="00B552DA">
        <w:rPr>
          <w:rFonts w:eastAsia="Times New Roman"/>
          <w:color w:val="000000"/>
          <w:sz w:val="24"/>
          <w:szCs w:val="24"/>
        </w:rPr>
        <w:t>ен</w:t>
      </w:r>
      <w:r w:rsidRPr="00B552DA">
        <w:rPr>
          <w:rFonts w:eastAsia="Times New Roman"/>
          <w:color w:val="000000"/>
          <w:spacing w:val="2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я т</w:t>
      </w:r>
      <w:r w:rsidRPr="00B552DA">
        <w:rPr>
          <w:rFonts w:eastAsia="Times New Roman"/>
          <w:color w:val="000000"/>
          <w:spacing w:val="3"/>
          <w:sz w:val="24"/>
          <w:szCs w:val="24"/>
        </w:rPr>
        <w:t>р</w:t>
      </w:r>
      <w:r w:rsidRPr="00B552DA">
        <w:rPr>
          <w:rFonts w:eastAsia="Times New Roman"/>
          <w:color w:val="000000"/>
          <w:spacing w:val="-4"/>
          <w:sz w:val="24"/>
          <w:szCs w:val="24"/>
        </w:rPr>
        <w:t>у</w:t>
      </w:r>
      <w:r w:rsidRPr="00B552DA">
        <w:rPr>
          <w:rFonts w:eastAsia="Times New Roman"/>
          <w:color w:val="000000"/>
          <w:sz w:val="24"/>
          <w:szCs w:val="24"/>
        </w:rPr>
        <w:t>дов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ым</w:t>
      </w:r>
      <w:r w:rsidRPr="00B552DA">
        <w:rPr>
          <w:rFonts w:eastAsia="Times New Roman"/>
          <w:color w:val="000000"/>
          <w:sz w:val="24"/>
          <w:szCs w:val="24"/>
        </w:rPr>
        <w:t>и</w:t>
      </w:r>
      <w:r w:rsidRPr="00B552DA">
        <w:rPr>
          <w:rFonts w:eastAsia="Times New Roman"/>
          <w:color w:val="000000"/>
          <w:spacing w:val="68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z w:val="24"/>
          <w:szCs w:val="24"/>
        </w:rPr>
        <w:t>р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е</w:t>
      </w:r>
      <w:r w:rsidRPr="00B552DA">
        <w:rPr>
          <w:rFonts w:eastAsia="Times New Roman"/>
          <w:color w:val="000000"/>
          <w:spacing w:val="4"/>
          <w:sz w:val="24"/>
          <w:szCs w:val="24"/>
        </w:rPr>
        <w:t>с</w:t>
      </w:r>
      <w:r w:rsidRPr="00B552DA">
        <w:rPr>
          <w:rFonts w:eastAsia="Times New Roman"/>
          <w:color w:val="000000"/>
          <w:spacing w:val="-4"/>
          <w:sz w:val="24"/>
          <w:szCs w:val="24"/>
        </w:rPr>
        <w:t>у</w:t>
      </w:r>
      <w:r w:rsidRPr="00B552DA">
        <w:rPr>
          <w:rFonts w:eastAsia="Times New Roman"/>
          <w:color w:val="000000"/>
          <w:sz w:val="24"/>
          <w:szCs w:val="24"/>
        </w:rPr>
        <w:t>р</w:t>
      </w:r>
      <w:r w:rsidRPr="00B552DA">
        <w:rPr>
          <w:rFonts w:eastAsia="Times New Roman"/>
          <w:color w:val="000000"/>
          <w:spacing w:val="1"/>
          <w:sz w:val="24"/>
          <w:szCs w:val="24"/>
        </w:rPr>
        <w:t>с</w:t>
      </w:r>
      <w:r w:rsidRPr="00B552DA">
        <w:rPr>
          <w:rFonts w:eastAsia="Times New Roman"/>
          <w:color w:val="000000"/>
          <w:sz w:val="24"/>
          <w:szCs w:val="24"/>
        </w:rPr>
        <w:t>а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м</w:t>
      </w:r>
      <w:r w:rsidRPr="00B552DA">
        <w:rPr>
          <w:rFonts w:eastAsia="Times New Roman"/>
          <w:color w:val="000000"/>
          <w:sz w:val="24"/>
          <w:szCs w:val="24"/>
        </w:rPr>
        <w:t>и в</w:t>
      </w:r>
      <w:r w:rsidRPr="00B552D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z w:val="24"/>
          <w:szCs w:val="24"/>
        </w:rPr>
        <w:t>орг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а</w:t>
      </w:r>
      <w:r w:rsidRPr="00B552DA">
        <w:rPr>
          <w:rFonts w:eastAsia="Times New Roman"/>
          <w:color w:val="000000"/>
          <w:sz w:val="24"/>
          <w:szCs w:val="24"/>
        </w:rPr>
        <w:t>н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из</w:t>
      </w:r>
      <w:r w:rsidRPr="00B552DA">
        <w:rPr>
          <w:rFonts w:eastAsia="Times New Roman"/>
          <w:color w:val="000000"/>
          <w:sz w:val="24"/>
          <w:szCs w:val="24"/>
        </w:rPr>
        <w:t>а</w:t>
      </w:r>
      <w:r w:rsidRPr="00B552DA">
        <w:rPr>
          <w:rFonts w:eastAsia="Times New Roman"/>
          <w:color w:val="000000"/>
          <w:spacing w:val="1"/>
          <w:sz w:val="24"/>
          <w:szCs w:val="24"/>
        </w:rPr>
        <w:t>ц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и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; способов</w:t>
      </w:r>
      <w:r w:rsidRPr="00B552DA">
        <w:rPr>
          <w:rFonts w:eastAsia="Times New Roman"/>
          <w:color w:val="000000"/>
          <w:spacing w:val="159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pacing w:val="-6"/>
          <w:sz w:val="24"/>
          <w:szCs w:val="24"/>
        </w:rPr>
        <w:t>у</w:t>
      </w:r>
      <w:r w:rsidRPr="00B552DA">
        <w:rPr>
          <w:rFonts w:eastAsia="Times New Roman"/>
          <w:color w:val="000000"/>
          <w:sz w:val="24"/>
          <w:szCs w:val="24"/>
        </w:rPr>
        <w:t>п</w:t>
      </w:r>
      <w:r w:rsidRPr="00B552DA">
        <w:rPr>
          <w:rFonts w:eastAsia="Times New Roman"/>
          <w:color w:val="000000"/>
          <w:spacing w:val="3"/>
          <w:sz w:val="24"/>
          <w:szCs w:val="24"/>
        </w:rPr>
        <w:t>р</w:t>
      </w:r>
      <w:r w:rsidRPr="00B552DA">
        <w:rPr>
          <w:rFonts w:eastAsia="Times New Roman"/>
          <w:color w:val="000000"/>
          <w:sz w:val="24"/>
          <w:szCs w:val="24"/>
        </w:rPr>
        <w:t>а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в</w:t>
      </w:r>
      <w:r w:rsidRPr="00B552DA">
        <w:rPr>
          <w:rFonts w:eastAsia="Times New Roman"/>
          <w:color w:val="000000"/>
          <w:sz w:val="24"/>
          <w:szCs w:val="24"/>
        </w:rPr>
        <w:t>лен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я ко</w:t>
      </w:r>
      <w:r w:rsidRPr="00B552DA">
        <w:rPr>
          <w:rFonts w:eastAsia="Times New Roman"/>
          <w:color w:val="000000"/>
          <w:spacing w:val="2"/>
          <w:sz w:val="24"/>
          <w:szCs w:val="24"/>
        </w:rPr>
        <w:t>н</w:t>
      </w:r>
      <w:r w:rsidRPr="00B552DA">
        <w:rPr>
          <w:rFonts w:eastAsia="Times New Roman"/>
          <w:color w:val="000000"/>
          <w:sz w:val="24"/>
          <w:szCs w:val="24"/>
        </w:rPr>
        <w:t>ф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л</w:t>
      </w:r>
      <w:r w:rsidRPr="00B552DA">
        <w:rPr>
          <w:rFonts w:eastAsia="Times New Roman"/>
          <w:color w:val="000000"/>
          <w:sz w:val="24"/>
          <w:szCs w:val="24"/>
        </w:rPr>
        <w:t>и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кт</w:t>
      </w:r>
      <w:r w:rsidRPr="00B552DA">
        <w:rPr>
          <w:rFonts w:eastAsia="Times New Roman"/>
          <w:color w:val="000000"/>
          <w:sz w:val="24"/>
          <w:szCs w:val="24"/>
        </w:rPr>
        <w:t>а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м</w:t>
      </w:r>
      <w:r w:rsidRPr="00B552DA">
        <w:rPr>
          <w:rFonts w:eastAsia="Times New Roman"/>
          <w:color w:val="000000"/>
          <w:sz w:val="24"/>
          <w:szCs w:val="24"/>
        </w:rPr>
        <w:t>и</w:t>
      </w:r>
      <w:r w:rsidRPr="00B552DA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z w:val="24"/>
          <w:szCs w:val="24"/>
        </w:rPr>
        <w:t>и бор</w:t>
      </w:r>
      <w:r w:rsidRPr="00B552DA">
        <w:rPr>
          <w:rFonts w:eastAsia="Times New Roman"/>
          <w:color w:val="000000"/>
          <w:spacing w:val="1"/>
          <w:sz w:val="24"/>
          <w:szCs w:val="24"/>
        </w:rPr>
        <w:t>ь</w:t>
      </w:r>
      <w:r w:rsidRPr="00B552DA">
        <w:rPr>
          <w:rFonts w:eastAsia="Times New Roman"/>
          <w:color w:val="000000"/>
          <w:sz w:val="24"/>
          <w:szCs w:val="24"/>
        </w:rPr>
        <w:t xml:space="preserve">бы 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с</w:t>
      </w:r>
      <w:r w:rsidRPr="00B552DA">
        <w:rPr>
          <w:rFonts w:eastAsia="Times New Roman"/>
          <w:color w:val="000000"/>
          <w:sz w:val="24"/>
          <w:szCs w:val="24"/>
        </w:rPr>
        <w:t>о стр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есс</w:t>
      </w:r>
      <w:r w:rsidRPr="00B552DA">
        <w:rPr>
          <w:rFonts w:eastAsia="Times New Roman"/>
          <w:color w:val="000000"/>
          <w:spacing w:val="2"/>
          <w:sz w:val="24"/>
          <w:szCs w:val="24"/>
        </w:rPr>
        <w:t>о</w:t>
      </w:r>
      <w:r w:rsidRPr="00B552DA">
        <w:rPr>
          <w:rFonts w:eastAsia="Times New Roman"/>
          <w:color w:val="000000"/>
          <w:sz w:val="24"/>
          <w:szCs w:val="24"/>
        </w:rPr>
        <w:t>м.</w:t>
      </w:r>
    </w:p>
    <w:p w14:paraId="054B4CC6" w14:textId="77777777" w:rsidR="005339D6" w:rsidRPr="00B552DA" w:rsidRDefault="005339D6" w:rsidP="006429A1">
      <w:pPr>
        <w:pStyle w:val="a3"/>
        <w:numPr>
          <w:ilvl w:val="0"/>
          <w:numId w:val="34"/>
        </w:numPr>
        <w:tabs>
          <w:tab w:val="left" w:pos="567"/>
        </w:tabs>
        <w:spacing w:before="14" w:line="249" w:lineRule="auto"/>
        <w:ind w:left="567" w:right="283" w:hanging="283"/>
        <w:jc w:val="both"/>
        <w:rPr>
          <w:rFonts w:eastAsia="Times New Roman"/>
          <w:color w:val="000000"/>
          <w:sz w:val="24"/>
          <w:szCs w:val="24"/>
        </w:rPr>
      </w:pPr>
      <w:r w:rsidRPr="00B552DA">
        <w:rPr>
          <w:rFonts w:eastAsia="Times New Roman"/>
          <w:color w:val="000000"/>
          <w:sz w:val="24"/>
          <w:szCs w:val="24"/>
        </w:rPr>
        <w:t>Основы</w:t>
      </w:r>
      <w:r w:rsidRPr="00B552DA">
        <w:rPr>
          <w:rFonts w:eastAsia="Times New Roman"/>
          <w:color w:val="000000"/>
          <w:spacing w:val="48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z w:val="24"/>
          <w:szCs w:val="24"/>
        </w:rPr>
        <w:t>менедж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ме</w:t>
      </w:r>
      <w:r w:rsidRPr="00B552DA">
        <w:rPr>
          <w:rFonts w:eastAsia="Times New Roman"/>
          <w:color w:val="000000"/>
          <w:sz w:val="24"/>
          <w:szCs w:val="24"/>
        </w:rPr>
        <w:t>н</w:t>
      </w:r>
      <w:r w:rsidRPr="00B552DA">
        <w:rPr>
          <w:rFonts w:eastAsia="Times New Roman"/>
          <w:color w:val="000000"/>
          <w:spacing w:val="1"/>
          <w:sz w:val="24"/>
          <w:szCs w:val="24"/>
        </w:rPr>
        <w:t>т</w:t>
      </w:r>
      <w:r w:rsidRPr="00B552DA">
        <w:rPr>
          <w:rFonts w:eastAsia="Times New Roman"/>
          <w:color w:val="000000"/>
          <w:sz w:val="24"/>
          <w:szCs w:val="24"/>
        </w:rPr>
        <w:t>а</w:t>
      </w:r>
      <w:r w:rsidRPr="00B552DA">
        <w:rPr>
          <w:rFonts w:eastAsia="Times New Roman"/>
          <w:color w:val="000000"/>
          <w:spacing w:val="48"/>
          <w:sz w:val="24"/>
          <w:szCs w:val="24"/>
        </w:rPr>
        <w:t xml:space="preserve"> </w:t>
      </w:r>
      <w:r w:rsidRPr="00B552DA">
        <w:rPr>
          <w:rFonts w:eastAsia="Times New Roman"/>
          <w:color w:val="000000"/>
          <w:sz w:val="24"/>
          <w:szCs w:val="24"/>
        </w:rPr>
        <w:t>и ком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м</w:t>
      </w:r>
      <w:r w:rsidRPr="00B552DA">
        <w:rPr>
          <w:rFonts w:eastAsia="Times New Roman"/>
          <w:color w:val="000000"/>
          <w:spacing w:val="-3"/>
          <w:sz w:val="24"/>
          <w:szCs w:val="24"/>
        </w:rPr>
        <w:t>у</w:t>
      </w:r>
      <w:r w:rsidRPr="00B552DA">
        <w:rPr>
          <w:rFonts w:eastAsia="Times New Roman"/>
          <w:color w:val="000000"/>
          <w:sz w:val="24"/>
          <w:szCs w:val="24"/>
        </w:rPr>
        <w:t>н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ик</w:t>
      </w:r>
      <w:r w:rsidRPr="00B552DA">
        <w:rPr>
          <w:rFonts w:eastAsia="Times New Roman"/>
          <w:color w:val="000000"/>
          <w:sz w:val="24"/>
          <w:szCs w:val="24"/>
        </w:rPr>
        <w:t>ац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pacing w:val="2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, договорных от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н</w:t>
      </w:r>
      <w:r w:rsidRPr="00B552DA">
        <w:rPr>
          <w:rFonts w:eastAsia="Times New Roman"/>
          <w:color w:val="000000"/>
          <w:sz w:val="24"/>
          <w:szCs w:val="24"/>
        </w:rPr>
        <w:t>оше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н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и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й</w:t>
      </w:r>
      <w:r w:rsidRPr="00B552DA">
        <w:rPr>
          <w:rFonts w:eastAsia="Times New Roman"/>
          <w:color w:val="000000"/>
          <w:sz w:val="24"/>
          <w:szCs w:val="24"/>
        </w:rPr>
        <w:t>.</w:t>
      </w:r>
    </w:p>
    <w:p w14:paraId="34CCFB08" w14:textId="5739BECC" w:rsidR="005339D6" w:rsidRPr="00B552DA" w:rsidRDefault="005339D6" w:rsidP="006429A1">
      <w:pPr>
        <w:pStyle w:val="a3"/>
        <w:numPr>
          <w:ilvl w:val="0"/>
          <w:numId w:val="34"/>
        </w:numPr>
        <w:shd w:val="clear" w:color="auto" w:fill="FFFFFF"/>
        <w:tabs>
          <w:tab w:val="left" w:pos="567"/>
        </w:tabs>
        <w:ind w:left="567" w:right="283" w:hanging="283"/>
        <w:jc w:val="both"/>
        <w:rPr>
          <w:rFonts w:eastAsia="Times New Roman"/>
          <w:color w:val="000000"/>
          <w:sz w:val="24"/>
          <w:szCs w:val="24"/>
        </w:rPr>
      </w:pPr>
      <w:r w:rsidRPr="00B552DA">
        <w:rPr>
          <w:rFonts w:eastAsia="Times New Roman"/>
          <w:color w:val="000000"/>
          <w:spacing w:val="-1"/>
          <w:sz w:val="24"/>
          <w:szCs w:val="24"/>
        </w:rPr>
        <w:t>Ме</w:t>
      </w:r>
      <w:r w:rsidRPr="00B552DA">
        <w:rPr>
          <w:rFonts w:eastAsia="Times New Roman"/>
          <w:color w:val="000000"/>
          <w:sz w:val="24"/>
          <w:szCs w:val="24"/>
        </w:rPr>
        <w:t>тоды и формы с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ам</w:t>
      </w:r>
      <w:r w:rsidRPr="00B552DA">
        <w:rPr>
          <w:rFonts w:eastAsia="Times New Roman"/>
          <w:color w:val="000000"/>
          <w:sz w:val="24"/>
          <w:szCs w:val="24"/>
        </w:rPr>
        <w:t>оо</w:t>
      </w:r>
      <w:r w:rsidRPr="00B552DA">
        <w:rPr>
          <w:rFonts w:eastAsia="Times New Roman"/>
          <w:color w:val="000000"/>
          <w:spacing w:val="4"/>
          <w:sz w:val="24"/>
          <w:szCs w:val="24"/>
        </w:rPr>
        <w:t>б</w:t>
      </w:r>
      <w:r w:rsidRPr="00B552DA">
        <w:rPr>
          <w:rFonts w:eastAsia="Times New Roman"/>
          <w:color w:val="000000"/>
          <w:spacing w:val="-4"/>
          <w:sz w:val="24"/>
          <w:szCs w:val="24"/>
        </w:rPr>
        <w:t>у</w:t>
      </w:r>
      <w:r w:rsidRPr="00B552DA">
        <w:rPr>
          <w:rFonts w:eastAsia="Times New Roman"/>
          <w:color w:val="000000"/>
          <w:spacing w:val="1"/>
          <w:sz w:val="24"/>
          <w:szCs w:val="24"/>
        </w:rPr>
        <w:t>ч</w:t>
      </w:r>
      <w:r w:rsidRPr="00B552DA">
        <w:rPr>
          <w:rFonts w:eastAsia="Times New Roman"/>
          <w:color w:val="000000"/>
          <w:sz w:val="24"/>
          <w:szCs w:val="24"/>
        </w:rPr>
        <w:t>ен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я и с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ам</w:t>
      </w:r>
      <w:r w:rsidRPr="00B552DA">
        <w:rPr>
          <w:rFonts w:eastAsia="Times New Roman"/>
          <w:color w:val="000000"/>
          <w:sz w:val="24"/>
          <w:szCs w:val="24"/>
        </w:rPr>
        <w:t>ор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а</w:t>
      </w:r>
      <w:r w:rsidRPr="00B552DA">
        <w:rPr>
          <w:rFonts w:eastAsia="Times New Roman"/>
          <w:color w:val="000000"/>
          <w:sz w:val="24"/>
          <w:szCs w:val="24"/>
        </w:rPr>
        <w:t>зв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ити</w:t>
      </w:r>
      <w:r w:rsidRPr="00B552DA">
        <w:rPr>
          <w:rFonts w:eastAsia="Times New Roman"/>
          <w:color w:val="000000"/>
          <w:sz w:val="24"/>
          <w:szCs w:val="24"/>
        </w:rPr>
        <w:t>я на основе с</w:t>
      </w:r>
      <w:r w:rsidRPr="00B552DA">
        <w:rPr>
          <w:rFonts w:eastAsia="Times New Roman"/>
          <w:color w:val="000000"/>
          <w:spacing w:val="-1"/>
          <w:sz w:val="24"/>
          <w:szCs w:val="24"/>
        </w:rPr>
        <w:t>ам</w:t>
      </w:r>
      <w:r w:rsidRPr="00B552DA">
        <w:rPr>
          <w:rFonts w:eastAsia="Times New Roman"/>
          <w:color w:val="000000"/>
          <w:sz w:val="24"/>
          <w:szCs w:val="24"/>
        </w:rPr>
        <w:t>опрезе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н</w:t>
      </w:r>
      <w:r w:rsidRPr="00B552DA">
        <w:rPr>
          <w:rFonts w:eastAsia="Times New Roman"/>
          <w:color w:val="000000"/>
          <w:sz w:val="24"/>
          <w:szCs w:val="24"/>
        </w:rPr>
        <w:t>тац</w:t>
      </w:r>
      <w:r w:rsidRPr="00B552DA">
        <w:rPr>
          <w:rFonts w:eastAsia="Times New Roman"/>
          <w:color w:val="000000"/>
          <w:spacing w:val="2"/>
          <w:sz w:val="24"/>
          <w:szCs w:val="24"/>
        </w:rPr>
        <w:t>и</w:t>
      </w:r>
      <w:r w:rsidRPr="00B552DA">
        <w:rPr>
          <w:rFonts w:eastAsia="Times New Roman"/>
          <w:color w:val="000000"/>
          <w:spacing w:val="1"/>
          <w:sz w:val="24"/>
          <w:szCs w:val="24"/>
        </w:rPr>
        <w:t>и</w:t>
      </w:r>
      <w:r w:rsidRPr="00B552DA">
        <w:rPr>
          <w:rFonts w:eastAsia="Times New Roman"/>
          <w:color w:val="000000"/>
          <w:sz w:val="24"/>
          <w:szCs w:val="24"/>
        </w:rPr>
        <w:t>.</w:t>
      </w:r>
    </w:p>
    <w:p w14:paraId="36C7371A" w14:textId="77777777" w:rsidR="005339D6" w:rsidRPr="00B552DA" w:rsidRDefault="005339D6" w:rsidP="006429A1">
      <w:pPr>
        <w:shd w:val="clear" w:color="auto" w:fill="FFFFFF"/>
        <w:tabs>
          <w:tab w:val="left" w:pos="792"/>
        </w:tabs>
        <w:ind w:right="283"/>
        <w:jc w:val="both"/>
        <w:rPr>
          <w:b/>
          <w:bCs/>
          <w:color w:val="000000"/>
          <w:sz w:val="24"/>
          <w:szCs w:val="24"/>
        </w:rPr>
      </w:pPr>
    </w:p>
    <w:p w14:paraId="1399A814" w14:textId="77777777" w:rsidR="00443F3D" w:rsidRPr="00B552DA" w:rsidRDefault="00443F3D" w:rsidP="006429A1">
      <w:pPr>
        <w:shd w:val="clear" w:color="auto" w:fill="FFFFFF"/>
        <w:tabs>
          <w:tab w:val="left" w:pos="792"/>
        </w:tabs>
        <w:ind w:right="283"/>
        <w:jc w:val="both"/>
        <w:rPr>
          <w:sz w:val="24"/>
          <w:szCs w:val="24"/>
        </w:rPr>
      </w:pPr>
      <w:r w:rsidRPr="00B552DA">
        <w:rPr>
          <w:b/>
          <w:bCs/>
          <w:color w:val="000000"/>
          <w:sz w:val="24"/>
          <w:szCs w:val="24"/>
        </w:rPr>
        <w:t>1.3.</w:t>
      </w:r>
      <w:r w:rsidRPr="00B552DA">
        <w:rPr>
          <w:b/>
          <w:bCs/>
          <w:color w:val="000000"/>
          <w:sz w:val="24"/>
          <w:szCs w:val="24"/>
        </w:rPr>
        <w:tab/>
        <w:t>К</w:t>
      </w:r>
      <w:r w:rsidRPr="00B552DA">
        <w:rPr>
          <w:rFonts w:eastAsia="Times New Roman"/>
          <w:b/>
          <w:bCs/>
          <w:color w:val="000000"/>
          <w:sz w:val="24"/>
          <w:szCs w:val="24"/>
        </w:rPr>
        <w:t>оличество часов на освоение программы профессионального модуля:</w:t>
      </w:r>
    </w:p>
    <w:p w14:paraId="08D1D39F" w14:textId="5D59723F" w:rsidR="00443F3D" w:rsidRPr="0014438B" w:rsidRDefault="00443F3D" w:rsidP="006429A1">
      <w:pPr>
        <w:shd w:val="clear" w:color="auto" w:fill="FFFFFF"/>
        <w:tabs>
          <w:tab w:val="left" w:leader="underscore" w:pos="6298"/>
        </w:tabs>
        <w:ind w:right="283"/>
        <w:jc w:val="both"/>
        <w:rPr>
          <w:rFonts w:eastAsia="Times New Roman"/>
          <w:sz w:val="24"/>
          <w:szCs w:val="24"/>
        </w:rPr>
      </w:pPr>
      <w:r w:rsidRPr="00B552DA">
        <w:rPr>
          <w:rFonts w:eastAsia="Times New Roman"/>
          <w:color w:val="000000"/>
          <w:spacing w:val="-2"/>
          <w:sz w:val="24"/>
          <w:szCs w:val="24"/>
        </w:rPr>
        <w:t xml:space="preserve">максимальной учебной нагрузки студента </w:t>
      </w:r>
      <w:r w:rsidRPr="0014438B">
        <w:rPr>
          <w:rFonts w:eastAsia="Times New Roman"/>
          <w:spacing w:val="-2"/>
          <w:sz w:val="24"/>
          <w:szCs w:val="24"/>
        </w:rPr>
        <w:t xml:space="preserve">– </w:t>
      </w:r>
      <w:r w:rsidR="00D162AB">
        <w:rPr>
          <w:rFonts w:eastAsia="Times New Roman"/>
          <w:sz w:val="24"/>
          <w:szCs w:val="24"/>
        </w:rPr>
        <w:t xml:space="preserve">475 </w:t>
      </w:r>
      <w:r w:rsidRPr="0014438B">
        <w:rPr>
          <w:rFonts w:eastAsia="Times New Roman"/>
          <w:sz w:val="24"/>
          <w:szCs w:val="24"/>
        </w:rPr>
        <w:t xml:space="preserve">часов, </w:t>
      </w:r>
    </w:p>
    <w:p w14:paraId="74B031C2" w14:textId="77777777" w:rsidR="00443F3D" w:rsidRPr="0014438B" w:rsidRDefault="00443F3D" w:rsidP="006429A1">
      <w:pPr>
        <w:shd w:val="clear" w:color="auto" w:fill="FFFFFF"/>
        <w:tabs>
          <w:tab w:val="left" w:leader="underscore" w:pos="6298"/>
        </w:tabs>
        <w:ind w:right="283" w:firstLine="567"/>
        <w:jc w:val="both"/>
        <w:rPr>
          <w:sz w:val="24"/>
          <w:szCs w:val="24"/>
        </w:rPr>
      </w:pPr>
      <w:r w:rsidRPr="0014438B">
        <w:rPr>
          <w:rFonts w:eastAsia="Times New Roman"/>
          <w:sz w:val="24"/>
          <w:szCs w:val="24"/>
        </w:rPr>
        <w:t>в том числе:</w:t>
      </w:r>
    </w:p>
    <w:p w14:paraId="2671C5C1" w14:textId="77777777" w:rsidR="00443F3D" w:rsidRPr="0014438B" w:rsidRDefault="00443F3D" w:rsidP="006429A1">
      <w:pPr>
        <w:shd w:val="clear" w:color="auto" w:fill="FFFFFF"/>
        <w:tabs>
          <w:tab w:val="left" w:leader="underscore" w:pos="7368"/>
        </w:tabs>
        <w:ind w:right="283" w:firstLine="567"/>
        <w:jc w:val="both"/>
        <w:rPr>
          <w:sz w:val="24"/>
          <w:szCs w:val="24"/>
        </w:rPr>
      </w:pPr>
      <w:r w:rsidRPr="0014438B">
        <w:rPr>
          <w:rFonts w:eastAsia="Times New Roman"/>
          <w:spacing w:val="-2"/>
          <w:sz w:val="24"/>
          <w:szCs w:val="24"/>
        </w:rPr>
        <w:t xml:space="preserve">обязательной аудиторной учебной нагрузки студента </w:t>
      </w:r>
      <w:proofErr w:type="gramStart"/>
      <w:r w:rsidRPr="0014438B">
        <w:rPr>
          <w:rFonts w:eastAsia="Times New Roman"/>
          <w:spacing w:val="-2"/>
          <w:sz w:val="24"/>
          <w:szCs w:val="24"/>
        </w:rPr>
        <w:t xml:space="preserve">– </w:t>
      </w:r>
      <w:r w:rsidR="00226E80" w:rsidRPr="00D162AB">
        <w:rPr>
          <w:rFonts w:eastAsia="Times New Roman"/>
          <w:b/>
          <w:color w:val="FF0000"/>
          <w:sz w:val="24"/>
          <w:szCs w:val="24"/>
        </w:rPr>
        <w:t xml:space="preserve"> </w:t>
      </w:r>
      <w:r w:rsidR="00D162AB">
        <w:rPr>
          <w:rFonts w:eastAsia="Times New Roman"/>
          <w:spacing w:val="-1"/>
          <w:sz w:val="24"/>
          <w:szCs w:val="24"/>
        </w:rPr>
        <w:t>271</w:t>
      </w:r>
      <w:proofErr w:type="gramEnd"/>
      <w:r w:rsidRPr="0014438B">
        <w:rPr>
          <w:rFonts w:eastAsia="Times New Roman"/>
          <w:spacing w:val="-1"/>
          <w:sz w:val="24"/>
          <w:szCs w:val="24"/>
        </w:rPr>
        <w:t>час</w:t>
      </w:r>
      <w:r w:rsidR="00226E80" w:rsidRPr="0014438B">
        <w:rPr>
          <w:rFonts w:eastAsia="Times New Roman"/>
          <w:spacing w:val="-1"/>
          <w:sz w:val="24"/>
          <w:szCs w:val="24"/>
        </w:rPr>
        <w:t>ов</w:t>
      </w:r>
      <w:r w:rsidRPr="0014438B">
        <w:rPr>
          <w:rFonts w:eastAsia="Times New Roman"/>
          <w:spacing w:val="-1"/>
          <w:sz w:val="24"/>
          <w:szCs w:val="24"/>
        </w:rPr>
        <w:t>;</w:t>
      </w:r>
    </w:p>
    <w:p w14:paraId="75BC54B4" w14:textId="77777777" w:rsidR="00443F3D" w:rsidRPr="0014438B" w:rsidRDefault="00443F3D" w:rsidP="006429A1">
      <w:pPr>
        <w:shd w:val="clear" w:color="auto" w:fill="FFFFFF"/>
        <w:tabs>
          <w:tab w:val="left" w:leader="underscore" w:pos="5203"/>
        </w:tabs>
        <w:ind w:right="283" w:firstLine="567"/>
        <w:jc w:val="both"/>
        <w:rPr>
          <w:sz w:val="24"/>
          <w:szCs w:val="24"/>
        </w:rPr>
      </w:pPr>
      <w:r w:rsidRPr="0014438B">
        <w:rPr>
          <w:rFonts w:eastAsia="Times New Roman"/>
          <w:spacing w:val="-2"/>
          <w:sz w:val="24"/>
          <w:szCs w:val="24"/>
        </w:rPr>
        <w:t xml:space="preserve">самостоятельной работы студента </w:t>
      </w:r>
      <w:proofErr w:type="gramStart"/>
      <w:r w:rsidRPr="0014438B">
        <w:rPr>
          <w:rFonts w:eastAsia="Times New Roman"/>
          <w:spacing w:val="-2"/>
          <w:sz w:val="24"/>
          <w:szCs w:val="24"/>
        </w:rPr>
        <w:t>–</w:t>
      </w:r>
      <w:r w:rsidR="00D162AB">
        <w:rPr>
          <w:rFonts w:eastAsia="Times New Roman"/>
          <w:b/>
          <w:color w:val="FF0000"/>
          <w:sz w:val="24"/>
          <w:szCs w:val="24"/>
        </w:rPr>
        <w:t xml:space="preserve"> </w:t>
      </w:r>
      <w:r w:rsidRPr="0014438B">
        <w:rPr>
          <w:rFonts w:eastAsia="Times New Roman"/>
          <w:sz w:val="24"/>
          <w:szCs w:val="24"/>
        </w:rPr>
        <w:t xml:space="preserve"> </w:t>
      </w:r>
      <w:r w:rsidR="00D162AB">
        <w:rPr>
          <w:rFonts w:eastAsia="Times New Roman"/>
          <w:sz w:val="24"/>
          <w:szCs w:val="24"/>
        </w:rPr>
        <w:t>24</w:t>
      </w:r>
      <w:proofErr w:type="gramEnd"/>
      <w:r w:rsidRPr="0014438B">
        <w:rPr>
          <w:rFonts w:eastAsia="Times New Roman"/>
          <w:sz w:val="24"/>
          <w:szCs w:val="24"/>
        </w:rPr>
        <w:t>час</w:t>
      </w:r>
      <w:r w:rsidR="00D162AB">
        <w:rPr>
          <w:rFonts w:eastAsia="Times New Roman"/>
          <w:sz w:val="24"/>
          <w:szCs w:val="24"/>
        </w:rPr>
        <w:t>а</w:t>
      </w:r>
      <w:r w:rsidRPr="0014438B">
        <w:rPr>
          <w:rFonts w:eastAsia="Times New Roman"/>
          <w:sz w:val="24"/>
          <w:szCs w:val="24"/>
        </w:rPr>
        <w:t>;</w:t>
      </w:r>
    </w:p>
    <w:p w14:paraId="550A6431" w14:textId="4B80C86E" w:rsidR="00443F3D" w:rsidRPr="0014438B" w:rsidRDefault="00AE7F65" w:rsidP="006429A1">
      <w:pPr>
        <w:shd w:val="clear" w:color="auto" w:fill="FFFFFF"/>
        <w:tabs>
          <w:tab w:val="left" w:leader="underscore" w:pos="5779"/>
        </w:tabs>
        <w:ind w:right="283" w:firstLine="567"/>
        <w:jc w:val="both"/>
        <w:rPr>
          <w:sz w:val="24"/>
          <w:szCs w:val="24"/>
        </w:rPr>
      </w:pPr>
      <w:r w:rsidRPr="0014438B">
        <w:rPr>
          <w:rFonts w:eastAsia="Times New Roman"/>
          <w:spacing w:val="-2"/>
          <w:sz w:val="24"/>
          <w:szCs w:val="24"/>
        </w:rPr>
        <w:t>производственной</w:t>
      </w:r>
      <w:r w:rsidR="00443F3D" w:rsidRPr="0014438B">
        <w:rPr>
          <w:rFonts w:eastAsia="Times New Roman"/>
          <w:spacing w:val="-2"/>
          <w:sz w:val="24"/>
          <w:szCs w:val="24"/>
        </w:rPr>
        <w:t xml:space="preserve"> практики – </w:t>
      </w:r>
      <w:r w:rsidR="00D162AB" w:rsidRPr="006429A1">
        <w:rPr>
          <w:rFonts w:eastAsia="Times New Roman"/>
          <w:bCs/>
          <w:sz w:val="24"/>
          <w:szCs w:val="24"/>
        </w:rPr>
        <w:t>180</w:t>
      </w:r>
      <w:r w:rsidR="00D162AB">
        <w:rPr>
          <w:rFonts w:eastAsia="Times New Roman"/>
          <w:b/>
          <w:sz w:val="24"/>
          <w:szCs w:val="24"/>
        </w:rPr>
        <w:t xml:space="preserve"> </w:t>
      </w:r>
      <w:r w:rsidR="00443F3D" w:rsidRPr="0014438B">
        <w:rPr>
          <w:rFonts w:eastAsia="Times New Roman"/>
          <w:sz w:val="24"/>
          <w:szCs w:val="24"/>
        </w:rPr>
        <w:t>час</w:t>
      </w:r>
      <w:r w:rsidR="00D162AB">
        <w:rPr>
          <w:rFonts w:eastAsia="Times New Roman"/>
          <w:sz w:val="24"/>
          <w:szCs w:val="24"/>
        </w:rPr>
        <w:t>ов</w:t>
      </w:r>
      <w:r w:rsidR="00443F3D" w:rsidRPr="0014438B">
        <w:rPr>
          <w:rFonts w:eastAsia="Times New Roman"/>
          <w:sz w:val="24"/>
          <w:szCs w:val="24"/>
        </w:rPr>
        <w:t>.</w:t>
      </w:r>
    </w:p>
    <w:p w14:paraId="0AB28DBC" w14:textId="77777777" w:rsidR="00443F3D" w:rsidRPr="0014438B" w:rsidRDefault="00443F3D" w:rsidP="00443F3D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7EF42847" w14:textId="77777777" w:rsidR="00425759" w:rsidRPr="00DA018B" w:rsidRDefault="00425759" w:rsidP="00443F3D">
      <w:pPr>
        <w:shd w:val="clear" w:color="auto" w:fill="FFFFFF"/>
        <w:jc w:val="both"/>
        <w:rPr>
          <w:color w:val="FF0000"/>
          <w:spacing w:val="-8"/>
          <w:sz w:val="24"/>
          <w:szCs w:val="24"/>
        </w:rPr>
      </w:pPr>
    </w:p>
    <w:p w14:paraId="77BA3AD4" w14:textId="77777777" w:rsidR="00467400" w:rsidRPr="00DA018B" w:rsidRDefault="00467400" w:rsidP="00443F3D">
      <w:pPr>
        <w:jc w:val="both"/>
        <w:rPr>
          <w:color w:val="FF0000"/>
        </w:rPr>
      </w:pPr>
    </w:p>
    <w:p w14:paraId="3E6FCDC7" w14:textId="77777777" w:rsidR="007F11C2" w:rsidRPr="00B552DA" w:rsidRDefault="007F11C2" w:rsidP="00443F3D">
      <w:pPr>
        <w:shd w:val="clear" w:color="auto" w:fill="FFFFFF"/>
        <w:jc w:val="both"/>
        <w:rPr>
          <w:b/>
          <w:bCs/>
          <w:color w:val="000000"/>
          <w:sz w:val="24"/>
          <w:szCs w:val="24"/>
        </w:rPr>
        <w:sectPr w:rsidR="007F11C2" w:rsidRPr="00B552DA" w:rsidSect="00443F3D">
          <w:pgSz w:w="11906" w:h="16838"/>
          <w:pgMar w:top="567" w:right="282" w:bottom="1134" w:left="851" w:header="709" w:footer="709" w:gutter="0"/>
          <w:cols w:space="708"/>
          <w:docGrid w:linePitch="360"/>
        </w:sectPr>
      </w:pPr>
    </w:p>
    <w:p w14:paraId="62362162" w14:textId="77777777" w:rsidR="007F11C2" w:rsidRPr="00B552DA" w:rsidRDefault="007F11C2" w:rsidP="007F11C2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552DA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B552DA">
        <w:rPr>
          <w:rFonts w:eastAsia="Times New Roman"/>
          <w:b/>
          <w:bCs/>
          <w:color w:val="000000"/>
          <w:sz w:val="24"/>
          <w:szCs w:val="24"/>
        </w:rPr>
        <w:t>РЕЗУЛЬТАТЫ ОСВОЕНИЯ ПРОФЕССИОНАЛЬНОГО МОДУЛЯ</w:t>
      </w:r>
    </w:p>
    <w:p w14:paraId="51ABA17D" w14:textId="77777777" w:rsidR="007F11C2" w:rsidRPr="00B552DA" w:rsidRDefault="007F11C2" w:rsidP="006429A1">
      <w:pPr>
        <w:tabs>
          <w:tab w:val="left" w:pos="5235"/>
        </w:tabs>
        <w:ind w:right="283"/>
        <w:rPr>
          <w:b/>
          <w:sz w:val="24"/>
          <w:szCs w:val="24"/>
        </w:rPr>
      </w:pPr>
      <w:r w:rsidRPr="00B552DA">
        <w:rPr>
          <w:b/>
          <w:sz w:val="24"/>
          <w:szCs w:val="24"/>
        </w:rPr>
        <w:t>2.1. Результаты освоения профессионального модуля</w:t>
      </w:r>
    </w:p>
    <w:p w14:paraId="405F2009" w14:textId="77777777" w:rsidR="007F11C2" w:rsidRPr="00B552DA" w:rsidRDefault="007F11C2" w:rsidP="006429A1">
      <w:pPr>
        <w:spacing w:line="235" w:lineRule="auto"/>
        <w:ind w:left="23" w:right="283"/>
        <w:jc w:val="both"/>
        <w:rPr>
          <w:rFonts w:eastAsia="Times New Roman"/>
          <w:sz w:val="24"/>
          <w:szCs w:val="24"/>
        </w:rPr>
      </w:pPr>
      <w:r w:rsidRPr="00B552DA">
        <w:rPr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47671C" w:rsidRPr="00B552DA">
        <w:rPr>
          <w:rFonts w:eastAsia="Times New Roman"/>
          <w:b/>
          <w:bCs/>
          <w:color w:val="000000"/>
          <w:spacing w:val="-1"/>
          <w:sz w:val="24"/>
          <w:szCs w:val="24"/>
        </w:rPr>
        <w:t>О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р</w:t>
      </w:r>
      <w:r w:rsidR="0047671C" w:rsidRPr="00B552DA">
        <w:rPr>
          <w:rFonts w:eastAsia="Times New Roman"/>
          <w:b/>
          <w:bCs/>
          <w:color w:val="000000"/>
          <w:spacing w:val="-1"/>
          <w:sz w:val="24"/>
          <w:szCs w:val="24"/>
        </w:rPr>
        <w:t>г</w:t>
      </w:r>
      <w:r w:rsidR="0047671C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ани</w:t>
      </w:r>
      <w:r w:rsidR="0047671C" w:rsidRPr="00B552DA">
        <w:rPr>
          <w:rFonts w:eastAsia="Times New Roman"/>
          <w:b/>
          <w:bCs/>
          <w:color w:val="000000"/>
          <w:spacing w:val="-1"/>
          <w:sz w:val="24"/>
          <w:szCs w:val="24"/>
        </w:rPr>
        <w:t>з</w:t>
      </w:r>
      <w:r w:rsidR="0047671C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аци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я</w:t>
      </w:r>
      <w:r w:rsidR="0047671C" w:rsidRPr="00B552D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л</w:t>
      </w:r>
      <w:r w:rsidR="0047671C" w:rsidRPr="00B552DA">
        <w:rPr>
          <w:rFonts w:eastAsia="Times New Roman"/>
          <w:b/>
          <w:bCs/>
          <w:color w:val="000000"/>
          <w:spacing w:val="3"/>
          <w:sz w:val="24"/>
          <w:szCs w:val="24"/>
        </w:rPr>
        <w:t>и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ч</w:t>
      </w:r>
      <w:r w:rsidR="0047671C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но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го</w:t>
      </w:r>
      <w:r w:rsidR="0047671C" w:rsidRPr="00B552DA">
        <w:rPr>
          <w:rFonts w:eastAsia="Times New Roman"/>
          <w:color w:val="000000"/>
          <w:sz w:val="24"/>
          <w:szCs w:val="24"/>
        </w:rPr>
        <w:t xml:space="preserve"> 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пр</w:t>
      </w:r>
      <w:r w:rsidR="0047671C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о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фесс</w:t>
      </w:r>
      <w:r w:rsidR="0047671C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иональ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ного</w:t>
      </w:r>
      <w:r w:rsidR="0047671C" w:rsidRPr="00B552DA">
        <w:rPr>
          <w:rFonts w:eastAsia="Times New Roman"/>
          <w:color w:val="000000"/>
          <w:sz w:val="24"/>
          <w:szCs w:val="24"/>
        </w:rPr>
        <w:t xml:space="preserve"> 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разв</w:t>
      </w:r>
      <w:r w:rsidR="0047671C" w:rsidRPr="00B552DA">
        <w:rPr>
          <w:rFonts w:eastAsia="Times New Roman"/>
          <w:b/>
          <w:bCs/>
          <w:color w:val="000000"/>
          <w:spacing w:val="3"/>
          <w:sz w:val="24"/>
          <w:szCs w:val="24"/>
        </w:rPr>
        <w:t>и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тия</w:t>
      </w:r>
      <w:r w:rsidR="0047671C" w:rsidRPr="00B552D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и</w:t>
      </w:r>
      <w:r w:rsidR="0047671C" w:rsidRPr="00B552D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47671C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обу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че</w:t>
      </w:r>
      <w:r w:rsidR="0047671C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ни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я</w:t>
      </w:r>
      <w:r w:rsidR="0047671C" w:rsidRPr="00B552D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на</w:t>
      </w:r>
      <w:r w:rsidR="0047671C" w:rsidRPr="00B552DA">
        <w:rPr>
          <w:rFonts w:eastAsia="Times New Roman"/>
          <w:color w:val="000000"/>
          <w:sz w:val="24"/>
          <w:szCs w:val="24"/>
        </w:rPr>
        <w:t xml:space="preserve"> 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р</w:t>
      </w:r>
      <w:r w:rsidR="0047671C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або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чем</w:t>
      </w:r>
      <w:r w:rsidR="0047671C" w:rsidRPr="00B552DA">
        <w:rPr>
          <w:rFonts w:eastAsia="Times New Roman"/>
          <w:color w:val="000000"/>
          <w:sz w:val="24"/>
          <w:szCs w:val="24"/>
        </w:rPr>
        <w:t xml:space="preserve"> </w:t>
      </w:r>
      <w:r w:rsidR="0047671C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м</w:t>
      </w:r>
      <w:r w:rsidR="0047671C" w:rsidRPr="00B552DA">
        <w:rPr>
          <w:rFonts w:eastAsia="Times New Roman"/>
          <w:b/>
          <w:bCs/>
          <w:color w:val="000000"/>
          <w:sz w:val="24"/>
          <w:szCs w:val="24"/>
        </w:rPr>
        <w:t>есте</w:t>
      </w:r>
      <w:r w:rsidRPr="00B552DA">
        <w:rPr>
          <w:rFonts w:eastAsia="Times New Roman"/>
          <w:sz w:val="24"/>
          <w:szCs w:val="24"/>
        </w:rPr>
        <w:t xml:space="preserve">, </w:t>
      </w:r>
      <w:r w:rsidRPr="00B552DA">
        <w:rPr>
          <w:sz w:val="24"/>
          <w:szCs w:val="24"/>
        </w:rPr>
        <w:t xml:space="preserve">в том числе профессиональными </w:t>
      </w:r>
      <w:r w:rsidRPr="00B552DA">
        <w:rPr>
          <w:rFonts w:eastAsia="Times New Roman"/>
          <w:sz w:val="24"/>
          <w:szCs w:val="24"/>
        </w:rPr>
        <w:t>(</w:t>
      </w:r>
      <w:r w:rsidRPr="00B552DA">
        <w:rPr>
          <w:sz w:val="24"/>
          <w:szCs w:val="24"/>
        </w:rPr>
        <w:t>ПК</w:t>
      </w:r>
      <w:r w:rsidRPr="00B552DA">
        <w:rPr>
          <w:rFonts w:eastAsia="Times New Roman"/>
          <w:sz w:val="24"/>
          <w:szCs w:val="24"/>
        </w:rPr>
        <w:t xml:space="preserve">) </w:t>
      </w:r>
      <w:r w:rsidRPr="00B552DA">
        <w:rPr>
          <w:sz w:val="24"/>
          <w:szCs w:val="24"/>
        </w:rPr>
        <w:t xml:space="preserve">и общими </w:t>
      </w:r>
      <w:r w:rsidRPr="00B552DA">
        <w:rPr>
          <w:rFonts w:eastAsia="Times New Roman"/>
          <w:sz w:val="24"/>
          <w:szCs w:val="24"/>
        </w:rPr>
        <w:t>(</w:t>
      </w:r>
      <w:r w:rsidRPr="00B552DA">
        <w:rPr>
          <w:sz w:val="24"/>
          <w:szCs w:val="24"/>
        </w:rPr>
        <w:t>ОК</w:t>
      </w:r>
      <w:r w:rsidRPr="00B552DA">
        <w:rPr>
          <w:rFonts w:eastAsia="Times New Roman"/>
          <w:sz w:val="24"/>
          <w:szCs w:val="24"/>
        </w:rPr>
        <w:t xml:space="preserve">) </w:t>
      </w:r>
      <w:r w:rsidRPr="00B552DA">
        <w:rPr>
          <w:sz w:val="24"/>
          <w:szCs w:val="24"/>
        </w:rPr>
        <w:t>компетенциями</w:t>
      </w:r>
      <w:r w:rsidRPr="00B552DA">
        <w:rPr>
          <w:rFonts w:eastAsia="Times New Roman"/>
          <w:sz w:val="24"/>
          <w:szCs w:val="24"/>
        </w:rPr>
        <w:t>:</w:t>
      </w:r>
    </w:p>
    <w:tbl>
      <w:tblPr>
        <w:tblW w:w="1030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9307"/>
      </w:tblGrid>
      <w:tr w:rsidR="007F11C2" w:rsidRPr="00B552DA" w14:paraId="47E43C29" w14:textId="77777777" w:rsidTr="007F11C2">
        <w:trPr>
          <w:trHeight w:hRule="exact" w:val="6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5CDB21" w14:textId="77777777" w:rsidR="007F11C2" w:rsidRPr="00B552DA" w:rsidRDefault="007F11C2" w:rsidP="007F11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552DA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4F3D02" w14:textId="77777777" w:rsidR="007F11C2" w:rsidRPr="00B552DA" w:rsidRDefault="007F11C2" w:rsidP="007F11C2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552DA">
              <w:rPr>
                <w:rFonts w:eastAsia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E7F65" w:rsidRPr="00B552DA" w14:paraId="2619ECEB" w14:textId="77777777" w:rsidTr="00AE7F65">
        <w:trPr>
          <w:trHeight w:hRule="exact" w:val="6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E4C0D8" w14:textId="77777777" w:rsidR="00AE7F65" w:rsidRPr="00B552DA" w:rsidRDefault="00AE7F65" w:rsidP="00AE7F65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ПК 4.1.</w:t>
            </w:r>
          </w:p>
        </w:tc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6F109" w14:textId="77777777" w:rsidR="00AE7F65" w:rsidRPr="00B552DA" w:rsidRDefault="00AE7F65" w:rsidP="00AE7F65">
            <w:pPr>
              <w:pStyle w:val="ab"/>
              <w:shd w:val="clear" w:color="auto" w:fill="FFFFFF"/>
              <w:spacing w:after="255" w:line="270" w:lineRule="atLeast"/>
              <w:rPr>
                <w:rFonts w:eastAsiaTheme="minorEastAsia"/>
              </w:rPr>
            </w:pPr>
            <w:r w:rsidRPr="00B552DA">
              <w:rPr>
                <w:rFonts w:eastAsiaTheme="minorEastAsia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</w:tr>
      <w:tr w:rsidR="00AE7F65" w:rsidRPr="00B552DA" w14:paraId="7C619F4A" w14:textId="77777777" w:rsidTr="00AE7F65">
        <w:trPr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A2B695" w14:textId="77777777" w:rsidR="00AE7F65" w:rsidRPr="00B552DA" w:rsidRDefault="00AE7F65" w:rsidP="00AE7F65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ПК 4.2.</w:t>
            </w:r>
          </w:p>
        </w:tc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34959" w14:textId="77777777" w:rsidR="00AE7F65" w:rsidRPr="00B552DA" w:rsidRDefault="00AE7F65" w:rsidP="00AE7F65">
            <w:pPr>
              <w:pStyle w:val="ab"/>
              <w:shd w:val="clear" w:color="auto" w:fill="FFFFFF"/>
              <w:spacing w:after="255" w:line="270" w:lineRule="atLeast"/>
              <w:rPr>
                <w:rFonts w:eastAsiaTheme="minorEastAsia"/>
              </w:rPr>
            </w:pPr>
            <w:r w:rsidRPr="00B552DA">
              <w:rPr>
                <w:rFonts w:eastAsiaTheme="minorEastAsia"/>
              </w:rPr>
              <w:t>Проводить мастер-классы, семинары и консультации по современным технологиям в области графического дизайна.</w:t>
            </w:r>
          </w:p>
        </w:tc>
      </w:tr>
      <w:tr w:rsidR="00AE7F65" w:rsidRPr="00B552DA" w14:paraId="39DE69FE" w14:textId="77777777" w:rsidTr="00AE7F65">
        <w:trPr>
          <w:trHeight w:hRule="exact" w:val="5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8D06B" w14:textId="77777777" w:rsidR="00AE7F65" w:rsidRPr="00B552DA" w:rsidRDefault="00AE7F65" w:rsidP="00AE7F65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ПК 4.3.</w:t>
            </w:r>
          </w:p>
        </w:tc>
        <w:tc>
          <w:tcPr>
            <w:tcW w:w="9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0807F" w14:textId="77777777" w:rsidR="00AE7F65" w:rsidRPr="00B552DA" w:rsidRDefault="00AE7F65" w:rsidP="00AE7F65">
            <w:pPr>
              <w:pStyle w:val="ab"/>
              <w:shd w:val="clear" w:color="auto" w:fill="FFFFFF"/>
              <w:spacing w:after="255" w:line="270" w:lineRule="atLeast"/>
              <w:rPr>
                <w:rFonts w:eastAsiaTheme="minorEastAsia"/>
              </w:rPr>
            </w:pPr>
            <w:r w:rsidRPr="00B552DA">
              <w:rPr>
                <w:rFonts w:eastAsiaTheme="minorEastAsia"/>
              </w:rPr>
              <w:t>Разрабатывать предложения по использованию новых технологий в целях повышения качества создания дизайн-продуктов и обслуживания заказчиков.</w:t>
            </w:r>
          </w:p>
        </w:tc>
      </w:tr>
    </w:tbl>
    <w:p w14:paraId="249517A8" w14:textId="77777777" w:rsidR="008973C4" w:rsidRPr="00B552DA" w:rsidRDefault="008973C4" w:rsidP="00443F3D">
      <w:pPr>
        <w:shd w:val="clear" w:color="auto" w:fill="FFFFFF"/>
        <w:jc w:val="both"/>
        <w:rPr>
          <w:b/>
          <w:bCs/>
          <w:color w:val="000000"/>
          <w:spacing w:val="-2"/>
          <w:sz w:val="24"/>
          <w:szCs w:val="24"/>
        </w:rPr>
      </w:pPr>
    </w:p>
    <w:p w14:paraId="06B94E78" w14:textId="77777777" w:rsidR="00A52C57" w:rsidRDefault="00A52C57" w:rsidP="00A52C57">
      <w:pPr>
        <w:shd w:val="clear" w:color="auto" w:fill="FFFFFF"/>
      </w:pPr>
      <w: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p w14:paraId="0E03FB2F" w14:textId="77777777" w:rsidR="00A52C57" w:rsidRDefault="00A52C57" w:rsidP="00A52C57">
      <w:pPr>
        <w:shd w:val="clear" w:color="auto" w:fill="FFFFFF"/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648"/>
      </w:tblGrid>
      <w:tr w:rsidR="00A52C57" w14:paraId="12B40A31" w14:textId="77777777" w:rsidTr="00A52C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E648" w14:textId="77777777" w:rsidR="00A52C57" w:rsidRDefault="00A52C57">
            <w:pPr>
              <w:shd w:val="clear" w:color="auto" w:fill="FFFFFF"/>
              <w:spacing w:line="276" w:lineRule="auto"/>
              <w:ind w:left="709" w:hanging="709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Код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3871" w14:textId="77777777" w:rsidR="00A52C57" w:rsidRDefault="00A52C57">
            <w:pPr>
              <w:shd w:val="clear" w:color="auto" w:fill="FFFFFF"/>
              <w:spacing w:line="276" w:lineRule="auto"/>
              <w:ind w:left="709" w:hanging="709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Наименование общих компетенций</w:t>
            </w:r>
          </w:p>
        </w:tc>
      </w:tr>
      <w:tr w:rsidR="00A52C57" w14:paraId="74BFFC1B" w14:textId="77777777" w:rsidTr="00A52C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5F04" w14:textId="32FA372B" w:rsidR="00A52C57" w:rsidRDefault="00A52C57" w:rsidP="006429A1">
            <w:pPr>
              <w:shd w:val="clear" w:color="auto" w:fill="FFFFFF"/>
              <w:spacing w:line="276" w:lineRule="auto"/>
              <w:ind w:left="709" w:hanging="709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t>ОК 1.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129D" w14:textId="77777777" w:rsidR="00A52C57" w:rsidRPr="006429A1" w:rsidRDefault="00A52C57" w:rsidP="006429A1">
            <w:pPr>
              <w:shd w:val="clear" w:color="auto" w:fill="FFFFFF"/>
              <w:ind w:left="-21" w:firstLine="21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429A1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контекстам;</w:t>
            </w:r>
          </w:p>
        </w:tc>
      </w:tr>
      <w:tr w:rsidR="00A52C57" w14:paraId="6904AE71" w14:textId="77777777" w:rsidTr="00A52C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99A" w14:textId="0886B5D4" w:rsidR="00A52C57" w:rsidRDefault="00A52C57" w:rsidP="006429A1">
            <w:pPr>
              <w:shd w:val="clear" w:color="auto" w:fill="FFFFFF"/>
              <w:spacing w:line="276" w:lineRule="auto"/>
              <w:ind w:left="709" w:hanging="709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t>ОК 2.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E09D" w14:textId="77777777" w:rsidR="00A52C57" w:rsidRPr="006429A1" w:rsidRDefault="00A52C57" w:rsidP="006429A1">
            <w:pPr>
              <w:shd w:val="clear" w:color="auto" w:fill="FFFFFF"/>
              <w:ind w:firstLine="21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429A1">
              <w:rPr>
                <w:sz w:val="24"/>
                <w:szCs w:val="24"/>
              </w:rPr>
              <w:t xml:space="preserve">Использовать современные средства поиска, анализа и </w:t>
            </w:r>
            <w:proofErr w:type="gramStart"/>
            <w:r w:rsidRPr="006429A1">
              <w:rPr>
                <w:sz w:val="24"/>
                <w:szCs w:val="24"/>
              </w:rPr>
              <w:t>интерпретации информации</w:t>
            </w:r>
            <w:proofErr w:type="gramEnd"/>
            <w:r w:rsidRPr="006429A1">
              <w:rPr>
                <w:sz w:val="24"/>
                <w:szCs w:val="24"/>
              </w:rPr>
              <w:t xml:space="preserve"> и информационные технологии для выполнения профессиональных задач в профессиональной деятельности.</w:t>
            </w:r>
          </w:p>
        </w:tc>
      </w:tr>
      <w:tr w:rsidR="00A52C57" w14:paraId="673EEE2B" w14:textId="77777777" w:rsidTr="00A52C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02DC" w14:textId="77777777" w:rsidR="00A52C57" w:rsidRDefault="00A52C57">
            <w:pPr>
              <w:shd w:val="clear" w:color="auto" w:fill="FFFFFF"/>
              <w:spacing w:line="276" w:lineRule="auto"/>
              <w:ind w:left="709" w:hanging="709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t>ОК 3.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9BA6" w14:textId="1E7D9C8E" w:rsidR="00A52C57" w:rsidRPr="006429A1" w:rsidRDefault="00A52C57" w:rsidP="006429A1">
            <w:pPr>
              <w:shd w:val="clear" w:color="auto" w:fill="FFFFFF"/>
              <w:ind w:firstLine="21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429A1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A52C57" w14:paraId="246CABF0" w14:textId="77777777" w:rsidTr="00A52C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2349" w14:textId="11DBE421" w:rsidR="00A52C57" w:rsidRDefault="00A52C57" w:rsidP="006429A1">
            <w:pPr>
              <w:shd w:val="clear" w:color="auto" w:fill="FFFFFF"/>
              <w:spacing w:line="276" w:lineRule="auto"/>
              <w:ind w:left="709" w:hanging="709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t>ОК 4.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8867" w14:textId="77777777" w:rsidR="00A52C57" w:rsidRPr="006429A1" w:rsidRDefault="00A52C57" w:rsidP="006429A1">
            <w:pPr>
              <w:shd w:val="clear" w:color="auto" w:fill="FFFFFF"/>
              <w:ind w:firstLine="21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429A1">
              <w:rPr>
                <w:sz w:val="24"/>
                <w:szCs w:val="24"/>
              </w:rPr>
              <w:t xml:space="preserve">Эффективно взаимодействовать и работать в коллективе и команде; </w:t>
            </w:r>
          </w:p>
        </w:tc>
      </w:tr>
      <w:tr w:rsidR="00A52C57" w14:paraId="3B0C9820" w14:textId="77777777" w:rsidTr="00A52C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1576" w14:textId="3BCB7CFC" w:rsidR="00A52C57" w:rsidRDefault="00A52C57" w:rsidP="006429A1">
            <w:pPr>
              <w:shd w:val="clear" w:color="auto" w:fill="FFFFFF"/>
              <w:spacing w:line="276" w:lineRule="auto"/>
              <w:ind w:left="709" w:hanging="709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t>ОК 5.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03A5" w14:textId="77777777" w:rsidR="00A52C57" w:rsidRPr="006429A1" w:rsidRDefault="00A52C57" w:rsidP="006429A1">
            <w:pPr>
              <w:shd w:val="clear" w:color="auto" w:fill="FFFFFF"/>
              <w:ind w:firstLine="21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429A1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A52C57" w14:paraId="5076CF04" w14:textId="77777777" w:rsidTr="00A52C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CC87" w14:textId="77777777" w:rsidR="00A52C57" w:rsidRDefault="00A52C57">
            <w:pPr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t>ОК 6.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4D22" w14:textId="53EBC0C3" w:rsidR="00A52C57" w:rsidRPr="006429A1" w:rsidRDefault="00A52C57" w:rsidP="006429A1">
            <w:pPr>
              <w:keepNext/>
              <w:ind w:firstLine="21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429A1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A52C57" w14:paraId="1D8B4F65" w14:textId="77777777" w:rsidTr="00A52C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B919" w14:textId="77777777" w:rsidR="00A52C57" w:rsidRDefault="00A52C57">
            <w:pPr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t>ОК 7.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DC75" w14:textId="164ED621" w:rsidR="00A52C57" w:rsidRPr="006429A1" w:rsidRDefault="00A52C57" w:rsidP="006429A1">
            <w:pPr>
              <w:keepNext/>
              <w:ind w:firstLine="21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429A1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бережного производства, эффективно действовать в чрезвычайных ситуациях.</w:t>
            </w:r>
          </w:p>
        </w:tc>
      </w:tr>
      <w:tr w:rsidR="00A52C57" w14:paraId="4CEFB100" w14:textId="77777777" w:rsidTr="00A52C57">
        <w:trPr>
          <w:trHeight w:val="2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73B5" w14:textId="77777777" w:rsidR="00A52C57" w:rsidRDefault="00A52C57">
            <w:pPr>
              <w:shd w:val="clear" w:color="auto" w:fill="FFFFFF"/>
              <w:spacing w:line="276" w:lineRule="auto"/>
              <w:ind w:left="709" w:hanging="709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t>ОК 9.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C52B" w14:textId="77777777" w:rsidR="00A52C57" w:rsidRPr="006429A1" w:rsidRDefault="00A52C57" w:rsidP="006429A1">
            <w:pPr>
              <w:shd w:val="clear" w:color="auto" w:fill="FFFFFF"/>
              <w:ind w:firstLine="21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429A1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2266378D" w14:textId="77777777" w:rsidR="008973C4" w:rsidRPr="00B552DA" w:rsidRDefault="008973C4" w:rsidP="00443F3D">
      <w:pPr>
        <w:shd w:val="clear" w:color="auto" w:fill="FFFFFF"/>
        <w:jc w:val="both"/>
        <w:rPr>
          <w:b/>
          <w:bCs/>
          <w:color w:val="000000"/>
          <w:spacing w:val="-2"/>
          <w:sz w:val="24"/>
          <w:szCs w:val="24"/>
        </w:rPr>
      </w:pPr>
    </w:p>
    <w:p w14:paraId="466DDAF0" w14:textId="77777777" w:rsidR="008973C4" w:rsidRPr="00B552DA" w:rsidRDefault="008973C4" w:rsidP="00443F3D">
      <w:pPr>
        <w:shd w:val="clear" w:color="auto" w:fill="FFFFFF"/>
        <w:jc w:val="both"/>
        <w:rPr>
          <w:b/>
          <w:bCs/>
          <w:color w:val="000000"/>
          <w:spacing w:val="-2"/>
          <w:sz w:val="24"/>
          <w:szCs w:val="24"/>
        </w:rPr>
      </w:pPr>
    </w:p>
    <w:p w14:paraId="7F75044C" w14:textId="77777777" w:rsidR="008973C4" w:rsidRPr="00B552DA" w:rsidRDefault="008973C4" w:rsidP="00443F3D">
      <w:pPr>
        <w:shd w:val="clear" w:color="auto" w:fill="FFFFFF"/>
        <w:jc w:val="both"/>
        <w:rPr>
          <w:b/>
          <w:bCs/>
          <w:color w:val="000000"/>
          <w:spacing w:val="-2"/>
          <w:sz w:val="24"/>
          <w:szCs w:val="24"/>
        </w:rPr>
      </w:pPr>
    </w:p>
    <w:p w14:paraId="4732D304" w14:textId="77777777" w:rsidR="00443F3D" w:rsidRPr="00B552DA" w:rsidRDefault="00443F3D" w:rsidP="00B2493E">
      <w:pPr>
        <w:shd w:val="clear" w:color="auto" w:fill="FFFFFF"/>
        <w:spacing w:line="360" w:lineRule="auto"/>
        <w:rPr>
          <w:b/>
          <w:bCs/>
          <w:color w:val="000000"/>
          <w:spacing w:val="-2"/>
          <w:sz w:val="24"/>
          <w:szCs w:val="24"/>
        </w:rPr>
        <w:sectPr w:rsidR="00443F3D" w:rsidRPr="00B552DA" w:rsidSect="00443F3D">
          <w:pgSz w:w="11906" w:h="16838"/>
          <w:pgMar w:top="567" w:right="282" w:bottom="1134" w:left="851" w:header="709" w:footer="709" w:gutter="0"/>
          <w:cols w:space="708"/>
          <w:docGrid w:linePitch="360"/>
        </w:sectPr>
      </w:pPr>
    </w:p>
    <w:p w14:paraId="03D62097" w14:textId="77777777" w:rsidR="009F75BA" w:rsidRPr="00B552DA" w:rsidRDefault="00B2493E" w:rsidP="009F75BA">
      <w:pPr>
        <w:spacing w:line="235" w:lineRule="auto"/>
        <w:ind w:left="23" w:right="68"/>
        <w:jc w:val="both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B552DA">
        <w:rPr>
          <w:rFonts w:eastAsia="Times New Roman"/>
          <w:b/>
          <w:bCs/>
          <w:color w:val="000000"/>
          <w:spacing w:val="-2"/>
          <w:sz w:val="24"/>
          <w:szCs w:val="24"/>
        </w:rPr>
        <w:lastRenderedPageBreak/>
        <w:t xml:space="preserve">3. СТРУКТУРА И СОДЕРЖАНИЕ ПРОФЕССИОНАЛЬНОГО МОДУЛЯ </w:t>
      </w:r>
      <w:r w:rsidR="009F75BA" w:rsidRPr="00B552DA">
        <w:rPr>
          <w:rFonts w:eastAsia="Times New Roman"/>
          <w:b/>
          <w:bCs/>
          <w:color w:val="000000"/>
          <w:spacing w:val="-2"/>
          <w:sz w:val="24"/>
          <w:szCs w:val="24"/>
        </w:rPr>
        <w:t>ПМ 04. ОРГАНИЗАЦИЯ ЛИЧНОГО ПРОФЕССИОНАЛЬНОГО РАЗВИТИЯ И ОБУЧЕНИЯ НА РАБОЧЕМ МЕСТЕ</w:t>
      </w:r>
    </w:p>
    <w:p w14:paraId="48ACF60E" w14:textId="77777777" w:rsidR="00B2493E" w:rsidRPr="00B552DA" w:rsidRDefault="00B2493E" w:rsidP="009971DC">
      <w:pPr>
        <w:shd w:val="clear" w:color="auto" w:fill="FFFFFF"/>
        <w:rPr>
          <w:b/>
          <w:bCs/>
          <w:color w:val="000000"/>
          <w:spacing w:val="-2"/>
          <w:sz w:val="24"/>
          <w:szCs w:val="24"/>
        </w:rPr>
      </w:pPr>
      <w:r w:rsidRPr="00B552DA">
        <w:rPr>
          <w:rFonts w:eastAsia="Times New Roman"/>
          <w:b/>
          <w:bCs/>
          <w:color w:val="000000"/>
          <w:sz w:val="24"/>
          <w:szCs w:val="24"/>
        </w:rPr>
        <w:t>3.1. Тематический план профессионального модуля</w:t>
      </w:r>
    </w:p>
    <w:tbl>
      <w:tblPr>
        <w:tblpPr w:leftFromText="180" w:rightFromText="180" w:vertAnchor="text" w:tblpY="1"/>
        <w:tblOverlap w:val="never"/>
        <w:tblW w:w="153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8"/>
        <w:gridCol w:w="3541"/>
        <w:gridCol w:w="1034"/>
        <w:gridCol w:w="754"/>
        <w:gridCol w:w="1655"/>
        <w:gridCol w:w="1138"/>
        <w:gridCol w:w="895"/>
        <w:gridCol w:w="27"/>
        <w:gridCol w:w="1101"/>
        <w:gridCol w:w="27"/>
        <w:gridCol w:w="1069"/>
        <w:gridCol w:w="1842"/>
      </w:tblGrid>
      <w:tr w:rsidR="007F11C2" w:rsidRPr="00B552DA" w14:paraId="38BB4CD0" w14:textId="77777777" w:rsidTr="009971DC">
        <w:trPr>
          <w:trHeight w:hRule="exact" w:val="580"/>
        </w:trPr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684F94" w14:textId="2FF7C752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Коды</w:t>
            </w:r>
            <w:r w:rsidR="006429A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профессиональных</w:t>
            </w:r>
            <w:r w:rsidR="00226E80"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компетенций</w:t>
            </w:r>
          </w:p>
        </w:tc>
        <w:tc>
          <w:tcPr>
            <w:tcW w:w="3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C1A818" w14:textId="77777777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Наименования разделов </w:t>
            </w:r>
            <w:r w:rsidRPr="00B552D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профессионального модуля</w:t>
            </w:r>
            <w:r w:rsidRPr="00B552D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5A9DED" w14:textId="77777777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516954A7" w14:textId="77777777" w:rsidR="007F11C2" w:rsidRPr="00B552DA" w:rsidRDefault="007F11C2" w:rsidP="007F11C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1766A" w14:textId="77777777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Объем времени, отведенный на освоение 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междисциплинарного курса (курсов)</w:t>
            </w:r>
          </w:p>
        </w:tc>
        <w:tc>
          <w:tcPr>
            <w:tcW w:w="2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8A1FD" w14:textId="77777777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7F11C2" w:rsidRPr="00B552DA" w14:paraId="198C1617" w14:textId="77777777" w:rsidTr="007F11C2">
        <w:trPr>
          <w:trHeight w:hRule="exact" w:val="665"/>
        </w:trPr>
        <w:tc>
          <w:tcPr>
            <w:tcW w:w="22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7EA29B" w14:textId="77777777" w:rsidR="007F11C2" w:rsidRPr="00B552DA" w:rsidRDefault="007F11C2" w:rsidP="007F11C2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30BC06" w14:textId="77777777" w:rsidR="007F11C2" w:rsidRPr="00B552DA" w:rsidRDefault="007F11C2" w:rsidP="007F11C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A9EFFF" w14:textId="77777777" w:rsidR="007F11C2" w:rsidRPr="00B552DA" w:rsidRDefault="007F11C2" w:rsidP="007F11C2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8DDDB" w14:textId="77777777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Обязательная аудиторная учебная 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нагрузка студента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3FAB1" w14:textId="77777777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Самостоятельная 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работа студента</w:t>
            </w:r>
          </w:p>
        </w:tc>
        <w:tc>
          <w:tcPr>
            <w:tcW w:w="29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8533F0" w14:textId="77777777" w:rsidR="007F11C2" w:rsidRPr="00B552DA" w:rsidRDefault="007F11C2" w:rsidP="007F11C2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Производственная</w:t>
            </w:r>
            <w:r w:rsidR="00AE7F65"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552DA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 профилю</w:t>
            </w:r>
            <w:r w:rsidR="00AE7F65"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специальности),</w:t>
            </w:r>
          </w:p>
          <w:p w14:paraId="1F265DA6" w14:textId="77777777" w:rsidR="007F11C2" w:rsidRPr="00B552DA" w:rsidRDefault="009971DC" w:rsidP="007F11C2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7F11C2"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чебная,</w:t>
            </w:r>
            <w:r w:rsidR="00AE7F65"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F11C2" w:rsidRPr="00B552DA">
              <w:rPr>
                <w:rFonts w:eastAsia="Times New Roman"/>
                <w:color w:val="000000"/>
                <w:sz w:val="24"/>
                <w:szCs w:val="24"/>
              </w:rPr>
              <w:t>часов</w:t>
            </w:r>
          </w:p>
          <w:p w14:paraId="1DE36C85" w14:textId="77777777" w:rsidR="007F11C2" w:rsidRPr="00B552DA" w:rsidRDefault="007F11C2" w:rsidP="007F11C2">
            <w:pPr>
              <w:shd w:val="clear" w:color="auto" w:fill="FFFFFF"/>
              <w:rPr>
                <w:sz w:val="24"/>
                <w:szCs w:val="24"/>
              </w:rPr>
            </w:pPr>
          </w:p>
          <w:p w14:paraId="38C6DB2C" w14:textId="77777777" w:rsidR="007F11C2" w:rsidRPr="00B552DA" w:rsidRDefault="007F11C2" w:rsidP="007F11C2">
            <w:pPr>
              <w:shd w:val="clear" w:color="auto" w:fill="FFFFFF"/>
              <w:rPr>
                <w:sz w:val="24"/>
                <w:szCs w:val="24"/>
              </w:rPr>
            </w:pPr>
          </w:p>
          <w:p w14:paraId="3FD2EAF2" w14:textId="77777777" w:rsidR="007F11C2" w:rsidRPr="00B552DA" w:rsidRDefault="007F11C2" w:rsidP="007F11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F11C2" w:rsidRPr="00B552DA" w14:paraId="52B9B47A" w14:textId="77777777" w:rsidTr="007F11C2">
        <w:trPr>
          <w:trHeight w:hRule="exact" w:val="1996"/>
        </w:trPr>
        <w:tc>
          <w:tcPr>
            <w:tcW w:w="2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83178" w14:textId="77777777" w:rsidR="007F11C2" w:rsidRPr="00B552DA" w:rsidRDefault="007F11C2" w:rsidP="007F11C2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E9C84" w14:textId="77777777" w:rsidR="007F11C2" w:rsidRPr="00B552DA" w:rsidRDefault="007F11C2" w:rsidP="007F11C2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73836" w14:textId="77777777" w:rsidR="007F11C2" w:rsidRPr="00B552DA" w:rsidRDefault="007F11C2" w:rsidP="007F11C2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45BA9" w14:textId="77777777" w:rsidR="007F11C2" w:rsidRPr="00B552DA" w:rsidRDefault="007F11C2" w:rsidP="007F11C2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Всего,</w:t>
            </w:r>
          </w:p>
          <w:p w14:paraId="060D5FC1" w14:textId="77777777" w:rsidR="007F11C2" w:rsidRPr="00B552DA" w:rsidRDefault="007F11C2" w:rsidP="007F11C2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F1E3E" w14:textId="77777777" w:rsidR="007F11C2" w:rsidRPr="00B552DA" w:rsidRDefault="007F11C2" w:rsidP="007F11C2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 т.ч. </w:t>
            </w:r>
            <w:proofErr w:type="spellStart"/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лабораторныеработы</w:t>
            </w:r>
            <w:proofErr w:type="spellEnd"/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="00226E80"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занятия</w:t>
            </w:r>
            <w:proofErr w:type="spellEnd"/>
            <w:r w:rsidR="00226E80"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(работы),</w:t>
            </w:r>
          </w:p>
          <w:p w14:paraId="26D81408" w14:textId="77777777" w:rsidR="007F11C2" w:rsidRPr="00B552DA" w:rsidRDefault="007F11C2" w:rsidP="007F11C2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532C6" w14:textId="77777777" w:rsidR="007F11C2" w:rsidRPr="00B552DA" w:rsidRDefault="007F11C2" w:rsidP="007F11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 т.ч., </w:t>
            </w:r>
            <w:proofErr w:type="spellStart"/>
            <w:r w:rsidRPr="00B552D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курсовая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(проект),</w:t>
            </w:r>
          </w:p>
          <w:p w14:paraId="72F9B4C9" w14:textId="77777777" w:rsidR="007F11C2" w:rsidRPr="00B552DA" w:rsidRDefault="007F11C2" w:rsidP="007F11C2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98192" w14:textId="77777777" w:rsidR="007F11C2" w:rsidRPr="00B552DA" w:rsidRDefault="007F11C2" w:rsidP="007F11C2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Всего,</w:t>
            </w:r>
          </w:p>
          <w:p w14:paraId="4C0CB64C" w14:textId="77777777" w:rsidR="007F11C2" w:rsidRPr="00B552DA" w:rsidRDefault="007F11C2" w:rsidP="007F11C2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A6FFB" w14:textId="77777777" w:rsidR="007F11C2" w:rsidRPr="00B552DA" w:rsidRDefault="007F11C2" w:rsidP="007F11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 т.ч., </w:t>
            </w:r>
            <w:proofErr w:type="spellStart"/>
            <w:r w:rsidRPr="00B552D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курсовая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(проект),</w:t>
            </w:r>
          </w:p>
          <w:p w14:paraId="7166B903" w14:textId="77777777" w:rsidR="007F11C2" w:rsidRPr="00B552DA" w:rsidRDefault="007F11C2" w:rsidP="007F11C2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9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49736" w14:textId="77777777" w:rsidR="007F11C2" w:rsidRPr="00B552DA" w:rsidRDefault="007F11C2" w:rsidP="007F11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F11C2" w:rsidRPr="00B552DA" w14:paraId="4F33D9E4" w14:textId="77777777" w:rsidTr="007F11C2">
        <w:trPr>
          <w:trHeight w:hRule="exact" w:val="288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D9F90" w14:textId="77777777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F18B9" w14:textId="77777777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460FF" w14:textId="77777777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A1723" w14:textId="77777777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68757" w14:textId="77777777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F2BE1D" w14:textId="77777777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45081" w14:textId="77777777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122E8" w14:textId="77777777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4E10B" w14:textId="77777777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A36C3" w14:textId="77777777" w:rsidR="007F11C2" w:rsidRPr="00B552DA" w:rsidRDefault="007F11C2" w:rsidP="007F1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4438B" w:rsidRPr="0014438B" w14:paraId="653DD3DF" w14:textId="77777777" w:rsidTr="007F11C2">
        <w:trPr>
          <w:trHeight w:hRule="exact" w:val="852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ACDD5" w14:textId="77777777" w:rsidR="007F11C2" w:rsidRPr="0014438B" w:rsidRDefault="007F11C2" w:rsidP="00AE7F6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 xml:space="preserve">ПК </w:t>
            </w:r>
            <w:r w:rsidR="00AE7F65"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>4</w:t>
            </w:r>
            <w:r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 xml:space="preserve">.1, ПК </w:t>
            </w:r>
            <w:r w:rsidR="00AE7F65"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>4</w:t>
            </w:r>
            <w:r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>.2</w:t>
            </w:r>
            <w:proofErr w:type="gramStart"/>
            <w:r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>,</w:t>
            </w:r>
            <w:r w:rsidR="00AE7F65"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 xml:space="preserve">  ПК</w:t>
            </w:r>
            <w:proofErr w:type="gramEnd"/>
            <w:r w:rsidR="00AE7F65"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 xml:space="preserve"> 4.3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71B3A" w14:textId="697968EE" w:rsidR="007F11C2" w:rsidRPr="0014438B" w:rsidRDefault="007F11C2" w:rsidP="007F11C2">
            <w:pPr>
              <w:shd w:val="clear" w:color="auto" w:fill="FFFFFF"/>
              <w:spacing w:line="274" w:lineRule="exact"/>
              <w:ind w:right="154"/>
              <w:rPr>
                <w:sz w:val="24"/>
                <w:szCs w:val="24"/>
              </w:rPr>
            </w:pPr>
            <w:r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 xml:space="preserve">Раздел 1. </w:t>
            </w:r>
            <w:r w:rsidR="00610706" w:rsidRPr="0014438B">
              <w:rPr>
                <w:rFonts w:eastAsia="Times New Roman"/>
                <w:bCs/>
                <w:iCs/>
                <w:sz w:val="24"/>
                <w:szCs w:val="24"/>
              </w:rPr>
              <w:t>Основы менеджмента профессии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C586A" w14:textId="77777777" w:rsidR="007F11C2" w:rsidRPr="0014438B" w:rsidRDefault="00610706" w:rsidP="007F11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4438B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893E8" w14:textId="2064D825" w:rsidR="007F11C2" w:rsidRPr="0014438B" w:rsidRDefault="00610706" w:rsidP="007F11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4438B">
              <w:rPr>
                <w:b/>
                <w:sz w:val="24"/>
                <w:szCs w:val="24"/>
              </w:rPr>
              <w:t>8</w:t>
            </w:r>
            <w:r w:rsidR="00500FA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8EE400" w14:textId="77777777" w:rsidR="007F11C2" w:rsidRPr="0014438B" w:rsidRDefault="00610706" w:rsidP="00610706">
            <w:pPr>
              <w:jc w:val="center"/>
              <w:rPr>
                <w:b/>
                <w:sz w:val="24"/>
                <w:szCs w:val="24"/>
              </w:rPr>
            </w:pPr>
            <w:r w:rsidRPr="0014438B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DC119" w14:textId="77777777" w:rsidR="007F11C2" w:rsidRPr="0014438B" w:rsidRDefault="007F11C2" w:rsidP="007F11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5A18A" w14:textId="49B68D87" w:rsidR="007F11C2" w:rsidRPr="0014438B" w:rsidRDefault="006429A1" w:rsidP="007F11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C31394" w14:textId="77777777" w:rsidR="007F11C2" w:rsidRPr="0014438B" w:rsidRDefault="007F11C2" w:rsidP="007F11C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31CEA" w14:textId="77777777" w:rsidR="007F11C2" w:rsidRPr="0014438B" w:rsidRDefault="007F11C2" w:rsidP="007F11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8F223" w14:textId="77777777" w:rsidR="007F11C2" w:rsidRPr="0014438B" w:rsidRDefault="007F11C2" w:rsidP="007F11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4438B" w:rsidRPr="0014438B" w14:paraId="2A5DBE71" w14:textId="77777777" w:rsidTr="007F11C2">
        <w:trPr>
          <w:trHeight w:hRule="exact" w:val="852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603D5" w14:textId="77777777" w:rsidR="00610706" w:rsidRPr="0014438B" w:rsidRDefault="00610706" w:rsidP="00610706">
            <w:r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>ПК 4.1, ПК 4.2</w:t>
            </w:r>
            <w:proofErr w:type="gramStart"/>
            <w:r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>,  ПК</w:t>
            </w:r>
            <w:proofErr w:type="gramEnd"/>
            <w:r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 xml:space="preserve"> 4.3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DB27B" w14:textId="77777777" w:rsidR="00610706" w:rsidRPr="0014438B" w:rsidRDefault="00610706" w:rsidP="00610706">
            <w:pPr>
              <w:ind w:right="-20"/>
              <w:rPr>
                <w:rFonts w:eastAsia="Times New Roman"/>
                <w:sz w:val="24"/>
                <w:szCs w:val="24"/>
              </w:rPr>
            </w:pPr>
            <w:r w:rsidRPr="0014438B">
              <w:rPr>
                <w:rFonts w:eastAsia="Times New Roman"/>
                <w:iCs/>
                <w:sz w:val="24"/>
                <w:szCs w:val="24"/>
              </w:rPr>
              <w:t>Раздел 2.</w:t>
            </w:r>
            <w:r w:rsidRPr="0014438B">
              <w:rPr>
                <w:rFonts w:eastAsia="Times New Roman"/>
                <w:sz w:val="24"/>
                <w:szCs w:val="24"/>
              </w:rPr>
              <w:t xml:space="preserve"> Пл</w:t>
            </w:r>
            <w:r w:rsidRPr="0014438B">
              <w:rPr>
                <w:rFonts w:eastAsia="Times New Roman"/>
                <w:spacing w:val="-1"/>
                <w:sz w:val="24"/>
                <w:szCs w:val="24"/>
              </w:rPr>
              <w:t>а</w:t>
            </w:r>
            <w:r w:rsidRPr="0014438B">
              <w:rPr>
                <w:rFonts w:eastAsia="Times New Roman"/>
                <w:sz w:val="24"/>
                <w:szCs w:val="24"/>
              </w:rPr>
              <w:t>н</w:t>
            </w:r>
            <w:r w:rsidRPr="0014438B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14438B">
              <w:rPr>
                <w:rFonts w:eastAsia="Times New Roman"/>
                <w:sz w:val="24"/>
                <w:szCs w:val="24"/>
              </w:rPr>
              <w:t>ров</w:t>
            </w:r>
            <w:r w:rsidRPr="0014438B">
              <w:rPr>
                <w:rFonts w:eastAsia="Times New Roman"/>
                <w:spacing w:val="-1"/>
                <w:sz w:val="24"/>
                <w:szCs w:val="24"/>
              </w:rPr>
              <w:t>а</w:t>
            </w:r>
            <w:r w:rsidRPr="0014438B">
              <w:rPr>
                <w:rFonts w:eastAsia="Times New Roman"/>
                <w:sz w:val="24"/>
                <w:szCs w:val="24"/>
              </w:rPr>
              <w:t>н</w:t>
            </w:r>
            <w:r w:rsidRPr="0014438B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14438B">
              <w:rPr>
                <w:rFonts w:eastAsia="Times New Roman"/>
                <w:sz w:val="24"/>
                <w:szCs w:val="24"/>
              </w:rPr>
              <w:t xml:space="preserve">е </w:t>
            </w:r>
            <w:r w:rsidRPr="0014438B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14438B">
              <w:rPr>
                <w:rFonts w:eastAsia="Times New Roman"/>
                <w:sz w:val="24"/>
                <w:szCs w:val="24"/>
              </w:rPr>
              <w:t>рофе</w:t>
            </w:r>
            <w:r w:rsidRPr="0014438B">
              <w:rPr>
                <w:rFonts w:eastAsia="Times New Roman"/>
                <w:spacing w:val="-1"/>
                <w:sz w:val="24"/>
                <w:szCs w:val="24"/>
              </w:rPr>
              <w:t>сс</w:t>
            </w:r>
            <w:r w:rsidRPr="0014438B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14438B">
              <w:rPr>
                <w:rFonts w:eastAsia="Times New Roman"/>
                <w:sz w:val="24"/>
                <w:szCs w:val="24"/>
              </w:rPr>
              <w:t>о</w:t>
            </w:r>
            <w:r w:rsidRPr="0014438B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14438B">
              <w:rPr>
                <w:rFonts w:eastAsia="Times New Roman"/>
                <w:sz w:val="24"/>
                <w:szCs w:val="24"/>
              </w:rPr>
              <w:t>аль</w:t>
            </w:r>
            <w:r w:rsidRPr="0014438B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14438B">
              <w:rPr>
                <w:rFonts w:eastAsia="Times New Roman"/>
                <w:spacing w:val="-1"/>
                <w:sz w:val="24"/>
                <w:szCs w:val="24"/>
              </w:rPr>
              <w:t>о</w:t>
            </w:r>
            <w:r w:rsidRPr="0014438B">
              <w:rPr>
                <w:rFonts w:eastAsia="Times New Roman"/>
                <w:sz w:val="24"/>
                <w:szCs w:val="24"/>
              </w:rPr>
              <w:t>й</w:t>
            </w:r>
          </w:p>
          <w:p w14:paraId="7EB50A0C" w14:textId="77777777" w:rsidR="00610706" w:rsidRPr="0014438B" w:rsidRDefault="00610706" w:rsidP="0061070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14438B">
              <w:rPr>
                <w:rFonts w:eastAsia="Times New Roman"/>
                <w:sz w:val="24"/>
                <w:szCs w:val="24"/>
              </w:rPr>
              <w:t>деятель</w:t>
            </w:r>
            <w:r w:rsidRPr="0014438B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14438B">
              <w:rPr>
                <w:rFonts w:eastAsia="Times New Roman"/>
                <w:sz w:val="24"/>
                <w:szCs w:val="24"/>
              </w:rPr>
              <w:t>ости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F67D2" w14:textId="77777777" w:rsidR="00610706" w:rsidRPr="0014438B" w:rsidRDefault="00610706" w:rsidP="006107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438B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EA7B3" w14:textId="77777777" w:rsidR="00610706" w:rsidRPr="0014438B" w:rsidRDefault="00610706" w:rsidP="006107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438B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8451A6" w14:textId="77777777" w:rsidR="00610706" w:rsidRPr="0014438B" w:rsidRDefault="00610706" w:rsidP="006107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438B">
              <w:rPr>
                <w:sz w:val="24"/>
                <w:szCs w:val="24"/>
              </w:rPr>
              <w:t>46</w:t>
            </w:r>
          </w:p>
          <w:p w14:paraId="163D330F" w14:textId="77777777" w:rsidR="00610706" w:rsidRPr="0014438B" w:rsidRDefault="00610706" w:rsidP="0061070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C938D" w14:textId="77777777" w:rsidR="00610706" w:rsidRPr="0014438B" w:rsidRDefault="00610706" w:rsidP="0061070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D155E8A" w14:textId="77777777" w:rsidR="00610706" w:rsidRPr="0014438B" w:rsidRDefault="00610706" w:rsidP="0061070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7D8B791" w14:textId="77777777" w:rsidR="00610706" w:rsidRPr="0014438B" w:rsidRDefault="00610706" w:rsidP="0061070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6EA93" w14:textId="77777777" w:rsidR="00610706" w:rsidRPr="0014438B" w:rsidRDefault="00610706" w:rsidP="0061070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4438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61EC62" w14:textId="77777777" w:rsidR="00610706" w:rsidRPr="0014438B" w:rsidRDefault="00610706" w:rsidP="0061070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6437E" w14:textId="77777777" w:rsidR="00610706" w:rsidRPr="006429A1" w:rsidRDefault="00610706" w:rsidP="0061070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429A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81516" w14:textId="77777777" w:rsidR="00610706" w:rsidRPr="006429A1" w:rsidRDefault="00610706" w:rsidP="0061070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429A1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4438B" w:rsidRPr="0014438B" w14:paraId="15361183" w14:textId="77777777" w:rsidTr="00AE7F65">
        <w:trPr>
          <w:trHeight w:hRule="exact" w:val="850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FB988" w14:textId="77777777" w:rsidR="00610706" w:rsidRPr="0014438B" w:rsidRDefault="00610706" w:rsidP="00610706">
            <w:r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>ПК 4.1, ПК 4.2</w:t>
            </w:r>
            <w:proofErr w:type="gramStart"/>
            <w:r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>,  ПК</w:t>
            </w:r>
            <w:proofErr w:type="gramEnd"/>
            <w:r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 xml:space="preserve"> 4.3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D975C" w14:textId="77777777" w:rsidR="00610706" w:rsidRPr="0014438B" w:rsidRDefault="00610706" w:rsidP="0061070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14438B">
              <w:rPr>
                <w:rFonts w:eastAsia="Times New Roman"/>
                <w:bCs/>
                <w:iCs/>
                <w:sz w:val="24"/>
                <w:szCs w:val="24"/>
              </w:rPr>
              <w:t xml:space="preserve">Раздел модуля 3. </w:t>
            </w:r>
            <w:r w:rsidRPr="0014438B">
              <w:rPr>
                <w:rFonts w:eastAsia="Times New Roman"/>
                <w:sz w:val="24"/>
                <w:szCs w:val="24"/>
              </w:rPr>
              <w:t>П</w:t>
            </w:r>
            <w:r w:rsidRPr="0014438B">
              <w:rPr>
                <w:rFonts w:eastAsia="Times New Roman"/>
                <w:spacing w:val="-1"/>
                <w:sz w:val="24"/>
                <w:szCs w:val="24"/>
              </w:rPr>
              <w:t>с</w:t>
            </w:r>
            <w:r w:rsidRPr="0014438B">
              <w:rPr>
                <w:rFonts w:eastAsia="Times New Roman"/>
                <w:sz w:val="24"/>
                <w:szCs w:val="24"/>
              </w:rPr>
              <w:t>и</w:t>
            </w:r>
            <w:r w:rsidRPr="0014438B">
              <w:rPr>
                <w:rFonts w:eastAsia="Times New Roman"/>
                <w:spacing w:val="3"/>
                <w:sz w:val="24"/>
                <w:szCs w:val="24"/>
              </w:rPr>
              <w:t>х</w:t>
            </w:r>
            <w:r w:rsidRPr="0014438B">
              <w:rPr>
                <w:rFonts w:eastAsia="Times New Roman"/>
                <w:sz w:val="24"/>
                <w:szCs w:val="24"/>
              </w:rPr>
              <w:t>олог</w:t>
            </w:r>
            <w:r w:rsidRPr="0014438B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14438B">
              <w:rPr>
                <w:rFonts w:eastAsia="Times New Roman"/>
                <w:sz w:val="24"/>
                <w:szCs w:val="24"/>
              </w:rPr>
              <w:t>я</w:t>
            </w:r>
            <w:r w:rsidRPr="0014438B">
              <w:rPr>
                <w:rFonts w:eastAsia="Times New Roman"/>
                <w:spacing w:val="65"/>
                <w:sz w:val="24"/>
                <w:szCs w:val="24"/>
              </w:rPr>
              <w:t xml:space="preserve"> </w:t>
            </w:r>
            <w:r w:rsidRPr="0014438B">
              <w:rPr>
                <w:rFonts w:eastAsia="Times New Roman"/>
                <w:sz w:val="24"/>
                <w:szCs w:val="24"/>
              </w:rPr>
              <w:t>и</w:t>
            </w:r>
            <w:r w:rsidRPr="0014438B">
              <w:rPr>
                <w:rFonts w:eastAsia="Times New Roman"/>
                <w:spacing w:val="66"/>
                <w:sz w:val="24"/>
                <w:szCs w:val="24"/>
              </w:rPr>
              <w:t xml:space="preserve"> </w:t>
            </w:r>
            <w:r w:rsidRPr="0014438B">
              <w:rPr>
                <w:rFonts w:eastAsia="Times New Roman"/>
                <w:sz w:val="24"/>
                <w:szCs w:val="24"/>
              </w:rPr>
              <w:t>э</w:t>
            </w:r>
            <w:r w:rsidRPr="0014438B">
              <w:rPr>
                <w:rFonts w:eastAsia="Times New Roman"/>
                <w:spacing w:val="-1"/>
                <w:sz w:val="24"/>
                <w:szCs w:val="24"/>
              </w:rPr>
              <w:t>т</w:t>
            </w:r>
            <w:r w:rsidRPr="0014438B">
              <w:rPr>
                <w:rFonts w:eastAsia="Times New Roman"/>
                <w:spacing w:val="1"/>
                <w:sz w:val="24"/>
                <w:szCs w:val="24"/>
              </w:rPr>
              <w:t>ик</w:t>
            </w:r>
            <w:r w:rsidRPr="0014438B">
              <w:rPr>
                <w:rFonts w:eastAsia="Times New Roman"/>
                <w:sz w:val="24"/>
                <w:szCs w:val="24"/>
              </w:rPr>
              <w:t xml:space="preserve">а </w:t>
            </w:r>
            <w:r w:rsidRPr="0014438B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14438B">
              <w:rPr>
                <w:rFonts w:eastAsia="Times New Roman"/>
                <w:sz w:val="24"/>
                <w:szCs w:val="24"/>
              </w:rPr>
              <w:t>рофе</w:t>
            </w:r>
            <w:r w:rsidRPr="0014438B">
              <w:rPr>
                <w:rFonts w:eastAsia="Times New Roman"/>
                <w:spacing w:val="-1"/>
                <w:sz w:val="24"/>
                <w:szCs w:val="24"/>
              </w:rPr>
              <w:t>сс</w:t>
            </w:r>
            <w:r w:rsidRPr="0014438B">
              <w:rPr>
                <w:rFonts w:eastAsia="Times New Roman"/>
                <w:sz w:val="24"/>
                <w:szCs w:val="24"/>
              </w:rPr>
              <w:t>ио</w:t>
            </w:r>
            <w:r w:rsidRPr="0014438B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14438B">
              <w:rPr>
                <w:rFonts w:eastAsia="Times New Roman"/>
                <w:sz w:val="24"/>
                <w:szCs w:val="24"/>
              </w:rPr>
              <w:t>аль</w:t>
            </w:r>
            <w:r w:rsidRPr="0014438B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14438B">
              <w:rPr>
                <w:rFonts w:eastAsia="Times New Roman"/>
                <w:spacing w:val="-1"/>
                <w:sz w:val="24"/>
                <w:szCs w:val="24"/>
              </w:rPr>
              <w:t>о</w:t>
            </w:r>
            <w:r w:rsidRPr="0014438B">
              <w:rPr>
                <w:rFonts w:eastAsia="Times New Roman"/>
                <w:sz w:val="24"/>
                <w:szCs w:val="24"/>
              </w:rPr>
              <w:t>й деятель</w:t>
            </w:r>
            <w:r w:rsidRPr="0014438B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14438B">
              <w:rPr>
                <w:rFonts w:eastAsia="Times New Roman"/>
                <w:sz w:val="24"/>
                <w:szCs w:val="24"/>
              </w:rPr>
              <w:t>ости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46F0D" w14:textId="77777777" w:rsidR="00610706" w:rsidRPr="0014438B" w:rsidRDefault="00610706" w:rsidP="006107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438B">
              <w:rPr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51C44" w14:textId="39D4DA8C" w:rsidR="00610706" w:rsidRPr="0014438B" w:rsidRDefault="00610706" w:rsidP="008C70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438B">
              <w:rPr>
                <w:b/>
                <w:bCs/>
                <w:sz w:val="24"/>
                <w:szCs w:val="24"/>
              </w:rPr>
              <w:t>13</w:t>
            </w:r>
            <w:r w:rsidR="006429A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3A2EAE" w14:textId="77777777" w:rsidR="00610706" w:rsidRPr="0014438B" w:rsidRDefault="00610706" w:rsidP="006107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438B">
              <w:rPr>
                <w:sz w:val="24"/>
                <w:szCs w:val="24"/>
              </w:rPr>
              <w:t>104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1D71C0" w14:textId="77777777" w:rsidR="00610706" w:rsidRPr="0014438B" w:rsidRDefault="00610706" w:rsidP="0061070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1907D" w14:textId="3F6FB254" w:rsidR="00610706" w:rsidRPr="0014438B" w:rsidRDefault="00610706" w:rsidP="00D162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4438B">
              <w:rPr>
                <w:b/>
                <w:sz w:val="24"/>
                <w:szCs w:val="24"/>
              </w:rPr>
              <w:t>1</w:t>
            </w:r>
            <w:r w:rsidR="006429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10A86" w14:textId="77777777" w:rsidR="00610706" w:rsidRPr="0014438B" w:rsidRDefault="00610706" w:rsidP="0061070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DA9B1" w14:textId="77777777" w:rsidR="00610706" w:rsidRPr="0014438B" w:rsidRDefault="00610706" w:rsidP="0061070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3E49D" w14:textId="77777777" w:rsidR="00610706" w:rsidRPr="0014438B" w:rsidRDefault="00610706" w:rsidP="0061070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4438B" w:rsidRPr="0014438B" w14:paraId="3CCCD014" w14:textId="77777777" w:rsidTr="007F11C2">
        <w:trPr>
          <w:trHeight w:hRule="exact" w:val="56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A8416" w14:textId="77777777" w:rsidR="00610706" w:rsidRPr="0014438B" w:rsidRDefault="00610706" w:rsidP="00610706">
            <w:r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>ПК 4.1, ПК 4.2</w:t>
            </w:r>
            <w:proofErr w:type="gramStart"/>
            <w:r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>,  ПК</w:t>
            </w:r>
            <w:proofErr w:type="gramEnd"/>
            <w:r w:rsidRPr="0014438B">
              <w:rPr>
                <w:rFonts w:eastAsia="Times New Roman"/>
                <w:iCs/>
                <w:spacing w:val="-2"/>
                <w:sz w:val="24"/>
                <w:szCs w:val="24"/>
              </w:rPr>
              <w:t xml:space="preserve"> 4.3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A345C" w14:textId="77777777" w:rsidR="00610706" w:rsidRPr="0014438B" w:rsidRDefault="00610706" w:rsidP="0061070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4438B">
              <w:rPr>
                <w:rFonts w:eastAsia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14438B">
              <w:rPr>
                <w:rFonts w:eastAsia="Times New Roman"/>
                <w:b/>
                <w:i/>
                <w:iCs/>
                <w:sz w:val="24"/>
                <w:szCs w:val="24"/>
              </w:rPr>
              <w:t>(концентрированно)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76446" w14:textId="77777777" w:rsidR="00610706" w:rsidRPr="00D162AB" w:rsidRDefault="00D162AB" w:rsidP="00610706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D162AB">
              <w:rPr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5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E8369" w14:textId="77777777" w:rsidR="00610706" w:rsidRPr="0014438B" w:rsidRDefault="00610706" w:rsidP="0061070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40C8B" w14:textId="77777777" w:rsidR="00610706" w:rsidRPr="0014438B" w:rsidRDefault="00610706" w:rsidP="006107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438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1E937" w14:textId="77777777" w:rsidR="00610706" w:rsidRPr="0014438B" w:rsidRDefault="00F000C6" w:rsidP="006107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14438B" w:rsidRPr="00D162AB" w14:paraId="3E0D3DB8" w14:textId="77777777" w:rsidTr="00AE7F65">
        <w:trPr>
          <w:trHeight w:hRule="exact" w:val="32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5754BA" w14:textId="77777777" w:rsidR="00610706" w:rsidRPr="00D162AB" w:rsidRDefault="00610706" w:rsidP="0061070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5A25A8" w14:textId="77777777" w:rsidR="00610706" w:rsidRPr="00D162AB" w:rsidRDefault="00610706" w:rsidP="00610706">
            <w:pPr>
              <w:shd w:val="clear" w:color="auto" w:fill="FFFFFF"/>
              <w:rPr>
                <w:sz w:val="24"/>
                <w:szCs w:val="24"/>
              </w:rPr>
            </w:pPr>
            <w:r w:rsidRPr="00D162AB"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37FD0" w14:textId="35D10D4B" w:rsidR="00610706" w:rsidRPr="00D162AB" w:rsidRDefault="00D162AB" w:rsidP="006107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162AB">
              <w:rPr>
                <w:b/>
                <w:sz w:val="24"/>
                <w:szCs w:val="24"/>
              </w:rPr>
              <w:t>475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2B29F9" w14:textId="77777777" w:rsidR="00D162AB" w:rsidRPr="00D162AB" w:rsidRDefault="00610706" w:rsidP="0061070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162AB">
              <w:rPr>
                <w:b/>
                <w:bCs/>
                <w:sz w:val="24"/>
                <w:szCs w:val="24"/>
              </w:rPr>
              <w:t>2</w:t>
            </w:r>
            <w:r w:rsidR="00D162AB">
              <w:rPr>
                <w:b/>
                <w:bCs/>
                <w:sz w:val="24"/>
                <w:szCs w:val="24"/>
              </w:rPr>
              <w:t>71</w:t>
            </w:r>
          </w:p>
          <w:p w14:paraId="58F6265F" w14:textId="77777777" w:rsidR="00610706" w:rsidRPr="00D162AB" w:rsidRDefault="00D162AB" w:rsidP="00610706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2 271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2B0085" w14:textId="77777777" w:rsidR="00610706" w:rsidRPr="00D162AB" w:rsidRDefault="00610706" w:rsidP="006107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62AB">
              <w:rPr>
                <w:bCs/>
                <w:sz w:val="24"/>
                <w:szCs w:val="24"/>
              </w:rPr>
              <w:t>206</w:t>
            </w:r>
            <w:r w:rsidRPr="00D162AB">
              <w:rPr>
                <w:b/>
                <w:bCs/>
                <w:sz w:val="24"/>
                <w:szCs w:val="24"/>
              </w:rPr>
              <w:t xml:space="preserve">                                    *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BFF1BD" w14:textId="77777777" w:rsidR="00610706" w:rsidRPr="00D162AB" w:rsidRDefault="00610706" w:rsidP="006107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62AB"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A9D093" w14:textId="77777777" w:rsidR="00610706" w:rsidRPr="00D162AB" w:rsidRDefault="00610706" w:rsidP="00D162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162AB">
              <w:rPr>
                <w:b/>
                <w:sz w:val="24"/>
                <w:szCs w:val="24"/>
              </w:rPr>
              <w:t>2</w:t>
            </w:r>
            <w:r w:rsidR="00D162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B38D56" w14:textId="77777777" w:rsidR="00610706" w:rsidRPr="00D162AB" w:rsidRDefault="00610706" w:rsidP="006107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62A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4218B3" w14:textId="77777777" w:rsidR="00610706" w:rsidRPr="00D162AB" w:rsidRDefault="00610706" w:rsidP="006107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62A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BA59A1" w14:textId="77777777" w:rsidR="00610706" w:rsidRPr="00D162AB" w:rsidRDefault="00F000C6" w:rsidP="006107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</w:tbl>
    <w:p w14:paraId="1D059995" w14:textId="77777777" w:rsidR="00B2493E" w:rsidRPr="00D162AB" w:rsidRDefault="00B2493E" w:rsidP="00A42BC6">
      <w:pPr>
        <w:shd w:val="clear" w:color="auto" w:fill="FFFFFF"/>
        <w:spacing w:line="360" w:lineRule="auto"/>
        <w:rPr>
          <w:b/>
          <w:bCs/>
          <w:spacing w:val="-2"/>
          <w:sz w:val="24"/>
          <w:szCs w:val="24"/>
        </w:rPr>
      </w:pPr>
    </w:p>
    <w:p w14:paraId="7AE1A585" w14:textId="77777777" w:rsidR="002259FF" w:rsidRPr="00D162AB" w:rsidRDefault="002259FF" w:rsidP="00A42BC6">
      <w:pPr>
        <w:shd w:val="clear" w:color="auto" w:fill="FFFFFF"/>
        <w:spacing w:line="360" w:lineRule="auto"/>
        <w:rPr>
          <w:b/>
          <w:bCs/>
          <w:spacing w:val="-2"/>
          <w:sz w:val="24"/>
          <w:szCs w:val="24"/>
        </w:rPr>
      </w:pPr>
    </w:p>
    <w:p w14:paraId="3D97C897" w14:textId="77777777" w:rsidR="00C83C6C" w:rsidRPr="00D162AB" w:rsidRDefault="00C83C6C" w:rsidP="00BD244D">
      <w:pPr>
        <w:shd w:val="clear" w:color="auto" w:fill="FFFFFF"/>
        <w:rPr>
          <w:b/>
          <w:bCs/>
          <w:spacing w:val="-10"/>
          <w:sz w:val="24"/>
          <w:szCs w:val="24"/>
        </w:rPr>
      </w:pPr>
    </w:p>
    <w:p w14:paraId="02F72AA4" w14:textId="77777777" w:rsidR="009971DC" w:rsidRPr="00B552DA" w:rsidRDefault="009971DC" w:rsidP="00BD244D">
      <w:pPr>
        <w:shd w:val="clear" w:color="auto" w:fill="FFFFFF"/>
        <w:rPr>
          <w:b/>
          <w:bCs/>
          <w:color w:val="000000"/>
          <w:spacing w:val="-10"/>
          <w:sz w:val="24"/>
          <w:szCs w:val="24"/>
        </w:rPr>
      </w:pPr>
    </w:p>
    <w:p w14:paraId="5F2B8AA0" w14:textId="77777777" w:rsidR="00C7525C" w:rsidRPr="00B552DA" w:rsidRDefault="00C7525C" w:rsidP="00BD244D">
      <w:pPr>
        <w:shd w:val="clear" w:color="auto" w:fill="FFFFFF"/>
        <w:rPr>
          <w:b/>
          <w:bCs/>
          <w:color w:val="000000"/>
          <w:spacing w:val="-10"/>
          <w:sz w:val="24"/>
          <w:szCs w:val="24"/>
        </w:rPr>
      </w:pPr>
    </w:p>
    <w:p w14:paraId="24720D0C" w14:textId="77777777" w:rsidR="00610706" w:rsidRPr="00B552DA" w:rsidRDefault="00610706" w:rsidP="00BD244D">
      <w:pPr>
        <w:shd w:val="clear" w:color="auto" w:fill="FFFFFF"/>
        <w:rPr>
          <w:b/>
          <w:bCs/>
          <w:color w:val="000000"/>
          <w:spacing w:val="-10"/>
          <w:sz w:val="24"/>
          <w:szCs w:val="24"/>
        </w:rPr>
      </w:pPr>
    </w:p>
    <w:p w14:paraId="466B4593" w14:textId="77777777" w:rsidR="00610706" w:rsidRPr="00B552DA" w:rsidRDefault="00610706" w:rsidP="00BD244D">
      <w:pPr>
        <w:shd w:val="clear" w:color="auto" w:fill="FFFFFF"/>
        <w:rPr>
          <w:b/>
          <w:bCs/>
          <w:color w:val="000000"/>
          <w:spacing w:val="-10"/>
          <w:sz w:val="24"/>
          <w:szCs w:val="24"/>
        </w:rPr>
      </w:pPr>
    </w:p>
    <w:p w14:paraId="1C58E56E" w14:textId="77777777" w:rsidR="00C7525C" w:rsidRPr="00B552DA" w:rsidRDefault="00C7525C" w:rsidP="00BD244D">
      <w:pPr>
        <w:shd w:val="clear" w:color="auto" w:fill="FFFFFF"/>
        <w:rPr>
          <w:b/>
          <w:bCs/>
          <w:color w:val="000000"/>
          <w:spacing w:val="-10"/>
          <w:sz w:val="24"/>
          <w:szCs w:val="24"/>
        </w:rPr>
      </w:pPr>
    </w:p>
    <w:p w14:paraId="19667C50" w14:textId="77777777" w:rsidR="00C7525C" w:rsidRPr="00B552DA" w:rsidRDefault="00C7525C" w:rsidP="00BD244D">
      <w:pPr>
        <w:shd w:val="clear" w:color="auto" w:fill="FFFFFF"/>
        <w:rPr>
          <w:b/>
          <w:bCs/>
          <w:color w:val="000000"/>
          <w:spacing w:val="-10"/>
          <w:sz w:val="24"/>
          <w:szCs w:val="24"/>
        </w:rPr>
      </w:pPr>
    </w:p>
    <w:p w14:paraId="0BBBCA41" w14:textId="77777777" w:rsidR="009F75BA" w:rsidRPr="00B552DA" w:rsidRDefault="00C11FED" w:rsidP="00BA1294">
      <w:pPr>
        <w:spacing w:line="235" w:lineRule="auto"/>
        <w:ind w:left="-567" w:right="68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552DA">
        <w:rPr>
          <w:b/>
          <w:bCs/>
          <w:color w:val="000000"/>
          <w:spacing w:val="-10"/>
          <w:sz w:val="24"/>
          <w:szCs w:val="24"/>
        </w:rPr>
        <w:lastRenderedPageBreak/>
        <w:t xml:space="preserve">3.2. </w:t>
      </w:r>
      <w:r w:rsidRPr="00B552DA">
        <w:rPr>
          <w:rFonts w:eastAsia="Times New Roman"/>
          <w:b/>
          <w:bCs/>
          <w:color w:val="000000"/>
          <w:spacing w:val="-10"/>
          <w:sz w:val="24"/>
          <w:szCs w:val="24"/>
        </w:rPr>
        <w:t xml:space="preserve">Содержание обучения по профессиональному модулю </w:t>
      </w:r>
      <w:r w:rsidR="009F75BA" w:rsidRPr="00B552DA">
        <w:rPr>
          <w:rFonts w:eastAsia="Times New Roman"/>
          <w:b/>
          <w:bCs/>
          <w:iCs/>
          <w:sz w:val="24"/>
          <w:szCs w:val="24"/>
        </w:rPr>
        <w:t xml:space="preserve">ПМ 04. </w:t>
      </w:r>
      <w:r w:rsidR="009F75BA" w:rsidRPr="00B552DA">
        <w:rPr>
          <w:rFonts w:eastAsia="Times New Roman"/>
          <w:b/>
          <w:bCs/>
          <w:color w:val="000000"/>
          <w:spacing w:val="-1"/>
          <w:sz w:val="24"/>
          <w:szCs w:val="24"/>
        </w:rPr>
        <w:t>О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р</w:t>
      </w:r>
      <w:r w:rsidR="009F75BA" w:rsidRPr="00B552DA">
        <w:rPr>
          <w:rFonts w:eastAsia="Times New Roman"/>
          <w:b/>
          <w:bCs/>
          <w:color w:val="000000"/>
          <w:spacing w:val="-1"/>
          <w:sz w:val="24"/>
          <w:szCs w:val="24"/>
        </w:rPr>
        <w:t>г</w:t>
      </w:r>
      <w:r w:rsidR="009F75BA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ани</w:t>
      </w:r>
      <w:r w:rsidR="009F75BA" w:rsidRPr="00B552DA">
        <w:rPr>
          <w:rFonts w:eastAsia="Times New Roman"/>
          <w:b/>
          <w:bCs/>
          <w:color w:val="000000"/>
          <w:spacing w:val="-1"/>
          <w:sz w:val="24"/>
          <w:szCs w:val="24"/>
        </w:rPr>
        <w:t>з</w:t>
      </w:r>
      <w:r w:rsidR="009F75BA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аци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я</w:t>
      </w:r>
      <w:r w:rsidR="009F75BA" w:rsidRPr="00B552D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л</w:t>
      </w:r>
      <w:r w:rsidR="009F75BA" w:rsidRPr="00B552DA">
        <w:rPr>
          <w:rFonts w:eastAsia="Times New Roman"/>
          <w:b/>
          <w:bCs/>
          <w:color w:val="000000"/>
          <w:spacing w:val="3"/>
          <w:sz w:val="24"/>
          <w:szCs w:val="24"/>
        </w:rPr>
        <w:t>и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ч</w:t>
      </w:r>
      <w:r w:rsidR="009F75BA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но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го</w:t>
      </w:r>
      <w:r w:rsidR="009F75BA" w:rsidRPr="00B552DA">
        <w:rPr>
          <w:rFonts w:eastAsia="Times New Roman"/>
          <w:color w:val="000000"/>
          <w:sz w:val="24"/>
          <w:szCs w:val="24"/>
        </w:rPr>
        <w:t xml:space="preserve"> 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пр</w:t>
      </w:r>
      <w:r w:rsidR="009F75BA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о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фесс</w:t>
      </w:r>
      <w:r w:rsidR="009F75BA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иональ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ного</w:t>
      </w:r>
      <w:r w:rsidR="009F75BA" w:rsidRPr="00B552DA">
        <w:rPr>
          <w:rFonts w:eastAsia="Times New Roman"/>
          <w:color w:val="000000"/>
          <w:sz w:val="24"/>
          <w:szCs w:val="24"/>
        </w:rPr>
        <w:t xml:space="preserve"> 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разв</w:t>
      </w:r>
      <w:r w:rsidR="009F75BA" w:rsidRPr="00B552DA">
        <w:rPr>
          <w:rFonts w:eastAsia="Times New Roman"/>
          <w:b/>
          <w:bCs/>
          <w:color w:val="000000"/>
          <w:spacing w:val="3"/>
          <w:sz w:val="24"/>
          <w:szCs w:val="24"/>
        </w:rPr>
        <w:t>и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тия</w:t>
      </w:r>
      <w:r w:rsidR="009F75BA" w:rsidRPr="00B552D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и</w:t>
      </w:r>
      <w:r w:rsidR="009F75BA" w:rsidRPr="00B552D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F75BA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обу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че</w:t>
      </w:r>
      <w:r w:rsidR="009F75BA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ни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я</w:t>
      </w:r>
      <w:r w:rsidR="009F75BA" w:rsidRPr="00B552D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на</w:t>
      </w:r>
      <w:r w:rsidR="009F75BA" w:rsidRPr="00B552DA">
        <w:rPr>
          <w:rFonts w:eastAsia="Times New Roman"/>
          <w:color w:val="000000"/>
          <w:sz w:val="24"/>
          <w:szCs w:val="24"/>
        </w:rPr>
        <w:t xml:space="preserve"> 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р</w:t>
      </w:r>
      <w:r w:rsidR="009F75BA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або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чем</w:t>
      </w:r>
      <w:r w:rsidR="009F75BA" w:rsidRPr="00B552DA">
        <w:rPr>
          <w:rFonts w:eastAsia="Times New Roman"/>
          <w:color w:val="000000"/>
          <w:sz w:val="24"/>
          <w:szCs w:val="24"/>
        </w:rPr>
        <w:t xml:space="preserve"> </w:t>
      </w:r>
      <w:r w:rsidR="009F75BA" w:rsidRPr="00B552DA">
        <w:rPr>
          <w:rFonts w:eastAsia="Times New Roman"/>
          <w:b/>
          <w:bCs/>
          <w:color w:val="000000"/>
          <w:spacing w:val="1"/>
          <w:sz w:val="24"/>
          <w:szCs w:val="24"/>
        </w:rPr>
        <w:t>м</w:t>
      </w:r>
      <w:r w:rsidR="009F75BA" w:rsidRPr="00B552DA">
        <w:rPr>
          <w:rFonts w:eastAsia="Times New Roman"/>
          <w:b/>
          <w:bCs/>
          <w:color w:val="000000"/>
          <w:sz w:val="24"/>
          <w:szCs w:val="24"/>
        </w:rPr>
        <w:t>есте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4"/>
        <w:gridCol w:w="315"/>
        <w:gridCol w:w="6"/>
        <w:gridCol w:w="9498"/>
        <w:gridCol w:w="797"/>
        <w:gridCol w:w="1070"/>
      </w:tblGrid>
      <w:tr w:rsidR="00C11FED" w:rsidRPr="00B552DA" w14:paraId="0984ACCB" w14:textId="77777777" w:rsidTr="00FC634E">
        <w:trPr>
          <w:trHeight w:hRule="exact" w:val="1747"/>
        </w:trPr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AD423" w14:textId="77777777" w:rsidR="00C11FED" w:rsidRPr="00B552DA" w:rsidRDefault="00C11FED" w:rsidP="00B94897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B552D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профессионального модуля (ПМ), междисциплинарных 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курсов (МДК) и тем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92937" w14:textId="77777777" w:rsidR="00C11FED" w:rsidRPr="00B552DA" w:rsidRDefault="00C11FED" w:rsidP="00B94897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студента, курсовой проект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F0F66" w14:textId="77777777" w:rsidR="00C11FED" w:rsidRPr="00B552DA" w:rsidRDefault="00C11FED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EB5E3" w14:textId="77777777" w:rsidR="00C11FED" w:rsidRPr="00B552DA" w:rsidRDefault="00C11FED" w:rsidP="00B94897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C11FED" w:rsidRPr="00B552DA" w14:paraId="0F0BC361" w14:textId="77777777" w:rsidTr="00FC634E">
        <w:trPr>
          <w:trHeight w:hRule="exact" w:val="240"/>
        </w:trPr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5ADBB" w14:textId="77777777" w:rsidR="00C11FED" w:rsidRPr="00B552DA" w:rsidRDefault="00C11FED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6AB70" w14:textId="77777777" w:rsidR="00C11FED" w:rsidRPr="00B552DA" w:rsidRDefault="00C11FED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BAC9F" w14:textId="77777777" w:rsidR="00C11FED" w:rsidRPr="00B552DA" w:rsidRDefault="00C11FED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A2DCC" w14:textId="77777777" w:rsidR="00C11FED" w:rsidRPr="00B552DA" w:rsidRDefault="00C11FED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94897" w:rsidRPr="00B552DA" w14:paraId="0FAD20CF" w14:textId="77777777" w:rsidTr="00FC634E">
        <w:trPr>
          <w:trHeight w:hRule="exact" w:val="895"/>
        </w:trPr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312AA" w14:textId="77777777" w:rsidR="00B94897" w:rsidRPr="00B552DA" w:rsidRDefault="00B94897" w:rsidP="00B94897">
            <w:pPr>
              <w:ind w:right="-20" w:hanging="1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>Раздел 1. Основы менеджмента профессии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FE6F6" w14:textId="77777777" w:rsidR="00B94897" w:rsidRPr="00B552DA" w:rsidRDefault="00B94897" w:rsidP="00B9489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C5817" w14:textId="77777777" w:rsidR="00B94897" w:rsidRPr="004423BD" w:rsidRDefault="004423BD" w:rsidP="00B5658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DC3368" w14:textId="77777777" w:rsidR="00B94897" w:rsidRPr="00B552DA" w:rsidRDefault="00B94897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4897" w:rsidRPr="00B552DA" w14:paraId="076190EC" w14:textId="77777777" w:rsidTr="00FC634E">
        <w:trPr>
          <w:trHeight w:hRule="exact" w:val="1368"/>
        </w:trPr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05AC5" w14:textId="77777777" w:rsidR="00B94897" w:rsidRPr="00B552DA" w:rsidRDefault="00B94897" w:rsidP="00B94897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>МДК 04.01 Основы менеджмента и планирование профессиональной деятельности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732E5" w14:textId="77777777" w:rsidR="00B94897" w:rsidRPr="00B552DA" w:rsidRDefault="00B94897" w:rsidP="00B948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87ACC" w14:textId="647829BF" w:rsidR="00B94897" w:rsidRPr="00B552DA" w:rsidRDefault="004423BD" w:rsidP="00B565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CF647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7BA479" w14:textId="77777777" w:rsidR="00B94897" w:rsidRPr="00B552DA" w:rsidRDefault="00B94897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4897" w:rsidRPr="00B552DA" w14:paraId="1EEDD09D" w14:textId="77777777" w:rsidTr="00FC634E">
        <w:trPr>
          <w:trHeight w:hRule="exact" w:val="284"/>
        </w:trPr>
        <w:tc>
          <w:tcPr>
            <w:tcW w:w="10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0174D7" w14:textId="77777777" w:rsidR="00B94897" w:rsidRPr="00B552DA" w:rsidRDefault="00B94897" w:rsidP="00B94897">
            <w:pPr>
              <w:rPr>
                <w:sz w:val="24"/>
                <w:szCs w:val="24"/>
              </w:rPr>
            </w:pPr>
            <w:r w:rsidRPr="00B552DA">
              <w:rPr>
                <w:b/>
                <w:bCs/>
                <w:sz w:val="24"/>
                <w:szCs w:val="24"/>
              </w:rPr>
              <w:t>Тема 1.1. Сущность и характерные черты современного менеджмента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C4467" w14:textId="77777777" w:rsidR="00B94897" w:rsidRPr="00B552DA" w:rsidRDefault="00B94897" w:rsidP="00B94897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091D9F" w14:textId="74B26E4A" w:rsidR="00B94897" w:rsidRPr="00B552DA" w:rsidRDefault="00C00976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AC266C8" w14:textId="77777777" w:rsidR="00B94897" w:rsidRPr="00B552DA" w:rsidRDefault="00B94897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482D" w:rsidRPr="00B552DA" w14:paraId="604103E7" w14:textId="77777777" w:rsidTr="00C00976">
        <w:trPr>
          <w:trHeight w:hRule="exact" w:val="1172"/>
        </w:trPr>
        <w:tc>
          <w:tcPr>
            <w:tcW w:w="101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68D53A" w14:textId="77777777" w:rsidR="0022482D" w:rsidRPr="00B552DA" w:rsidRDefault="0022482D" w:rsidP="00B94897">
            <w:pPr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8E2C4" w14:textId="77777777" w:rsidR="0022482D" w:rsidRPr="00B552DA" w:rsidRDefault="0022482D" w:rsidP="00B9489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06B19" w14:textId="5B981480" w:rsidR="0022482D" w:rsidRPr="00B552DA" w:rsidRDefault="008311E0" w:rsidP="00B94897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 xml:space="preserve">Предмет и задачи менеджмента. Сущность и характерные черты современного менеджмента. Понятие менеджмента, его содержание. Предпосылки возникновения. Роль менеджмента в развитии современного производства. Классическая школа научного управления. Школа «человеческих отношении». </w:t>
            </w:r>
          </w:p>
        </w:tc>
        <w:tc>
          <w:tcPr>
            <w:tcW w:w="27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0095527" w14:textId="77777777" w:rsidR="0022482D" w:rsidRPr="00B552DA" w:rsidRDefault="0022482D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4A66B" w14:textId="77777777" w:rsidR="0022482D" w:rsidRPr="00B552DA" w:rsidRDefault="0022482D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1</w:t>
            </w:r>
          </w:p>
        </w:tc>
      </w:tr>
      <w:tr w:rsidR="00C7525C" w:rsidRPr="00B552DA" w14:paraId="0C4F6B73" w14:textId="77777777" w:rsidTr="00FC634E">
        <w:trPr>
          <w:trHeight w:hRule="exact" w:val="268"/>
        </w:trPr>
        <w:tc>
          <w:tcPr>
            <w:tcW w:w="101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3F9520" w14:textId="77777777" w:rsidR="00C7525C" w:rsidRPr="00B552DA" w:rsidRDefault="00C7525C" w:rsidP="00B94897">
            <w:pPr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48CF28" w14:textId="77777777" w:rsidR="00C7525C" w:rsidRPr="00B552DA" w:rsidRDefault="00C7525C" w:rsidP="00B94897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005E7" w14:textId="77777777" w:rsidR="00C7525C" w:rsidRPr="00B552DA" w:rsidRDefault="00B94897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2F369F" w14:textId="77777777" w:rsidR="00C7525C" w:rsidRPr="00B552DA" w:rsidRDefault="00C7525C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525C" w:rsidRPr="00B552DA" w14:paraId="21738BEE" w14:textId="77777777" w:rsidTr="00FC634E">
        <w:trPr>
          <w:trHeight w:hRule="exact" w:val="567"/>
        </w:trPr>
        <w:tc>
          <w:tcPr>
            <w:tcW w:w="101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D9CDA7" w14:textId="77777777" w:rsidR="00C7525C" w:rsidRPr="00B552DA" w:rsidRDefault="00C7525C" w:rsidP="00B94897">
            <w:pPr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36653" w14:textId="77777777" w:rsidR="00C7525C" w:rsidRPr="00B552DA" w:rsidRDefault="00C7525C" w:rsidP="00B9489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692BCA" w14:textId="77777777" w:rsidR="00C7525C" w:rsidRPr="00B552DA" w:rsidRDefault="00B94897" w:rsidP="00B94897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Современные подходы в менеджменте: количественный, процессный, системный и ситуационный. Их сущность и основные отличия.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1893F" w14:textId="77777777" w:rsidR="00C7525C" w:rsidRPr="00B552DA" w:rsidRDefault="00C7525C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B1DD0" w14:textId="77777777" w:rsidR="00C7525C" w:rsidRPr="00B552DA" w:rsidRDefault="00C7525C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00104A83" w14:textId="77777777" w:rsidTr="001B6D77">
        <w:trPr>
          <w:trHeight w:hRule="exact" w:val="449"/>
        </w:trPr>
        <w:tc>
          <w:tcPr>
            <w:tcW w:w="10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017084" w14:textId="593E837F" w:rsidR="00C00976" w:rsidRPr="00B552DA" w:rsidRDefault="00C00976" w:rsidP="00B94897">
            <w:pPr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Тема 1.2 Методы менеджмента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E08DA" w14:textId="5B5B6BF4" w:rsidR="00C00976" w:rsidRPr="00C00976" w:rsidRDefault="00C00976" w:rsidP="00B948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0097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65AD4" w14:textId="01023ACA" w:rsidR="00C00976" w:rsidRPr="00B552DA" w:rsidRDefault="00C00976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7435E" w14:textId="050A60AA" w:rsidR="00C00976" w:rsidRPr="00B552DA" w:rsidRDefault="00C00976" w:rsidP="00B9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0976" w:rsidRPr="00B552DA" w14:paraId="6AD374A9" w14:textId="77777777" w:rsidTr="001B6D77">
        <w:trPr>
          <w:trHeight w:hRule="exact" w:val="372"/>
        </w:trPr>
        <w:tc>
          <w:tcPr>
            <w:tcW w:w="101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C27181" w14:textId="77777777" w:rsidR="00C00976" w:rsidRDefault="00C00976" w:rsidP="00C00976">
            <w:pPr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93D20" w14:textId="063FFD69" w:rsidR="00C00976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FAD79B" w14:textId="5FE95060" w:rsidR="00C00976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Сущность методов менеджмента, их характеристика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E2D20" w14:textId="4D95FE7F" w:rsidR="00C00976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5F9F7" w14:textId="77777777" w:rsidR="00C00976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755C3C76" w14:textId="77777777" w:rsidTr="001B6D77">
        <w:trPr>
          <w:trHeight w:hRule="exact" w:val="567"/>
        </w:trPr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939E5F" w14:textId="77777777" w:rsidR="00C00976" w:rsidRDefault="00C00976" w:rsidP="00C00976">
            <w:pPr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F9500" w14:textId="429D4B15" w:rsidR="00C00976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740FD1" w14:textId="4DC7E538" w:rsidR="00C00976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Административно-правовые, социально-психологические методы менеджмента. Основные черты эффективного менеджмента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B7A5" w14:textId="0E5120F0" w:rsidR="00C00976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4EBF0" w14:textId="1A454CC6" w:rsidR="00C00976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0976" w:rsidRPr="00B552DA" w14:paraId="4DC0AE51" w14:textId="77777777" w:rsidTr="00FC634E">
        <w:trPr>
          <w:trHeight w:hRule="exact" w:val="364"/>
        </w:trPr>
        <w:tc>
          <w:tcPr>
            <w:tcW w:w="10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CBFB5B" w14:textId="396B4A3C" w:rsidR="00C00976" w:rsidRPr="00B552DA" w:rsidRDefault="00C00976" w:rsidP="00C00976">
            <w:pPr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Тема 1.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3</w:t>
            </w:r>
            <w:r w:rsidRPr="00B552D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. </w:t>
            </w:r>
            <w:r w:rsidRPr="00B552DA">
              <w:rPr>
                <w:b/>
                <w:bCs/>
                <w:sz w:val="24"/>
                <w:szCs w:val="24"/>
              </w:rPr>
              <w:t>Цикл менеджмента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6C05A" w14:textId="77777777" w:rsidR="00C00976" w:rsidRPr="00B552DA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24ED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B3EB0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0FF78EB2" w14:textId="77777777" w:rsidTr="00FC634E">
        <w:trPr>
          <w:trHeight w:hRule="exact" w:val="625"/>
        </w:trPr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EC4518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3AA98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 xml:space="preserve">1     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4733E" w14:textId="77777777" w:rsidR="00C00976" w:rsidRPr="00B552DA" w:rsidRDefault="00C00976" w:rsidP="00C00976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 xml:space="preserve">Цикл менеджмента (планирование, организация, мотивация и контроль) основа управленческой деятельности. Основные составляющие цикла менеджмента. </w:t>
            </w:r>
          </w:p>
        </w:tc>
        <w:tc>
          <w:tcPr>
            <w:tcW w:w="27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5EC30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2BF08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2</w:t>
            </w:r>
          </w:p>
        </w:tc>
      </w:tr>
      <w:tr w:rsidR="00C00976" w:rsidRPr="00B552DA" w14:paraId="1B4A9D31" w14:textId="77777777" w:rsidTr="00FC634E">
        <w:trPr>
          <w:trHeight w:hRule="exact" w:val="374"/>
        </w:trPr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29EEA6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521B0" w14:textId="77777777" w:rsidR="00C00976" w:rsidRPr="00B552DA" w:rsidRDefault="00C00976" w:rsidP="00C00976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DA0612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27D607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3</w:t>
            </w:r>
          </w:p>
        </w:tc>
      </w:tr>
      <w:tr w:rsidR="00C00976" w:rsidRPr="00B552DA" w14:paraId="52CEA6FD" w14:textId="77777777" w:rsidTr="00FC634E">
        <w:trPr>
          <w:trHeight w:hRule="exact" w:val="374"/>
        </w:trPr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7D21B1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24252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6EE0D" w14:textId="77777777" w:rsidR="00C00976" w:rsidRPr="00B552DA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Характеристика функций цикла.</w:t>
            </w:r>
          </w:p>
        </w:tc>
        <w:tc>
          <w:tcPr>
            <w:tcW w:w="27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572D48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7104B6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0976" w:rsidRPr="00B552DA" w14:paraId="2FA30630" w14:textId="77777777" w:rsidTr="00FC634E">
        <w:trPr>
          <w:trHeight w:hRule="exact" w:val="374"/>
        </w:trPr>
        <w:tc>
          <w:tcPr>
            <w:tcW w:w="1012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E90ED3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AA976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41AE4" w14:textId="6EC09F82" w:rsidR="00C00976" w:rsidRPr="00B552DA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функций управления. Определение целей и стратегии организации</w:t>
            </w:r>
          </w:p>
        </w:tc>
        <w:tc>
          <w:tcPr>
            <w:tcW w:w="2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85C97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44FCCC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0976" w:rsidRPr="00B552DA" w14:paraId="5D7740D7" w14:textId="77777777" w:rsidTr="00FC634E">
        <w:trPr>
          <w:trHeight w:val="252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311E61" w14:textId="0EF7CB52" w:rsidR="00C00976" w:rsidRPr="00B552DA" w:rsidRDefault="00C00976" w:rsidP="00C00976">
            <w:pPr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1.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B552DA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B552DA">
              <w:rPr>
                <w:b/>
                <w:bCs/>
                <w:sz w:val="24"/>
                <w:szCs w:val="24"/>
              </w:rPr>
              <w:t>Организация и типы ее структур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738E5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9FE71DF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2</w:t>
            </w:r>
          </w:p>
          <w:p w14:paraId="41635932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1B619D32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0AD84C54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26F4D8BB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1A2B49D7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09BC70A9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1D3AB5AD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70585CC0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08EB26B7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403902C9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CBDB9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062B0979" w14:textId="77777777" w:rsidTr="00FC634E">
        <w:trPr>
          <w:trHeight w:hRule="exact" w:val="579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F61C1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6074C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spacing w:val="-1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 xml:space="preserve">1   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2D4D0" w14:textId="77777777" w:rsidR="00C00976" w:rsidRPr="00B552DA" w:rsidRDefault="00C00976" w:rsidP="00C009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 xml:space="preserve">Организация как основная функция менеджмента. Подходы к формированию структур управления. Процесс формирования организационной структуры. </w:t>
            </w:r>
            <w:r w:rsidRPr="004372AC">
              <w:rPr>
                <w:sz w:val="24"/>
                <w:szCs w:val="24"/>
                <w:lang w:eastAsia="en-US"/>
              </w:rPr>
              <w:t>Организационно-правовые формы организации.</w:t>
            </w:r>
          </w:p>
          <w:p w14:paraId="378B001C" w14:textId="77777777" w:rsidR="00C00976" w:rsidRPr="00B552DA" w:rsidRDefault="00C00976" w:rsidP="00C00976">
            <w:pPr>
              <w:shd w:val="clear" w:color="auto" w:fill="FFFFFF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A901620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DAF4E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1D3A4746" w14:textId="77777777" w:rsidTr="00FC634E">
        <w:trPr>
          <w:trHeight w:hRule="exact" w:val="278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71B08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74E4F6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09026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6F964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34B7476A" w14:textId="77777777" w:rsidTr="00FC634E">
        <w:trPr>
          <w:trHeight w:hRule="exact" w:val="590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D0904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FCE52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FB00E5" w14:textId="77777777" w:rsidR="00C00976" w:rsidRPr="00B552DA" w:rsidRDefault="00C00976" w:rsidP="00C00976">
            <w:pPr>
              <w:shd w:val="clear" w:color="auto" w:fill="FFFFFF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Типы структур управления: линейная, функциональная, линейно-функциональная; характеристика, преимущества недостатки.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E3A9E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B88AF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55275A59" w14:textId="77777777" w:rsidTr="00FC634E">
        <w:trPr>
          <w:trHeight w:hRule="exact" w:val="307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B7CEE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4A4FA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AA0806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Базисные схемы управления: «лента», «колесо», «звезда», «иерархическая»;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02BC07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4171B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283AAD70" w14:textId="77777777" w:rsidTr="00FC634E">
        <w:trPr>
          <w:trHeight w:hRule="exact" w:val="268"/>
        </w:trPr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1E59E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2BDB5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84A465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Распределение линейных и функциональных связей.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A36FC9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45B99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24BFA4F3" w14:textId="77777777" w:rsidTr="00FC634E">
        <w:trPr>
          <w:trHeight w:hRule="exact" w:val="307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C65A5" w14:textId="00A17145" w:rsidR="00C00976" w:rsidRPr="00B552DA" w:rsidRDefault="00C00976" w:rsidP="00C00976">
            <w:pPr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>Тема 1.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5</w:t>
            </w: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B552DA">
              <w:rPr>
                <w:b/>
                <w:bCs/>
                <w:sz w:val="24"/>
                <w:szCs w:val="24"/>
              </w:rPr>
              <w:t>Планирование и контроль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4617A" w14:textId="77777777" w:rsidR="00C00976" w:rsidRPr="00B552DA" w:rsidRDefault="00C00976" w:rsidP="00C00976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C6CF2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C61C6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3F704ACB" w14:textId="77777777" w:rsidTr="00FC634E">
        <w:trPr>
          <w:trHeight w:hRule="exact" w:val="80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7C4B5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24A10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 xml:space="preserve">1 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D040C0" w14:textId="77777777" w:rsidR="00C00976" w:rsidRPr="00B552DA" w:rsidRDefault="00C00976" w:rsidP="00C00976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 xml:space="preserve">Формы планирования. Виды планов. Основные стадии планирования. Стратегическое планирование. Тактическое планирование. Реализация текущих планов. Понятие контроля. Правила контроля: «Управленческая пятерня». </w:t>
            </w:r>
          </w:p>
        </w:tc>
        <w:tc>
          <w:tcPr>
            <w:tcW w:w="27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0BFD2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BAC5E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01BDF2AE" w14:textId="77777777" w:rsidTr="00FC634E">
        <w:trPr>
          <w:trHeight w:hRule="exact" w:val="286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233DF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BCE1F4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03535B8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A92C8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21021C9E" w14:textId="77777777" w:rsidTr="00FC634E">
        <w:trPr>
          <w:trHeight w:hRule="exact" w:val="550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39F87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BDF3A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0F951A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Процесс стратегического планирования: миссия и цели, анализ внешней среды, анализ сильных и слабых сторон, анализ альтернатив и выбор стратегии, управление реализацией стратегии, оценка стратегии.</w:t>
            </w:r>
          </w:p>
        </w:tc>
        <w:tc>
          <w:tcPr>
            <w:tcW w:w="27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4D7E8E6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B351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3128A516" w14:textId="77777777" w:rsidTr="00FC634E">
        <w:trPr>
          <w:trHeight w:hRule="exact" w:val="291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0AC58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088BB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7A42D3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Основные этапы тактического планирования.</w:t>
            </w:r>
          </w:p>
        </w:tc>
        <w:tc>
          <w:tcPr>
            <w:tcW w:w="27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7629123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6C88C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072D5F33" w14:textId="77777777" w:rsidTr="00FC634E">
        <w:trPr>
          <w:trHeight w:hRule="exact" w:val="279"/>
        </w:trPr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20B24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24F3B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263451" w14:textId="77777777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Три этапа контроля: выбор стандартов и критериев, сопоставление с ними реальных результатов, коррекция.</w:t>
            </w:r>
          </w:p>
        </w:tc>
        <w:tc>
          <w:tcPr>
            <w:tcW w:w="272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FB1F5DF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23BD0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4048B4E4" w14:textId="77777777" w:rsidTr="00FC634E">
        <w:trPr>
          <w:trHeight w:hRule="exact" w:val="285"/>
        </w:trPr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9E9B0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EDAF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4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895062" w14:textId="77777777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Виды контроля: предварительный, текущий и заключительный.</w:t>
            </w:r>
          </w:p>
        </w:tc>
        <w:tc>
          <w:tcPr>
            <w:tcW w:w="272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ADD722D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2197C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6482867C" w14:textId="77777777" w:rsidTr="00FC634E">
        <w:trPr>
          <w:trHeight w:hRule="exact" w:val="262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058A2" w14:textId="5C983C41" w:rsidR="00C00976" w:rsidRPr="00B552DA" w:rsidRDefault="00C00976" w:rsidP="00C00976">
            <w:pPr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>Тема 1.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6</w:t>
            </w: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552DA">
              <w:rPr>
                <w:b/>
                <w:bCs/>
                <w:sz w:val="24"/>
                <w:szCs w:val="24"/>
              </w:rPr>
              <w:t>Мотивация и потребности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51577" w14:textId="77777777" w:rsidR="00C00976" w:rsidRPr="00B552DA" w:rsidRDefault="00C00976" w:rsidP="00C00976">
            <w:pPr>
              <w:rPr>
                <w:spacing w:val="-3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57588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AD38C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73BC8647" w14:textId="77777777" w:rsidTr="00FC634E">
        <w:trPr>
          <w:trHeight w:hRule="exact" w:val="582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E4126" w14:textId="77777777" w:rsidR="00C00976" w:rsidRPr="00B552DA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6438A" w14:textId="77777777" w:rsidR="00C00976" w:rsidRPr="00B552DA" w:rsidRDefault="00C00976" w:rsidP="00C00976">
            <w:pPr>
              <w:rPr>
                <w:rFonts w:eastAsia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pacing w:val="-2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A0555" w14:textId="77777777" w:rsidR="00C00976" w:rsidRPr="00B552DA" w:rsidRDefault="00C00976" w:rsidP="00C00976">
            <w:pPr>
              <w:jc w:val="both"/>
              <w:rPr>
                <w:rFonts w:eastAsia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 xml:space="preserve">Мотивации и критерии мотивации труда. Индивидуальная и групповая мотивация.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r w:rsidRPr="008545C6">
              <w:rPr>
                <w:sz w:val="24"/>
                <w:szCs w:val="24"/>
              </w:rPr>
              <w:t>отивы</w:t>
            </w:r>
            <w:proofErr w:type="gramEnd"/>
            <w:r w:rsidRPr="008545C6">
              <w:rPr>
                <w:sz w:val="24"/>
                <w:szCs w:val="24"/>
              </w:rPr>
              <w:t xml:space="preserve"> преоблада</w:t>
            </w:r>
            <w:r>
              <w:rPr>
                <w:sz w:val="24"/>
                <w:szCs w:val="24"/>
              </w:rPr>
              <w:t>ющие</w:t>
            </w:r>
            <w:r w:rsidRPr="008545C6">
              <w:rPr>
                <w:sz w:val="24"/>
                <w:szCs w:val="24"/>
              </w:rPr>
              <w:t xml:space="preserve"> у </w:t>
            </w:r>
            <w:r>
              <w:rPr>
                <w:sz w:val="24"/>
                <w:szCs w:val="24"/>
              </w:rPr>
              <w:t xml:space="preserve">различных </w:t>
            </w:r>
            <w:r w:rsidRPr="008545C6">
              <w:rPr>
                <w:sz w:val="24"/>
                <w:szCs w:val="24"/>
              </w:rPr>
              <w:t>категорий работников</w:t>
            </w:r>
            <w:r>
              <w:rPr>
                <w:sz w:val="24"/>
                <w:szCs w:val="24"/>
              </w:rPr>
              <w:t xml:space="preserve">. </w:t>
            </w:r>
            <w:r w:rsidRPr="00B552DA">
              <w:rPr>
                <w:bCs/>
                <w:sz w:val="24"/>
                <w:szCs w:val="24"/>
              </w:rPr>
              <w:t xml:space="preserve"> Содержательные и процессуальные теории мотивации.</w:t>
            </w:r>
          </w:p>
        </w:tc>
        <w:tc>
          <w:tcPr>
            <w:tcW w:w="27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B85EB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3B65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7A20BF73" w14:textId="77777777" w:rsidTr="00FC634E">
        <w:trPr>
          <w:trHeight w:hRule="exact" w:val="279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843E9" w14:textId="77777777" w:rsidR="00C00976" w:rsidRPr="00B552DA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20DB2" w14:textId="77777777" w:rsidR="00C00976" w:rsidRPr="00B552DA" w:rsidRDefault="00C00976" w:rsidP="00C00976">
            <w:pPr>
              <w:rPr>
                <w:bCs/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7644D83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E9181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252099F7" w14:textId="77777777" w:rsidTr="00FC634E">
        <w:trPr>
          <w:trHeight w:hRule="exact" w:val="281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DAAD1" w14:textId="77777777" w:rsidR="00C00976" w:rsidRPr="00B552DA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F0080" w14:textId="77777777" w:rsidR="00C00976" w:rsidRPr="00B552DA" w:rsidRDefault="00C00976" w:rsidP="00C00976">
            <w:pPr>
              <w:rPr>
                <w:rFonts w:eastAsia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pacing w:val="-2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2E98C" w14:textId="77777777" w:rsidR="00C00976" w:rsidRPr="00B552DA" w:rsidRDefault="00C00976" w:rsidP="00C00976">
            <w:pPr>
              <w:shd w:val="clear" w:color="auto" w:fill="FFFFFF"/>
              <w:tabs>
                <w:tab w:val="left" w:pos="196"/>
                <w:tab w:val="center" w:pos="3622"/>
                <w:tab w:val="left" w:pos="7237"/>
              </w:tabs>
              <w:ind w:right="74"/>
              <w:jc w:val="both"/>
              <w:rPr>
                <w:bCs/>
                <w:color w:val="000000"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Первичные и вторичные потребности.</w:t>
            </w:r>
          </w:p>
        </w:tc>
        <w:tc>
          <w:tcPr>
            <w:tcW w:w="27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976586E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B531E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3BBF0AAB" w14:textId="77777777" w:rsidTr="00FC634E">
        <w:trPr>
          <w:trHeight w:hRule="exact" w:val="428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F5A24" w14:textId="77777777" w:rsidR="00C00976" w:rsidRPr="00B552DA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06DF" w14:textId="77777777" w:rsidR="00C00976" w:rsidRPr="00B552DA" w:rsidRDefault="00C00976" w:rsidP="00C00976">
            <w:pPr>
              <w:rPr>
                <w:rFonts w:eastAsia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pacing w:val="-2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E7327" w14:textId="77777777" w:rsidR="00C00976" w:rsidRPr="00B552DA" w:rsidRDefault="00C00976" w:rsidP="00C00976">
            <w:pPr>
              <w:shd w:val="clear" w:color="auto" w:fill="FFFFFF"/>
              <w:tabs>
                <w:tab w:val="left" w:pos="196"/>
                <w:tab w:val="center" w:pos="3622"/>
                <w:tab w:val="left" w:pos="7237"/>
              </w:tabs>
              <w:ind w:right="74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Мотивация и иерархия потребностей.</w:t>
            </w:r>
          </w:p>
        </w:tc>
        <w:tc>
          <w:tcPr>
            <w:tcW w:w="27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494665A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75399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7C3686B7" w14:textId="77777777" w:rsidTr="00FC634E">
        <w:trPr>
          <w:trHeight w:hRule="exact" w:val="324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92627" w14:textId="06E98885" w:rsidR="00C00976" w:rsidRPr="00B552DA" w:rsidRDefault="00C00976" w:rsidP="00C00976">
            <w:pPr>
              <w:rPr>
                <w:b/>
                <w:bCs/>
                <w:sz w:val="24"/>
                <w:szCs w:val="24"/>
              </w:rPr>
            </w:pPr>
            <w:r w:rsidRPr="00B552DA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B552DA">
              <w:rPr>
                <w:b/>
                <w:bCs/>
                <w:sz w:val="24"/>
                <w:szCs w:val="24"/>
              </w:rPr>
              <w:t xml:space="preserve"> Принятие решений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96C74" w14:textId="77777777" w:rsidR="00C00976" w:rsidRPr="00B552DA" w:rsidRDefault="00C00976" w:rsidP="00C00976">
            <w:pPr>
              <w:shd w:val="clear" w:color="auto" w:fill="FFFFFF"/>
              <w:ind w:left="3410" w:hanging="3402"/>
              <w:rPr>
                <w:spacing w:val="-1"/>
                <w:sz w:val="22"/>
                <w:szCs w:val="22"/>
              </w:rPr>
            </w:pPr>
            <w:r w:rsidRPr="00B552DA">
              <w:rPr>
                <w:rFonts w:eastAsia="Times New Roman"/>
                <w:b/>
                <w:bCs/>
                <w:iCs/>
                <w:sz w:val="22"/>
                <w:szCs w:val="22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9926028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F92FC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7D861C40" w14:textId="77777777" w:rsidTr="00FC634E">
        <w:trPr>
          <w:trHeight w:hRule="exact" w:val="374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B0B06" w14:textId="77777777" w:rsidR="00C00976" w:rsidRPr="00B552DA" w:rsidRDefault="00C00976" w:rsidP="00C009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2B86D" w14:textId="77777777" w:rsidR="00C00976" w:rsidRPr="00B552DA" w:rsidRDefault="00C00976" w:rsidP="00C00976">
            <w:pPr>
              <w:shd w:val="clear" w:color="auto" w:fill="FFFFFF"/>
              <w:ind w:left="3410" w:hanging="3402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B552DA">
              <w:rPr>
                <w:rFonts w:eastAsia="Times New Roman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9FFDE" w14:textId="4827188E" w:rsidR="00C00976" w:rsidRPr="00B552DA" w:rsidRDefault="00C00976" w:rsidP="00C00976">
            <w:pPr>
              <w:shd w:val="clear" w:color="auto" w:fill="FFFFFF"/>
              <w:ind w:firstLine="8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B552DA">
              <w:rPr>
                <w:bCs/>
                <w:sz w:val="24"/>
                <w:szCs w:val="24"/>
              </w:rPr>
              <w:t>Типы решений и требования</w:t>
            </w:r>
            <w:r>
              <w:rPr>
                <w:bCs/>
                <w:sz w:val="24"/>
                <w:szCs w:val="24"/>
              </w:rPr>
              <w:t>,</w:t>
            </w:r>
            <w:r w:rsidRPr="00B552DA">
              <w:rPr>
                <w:bCs/>
                <w:sz w:val="24"/>
                <w:szCs w:val="24"/>
              </w:rPr>
              <w:t xml:space="preserve"> предъявляемые к ним. Методы принятия решений. </w:t>
            </w:r>
          </w:p>
        </w:tc>
        <w:tc>
          <w:tcPr>
            <w:tcW w:w="27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EC9D26B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A4CEE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4E044B57" w14:textId="77777777" w:rsidTr="00FC634E">
        <w:trPr>
          <w:trHeight w:hRule="exact" w:val="29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6C2A1" w14:textId="77777777" w:rsidR="00C00976" w:rsidRPr="00B552DA" w:rsidRDefault="00C00976" w:rsidP="00C009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956C3C" w14:textId="77777777" w:rsidR="00C00976" w:rsidRPr="00B552DA" w:rsidRDefault="00C00976" w:rsidP="00C0097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61A28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3AA3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430BBE59" w14:textId="77777777" w:rsidTr="00FC634E">
        <w:trPr>
          <w:trHeight w:hRule="exact" w:val="567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B376D" w14:textId="77777777" w:rsidR="00C00976" w:rsidRPr="00B552DA" w:rsidRDefault="00C00976" w:rsidP="00C009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1A1CE0" w14:textId="77777777" w:rsidR="00C00976" w:rsidRPr="00B552DA" w:rsidRDefault="00C00976" w:rsidP="00C0097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B552DA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D293C4" w14:textId="77777777" w:rsidR="00C00976" w:rsidRPr="00B552DA" w:rsidRDefault="00C00976" w:rsidP="00C00976">
            <w:pPr>
              <w:shd w:val="clear" w:color="auto" w:fill="FFFFFF"/>
              <w:ind w:firstLine="8"/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Процесс принятия решений: постановка проблем, выявление факторов и условий, разработка решений, оценка и принятие решения, реализация и контроль за исполнением.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BB09A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2DB17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78DED467" w14:textId="77777777" w:rsidTr="00FC634E">
        <w:trPr>
          <w:trHeight w:hRule="exact" w:val="278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230A1" w14:textId="77777777" w:rsidR="00C00976" w:rsidRPr="00B552DA" w:rsidRDefault="00C00976" w:rsidP="00C009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605139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sz w:val="22"/>
                <w:szCs w:val="22"/>
              </w:rPr>
            </w:pPr>
            <w:r w:rsidRPr="00B552D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18F582" w14:textId="77777777" w:rsidR="00C00976" w:rsidRPr="00B552DA" w:rsidRDefault="00C00976" w:rsidP="00C00976">
            <w:pPr>
              <w:shd w:val="clear" w:color="auto" w:fill="FFFFFF"/>
              <w:ind w:firstLine="8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Р</w:t>
            </w:r>
            <w:r w:rsidRPr="004372AC">
              <w:rPr>
                <w:sz w:val="24"/>
              </w:rPr>
              <w:t xml:space="preserve">азличные </w:t>
            </w:r>
            <w:r>
              <w:rPr>
                <w:sz w:val="24"/>
              </w:rPr>
              <w:t xml:space="preserve">варианты управленческих решений. </w:t>
            </w:r>
            <w:r w:rsidRPr="00B552DA">
              <w:rPr>
                <w:bCs/>
                <w:sz w:val="24"/>
                <w:szCs w:val="24"/>
              </w:rPr>
              <w:t>Деловая игра «Принятие эффективного решения»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 управленческих решений.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F7B74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FFB76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06070BAF" w14:textId="77777777" w:rsidTr="00FC634E">
        <w:trPr>
          <w:trHeight w:hRule="exact" w:val="307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75B0C" w14:textId="705A98B8" w:rsidR="00C00976" w:rsidRPr="00B552DA" w:rsidRDefault="00C00976" w:rsidP="00C00976">
            <w:pPr>
              <w:rPr>
                <w:b/>
                <w:bCs/>
                <w:sz w:val="24"/>
                <w:szCs w:val="24"/>
              </w:rPr>
            </w:pPr>
            <w:r w:rsidRPr="00B552DA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552DA">
              <w:rPr>
                <w:b/>
                <w:bCs/>
                <w:sz w:val="24"/>
                <w:szCs w:val="24"/>
              </w:rPr>
              <w:t xml:space="preserve"> Коммуникации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C96EE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3F6EB72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35D18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4F6B6683" w14:textId="77777777" w:rsidTr="00FC634E">
        <w:trPr>
          <w:trHeight w:hRule="exact" w:val="675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7E142" w14:textId="77777777" w:rsidR="00C00976" w:rsidRPr="00B552DA" w:rsidRDefault="00C00976" w:rsidP="00C009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99304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39EBD4" w14:textId="77777777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Информационное обеспечение управленческих решений. Коммуникации в организации.  </w:t>
            </w:r>
            <w:r w:rsidRPr="00B552DA">
              <w:rPr>
                <w:bCs/>
                <w:sz w:val="24"/>
                <w:szCs w:val="24"/>
              </w:rPr>
              <w:t>Понятие коммуникации, виды. Коммуникационный процесс</w:t>
            </w:r>
            <w:r>
              <w:rPr>
                <w:bCs/>
                <w:sz w:val="24"/>
                <w:szCs w:val="24"/>
              </w:rPr>
              <w:t>.</w:t>
            </w:r>
            <w:r w:rsidRPr="00B552D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B18E2A9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C1B2D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0A996270" w14:textId="77777777" w:rsidTr="00FC634E">
        <w:trPr>
          <w:trHeight w:hRule="exact" w:val="28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88F45" w14:textId="77777777" w:rsidR="00C00976" w:rsidRPr="00B552DA" w:rsidRDefault="00C00976" w:rsidP="00C009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AD488D" w14:textId="77777777" w:rsidR="00C00976" w:rsidRPr="00B552DA" w:rsidRDefault="00C00976" w:rsidP="00C009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AC4EDB6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04A90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60C55AFF" w14:textId="77777777" w:rsidTr="00FC634E">
        <w:trPr>
          <w:trHeight w:hRule="exact" w:val="273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21A5C" w14:textId="77777777" w:rsidR="00C00976" w:rsidRPr="00B552DA" w:rsidRDefault="00C00976" w:rsidP="00C009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A13B1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F21FBA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Выбор канала коммуникаций.</w:t>
            </w:r>
          </w:p>
        </w:tc>
        <w:tc>
          <w:tcPr>
            <w:tcW w:w="27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BB805C7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269A7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  <w:p w14:paraId="165BF4A7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2F68C35F" w14:textId="77777777" w:rsidTr="00FC634E">
        <w:trPr>
          <w:trHeight w:hRule="exact" w:val="28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0C88C" w14:textId="77777777" w:rsidR="00C00976" w:rsidRPr="00B552DA" w:rsidRDefault="00C00976" w:rsidP="00C009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A6984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8ED1CF" w14:textId="77777777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Преграды на пути межличностных коммуникаций.</w:t>
            </w:r>
          </w:p>
        </w:tc>
        <w:tc>
          <w:tcPr>
            <w:tcW w:w="27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313B868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64F30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080D57B0" w14:textId="77777777" w:rsidTr="00FC634E">
        <w:trPr>
          <w:trHeight w:hRule="exact" w:val="284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BF2AB" w14:textId="77777777" w:rsidR="00C00976" w:rsidRPr="00B552DA" w:rsidRDefault="00C00976" w:rsidP="00C009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97E30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AAB8C7" w14:textId="77777777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Вербальная и невербальная связь.</w:t>
            </w:r>
          </w:p>
        </w:tc>
        <w:tc>
          <w:tcPr>
            <w:tcW w:w="27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F6CC1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C0660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F6477" w:rsidRPr="00B552DA" w14:paraId="59843A7B" w14:textId="77777777" w:rsidTr="00FC634E">
        <w:trPr>
          <w:trHeight w:hRule="exact" w:val="284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9A101" w14:textId="50F0B829" w:rsidR="00CF6477" w:rsidRPr="00B552DA" w:rsidRDefault="00CF6477" w:rsidP="00C00976">
            <w:pPr>
              <w:rPr>
                <w:b/>
                <w:bCs/>
                <w:sz w:val="24"/>
                <w:szCs w:val="24"/>
              </w:rPr>
            </w:pPr>
            <w:r w:rsidRPr="00B552DA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B552D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Власть и партнерство</w:t>
            </w:r>
          </w:p>
        </w:tc>
        <w:tc>
          <w:tcPr>
            <w:tcW w:w="3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26154" w14:textId="77777777" w:rsidR="00CF6477" w:rsidRPr="00B552DA" w:rsidRDefault="00CF6477" w:rsidP="00C009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1BFE5" w14:textId="6ABC5269" w:rsidR="00CF6477" w:rsidRDefault="00CF6477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14:paraId="28449A94" w14:textId="77777777" w:rsidR="00CF6477" w:rsidRDefault="00CF6477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536541C1" w14:textId="77777777" w:rsidR="00CF6477" w:rsidRDefault="00CF6477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3CECB5AD" w14:textId="6AEAF927" w:rsidR="00CF6477" w:rsidRPr="00B552DA" w:rsidRDefault="00CF6477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27660" w14:textId="77777777" w:rsidR="00CF6477" w:rsidRPr="00B552DA" w:rsidRDefault="00CF6477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6477" w:rsidRPr="00B552DA" w14:paraId="4EDF959B" w14:textId="77777777" w:rsidTr="00CF6477">
        <w:trPr>
          <w:trHeight w:hRule="exact" w:val="86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47952" w14:textId="77777777" w:rsidR="00CF6477" w:rsidRPr="00B552DA" w:rsidRDefault="00CF6477" w:rsidP="00C00976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0333" w14:textId="77777777" w:rsidR="00CF6477" w:rsidRPr="00B552DA" w:rsidRDefault="00CF6477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A8F25" w14:textId="4DF0009E" w:rsidR="00CF6477" w:rsidRPr="00B552DA" w:rsidRDefault="00CF6477" w:rsidP="00C00976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Власть и партнерство. Виды власти: власть, основанная на принуждении; власть, основанная на вознаграждении; законная власть (влияние через традиции); власть примера (влияние с помощью харизмы); экспертная власть.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2738E" w14:textId="77777777" w:rsidR="00CF6477" w:rsidRPr="00B552DA" w:rsidRDefault="00CF6477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7E4C1" w14:textId="77777777" w:rsidR="00CF6477" w:rsidRPr="00B552DA" w:rsidRDefault="00CF6477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F6477" w:rsidRPr="00B552DA" w14:paraId="05E20B3D" w14:textId="77777777" w:rsidTr="00FE1246">
        <w:trPr>
          <w:trHeight w:hRule="exact" w:val="38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1172D" w14:textId="77777777" w:rsidR="00CF6477" w:rsidRPr="00B552DA" w:rsidRDefault="00CF6477" w:rsidP="00C00976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DC1C" w14:textId="43E237E8" w:rsidR="00CF6477" w:rsidRPr="00B552DA" w:rsidRDefault="00CF6477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2F1F1" w14:textId="4C472F68" w:rsidR="00CF6477" w:rsidRPr="00B552DA" w:rsidRDefault="00CF6477" w:rsidP="00C00976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Теории лидерства. Лидерские стили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8873D" w14:textId="77777777" w:rsidR="00CF6477" w:rsidRPr="00B552DA" w:rsidRDefault="00CF6477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8FD16" w14:textId="77777777" w:rsidR="00CF6477" w:rsidRPr="00B552DA" w:rsidRDefault="00CF6477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3662CD15" w14:textId="77777777" w:rsidTr="00FC634E">
        <w:trPr>
          <w:trHeight w:hRule="exact" w:val="28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B3ED0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593CA" w14:textId="77777777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3B1AF" w14:textId="315C6B89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43F73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217B95F0" w14:textId="77777777" w:rsidTr="00FC634E">
        <w:trPr>
          <w:trHeight w:hRule="exact" w:val="28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28236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A1473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F80E2" w14:textId="31DE590A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Методы влияния.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0104F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E4EA3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02CE2CEB" w14:textId="77777777" w:rsidTr="00FC634E">
        <w:trPr>
          <w:trHeight w:val="39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3EB8C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02366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AF7D5" w14:textId="3BE16ECF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Лидерство и</w:t>
            </w:r>
            <w:r w:rsidRPr="00B552DA">
              <w:rPr>
                <w:color w:val="000000"/>
              </w:rPr>
              <w:t xml:space="preserve"> </w:t>
            </w:r>
            <w:r w:rsidRPr="00B552DA">
              <w:rPr>
                <w:bCs/>
                <w:sz w:val="24"/>
                <w:szCs w:val="24"/>
              </w:rPr>
              <w:t>власть.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2544F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941CE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23AA933E" w14:textId="77777777" w:rsidTr="00FC634E">
        <w:trPr>
          <w:trHeight w:hRule="exact" w:val="284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AC09F" w14:textId="77777777" w:rsidR="00C00976" w:rsidRPr="00B552DA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>Тема 1. 10 Стили управления</w:t>
            </w:r>
          </w:p>
        </w:tc>
        <w:tc>
          <w:tcPr>
            <w:tcW w:w="3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C6907" w14:textId="77777777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62682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01175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54E18FDF" w14:textId="77777777" w:rsidTr="00FC634E">
        <w:trPr>
          <w:trHeight w:hRule="exact" w:val="287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F6DEA" w14:textId="77777777" w:rsidR="00C00976" w:rsidRPr="00B552DA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89348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712DD" w14:textId="77777777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Правила эффективного менеджмента. </w:t>
            </w:r>
            <w:r w:rsidRPr="00B552DA">
              <w:rPr>
                <w:bCs/>
                <w:sz w:val="24"/>
                <w:szCs w:val="24"/>
              </w:rPr>
              <w:t>Стили руководства и факторы его формирования.</w:t>
            </w:r>
            <w:r w:rsidRPr="00B552DA">
              <w:rPr>
                <w:bCs/>
              </w:rPr>
              <w:t xml:space="preserve"> 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B7CBC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CE09C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2D478176" w14:textId="77777777" w:rsidTr="00FC634E">
        <w:trPr>
          <w:trHeight w:hRule="exact" w:val="28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937A0" w14:textId="77777777" w:rsidR="00C00976" w:rsidRPr="00B552DA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7D842" w14:textId="77777777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01B70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9921E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1F71FC08" w14:textId="77777777" w:rsidTr="00FC634E">
        <w:trPr>
          <w:trHeight w:hRule="exact" w:val="28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E494F" w14:textId="77777777" w:rsidR="00C00976" w:rsidRPr="00B552DA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F3372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5446E" w14:textId="0CC8D74C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«Решетка» Р. Блейка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EE349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2519E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57D0D278" w14:textId="77777777" w:rsidTr="00FC634E">
        <w:trPr>
          <w:trHeight w:hRule="exact" w:val="28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E8C61" w14:textId="77777777" w:rsidR="00C00976" w:rsidRPr="00B552DA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C5E65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E3DF3" w14:textId="77777777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Связь стиля руководства и ситуации.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B9DBF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75A2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462E162B" w14:textId="77777777" w:rsidTr="00FC634E">
        <w:trPr>
          <w:trHeight w:hRule="exact" w:val="284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720EF" w14:textId="77777777" w:rsidR="00C00976" w:rsidRPr="00B552DA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73469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273D7" w14:textId="77777777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Деловая карьера и ее организация.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2E04A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340E9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5615439C" w14:textId="77777777" w:rsidTr="00FC634E">
        <w:trPr>
          <w:trHeight w:hRule="exact" w:val="303"/>
        </w:trPr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53C32" w14:textId="3928B5A7" w:rsidR="00C00976" w:rsidRPr="00B552DA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Тема 1.11 </w:t>
            </w:r>
            <w:proofErr w:type="spellStart"/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Самоменеджмент</w:t>
            </w:r>
            <w:proofErr w:type="spellEnd"/>
          </w:p>
        </w:tc>
        <w:tc>
          <w:tcPr>
            <w:tcW w:w="3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33C6E" w14:textId="77777777" w:rsidR="00C00976" w:rsidRPr="00351BCC" w:rsidRDefault="00C00976" w:rsidP="00C0097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51BC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221F3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D46E2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0976" w:rsidRPr="00B552DA" w14:paraId="1938C6C1" w14:textId="77777777" w:rsidTr="00FC634E">
        <w:trPr>
          <w:trHeight w:hRule="exact" w:val="263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FAD17" w14:textId="77777777" w:rsidR="00C00976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FF0AC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BB7F" w14:textId="77777777" w:rsidR="00C00976" w:rsidRDefault="00C00976" w:rsidP="00C00976">
            <w:pPr>
              <w:pStyle w:val="ac"/>
              <w:tabs>
                <w:tab w:val="left" w:pos="993"/>
              </w:tabs>
              <w:jc w:val="both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Селф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-менеджмент. Методы и формы самообучения   и саморазвития.   </w:t>
            </w:r>
          </w:p>
          <w:p w14:paraId="7C95B5C6" w14:textId="77777777" w:rsidR="00C00976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B6771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C0CEE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0976" w:rsidRPr="00B552DA" w14:paraId="49FC8B18" w14:textId="77777777" w:rsidTr="00FC634E">
        <w:trPr>
          <w:trHeight w:hRule="exact" w:val="295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D87BF" w14:textId="77777777" w:rsidR="00C00976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D759E" w14:textId="77777777" w:rsidR="00C00976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5EFF6" w14:textId="77777777" w:rsidR="00C00976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Тайм-менеджмент.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387BC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B0932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0976" w:rsidRPr="00B552DA" w14:paraId="1C486814" w14:textId="77777777" w:rsidTr="00FC634E">
        <w:trPr>
          <w:trHeight w:hRule="exact" w:val="444"/>
        </w:trPr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0FFF1" w14:textId="184FAFC1" w:rsidR="00C00976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Тема 1.12 Конфликты </w:t>
            </w:r>
          </w:p>
        </w:tc>
        <w:tc>
          <w:tcPr>
            <w:tcW w:w="3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7B3CB" w14:textId="77777777" w:rsidR="00C00976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51BC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ABD9D" w14:textId="032610E8" w:rsidR="00C00976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14:paraId="6A2B9EBC" w14:textId="77777777" w:rsidR="00C00976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0337FB94" w14:textId="77777777" w:rsidR="00C00976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448D6AA5" w14:textId="77777777" w:rsidR="00C00976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5DA5378A" w14:textId="77777777" w:rsidR="00C00976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02593450" w14:textId="4D6BA75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89211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0976" w:rsidRPr="00B552DA" w14:paraId="63013B25" w14:textId="77777777" w:rsidTr="00FC634E">
        <w:trPr>
          <w:trHeight w:hRule="exact" w:val="1367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D7FD7" w14:textId="77777777" w:rsidR="00C00976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E13E8" w14:textId="77777777" w:rsidR="00C00976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A4F2D" w14:textId="38C9A812" w:rsidR="00C00976" w:rsidRDefault="00C00976" w:rsidP="00534449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Конфликт как органическая составляющая жизни общества и организации. Сущность и классификация конфликтов. Конфликты в коллективе и пути их преодоления. Причины конфликтов. Виды конфликтов. Стадии развития конфликта. Типичные конфликтные ситуации. Основные правила поведения, противодействующие возникновению</w:t>
            </w:r>
            <w:r>
              <w:rPr>
                <w:bCs/>
                <w:sz w:val="24"/>
                <w:szCs w:val="24"/>
              </w:rPr>
              <w:t xml:space="preserve"> конфликтов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C39A8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CA060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0976" w:rsidRPr="00B552DA" w14:paraId="0D0C80ED" w14:textId="77777777" w:rsidTr="00FC634E">
        <w:trPr>
          <w:trHeight w:hRule="exact" w:val="327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6E417" w14:textId="77777777" w:rsidR="00C00976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BA857" w14:textId="256027B7" w:rsidR="00C00976" w:rsidRPr="00FC634E" w:rsidRDefault="00C00976" w:rsidP="00C0097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34E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5BBCB" w14:textId="0AE515C1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21856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0976" w:rsidRPr="00B552DA" w14:paraId="645039D4" w14:textId="77777777" w:rsidTr="00FC634E">
        <w:trPr>
          <w:trHeight w:hRule="exact" w:val="395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0EC7B" w14:textId="77777777" w:rsidR="00C00976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CE294" w14:textId="651D31D3" w:rsidR="00C00976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D34F1" w14:textId="0762C601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Методы управления конфликтами. Последствия конфликтов.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4A7B1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1F63D" w14:textId="77777777" w:rsidR="00C00976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793E4655" w14:textId="77777777" w:rsidTr="00D2155D">
        <w:trPr>
          <w:trHeight w:hRule="exact" w:val="610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31707" w14:textId="77777777" w:rsidR="00C00976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7414F" w14:textId="2C0D4ABD" w:rsidR="00C00976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13E68" w14:textId="4429AD21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 xml:space="preserve">Взаимосвязь конфликта и стресса. Позитивные и негативные стрессы. </w:t>
            </w:r>
            <w:r w:rsidRPr="00471C61">
              <w:rPr>
                <w:bCs/>
                <w:iCs/>
                <w:sz w:val="24"/>
                <w:szCs w:val="24"/>
              </w:rPr>
              <w:t>Профессиональный стресс.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3D2EE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FC250" w14:textId="77777777" w:rsidR="00C00976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79732D78" w14:textId="77777777" w:rsidTr="00FC634E">
        <w:trPr>
          <w:trHeight w:hRule="exact" w:val="381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7BC5C" w14:textId="77777777" w:rsidR="00C00976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20B5D" w14:textId="52A45731" w:rsidR="00C00976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9EAA" w14:textId="0DE3B22B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Природа и причина стрессов</w:t>
            </w:r>
            <w:r>
              <w:rPr>
                <w:bCs/>
                <w:sz w:val="24"/>
                <w:szCs w:val="24"/>
              </w:rPr>
              <w:t xml:space="preserve"> в организации</w:t>
            </w:r>
            <w:r w:rsidRPr="00B552D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5BC3A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2A6BA" w14:textId="77777777" w:rsidR="00C00976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6A26F235" w14:textId="77777777" w:rsidTr="00FC634E">
        <w:trPr>
          <w:trHeight w:hRule="exact" w:val="286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84CA6" w14:textId="77777777" w:rsidR="00C00976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1327A" w14:textId="7326C38D" w:rsidR="00C00976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4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A58AB" w14:textId="25724174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Пути предупреждения стрессовых ситуаций.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89CF7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AB1E2" w14:textId="77777777" w:rsidR="00C00976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3B806EBE" w14:textId="77777777" w:rsidTr="00FC634E">
        <w:trPr>
          <w:trHeight w:hRule="exact" w:val="291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BECC4" w14:textId="77777777" w:rsidR="00C00976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71172" w14:textId="49253B00" w:rsidR="00C00976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5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4E7A7" w14:textId="2B45BC95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Фрустрация как один из видов стрессов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7D613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C6521" w14:textId="77777777" w:rsidR="00C00976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136E6EE9" w14:textId="77777777" w:rsidTr="00FC634E">
        <w:trPr>
          <w:trHeight w:hRule="exact" w:val="610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298FF" w14:textId="77777777" w:rsidR="00C00976" w:rsidRDefault="00C00976" w:rsidP="00C0097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4378B" w14:textId="0EA19519" w:rsidR="00C00976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6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39F38" w14:textId="0AF683A9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Диагностика на тему «Конфликтность» и способов разрешения конфликтов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00B60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12829" w14:textId="77777777" w:rsidR="00C00976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0EADB47C" w14:textId="77777777" w:rsidTr="00FC634E">
        <w:trPr>
          <w:trHeight w:hRule="exact" w:val="1705"/>
        </w:trPr>
        <w:tc>
          <w:tcPr>
            <w:tcW w:w="43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AAF55" w14:textId="77777777" w:rsidR="00C00976" w:rsidRPr="00B552DA" w:rsidRDefault="00C00976" w:rsidP="00C00976">
            <w:pPr>
              <w:rPr>
                <w:rFonts w:eastAsia="PMingLiU"/>
                <w:b/>
                <w:sz w:val="24"/>
                <w:szCs w:val="24"/>
              </w:rPr>
            </w:pPr>
            <w:r w:rsidRPr="00B552DA">
              <w:rPr>
                <w:rFonts w:eastAsia="PMingLiU"/>
                <w:b/>
                <w:bCs/>
                <w:sz w:val="24"/>
                <w:szCs w:val="24"/>
              </w:rPr>
              <w:lastRenderedPageBreak/>
              <w:t>Самостоятельная учебная работа при изучении раздела 1</w:t>
            </w:r>
          </w:p>
          <w:p w14:paraId="1BE5224D" w14:textId="77777777" w:rsidR="00C00976" w:rsidRPr="00B552DA" w:rsidRDefault="00C00976" w:rsidP="00C00976">
            <w:pPr>
              <w:rPr>
                <w:rFonts w:eastAsia="PMingLiU"/>
                <w:b/>
                <w:sz w:val="24"/>
                <w:szCs w:val="24"/>
              </w:rPr>
            </w:pPr>
            <w:r w:rsidRPr="00B552DA">
              <w:rPr>
                <w:rFonts w:eastAsia="PMingLiU"/>
                <w:b/>
                <w:sz w:val="24"/>
                <w:szCs w:val="24"/>
              </w:rPr>
              <w:t xml:space="preserve">1.  </w:t>
            </w:r>
            <w:r w:rsidRPr="00B552DA">
              <w:rPr>
                <w:rFonts w:eastAsia="PMingLiU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4061B652" w14:textId="77777777" w:rsidR="00C00976" w:rsidRPr="00B552DA" w:rsidRDefault="00C00976" w:rsidP="00C00976">
            <w:pPr>
              <w:rPr>
                <w:rFonts w:eastAsia="PMingLiU"/>
                <w:sz w:val="24"/>
                <w:szCs w:val="24"/>
              </w:rPr>
            </w:pPr>
            <w:r w:rsidRPr="00B552DA">
              <w:rPr>
                <w:rFonts w:eastAsia="PMingLiU"/>
                <w:b/>
                <w:sz w:val="24"/>
                <w:szCs w:val="24"/>
              </w:rPr>
              <w:t xml:space="preserve">2.  </w:t>
            </w:r>
            <w:r w:rsidRPr="00B552DA">
              <w:rPr>
                <w:rFonts w:eastAsia="PMingLiU"/>
                <w:sz w:val="24"/>
                <w:szCs w:val="24"/>
              </w:rPr>
              <w:t xml:space="preserve">Подготовка к лабораторным работам с использованием методических рекомендаций преподавателя, оформление лабораторных и </w:t>
            </w:r>
            <w:proofErr w:type="gramStart"/>
            <w:r w:rsidRPr="00B552DA">
              <w:rPr>
                <w:rFonts w:eastAsia="PMingLiU"/>
                <w:sz w:val="24"/>
                <w:szCs w:val="24"/>
              </w:rPr>
              <w:t>практических  работ</w:t>
            </w:r>
            <w:proofErr w:type="gramEnd"/>
            <w:r w:rsidRPr="00B552DA">
              <w:rPr>
                <w:rFonts w:eastAsia="PMingLiU"/>
                <w:sz w:val="24"/>
                <w:szCs w:val="24"/>
              </w:rPr>
              <w:t>, отчетов и подготовка к их защите.</w:t>
            </w:r>
          </w:p>
          <w:p w14:paraId="7F9C332A" w14:textId="77777777" w:rsidR="00C00976" w:rsidRPr="00B552DA" w:rsidRDefault="00C00976" w:rsidP="00C00976">
            <w:pPr>
              <w:rPr>
                <w:rFonts w:eastAsia="PMingLiU"/>
                <w:sz w:val="24"/>
                <w:szCs w:val="24"/>
              </w:rPr>
            </w:pPr>
            <w:r w:rsidRPr="00B552DA">
              <w:rPr>
                <w:rFonts w:eastAsia="PMingLiU"/>
                <w:b/>
                <w:sz w:val="24"/>
                <w:szCs w:val="24"/>
              </w:rPr>
              <w:t xml:space="preserve">3.  </w:t>
            </w:r>
            <w:r w:rsidRPr="00B552DA">
              <w:rPr>
                <w:rFonts w:eastAsia="PMingLiU"/>
                <w:sz w:val="24"/>
                <w:szCs w:val="24"/>
              </w:rPr>
              <w:t>Работа с технической литературой, стандартами.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3C81F" w14:textId="2FD85914" w:rsidR="00C00976" w:rsidRPr="00B552DA" w:rsidRDefault="00CF6477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011C76" w14:textId="77777777" w:rsidR="00C00976" w:rsidRPr="00B552DA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00976" w:rsidRPr="00B552DA" w14:paraId="73B463D9" w14:textId="77777777" w:rsidTr="00FC634E">
        <w:trPr>
          <w:trHeight w:hRule="exact" w:val="572"/>
        </w:trPr>
        <w:tc>
          <w:tcPr>
            <w:tcW w:w="43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1B5D1" w14:textId="77777777" w:rsidR="00C00976" w:rsidRPr="00B552DA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Учебная практика</w:t>
            </w:r>
          </w:p>
          <w:p w14:paraId="2BD8D251" w14:textId="77777777" w:rsidR="00C00976" w:rsidRPr="00B552DA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93A87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17235C" w14:textId="77777777" w:rsidR="00C00976" w:rsidRPr="00B552DA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00976" w:rsidRPr="00B552DA" w14:paraId="03E0CD77" w14:textId="77777777" w:rsidTr="00FC634E">
        <w:trPr>
          <w:trHeight w:hRule="exact" w:val="565"/>
        </w:trPr>
        <w:tc>
          <w:tcPr>
            <w:tcW w:w="43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77D75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Производственная практика</w:t>
            </w:r>
          </w:p>
          <w:p w14:paraId="1F44D4A3" w14:textId="77777777" w:rsidR="00C00976" w:rsidRPr="00B552DA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Виды работ 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E309B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BB776A" w14:textId="77777777" w:rsidR="00C00976" w:rsidRPr="00B552DA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00976" w:rsidRPr="00B552DA" w14:paraId="2302731C" w14:textId="77777777" w:rsidTr="00FC634E">
        <w:trPr>
          <w:trHeight w:hRule="exact" w:val="1157"/>
        </w:trPr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70B4C" w14:textId="77777777" w:rsidR="00C00976" w:rsidRPr="007F014F" w:rsidRDefault="00C00976" w:rsidP="00C00976">
            <w:pPr>
              <w:ind w:right="-2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Раздел 2 </w:t>
            </w:r>
            <w:r w:rsidRPr="007F014F">
              <w:rPr>
                <w:rFonts w:eastAsia="Times New Roman"/>
                <w:b/>
                <w:color w:val="000000"/>
                <w:sz w:val="24"/>
                <w:szCs w:val="24"/>
              </w:rPr>
              <w:t>Пл</w:t>
            </w:r>
            <w:r w:rsidRPr="007F014F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7F014F">
              <w:rPr>
                <w:rFonts w:eastAsia="Times New Roman"/>
                <w:b/>
                <w:color w:val="000000"/>
                <w:sz w:val="24"/>
                <w:szCs w:val="24"/>
              </w:rPr>
              <w:t>н</w:t>
            </w:r>
            <w:r w:rsidRPr="007F014F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>и</w:t>
            </w:r>
            <w:r w:rsidRPr="007F014F">
              <w:rPr>
                <w:rFonts w:eastAsia="Times New Roman"/>
                <w:b/>
                <w:color w:val="000000"/>
                <w:sz w:val="24"/>
                <w:szCs w:val="24"/>
              </w:rPr>
              <w:t>ров</w:t>
            </w:r>
            <w:r w:rsidRPr="007F014F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7F014F">
              <w:rPr>
                <w:rFonts w:eastAsia="Times New Roman"/>
                <w:b/>
                <w:color w:val="000000"/>
                <w:sz w:val="24"/>
                <w:szCs w:val="24"/>
              </w:rPr>
              <w:t>н</w:t>
            </w:r>
            <w:r w:rsidRPr="007F014F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>и</w:t>
            </w:r>
            <w:r w:rsidRPr="007F014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е </w:t>
            </w:r>
            <w:r w:rsidRPr="007F014F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7F014F">
              <w:rPr>
                <w:rFonts w:eastAsia="Times New Roman"/>
                <w:b/>
                <w:color w:val="000000"/>
                <w:sz w:val="24"/>
                <w:szCs w:val="24"/>
              </w:rPr>
              <w:t>рофе</w:t>
            </w:r>
            <w:r w:rsidRPr="007F014F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сс</w:t>
            </w:r>
            <w:r w:rsidRPr="007F014F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7F014F">
              <w:rPr>
                <w:rFonts w:eastAsia="Times New Roman"/>
                <w:b/>
                <w:color w:val="000000"/>
                <w:sz w:val="24"/>
                <w:szCs w:val="24"/>
              </w:rPr>
              <w:t>о</w:t>
            </w:r>
            <w:r w:rsidRPr="007F014F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7F014F">
              <w:rPr>
                <w:rFonts w:eastAsia="Times New Roman"/>
                <w:b/>
                <w:color w:val="000000"/>
                <w:sz w:val="24"/>
                <w:szCs w:val="24"/>
              </w:rPr>
              <w:t>аль</w:t>
            </w:r>
            <w:r w:rsidRPr="007F014F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7F014F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о</w:t>
            </w:r>
            <w:r w:rsidRPr="007F014F">
              <w:rPr>
                <w:rFonts w:eastAsia="Times New Roman"/>
                <w:b/>
                <w:color w:val="000000"/>
                <w:sz w:val="24"/>
                <w:szCs w:val="24"/>
              </w:rPr>
              <w:t>й</w:t>
            </w:r>
          </w:p>
          <w:p w14:paraId="74B93DDF" w14:textId="77777777" w:rsidR="00C00976" w:rsidRPr="007F014F" w:rsidRDefault="00C00976" w:rsidP="00C00976">
            <w:pPr>
              <w:ind w:left="21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7F014F">
              <w:rPr>
                <w:rFonts w:eastAsia="Times New Roman"/>
                <w:b/>
                <w:color w:val="000000"/>
                <w:sz w:val="24"/>
                <w:szCs w:val="24"/>
              </w:rPr>
              <w:t>деятель</w:t>
            </w:r>
            <w:r w:rsidRPr="007F014F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7F014F">
              <w:rPr>
                <w:rFonts w:eastAsia="Times New Roman"/>
                <w:b/>
                <w:color w:val="000000"/>
                <w:sz w:val="24"/>
                <w:szCs w:val="24"/>
              </w:rPr>
              <w:t>ости</w:t>
            </w:r>
          </w:p>
          <w:p w14:paraId="018776FF" w14:textId="77777777" w:rsidR="00C00976" w:rsidRPr="007F014F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CC62A" w14:textId="77777777" w:rsidR="00C00976" w:rsidRPr="007F014F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B1592" w14:textId="77777777" w:rsidR="00C00976" w:rsidRPr="007F014F" w:rsidRDefault="00C00976" w:rsidP="00C0097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7F014F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F75EF3" w14:textId="77777777" w:rsidR="00C00976" w:rsidRPr="003B2A2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C00976" w:rsidRPr="00B552DA" w14:paraId="417A6EEC" w14:textId="77777777" w:rsidTr="00FC634E">
        <w:trPr>
          <w:trHeight w:hRule="exact" w:val="1394"/>
        </w:trPr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06C321" w14:textId="77777777" w:rsidR="00C00976" w:rsidRPr="007F014F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t>МДК 04.01 Основы менеджмента и планирование профессиональной деятельности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8872F" w14:textId="77777777" w:rsidR="00C00976" w:rsidRPr="007F014F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6C069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48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7047AB" w14:textId="77777777" w:rsidR="00C00976" w:rsidRPr="003B2A2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C00976" w:rsidRPr="00B552DA" w14:paraId="01BC8799" w14:textId="77777777" w:rsidTr="00FC634E">
        <w:trPr>
          <w:trHeight w:hRule="exact" w:val="299"/>
        </w:trPr>
        <w:tc>
          <w:tcPr>
            <w:tcW w:w="10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FE1AB2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t>Тема 2.1 Предпринимательство как особый вид деятельности.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2D2A9" w14:textId="77777777" w:rsidR="00C00976" w:rsidRPr="007F014F" w:rsidRDefault="00C00976" w:rsidP="00C0097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F014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689FD9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4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C90472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2</w:t>
            </w:r>
          </w:p>
        </w:tc>
      </w:tr>
      <w:tr w:rsidR="00C00976" w:rsidRPr="00B552DA" w14:paraId="6776C2C1" w14:textId="77777777" w:rsidTr="00FC634E">
        <w:trPr>
          <w:trHeight w:hRule="exact" w:val="573"/>
        </w:trPr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AAA790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B14E3" w14:textId="77777777" w:rsidR="00C00976" w:rsidRPr="007F014F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1</w:t>
            </w:r>
          </w:p>
        </w:tc>
        <w:tc>
          <w:tcPr>
            <w:tcW w:w="3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CFD37" w14:textId="77777777" w:rsidR="00C00976" w:rsidRPr="007F014F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7F014F">
              <w:rPr>
                <w:rFonts w:eastAsia="PMingLiU"/>
                <w:sz w:val="24"/>
                <w:szCs w:val="24"/>
              </w:rPr>
              <w:t>Предпринимательство как особый вид профессиональной деятельности. Экономическая сущность предпринимательства</w:t>
            </w:r>
          </w:p>
        </w:tc>
        <w:tc>
          <w:tcPr>
            <w:tcW w:w="27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DAFC07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3523D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053CD18F" w14:textId="77777777" w:rsidTr="00FC634E">
        <w:trPr>
          <w:trHeight w:hRule="exact" w:val="426"/>
        </w:trPr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1A42B9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EA087" w14:textId="77777777" w:rsidR="00C00976" w:rsidRPr="007F014F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E13569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CAB2DF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71AE6908" w14:textId="77777777" w:rsidTr="00534449">
        <w:trPr>
          <w:trHeight w:hRule="exact" w:val="700"/>
        </w:trPr>
        <w:tc>
          <w:tcPr>
            <w:tcW w:w="101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400570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D4CC9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B694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7F014F">
              <w:rPr>
                <w:rFonts w:eastAsia="PMingLiU"/>
                <w:sz w:val="24"/>
                <w:szCs w:val="24"/>
              </w:rPr>
              <w:t>Сферы профессиональной деятельности графического дизайнера.  Профессиональное самоопределение</w:t>
            </w:r>
          </w:p>
        </w:tc>
        <w:tc>
          <w:tcPr>
            <w:tcW w:w="27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C4137A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BDC48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2974A692" w14:textId="77777777" w:rsidTr="00FC634E">
        <w:trPr>
          <w:trHeight w:hRule="exact" w:val="269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03E8F" w14:textId="77777777" w:rsidR="00C00976" w:rsidRPr="007F014F" w:rsidRDefault="00C00976" w:rsidP="00C00976">
            <w:pPr>
              <w:rPr>
                <w:b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Тема 2.2 </w:t>
            </w:r>
            <w:r w:rsidRPr="007F014F">
              <w:rPr>
                <w:b/>
                <w:sz w:val="24"/>
                <w:szCs w:val="24"/>
              </w:rPr>
              <w:t>Система управления трудовыми ресурсами</w:t>
            </w:r>
          </w:p>
          <w:p w14:paraId="636CC818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519E2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FED2C8" w14:textId="77777777" w:rsidR="00C00976" w:rsidRPr="007F014F" w:rsidRDefault="00C00976" w:rsidP="00C009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94122" w14:textId="77777777" w:rsidR="00C00976" w:rsidRPr="007F014F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00976" w:rsidRPr="00B552DA" w14:paraId="46A27611" w14:textId="77777777" w:rsidTr="00FC634E">
        <w:trPr>
          <w:trHeight w:hRule="exact" w:val="279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6F41F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70353C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70EE6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347B4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37791938" w14:textId="77777777" w:rsidTr="00FC634E">
        <w:trPr>
          <w:trHeight w:hRule="exact" w:val="559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8546C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BA2CE" w14:textId="77777777" w:rsidR="00C00976" w:rsidRPr="007F014F" w:rsidRDefault="00C00976" w:rsidP="00C0097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F01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D17E13" w14:textId="77777777" w:rsidR="00C00976" w:rsidRPr="007F014F" w:rsidRDefault="00C00976" w:rsidP="00C00976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 xml:space="preserve">Кадровая политика в современных условиях. Планирование потребности в трудовых ресурсах.  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E4C16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9AFC7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07C3F31C" w14:textId="77777777" w:rsidTr="00FC634E">
        <w:trPr>
          <w:trHeight w:hRule="exact" w:val="296"/>
        </w:trPr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94E76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  <w:p w14:paraId="34D3EBE5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  <w:p w14:paraId="410D80AA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DD6BF" w14:textId="77777777" w:rsidR="00C00976" w:rsidRPr="007F014F" w:rsidRDefault="00C00976" w:rsidP="00C0097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F01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F420D3" w14:textId="77777777" w:rsidR="00C00976" w:rsidRPr="007F014F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Оценка потребности в персонале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C0469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20E1A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60603898" w14:textId="77777777" w:rsidTr="00FC634E">
        <w:trPr>
          <w:trHeight w:hRule="exact" w:val="286"/>
        </w:trPr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22FCC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0688D" w14:textId="77777777" w:rsidR="00C00976" w:rsidRPr="007F014F" w:rsidRDefault="00C00976" w:rsidP="00C0097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F01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B7889F" w14:textId="77777777" w:rsidR="00C00976" w:rsidRPr="007F014F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Анализ количественного и качественного состава персонала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10A5C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72C02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1D1319DA" w14:textId="77777777" w:rsidTr="00FC634E">
        <w:trPr>
          <w:trHeight w:hRule="exact" w:val="276"/>
        </w:trPr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80066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43973" w14:textId="77777777" w:rsidR="00C00976" w:rsidRPr="007F014F" w:rsidRDefault="00C00976" w:rsidP="00C0097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F01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7CB5EF" w14:textId="77777777" w:rsidR="00C00976" w:rsidRPr="007F014F" w:rsidRDefault="00C00976" w:rsidP="00C00976">
            <w:pPr>
              <w:rPr>
                <w:rFonts w:eastAsia="PMingLiU"/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 xml:space="preserve">Мотивация и стимулирование </w:t>
            </w:r>
            <w:r w:rsidRPr="007F014F">
              <w:rPr>
                <w:rFonts w:eastAsia="PMingLiU"/>
                <w:sz w:val="24"/>
                <w:szCs w:val="24"/>
              </w:rPr>
              <w:t>профессиональной деятельности</w:t>
            </w:r>
          </w:p>
          <w:p w14:paraId="4F5C84C3" w14:textId="77777777" w:rsidR="00C00976" w:rsidRPr="007F014F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E1F1B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C28B9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5CAFB337" w14:textId="77777777" w:rsidTr="00FC634E">
        <w:trPr>
          <w:trHeight w:hRule="exact" w:val="633"/>
        </w:trPr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36F1B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A070B" w14:textId="77777777" w:rsidR="00C00976" w:rsidRPr="007F014F" w:rsidRDefault="00C00976" w:rsidP="00C0097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F01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CD1F97" w14:textId="77777777" w:rsidR="00C00976" w:rsidRPr="007F014F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Профессиональная ориентация и социальная адаптация в коллективе. Должностная инструкция графического дизайнера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1CD0E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46CD3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7CB745EC" w14:textId="77777777" w:rsidTr="00FC634E">
        <w:trPr>
          <w:trHeight w:hRule="exact" w:val="360"/>
        </w:trPr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B39A4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F41AA" w14:textId="77777777" w:rsidR="00C00976" w:rsidRPr="007F014F" w:rsidRDefault="00C00976" w:rsidP="00C0097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F014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66DE9D" w14:textId="77777777" w:rsidR="00C00976" w:rsidRPr="007F014F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Оценка результатов деятельности персонала организации. Оценка эффективности управления персоналом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70E4B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C243F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04EBF6DD" w14:textId="77777777" w:rsidTr="00FC634E">
        <w:trPr>
          <w:trHeight w:hRule="exact" w:val="332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02620D" w14:textId="77777777" w:rsidR="00C00976" w:rsidRPr="007F014F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lastRenderedPageBreak/>
              <w:t>Тема 2.3</w:t>
            </w:r>
          </w:p>
          <w:p w14:paraId="5C78552D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t>Рынок труда,</w:t>
            </w:r>
            <w:r w:rsidRPr="007F014F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7F014F">
              <w:rPr>
                <w:rFonts w:eastAsia="Calibri"/>
                <w:b/>
                <w:sz w:val="24"/>
                <w:szCs w:val="24"/>
              </w:rPr>
              <w:t>государственная система занятости</w:t>
            </w:r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F6891FE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B56D4E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  <w:p w14:paraId="002F0D60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0CCA8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80607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08623C7D" w14:textId="77777777" w:rsidTr="00FC634E">
        <w:trPr>
          <w:trHeight w:hRule="exact" w:val="332"/>
        </w:trPr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6A383A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FBEEE5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8C1B3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BC931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39E5DDF6" w14:textId="77777777" w:rsidTr="00FC634E">
        <w:trPr>
          <w:trHeight w:hRule="exact" w:val="599"/>
        </w:trPr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B7392A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8CB1C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34DC9E" w14:textId="77777777" w:rsidR="00C00976" w:rsidRPr="007F014F" w:rsidRDefault="00C00976" w:rsidP="00C00976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7F014F">
              <w:rPr>
                <w:rFonts w:eastAsia="PMingLiU"/>
                <w:sz w:val="24"/>
                <w:szCs w:val="24"/>
              </w:rPr>
              <w:t>Структура</w:t>
            </w:r>
            <w:r w:rsidRPr="007F014F">
              <w:rPr>
                <w:rFonts w:eastAsia="PMingLiU"/>
                <w:sz w:val="24"/>
                <w:szCs w:val="24"/>
              </w:rPr>
              <w:tab/>
              <w:t>и</w:t>
            </w:r>
            <w:r w:rsidRPr="007F014F">
              <w:rPr>
                <w:rFonts w:eastAsia="PMingLiU"/>
                <w:sz w:val="24"/>
                <w:szCs w:val="24"/>
              </w:rPr>
              <w:tab/>
              <w:t>принципы</w:t>
            </w:r>
            <w:r w:rsidRPr="007F014F">
              <w:rPr>
                <w:rFonts w:eastAsia="PMingLiU"/>
                <w:sz w:val="24"/>
                <w:szCs w:val="24"/>
              </w:rPr>
              <w:tab/>
              <w:t>формирования</w:t>
            </w:r>
            <w:r w:rsidRPr="007F014F">
              <w:rPr>
                <w:rFonts w:eastAsia="PMingLiU"/>
                <w:sz w:val="24"/>
                <w:szCs w:val="24"/>
              </w:rPr>
              <w:tab/>
              <w:t>рынка</w:t>
            </w:r>
            <w:r w:rsidRPr="007F014F">
              <w:rPr>
                <w:rFonts w:eastAsia="PMingLiU"/>
                <w:sz w:val="24"/>
                <w:szCs w:val="24"/>
              </w:rPr>
              <w:tab/>
              <w:t>труда.</w:t>
            </w:r>
            <w:r w:rsidRPr="007F014F">
              <w:rPr>
                <w:rFonts w:eastAsia="PMingLiU"/>
                <w:sz w:val="24"/>
                <w:szCs w:val="24"/>
              </w:rPr>
              <w:tab/>
              <w:t>Виды</w:t>
            </w:r>
            <w:r w:rsidRPr="007F014F">
              <w:rPr>
                <w:rFonts w:eastAsia="PMingLiU"/>
                <w:sz w:val="24"/>
                <w:szCs w:val="24"/>
              </w:rPr>
              <w:tab/>
              <w:t>рынка</w:t>
            </w:r>
            <w:r w:rsidRPr="007F014F">
              <w:rPr>
                <w:rFonts w:eastAsia="PMingLiU"/>
                <w:sz w:val="24"/>
                <w:szCs w:val="24"/>
              </w:rPr>
              <w:tab/>
              <w:t>труда,</w:t>
            </w:r>
            <w:r w:rsidRPr="007F014F">
              <w:rPr>
                <w:rFonts w:eastAsia="PMingLiU"/>
                <w:sz w:val="24"/>
                <w:szCs w:val="24"/>
              </w:rPr>
              <w:tab/>
              <w:t xml:space="preserve">вакансий. Факторы уровня спроса и предложений на рынке труда. Политика предложений трудовых ресурсов в России. 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08586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F1D5B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4E64291F" w14:textId="77777777" w:rsidTr="00FC634E">
        <w:trPr>
          <w:trHeight w:hRule="exact" w:val="271"/>
        </w:trPr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80FF28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984BC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F60D04" w14:textId="77777777" w:rsidR="00C00976" w:rsidRPr="007F014F" w:rsidRDefault="00C00976" w:rsidP="00C00976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7F014F">
              <w:rPr>
                <w:rFonts w:eastAsia="PMingLiU"/>
                <w:sz w:val="24"/>
                <w:szCs w:val="24"/>
              </w:rPr>
              <w:t xml:space="preserve">Анализ рынка труда. 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E41CB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05F4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51038556" w14:textId="77777777" w:rsidTr="00FC634E">
        <w:trPr>
          <w:trHeight w:hRule="exact" w:val="271"/>
        </w:trPr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8A6F0A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2B83D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F2BB53" w14:textId="77777777" w:rsidR="00C00976" w:rsidRPr="007F014F" w:rsidRDefault="00C00976" w:rsidP="00C00976">
            <w:pPr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Безработица и приоритетные направления государственной политики занятости</w:t>
            </w:r>
          </w:p>
          <w:p w14:paraId="51093DB6" w14:textId="77777777" w:rsidR="00C00976" w:rsidRPr="007F014F" w:rsidRDefault="00C00976" w:rsidP="00C00976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151CC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BE16A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68FD6C24" w14:textId="77777777" w:rsidTr="00FC634E">
        <w:trPr>
          <w:trHeight w:hRule="exact" w:val="573"/>
        </w:trPr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1F0851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EB743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1942C7" w14:textId="77777777" w:rsidR="00C00976" w:rsidRPr="007F014F" w:rsidRDefault="00C00976" w:rsidP="00C00976">
            <w:pPr>
              <w:jc w:val="both"/>
              <w:rPr>
                <w:rFonts w:eastAsia="PMingLiU"/>
                <w:sz w:val="24"/>
                <w:szCs w:val="24"/>
              </w:rPr>
            </w:pPr>
            <w:r w:rsidRPr="007F014F">
              <w:rPr>
                <w:rFonts w:eastAsia="PMingLiU"/>
                <w:sz w:val="24"/>
                <w:szCs w:val="24"/>
              </w:rPr>
              <w:t>Конкуренция и конкурентоспособность на рынке труда. Требования, предъявляемые к специалистам на рынке труда</w:t>
            </w:r>
          </w:p>
          <w:p w14:paraId="7E23CA65" w14:textId="77777777" w:rsidR="00C00976" w:rsidRPr="007F014F" w:rsidRDefault="00C00976" w:rsidP="00C00976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8796E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74ACD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20CE9339" w14:textId="77777777" w:rsidTr="00FC634E">
        <w:trPr>
          <w:trHeight w:hRule="exact" w:val="327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2AA0D4" w14:textId="77777777" w:rsidR="00C00976" w:rsidRPr="007F014F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t>Тема 2.4</w:t>
            </w:r>
          </w:p>
          <w:p w14:paraId="4768D99B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t>Планирование предпринимательства профессиональной деятельности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70DB10" w14:textId="77777777" w:rsidR="00C00976" w:rsidRPr="007F014F" w:rsidRDefault="00C00976" w:rsidP="00C00976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0C0CB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0E644" w14:textId="77777777" w:rsidR="00C00976" w:rsidRPr="007F014F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00976" w:rsidRPr="00B552DA" w14:paraId="59C2B354" w14:textId="77777777" w:rsidTr="00FC634E">
        <w:trPr>
          <w:trHeight w:hRule="exact" w:val="284"/>
        </w:trPr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F2C75A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D692C7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98FEB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8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309FC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5DC5AB36" w14:textId="77777777" w:rsidTr="00FC634E">
        <w:trPr>
          <w:trHeight w:hRule="exact" w:val="895"/>
        </w:trPr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6692DB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CA046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3D4031" w14:textId="77777777" w:rsidR="00C00976" w:rsidRPr="007F014F" w:rsidRDefault="00C00976" w:rsidP="00C00976">
            <w:pPr>
              <w:jc w:val="both"/>
              <w:rPr>
                <w:sz w:val="24"/>
                <w:szCs w:val="24"/>
              </w:rPr>
            </w:pPr>
            <w:r w:rsidRPr="007F014F">
              <w:rPr>
                <w:rFonts w:eastAsia="PMingLiU"/>
                <w:sz w:val="24"/>
                <w:szCs w:val="24"/>
              </w:rPr>
              <w:t>Роль малого предпринимательства в развитии экономики и его организационно-экономические особенности. Система поддержки малого предпринимательства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4A2CB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63469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6D8702CE" w14:textId="77777777" w:rsidTr="00FC634E">
        <w:trPr>
          <w:trHeight w:hRule="exact" w:val="298"/>
        </w:trPr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461541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A21E6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E352BE" w14:textId="77777777" w:rsidR="00C00976" w:rsidRPr="007F014F" w:rsidRDefault="00C00976" w:rsidP="00C00976">
            <w:pPr>
              <w:rPr>
                <w:rFonts w:eastAsia="PMingLiU"/>
                <w:sz w:val="24"/>
                <w:szCs w:val="24"/>
              </w:rPr>
            </w:pPr>
            <w:r w:rsidRPr="007F014F">
              <w:rPr>
                <w:rFonts w:eastAsia="PMingLiU"/>
                <w:sz w:val="24"/>
                <w:szCs w:val="24"/>
              </w:rPr>
              <w:t>Основные экономические показатели деятельности малого предприятия</w:t>
            </w:r>
          </w:p>
          <w:p w14:paraId="02EA19DF" w14:textId="77777777" w:rsidR="00C00976" w:rsidRPr="007F014F" w:rsidRDefault="00C00976" w:rsidP="00C00976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F2121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6D3C6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63A2A3FA" w14:textId="77777777" w:rsidTr="00FC634E">
        <w:trPr>
          <w:trHeight w:hRule="exact" w:val="288"/>
        </w:trPr>
        <w:tc>
          <w:tcPr>
            <w:tcW w:w="101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839BA8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781EE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4051B8" w14:textId="77777777" w:rsidR="00C00976" w:rsidRPr="007F014F" w:rsidRDefault="00C00976" w:rsidP="00C00976">
            <w:pPr>
              <w:rPr>
                <w:rFonts w:eastAsia="PMingLiU"/>
                <w:sz w:val="24"/>
                <w:szCs w:val="24"/>
              </w:rPr>
            </w:pPr>
            <w:r w:rsidRPr="007F014F">
              <w:rPr>
                <w:rFonts w:eastAsia="PMingLiU"/>
                <w:sz w:val="24"/>
                <w:szCs w:val="24"/>
              </w:rPr>
              <w:t>Разработка и составление бизнес-плана</w:t>
            </w:r>
          </w:p>
          <w:p w14:paraId="3E8BB38B" w14:textId="77777777" w:rsidR="00C00976" w:rsidRPr="007F014F" w:rsidRDefault="00C00976" w:rsidP="00C00976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3C214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92E51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77BDE930" w14:textId="77777777" w:rsidTr="00FC634E">
        <w:trPr>
          <w:trHeight w:hRule="exact" w:val="288"/>
        </w:trPr>
        <w:tc>
          <w:tcPr>
            <w:tcW w:w="101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9A3C1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C1F91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A3F2A4" w14:textId="77777777" w:rsidR="00C00976" w:rsidRPr="007F014F" w:rsidRDefault="00C00976" w:rsidP="00C00976">
            <w:pPr>
              <w:rPr>
                <w:rFonts w:eastAsia="PMingLiU"/>
                <w:sz w:val="24"/>
                <w:szCs w:val="24"/>
              </w:rPr>
            </w:pPr>
            <w:r w:rsidRPr="007F014F">
              <w:rPr>
                <w:rFonts w:eastAsia="PMingLiU"/>
                <w:sz w:val="24"/>
                <w:szCs w:val="24"/>
              </w:rPr>
              <w:t>Расчет основных разделов бизнес-плана</w:t>
            </w:r>
          </w:p>
          <w:p w14:paraId="10A045D0" w14:textId="77777777" w:rsidR="00C00976" w:rsidRPr="007F014F" w:rsidRDefault="00C00976" w:rsidP="00C00976">
            <w:pPr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2F3EF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4FA94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1A5CDB08" w14:textId="77777777" w:rsidTr="00FC634E">
        <w:trPr>
          <w:trHeight w:hRule="exact" w:val="293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7C615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t>Тема 2.5 Взаимоотношения предпринимателей с финансовой системой и кредитными организациями</w:t>
            </w:r>
          </w:p>
          <w:p w14:paraId="7E66DFFA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AB7D8B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C23ED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AFA30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5761866E" w14:textId="77777777" w:rsidTr="00FC634E">
        <w:trPr>
          <w:trHeight w:hRule="exact" w:val="29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B8257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D44BE7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9FFB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6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62977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414281E4" w14:textId="77777777" w:rsidTr="00FC634E">
        <w:trPr>
          <w:trHeight w:hRule="exact" w:val="663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F1FBF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1D0E7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582B0C" w14:textId="77777777" w:rsidR="00C00976" w:rsidRPr="007F014F" w:rsidRDefault="00C00976" w:rsidP="00C00976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7F014F">
              <w:rPr>
                <w:rFonts w:eastAsia="PMingLiU"/>
                <w:sz w:val="24"/>
                <w:szCs w:val="24"/>
              </w:rPr>
              <w:t>Определение инвестиционной привлекательности коммерческих идей в рамках профессиональной деятельности.</w:t>
            </w:r>
            <w:r w:rsidRPr="007F014F">
              <w:rPr>
                <w:rFonts w:eastAsia="PMingLiU"/>
                <w:sz w:val="28"/>
                <w:szCs w:val="28"/>
              </w:rPr>
              <w:t xml:space="preserve"> </w:t>
            </w:r>
            <w:r w:rsidRPr="007F014F">
              <w:rPr>
                <w:rFonts w:eastAsia="PMingLiU"/>
                <w:sz w:val="24"/>
                <w:szCs w:val="24"/>
              </w:rPr>
              <w:t>Структура кредитной системы, сущность, виды и формы кредита.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8523D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B0B3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7CF08251" w14:textId="77777777" w:rsidTr="00FC634E">
        <w:trPr>
          <w:trHeight w:hRule="exact" w:val="568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DF0E1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EB48B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B0F2F1" w14:textId="77777777" w:rsidR="00C00976" w:rsidRPr="007F014F" w:rsidRDefault="00C00976" w:rsidP="00C00976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7F014F">
              <w:rPr>
                <w:rFonts w:eastAsia="PMingLiU"/>
                <w:sz w:val="24"/>
                <w:szCs w:val="24"/>
              </w:rPr>
              <w:t>Расчет размеров выплат по процентным ставкам кредитования. Выявление достоинств и недостатков коммерческой идеи.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4D51A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02035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04EC8D58" w14:textId="77777777" w:rsidTr="00FC634E">
        <w:trPr>
          <w:trHeight w:hRule="exact" w:val="41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4614D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594D2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BB31EC" w14:textId="77777777" w:rsidR="00C00976" w:rsidRPr="007F014F" w:rsidRDefault="00C00976" w:rsidP="00C00976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7F014F">
              <w:rPr>
                <w:rFonts w:eastAsia="PMingLiU"/>
                <w:sz w:val="24"/>
                <w:szCs w:val="24"/>
              </w:rPr>
              <w:t xml:space="preserve">Определение коммерческих рисков. 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731AF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9BF4C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5900989E" w14:textId="77777777" w:rsidTr="00FC634E">
        <w:trPr>
          <w:trHeight w:hRule="exact" w:val="294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72E6E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7F014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F014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2.6</w:t>
            </w:r>
            <w:r w:rsidRPr="007F014F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t>Затраты фирмы на производство и реализацию продукции, работ, услуг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BCF40D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B5225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B217D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5FBE914D" w14:textId="77777777" w:rsidTr="00FC634E">
        <w:trPr>
          <w:trHeight w:hRule="exact" w:val="29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BC7EF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1C9D5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888B816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AF751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6457F691" w14:textId="77777777" w:rsidTr="00FC634E">
        <w:trPr>
          <w:trHeight w:hRule="exact" w:val="727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91DA0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2571F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50B7E" w14:textId="77777777" w:rsidR="00C00976" w:rsidRPr="007F014F" w:rsidRDefault="00C00976" w:rsidP="00C00976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7F014F">
              <w:rPr>
                <w:rFonts w:eastAsia="PMingLiU"/>
                <w:sz w:val="24"/>
                <w:szCs w:val="24"/>
              </w:rPr>
              <w:t>Затраты фирмы на производство и реализацию продукции, работ, услуг. Классификация затрат на производство. Анализ предпринимательской деятельности</w:t>
            </w:r>
          </w:p>
        </w:tc>
        <w:tc>
          <w:tcPr>
            <w:tcW w:w="27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F6A257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E949D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118F08F3" w14:textId="77777777" w:rsidTr="00FC634E">
        <w:trPr>
          <w:trHeight w:hRule="exact" w:val="421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B06FA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75752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DCEF7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F014F">
              <w:rPr>
                <w:rFonts w:eastAsia="PMingLiU"/>
                <w:sz w:val="24"/>
                <w:szCs w:val="24"/>
              </w:rPr>
              <w:t>Составление сметы затрат и калькуляции заказа</w:t>
            </w:r>
          </w:p>
        </w:tc>
        <w:tc>
          <w:tcPr>
            <w:tcW w:w="27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499BF7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14273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3E1C2F9B" w14:textId="77777777" w:rsidTr="00FC634E">
        <w:trPr>
          <w:trHeight w:hRule="exact" w:val="294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71D95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7F014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F014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2.7 </w:t>
            </w:r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Ценообразование          на продукцию       </w:t>
            </w:r>
            <w:proofErr w:type="gramStart"/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  (</w:t>
            </w:r>
            <w:proofErr w:type="gramEnd"/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t>работу, услуги) предпринимателей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6A5A9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E17A5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DC0D9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731F7AD5" w14:textId="77777777" w:rsidTr="00FC634E">
        <w:trPr>
          <w:trHeight w:hRule="exact" w:val="29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B20ED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0B1935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302C9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EAEAA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41D9C147" w14:textId="77777777" w:rsidTr="00534449">
        <w:trPr>
          <w:trHeight w:hRule="exact" w:val="623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83DBC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50E9E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AE9B84" w14:textId="77777777" w:rsidR="00C00976" w:rsidRPr="007F014F" w:rsidRDefault="00C00976" w:rsidP="00C00976">
            <w:pPr>
              <w:shd w:val="clear" w:color="auto" w:fill="FFFFFF"/>
              <w:rPr>
                <w:rFonts w:eastAsia="PMingLiU"/>
                <w:sz w:val="24"/>
                <w:szCs w:val="24"/>
              </w:rPr>
            </w:pPr>
            <w:r w:rsidRPr="007F014F">
              <w:rPr>
                <w:rFonts w:eastAsia="PMingLiU"/>
                <w:sz w:val="24"/>
                <w:szCs w:val="24"/>
              </w:rPr>
              <w:t>Понятие и сущность ценообразования. Ценовая политика фирмы, условия роста и снижения цен. Определение и изменения уровня цен, применение скидок.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0E1CE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38748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62300040" w14:textId="77777777" w:rsidTr="00FC634E">
        <w:trPr>
          <w:trHeight w:hRule="exact" w:val="294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89EC0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7F014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F014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2.8 </w:t>
            </w:r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Основные технико-экономические </w:t>
            </w:r>
            <w:r w:rsidRPr="007F014F">
              <w:rPr>
                <w:rFonts w:eastAsia="Times New Roman"/>
                <w:b/>
                <w:bCs/>
                <w:iCs/>
                <w:sz w:val="24"/>
                <w:szCs w:val="24"/>
              </w:rPr>
              <w:lastRenderedPageBreak/>
              <w:t>показатели дизайн-проекта.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4F2369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500F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20BEB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0D60F414" w14:textId="77777777" w:rsidTr="00FC634E">
        <w:trPr>
          <w:trHeight w:hRule="exact" w:val="294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674D5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D0A8F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3CB0176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41330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3BF964E3" w14:textId="77777777" w:rsidTr="00FC634E">
        <w:trPr>
          <w:trHeight w:hRule="exact" w:val="725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05C5C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41EFE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5F3DB" w14:textId="77777777" w:rsidR="00C00976" w:rsidRPr="007F014F" w:rsidRDefault="00C00976" w:rsidP="00C00976">
            <w:pPr>
              <w:spacing w:before="35"/>
              <w:ind w:left="88" w:right="-20"/>
              <w:rPr>
                <w:rFonts w:eastAsia="PMingLiU"/>
                <w:sz w:val="24"/>
                <w:szCs w:val="24"/>
              </w:rPr>
            </w:pPr>
            <w:r w:rsidRPr="007F014F">
              <w:rPr>
                <w:rFonts w:eastAsia="PMingLiU"/>
                <w:sz w:val="24"/>
                <w:szCs w:val="24"/>
              </w:rPr>
              <w:t>Основные технико-экономические показатели проектирования.</w:t>
            </w:r>
          </w:p>
        </w:tc>
        <w:tc>
          <w:tcPr>
            <w:tcW w:w="27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8DC85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AA7D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3B7D2C41" w14:textId="77777777" w:rsidTr="00FC634E">
        <w:trPr>
          <w:trHeight w:hRule="exact" w:val="721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02C75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67618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7F014F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D5EA4" w14:textId="77777777" w:rsidR="00C00976" w:rsidRPr="007F014F" w:rsidRDefault="00C00976" w:rsidP="00C00976">
            <w:pPr>
              <w:jc w:val="both"/>
              <w:rPr>
                <w:rFonts w:eastAsia="PMingLiU"/>
                <w:sz w:val="24"/>
                <w:szCs w:val="24"/>
              </w:rPr>
            </w:pPr>
            <w:r w:rsidRPr="007F014F">
              <w:rPr>
                <w:color w:val="000000"/>
                <w:sz w:val="24"/>
                <w:szCs w:val="24"/>
              </w:rPr>
              <w:t>Расчет основных технико-экономических показателей дизайн-проекта.</w:t>
            </w:r>
            <w:r w:rsidRPr="007F014F">
              <w:rPr>
                <w:rFonts w:eastAsia="PMingLiU"/>
                <w:sz w:val="24"/>
                <w:szCs w:val="24"/>
              </w:rPr>
              <w:t xml:space="preserve"> Определение прибыли и рентабельности проекта</w:t>
            </w:r>
          </w:p>
        </w:tc>
        <w:tc>
          <w:tcPr>
            <w:tcW w:w="272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4B74F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923C0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3</w:t>
            </w:r>
          </w:p>
        </w:tc>
      </w:tr>
      <w:tr w:rsidR="00C00976" w:rsidRPr="00B552DA" w14:paraId="376575B1" w14:textId="77777777" w:rsidTr="00FC634E">
        <w:trPr>
          <w:trHeight w:hRule="exact" w:val="1689"/>
        </w:trPr>
        <w:tc>
          <w:tcPr>
            <w:tcW w:w="436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79999" w14:textId="77777777" w:rsidR="00C00976" w:rsidRPr="007F014F" w:rsidRDefault="00C00976" w:rsidP="00C00976">
            <w:pPr>
              <w:rPr>
                <w:rFonts w:eastAsia="PMingLiU"/>
                <w:b/>
                <w:sz w:val="24"/>
                <w:szCs w:val="24"/>
              </w:rPr>
            </w:pPr>
            <w:r w:rsidRPr="007F014F">
              <w:rPr>
                <w:rFonts w:eastAsia="PMingLiU"/>
                <w:b/>
                <w:bCs/>
                <w:sz w:val="24"/>
                <w:szCs w:val="24"/>
              </w:rPr>
              <w:t>Самостоятельная учебная работа при изучении раздела 2</w:t>
            </w:r>
          </w:p>
          <w:p w14:paraId="406C5035" w14:textId="77777777" w:rsidR="00C00976" w:rsidRPr="007F014F" w:rsidRDefault="00C00976" w:rsidP="00C00976">
            <w:pPr>
              <w:rPr>
                <w:rFonts w:eastAsia="Calibri"/>
                <w:sz w:val="24"/>
                <w:szCs w:val="24"/>
              </w:rPr>
            </w:pPr>
            <w:r w:rsidRPr="007F014F">
              <w:rPr>
                <w:bCs/>
                <w:iCs/>
                <w:sz w:val="24"/>
                <w:szCs w:val="24"/>
              </w:rPr>
              <w:t>1.</w:t>
            </w:r>
            <w:r w:rsidRPr="007F014F">
              <w:rPr>
                <w:rFonts w:eastAsia="Calibri"/>
                <w:sz w:val="24"/>
                <w:szCs w:val="24"/>
              </w:rPr>
              <w:t xml:space="preserve">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164DE1FD" w14:textId="77777777" w:rsidR="00C00976" w:rsidRPr="007F014F" w:rsidRDefault="00C00976" w:rsidP="00C00976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7F014F">
              <w:rPr>
                <w:rFonts w:eastAsia="Calibri"/>
                <w:sz w:val="24"/>
                <w:szCs w:val="24"/>
              </w:rPr>
              <w:t xml:space="preserve">2.Подготовка к лабораторным работам с использованием методических рекомендаций преподавателя, оформление лабораторных и </w:t>
            </w:r>
            <w:proofErr w:type="gramStart"/>
            <w:r w:rsidRPr="007F014F">
              <w:rPr>
                <w:rFonts w:eastAsia="Calibri"/>
                <w:sz w:val="24"/>
                <w:szCs w:val="24"/>
              </w:rPr>
              <w:t>практических  работ</w:t>
            </w:r>
            <w:proofErr w:type="gramEnd"/>
            <w:r w:rsidRPr="007F014F">
              <w:rPr>
                <w:rFonts w:eastAsia="Calibri"/>
                <w:sz w:val="24"/>
                <w:szCs w:val="24"/>
              </w:rPr>
              <w:t xml:space="preserve">, отчетов и подготовка к их защите. </w:t>
            </w:r>
          </w:p>
          <w:p w14:paraId="44E36D7E" w14:textId="77777777" w:rsidR="00C00976" w:rsidRPr="007F014F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7F014F">
              <w:rPr>
                <w:rFonts w:eastAsia="Calibri"/>
                <w:sz w:val="24"/>
                <w:szCs w:val="24"/>
              </w:rPr>
              <w:t>3.Работа с технической литературой, стандартами.</w:t>
            </w:r>
          </w:p>
          <w:p w14:paraId="63EC58A8" w14:textId="77777777" w:rsidR="00C00976" w:rsidRPr="007F014F" w:rsidRDefault="00C00976" w:rsidP="00C0097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215B8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14F">
              <w:rPr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D83B3D" w14:textId="77777777" w:rsidR="00C00976" w:rsidRPr="007F014F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06A43AC5" w14:textId="77777777" w:rsidTr="00FC634E">
        <w:trPr>
          <w:trHeight w:hRule="exact" w:val="563"/>
        </w:trPr>
        <w:tc>
          <w:tcPr>
            <w:tcW w:w="436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0DBAB" w14:textId="77777777" w:rsidR="00C00976" w:rsidRPr="00B552DA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Учебная практика</w:t>
            </w:r>
          </w:p>
          <w:p w14:paraId="00D81D32" w14:textId="77777777" w:rsidR="00C00976" w:rsidRPr="00B552DA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4B41E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DEE281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2CE896CA" w14:textId="77777777" w:rsidTr="00FC634E">
        <w:trPr>
          <w:trHeight w:hRule="exact" w:val="573"/>
        </w:trPr>
        <w:tc>
          <w:tcPr>
            <w:tcW w:w="436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F4B1D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Производственная практика </w:t>
            </w:r>
          </w:p>
          <w:p w14:paraId="79A19689" w14:textId="77777777" w:rsidR="00C00976" w:rsidRPr="00B552DA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Виды работ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90167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579B2B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58C2CDD4" w14:textId="77777777" w:rsidTr="00FC634E">
        <w:trPr>
          <w:trHeight w:hRule="exact" w:val="1152"/>
        </w:trPr>
        <w:tc>
          <w:tcPr>
            <w:tcW w:w="101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D98E0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Раздел модуля 3. </w:t>
            </w:r>
            <w:r w:rsidRPr="00B552DA">
              <w:rPr>
                <w:rFonts w:eastAsia="Times New Roman"/>
                <w:b/>
                <w:color w:val="000000"/>
                <w:sz w:val="24"/>
                <w:szCs w:val="24"/>
              </w:rPr>
              <w:t>П</w:t>
            </w:r>
            <w:r w:rsidRPr="00B552DA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B552DA">
              <w:rPr>
                <w:rFonts w:eastAsia="Times New Roman"/>
                <w:b/>
                <w:color w:val="000000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>х</w:t>
            </w:r>
            <w:r w:rsidRPr="00B552DA">
              <w:rPr>
                <w:rFonts w:eastAsia="Times New Roman"/>
                <w:b/>
                <w:color w:val="000000"/>
                <w:sz w:val="24"/>
                <w:szCs w:val="24"/>
              </w:rPr>
              <w:t>олог</w:t>
            </w:r>
            <w:r w:rsidRPr="00B552DA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b/>
                <w:color w:val="000000"/>
                <w:sz w:val="24"/>
                <w:szCs w:val="24"/>
              </w:rPr>
              <w:t>я</w:t>
            </w:r>
            <w:r w:rsidRPr="00B552DA">
              <w:rPr>
                <w:rFonts w:eastAsia="Times New Roman"/>
                <w:b/>
                <w:color w:val="000000"/>
                <w:spacing w:val="65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b/>
                <w:color w:val="000000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b/>
                <w:color w:val="000000"/>
                <w:spacing w:val="66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b/>
                <w:color w:val="000000"/>
                <w:sz w:val="24"/>
                <w:szCs w:val="24"/>
              </w:rPr>
              <w:t>э</w:t>
            </w:r>
            <w:r w:rsidRPr="00B552DA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т</w:t>
            </w:r>
            <w:r w:rsidRPr="00B552DA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ик</w:t>
            </w:r>
            <w:r w:rsidRPr="00B552D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а </w:t>
            </w:r>
            <w:r w:rsidRPr="00B552DA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B552DA">
              <w:rPr>
                <w:rFonts w:eastAsia="Times New Roman"/>
                <w:b/>
                <w:color w:val="000000"/>
                <w:sz w:val="24"/>
                <w:szCs w:val="24"/>
              </w:rPr>
              <w:t>рофе</w:t>
            </w:r>
            <w:r w:rsidRPr="00B552DA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сс</w:t>
            </w:r>
            <w:r w:rsidRPr="00B552DA">
              <w:rPr>
                <w:rFonts w:eastAsia="Times New Roman"/>
                <w:b/>
                <w:color w:val="000000"/>
                <w:sz w:val="24"/>
                <w:szCs w:val="24"/>
              </w:rPr>
              <w:t>ио</w:t>
            </w:r>
            <w:r w:rsidRPr="00B552DA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b/>
                <w:color w:val="000000"/>
                <w:sz w:val="24"/>
                <w:szCs w:val="24"/>
              </w:rPr>
              <w:t>аль</w:t>
            </w:r>
            <w:r w:rsidRPr="00B552DA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о</w:t>
            </w:r>
            <w:r w:rsidRPr="00B552DA">
              <w:rPr>
                <w:rFonts w:eastAsia="Times New Roman"/>
                <w:b/>
                <w:color w:val="000000"/>
                <w:sz w:val="24"/>
                <w:szCs w:val="24"/>
              </w:rPr>
              <w:t>й деятель</w:t>
            </w:r>
            <w:r w:rsidRPr="00B552DA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b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3351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EACE1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B15F9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149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56A9F4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21E49DF0" w14:textId="77777777" w:rsidTr="00FC634E">
        <w:trPr>
          <w:trHeight w:hRule="exact" w:val="1218"/>
        </w:trPr>
        <w:tc>
          <w:tcPr>
            <w:tcW w:w="101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5F3633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МДК 04.02   Психология и этика профессиональной деятельности </w:t>
            </w:r>
          </w:p>
        </w:tc>
        <w:tc>
          <w:tcPr>
            <w:tcW w:w="3351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F29DB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57C8B" w14:textId="5CFB661B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41A8D">
              <w:rPr>
                <w:sz w:val="24"/>
                <w:szCs w:val="24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E7AD00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668CC425" w14:textId="77777777" w:rsidTr="00FC634E">
        <w:trPr>
          <w:trHeight w:hRule="exact" w:val="294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BB7DC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>Тема 3.1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>Предмет и назначение этики</w:t>
            </w:r>
          </w:p>
          <w:p w14:paraId="3D194B30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6493B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B552D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41947" w14:textId="77777777" w:rsidR="00C00976" w:rsidRPr="00B552DA" w:rsidRDefault="00C00976" w:rsidP="00C00976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A7F26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423F1880" w14:textId="77777777" w:rsidTr="00FC634E">
        <w:trPr>
          <w:trHeight w:hRule="exact" w:val="633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DBCA6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AF3C9" w14:textId="77777777" w:rsidR="00C00976" w:rsidRPr="00B552DA" w:rsidRDefault="00C00976" w:rsidP="00C0097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 xml:space="preserve">1   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74ACB" w14:textId="6189FC03" w:rsidR="00C00976" w:rsidRPr="00B552DA" w:rsidRDefault="00C00976" w:rsidP="00C00976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B552DA">
              <w:rPr>
                <w:rFonts w:eastAsia="Calibri"/>
                <w:sz w:val="24"/>
                <w:szCs w:val="24"/>
              </w:rPr>
              <w:t>Виды этики: индивидуальная и коллективная (социальная) этика, профессиональная этика, этика неформального общения.</w:t>
            </w:r>
          </w:p>
        </w:tc>
        <w:tc>
          <w:tcPr>
            <w:tcW w:w="27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D59B7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780A4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65DE4652" w14:textId="77777777" w:rsidTr="00FC634E">
        <w:trPr>
          <w:trHeight w:hRule="exact" w:val="288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BC956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78BC2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96F10" w14:textId="77777777" w:rsidR="00C00976" w:rsidRPr="00B552DA" w:rsidRDefault="00C00976" w:rsidP="00C00976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B552DA">
              <w:rPr>
                <w:rFonts w:eastAsia="Calibri"/>
                <w:sz w:val="24"/>
                <w:szCs w:val="24"/>
              </w:rPr>
              <w:t>Главные этические проблемы, возникающие в профессиональной деятельности.</w:t>
            </w:r>
          </w:p>
        </w:tc>
        <w:tc>
          <w:tcPr>
            <w:tcW w:w="27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68DA1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44B02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69D45C20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C9347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EADC50" w14:textId="77777777" w:rsidR="00C00976" w:rsidRPr="00B552DA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2DAE1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3C049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3EC82BEE" w14:textId="77777777" w:rsidTr="00534449">
        <w:trPr>
          <w:trHeight w:hRule="exact" w:val="663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F2CE4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9E492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52824A" w14:textId="625550C6" w:rsidR="00C00976" w:rsidRPr="00534449" w:rsidRDefault="00241A8D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552DA">
              <w:rPr>
                <w:rFonts w:eastAsia="Calibri"/>
                <w:sz w:val="24"/>
                <w:szCs w:val="24"/>
              </w:rPr>
              <w:t>Механизмы внедрения этических принципов и норм в практику деловых отношений: этические кодексы; комитеты по этике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372AC">
              <w:rPr>
                <w:bCs/>
                <w:sz w:val="24"/>
                <w:szCs w:val="24"/>
              </w:rPr>
              <w:t xml:space="preserve"> Корпоративный этический кодекс.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D3523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C5AE7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2A7080BF" w14:textId="77777777" w:rsidTr="00534449">
        <w:trPr>
          <w:trHeight w:hRule="exact" w:val="431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A2566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98F06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40B245" w14:textId="0E080E92" w:rsidR="00C00976" w:rsidRPr="00B552DA" w:rsidRDefault="00534449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Этический кодекс графического дизайнера 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профессии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3D9C7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6A9E4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679DA8B8" w14:textId="77777777" w:rsidTr="00FC634E">
        <w:trPr>
          <w:trHeight w:hRule="exact" w:val="287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7EEF6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72977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AE6265" w14:textId="2243372B" w:rsidR="00C00976" w:rsidRPr="00B552DA" w:rsidRDefault="00534449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552DA">
              <w:rPr>
                <w:rFonts w:eastAsia="Calibri"/>
                <w:sz w:val="24"/>
                <w:szCs w:val="24"/>
              </w:rPr>
              <w:t>Этика служебных взаимоотношений мужчин и женщин.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17DF5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9E9DE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23F4BE1E" w14:textId="77777777" w:rsidTr="00534449">
        <w:trPr>
          <w:trHeight w:hRule="exact" w:val="475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E7A49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60D9A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4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C48092" w14:textId="2060AA90" w:rsidR="00C00976" w:rsidRPr="00B552DA" w:rsidRDefault="00534449" w:rsidP="00C00976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деловой этики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540A6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DF174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534449" w:rsidRPr="00B552DA" w14:paraId="40773AAC" w14:textId="77777777" w:rsidTr="000A3D2B">
        <w:trPr>
          <w:trHeight w:hRule="exact" w:val="282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3CAB2" w14:textId="3BBD615C" w:rsidR="00534449" w:rsidRPr="00B552DA" w:rsidRDefault="00534449" w:rsidP="000A3D2B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3.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 Этикет и 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 поведения в деловом общении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13E73B" w14:textId="77777777" w:rsidR="00534449" w:rsidRPr="00B552DA" w:rsidRDefault="00534449" w:rsidP="000A3D2B">
            <w:pPr>
              <w:rPr>
                <w:bCs/>
                <w:sz w:val="24"/>
                <w:szCs w:val="24"/>
              </w:rPr>
            </w:pPr>
            <w:r w:rsidRPr="00B552DA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A90BC" w14:textId="77777777" w:rsidR="00534449" w:rsidRPr="00B552DA" w:rsidRDefault="00534449" w:rsidP="000A3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F4F04" w14:textId="77777777" w:rsidR="00534449" w:rsidRPr="00B552DA" w:rsidRDefault="00534449" w:rsidP="000A3D2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4449" w:rsidRPr="00B552DA" w14:paraId="3595DF95" w14:textId="77777777" w:rsidTr="000A3D2B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2B9BE" w14:textId="77777777" w:rsidR="00534449" w:rsidRPr="00B552DA" w:rsidRDefault="00534449" w:rsidP="000A3D2B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C7F06" w14:textId="77777777" w:rsidR="00534449" w:rsidRPr="00B552DA" w:rsidRDefault="00534449" w:rsidP="000A3D2B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51CA38" w14:textId="2E5C6889" w:rsidR="00534449" w:rsidRPr="00B552DA" w:rsidRDefault="00534449" w:rsidP="000A3D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этикета. Этикет как социальное явление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7934C" w14:textId="77777777" w:rsidR="00534449" w:rsidRPr="00B552DA" w:rsidRDefault="00534449" w:rsidP="000A3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A92FE" w14:textId="77777777" w:rsidR="00534449" w:rsidRPr="00B552DA" w:rsidRDefault="00534449" w:rsidP="000A3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534449" w:rsidRPr="00B552DA" w14:paraId="63B6A37C" w14:textId="77777777" w:rsidTr="000A3D2B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F31A4" w14:textId="77777777" w:rsidR="00534449" w:rsidRPr="00B552DA" w:rsidRDefault="00534449" w:rsidP="000A3D2B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104A9A" w14:textId="77777777" w:rsidR="00534449" w:rsidRPr="00B552DA" w:rsidRDefault="00534449" w:rsidP="000A3D2B">
            <w:pPr>
              <w:rPr>
                <w:b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AD09D" w14:textId="77777777" w:rsidR="00534449" w:rsidRPr="00B552DA" w:rsidRDefault="00534449" w:rsidP="000A3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C244" w14:textId="77777777" w:rsidR="00534449" w:rsidRPr="00B552DA" w:rsidRDefault="00534449" w:rsidP="000A3D2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4449" w:rsidRPr="00B552DA" w14:paraId="6BA649C1" w14:textId="77777777" w:rsidTr="000A3D2B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AC4C1" w14:textId="77777777" w:rsidR="00534449" w:rsidRPr="00B552DA" w:rsidRDefault="00534449" w:rsidP="000A3D2B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B11DA" w14:textId="77777777" w:rsidR="00534449" w:rsidRPr="00B552DA" w:rsidRDefault="00534449" w:rsidP="000A3D2B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F8CE34" w14:textId="795847C8" w:rsidR="00534449" w:rsidRPr="00B552DA" w:rsidRDefault="00534449" w:rsidP="000A3D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Этика и этикет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BA452" w14:textId="77777777" w:rsidR="00534449" w:rsidRPr="00B552DA" w:rsidRDefault="00534449" w:rsidP="000A3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81FB" w14:textId="77777777" w:rsidR="00534449" w:rsidRPr="00B552DA" w:rsidRDefault="00534449" w:rsidP="000A3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534449" w:rsidRPr="00B552DA" w14:paraId="6AFA1F0A" w14:textId="77777777" w:rsidTr="000A3D2B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86D91" w14:textId="77777777" w:rsidR="00534449" w:rsidRPr="00B552DA" w:rsidRDefault="00534449" w:rsidP="000A3D2B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048A3" w14:textId="77777777" w:rsidR="00534449" w:rsidRPr="00B552DA" w:rsidRDefault="00534449" w:rsidP="000A3D2B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2F83D0" w14:textId="499F3FD1" w:rsidR="00534449" w:rsidRPr="00B552DA" w:rsidRDefault="00534449" w:rsidP="000A3D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Этикет делового человека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079EF" w14:textId="77777777" w:rsidR="00534449" w:rsidRPr="00B552DA" w:rsidRDefault="00534449" w:rsidP="000A3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2A895" w14:textId="77777777" w:rsidR="00534449" w:rsidRPr="00B552DA" w:rsidRDefault="00534449" w:rsidP="000A3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534449" w:rsidRPr="00B552DA" w14:paraId="75261E33" w14:textId="77777777" w:rsidTr="000A3D2B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5A458" w14:textId="77777777" w:rsidR="00534449" w:rsidRPr="00B552DA" w:rsidRDefault="00534449" w:rsidP="000A3D2B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E720C" w14:textId="77777777" w:rsidR="00534449" w:rsidRPr="00B552DA" w:rsidRDefault="00534449" w:rsidP="000A3D2B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6A2B67" w14:textId="23E024A5" w:rsidR="00534449" w:rsidRPr="00B552DA" w:rsidRDefault="00180243" w:rsidP="000A3D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Этикет деловых взаимоотношений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FB741" w14:textId="77777777" w:rsidR="00534449" w:rsidRPr="00B552DA" w:rsidRDefault="00534449" w:rsidP="000A3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6123A" w14:textId="77777777" w:rsidR="00534449" w:rsidRPr="00B552DA" w:rsidRDefault="00534449" w:rsidP="000A3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534449" w:rsidRPr="00B552DA" w14:paraId="1E70F8AD" w14:textId="77777777" w:rsidTr="00D119F8">
        <w:trPr>
          <w:trHeight w:hRule="exact" w:val="450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17047" w14:textId="77777777" w:rsidR="00534449" w:rsidRPr="00B552DA" w:rsidRDefault="00534449" w:rsidP="000A3D2B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D4767" w14:textId="77777777" w:rsidR="00534449" w:rsidRPr="00B552DA" w:rsidRDefault="00534449" w:rsidP="000A3D2B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4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49450A" w14:textId="5A17C243" w:rsidR="00534449" w:rsidRPr="00B552DA" w:rsidRDefault="00BD2DDC" w:rsidP="000A3D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Этика и этикет руководителя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A459C" w14:textId="77777777" w:rsidR="00534449" w:rsidRPr="00B552DA" w:rsidRDefault="00534449" w:rsidP="000A3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D3542" w14:textId="77777777" w:rsidR="00534449" w:rsidRPr="00B552DA" w:rsidRDefault="00534449" w:rsidP="000A3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534449" w:rsidRPr="00B552DA" w14:paraId="79273DEE" w14:textId="77777777" w:rsidTr="000A3D2B">
        <w:trPr>
          <w:trHeight w:hRule="exact" w:val="289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0B433" w14:textId="77777777" w:rsidR="00534449" w:rsidRPr="00B552DA" w:rsidRDefault="00534449" w:rsidP="000A3D2B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E00F1" w14:textId="77777777" w:rsidR="00534449" w:rsidRPr="00B552DA" w:rsidRDefault="00534449" w:rsidP="000A3D2B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5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46CD21" w14:textId="6EA029BD" w:rsidR="00534449" w:rsidRPr="00B552DA" w:rsidRDefault="00BD2DDC" w:rsidP="000A3D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Особенности международного этикета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851F1" w14:textId="77777777" w:rsidR="00534449" w:rsidRPr="00B552DA" w:rsidRDefault="00534449" w:rsidP="000A3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C5436" w14:textId="77777777" w:rsidR="00534449" w:rsidRPr="00B552DA" w:rsidRDefault="00534449" w:rsidP="000A3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534449" w:rsidRPr="00B552DA" w14:paraId="18C285CB" w14:textId="77777777" w:rsidTr="000A3D2B">
        <w:trPr>
          <w:trHeight w:hRule="exact" w:val="289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FDB01" w14:textId="77777777" w:rsidR="00534449" w:rsidRPr="00B552DA" w:rsidRDefault="00534449" w:rsidP="000A3D2B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1A5D4" w14:textId="77777777" w:rsidR="00534449" w:rsidRPr="00B552DA" w:rsidRDefault="00534449" w:rsidP="000A3D2B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6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43A895" w14:textId="6DFDD56D" w:rsidR="00534449" w:rsidRPr="00B552DA" w:rsidRDefault="00D119F8" w:rsidP="000A3D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Этика и психология деловых отношений: решение кейсов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72B8E" w14:textId="77777777" w:rsidR="00534449" w:rsidRPr="00B552DA" w:rsidRDefault="00534449" w:rsidP="000A3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EAEBD" w14:textId="77777777" w:rsidR="00534449" w:rsidRPr="00B552DA" w:rsidRDefault="00534449" w:rsidP="000A3D2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4449" w:rsidRPr="00B552DA" w14:paraId="3DE955B7" w14:textId="77777777" w:rsidTr="000A3D2B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37D68" w14:textId="77777777" w:rsidR="00534449" w:rsidRPr="00B552DA" w:rsidRDefault="00534449" w:rsidP="000A3D2B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EF59F" w14:textId="77777777" w:rsidR="00534449" w:rsidRPr="00B552DA" w:rsidRDefault="00534449" w:rsidP="000A3D2B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7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618B89" w14:textId="2CF4F688" w:rsidR="00534449" w:rsidRPr="00B552DA" w:rsidRDefault="00D119F8" w:rsidP="000A3D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Самодиагностика по теме «Этика и </w:t>
            </w:r>
            <w:proofErr w:type="spellStart"/>
            <w:r>
              <w:rPr>
                <w:bCs/>
                <w:sz w:val="24"/>
                <w:szCs w:val="24"/>
              </w:rPr>
              <w:t>эткет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  <w:r w:rsidR="00B97CC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2D824" w14:textId="77777777" w:rsidR="00534449" w:rsidRPr="00B552DA" w:rsidRDefault="00534449" w:rsidP="000A3D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C0F6" w14:textId="77777777" w:rsidR="00534449" w:rsidRPr="00B552DA" w:rsidRDefault="00534449" w:rsidP="000A3D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B97CC0" w:rsidRPr="00B552DA" w14:paraId="3E4073F1" w14:textId="77777777" w:rsidTr="00534449">
        <w:trPr>
          <w:trHeight w:hRule="exact" w:val="732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E499B" w14:textId="1205367C" w:rsidR="00B97CC0" w:rsidRPr="00B552DA" w:rsidRDefault="00B97CC0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B552D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552D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О</w:t>
            </w:r>
            <w:r w:rsidRPr="00B552DA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B552D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новы </w:t>
            </w:r>
            <w:r w:rsidRPr="00B552DA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психологии делового общения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CAAECE" w14:textId="77777777" w:rsidR="00B97CC0" w:rsidRPr="00B552DA" w:rsidRDefault="00B97CC0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552D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0D31A" w14:textId="34A3D733" w:rsidR="00B97CC0" w:rsidRPr="00B552DA" w:rsidRDefault="00B97CC0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641C" w14:textId="77777777" w:rsidR="00B97CC0" w:rsidRPr="00B552DA" w:rsidRDefault="00B97CC0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7CC0" w:rsidRPr="00B552DA" w14:paraId="4DA2A832" w14:textId="77777777" w:rsidTr="00534449">
        <w:trPr>
          <w:trHeight w:hRule="exact" w:val="997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CC25C" w14:textId="77777777" w:rsidR="00B97CC0" w:rsidRPr="00B552DA" w:rsidRDefault="00B97CC0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92D26" w14:textId="77777777" w:rsidR="00B97CC0" w:rsidRPr="00B552DA" w:rsidRDefault="00B97CC0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83AE4E" w14:textId="7575DF7B" w:rsidR="00B97CC0" w:rsidRPr="00B552DA" w:rsidRDefault="00B97CC0" w:rsidP="00534449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B552DA">
              <w:rPr>
                <w:rFonts w:eastAsia="Calibri"/>
                <w:sz w:val="24"/>
                <w:szCs w:val="24"/>
              </w:rPr>
              <w:t>Понятие общение, его роль и задачи в деятельности человека и общества. Функции общения. Типы темперамента и индивидуальные особенности личности в процессе общения.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290E6" w14:textId="77777777" w:rsidR="00B97CC0" w:rsidRPr="00B552DA" w:rsidRDefault="00B97CC0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D81A0" w14:textId="77777777" w:rsidR="00B97CC0" w:rsidRPr="00B552DA" w:rsidRDefault="00B97CC0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B97CC0" w:rsidRPr="00B552DA" w14:paraId="74562E4B" w14:textId="77777777" w:rsidTr="00534449">
        <w:trPr>
          <w:trHeight w:hRule="exact" w:val="781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B7488" w14:textId="77777777" w:rsidR="00B97CC0" w:rsidRPr="00B552DA" w:rsidRDefault="00B97CC0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27499" w14:textId="77777777" w:rsidR="00B97CC0" w:rsidRPr="00B552DA" w:rsidRDefault="00B97CC0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5000B3" w14:textId="77777777" w:rsidR="00B97CC0" w:rsidRPr="00B552DA" w:rsidRDefault="00B97CC0" w:rsidP="00C00976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B552DA">
              <w:rPr>
                <w:rFonts w:eastAsia="Calibri"/>
                <w:sz w:val="24"/>
                <w:szCs w:val="24"/>
              </w:rPr>
              <w:t>Виды и формы общения. Вербальное и невербальное общение. Особенности вербального общения в деловой сфере. Уровни общения. Общение межличностное и групповое.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7BB2E" w14:textId="77777777" w:rsidR="00B97CC0" w:rsidRPr="00B552DA" w:rsidRDefault="00B97CC0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4999F" w14:textId="77777777" w:rsidR="00B97CC0" w:rsidRPr="00B552DA" w:rsidRDefault="00B97CC0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B97CC0" w:rsidRPr="00B552DA" w14:paraId="2C0816CC" w14:textId="77777777" w:rsidTr="007549F9">
        <w:trPr>
          <w:trHeight w:val="458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AE2AB" w14:textId="77777777" w:rsidR="00B97CC0" w:rsidRPr="00B552DA" w:rsidRDefault="00B97CC0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316717E" w14:textId="77777777" w:rsidR="00B97CC0" w:rsidRPr="00B552DA" w:rsidRDefault="00B97CC0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CD188" w14:textId="285023F0" w:rsidR="00B97CC0" w:rsidRPr="00B552DA" w:rsidRDefault="00B97CC0" w:rsidP="00C00976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Формы опосредованного общения. Особенности делового общения 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F1151" w14:textId="77777777" w:rsidR="00B97CC0" w:rsidRPr="00B552DA" w:rsidRDefault="00B97CC0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83222" w14:textId="77777777" w:rsidR="00B97CC0" w:rsidRPr="00B552DA" w:rsidRDefault="00B97CC0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76BC9A96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4F9F6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D635CC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AAE60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0557E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087F76C8" w14:textId="77777777" w:rsidTr="00560D02">
        <w:trPr>
          <w:trHeight w:hRule="exact" w:val="721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36833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1422C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945D11" w14:textId="77777777" w:rsidR="00C00976" w:rsidRPr="00B552DA" w:rsidRDefault="00C00976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 xml:space="preserve">Формы общения: опосредованные (косвенные), </w:t>
            </w:r>
            <w:r w:rsidRPr="00B552DA">
              <w:rPr>
                <w:rFonts w:eastAsia="Calibri"/>
                <w:sz w:val="24"/>
                <w:szCs w:val="24"/>
              </w:rPr>
              <w:t xml:space="preserve">(реклама, наглядная информация, документация). </w:t>
            </w:r>
            <w:r w:rsidRPr="00B552DA">
              <w:rPr>
                <w:bCs/>
                <w:sz w:val="24"/>
                <w:szCs w:val="24"/>
              </w:rPr>
              <w:t>непосредственное общение.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308CD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8014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742F2BF3" w14:textId="77777777" w:rsidTr="00560D02">
        <w:trPr>
          <w:trHeight w:hRule="exact" w:val="420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C7F58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E1EA6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DA8B50" w14:textId="43F53B02" w:rsidR="00C00976" w:rsidRPr="00B552DA" w:rsidRDefault="00560D02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Типы собеседников.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F6111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B9D52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073C49F3" w14:textId="77777777" w:rsidTr="00560D02">
        <w:trPr>
          <w:trHeight w:hRule="exact" w:val="426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60F53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6BB57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FDF0CB" w14:textId="5F8B2ADB" w:rsidR="00C00976" w:rsidRPr="00B552DA" w:rsidRDefault="00560D02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Особенности взаимодействия с разными типами собеседников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B5CB6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0781A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34AF16AA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DB436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759A6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4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A733EF" w14:textId="69E5FDCE" w:rsidR="00C00976" w:rsidRPr="00B552DA" w:rsidRDefault="00560D02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Этапы и фазы делового общения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030C4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B99FB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5750AAC3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5417D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E280F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5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43A483" w14:textId="07DD769A" w:rsidR="00C00976" w:rsidRPr="00B552DA" w:rsidRDefault="00560D02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виды делового общения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AFFFE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B9B47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70815E40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3EEFA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3DB7E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6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682F1E" w14:textId="168F53A9" w:rsidR="00C00976" w:rsidRPr="00B552DA" w:rsidRDefault="00560D02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Восприятие и понимание людей друг друга в деловом общении.</w:t>
            </w:r>
            <w:r w:rsidR="00C00976" w:rsidRPr="00B552D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44A2B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E3D44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08C3F324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9A387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349A2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7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BCB2A7" w14:textId="1254D4E7" w:rsidR="00C00976" w:rsidRPr="00B552DA" w:rsidRDefault="00560D02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Деловое общение и деловая этика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E9299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AE0EE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112D2F26" w14:textId="77777777" w:rsidTr="00FC634E">
        <w:trPr>
          <w:trHeight w:hRule="exact" w:val="293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3561C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B6C8D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8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204B24" w14:textId="26573A1B" w:rsidR="00C00976" w:rsidRPr="00B552DA" w:rsidRDefault="00560D02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публичного выступления психологические особенности.</w:t>
            </w:r>
            <w:r w:rsidR="00C00976" w:rsidRPr="00B552D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F8FE7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05302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4DB1ACB2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679DB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D911D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9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24D51D" w14:textId="4155FA56" w:rsidR="00C00976" w:rsidRPr="00B552DA" w:rsidRDefault="00560D02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Этапы речевой подготовки к публичному выступлению, требования к выступлению и речи.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06943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3243A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453FF992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B0A85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F72B2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10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B00375" w14:textId="70C0C9AB" w:rsidR="00C00976" w:rsidRPr="00B552DA" w:rsidRDefault="00560D02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Публичное выступление по защите своей темы.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195D0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D457F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5E2D9D0C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62730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A2B69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D04638" w14:textId="12416E19" w:rsidR="00C00976" w:rsidRPr="00B552DA" w:rsidRDefault="00560D02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Самодиагностика на тему «Мой стиль общения» с помощью предложенных методик.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29B8C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63574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554EB1C5" w14:textId="77777777" w:rsidTr="00FC634E">
        <w:trPr>
          <w:trHeight w:hRule="exact" w:val="300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EC395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1E605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72452D" w14:textId="18FFB810" w:rsidR="00C00976" w:rsidRPr="00B552DA" w:rsidRDefault="00180243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речи в деловом общении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4B6C1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3B0B4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6AE82517" w14:textId="77777777" w:rsidTr="00FC634E">
        <w:trPr>
          <w:trHeight w:hRule="exact" w:val="289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6BE3D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D04AC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692482" w14:textId="19700DC6" w:rsidR="00C00976" w:rsidRPr="00B552DA" w:rsidRDefault="00BD2DDC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кейсов по теме «Деловое общение»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A69E3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216C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47DFEA79" w14:textId="77777777" w:rsidTr="00D119F8">
        <w:trPr>
          <w:trHeight w:hRule="exact" w:val="307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3E31B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C7779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14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D02FAD" w14:textId="75882217" w:rsidR="00C00976" w:rsidRPr="00B552DA" w:rsidRDefault="00BD2DDC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Деловое общение и управление им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1EE10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6E36F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30FB25A2" w14:textId="77777777" w:rsidTr="00FC634E">
        <w:trPr>
          <w:trHeight w:hRule="exact" w:val="27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2F2EE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E7F88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15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8F73FA" w14:textId="78B3CB3A" w:rsidR="00C00976" w:rsidRPr="00B552DA" w:rsidRDefault="00D119F8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Имидж как средство делового общения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1030E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F03A1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2D1A6A04" w14:textId="77777777" w:rsidTr="00D119F8">
        <w:trPr>
          <w:trHeight w:hRule="exact" w:val="428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F924B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C03EF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16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2FECFA" w14:textId="572FB27E" w:rsidR="00C00976" w:rsidRPr="00B552DA" w:rsidRDefault="00D119F8" w:rsidP="00C0097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Приемы делового и управленческого общения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2DDC1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21206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2BC3946E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1DC44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BFB1C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17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ED5C47" w14:textId="1E42016E" w:rsidR="00C00976" w:rsidRPr="00B552DA" w:rsidRDefault="00D119F8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Интернет – новая сфера делового общения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9FA57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5C0D5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2BFE33D5" w14:textId="77777777" w:rsidTr="00560D02">
        <w:trPr>
          <w:trHeight w:hRule="exact" w:val="430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20CC4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075A5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18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BE2EDA" w14:textId="07917CB1" w:rsidR="00C00976" w:rsidRPr="00B552DA" w:rsidRDefault="00560D02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Самодиагностика на тему «Особенности моего делового взаимодействия»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86166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D57CE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78136513" w14:textId="77777777" w:rsidTr="00FC634E">
        <w:trPr>
          <w:trHeight w:hRule="exact" w:val="282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73C7B" w14:textId="66CC8A30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3.</w:t>
            </w:r>
            <w:r w:rsidR="005840C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Способы эффективного взаимодействия. Манипуляция и убеждение в деловом общении.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782D2C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9DFCD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BAE1C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4A16E190" w14:textId="77777777" w:rsidTr="00180243">
        <w:trPr>
          <w:trHeight w:hRule="exact" w:val="439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9823D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62D36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213C4B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 xml:space="preserve">Средства общения. Обратная связь в общении. 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2F49E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F3667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3DD4FA74" w14:textId="77777777" w:rsidTr="00180243">
        <w:trPr>
          <w:trHeight w:hRule="exact" w:val="418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82A7A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26A02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09808D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Взаимодействие в общении.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5996A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B291D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683694FF" w14:textId="77777777" w:rsidTr="00180243">
        <w:trPr>
          <w:trHeight w:hRule="exact" w:val="42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90178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A1D74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A8C235" w14:textId="202C4E64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 xml:space="preserve">Манипуляции в процессе общения. Типы манипуляторов. 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F47A3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C36FF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693837C2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EFBF7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14F9D7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16F0B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DCCD7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49FC7930" w14:textId="77777777" w:rsidTr="00180243">
        <w:trPr>
          <w:trHeight w:hRule="exact" w:val="43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FFDA5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2798F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AE3BE4" w14:textId="33952F73" w:rsidR="00C00976" w:rsidRPr="00B97CC0" w:rsidRDefault="00B97CC0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Приемы активного слушания в общении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C649B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C72CA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6B8B6DF5" w14:textId="77777777" w:rsidTr="00180243">
        <w:trPr>
          <w:trHeight w:hRule="exact" w:val="426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1FD0D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5DB07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806666" w14:textId="3EC49409" w:rsidR="00C00976" w:rsidRPr="00B97CC0" w:rsidRDefault="00180243" w:rsidP="00C00976">
            <w:pPr>
              <w:rPr>
                <w:bCs/>
                <w:sz w:val="24"/>
                <w:szCs w:val="24"/>
              </w:rPr>
            </w:pPr>
            <w:r w:rsidRPr="00B97CC0">
              <w:rPr>
                <w:bCs/>
                <w:sz w:val="24"/>
                <w:szCs w:val="24"/>
              </w:rPr>
              <w:t>Речевое общение, умение слушать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51C24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556AF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446CEE57" w14:textId="77777777" w:rsidTr="00FC634E">
        <w:trPr>
          <w:trHeight w:hRule="exact" w:val="282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96826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3.5. Речевая культура деловой беседы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AD56CA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76D2F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469D5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1B09EC66" w14:textId="77777777" w:rsidTr="00180243">
        <w:trPr>
          <w:trHeight w:hRule="exact" w:val="42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050E8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C8AD5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D6C9D9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Понятие деловой беседы. Ее функции.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A53B6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A5635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39A5E70F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EC0EC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FBFC98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62B68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C2CF7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793D034D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DF06F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D9ED4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62EFF4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Правила ведения беседы. Основные этапы.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C1B50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0A454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2276E2F9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4AA8B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F5CDB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9A068B" w14:textId="0923DD4A" w:rsidR="00C00976" w:rsidRPr="00B552DA" w:rsidRDefault="00180243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подготовки и проведения деловой беседы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9B2D4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E2891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12F39A85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E28F2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5B87C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A34E74" w14:textId="7A768C26" w:rsidR="00C00976" w:rsidRPr="00B552DA" w:rsidRDefault="00180243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Риторика деловой беседы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59714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1930F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02D4291E" w14:textId="77777777" w:rsidTr="00B10145">
        <w:trPr>
          <w:trHeight w:hRule="exact" w:val="430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B8927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976C8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4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5EB9C9" w14:textId="76BAC883" w:rsidR="00C00976" w:rsidRPr="00B552DA" w:rsidRDefault="00B10145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Каналы восприятия, обратная связь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A39D9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A0DE6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5626205F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A216B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0BE38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5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2E4B9B" w14:textId="7921BB68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Психологические барьеры</w:t>
            </w:r>
            <w:r w:rsidR="00B10145">
              <w:rPr>
                <w:bCs/>
                <w:sz w:val="24"/>
                <w:szCs w:val="24"/>
              </w:rPr>
              <w:t xml:space="preserve"> в деловом общении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72417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07BB2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0C0E85D1" w14:textId="77777777" w:rsidTr="00FC634E">
        <w:trPr>
          <w:trHeight w:hRule="exact" w:val="282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4CC02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3.6. Этикет делового телефонного разговора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0326FE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BB5F0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FA5F6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2187686B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0664A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0E3AC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BB1F91" w14:textId="520381B0" w:rsidR="00C00976" w:rsidRPr="00B552DA" w:rsidRDefault="00B10145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Особенности телефонных разговоров</w:t>
            </w:r>
            <w:r w:rsidR="00C00976" w:rsidRPr="00B552DA">
              <w:rPr>
                <w:bCs/>
                <w:sz w:val="24"/>
                <w:szCs w:val="24"/>
              </w:rPr>
              <w:t xml:space="preserve"> в деловом общении.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6CEAD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383E3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4637E262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D9940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AD17ED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B933F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CC1E9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28E1CF36" w14:textId="77777777" w:rsidTr="00FC634E">
        <w:trPr>
          <w:trHeight w:hRule="exact" w:val="320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4A22A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E19ED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354575" w14:textId="73A524DB" w:rsidR="00C00976" w:rsidRPr="00B552DA" w:rsidRDefault="00B10145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Этические нормы делового телефонного разговора</w:t>
            </w:r>
            <w:r w:rsidR="00C00976" w:rsidRPr="00B552D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6615C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1E7AF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0BE86F7F" w14:textId="77777777" w:rsidTr="00B10145">
        <w:trPr>
          <w:trHeight w:hRule="exact" w:val="400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0BA7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6F8FB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EAA401" w14:textId="7F8362BC" w:rsidR="00C00976" w:rsidRPr="00B552DA" w:rsidRDefault="00B10145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Этика телефонных переговоров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286A5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417F8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1B7CD23F" w14:textId="77777777" w:rsidTr="00FC634E">
        <w:trPr>
          <w:trHeight w:hRule="exact" w:val="282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A0BEA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3.7. Деловое письмо: требования этикета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77F35C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00B3A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BA52F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546B4487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A6A05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1FEF6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FEDF3D" w14:textId="4D284E40" w:rsidR="00C00976" w:rsidRPr="00B552DA" w:rsidRDefault="00B10145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делового письма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6DFA8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F0838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2152ABA1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0D65F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9CC07F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194A4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01C83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28EB1AEB" w14:textId="77777777" w:rsidTr="00B10145">
        <w:trPr>
          <w:trHeight w:hRule="exact" w:val="418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EF163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F621E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F3FC2D" w14:textId="344072EC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 xml:space="preserve">Структура и </w:t>
            </w:r>
            <w:r w:rsidR="00B10145">
              <w:rPr>
                <w:bCs/>
                <w:sz w:val="24"/>
                <w:szCs w:val="24"/>
              </w:rPr>
              <w:t>виды</w:t>
            </w:r>
            <w:r w:rsidRPr="00B552DA">
              <w:rPr>
                <w:bCs/>
                <w:sz w:val="24"/>
                <w:szCs w:val="24"/>
              </w:rPr>
              <w:t xml:space="preserve"> регламентированных и нерегламентированных писем. 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E3E09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ECA7D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627E772A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4665C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7D215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93305F" w14:textId="146BBA1F" w:rsidR="00C00976" w:rsidRPr="00B552DA" w:rsidRDefault="00B10145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Ошибки в деловых письмах</w:t>
            </w:r>
            <w:r w:rsidR="00C00976" w:rsidRPr="00B552D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35D96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A42B9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10596152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E7CCC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65F39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AFE1A1" w14:textId="52281D32" w:rsidR="00C00976" w:rsidRPr="00B552DA" w:rsidRDefault="00B10145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Написание и оформление различных видов деловых писем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FA1C0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D086F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250A9972" w14:textId="77777777" w:rsidTr="00FC634E">
        <w:trPr>
          <w:trHeight w:hRule="exact" w:val="282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735D8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Тема 3.8. Ведение 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переговоров: этические аспекты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D97C01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718B8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C02F6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6F2C8320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D6A7B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AAFC5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961685" w14:textId="48B6E1F8" w:rsidR="00C00976" w:rsidRPr="00B552DA" w:rsidRDefault="009B415A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Особенности проведения деловых переговоров.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AD332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4E7C7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632CACA0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F478E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8DFD6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8FF900" w14:textId="75BD1DCA" w:rsidR="00C00976" w:rsidRPr="00B552DA" w:rsidRDefault="009B415A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деловых переговоров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029F9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1F67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36709D6B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759C8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C1777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CCE07C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Стратегия и тактика переговоров.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CCDFD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72DB1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62591806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3DB9A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1C7298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50E47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AA8F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4E37FD3A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B8390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2D592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F82CF6" w14:textId="482D7FA4" w:rsidR="00C00976" w:rsidRPr="00B552DA" w:rsidRDefault="009B415A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проведения переговоров с деловыми партнерами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1BAED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CDC9C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611F5D63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A6885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8A271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CC80A7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>Личностные стили поведения в переговорном процессе.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0319B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BBDDC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6F2D38E3" w14:textId="77777777" w:rsidTr="009B415A">
        <w:trPr>
          <w:trHeight w:hRule="exact" w:val="310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E8F36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8C1D6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9129ED" w14:textId="28A24B3F" w:rsidR="00C00976" w:rsidRPr="00B552DA" w:rsidRDefault="00C16380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кейсов по ведению переговоров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23440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B5C34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2431F3FF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625D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65409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4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52DDB3" w14:textId="27059B74" w:rsidR="00C00976" w:rsidRPr="00B552DA" w:rsidRDefault="00C16380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Самообследование по теме «Умение вести переговоры»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FDC64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6C34A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  <w:p w14:paraId="38FEDB5B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655481C7" w14:textId="77777777" w:rsidTr="00FC634E">
        <w:trPr>
          <w:trHeight w:hRule="exact" w:val="282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A517C" w14:textId="19AFA23E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3.9.</w:t>
            </w:r>
            <w:r w:rsidR="00C1638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Конфликт</w:t>
            </w:r>
            <w:r w:rsidR="00C1638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1638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особенности производственных конфликтов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C4BF57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D366A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D30C4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05FA7997" w14:textId="77777777" w:rsidTr="00C16380">
        <w:trPr>
          <w:trHeight w:hRule="exact" w:val="435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3A06F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EA6CF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C1F6A5" w14:textId="701CF463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rFonts w:eastAsia="Times New Roman"/>
                <w:color w:val="000000"/>
                <w:sz w:val="24"/>
                <w:szCs w:val="24"/>
              </w:rPr>
              <w:t>Ко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нф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кт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: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ы, с</w:t>
            </w:r>
            <w:r w:rsidRPr="00B552D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 xml:space="preserve">ороны 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нф</w:t>
            </w:r>
            <w:r w:rsidRPr="00B552D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та</w:t>
            </w:r>
            <w:r w:rsidR="00C16380">
              <w:rPr>
                <w:rFonts w:eastAsia="Times New Roman"/>
                <w:color w:val="000000"/>
                <w:sz w:val="24"/>
                <w:szCs w:val="24"/>
              </w:rPr>
              <w:t>, структура, виды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C833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FF1B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112FD67E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753F8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FD4130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A9E17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F8F0E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38030304" w14:textId="77777777" w:rsidTr="00FC634E">
        <w:trPr>
          <w:trHeight w:hRule="exact" w:val="314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46CE9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313A1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E4D5CA" w14:textId="58D9091B" w:rsidR="00C00976" w:rsidRPr="00B552DA" w:rsidRDefault="00C16380" w:rsidP="00C00976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Решение конфликтных ситуаций в организации.</w:t>
            </w:r>
            <w:r w:rsidR="00C00976" w:rsidRPr="00B552DA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A791B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4C8AA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4C0D397A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78173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E002D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69B1AA" w14:textId="23B518E2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rFonts w:eastAsia="Times New Roman"/>
                <w:color w:val="000000"/>
                <w:sz w:val="24"/>
                <w:szCs w:val="24"/>
              </w:rPr>
              <w:t>Эффек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пособы р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еа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гирован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="00C16380">
              <w:rPr>
                <w:rFonts w:eastAsia="Times New Roman"/>
                <w:color w:val="000000"/>
                <w:sz w:val="24"/>
                <w:szCs w:val="24"/>
              </w:rPr>
              <w:t xml:space="preserve"> в конфликте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18F24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D1D63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5605B5C0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2E758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1F5A3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491973" w14:textId="65CC924C" w:rsidR="00C00976" w:rsidRPr="00B552DA" w:rsidRDefault="00C16380" w:rsidP="00C0097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Самообследование по теме «Конфликты»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22334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D2DDF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25021930" w14:textId="77777777" w:rsidTr="00FC634E">
        <w:trPr>
          <w:trHeight w:hRule="exact" w:val="293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A7CC3" w14:textId="70A3186C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3.10.</w:t>
            </w:r>
            <w:r w:rsidR="00C1638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2DDC">
              <w:rPr>
                <w:rFonts w:eastAsia="Times New Roman"/>
                <w:b/>
                <w:color w:val="000000"/>
                <w:sz w:val="24"/>
                <w:szCs w:val="24"/>
              </w:rPr>
              <w:t>Феномен стресса в контексте деловой культуры</w:t>
            </w: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3121E6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E6553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1</w:t>
            </w:r>
          </w:p>
          <w:p w14:paraId="7EB1E2DC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09591D98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3AD0F383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7D1AB144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040F8541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7B25A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2DE9BB59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D0EE4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13378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A058FD" w14:textId="61C2BD6F" w:rsidR="00C00976" w:rsidRPr="00B552DA" w:rsidRDefault="00C16380" w:rsidP="00C00976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Феномен стресса и управление стрессами</w:t>
            </w:r>
          </w:p>
          <w:p w14:paraId="5782A5F2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0C0E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C5872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2</w:t>
            </w:r>
          </w:p>
        </w:tc>
      </w:tr>
      <w:tr w:rsidR="00C00976" w:rsidRPr="00B552DA" w14:paraId="58674D2C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50611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86B7FA" w14:textId="77777777" w:rsidR="00C00976" w:rsidRPr="00B552DA" w:rsidRDefault="00C00976" w:rsidP="00C00976">
            <w:pP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  <w:p w14:paraId="124CF120" w14:textId="77777777" w:rsidR="00C00976" w:rsidRPr="00B552DA" w:rsidRDefault="00C00976" w:rsidP="00C00976"/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B237B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CEAC5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54C24C79" w14:textId="77777777" w:rsidTr="00FC634E">
        <w:trPr>
          <w:trHeight w:hRule="exact" w:val="575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88760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E210C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86CBE3" w14:textId="77777777" w:rsidR="00C00976" w:rsidRPr="00B552DA" w:rsidRDefault="00C00976" w:rsidP="00C00976">
            <w:pPr>
              <w:rPr>
                <w:bCs/>
                <w:sz w:val="24"/>
                <w:szCs w:val="24"/>
              </w:rPr>
            </w:pPr>
            <w:r w:rsidRPr="00B552DA">
              <w:rPr>
                <w:bCs/>
                <w:sz w:val="24"/>
                <w:szCs w:val="24"/>
              </w:rPr>
              <w:t xml:space="preserve">Методы профилактики стресса. 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88721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4B14A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2E7D4CA2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C9E64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53367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A1BE6C" w14:textId="2997B6E4" w:rsidR="00C00976" w:rsidRPr="00B552DA" w:rsidRDefault="00BD2DDC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Приемы саморегуляции при стрессе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3246E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958B7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05C61BC2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1A8C3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40660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D559EE" w14:textId="42DF16DF" w:rsidR="00C00976" w:rsidRPr="00B552DA" w:rsidRDefault="00BD2DDC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Самодиагностика по теме «Стресс и стрессоустойчивость»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7DD20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ACA0D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057A2D8B" w14:textId="77777777" w:rsidTr="00FC634E">
        <w:trPr>
          <w:trHeight w:hRule="exact" w:val="282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39C73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59962" w14:textId="77777777" w:rsidR="00C00976" w:rsidRPr="00B552DA" w:rsidRDefault="00C00976" w:rsidP="00C00976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 w:rsidRPr="00B552DA">
              <w:rPr>
                <w:b/>
                <w:spacing w:val="-3"/>
                <w:sz w:val="24"/>
                <w:szCs w:val="24"/>
              </w:rPr>
              <w:t>4</w:t>
            </w:r>
          </w:p>
        </w:tc>
        <w:tc>
          <w:tcPr>
            <w:tcW w:w="324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4A0185" w14:textId="3A703EAE" w:rsidR="00C00976" w:rsidRPr="00B552DA" w:rsidRDefault="00BD2DDC" w:rsidP="00C009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теста по теме «основные подходы к изучению стресса»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918A5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336CC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3</w:t>
            </w:r>
          </w:p>
        </w:tc>
      </w:tr>
      <w:tr w:rsidR="00C00976" w:rsidRPr="00B552DA" w14:paraId="0528CA11" w14:textId="77777777" w:rsidTr="00FC634E">
        <w:trPr>
          <w:trHeight w:hRule="exact" w:val="1753"/>
        </w:trPr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31E3AB" w14:textId="77777777" w:rsidR="00C00976" w:rsidRPr="00B552DA" w:rsidRDefault="00C00976" w:rsidP="00C00976">
            <w:pPr>
              <w:rPr>
                <w:rFonts w:eastAsia="PMingLiU"/>
                <w:b/>
                <w:sz w:val="24"/>
                <w:szCs w:val="24"/>
              </w:rPr>
            </w:pPr>
            <w:r w:rsidRPr="00B552DA">
              <w:rPr>
                <w:rFonts w:eastAsia="PMingLiU"/>
                <w:b/>
                <w:bCs/>
                <w:sz w:val="24"/>
                <w:szCs w:val="24"/>
              </w:rPr>
              <w:t>Самостоятельная учебная работа при изучении раздела 3</w:t>
            </w:r>
          </w:p>
          <w:p w14:paraId="03F7FD7A" w14:textId="77777777" w:rsidR="00C00976" w:rsidRPr="00B552DA" w:rsidRDefault="00C00976" w:rsidP="00C00976">
            <w:pPr>
              <w:rPr>
                <w:rFonts w:eastAsia="Calibri"/>
                <w:sz w:val="24"/>
                <w:szCs w:val="24"/>
              </w:rPr>
            </w:pPr>
            <w:r w:rsidRPr="00B552DA">
              <w:rPr>
                <w:bCs/>
                <w:iCs/>
                <w:sz w:val="24"/>
                <w:szCs w:val="24"/>
              </w:rPr>
              <w:t>1.</w:t>
            </w:r>
            <w:r w:rsidRPr="00B552DA">
              <w:rPr>
                <w:rFonts w:eastAsia="Calibri"/>
                <w:sz w:val="24"/>
                <w:szCs w:val="24"/>
              </w:rPr>
              <w:t xml:space="preserve">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5BC3E971" w14:textId="0C839579" w:rsidR="00C00976" w:rsidRPr="00B552DA" w:rsidRDefault="00C00976" w:rsidP="00C00976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552DA">
              <w:rPr>
                <w:rFonts w:eastAsia="Calibri"/>
                <w:sz w:val="24"/>
                <w:szCs w:val="24"/>
              </w:rPr>
              <w:t xml:space="preserve">2.Подготовка к лабораторным работам с использованием методических рекомендаций преподавателя, оформление лабораторных и практических работ, отчетов и подготовка к их защите. </w:t>
            </w:r>
          </w:p>
          <w:p w14:paraId="05DF6FC4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B552DA">
              <w:rPr>
                <w:rFonts w:eastAsia="Calibri"/>
                <w:sz w:val="24"/>
                <w:szCs w:val="24"/>
              </w:rPr>
              <w:t>3.Работа с технической литературой, стандартами.</w:t>
            </w:r>
          </w:p>
          <w:p w14:paraId="67CF7244" w14:textId="77777777" w:rsidR="00C00976" w:rsidRPr="00B552DA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5F8029" w14:textId="291D2BC9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1</w:t>
            </w:r>
            <w:r w:rsidR="00241A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45620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69FA7A81" w14:textId="77777777" w:rsidTr="00FC634E">
        <w:trPr>
          <w:trHeight w:hRule="exact" w:val="553"/>
        </w:trPr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DCA9BF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Учебная практика </w:t>
            </w:r>
          </w:p>
          <w:p w14:paraId="1468C760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B552DA">
              <w:rPr>
                <w:rFonts w:eastAsia="Times New Roman"/>
                <w:b/>
                <w:sz w:val="24"/>
                <w:szCs w:val="24"/>
              </w:rPr>
              <w:t>Виды работ</w:t>
            </w:r>
          </w:p>
          <w:p w14:paraId="12B57031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9DB1C2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954E4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7ADA73C0" w14:textId="77777777" w:rsidTr="00FC634E">
        <w:trPr>
          <w:trHeight w:hRule="exact" w:val="561"/>
        </w:trPr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3A923C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Производственная практика </w:t>
            </w:r>
          </w:p>
          <w:p w14:paraId="6708ECCC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B552DA">
              <w:rPr>
                <w:rFonts w:eastAsia="Times New Roman"/>
                <w:b/>
                <w:sz w:val="24"/>
                <w:szCs w:val="24"/>
              </w:rPr>
              <w:t>Виды работ</w:t>
            </w:r>
          </w:p>
          <w:p w14:paraId="5C71489E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FBAE91" w14:textId="77777777" w:rsidR="00C00976" w:rsidRPr="00B552DA" w:rsidRDefault="00C00976" w:rsidP="00C009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552D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4A9FF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70A82DB1" w14:textId="77777777" w:rsidTr="00FC634E">
        <w:trPr>
          <w:trHeight w:hRule="exact" w:val="5059"/>
        </w:trPr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97896F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lastRenderedPageBreak/>
              <w:t>Производственная практика по модулю</w:t>
            </w:r>
          </w:p>
          <w:p w14:paraId="35802464" w14:textId="77777777" w:rsidR="00C00976" w:rsidRPr="00B552DA" w:rsidRDefault="00C00976" w:rsidP="00C00976">
            <w:pPr>
              <w:shd w:val="clear" w:color="auto" w:fill="FFFFFF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B552DA">
              <w:rPr>
                <w:rFonts w:eastAsia="Times New Roman"/>
                <w:b/>
                <w:bCs/>
                <w:iCs/>
                <w:sz w:val="24"/>
                <w:szCs w:val="24"/>
              </w:rPr>
              <w:t>Виды работ</w:t>
            </w:r>
          </w:p>
          <w:p w14:paraId="1000EB98" w14:textId="77777777" w:rsidR="00C00976" w:rsidRPr="00B552DA" w:rsidRDefault="00C00976" w:rsidP="00C00976">
            <w:pPr>
              <w:ind w:left="102"/>
              <w:jc w:val="both"/>
              <w:rPr>
                <w:sz w:val="24"/>
              </w:rPr>
            </w:pPr>
            <w:r w:rsidRPr="00B552DA">
              <w:rPr>
                <w:sz w:val="24"/>
              </w:rPr>
              <w:t>Ознакомление с методами мотивации и стимулирования персонала</w:t>
            </w:r>
          </w:p>
          <w:p w14:paraId="0E5AE2D7" w14:textId="77777777" w:rsidR="00C00976" w:rsidRPr="00B552DA" w:rsidRDefault="00C00976" w:rsidP="00C00976">
            <w:pPr>
              <w:ind w:left="102"/>
              <w:jc w:val="both"/>
              <w:rPr>
                <w:sz w:val="24"/>
              </w:rPr>
            </w:pPr>
            <w:r w:rsidRPr="00B552DA">
              <w:rPr>
                <w:sz w:val="24"/>
              </w:rPr>
              <w:t>Проанализировать составляющие эффективности принимаемого решения</w:t>
            </w:r>
          </w:p>
          <w:p w14:paraId="4FBD038F" w14:textId="77777777" w:rsidR="00C00976" w:rsidRPr="00B552DA" w:rsidRDefault="00C00976" w:rsidP="00C00976">
            <w:pPr>
              <w:ind w:left="102"/>
              <w:jc w:val="both"/>
              <w:rPr>
                <w:sz w:val="24"/>
              </w:rPr>
            </w:pPr>
            <w:r w:rsidRPr="00B552DA">
              <w:rPr>
                <w:sz w:val="24"/>
              </w:rPr>
              <w:t>Изучение кадровой политики предприятия: планирование потребности в персонале, источники найма, технологии отбора) (база практики).</w:t>
            </w:r>
          </w:p>
          <w:p w14:paraId="213E5A4B" w14:textId="77777777" w:rsidR="00C00976" w:rsidRPr="00B552DA" w:rsidRDefault="00C00976" w:rsidP="00C00976">
            <w:pPr>
              <w:ind w:left="102"/>
              <w:jc w:val="both"/>
              <w:rPr>
                <w:sz w:val="24"/>
              </w:rPr>
            </w:pPr>
            <w:r w:rsidRPr="00B552DA">
              <w:rPr>
                <w:sz w:val="24"/>
              </w:rPr>
              <w:t>Правовая и информационная подсистема управления персоналом на предприятии.</w:t>
            </w:r>
          </w:p>
          <w:p w14:paraId="701AC4D0" w14:textId="77777777" w:rsidR="00C00976" w:rsidRPr="00B552DA" w:rsidRDefault="00C00976" w:rsidP="00C00976">
            <w:pPr>
              <w:ind w:left="102"/>
              <w:jc w:val="both"/>
              <w:rPr>
                <w:sz w:val="24"/>
              </w:rPr>
            </w:pPr>
            <w:r w:rsidRPr="00B552DA">
              <w:rPr>
                <w:sz w:val="24"/>
              </w:rPr>
              <w:t>Проанализировать потенциальные конфликты, их причины и предложить пути их эффективного разрешения.</w:t>
            </w:r>
          </w:p>
          <w:p w14:paraId="4DFD4A09" w14:textId="77777777" w:rsidR="00C00976" w:rsidRPr="00B552DA" w:rsidRDefault="00C00976" w:rsidP="00C00976">
            <w:pPr>
              <w:ind w:left="102"/>
              <w:jc w:val="both"/>
              <w:rPr>
                <w:sz w:val="24"/>
              </w:rPr>
            </w:pPr>
            <w:r w:rsidRPr="00B552DA">
              <w:rPr>
                <w:sz w:val="24"/>
              </w:rPr>
              <w:t>Составить рекомендации по профилактике конфликтов в организации с указанием диагностического материала.</w:t>
            </w:r>
          </w:p>
          <w:p w14:paraId="090E1975" w14:textId="77777777" w:rsidR="00C00976" w:rsidRPr="00B552DA" w:rsidRDefault="00C00976" w:rsidP="00C00976">
            <w:pPr>
              <w:ind w:left="102"/>
              <w:jc w:val="both"/>
              <w:rPr>
                <w:sz w:val="24"/>
              </w:rPr>
            </w:pPr>
            <w:r w:rsidRPr="00B552DA">
              <w:rPr>
                <w:sz w:val="24"/>
              </w:rPr>
              <w:t>Проанализировать сущность, задачи, принципы планирования деятельности фирмы</w:t>
            </w:r>
          </w:p>
          <w:p w14:paraId="7CF35D57" w14:textId="77777777" w:rsidR="00C00976" w:rsidRPr="00B552DA" w:rsidRDefault="00C00976" w:rsidP="00C00976">
            <w:pPr>
              <w:ind w:left="102"/>
              <w:jc w:val="both"/>
              <w:rPr>
                <w:sz w:val="24"/>
              </w:rPr>
            </w:pPr>
            <w:r w:rsidRPr="00B552DA">
              <w:rPr>
                <w:sz w:val="24"/>
              </w:rPr>
              <w:t>Ознакомление с договорами и актами о выполненных работах</w:t>
            </w:r>
          </w:p>
          <w:p w14:paraId="1F50C985" w14:textId="77777777" w:rsidR="00C00976" w:rsidRPr="00B552DA" w:rsidRDefault="00C00976" w:rsidP="00C00976">
            <w:pPr>
              <w:ind w:left="102"/>
              <w:jc w:val="both"/>
              <w:rPr>
                <w:sz w:val="24"/>
              </w:rPr>
            </w:pPr>
            <w:r w:rsidRPr="00B552DA">
              <w:rPr>
                <w:sz w:val="24"/>
              </w:rPr>
              <w:t>Изучение калькуляций на выпускаемую продукцию</w:t>
            </w:r>
          </w:p>
          <w:p w14:paraId="794FB0FB" w14:textId="77777777" w:rsidR="00C00976" w:rsidRPr="00B552DA" w:rsidRDefault="00C00976" w:rsidP="00C00976">
            <w:pPr>
              <w:ind w:left="102"/>
              <w:jc w:val="both"/>
              <w:rPr>
                <w:sz w:val="24"/>
              </w:rPr>
            </w:pPr>
            <w:r w:rsidRPr="00B552DA">
              <w:rPr>
                <w:sz w:val="24"/>
              </w:rPr>
              <w:t>Ознакомление с ценовой политикой, проводимой на предприятии</w:t>
            </w:r>
          </w:p>
          <w:p w14:paraId="014579D5" w14:textId="77777777" w:rsidR="00C00976" w:rsidRPr="00B552DA" w:rsidRDefault="00C00976" w:rsidP="00C00976">
            <w:pPr>
              <w:ind w:left="102"/>
              <w:jc w:val="both"/>
              <w:rPr>
                <w:sz w:val="24"/>
              </w:rPr>
            </w:pPr>
            <w:r w:rsidRPr="00B552DA">
              <w:rPr>
                <w:sz w:val="24"/>
              </w:rPr>
              <w:t>Ознакомление с основными технико-экономическими показателями организации</w:t>
            </w:r>
          </w:p>
          <w:p w14:paraId="615FA28A" w14:textId="77777777" w:rsidR="00C00976" w:rsidRPr="00B552DA" w:rsidRDefault="00C00976" w:rsidP="00C00976">
            <w:pPr>
              <w:ind w:left="102"/>
              <w:jc w:val="both"/>
              <w:rPr>
                <w:sz w:val="24"/>
              </w:rPr>
            </w:pPr>
            <w:r w:rsidRPr="00B552DA">
              <w:rPr>
                <w:sz w:val="24"/>
              </w:rPr>
              <w:t>Составление бизнес-плана</w:t>
            </w:r>
          </w:p>
          <w:p w14:paraId="2CEB70E3" w14:textId="77777777" w:rsidR="00C00976" w:rsidRPr="00B552DA" w:rsidRDefault="00C00976" w:rsidP="00C00976">
            <w:pPr>
              <w:ind w:left="102"/>
              <w:jc w:val="both"/>
              <w:rPr>
                <w:sz w:val="24"/>
              </w:rPr>
            </w:pPr>
            <w:r w:rsidRPr="00B552DA">
              <w:rPr>
                <w:sz w:val="24"/>
              </w:rPr>
              <w:t>Выявление достоинств и недостатков коммерческой идеи</w:t>
            </w:r>
          </w:p>
          <w:p w14:paraId="5F5670DB" w14:textId="77777777" w:rsidR="00C00976" w:rsidRPr="00B552DA" w:rsidRDefault="00C00976" w:rsidP="00C0097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552DA">
              <w:rPr>
                <w:sz w:val="24"/>
              </w:rPr>
              <w:t>На основании маркетингового исследования рынка разработка управленческих решений по повышению конкурентоспособности продуктов, по расширению рынка, по установлению цен, обоснование этих решений</w:t>
            </w:r>
          </w:p>
        </w:tc>
        <w:tc>
          <w:tcPr>
            <w:tcW w:w="27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346AD6" w14:textId="77777777" w:rsidR="00C00976" w:rsidRPr="00B552DA" w:rsidRDefault="00C00976" w:rsidP="00C0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  <w:p w14:paraId="7FF34F15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342DD370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5D153E70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130924DC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60D7BB0D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4F2FC53A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76AE244C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11B37CD6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2DC8CFB9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0BD5A59B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1E3EE408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6DBECDA3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4BE3D209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7DFD8BCB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02E8D380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39068694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4A65B4A2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3ACF85AA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  <w:p w14:paraId="4647AA4B" w14:textId="77777777" w:rsidR="00C00976" w:rsidRPr="00B552DA" w:rsidRDefault="00C00976" w:rsidP="00C00976">
            <w:pPr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CC96D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0976" w:rsidRPr="00B552DA" w14:paraId="383756CC" w14:textId="77777777" w:rsidTr="00FC634E">
        <w:trPr>
          <w:trHeight w:hRule="exact" w:val="282"/>
        </w:trPr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EDC9FF" w14:textId="77777777" w:rsidR="00C00976" w:rsidRPr="00B552DA" w:rsidRDefault="00C00976" w:rsidP="00C00976">
            <w:pPr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Всего:</w:t>
            </w:r>
          </w:p>
        </w:tc>
        <w:tc>
          <w:tcPr>
            <w:tcW w:w="27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6B2EA8" w14:textId="77777777" w:rsidR="00C00976" w:rsidRPr="00B552DA" w:rsidRDefault="00C00976" w:rsidP="00C00976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8F9D" w14:textId="77777777" w:rsidR="00C00976" w:rsidRPr="00B552DA" w:rsidRDefault="00C00976" w:rsidP="00C009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3E09A501" w14:textId="77777777" w:rsidR="00D817FE" w:rsidRPr="00B552DA" w:rsidRDefault="00D817FE" w:rsidP="00D817FE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outlineLvl w:val="0"/>
        <w:rPr>
          <w:rFonts w:eastAsia="Times New Roman"/>
          <w:b/>
          <w:bCs/>
          <w:caps/>
          <w:sz w:val="28"/>
          <w:szCs w:val="28"/>
        </w:rPr>
      </w:pPr>
    </w:p>
    <w:p w14:paraId="130BE97D" w14:textId="77777777" w:rsidR="00D817FE" w:rsidRPr="00B552DA" w:rsidRDefault="00D817FE" w:rsidP="00D817FE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outlineLvl w:val="0"/>
        <w:rPr>
          <w:rFonts w:eastAsia="Times New Roman"/>
          <w:b/>
          <w:bCs/>
          <w:caps/>
          <w:sz w:val="28"/>
          <w:szCs w:val="28"/>
        </w:rPr>
      </w:pPr>
    </w:p>
    <w:p w14:paraId="4B0916E2" w14:textId="77777777" w:rsidR="00B40A7F" w:rsidRPr="00B552DA" w:rsidRDefault="00B40A7F" w:rsidP="00D817FE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outlineLvl w:val="0"/>
        <w:rPr>
          <w:rFonts w:eastAsia="Times New Roman"/>
          <w:b/>
          <w:bCs/>
          <w:caps/>
          <w:sz w:val="28"/>
          <w:szCs w:val="28"/>
        </w:rPr>
      </w:pPr>
    </w:p>
    <w:p w14:paraId="36BFB7F7" w14:textId="77777777" w:rsidR="00B40A7F" w:rsidRPr="00B552DA" w:rsidRDefault="00B40A7F" w:rsidP="00D817FE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outlineLvl w:val="0"/>
        <w:rPr>
          <w:rFonts w:eastAsia="Times New Roman"/>
          <w:b/>
          <w:bCs/>
          <w:caps/>
          <w:sz w:val="28"/>
          <w:szCs w:val="28"/>
        </w:rPr>
        <w:sectPr w:rsidR="00B40A7F" w:rsidRPr="00B552DA" w:rsidSect="00BF42CA">
          <w:pgSz w:w="16838" w:h="11906" w:orient="landscape"/>
          <w:pgMar w:top="426" w:right="1134" w:bottom="568" w:left="1134" w:header="708" w:footer="332" w:gutter="0"/>
          <w:cols w:space="708"/>
          <w:docGrid w:linePitch="360"/>
        </w:sectPr>
      </w:pPr>
    </w:p>
    <w:p w14:paraId="74014CBA" w14:textId="77777777" w:rsidR="00D817FE" w:rsidRPr="008B480E" w:rsidRDefault="00D817FE" w:rsidP="00D817FE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outlineLvl w:val="0"/>
        <w:rPr>
          <w:rFonts w:eastAsia="Times New Roman"/>
          <w:b/>
          <w:bCs/>
          <w:caps/>
          <w:sz w:val="28"/>
          <w:szCs w:val="28"/>
        </w:rPr>
      </w:pPr>
      <w:r w:rsidRPr="008B480E">
        <w:rPr>
          <w:rFonts w:eastAsia="Times New Roman"/>
          <w:b/>
          <w:bCs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14:paraId="70E97F24" w14:textId="77777777" w:rsidR="00D817FE" w:rsidRPr="008B480E" w:rsidRDefault="00D817FE" w:rsidP="00D817FE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outlineLvl w:val="0"/>
        <w:rPr>
          <w:rFonts w:eastAsia="Times New Roman"/>
          <w:b/>
          <w:sz w:val="28"/>
          <w:szCs w:val="28"/>
        </w:rPr>
      </w:pPr>
      <w:r w:rsidRPr="008B480E">
        <w:rPr>
          <w:rFonts w:eastAsia="Times New Roman"/>
          <w:b/>
          <w:bCs/>
          <w:sz w:val="28"/>
          <w:szCs w:val="28"/>
        </w:rPr>
        <w:t xml:space="preserve">4.1. </w:t>
      </w:r>
      <w:r w:rsidRPr="008B480E">
        <w:rPr>
          <w:rFonts w:eastAsia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14:paraId="48BF86C8" w14:textId="77777777" w:rsidR="00E07E2B" w:rsidRPr="008B480E" w:rsidRDefault="00E07E2B" w:rsidP="00E07E2B">
      <w:pPr>
        <w:shd w:val="clear" w:color="auto" w:fill="FFFFFF"/>
        <w:tabs>
          <w:tab w:val="left" w:leader="underscore" w:pos="1934"/>
          <w:tab w:val="left" w:leader="underscore" w:pos="6312"/>
          <w:tab w:val="left" w:leader="underscore" w:pos="9374"/>
        </w:tabs>
        <w:ind w:firstLine="284"/>
        <w:jc w:val="both"/>
        <w:rPr>
          <w:sz w:val="28"/>
          <w:szCs w:val="28"/>
        </w:rPr>
      </w:pPr>
      <w:r w:rsidRPr="008B480E">
        <w:rPr>
          <w:sz w:val="28"/>
          <w:szCs w:val="28"/>
        </w:rPr>
        <w:t xml:space="preserve">Реализация программы предполагает наличие учебного кабинета «Социально-экономических дисциплин». </w:t>
      </w:r>
    </w:p>
    <w:p w14:paraId="76A2867D" w14:textId="77777777" w:rsidR="00E07E2B" w:rsidRPr="008B480E" w:rsidRDefault="00E07E2B" w:rsidP="00E07E2B">
      <w:pPr>
        <w:shd w:val="clear" w:color="auto" w:fill="FFFFFF"/>
        <w:tabs>
          <w:tab w:val="left" w:leader="underscore" w:pos="1934"/>
          <w:tab w:val="left" w:leader="underscore" w:pos="6312"/>
          <w:tab w:val="left" w:leader="underscore" w:pos="9374"/>
        </w:tabs>
        <w:ind w:firstLine="284"/>
        <w:jc w:val="both"/>
        <w:rPr>
          <w:sz w:val="28"/>
          <w:szCs w:val="28"/>
        </w:rPr>
      </w:pPr>
      <w:r w:rsidRPr="008B480E">
        <w:rPr>
          <w:b/>
          <w:sz w:val="28"/>
          <w:szCs w:val="28"/>
        </w:rPr>
        <w:t xml:space="preserve">Оборудование учебного кабинета и рабочих мест кабинета </w:t>
      </w:r>
      <w:r w:rsidRPr="008B480E">
        <w:rPr>
          <w:sz w:val="28"/>
          <w:szCs w:val="28"/>
        </w:rPr>
        <w:t xml:space="preserve">«Социально-экономических дисциплин»: </w:t>
      </w:r>
    </w:p>
    <w:p w14:paraId="540E4F76" w14:textId="77777777" w:rsidR="00E07E2B" w:rsidRPr="008B480E" w:rsidRDefault="00E07E2B" w:rsidP="00E07E2B">
      <w:pPr>
        <w:pStyle w:val="Default"/>
        <w:ind w:firstLine="284"/>
        <w:rPr>
          <w:sz w:val="28"/>
          <w:szCs w:val="28"/>
        </w:rPr>
      </w:pPr>
      <w:r w:rsidRPr="008B480E">
        <w:rPr>
          <w:sz w:val="28"/>
          <w:szCs w:val="28"/>
        </w:rPr>
        <w:t xml:space="preserve">- рабочее место преподавателя; </w:t>
      </w:r>
    </w:p>
    <w:p w14:paraId="440B4AFE" w14:textId="77777777" w:rsidR="00E07E2B" w:rsidRPr="008B480E" w:rsidRDefault="00E07E2B" w:rsidP="00E07E2B">
      <w:pPr>
        <w:pStyle w:val="Default"/>
        <w:ind w:firstLine="284"/>
        <w:rPr>
          <w:sz w:val="28"/>
          <w:szCs w:val="28"/>
        </w:rPr>
      </w:pPr>
      <w:r w:rsidRPr="008B480E">
        <w:rPr>
          <w:sz w:val="28"/>
          <w:szCs w:val="28"/>
        </w:rPr>
        <w:t xml:space="preserve">- посадочные места обучающихся (по количеству обучающихся); </w:t>
      </w:r>
    </w:p>
    <w:p w14:paraId="0048C60C" w14:textId="77777777" w:rsidR="00E07E2B" w:rsidRPr="008B480E" w:rsidRDefault="00E07E2B" w:rsidP="00E07E2B">
      <w:pPr>
        <w:pStyle w:val="Default"/>
        <w:ind w:firstLine="284"/>
        <w:rPr>
          <w:sz w:val="28"/>
          <w:szCs w:val="28"/>
        </w:rPr>
      </w:pPr>
      <w:r w:rsidRPr="008B480E">
        <w:rPr>
          <w:sz w:val="28"/>
          <w:szCs w:val="28"/>
        </w:rPr>
        <w:t xml:space="preserve">- учебные наглядные пособия (таблицы, плакаты); </w:t>
      </w:r>
    </w:p>
    <w:p w14:paraId="02E270B0" w14:textId="77777777" w:rsidR="00E07E2B" w:rsidRPr="008B480E" w:rsidRDefault="00E07E2B" w:rsidP="00E07E2B">
      <w:pPr>
        <w:pStyle w:val="Default"/>
        <w:ind w:firstLine="284"/>
        <w:rPr>
          <w:sz w:val="28"/>
          <w:szCs w:val="28"/>
        </w:rPr>
      </w:pPr>
      <w:r w:rsidRPr="008B480E">
        <w:rPr>
          <w:sz w:val="28"/>
          <w:szCs w:val="28"/>
        </w:rPr>
        <w:t xml:space="preserve">- тематические папки дидактических материалов; </w:t>
      </w:r>
    </w:p>
    <w:p w14:paraId="4409B780" w14:textId="77777777" w:rsidR="00E07E2B" w:rsidRPr="008B480E" w:rsidRDefault="00E07E2B" w:rsidP="00E07E2B">
      <w:pPr>
        <w:pStyle w:val="Default"/>
        <w:ind w:firstLine="284"/>
        <w:rPr>
          <w:sz w:val="28"/>
          <w:szCs w:val="28"/>
        </w:rPr>
      </w:pPr>
      <w:r w:rsidRPr="008B480E">
        <w:rPr>
          <w:sz w:val="28"/>
          <w:szCs w:val="28"/>
        </w:rPr>
        <w:t xml:space="preserve">- комплект учебно-методической документации; </w:t>
      </w:r>
    </w:p>
    <w:p w14:paraId="43D18E1E" w14:textId="77777777" w:rsidR="00E07E2B" w:rsidRPr="008B480E" w:rsidRDefault="00E07E2B" w:rsidP="00E07E2B">
      <w:pPr>
        <w:shd w:val="clear" w:color="auto" w:fill="FFFFFF"/>
        <w:tabs>
          <w:tab w:val="left" w:leader="underscore" w:pos="9053"/>
        </w:tabs>
        <w:ind w:left="110" w:firstLine="174"/>
        <w:rPr>
          <w:color w:val="000000"/>
          <w:spacing w:val="-2"/>
          <w:sz w:val="28"/>
          <w:szCs w:val="28"/>
        </w:rPr>
      </w:pPr>
      <w:r w:rsidRPr="008B480E">
        <w:rPr>
          <w:sz w:val="28"/>
          <w:szCs w:val="28"/>
        </w:rPr>
        <w:t>- комплект учебников (учебных пособий) по количеству обучающихся.</w:t>
      </w:r>
    </w:p>
    <w:p w14:paraId="5945ECA3" w14:textId="77777777" w:rsidR="00E07E2B" w:rsidRPr="008B480E" w:rsidRDefault="00E07E2B" w:rsidP="00E07E2B">
      <w:pPr>
        <w:pStyle w:val="Default"/>
        <w:rPr>
          <w:rFonts w:eastAsia="Times New Roman"/>
          <w:b/>
          <w:spacing w:val="-2"/>
          <w:sz w:val="28"/>
          <w:szCs w:val="28"/>
        </w:rPr>
      </w:pPr>
      <w:r w:rsidRPr="008B480E">
        <w:rPr>
          <w:rFonts w:eastAsia="Times New Roman"/>
          <w:b/>
          <w:spacing w:val="-2"/>
          <w:sz w:val="28"/>
          <w:szCs w:val="28"/>
        </w:rPr>
        <w:t xml:space="preserve">Технические средства обучения: </w:t>
      </w:r>
    </w:p>
    <w:p w14:paraId="6A941DF3" w14:textId="77777777" w:rsidR="00E07E2B" w:rsidRPr="008B480E" w:rsidRDefault="00E07E2B" w:rsidP="00E07E2B">
      <w:pPr>
        <w:pStyle w:val="Default"/>
        <w:ind w:firstLine="284"/>
        <w:rPr>
          <w:rFonts w:eastAsia="Calibri"/>
          <w:sz w:val="28"/>
          <w:szCs w:val="28"/>
        </w:rPr>
      </w:pPr>
      <w:r w:rsidRPr="008B480E">
        <w:rPr>
          <w:sz w:val="28"/>
          <w:szCs w:val="28"/>
        </w:rPr>
        <w:t xml:space="preserve">- компьютер с лицензионным программным обеспечением; </w:t>
      </w:r>
    </w:p>
    <w:p w14:paraId="4F4DF354" w14:textId="77777777" w:rsidR="00E07E2B" w:rsidRPr="008B480E" w:rsidRDefault="00E07E2B" w:rsidP="00E07E2B">
      <w:pPr>
        <w:pStyle w:val="Default"/>
        <w:ind w:firstLine="284"/>
        <w:rPr>
          <w:sz w:val="28"/>
          <w:szCs w:val="28"/>
        </w:rPr>
      </w:pPr>
      <w:r w:rsidRPr="008B480E">
        <w:rPr>
          <w:sz w:val="28"/>
          <w:szCs w:val="28"/>
        </w:rPr>
        <w:t xml:space="preserve">- мультимедиапроектор; </w:t>
      </w:r>
    </w:p>
    <w:p w14:paraId="7C7CC79C" w14:textId="77777777" w:rsidR="00E07E2B" w:rsidRPr="008B480E" w:rsidRDefault="00E07E2B" w:rsidP="00E07E2B">
      <w:pPr>
        <w:pStyle w:val="Default"/>
        <w:ind w:firstLine="284"/>
        <w:rPr>
          <w:sz w:val="28"/>
          <w:szCs w:val="28"/>
        </w:rPr>
      </w:pPr>
      <w:r w:rsidRPr="008B480E">
        <w:rPr>
          <w:sz w:val="28"/>
          <w:szCs w:val="28"/>
        </w:rPr>
        <w:t xml:space="preserve">- калькуляторы. </w:t>
      </w:r>
    </w:p>
    <w:p w14:paraId="5A02B3AA" w14:textId="77777777" w:rsidR="00E07E2B" w:rsidRPr="008B480E" w:rsidRDefault="00E07E2B" w:rsidP="00E07E2B">
      <w:pPr>
        <w:shd w:val="clear" w:color="auto" w:fill="FFFFFF"/>
        <w:tabs>
          <w:tab w:val="left" w:leader="underscore" w:pos="8568"/>
        </w:tabs>
        <w:jc w:val="both"/>
        <w:rPr>
          <w:sz w:val="28"/>
          <w:szCs w:val="28"/>
        </w:rPr>
      </w:pPr>
      <w:r w:rsidRPr="008B480E">
        <w:rPr>
          <w:b/>
          <w:sz w:val="28"/>
          <w:szCs w:val="28"/>
        </w:rPr>
        <w:t>Раздаточный материал:</w:t>
      </w:r>
      <w:r w:rsidRPr="008B480E">
        <w:rPr>
          <w:sz w:val="28"/>
          <w:szCs w:val="28"/>
        </w:rPr>
        <w:t xml:space="preserve"> тестовые задания, индивидуальные карточки, дидактический материал по разделам и темам программы. </w:t>
      </w:r>
    </w:p>
    <w:p w14:paraId="34B374AC" w14:textId="77777777" w:rsidR="00D817FE" w:rsidRPr="008B480E" w:rsidRDefault="00D817FE" w:rsidP="00D817FE">
      <w:pPr>
        <w:widowControl/>
        <w:tabs>
          <w:tab w:val="left" w:pos="0"/>
        </w:tabs>
        <w:ind w:left="14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638FC43F" w14:textId="77777777" w:rsidR="00D817FE" w:rsidRPr="008B480E" w:rsidRDefault="00D817FE" w:rsidP="00D817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8B480E">
        <w:rPr>
          <w:rFonts w:eastAsia="Times New Roman"/>
          <w:b/>
          <w:sz w:val="28"/>
          <w:szCs w:val="28"/>
        </w:rPr>
        <w:t>4.2. Информационное обеспечение обучения</w:t>
      </w:r>
    </w:p>
    <w:p w14:paraId="1D6895F5" w14:textId="77777777" w:rsidR="00D817FE" w:rsidRPr="008B480E" w:rsidRDefault="00D817FE" w:rsidP="00D817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/>
          <w:bCs/>
          <w:sz w:val="28"/>
          <w:szCs w:val="28"/>
        </w:rPr>
      </w:pPr>
      <w:r w:rsidRPr="008B480E">
        <w:rPr>
          <w:rFonts w:eastAsia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504D8F27" w14:textId="77777777" w:rsidR="00E07E2B" w:rsidRPr="008B480E" w:rsidRDefault="00E07E2B" w:rsidP="00E07E2B">
      <w:pPr>
        <w:rPr>
          <w:b/>
          <w:sz w:val="28"/>
          <w:szCs w:val="28"/>
        </w:rPr>
      </w:pPr>
      <w:r w:rsidRPr="008B480E">
        <w:rPr>
          <w:b/>
          <w:sz w:val="28"/>
          <w:szCs w:val="28"/>
        </w:rPr>
        <w:t>Основные источники:</w:t>
      </w:r>
    </w:p>
    <w:p w14:paraId="4A799905" w14:textId="77777777" w:rsidR="003B2A2F" w:rsidRPr="008B480E" w:rsidRDefault="003B2A2F" w:rsidP="003B2A2F">
      <w:pPr>
        <w:pStyle w:val="a3"/>
        <w:ind w:left="0"/>
        <w:jc w:val="both"/>
        <w:rPr>
          <w:sz w:val="28"/>
          <w:szCs w:val="28"/>
        </w:rPr>
      </w:pPr>
      <w:r w:rsidRPr="008B480E">
        <w:rPr>
          <w:sz w:val="28"/>
          <w:szCs w:val="28"/>
        </w:rPr>
        <w:t>1.Ефимова Н.С. Психология общения Практикум по психологии: учебное пособие – М.: ИД «Форум»: Инфра-М, 2019-192с.</w:t>
      </w:r>
    </w:p>
    <w:p w14:paraId="35F02417" w14:textId="77777777" w:rsidR="003B2A2F" w:rsidRPr="008B480E" w:rsidRDefault="003B2A2F" w:rsidP="003B2A2F">
      <w:pPr>
        <w:pStyle w:val="a3"/>
        <w:ind w:left="0"/>
        <w:jc w:val="both"/>
        <w:rPr>
          <w:sz w:val="28"/>
          <w:szCs w:val="28"/>
        </w:rPr>
      </w:pPr>
      <w:r w:rsidRPr="008B480E">
        <w:rPr>
          <w:sz w:val="28"/>
          <w:szCs w:val="28"/>
        </w:rPr>
        <w:t xml:space="preserve">2. Базаров Т.Ю. Управление персоналом: Учебник для студ. учреждений сред. проф. образования / </w:t>
      </w:r>
      <w:proofErr w:type="gramStart"/>
      <w:r w:rsidRPr="008B480E">
        <w:rPr>
          <w:sz w:val="28"/>
          <w:szCs w:val="28"/>
        </w:rPr>
        <w:t>Т.Ю.Базаров.-</w:t>
      </w:r>
      <w:proofErr w:type="gramEnd"/>
      <w:r w:rsidRPr="008B480E">
        <w:rPr>
          <w:sz w:val="28"/>
          <w:szCs w:val="28"/>
        </w:rPr>
        <w:t xml:space="preserve">13-е изд. </w:t>
      </w:r>
      <w:proofErr w:type="spellStart"/>
      <w:r w:rsidRPr="008B480E">
        <w:rPr>
          <w:sz w:val="28"/>
          <w:szCs w:val="28"/>
        </w:rPr>
        <w:t>Перераб</w:t>
      </w:r>
      <w:proofErr w:type="spellEnd"/>
      <w:r w:rsidRPr="008B480E">
        <w:rPr>
          <w:sz w:val="28"/>
          <w:szCs w:val="28"/>
        </w:rPr>
        <w:t>. И доп.-М.: Издательский центр «Академия», 2019-329с</w:t>
      </w:r>
    </w:p>
    <w:p w14:paraId="58A566F0" w14:textId="77777777" w:rsidR="003B2A2F" w:rsidRPr="008B480E" w:rsidRDefault="003B2A2F" w:rsidP="003B2A2F">
      <w:pPr>
        <w:pStyle w:val="a3"/>
        <w:ind w:left="0"/>
        <w:jc w:val="both"/>
        <w:rPr>
          <w:sz w:val="28"/>
          <w:szCs w:val="28"/>
        </w:rPr>
      </w:pPr>
      <w:r w:rsidRPr="008B480E">
        <w:rPr>
          <w:sz w:val="28"/>
          <w:szCs w:val="28"/>
        </w:rPr>
        <w:t xml:space="preserve">3.Кибанов А.Я. Основы управления персоналом. Учебник / А.Я. </w:t>
      </w:r>
      <w:proofErr w:type="spellStart"/>
      <w:r w:rsidRPr="008B480E">
        <w:rPr>
          <w:sz w:val="28"/>
          <w:szCs w:val="28"/>
        </w:rPr>
        <w:t>Кибаноы</w:t>
      </w:r>
      <w:proofErr w:type="spellEnd"/>
      <w:r w:rsidRPr="008B480E">
        <w:rPr>
          <w:sz w:val="28"/>
          <w:szCs w:val="28"/>
        </w:rPr>
        <w:t xml:space="preserve"> – М.: Инфа-М, 2020-285с</w:t>
      </w:r>
    </w:p>
    <w:p w14:paraId="5C6AE432" w14:textId="77777777" w:rsidR="000D44FF" w:rsidRPr="008B480E" w:rsidRDefault="003B2A2F" w:rsidP="00BD5F67">
      <w:pPr>
        <w:ind w:left="360" w:hanging="360"/>
        <w:jc w:val="both"/>
        <w:rPr>
          <w:sz w:val="28"/>
          <w:szCs w:val="28"/>
        </w:rPr>
      </w:pPr>
      <w:r w:rsidRPr="008B480E">
        <w:rPr>
          <w:sz w:val="28"/>
          <w:szCs w:val="28"/>
        </w:rPr>
        <w:t>4.</w:t>
      </w:r>
      <w:bookmarkStart w:id="0" w:name="_Hlk100047561"/>
      <w:r w:rsidRPr="008B480E">
        <w:rPr>
          <w:sz w:val="28"/>
          <w:szCs w:val="28"/>
        </w:rPr>
        <w:t xml:space="preserve"> </w:t>
      </w:r>
      <w:r w:rsidR="00BD5F67" w:rsidRPr="008B480E">
        <w:rPr>
          <w:sz w:val="28"/>
          <w:szCs w:val="28"/>
        </w:rPr>
        <w:t>Лавриненко В.Н. Психология общения. Учебник и практикум.-</w:t>
      </w:r>
      <w:proofErr w:type="gramStart"/>
      <w:r w:rsidR="00BD5F67" w:rsidRPr="008B480E">
        <w:rPr>
          <w:sz w:val="28"/>
          <w:szCs w:val="28"/>
        </w:rPr>
        <w:t>М.:</w:t>
      </w:r>
      <w:proofErr w:type="spellStart"/>
      <w:r w:rsidR="00BD5F67" w:rsidRPr="008B480E">
        <w:rPr>
          <w:sz w:val="28"/>
          <w:szCs w:val="28"/>
        </w:rPr>
        <w:t>Юрайт</w:t>
      </w:r>
      <w:proofErr w:type="spellEnd"/>
      <w:proofErr w:type="gramEnd"/>
      <w:r w:rsidR="00BD5F67" w:rsidRPr="008B480E">
        <w:rPr>
          <w:sz w:val="28"/>
          <w:szCs w:val="28"/>
        </w:rPr>
        <w:t>, 201</w:t>
      </w:r>
      <w:r w:rsidR="00235D7B" w:rsidRPr="008B480E">
        <w:rPr>
          <w:sz w:val="28"/>
          <w:szCs w:val="28"/>
        </w:rPr>
        <w:t>9</w:t>
      </w:r>
      <w:r w:rsidR="00BD5F67" w:rsidRPr="008B480E">
        <w:rPr>
          <w:sz w:val="28"/>
          <w:szCs w:val="28"/>
        </w:rPr>
        <w:t>.-468с</w:t>
      </w:r>
    </w:p>
    <w:p w14:paraId="0BC1384B" w14:textId="77777777" w:rsidR="003B2A2F" w:rsidRPr="008B480E" w:rsidRDefault="00BD5F67" w:rsidP="003B2A2F">
      <w:pPr>
        <w:pStyle w:val="a3"/>
        <w:ind w:left="0"/>
        <w:jc w:val="both"/>
        <w:rPr>
          <w:sz w:val="28"/>
          <w:szCs w:val="28"/>
        </w:rPr>
      </w:pPr>
      <w:r w:rsidRPr="008B480E">
        <w:rPr>
          <w:sz w:val="28"/>
          <w:szCs w:val="28"/>
        </w:rPr>
        <w:t>5.</w:t>
      </w:r>
      <w:r w:rsidR="003B2A2F" w:rsidRPr="008B480E">
        <w:rPr>
          <w:sz w:val="28"/>
          <w:szCs w:val="28"/>
        </w:rPr>
        <w:t xml:space="preserve">Череданова Л.Н. Основы экономики и предпринимательства: учеб. для студ. учреждений сред. проф. образования / </w:t>
      </w:r>
      <w:proofErr w:type="gramStart"/>
      <w:r w:rsidR="003B2A2F" w:rsidRPr="008B480E">
        <w:rPr>
          <w:sz w:val="28"/>
          <w:szCs w:val="28"/>
        </w:rPr>
        <w:t>Л.Н.Череданова.-</w:t>
      </w:r>
      <w:proofErr w:type="gramEnd"/>
      <w:r w:rsidR="003B2A2F" w:rsidRPr="008B480E">
        <w:rPr>
          <w:sz w:val="28"/>
          <w:szCs w:val="28"/>
        </w:rPr>
        <w:t>17-е изд., стер.-М.: Издательский центр «Академия», 2021.-224с.</w:t>
      </w:r>
    </w:p>
    <w:bookmarkEnd w:id="0"/>
    <w:p w14:paraId="0E995ED4" w14:textId="77777777" w:rsidR="00BD5F67" w:rsidRPr="008B480E" w:rsidRDefault="00BD5F67" w:rsidP="00BD5F67">
      <w:pPr>
        <w:rPr>
          <w:b/>
          <w:sz w:val="28"/>
          <w:szCs w:val="28"/>
        </w:rPr>
      </w:pPr>
    </w:p>
    <w:p w14:paraId="2CD7ACBB" w14:textId="77777777" w:rsidR="00BD5F67" w:rsidRPr="008B480E" w:rsidRDefault="00BD5F67" w:rsidP="00BD5F67">
      <w:pPr>
        <w:ind w:left="360" w:hanging="360"/>
        <w:rPr>
          <w:b/>
          <w:sz w:val="28"/>
          <w:szCs w:val="28"/>
        </w:rPr>
      </w:pPr>
      <w:r w:rsidRPr="008B480E">
        <w:rPr>
          <w:b/>
          <w:sz w:val="28"/>
          <w:szCs w:val="28"/>
        </w:rPr>
        <w:t>Дополнительные источники:</w:t>
      </w:r>
    </w:p>
    <w:p w14:paraId="690A40DF" w14:textId="77777777" w:rsidR="00BD5F67" w:rsidRPr="008B480E" w:rsidRDefault="000D44FF" w:rsidP="00BD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480E">
        <w:rPr>
          <w:bCs/>
          <w:sz w:val="28"/>
          <w:szCs w:val="28"/>
        </w:rPr>
        <w:t>6</w:t>
      </w:r>
      <w:r w:rsidR="00BD5F67" w:rsidRPr="008B480E">
        <w:rPr>
          <w:bCs/>
          <w:sz w:val="28"/>
          <w:szCs w:val="28"/>
        </w:rPr>
        <w:t>.Драчева Е.Л. Менеджмент: Учебное пособие для студентов учреждения среднего профессионального образования/</w:t>
      </w:r>
      <w:proofErr w:type="spellStart"/>
      <w:r w:rsidR="00BD5F67" w:rsidRPr="008B480E">
        <w:rPr>
          <w:bCs/>
          <w:sz w:val="28"/>
          <w:szCs w:val="28"/>
        </w:rPr>
        <w:t>Е.Л.Драчева</w:t>
      </w:r>
      <w:proofErr w:type="spellEnd"/>
      <w:r w:rsidR="00BD5F67" w:rsidRPr="008B480E">
        <w:rPr>
          <w:bCs/>
          <w:sz w:val="28"/>
          <w:szCs w:val="28"/>
        </w:rPr>
        <w:t xml:space="preserve">, </w:t>
      </w:r>
      <w:proofErr w:type="gramStart"/>
      <w:r w:rsidR="00BD5F67" w:rsidRPr="008B480E">
        <w:rPr>
          <w:bCs/>
          <w:sz w:val="28"/>
          <w:szCs w:val="28"/>
        </w:rPr>
        <w:t>Л.И.Юликов.-</w:t>
      </w:r>
      <w:proofErr w:type="gramEnd"/>
      <w:r w:rsidR="00BD5F67" w:rsidRPr="008B480E">
        <w:rPr>
          <w:bCs/>
          <w:sz w:val="28"/>
          <w:szCs w:val="28"/>
        </w:rPr>
        <w:t>3-е издание. -</w:t>
      </w:r>
      <w:proofErr w:type="gramStart"/>
      <w:r w:rsidR="00BD5F67" w:rsidRPr="008B480E">
        <w:rPr>
          <w:bCs/>
          <w:sz w:val="28"/>
          <w:szCs w:val="28"/>
        </w:rPr>
        <w:t>М. :ИЦ</w:t>
      </w:r>
      <w:proofErr w:type="gramEnd"/>
      <w:r w:rsidR="00BD5F67" w:rsidRPr="008B480E">
        <w:rPr>
          <w:bCs/>
          <w:sz w:val="28"/>
          <w:szCs w:val="28"/>
        </w:rPr>
        <w:t xml:space="preserve"> ”Академия”, 2011.-288с.</w:t>
      </w:r>
    </w:p>
    <w:p w14:paraId="49679B07" w14:textId="77777777" w:rsidR="00BD5F67" w:rsidRPr="008B480E" w:rsidRDefault="000D44FF" w:rsidP="00BD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480E">
        <w:rPr>
          <w:bCs/>
          <w:sz w:val="28"/>
          <w:szCs w:val="28"/>
        </w:rPr>
        <w:t>7</w:t>
      </w:r>
      <w:r w:rsidR="00BD5F67" w:rsidRPr="008B480E">
        <w:rPr>
          <w:bCs/>
          <w:sz w:val="28"/>
          <w:szCs w:val="28"/>
        </w:rPr>
        <w:t xml:space="preserve">.Казначевская Г.Б. Менеджмент: учебник/ Изд. 16-е, стер. – </w:t>
      </w:r>
      <w:proofErr w:type="spellStart"/>
      <w:r w:rsidR="00BD5F67" w:rsidRPr="008B480E">
        <w:rPr>
          <w:bCs/>
          <w:sz w:val="28"/>
          <w:szCs w:val="28"/>
        </w:rPr>
        <w:t>Ростов</w:t>
      </w:r>
      <w:proofErr w:type="spellEnd"/>
      <w:r w:rsidR="00BD5F67" w:rsidRPr="008B480E">
        <w:rPr>
          <w:bCs/>
          <w:sz w:val="28"/>
          <w:szCs w:val="28"/>
        </w:rPr>
        <w:t xml:space="preserve"> н/Д: Феникс,2016. – 347с.</w:t>
      </w:r>
    </w:p>
    <w:p w14:paraId="26B34A97" w14:textId="77777777" w:rsidR="00BD5F67" w:rsidRPr="008B480E" w:rsidRDefault="0025774A" w:rsidP="00BD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B480E">
        <w:rPr>
          <w:sz w:val="28"/>
          <w:szCs w:val="28"/>
        </w:rPr>
        <w:t>8</w:t>
      </w:r>
      <w:r w:rsidR="00BD5F67" w:rsidRPr="008B480E">
        <w:rPr>
          <w:sz w:val="28"/>
          <w:szCs w:val="28"/>
        </w:rPr>
        <w:t xml:space="preserve">.Кибанов А.Я., Захаров Д.К., Коновалова В.Г. Этика деловых отношений (под редактирование </w:t>
      </w:r>
      <w:proofErr w:type="spellStart"/>
      <w:r w:rsidR="00BD5F67" w:rsidRPr="008B480E">
        <w:rPr>
          <w:sz w:val="28"/>
          <w:szCs w:val="28"/>
        </w:rPr>
        <w:t>Кибанова</w:t>
      </w:r>
      <w:proofErr w:type="spellEnd"/>
      <w:r w:rsidR="00BD5F67" w:rsidRPr="008B480E">
        <w:rPr>
          <w:sz w:val="28"/>
          <w:szCs w:val="28"/>
        </w:rPr>
        <w:t xml:space="preserve"> А.Я.) –М. Инфра –М.2009г.-203с.</w:t>
      </w:r>
    </w:p>
    <w:p w14:paraId="47413DAD" w14:textId="77777777" w:rsidR="00BD5F67" w:rsidRPr="008B480E" w:rsidRDefault="0025774A" w:rsidP="00BD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480E">
        <w:rPr>
          <w:bCs/>
          <w:sz w:val="28"/>
          <w:szCs w:val="28"/>
        </w:rPr>
        <w:t>9</w:t>
      </w:r>
      <w:r w:rsidR="00BD5F67" w:rsidRPr="008B480E">
        <w:rPr>
          <w:bCs/>
          <w:sz w:val="28"/>
          <w:szCs w:val="28"/>
        </w:rPr>
        <w:t xml:space="preserve">.Максименко Г.Б. Менеджмент: Учебное пособие для студентов экономических колледжей и средних специальных учреждений. -М.: Издательство торговая </w:t>
      </w:r>
      <w:proofErr w:type="gramStart"/>
      <w:r w:rsidR="00BD5F67" w:rsidRPr="008B480E">
        <w:rPr>
          <w:bCs/>
          <w:sz w:val="28"/>
          <w:szCs w:val="28"/>
        </w:rPr>
        <w:t>корпорация ”Дашков</w:t>
      </w:r>
      <w:proofErr w:type="gramEnd"/>
      <w:r w:rsidR="00BD5F67" w:rsidRPr="008B480E">
        <w:rPr>
          <w:bCs/>
          <w:sz w:val="28"/>
          <w:szCs w:val="28"/>
        </w:rPr>
        <w:t xml:space="preserve"> и К., 2007-368с.</w:t>
      </w:r>
    </w:p>
    <w:p w14:paraId="2CE7DFE1" w14:textId="77777777" w:rsidR="000D44FF" w:rsidRPr="008B480E" w:rsidRDefault="0025774A" w:rsidP="00BD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B480E">
        <w:rPr>
          <w:sz w:val="28"/>
          <w:szCs w:val="28"/>
        </w:rPr>
        <w:t>10</w:t>
      </w:r>
      <w:r w:rsidR="00BD5F67" w:rsidRPr="008B480E">
        <w:rPr>
          <w:sz w:val="28"/>
          <w:szCs w:val="28"/>
        </w:rPr>
        <w:t>.</w:t>
      </w:r>
      <w:r w:rsidR="000D44FF" w:rsidRPr="008B480E">
        <w:rPr>
          <w:sz w:val="28"/>
          <w:szCs w:val="28"/>
        </w:rPr>
        <w:t>Михалева Е.П.</w:t>
      </w:r>
      <w:r w:rsidR="000D44FF" w:rsidRPr="008B480E">
        <w:rPr>
          <w:bCs/>
          <w:sz w:val="28"/>
          <w:szCs w:val="28"/>
        </w:rPr>
        <w:t xml:space="preserve"> Менеджмент: Учебное пособие для СПО. Е.П.</w:t>
      </w:r>
      <w:r w:rsidR="000D44FF" w:rsidRPr="008B480E">
        <w:rPr>
          <w:sz w:val="28"/>
          <w:szCs w:val="28"/>
        </w:rPr>
        <w:t xml:space="preserve"> </w:t>
      </w:r>
      <w:proofErr w:type="gramStart"/>
      <w:r w:rsidR="000D44FF" w:rsidRPr="008B480E">
        <w:rPr>
          <w:sz w:val="28"/>
          <w:szCs w:val="28"/>
        </w:rPr>
        <w:t>Михалева</w:t>
      </w:r>
      <w:r w:rsidR="000D44FF" w:rsidRPr="008B480E">
        <w:rPr>
          <w:bCs/>
          <w:sz w:val="28"/>
          <w:szCs w:val="28"/>
        </w:rPr>
        <w:t>.-</w:t>
      </w:r>
      <w:proofErr w:type="gramEnd"/>
      <w:r w:rsidR="000D44FF" w:rsidRPr="008B480E">
        <w:rPr>
          <w:bCs/>
          <w:sz w:val="28"/>
          <w:szCs w:val="28"/>
        </w:rPr>
        <w:t xml:space="preserve">2-е издание. </w:t>
      </w:r>
      <w:r w:rsidR="000D44FF" w:rsidRPr="008B480E">
        <w:rPr>
          <w:bCs/>
          <w:sz w:val="28"/>
          <w:szCs w:val="28"/>
        </w:rPr>
        <w:lastRenderedPageBreak/>
        <w:t>М.: Издательство</w:t>
      </w:r>
      <w:r w:rsidR="000D44FF" w:rsidRPr="008B480E">
        <w:rPr>
          <w:sz w:val="28"/>
          <w:szCs w:val="28"/>
        </w:rPr>
        <w:t xml:space="preserve"> </w:t>
      </w:r>
      <w:proofErr w:type="spellStart"/>
      <w:r w:rsidR="000D44FF" w:rsidRPr="008B480E">
        <w:rPr>
          <w:sz w:val="28"/>
          <w:szCs w:val="28"/>
        </w:rPr>
        <w:t>Юрайт</w:t>
      </w:r>
      <w:proofErr w:type="spellEnd"/>
      <w:r w:rsidR="000D44FF" w:rsidRPr="008B480E">
        <w:rPr>
          <w:sz w:val="28"/>
          <w:szCs w:val="28"/>
        </w:rPr>
        <w:t>, 2016 – 191с.</w:t>
      </w:r>
    </w:p>
    <w:p w14:paraId="56847FE5" w14:textId="77777777" w:rsidR="00BD5F67" w:rsidRPr="008B480E" w:rsidRDefault="0025774A" w:rsidP="00BD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B480E">
        <w:rPr>
          <w:sz w:val="28"/>
          <w:szCs w:val="28"/>
        </w:rPr>
        <w:t>11.</w:t>
      </w:r>
      <w:r w:rsidR="00BD5F67" w:rsidRPr="008B480E">
        <w:rPr>
          <w:sz w:val="28"/>
          <w:szCs w:val="28"/>
        </w:rPr>
        <w:t xml:space="preserve">Психология и этика делового общения под ред. проф. В.Н. Лавриненко М. </w:t>
      </w:r>
      <w:proofErr w:type="spellStart"/>
      <w:r w:rsidR="00BD5F67" w:rsidRPr="008B480E">
        <w:rPr>
          <w:sz w:val="28"/>
          <w:szCs w:val="28"/>
        </w:rPr>
        <w:t>Юнити</w:t>
      </w:r>
      <w:proofErr w:type="spellEnd"/>
      <w:r w:rsidR="00BD5F67" w:rsidRPr="008B480E">
        <w:rPr>
          <w:sz w:val="28"/>
          <w:szCs w:val="28"/>
        </w:rPr>
        <w:t xml:space="preserve"> 2008-187с</w:t>
      </w:r>
    </w:p>
    <w:p w14:paraId="342B6722" w14:textId="77777777" w:rsidR="00BD5F67" w:rsidRPr="008B480E" w:rsidRDefault="0025774A" w:rsidP="00BD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480E">
        <w:rPr>
          <w:bCs/>
          <w:sz w:val="28"/>
          <w:szCs w:val="28"/>
        </w:rPr>
        <w:t>12</w:t>
      </w:r>
      <w:r w:rsidR="00BD5F67" w:rsidRPr="008B480E">
        <w:rPr>
          <w:bCs/>
          <w:sz w:val="28"/>
          <w:szCs w:val="28"/>
        </w:rPr>
        <w:t>.Рейченко А.В., Хохлова И.В. Менеджмент: учебное пособие. -М.: Форум. 2007 – 368с – (Профессиональное образование).</w:t>
      </w:r>
    </w:p>
    <w:p w14:paraId="00204F42" w14:textId="77777777" w:rsidR="00BD5F67" w:rsidRPr="008B480E" w:rsidRDefault="0025774A" w:rsidP="00BD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480E">
        <w:rPr>
          <w:bCs/>
          <w:sz w:val="28"/>
          <w:szCs w:val="28"/>
        </w:rPr>
        <w:t>13</w:t>
      </w:r>
      <w:r w:rsidR="00BD5F67" w:rsidRPr="008B480E">
        <w:rPr>
          <w:bCs/>
          <w:sz w:val="28"/>
          <w:szCs w:val="28"/>
        </w:rPr>
        <w:t xml:space="preserve">.Сустенков Е.Н. Основы менеджмента: учебное пособие:/ </w:t>
      </w:r>
      <w:proofErr w:type="spellStart"/>
      <w:r w:rsidR="00BD5F67" w:rsidRPr="008B480E">
        <w:rPr>
          <w:bCs/>
          <w:sz w:val="28"/>
          <w:szCs w:val="28"/>
        </w:rPr>
        <w:t>Е.Н.Сустенков</w:t>
      </w:r>
      <w:proofErr w:type="spellEnd"/>
      <w:r w:rsidR="00BD5F67" w:rsidRPr="008B480E">
        <w:rPr>
          <w:bCs/>
          <w:sz w:val="28"/>
          <w:szCs w:val="28"/>
        </w:rPr>
        <w:t>, Н.И.Пасько-</w:t>
      </w:r>
      <w:proofErr w:type="gramStart"/>
      <w:r w:rsidR="00BD5F67" w:rsidRPr="008B480E">
        <w:rPr>
          <w:bCs/>
          <w:sz w:val="28"/>
          <w:szCs w:val="28"/>
        </w:rPr>
        <w:t>М.:ФОРУМ</w:t>
      </w:r>
      <w:proofErr w:type="gramEnd"/>
      <w:r w:rsidR="00BD5F67" w:rsidRPr="008B480E">
        <w:rPr>
          <w:bCs/>
          <w:sz w:val="28"/>
          <w:szCs w:val="28"/>
        </w:rPr>
        <w:t>:ИНФРА-М,2006-240с.</w:t>
      </w:r>
    </w:p>
    <w:p w14:paraId="728D4A86" w14:textId="77777777" w:rsidR="00BD5F67" w:rsidRPr="008B480E" w:rsidRDefault="00BD5F67" w:rsidP="00BD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480E">
        <w:rPr>
          <w:bCs/>
          <w:sz w:val="28"/>
          <w:szCs w:val="28"/>
        </w:rPr>
        <w:t>1</w:t>
      </w:r>
      <w:r w:rsidR="0025774A" w:rsidRPr="008B480E">
        <w:rPr>
          <w:bCs/>
          <w:sz w:val="28"/>
          <w:szCs w:val="28"/>
        </w:rPr>
        <w:t>4</w:t>
      </w:r>
      <w:r w:rsidRPr="008B480E">
        <w:rPr>
          <w:bCs/>
          <w:sz w:val="28"/>
          <w:szCs w:val="28"/>
        </w:rPr>
        <w:t xml:space="preserve">.Семенов А.К., В.И. Набоков «Основы менеджмента»: учебник – М.: </w:t>
      </w:r>
      <w:proofErr w:type="spellStart"/>
      <w:r w:rsidRPr="008B480E">
        <w:rPr>
          <w:bCs/>
          <w:sz w:val="28"/>
          <w:szCs w:val="28"/>
        </w:rPr>
        <w:t>издальско-торговоая</w:t>
      </w:r>
      <w:proofErr w:type="spellEnd"/>
      <w:r w:rsidRPr="008B480E">
        <w:rPr>
          <w:bCs/>
          <w:sz w:val="28"/>
          <w:szCs w:val="28"/>
        </w:rPr>
        <w:t xml:space="preserve"> корпорация «Дашков и К</w:t>
      </w:r>
      <w:r w:rsidRPr="008B480E">
        <w:rPr>
          <w:bCs/>
          <w:sz w:val="28"/>
          <w:szCs w:val="28"/>
          <w:vertAlign w:val="superscript"/>
        </w:rPr>
        <w:t>0</w:t>
      </w:r>
      <w:r w:rsidRPr="008B480E">
        <w:rPr>
          <w:bCs/>
          <w:sz w:val="28"/>
          <w:szCs w:val="28"/>
        </w:rPr>
        <w:t>» 2011. – 576с</w:t>
      </w:r>
    </w:p>
    <w:p w14:paraId="3170F5B0" w14:textId="77777777" w:rsidR="00BD5F67" w:rsidRPr="008B480E" w:rsidRDefault="00BD5F67" w:rsidP="00BD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480E">
        <w:rPr>
          <w:sz w:val="28"/>
          <w:szCs w:val="28"/>
        </w:rPr>
        <w:t>1</w:t>
      </w:r>
      <w:r w:rsidR="0025774A" w:rsidRPr="008B480E">
        <w:rPr>
          <w:sz w:val="28"/>
          <w:szCs w:val="28"/>
        </w:rPr>
        <w:t>5</w:t>
      </w:r>
      <w:r w:rsidRPr="008B480E">
        <w:rPr>
          <w:sz w:val="28"/>
          <w:szCs w:val="28"/>
        </w:rPr>
        <w:t>.Столяренко Л.Д., Самыгина С.И., Психология общения: учебник -</w:t>
      </w:r>
      <w:r w:rsidRPr="008B480E">
        <w:rPr>
          <w:bCs/>
          <w:sz w:val="28"/>
          <w:szCs w:val="28"/>
        </w:rPr>
        <w:t xml:space="preserve">Изд. 2-е, стер. – </w:t>
      </w:r>
      <w:proofErr w:type="spellStart"/>
      <w:proofErr w:type="gramStart"/>
      <w:r w:rsidRPr="008B480E">
        <w:rPr>
          <w:bCs/>
          <w:sz w:val="28"/>
          <w:szCs w:val="28"/>
        </w:rPr>
        <w:t>Ростов</w:t>
      </w:r>
      <w:proofErr w:type="spellEnd"/>
      <w:r w:rsidRPr="008B480E">
        <w:rPr>
          <w:bCs/>
          <w:sz w:val="28"/>
          <w:szCs w:val="28"/>
        </w:rPr>
        <w:t xml:space="preserve">  н</w:t>
      </w:r>
      <w:proofErr w:type="gramEnd"/>
      <w:r w:rsidRPr="008B480E">
        <w:rPr>
          <w:bCs/>
          <w:sz w:val="28"/>
          <w:szCs w:val="28"/>
        </w:rPr>
        <w:t xml:space="preserve"> /Д: Феникс, 2014. – 317с</w:t>
      </w:r>
    </w:p>
    <w:p w14:paraId="558E1E4E" w14:textId="77777777" w:rsidR="00BD5F67" w:rsidRPr="008B480E" w:rsidRDefault="00BD5F67" w:rsidP="00BD5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6"/>
          <w:tab w:val="left" w:pos="5925"/>
        </w:tabs>
        <w:jc w:val="both"/>
        <w:rPr>
          <w:bCs/>
          <w:sz w:val="28"/>
          <w:szCs w:val="28"/>
        </w:rPr>
      </w:pPr>
    </w:p>
    <w:p w14:paraId="482D671C" w14:textId="77777777" w:rsidR="00BD5F67" w:rsidRPr="008B480E" w:rsidRDefault="00BD5F67" w:rsidP="00BD5F67">
      <w:pPr>
        <w:ind w:left="360" w:hanging="360"/>
        <w:rPr>
          <w:b/>
          <w:sz w:val="28"/>
          <w:szCs w:val="28"/>
        </w:rPr>
      </w:pPr>
      <w:proofErr w:type="gramStart"/>
      <w:r w:rsidRPr="008B480E">
        <w:rPr>
          <w:b/>
          <w:sz w:val="28"/>
          <w:szCs w:val="28"/>
        </w:rPr>
        <w:t>Интернет ресурсы</w:t>
      </w:r>
      <w:proofErr w:type="gramEnd"/>
      <w:r w:rsidRPr="008B480E">
        <w:rPr>
          <w:b/>
          <w:sz w:val="28"/>
          <w:szCs w:val="28"/>
        </w:rPr>
        <w:t>:</w:t>
      </w:r>
    </w:p>
    <w:p w14:paraId="10D96FAC" w14:textId="77777777" w:rsidR="00BD5F67" w:rsidRPr="008B480E" w:rsidRDefault="0034210D" w:rsidP="00BD5F67">
      <w:pPr>
        <w:pStyle w:val="a3"/>
        <w:widowControl/>
        <w:numPr>
          <w:ilvl w:val="0"/>
          <w:numId w:val="36"/>
        </w:numPr>
        <w:autoSpaceDE/>
        <w:adjustRightInd/>
        <w:rPr>
          <w:sz w:val="28"/>
          <w:szCs w:val="28"/>
        </w:rPr>
      </w:pPr>
      <w:hyperlink r:id="rId9" w:history="1">
        <w:r w:rsidR="00BD5F67" w:rsidRPr="008B480E">
          <w:rPr>
            <w:rStyle w:val="aa"/>
            <w:sz w:val="28"/>
            <w:szCs w:val="28"/>
          </w:rPr>
          <w:t>http://syntone.ru/library/books/content/2367.html</w:t>
        </w:r>
      </w:hyperlink>
    </w:p>
    <w:p w14:paraId="009DCC71" w14:textId="77777777" w:rsidR="00BD5F67" w:rsidRPr="008B480E" w:rsidRDefault="0034210D" w:rsidP="00BD5F67">
      <w:pPr>
        <w:widowControl/>
        <w:numPr>
          <w:ilvl w:val="0"/>
          <w:numId w:val="36"/>
        </w:numPr>
        <w:autoSpaceDE/>
        <w:adjustRightInd/>
        <w:rPr>
          <w:sz w:val="28"/>
          <w:szCs w:val="28"/>
        </w:rPr>
      </w:pPr>
      <w:hyperlink r:id="rId10" w:history="1">
        <w:r w:rsidR="00BD5F67" w:rsidRPr="008B480E">
          <w:rPr>
            <w:rStyle w:val="aa"/>
            <w:sz w:val="28"/>
            <w:szCs w:val="28"/>
          </w:rPr>
          <w:t>http://dwl.alleng.ru/d_ar/manag/man130.zip</w:t>
        </w:r>
      </w:hyperlink>
    </w:p>
    <w:p w14:paraId="40B8ABF2" w14:textId="77777777" w:rsidR="00BD5F67" w:rsidRPr="008B480E" w:rsidRDefault="00BD5F67" w:rsidP="00BD5F67">
      <w:pPr>
        <w:widowControl/>
        <w:numPr>
          <w:ilvl w:val="0"/>
          <w:numId w:val="36"/>
        </w:numPr>
        <w:autoSpaceDE/>
        <w:adjustRightInd/>
        <w:rPr>
          <w:sz w:val="28"/>
          <w:szCs w:val="28"/>
        </w:rPr>
      </w:pPr>
      <w:r w:rsidRPr="008B480E">
        <w:rPr>
          <w:sz w:val="28"/>
          <w:szCs w:val="28"/>
        </w:rPr>
        <w:t>http://depositfiles.com/ru/files/en5ma4iro</w:t>
      </w:r>
    </w:p>
    <w:p w14:paraId="07A932CB" w14:textId="77777777" w:rsidR="00BD5F67" w:rsidRPr="008B480E" w:rsidRDefault="00BD5F67" w:rsidP="00BD5F67">
      <w:pPr>
        <w:pStyle w:val="3"/>
        <w:keepLines w:val="0"/>
        <w:widowControl/>
        <w:numPr>
          <w:ilvl w:val="0"/>
          <w:numId w:val="36"/>
        </w:numPr>
        <w:autoSpaceDE/>
        <w:autoSpaceDN/>
        <w:adjustRightInd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B480E">
        <w:rPr>
          <w:rFonts w:ascii="Times New Roman" w:hAnsi="Times New Roman"/>
          <w:b w:val="0"/>
          <w:sz w:val="28"/>
          <w:szCs w:val="28"/>
        </w:rPr>
        <w:t xml:space="preserve">http://www.aup.ru/books/m31/1.htm, свободный. </w:t>
      </w:r>
    </w:p>
    <w:p w14:paraId="010E4674" w14:textId="77777777" w:rsidR="00BD5F67" w:rsidRPr="008B480E" w:rsidRDefault="00BD5F67" w:rsidP="00BD5F67">
      <w:pPr>
        <w:jc w:val="both"/>
        <w:rPr>
          <w:sz w:val="28"/>
          <w:szCs w:val="28"/>
        </w:rPr>
      </w:pPr>
      <w:r w:rsidRPr="008B480E">
        <w:rPr>
          <w:sz w:val="28"/>
          <w:szCs w:val="28"/>
        </w:rPr>
        <w:t xml:space="preserve">      5.  </w:t>
      </w:r>
      <w:hyperlink r:id="rId11" w:history="1">
        <w:r w:rsidRPr="008B480E">
          <w:rPr>
            <w:rStyle w:val="aa"/>
            <w:sz w:val="28"/>
            <w:szCs w:val="28"/>
            <w:lang w:val="en-US"/>
          </w:rPr>
          <w:t>http</w:t>
        </w:r>
        <w:r w:rsidRPr="008B480E">
          <w:rPr>
            <w:rStyle w:val="aa"/>
            <w:sz w:val="28"/>
            <w:szCs w:val="28"/>
          </w:rPr>
          <w:t>://</w:t>
        </w:r>
        <w:proofErr w:type="spellStart"/>
        <w:r w:rsidRPr="008B480E">
          <w:rPr>
            <w:rStyle w:val="aa"/>
            <w:sz w:val="28"/>
            <w:szCs w:val="28"/>
            <w:lang w:val="en-US"/>
          </w:rPr>
          <w:t>socioline</w:t>
        </w:r>
        <w:proofErr w:type="spellEnd"/>
        <w:r w:rsidRPr="008B480E">
          <w:rPr>
            <w:rStyle w:val="aa"/>
            <w:sz w:val="28"/>
            <w:szCs w:val="28"/>
          </w:rPr>
          <w:t>.</w:t>
        </w:r>
        <w:proofErr w:type="spellStart"/>
        <w:r w:rsidRPr="008B480E">
          <w:rPr>
            <w:rStyle w:val="aa"/>
            <w:sz w:val="28"/>
            <w:szCs w:val="28"/>
            <w:lang w:val="en-US"/>
          </w:rPr>
          <w:t>ru</w:t>
        </w:r>
        <w:proofErr w:type="spellEnd"/>
        <w:r w:rsidRPr="008B480E">
          <w:rPr>
            <w:rStyle w:val="aa"/>
            <w:sz w:val="28"/>
            <w:szCs w:val="28"/>
          </w:rPr>
          <w:t>/</w:t>
        </w:r>
        <w:r w:rsidRPr="008B480E">
          <w:rPr>
            <w:rStyle w:val="aa"/>
            <w:sz w:val="28"/>
            <w:szCs w:val="28"/>
            <w:lang w:val="en-US"/>
          </w:rPr>
          <w:t>pages</w:t>
        </w:r>
        <w:r w:rsidRPr="008B480E">
          <w:rPr>
            <w:rStyle w:val="aa"/>
            <w:sz w:val="28"/>
            <w:szCs w:val="28"/>
          </w:rPr>
          <w:t>/</w:t>
        </w:r>
        <w:proofErr w:type="spellStart"/>
        <w:r w:rsidRPr="008B480E">
          <w:rPr>
            <w:rStyle w:val="aa"/>
            <w:sz w:val="28"/>
            <w:szCs w:val="28"/>
            <w:lang w:val="en-US"/>
          </w:rPr>
          <w:t>gerchikova</w:t>
        </w:r>
        <w:proofErr w:type="spellEnd"/>
        <w:r w:rsidRPr="008B480E">
          <w:rPr>
            <w:rStyle w:val="aa"/>
            <w:sz w:val="28"/>
            <w:szCs w:val="28"/>
          </w:rPr>
          <w:t>-</w:t>
        </w:r>
        <w:proofErr w:type="spellStart"/>
        <w:r w:rsidRPr="008B480E">
          <w:rPr>
            <w:rStyle w:val="aa"/>
            <w:sz w:val="28"/>
            <w:szCs w:val="28"/>
            <w:lang w:val="en-US"/>
          </w:rPr>
          <w:t>menedzhment</w:t>
        </w:r>
        <w:proofErr w:type="spellEnd"/>
        <w:r w:rsidRPr="008B480E">
          <w:rPr>
            <w:rStyle w:val="aa"/>
            <w:sz w:val="28"/>
            <w:szCs w:val="28"/>
          </w:rPr>
          <w:t>-</w:t>
        </w:r>
        <w:proofErr w:type="spellStart"/>
        <w:r w:rsidRPr="008B480E">
          <w:rPr>
            <w:rStyle w:val="aa"/>
            <w:sz w:val="28"/>
            <w:szCs w:val="28"/>
            <w:lang w:val="en-US"/>
          </w:rPr>
          <w:t>uchebnik</w:t>
        </w:r>
        <w:proofErr w:type="spellEnd"/>
      </w:hyperlink>
    </w:p>
    <w:p w14:paraId="1BB1862B" w14:textId="77777777" w:rsidR="00BD5F67" w:rsidRPr="008B480E" w:rsidRDefault="00BD5F67" w:rsidP="00BD5F67">
      <w:pPr>
        <w:jc w:val="both"/>
        <w:rPr>
          <w:sz w:val="28"/>
          <w:szCs w:val="28"/>
        </w:rPr>
      </w:pPr>
      <w:r w:rsidRPr="008B480E">
        <w:rPr>
          <w:sz w:val="28"/>
          <w:szCs w:val="28"/>
        </w:rPr>
        <w:t xml:space="preserve">      6. </w:t>
      </w:r>
      <w:hyperlink r:id="rId12" w:history="1">
        <w:r w:rsidRPr="008B480E">
          <w:rPr>
            <w:rStyle w:val="aa"/>
            <w:sz w:val="28"/>
            <w:szCs w:val="28"/>
            <w:lang w:val="en-US"/>
          </w:rPr>
          <w:t>http</w:t>
        </w:r>
        <w:r w:rsidRPr="008B480E">
          <w:rPr>
            <w:rStyle w:val="aa"/>
            <w:sz w:val="28"/>
            <w:szCs w:val="28"/>
          </w:rPr>
          <w:t>://</w:t>
        </w:r>
        <w:proofErr w:type="spellStart"/>
        <w:r w:rsidRPr="008B480E">
          <w:rPr>
            <w:rStyle w:val="aa"/>
            <w:sz w:val="28"/>
            <w:szCs w:val="28"/>
            <w:lang w:val="en-US"/>
          </w:rPr>
          <w:t>institutiones</w:t>
        </w:r>
        <w:proofErr w:type="spellEnd"/>
        <w:r w:rsidRPr="008B480E">
          <w:rPr>
            <w:rStyle w:val="aa"/>
            <w:sz w:val="28"/>
            <w:szCs w:val="28"/>
          </w:rPr>
          <w:t>.</w:t>
        </w:r>
        <w:r w:rsidRPr="008B480E">
          <w:rPr>
            <w:rStyle w:val="aa"/>
            <w:sz w:val="28"/>
            <w:szCs w:val="28"/>
            <w:lang w:val="en-US"/>
          </w:rPr>
          <w:t>com</w:t>
        </w:r>
        <w:r w:rsidRPr="008B480E">
          <w:rPr>
            <w:rStyle w:val="aa"/>
            <w:sz w:val="28"/>
            <w:szCs w:val="28"/>
          </w:rPr>
          <w:t>/</w:t>
        </w:r>
        <w:r w:rsidRPr="008B480E">
          <w:rPr>
            <w:rStyle w:val="aa"/>
            <w:sz w:val="28"/>
            <w:szCs w:val="28"/>
            <w:lang w:val="en-US"/>
          </w:rPr>
          <w:t>download</w:t>
        </w:r>
        <w:r w:rsidRPr="008B480E">
          <w:rPr>
            <w:rStyle w:val="aa"/>
            <w:sz w:val="28"/>
            <w:szCs w:val="28"/>
          </w:rPr>
          <w:t>/</w:t>
        </w:r>
        <w:r w:rsidRPr="008B480E">
          <w:rPr>
            <w:rStyle w:val="aa"/>
            <w:sz w:val="28"/>
            <w:szCs w:val="28"/>
            <w:lang w:val="en-US"/>
          </w:rPr>
          <w:t>books</w:t>
        </w:r>
        <w:r w:rsidRPr="008B480E">
          <w:rPr>
            <w:rStyle w:val="aa"/>
            <w:sz w:val="28"/>
            <w:szCs w:val="28"/>
          </w:rPr>
          <w:t>/1661-</w:t>
        </w:r>
        <w:proofErr w:type="spellStart"/>
        <w:r w:rsidRPr="008B480E">
          <w:rPr>
            <w:rStyle w:val="aa"/>
            <w:sz w:val="28"/>
            <w:szCs w:val="28"/>
            <w:lang w:val="en-US"/>
          </w:rPr>
          <w:t>menedzhment</w:t>
        </w:r>
        <w:proofErr w:type="spellEnd"/>
        <w:r w:rsidRPr="008B480E">
          <w:rPr>
            <w:rStyle w:val="aa"/>
            <w:sz w:val="28"/>
            <w:szCs w:val="28"/>
          </w:rPr>
          <w:t>-</w:t>
        </w:r>
        <w:proofErr w:type="spellStart"/>
        <w:r w:rsidRPr="008B480E">
          <w:rPr>
            <w:rStyle w:val="aa"/>
            <w:sz w:val="28"/>
            <w:szCs w:val="28"/>
            <w:lang w:val="en-US"/>
          </w:rPr>
          <w:t>abchuk</w:t>
        </w:r>
        <w:proofErr w:type="spellEnd"/>
        <w:r w:rsidRPr="008B480E">
          <w:rPr>
            <w:rStyle w:val="aa"/>
            <w:sz w:val="28"/>
            <w:szCs w:val="28"/>
          </w:rPr>
          <w:t>.</w:t>
        </w:r>
        <w:r w:rsidRPr="008B480E">
          <w:rPr>
            <w:rStyle w:val="aa"/>
            <w:sz w:val="28"/>
            <w:szCs w:val="28"/>
            <w:lang w:val="en-US"/>
          </w:rPr>
          <w:t>html</w:t>
        </w:r>
      </w:hyperlink>
      <w:r w:rsidRPr="008B480E">
        <w:rPr>
          <w:sz w:val="28"/>
          <w:szCs w:val="28"/>
        </w:rPr>
        <w:t xml:space="preserve">, </w:t>
      </w:r>
    </w:p>
    <w:p w14:paraId="0474D1AE" w14:textId="77777777" w:rsidR="00BD5F67" w:rsidRPr="008B480E" w:rsidRDefault="00BD5F67" w:rsidP="00BD5F67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109CA5B7" w14:textId="77777777" w:rsidR="00D817FE" w:rsidRPr="008B480E" w:rsidRDefault="00D817FE" w:rsidP="00B40A7F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outlineLvl w:val="0"/>
        <w:rPr>
          <w:rFonts w:eastAsia="Times New Roman"/>
          <w:b/>
          <w:bCs/>
          <w:sz w:val="28"/>
          <w:szCs w:val="28"/>
        </w:rPr>
      </w:pPr>
      <w:r w:rsidRPr="008B480E">
        <w:rPr>
          <w:rFonts w:eastAsia="Times New Roman"/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14:paraId="648E20BA" w14:textId="77777777" w:rsidR="00D817FE" w:rsidRPr="008B480E" w:rsidRDefault="00D817FE" w:rsidP="00B40A7F">
      <w:pPr>
        <w:suppressAutoHyphens/>
        <w:autoSpaceDE/>
        <w:autoSpaceDN/>
        <w:adjustRightInd/>
        <w:ind w:firstLine="708"/>
        <w:jc w:val="both"/>
        <w:rPr>
          <w:rFonts w:eastAsia="Times New Roman"/>
          <w:bCs/>
          <w:sz w:val="28"/>
          <w:szCs w:val="28"/>
        </w:rPr>
      </w:pPr>
      <w:r w:rsidRPr="008B480E">
        <w:rPr>
          <w:rFonts w:eastAsia="Times New Roman"/>
          <w:sz w:val="28"/>
          <w:szCs w:val="28"/>
        </w:rPr>
        <w:t>Перед изучением модуля обучающиеся изучают следующие дисциплины «</w:t>
      </w:r>
      <w:r w:rsidR="00E07E2B" w:rsidRPr="008B480E">
        <w:rPr>
          <w:rFonts w:eastAsia="Times New Roman"/>
          <w:sz w:val="28"/>
          <w:szCs w:val="28"/>
        </w:rPr>
        <w:t>Эффективное поведение на рынке труда», «Введение в специальность».</w:t>
      </w:r>
    </w:p>
    <w:p w14:paraId="3B8A6D74" w14:textId="77777777" w:rsidR="00D817FE" w:rsidRPr="008B480E" w:rsidRDefault="00D817FE" w:rsidP="00B40A7F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8B480E">
        <w:rPr>
          <w:rFonts w:eastAsia="Times New Roman"/>
          <w:b/>
          <w:bCs/>
          <w:sz w:val="28"/>
          <w:szCs w:val="28"/>
        </w:rPr>
        <w:t>4.4. Кадровое обеспечение образовательного процесса</w:t>
      </w:r>
    </w:p>
    <w:p w14:paraId="4895D042" w14:textId="77777777" w:rsidR="00425759" w:rsidRPr="008B480E" w:rsidRDefault="00425759" w:rsidP="00B40A7F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8B480E">
        <w:rPr>
          <w:rFonts w:eastAsia="Times New Roman"/>
          <w:sz w:val="28"/>
          <w:szCs w:val="28"/>
        </w:rPr>
        <w:t>Требования к кадровым условиям реализации образовательной программы.</w:t>
      </w:r>
    </w:p>
    <w:p w14:paraId="36635B01" w14:textId="77777777" w:rsidR="00425759" w:rsidRPr="008B480E" w:rsidRDefault="00425759" w:rsidP="00B40A7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8B480E">
        <w:rPr>
          <w:rFonts w:eastAsia="Times New Roman"/>
          <w:sz w:val="28"/>
          <w:szCs w:val="28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14:paraId="1CA705D7" w14:textId="77777777" w:rsidR="00425759" w:rsidRPr="008B480E" w:rsidRDefault="00425759" w:rsidP="0081449A">
      <w:pPr>
        <w:widowControl/>
        <w:autoSpaceDE/>
        <w:autoSpaceDN/>
        <w:adjustRightInd/>
        <w:ind w:right="200" w:firstLine="708"/>
        <w:jc w:val="both"/>
        <w:rPr>
          <w:sz w:val="28"/>
          <w:szCs w:val="28"/>
        </w:rPr>
      </w:pPr>
      <w:r w:rsidRPr="008B480E">
        <w:rPr>
          <w:rFonts w:eastAsia="Times New Roman"/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4E97BFBA" w14:textId="77777777" w:rsidR="00425759" w:rsidRPr="008B480E" w:rsidRDefault="00425759" w:rsidP="00B40A7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8B480E">
        <w:rPr>
          <w:rFonts w:eastAsia="Times New Roman"/>
          <w:sz w:val="28"/>
          <w:szCs w:val="28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компетенций.</w:t>
      </w:r>
    </w:p>
    <w:p w14:paraId="2EA32C5F" w14:textId="77777777" w:rsidR="00425759" w:rsidRPr="008B480E" w:rsidRDefault="00425759" w:rsidP="00B40A7F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8B480E">
        <w:rPr>
          <w:rFonts w:eastAsia="Times New Roman"/>
          <w:sz w:val="28"/>
          <w:szCs w:val="28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реализующих образовательную программу, должна быть не менее 25 процентов.</w:t>
      </w:r>
    </w:p>
    <w:p w14:paraId="44E9FE45" w14:textId="77777777" w:rsidR="00F8212A" w:rsidRPr="00B552DA" w:rsidRDefault="00F8212A" w:rsidP="00B40A7F">
      <w:pPr>
        <w:widowControl/>
        <w:autoSpaceDE/>
        <w:autoSpaceDN/>
        <w:adjustRightInd/>
        <w:ind w:firstLine="708"/>
        <w:jc w:val="both"/>
        <w:sectPr w:rsidR="00F8212A" w:rsidRPr="00B552DA" w:rsidSect="009D24D0">
          <w:pgSz w:w="11906" w:h="16838"/>
          <w:pgMar w:top="426" w:right="425" w:bottom="1134" w:left="567" w:header="709" w:footer="335" w:gutter="0"/>
          <w:cols w:space="708"/>
          <w:docGrid w:linePitch="360"/>
        </w:sectPr>
      </w:pPr>
    </w:p>
    <w:p w14:paraId="5FCC7B06" w14:textId="77777777" w:rsidR="0050648A" w:rsidRPr="00B552DA" w:rsidRDefault="00E07E2B" w:rsidP="00E07E2B">
      <w:pPr>
        <w:pStyle w:val="a3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/>
        <w:jc w:val="both"/>
        <w:outlineLvl w:val="0"/>
        <w:rPr>
          <w:rFonts w:eastAsia="Calibri"/>
          <w:b/>
          <w:bCs/>
          <w:caps/>
          <w:sz w:val="24"/>
          <w:szCs w:val="24"/>
        </w:rPr>
      </w:pPr>
      <w:r w:rsidRPr="00B552DA">
        <w:rPr>
          <w:rFonts w:eastAsia="Calibri"/>
          <w:b/>
          <w:bCs/>
          <w:caps/>
          <w:sz w:val="24"/>
          <w:szCs w:val="24"/>
        </w:rPr>
        <w:lastRenderedPageBreak/>
        <w:t>4.</w:t>
      </w:r>
      <w:r w:rsidR="0050648A" w:rsidRPr="00B552DA">
        <w:rPr>
          <w:rFonts w:eastAsia="Calibri"/>
          <w:b/>
          <w:bCs/>
          <w:caps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2726"/>
        <w:gridCol w:w="4215"/>
        <w:gridCol w:w="3969"/>
      </w:tblGrid>
      <w:tr w:rsidR="009D24D0" w:rsidRPr="00B552DA" w14:paraId="0E11FD7D" w14:textId="77777777" w:rsidTr="009D24D0">
        <w:tc>
          <w:tcPr>
            <w:tcW w:w="2726" w:type="dxa"/>
          </w:tcPr>
          <w:p w14:paraId="42988CD7" w14:textId="77777777" w:rsidR="009D24D0" w:rsidRPr="00B552DA" w:rsidRDefault="009D24D0" w:rsidP="009D24D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B552DA">
              <w:rPr>
                <w:rFonts w:eastAsia="Times New Roman"/>
                <w:b/>
                <w:sz w:val="22"/>
                <w:szCs w:val="22"/>
              </w:rPr>
              <w:t>Профессиональные и</w:t>
            </w:r>
          </w:p>
          <w:p w14:paraId="715FF104" w14:textId="77777777" w:rsidR="009D24D0" w:rsidRPr="00B552DA" w:rsidRDefault="009D24D0" w:rsidP="009D24D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B552DA">
              <w:rPr>
                <w:rFonts w:eastAsia="Times New Roman"/>
                <w:b/>
                <w:sz w:val="22"/>
                <w:szCs w:val="22"/>
              </w:rPr>
              <w:t>общие компетенции,</w:t>
            </w:r>
          </w:p>
          <w:p w14:paraId="08AE094A" w14:textId="77777777" w:rsidR="009D24D0" w:rsidRPr="00B552DA" w:rsidRDefault="009D24D0" w:rsidP="009D24D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caps/>
                <w:sz w:val="22"/>
                <w:szCs w:val="22"/>
              </w:rPr>
            </w:pPr>
            <w:r w:rsidRPr="00B552DA">
              <w:rPr>
                <w:rFonts w:eastAsia="Times New Roman"/>
                <w:b/>
                <w:sz w:val="22"/>
                <w:szCs w:val="22"/>
              </w:rPr>
              <w:t>формируемые в рамках</w:t>
            </w:r>
            <w:r w:rsidR="00794312" w:rsidRPr="00B552D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B552DA">
              <w:rPr>
                <w:rFonts w:eastAsia="Times New Roman"/>
                <w:b/>
                <w:sz w:val="22"/>
                <w:szCs w:val="22"/>
              </w:rPr>
              <w:t>модуля</w:t>
            </w:r>
          </w:p>
        </w:tc>
        <w:tc>
          <w:tcPr>
            <w:tcW w:w="4215" w:type="dxa"/>
          </w:tcPr>
          <w:p w14:paraId="17A6FF7A" w14:textId="77777777" w:rsidR="009D24D0" w:rsidRPr="00B552DA" w:rsidRDefault="009D24D0" w:rsidP="009D24D0">
            <w:pPr>
              <w:widowControl/>
              <w:autoSpaceDE/>
              <w:autoSpaceDN/>
              <w:adjustRightInd/>
              <w:ind w:left="80"/>
              <w:rPr>
                <w:b/>
                <w:sz w:val="22"/>
                <w:szCs w:val="22"/>
              </w:rPr>
            </w:pPr>
            <w:r w:rsidRPr="00B552DA">
              <w:rPr>
                <w:rFonts w:eastAsia="Times New Roman"/>
                <w:b/>
                <w:sz w:val="22"/>
                <w:szCs w:val="22"/>
              </w:rPr>
              <w:t>Оцениваемые</w:t>
            </w:r>
          </w:p>
          <w:p w14:paraId="7CA3A982" w14:textId="77777777" w:rsidR="009D24D0" w:rsidRPr="00B552DA" w:rsidRDefault="009D24D0" w:rsidP="009D24D0">
            <w:pPr>
              <w:widowControl/>
              <w:autoSpaceDE/>
              <w:autoSpaceDN/>
              <w:adjustRightInd/>
              <w:ind w:left="80"/>
              <w:rPr>
                <w:rFonts w:eastAsia="Calibri"/>
                <w:b/>
                <w:bCs/>
                <w:caps/>
                <w:sz w:val="22"/>
                <w:szCs w:val="22"/>
              </w:rPr>
            </w:pPr>
            <w:r w:rsidRPr="00B552DA">
              <w:rPr>
                <w:rFonts w:eastAsia="Times New Roman"/>
                <w:b/>
                <w:sz w:val="22"/>
                <w:szCs w:val="22"/>
              </w:rPr>
              <w:t>знания и</w:t>
            </w:r>
            <w:r w:rsidR="00794312" w:rsidRPr="00B552D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B552DA">
              <w:rPr>
                <w:rFonts w:eastAsia="Times New Roman"/>
                <w:b/>
                <w:sz w:val="22"/>
                <w:szCs w:val="22"/>
              </w:rPr>
              <w:t>умения,</w:t>
            </w:r>
            <w:r w:rsidR="00794312" w:rsidRPr="00B552D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B552DA">
              <w:rPr>
                <w:rFonts w:eastAsia="Times New Roman"/>
                <w:b/>
                <w:sz w:val="22"/>
                <w:szCs w:val="22"/>
              </w:rPr>
              <w:t>действия</w:t>
            </w:r>
          </w:p>
        </w:tc>
        <w:tc>
          <w:tcPr>
            <w:tcW w:w="3969" w:type="dxa"/>
          </w:tcPr>
          <w:p w14:paraId="2DAAD74A" w14:textId="77777777" w:rsidR="009D24D0" w:rsidRPr="00B552DA" w:rsidRDefault="009D24D0" w:rsidP="009D24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eastAsia="Calibri"/>
                <w:b/>
                <w:bCs/>
                <w:caps/>
                <w:sz w:val="22"/>
                <w:szCs w:val="22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 xml:space="preserve">Формы и методы контроля и </w:t>
            </w:r>
            <w:r w:rsidRPr="00B552D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оценки</w:t>
            </w:r>
          </w:p>
        </w:tc>
      </w:tr>
      <w:tr w:rsidR="009D24D0" w:rsidRPr="00B552DA" w14:paraId="5ED2DFF7" w14:textId="77777777" w:rsidTr="009D24D0">
        <w:trPr>
          <w:trHeight w:val="565"/>
        </w:trPr>
        <w:tc>
          <w:tcPr>
            <w:tcW w:w="2726" w:type="dxa"/>
            <w:vMerge w:val="restart"/>
          </w:tcPr>
          <w:p w14:paraId="63366273" w14:textId="77777777" w:rsidR="009D24D0" w:rsidRPr="00B552DA" w:rsidRDefault="00F75A6A" w:rsidP="009D24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eastAsia="Calibri"/>
                <w:b/>
                <w:bCs/>
                <w:caps/>
                <w:sz w:val="22"/>
                <w:szCs w:val="22"/>
              </w:rPr>
            </w:pPr>
            <w:r w:rsidRPr="00B552DA">
              <w:rPr>
                <w:rFonts w:eastAsia="Times New Roman"/>
                <w:color w:val="000000"/>
                <w:sz w:val="22"/>
                <w:szCs w:val="22"/>
              </w:rPr>
              <w:t>ПК 4.</w:t>
            </w:r>
            <w:proofErr w:type="gramStart"/>
            <w:r w:rsidRPr="00B552DA">
              <w:rPr>
                <w:rFonts w:eastAsia="Times New Roman"/>
                <w:color w:val="000000"/>
                <w:sz w:val="22"/>
                <w:szCs w:val="22"/>
              </w:rPr>
              <w:t>1.Анализировать</w:t>
            </w:r>
            <w:proofErr w:type="gramEnd"/>
            <w:r w:rsidRPr="00B552DA">
              <w:rPr>
                <w:rFonts w:eastAsia="Times New Roman"/>
                <w:color w:val="000000"/>
                <w:sz w:val="22"/>
                <w:szCs w:val="22"/>
              </w:rPr>
              <w:t xml:space="preserve">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  <w:tc>
          <w:tcPr>
            <w:tcW w:w="4215" w:type="dxa"/>
          </w:tcPr>
          <w:p w14:paraId="386BBEE7" w14:textId="77777777" w:rsidR="00F75A6A" w:rsidRPr="00B552DA" w:rsidRDefault="009D24D0" w:rsidP="00F75A6A">
            <w:pPr>
              <w:pStyle w:val="ac"/>
              <w:rPr>
                <w:rFonts w:eastAsia="Calibri"/>
                <w:b/>
                <w:bCs/>
                <w:caps/>
                <w:sz w:val="22"/>
                <w:szCs w:val="22"/>
              </w:rPr>
            </w:pPr>
            <w:r w:rsidRPr="00B552DA">
              <w:rPr>
                <w:rStyle w:val="211"/>
                <w:sz w:val="22"/>
                <w:szCs w:val="22"/>
              </w:rPr>
              <w:t>Знания</w:t>
            </w:r>
            <w:r w:rsidR="00794312" w:rsidRPr="00B552DA">
              <w:rPr>
                <w:rStyle w:val="211"/>
                <w:sz w:val="22"/>
                <w:szCs w:val="22"/>
              </w:rPr>
              <w:t xml:space="preserve"> </w:t>
            </w:r>
          </w:p>
          <w:p w14:paraId="188777B1" w14:textId="77777777" w:rsidR="002B6931" w:rsidRPr="00B552DA" w:rsidRDefault="002B6931" w:rsidP="002B6931">
            <w:pPr>
              <w:shd w:val="clear" w:color="auto" w:fill="FFFFFF"/>
              <w:tabs>
                <w:tab w:val="left" w:pos="567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сте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552DA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пра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B552DA">
              <w:rPr>
                <w:rFonts w:eastAsia="Times New Roman"/>
                <w:color w:val="000000"/>
                <w:spacing w:val="2"/>
                <w:sz w:val="24"/>
                <w:szCs w:val="24"/>
              </w:rPr>
              <w:t>л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ен</w:t>
            </w:r>
            <w:r w:rsidRPr="00B552DA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я т</w:t>
            </w:r>
            <w:r w:rsidRPr="00B552DA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B552DA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дов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ым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B552DA">
              <w:rPr>
                <w:rFonts w:eastAsia="Times New Roman"/>
                <w:color w:val="000000"/>
                <w:spacing w:val="4"/>
                <w:sz w:val="24"/>
                <w:szCs w:val="24"/>
              </w:rPr>
              <w:t>с</w:t>
            </w:r>
            <w:r w:rsidRPr="00B552DA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с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и в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орг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из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ц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; способов</w:t>
            </w:r>
            <w:r w:rsidRPr="00B552DA">
              <w:rPr>
                <w:rFonts w:eastAsia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B552DA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лен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я ко</w:t>
            </w:r>
            <w:r w:rsidRPr="00B552DA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кт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 xml:space="preserve">и             </w:t>
            </w:r>
            <w:r w:rsidRPr="00B552DA"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и бор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ь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 xml:space="preserve">бы 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о стр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есс</w:t>
            </w:r>
            <w:r w:rsidRPr="00B552DA">
              <w:rPr>
                <w:rFonts w:eastAsia="Times New Roman"/>
                <w:color w:val="000000"/>
                <w:spacing w:val="2"/>
                <w:sz w:val="24"/>
                <w:szCs w:val="24"/>
              </w:rPr>
              <w:t>о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м.</w:t>
            </w:r>
          </w:p>
          <w:p w14:paraId="200777A0" w14:textId="77777777" w:rsidR="009D24D0" w:rsidRPr="00B552DA" w:rsidRDefault="009D24D0" w:rsidP="002B6931">
            <w:pPr>
              <w:pStyle w:val="a3"/>
              <w:tabs>
                <w:tab w:val="left" w:pos="567"/>
              </w:tabs>
              <w:spacing w:before="14" w:line="247" w:lineRule="auto"/>
              <w:ind w:left="567" w:right="88"/>
              <w:jc w:val="both"/>
              <w:rPr>
                <w:rFonts w:eastAsia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969" w:type="dxa"/>
          </w:tcPr>
          <w:p w14:paraId="5985030D" w14:textId="77777777" w:rsidR="009D24D0" w:rsidRPr="00B552DA" w:rsidRDefault="009D24D0" w:rsidP="002B6931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rStyle w:val="212pt"/>
                <w:rFonts w:eastAsia="Tahoma"/>
                <w:sz w:val="22"/>
                <w:szCs w:val="22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>Тестирование. Выполнение рефератов по самостоятельной работе, отчетов по практическим работам. Собеседование. Решение ситуационной задачи</w:t>
            </w:r>
          </w:p>
        </w:tc>
      </w:tr>
      <w:tr w:rsidR="009D24D0" w:rsidRPr="00B552DA" w14:paraId="7A85DBE8" w14:textId="77777777" w:rsidTr="009D24D0">
        <w:trPr>
          <w:trHeight w:val="565"/>
        </w:trPr>
        <w:tc>
          <w:tcPr>
            <w:tcW w:w="2726" w:type="dxa"/>
            <w:vMerge/>
          </w:tcPr>
          <w:p w14:paraId="5AE6E331" w14:textId="77777777" w:rsidR="009D24D0" w:rsidRPr="00B552DA" w:rsidRDefault="009D24D0" w:rsidP="009D24D0">
            <w:pPr>
              <w:shd w:val="clear" w:color="auto" w:fill="FFFFFF"/>
              <w:tabs>
                <w:tab w:val="left" w:pos="494"/>
              </w:tabs>
              <w:jc w:val="both"/>
              <w:rPr>
                <w:rFonts w:eastAsia="Times New Roman"/>
                <w:spacing w:val="-11"/>
                <w:sz w:val="22"/>
                <w:szCs w:val="22"/>
              </w:rPr>
            </w:pPr>
          </w:p>
        </w:tc>
        <w:tc>
          <w:tcPr>
            <w:tcW w:w="4215" w:type="dxa"/>
          </w:tcPr>
          <w:p w14:paraId="66A6AE2F" w14:textId="77777777" w:rsidR="00F75A6A" w:rsidRPr="00B552DA" w:rsidRDefault="009D24D0" w:rsidP="00F75A6A">
            <w:pPr>
              <w:pStyle w:val="ac"/>
              <w:rPr>
                <w:rFonts w:eastAsia="Calibri"/>
                <w:b/>
                <w:bCs/>
                <w:caps/>
                <w:sz w:val="22"/>
                <w:szCs w:val="22"/>
              </w:rPr>
            </w:pPr>
            <w:r w:rsidRPr="00B552DA">
              <w:rPr>
                <w:rStyle w:val="211"/>
                <w:sz w:val="22"/>
                <w:szCs w:val="22"/>
              </w:rPr>
              <w:t xml:space="preserve">Умения </w:t>
            </w:r>
          </w:p>
          <w:p w14:paraId="237523AF" w14:textId="77777777" w:rsidR="002B6931" w:rsidRPr="00B552DA" w:rsidRDefault="002B6931" w:rsidP="002B6931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color w:val="000000"/>
                <w:sz w:val="24"/>
                <w:szCs w:val="24"/>
              </w:rPr>
              <w:t>Применять</w:t>
            </w:r>
            <w:r w:rsidRPr="00B552DA">
              <w:rPr>
                <w:rFonts w:eastAsia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лог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ес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ин</w:t>
            </w:r>
            <w:r w:rsidRPr="00B552DA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B552DA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B552DA">
              <w:rPr>
                <w:rFonts w:eastAsia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 xml:space="preserve">тоды 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ска</w:t>
            </w:r>
            <w:r w:rsidRPr="00B552DA">
              <w:rPr>
                <w:rFonts w:eastAsia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ов</w:t>
            </w:r>
            <w:r w:rsidRPr="00B552DA">
              <w:rPr>
                <w:rFonts w:eastAsia="Times New Roman"/>
                <w:color w:val="000000"/>
                <w:spacing w:val="-3"/>
                <w:sz w:val="24"/>
                <w:szCs w:val="24"/>
              </w:rPr>
              <w:t>ы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B552DA">
              <w:rPr>
                <w:rFonts w:eastAsia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дей</w:t>
            </w:r>
            <w:r w:rsidRPr="00B552DA">
              <w:rPr>
                <w:rFonts w:eastAsia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и реш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ий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; о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с</w:t>
            </w:r>
            <w:r w:rsidRPr="00B552DA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B552DA">
              <w:rPr>
                <w:rFonts w:eastAsia="Times New Roman"/>
                <w:color w:val="000000"/>
                <w:spacing w:val="2"/>
                <w:sz w:val="24"/>
                <w:szCs w:val="24"/>
              </w:rPr>
              <w:t>щ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 xml:space="preserve">твлять 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овыш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е квали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фик</w:t>
            </w:r>
            <w:r w:rsidRPr="00B552D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 xml:space="preserve">ции 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оср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твом ст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жировок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pacing w:val="3"/>
                <w:sz w:val="24"/>
                <w:szCs w:val="24"/>
              </w:rPr>
              <w:t>к</w:t>
            </w:r>
            <w:r w:rsidRPr="00B552DA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B552DA">
              <w:rPr>
                <w:rFonts w:eastAsia="Times New Roman"/>
                <w:color w:val="000000"/>
                <w:spacing w:val="2"/>
                <w:sz w:val="24"/>
                <w:szCs w:val="24"/>
              </w:rPr>
              <w:t>о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в.</w:t>
            </w:r>
          </w:p>
          <w:p w14:paraId="5FE6A58C" w14:textId="77777777" w:rsidR="009D24D0" w:rsidRPr="00B552DA" w:rsidRDefault="009D24D0" w:rsidP="002B6931">
            <w:pPr>
              <w:pStyle w:val="a3"/>
              <w:shd w:val="clear" w:color="auto" w:fill="FFFFFF"/>
              <w:ind w:left="567"/>
              <w:jc w:val="both"/>
              <w:rPr>
                <w:rFonts w:eastAsia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969" w:type="dxa"/>
          </w:tcPr>
          <w:p w14:paraId="2E69D5CF" w14:textId="77777777" w:rsidR="009D24D0" w:rsidRPr="00B552DA" w:rsidRDefault="009D24D0" w:rsidP="009D24D0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Экспертное наблюдение за ходом выполнения практической работы, результаты выполнения практических</w:t>
            </w:r>
          </w:p>
          <w:p w14:paraId="2D3C39E5" w14:textId="77777777" w:rsidR="009D24D0" w:rsidRPr="00B552DA" w:rsidRDefault="009D24D0" w:rsidP="002B6931">
            <w:pPr>
              <w:shd w:val="clear" w:color="auto" w:fill="FFFFFF"/>
              <w:spacing w:line="256" w:lineRule="auto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 xml:space="preserve">самостоятельных работ не менее 75%. </w:t>
            </w:r>
            <w:r w:rsidRPr="00B552DA">
              <w:rPr>
                <w:rFonts w:eastAsia="Times New Roman"/>
                <w:iCs/>
                <w:color w:val="000000"/>
                <w:sz w:val="22"/>
                <w:szCs w:val="22"/>
                <w:lang w:eastAsia="en-US"/>
              </w:rPr>
              <w:t>Собеседование. Решение ситуационной задачи</w:t>
            </w:r>
          </w:p>
        </w:tc>
      </w:tr>
      <w:tr w:rsidR="009D24D0" w:rsidRPr="00B552DA" w14:paraId="33D2B1FF" w14:textId="77777777" w:rsidTr="009D24D0">
        <w:trPr>
          <w:trHeight w:val="565"/>
        </w:trPr>
        <w:tc>
          <w:tcPr>
            <w:tcW w:w="2726" w:type="dxa"/>
            <w:vMerge/>
          </w:tcPr>
          <w:p w14:paraId="7C524BB0" w14:textId="77777777" w:rsidR="009D24D0" w:rsidRPr="00B552DA" w:rsidRDefault="009D24D0" w:rsidP="009D24D0">
            <w:pPr>
              <w:shd w:val="clear" w:color="auto" w:fill="FFFFFF"/>
              <w:tabs>
                <w:tab w:val="left" w:pos="494"/>
              </w:tabs>
              <w:jc w:val="both"/>
              <w:rPr>
                <w:rFonts w:eastAsia="Times New Roman"/>
                <w:spacing w:val="-11"/>
                <w:sz w:val="22"/>
                <w:szCs w:val="22"/>
              </w:rPr>
            </w:pPr>
          </w:p>
        </w:tc>
        <w:tc>
          <w:tcPr>
            <w:tcW w:w="4215" w:type="dxa"/>
          </w:tcPr>
          <w:p w14:paraId="7C2E9B3D" w14:textId="77777777" w:rsidR="002B6931" w:rsidRPr="00B552DA" w:rsidRDefault="009D24D0" w:rsidP="002B6931">
            <w:pPr>
              <w:pStyle w:val="ac"/>
              <w:jc w:val="both"/>
              <w:rPr>
                <w:sz w:val="24"/>
                <w:szCs w:val="24"/>
              </w:rPr>
            </w:pPr>
            <w:r w:rsidRPr="00B552DA">
              <w:rPr>
                <w:rStyle w:val="211"/>
                <w:sz w:val="22"/>
                <w:szCs w:val="22"/>
              </w:rPr>
              <w:t>Действия</w:t>
            </w:r>
            <w:r w:rsidR="002B6931" w:rsidRPr="00B552DA">
              <w:rPr>
                <w:sz w:val="24"/>
                <w:szCs w:val="24"/>
              </w:rPr>
              <w:t xml:space="preserve"> </w:t>
            </w:r>
          </w:p>
          <w:p w14:paraId="2306808D" w14:textId="77777777" w:rsidR="002B6931" w:rsidRPr="00B552DA" w:rsidRDefault="002B6931" w:rsidP="002B6931">
            <w:pPr>
              <w:pStyle w:val="ac"/>
              <w:jc w:val="both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Самоорг</w:t>
            </w:r>
            <w:r w:rsidRPr="00B552DA">
              <w:rPr>
                <w:spacing w:val="-1"/>
                <w:sz w:val="24"/>
                <w:szCs w:val="24"/>
              </w:rPr>
              <w:t>а</w:t>
            </w:r>
            <w:r w:rsidRPr="00B552DA">
              <w:rPr>
                <w:sz w:val="24"/>
                <w:szCs w:val="24"/>
              </w:rPr>
              <w:t>н</w:t>
            </w:r>
            <w:r w:rsidRPr="00B552DA">
              <w:rPr>
                <w:spacing w:val="1"/>
                <w:sz w:val="24"/>
                <w:szCs w:val="24"/>
              </w:rPr>
              <w:t>из</w:t>
            </w:r>
            <w:r w:rsidRPr="00B552DA">
              <w:rPr>
                <w:sz w:val="24"/>
                <w:szCs w:val="24"/>
              </w:rPr>
              <w:t>ац</w:t>
            </w:r>
            <w:r w:rsidRPr="00B552DA">
              <w:rPr>
                <w:spacing w:val="2"/>
                <w:sz w:val="24"/>
                <w:szCs w:val="24"/>
              </w:rPr>
              <w:t>и</w:t>
            </w:r>
            <w:r w:rsidRPr="00B552DA">
              <w:rPr>
                <w:sz w:val="24"/>
                <w:szCs w:val="24"/>
              </w:rPr>
              <w:t>я; обе</w:t>
            </w:r>
            <w:r w:rsidRPr="00B552DA">
              <w:rPr>
                <w:spacing w:val="-1"/>
                <w:sz w:val="24"/>
                <w:szCs w:val="24"/>
              </w:rPr>
              <w:t>с</w:t>
            </w:r>
            <w:r w:rsidRPr="00B552DA">
              <w:rPr>
                <w:sz w:val="24"/>
                <w:szCs w:val="24"/>
              </w:rPr>
              <w:t>пе</w:t>
            </w:r>
            <w:r w:rsidRPr="00B552DA">
              <w:rPr>
                <w:spacing w:val="-1"/>
                <w:sz w:val="24"/>
                <w:szCs w:val="24"/>
              </w:rPr>
              <w:t>че</w:t>
            </w:r>
            <w:r w:rsidRPr="00B552DA">
              <w:rPr>
                <w:spacing w:val="1"/>
                <w:sz w:val="24"/>
                <w:szCs w:val="24"/>
              </w:rPr>
              <w:t>ни</w:t>
            </w:r>
            <w:r w:rsidRPr="00B552DA">
              <w:rPr>
                <w:sz w:val="24"/>
                <w:szCs w:val="24"/>
              </w:rPr>
              <w:t>е</w:t>
            </w:r>
            <w:r w:rsidRPr="00B552DA">
              <w:rPr>
                <w:spacing w:val="32"/>
                <w:sz w:val="24"/>
                <w:szCs w:val="24"/>
              </w:rPr>
              <w:t xml:space="preserve"> </w:t>
            </w:r>
            <w:r w:rsidRPr="00B552DA">
              <w:rPr>
                <w:spacing w:val="1"/>
                <w:sz w:val="24"/>
                <w:szCs w:val="24"/>
              </w:rPr>
              <w:t>п</w:t>
            </w:r>
            <w:r w:rsidRPr="00B552DA">
              <w:rPr>
                <w:sz w:val="24"/>
                <w:szCs w:val="24"/>
              </w:rPr>
              <w:t>ро</w:t>
            </w:r>
            <w:r w:rsidRPr="00B552DA">
              <w:rPr>
                <w:spacing w:val="1"/>
                <w:sz w:val="24"/>
                <w:szCs w:val="24"/>
              </w:rPr>
              <w:t>ц</w:t>
            </w:r>
            <w:r w:rsidRPr="00B552DA">
              <w:rPr>
                <w:sz w:val="24"/>
                <w:szCs w:val="24"/>
              </w:rPr>
              <w:t>е</w:t>
            </w:r>
            <w:r w:rsidRPr="00B552DA">
              <w:rPr>
                <w:spacing w:val="-1"/>
                <w:sz w:val="24"/>
                <w:szCs w:val="24"/>
              </w:rPr>
              <w:t>сс</w:t>
            </w:r>
            <w:r w:rsidRPr="00B552DA">
              <w:rPr>
                <w:sz w:val="24"/>
                <w:szCs w:val="24"/>
              </w:rPr>
              <w:t>ов</w:t>
            </w:r>
            <w:r w:rsidRPr="00B552DA">
              <w:rPr>
                <w:sz w:val="24"/>
                <w:szCs w:val="24"/>
              </w:rPr>
              <w:tab/>
              <w:t>анали</w:t>
            </w:r>
            <w:r w:rsidRPr="00B552DA">
              <w:rPr>
                <w:spacing w:val="1"/>
                <w:sz w:val="24"/>
                <w:szCs w:val="24"/>
              </w:rPr>
              <w:t>з</w:t>
            </w:r>
            <w:r w:rsidRPr="00B552DA">
              <w:rPr>
                <w:sz w:val="24"/>
                <w:szCs w:val="24"/>
              </w:rPr>
              <w:t>а рын</w:t>
            </w:r>
            <w:r w:rsidRPr="00B552DA">
              <w:rPr>
                <w:spacing w:val="1"/>
                <w:sz w:val="24"/>
                <w:szCs w:val="24"/>
              </w:rPr>
              <w:t>к</w:t>
            </w:r>
            <w:r w:rsidRPr="00B552DA">
              <w:rPr>
                <w:sz w:val="24"/>
                <w:szCs w:val="24"/>
              </w:rPr>
              <w:t>а</w:t>
            </w:r>
            <w:r w:rsidRPr="00B552DA">
              <w:rPr>
                <w:spacing w:val="152"/>
                <w:sz w:val="24"/>
                <w:szCs w:val="24"/>
              </w:rPr>
              <w:t xml:space="preserve"> </w:t>
            </w:r>
            <w:r w:rsidRPr="00B552DA">
              <w:rPr>
                <w:spacing w:val="1"/>
                <w:sz w:val="24"/>
                <w:szCs w:val="24"/>
              </w:rPr>
              <w:t>п</w:t>
            </w:r>
            <w:r w:rsidRPr="00B552DA">
              <w:rPr>
                <w:sz w:val="24"/>
                <w:szCs w:val="24"/>
              </w:rPr>
              <w:t>ро</w:t>
            </w:r>
            <w:r w:rsidRPr="00B552DA">
              <w:rPr>
                <w:spacing w:val="2"/>
                <w:sz w:val="24"/>
                <w:szCs w:val="24"/>
              </w:rPr>
              <w:t>д</w:t>
            </w:r>
            <w:r w:rsidRPr="00B552DA">
              <w:rPr>
                <w:spacing w:val="-6"/>
                <w:sz w:val="24"/>
                <w:szCs w:val="24"/>
              </w:rPr>
              <w:t>у</w:t>
            </w:r>
            <w:r w:rsidRPr="00B552DA">
              <w:rPr>
                <w:sz w:val="24"/>
                <w:szCs w:val="24"/>
              </w:rPr>
              <w:t>к</w:t>
            </w:r>
            <w:r w:rsidRPr="00B552DA">
              <w:rPr>
                <w:spacing w:val="1"/>
                <w:sz w:val="24"/>
                <w:szCs w:val="24"/>
              </w:rPr>
              <w:t>ц</w:t>
            </w:r>
            <w:r w:rsidRPr="00B552DA">
              <w:rPr>
                <w:spacing w:val="2"/>
                <w:sz w:val="24"/>
                <w:szCs w:val="24"/>
              </w:rPr>
              <w:t>и</w:t>
            </w:r>
            <w:r w:rsidRPr="00B552DA">
              <w:rPr>
                <w:sz w:val="24"/>
                <w:szCs w:val="24"/>
              </w:rPr>
              <w:t>и</w:t>
            </w:r>
            <w:r w:rsidRPr="00B552DA">
              <w:rPr>
                <w:spacing w:val="148"/>
                <w:sz w:val="24"/>
                <w:szCs w:val="24"/>
              </w:rPr>
              <w:t xml:space="preserve"> </w:t>
            </w:r>
            <w:r w:rsidRPr="00B552DA">
              <w:rPr>
                <w:sz w:val="24"/>
                <w:szCs w:val="24"/>
              </w:rPr>
              <w:t>и требов</w:t>
            </w:r>
            <w:r w:rsidRPr="00B552DA">
              <w:rPr>
                <w:spacing w:val="-1"/>
                <w:sz w:val="24"/>
                <w:szCs w:val="24"/>
              </w:rPr>
              <w:t>а</w:t>
            </w:r>
            <w:r w:rsidRPr="00B552DA">
              <w:rPr>
                <w:sz w:val="24"/>
                <w:szCs w:val="24"/>
              </w:rPr>
              <w:t>н</w:t>
            </w:r>
            <w:r w:rsidRPr="00B552DA">
              <w:rPr>
                <w:spacing w:val="1"/>
                <w:sz w:val="24"/>
                <w:szCs w:val="24"/>
              </w:rPr>
              <w:t>и</w:t>
            </w:r>
            <w:r w:rsidRPr="00B552DA">
              <w:rPr>
                <w:sz w:val="24"/>
                <w:szCs w:val="24"/>
              </w:rPr>
              <w:t xml:space="preserve">й      </w:t>
            </w:r>
            <w:r w:rsidRPr="00B552DA">
              <w:rPr>
                <w:spacing w:val="-23"/>
                <w:sz w:val="24"/>
                <w:szCs w:val="24"/>
              </w:rPr>
              <w:t xml:space="preserve"> </w:t>
            </w:r>
            <w:r w:rsidRPr="00B552DA">
              <w:rPr>
                <w:sz w:val="24"/>
                <w:szCs w:val="24"/>
              </w:rPr>
              <w:t>к</w:t>
            </w:r>
            <w:r w:rsidRPr="00B552DA">
              <w:rPr>
                <w:sz w:val="24"/>
                <w:szCs w:val="24"/>
              </w:rPr>
              <w:tab/>
              <w:t>ее разработ</w:t>
            </w:r>
            <w:r w:rsidRPr="00B552DA">
              <w:rPr>
                <w:spacing w:val="1"/>
                <w:sz w:val="24"/>
                <w:szCs w:val="24"/>
              </w:rPr>
              <w:t>к</w:t>
            </w:r>
            <w:r w:rsidRPr="00B552DA">
              <w:rPr>
                <w:sz w:val="24"/>
                <w:szCs w:val="24"/>
              </w:rPr>
              <w:t>е;</w:t>
            </w:r>
          </w:p>
          <w:p w14:paraId="4B7E71C5" w14:textId="77777777" w:rsidR="009D24D0" w:rsidRPr="00B552DA" w:rsidRDefault="009D24D0" w:rsidP="002B6931">
            <w:pPr>
              <w:pStyle w:val="ac"/>
              <w:ind w:left="284"/>
              <w:jc w:val="both"/>
              <w:rPr>
                <w:rFonts w:eastAsia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969" w:type="dxa"/>
          </w:tcPr>
          <w:p w14:paraId="4CDF7685" w14:textId="77777777" w:rsidR="009D24D0" w:rsidRPr="00B552DA" w:rsidRDefault="009D24D0" w:rsidP="002B6931">
            <w:pPr>
              <w:shd w:val="clear" w:color="auto" w:fill="FFFFFF"/>
              <w:spacing w:line="256" w:lineRule="auto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 xml:space="preserve">Экспертное наблюдение за ходом выполнения практической работы, заданий учебной практики, результаты выполнения практических самостоятельных работ не менее 75%, оценка портфолио, обучающегося по результатам учебной практики. </w:t>
            </w:r>
            <w:r w:rsidRPr="00B552DA">
              <w:rPr>
                <w:rFonts w:eastAsia="Times New Roman"/>
                <w:iCs/>
                <w:color w:val="000000"/>
                <w:sz w:val="22"/>
                <w:szCs w:val="22"/>
                <w:lang w:eastAsia="en-US"/>
              </w:rPr>
              <w:t>Собеседование. Решение ситуационной задачи</w:t>
            </w:r>
          </w:p>
        </w:tc>
      </w:tr>
      <w:tr w:rsidR="009D24D0" w:rsidRPr="00B552DA" w14:paraId="0BFC5A8F" w14:textId="77777777" w:rsidTr="009D24D0">
        <w:trPr>
          <w:trHeight w:val="278"/>
        </w:trPr>
        <w:tc>
          <w:tcPr>
            <w:tcW w:w="2726" w:type="dxa"/>
            <w:vMerge w:val="restart"/>
          </w:tcPr>
          <w:p w14:paraId="350349C5" w14:textId="77777777" w:rsidR="009D24D0" w:rsidRPr="00B552DA" w:rsidRDefault="00F75A6A" w:rsidP="009D24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B552DA">
              <w:rPr>
                <w:rFonts w:eastAsia="Times New Roman"/>
                <w:color w:val="000000"/>
                <w:sz w:val="22"/>
                <w:szCs w:val="22"/>
              </w:rPr>
              <w:t>ПК 4.</w:t>
            </w:r>
            <w:proofErr w:type="gramStart"/>
            <w:r w:rsidRPr="00B552DA">
              <w:rPr>
                <w:rFonts w:eastAsia="Times New Roman"/>
                <w:color w:val="000000"/>
                <w:sz w:val="22"/>
                <w:szCs w:val="22"/>
              </w:rPr>
              <w:t>2.Проводить</w:t>
            </w:r>
            <w:proofErr w:type="gramEnd"/>
            <w:r w:rsidRPr="00B552DA">
              <w:rPr>
                <w:rFonts w:eastAsia="Times New Roman"/>
                <w:color w:val="000000"/>
                <w:sz w:val="22"/>
                <w:szCs w:val="22"/>
              </w:rPr>
              <w:t xml:space="preserve"> мастер-классы, семинары и консультации по современным технологиям в области графического дизайна.</w:t>
            </w:r>
          </w:p>
        </w:tc>
        <w:tc>
          <w:tcPr>
            <w:tcW w:w="4215" w:type="dxa"/>
          </w:tcPr>
          <w:p w14:paraId="5A31E501" w14:textId="77777777" w:rsidR="00F75A6A" w:rsidRPr="00B552DA" w:rsidRDefault="009D24D0" w:rsidP="00F75A6A">
            <w:pPr>
              <w:pStyle w:val="ac"/>
              <w:rPr>
                <w:rFonts w:eastAsia="Calibri"/>
                <w:b/>
                <w:bCs/>
                <w:caps/>
                <w:sz w:val="22"/>
                <w:szCs w:val="22"/>
              </w:rPr>
            </w:pPr>
            <w:r w:rsidRPr="00B552DA">
              <w:rPr>
                <w:rStyle w:val="211"/>
                <w:sz w:val="22"/>
                <w:szCs w:val="22"/>
              </w:rPr>
              <w:t xml:space="preserve">Знания </w:t>
            </w:r>
          </w:p>
          <w:p w14:paraId="472B3A6B" w14:textId="77777777" w:rsidR="002B6931" w:rsidRPr="00B552DA" w:rsidRDefault="002B6931" w:rsidP="002B6931">
            <w:pPr>
              <w:tabs>
                <w:tab w:val="left" w:pos="567"/>
              </w:tabs>
              <w:spacing w:before="14" w:line="247" w:lineRule="auto"/>
              <w:ind w:right="88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color w:val="000000"/>
                <w:sz w:val="24"/>
                <w:szCs w:val="24"/>
              </w:rPr>
              <w:t>Основы</w:t>
            </w:r>
            <w:r w:rsidRPr="00B552DA">
              <w:rPr>
                <w:rFonts w:eastAsia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менедж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B552DA">
              <w:rPr>
                <w:rFonts w:eastAsia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и ком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B552DA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ик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ац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, договорных от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оше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й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606CF9A7" w14:textId="77777777" w:rsidR="009D24D0" w:rsidRPr="00B552DA" w:rsidRDefault="009D24D0" w:rsidP="009D24D0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rFonts w:eastAsia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969" w:type="dxa"/>
          </w:tcPr>
          <w:p w14:paraId="4FB27341" w14:textId="77777777" w:rsidR="009D24D0" w:rsidRPr="00B552DA" w:rsidRDefault="009D24D0" w:rsidP="002B6931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rStyle w:val="212pt"/>
                <w:rFonts w:eastAsia="Tahoma"/>
                <w:sz w:val="22"/>
                <w:szCs w:val="22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>Тестирование. Выполнение рефератов по самостоятельной работе, отчетов по практическим работам. Собеседование. Решение ситуационной задачи</w:t>
            </w:r>
          </w:p>
        </w:tc>
      </w:tr>
      <w:tr w:rsidR="009D24D0" w:rsidRPr="00B552DA" w14:paraId="4C3B874B" w14:textId="77777777" w:rsidTr="009D24D0">
        <w:trPr>
          <w:trHeight w:val="565"/>
        </w:trPr>
        <w:tc>
          <w:tcPr>
            <w:tcW w:w="2726" w:type="dxa"/>
            <w:vMerge/>
          </w:tcPr>
          <w:p w14:paraId="6B2AE089" w14:textId="77777777" w:rsidR="009D24D0" w:rsidRPr="00B552DA" w:rsidRDefault="009D24D0" w:rsidP="009D24D0">
            <w:pPr>
              <w:shd w:val="clear" w:color="auto" w:fill="FFFFFF"/>
              <w:tabs>
                <w:tab w:val="left" w:pos="494"/>
              </w:tabs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15" w:type="dxa"/>
          </w:tcPr>
          <w:p w14:paraId="66F4D7A3" w14:textId="77777777" w:rsidR="00F75A6A" w:rsidRPr="00B552DA" w:rsidRDefault="009D24D0" w:rsidP="00F75A6A">
            <w:pPr>
              <w:pStyle w:val="ac"/>
              <w:rPr>
                <w:rFonts w:eastAsia="Calibri"/>
                <w:b/>
                <w:bCs/>
                <w:caps/>
                <w:sz w:val="22"/>
                <w:szCs w:val="22"/>
                <w:lang w:eastAsia="en-US"/>
              </w:rPr>
            </w:pPr>
            <w:r w:rsidRPr="00B552DA">
              <w:rPr>
                <w:rStyle w:val="211"/>
                <w:sz w:val="22"/>
                <w:szCs w:val="22"/>
              </w:rPr>
              <w:t xml:space="preserve">Умения </w:t>
            </w:r>
          </w:p>
          <w:p w14:paraId="5A016965" w14:textId="77777777" w:rsidR="002B6931" w:rsidRPr="00B552DA" w:rsidRDefault="002B6931" w:rsidP="002B6931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color w:val="000000"/>
                <w:sz w:val="24"/>
                <w:szCs w:val="24"/>
              </w:rPr>
              <w:t>Орг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2"/>
                <w:sz w:val="24"/>
                <w:szCs w:val="24"/>
              </w:rPr>
              <w:t>з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овы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ва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ть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ровод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ь м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ропр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 xml:space="preserve">я 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рофор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тац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ого</w:t>
            </w:r>
            <w:r w:rsidRPr="00B552DA">
              <w:rPr>
                <w:rFonts w:eastAsia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мот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r w:rsidRPr="00B552DA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552D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Pr="00B552DA">
              <w:rPr>
                <w:rFonts w:eastAsia="Times New Roman"/>
                <w:color w:val="000000"/>
                <w:spacing w:val="2"/>
                <w:sz w:val="24"/>
                <w:szCs w:val="24"/>
              </w:rPr>
              <w:t>х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ар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ера</w:t>
            </w:r>
          </w:p>
          <w:p w14:paraId="03353816" w14:textId="77777777" w:rsidR="009D24D0" w:rsidRPr="00B552DA" w:rsidRDefault="009D24D0" w:rsidP="009D24D0">
            <w:pPr>
              <w:pStyle w:val="ac"/>
              <w:rPr>
                <w:rFonts w:eastAsia="Calibri"/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2BB56927" w14:textId="77777777" w:rsidR="009D24D0" w:rsidRPr="00B552DA" w:rsidRDefault="009D24D0" w:rsidP="009D24D0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Экспертное наблюдение за ходом выполнения практической работы, результаты выполнения практических</w:t>
            </w:r>
          </w:p>
          <w:p w14:paraId="698FC9BF" w14:textId="77777777" w:rsidR="009D24D0" w:rsidRPr="00B552DA" w:rsidRDefault="009D24D0" w:rsidP="002B6931">
            <w:pPr>
              <w:shd w:val="clear" w:color="auto" w:fill="FFFFFF"/>
              <w:spacing w:line="256" w:lineRule="auto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 xml:space="preserve">самостоятельных работ не менее 75%. </w:t>
            </w:r>
            <w:r w:rsidRPr="00B552DA">
              <w:rPr>
                <w:rFonts w:eastAsia="Times New Roman"/>
                <w:iCs/>
                <w:color w:val="000000"/>
                <w:sz w:val="22"/>
                <w:szCs w:val="22"/>
                <w:lang w:eastAsia="en-US"/>
              </w:rPr>
              <w:t>Собеседование. Решение ситуационной задачи</w:t>
            </w:r>
          </w:p>
        </w:tc>
      </w:tr>
      <w:tr w:rsidR="009D24D0" w:rsidRPr="00B552DA" w14:paraId="6D224E99" w14:textId="77777777" w:rsidTr="009D24D0">
        <w:trPr>
          <w:trHeight w:val="136"/>
        </w:trPr>
        <w:tc>
          <w:tcPr>
            <w:tcW w:w="2726" w:type="dxa"/>
            <w:vMerge/>
          </w:tcPr>
          <w:p w14:paraId="22C21919" w14:textId="77777777" w:rsidR="009D24D0" w:rsidRPr="00B552DA" w:rsidRDefault="009D24D0" w:rsidP="009D24D0">
            <w:pPr>
              <w:shd w:val="clear" w:color="auto" w:fill="FFFFFF"/>
              <w:tabs>
                <w:tab w:val="left" w:pos="494"/>
              </w:tabs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15" w:type="dxa"/>
          </w:tcPr>
          <w:p w14:paraId="0B498730" w14:textId="77777777" w:rsidR="00F75A6A" w:rsidRPr="00B552DA" w:rsidRDefault="009D24D0" w:rsidP="00F75A6A">
            <w:pPr>
              <w:pStyle w:val="ac"/>
              <w:rPr>
                <w:rFonts w:eastAsia="Calibri"/>
                <w:b/>
                <w:bCs/>
                <w:caps/>
                <w:sz w:val="22"/>
                <w:szCs w:val="22"/>
              </w:rPr>
            </w:pPr>
            <w:r w:rsidRPr="00B552DA">
              <w:rPr>
                <w:rStyle w:val="211"/>
                <w:sz w:val="22"/>
                <w:szCs w:val="22"/>
              </w:rPr>
              <w:t xml:space="preserve">Действия </w:t>
            </w:r>
          </w:p>
          <w:p w14:paraId="1ED3EB45" w14:textId="77777777" w:rsidR="002B6931" w:rsidRPr="00B552DA" w:rsidRDefault="002B6931" w:rsidP="002B6931">
            <w:pPr>
              <w:pStyle w:val="ac"/>
              <w:jc w:val="both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Об</w:t>
            </w:r>
            <w:r w:rsidRPr="00B552DA">
              <w:rPr>
                <w:spacing w:val="-1"/>
                <w:sz w:val="24"/>
                <w:szCs w:val="24"/>
              </w:rPr>
              <w:t>ес</w:t>
            </w:r>
            <w:r w:rsidRPr="00B552DA">
              <w:rPr>
                <w:spacing w:val="1"/>
                <w:sz w:val="24"/>
                <w:szCs w:val="24"/>
              </w:rPr>
              <w:t>п</w:t>
            </w:r>
            <w:r w:rsidRPr="00B552DA">
              <w:rPr>
                <w:sz w:val="24"/>
                <w:szCs w:val="24"/>
              </w:rPr>
              <w:t>е</w:t>
            </w:r>
            <w:r w:rsidRPr="00B552DA">
              <w:rPr>
                <w:spacing w:val="-1"/>
                <w:sz w:val="24"/>
                <w:szCs w:val="24"/>
              </w:rPr>
              <w:t>че</w:t>
            </w:r>
            <w:r w:rsidRPr="00B552DA">
              <w:rPr>
                <w:sz w:val="24"/>
                <w:szCs w:val="24"/>
              </w:rPr>
              <w:t>н</w:t>
            </w:r>
            <w:r w:rsidRPr="00B552DA">
              <w:rPr>
                <w:spacing w:val="1"/>
                <w:sz w:val="24"/>
                <w:szCs w:val="24"/>
              </w:rPr>
              <w:t>и</w:t>
            </w:r>
            <w:r w:rsidRPr="00B552DA">
              <w:rPr>
                <w:sz w:val="24"/>
                <w:szCs w:val="24"/>
              </w:rPr>
              <w:t>е</w:t>
            </w:r>
            <w:r w:rsidRPr="00B552DA">
              <w:rPr>
                <w:spacing w:val="34"/>
                <w:sz w:val="24"/>
                <w:szCs w:val="24"/>
              </w:rPr>
              <w:t xml:space="preserve"> </w:t>
            </w:r>
            <w:r w:rsidRPr="00B552DA">
              <w:rPr>
                <w:sz w:val="24"/>
                <w:szCs w:val="24"/>
              </w:rPr>
              <w:t>рекла</w:t>
            </w:r>
            <w:r w:rsidRPr="00B552DA">
              <w:rPr>
                <w:spacing w:val="-1"/>
                <w:sz w:val="24"/>
                <w:szCs w:val="24"/>
              </w:rPr>
              <w:t>м</w:t>
            </w:r>
            <w:r w:rsidRPr="00B552DA">
              <w:rPr>
                <w:sz w:val="24"/>
                <w:szCs w:val="24"/>
              </w:rPr>
              <w:t xml:space="preserve">ы </w:t>
            </w:r>
            <w:r w:rsidRPr="00B552DA">
              <w:rPr>
                <w:spacing w:val="1"/>
                <w:sz w:val="24"/>
                <w:szCs w:val="24"/>
              </w:rPr>
              <w:t>п</w:t>
            </w:r>
            <w:r w:rsidRPr="00B552DA">
              <w:rPr>
                <w:sz w:val="24"/>
                <w:szCs w:val="24"/>
              </w:rPr>
              <w:t>рофе</w:t>
            </w:r>
            <w:r w:rsidRPr="00B552DA">
              <w:rPr>
                <w:spacing w:val="-1"/>
                <w:sz w:val="24"/>
                <w:szCs w:val="24"/>
              </w:rPr>
              <w:t>сс</w:t>
            </w:r>
            <w:r w:rsidRPr="00B552DA">
              <w:rPr>
                <w:sz w:val="24"/>
                <w:szCs w:val="24"/>
              </w:rPr>
              <w:t>ии</w:t>
            </w:r>
            <w:r w:rsidRPr="00B552DA">
              <w:rPr>
                <w:sz w:val="24"/>
                <w:szCs w:val="24"/>
              </w:rPr>
              <w:tab/>
              <w:t>и де</w:t>
            </w:r>
            <w:r w:rsidRPr="00B552DA">
              <w:rPr>
                <w:spacing w:val="-1"/>
                <w:sz w:val="24"/>
                <w:szCs w:val="24"/>
              </w:rPr>
              <w:t>м</w:t>
            </w:r>
            <w:r w:rsidRPr="00B552DA">
              <w:rPr>
                <w:sz w:val="24"/>
                <w:szCs w:val="24"/>
              </w:rPr>
              <w:t>онстрац</w:t>
            </w:r>
            <w:r w:rsidRPr="00B552DA">
              <w:rPr>
                <w:spacing w:val="1"/>
                <w:sz w:val="24"/>
                <w:szCs w:val="24"/>
              </w:rPr>
              <w:t>и</w:t>
            </w:r>
            <w:r w:rsidRPr="00B552DA">
              <w:rPr>
                <w:sz w:val="24"/>
                <w:szCs w:val="24"/>
              </w:rPr>
              <w:t xml:space="preserve">я </w:t>
            </w:r>
            <w:r w:rsidRPr="00B552DA">
              <w:rPr>
                <w:spacing w:val="1"/>
                <w:sz w:val="24"/>
                <w:szCs w:val="24"/>
              </w:rPr>
              <w:t>п</w:t>
            </w:r>
            <w:r w:rsidRPr="00B552DA">
              <w:rPr>
                <w:sz w:val="24"/>
                <w:szCs w:val="24"/>
              </w:rPr>
              <w:t>рофе</w:t>
            </w:r>
            <w:r w:rsidRPr="00B552DA">
              <w:rPr>
                <w:spacing w:val="-1"/>
                <w:sz w:val="24"/>
                <w:szCs w:val="24"/>
              </w:rPr>
              <w:t>сс</w:t>
            </w:r>
            <w:r w:rsidRPr="00B552DA">
              <w:rPr>
                <w:sz w:val="24"/>
                <w:szCs w:val="24"/>
              </w:rPr>
              <w:t>ио</w:t>
            </w:r>
            <w:r w:rsidRPr="00B552DA">
              <w:rPr>
                <w:spacing w:val="2"/>
                <w:sz w:val="24"/>
                <w:szCs w:val="24"/>
              </w:rPr>
              <w:t>н</w:t>
            </w:r>
            <w:r w:rsidRPr="00B552DA">
              <w:rPr>
                <w:sz w:val="24"/>
                <w:szCs w:val="24"/>
              </w:rPr>
              <w:t>аль</w:t>
            </w:r>
            <w:r w:rsidRPr="00B552DA">
              <w:rPr>
                <w:spacing w:val="1"/>
                <w:sz w:val="24"/>
                <w:szCs w:val="24"/>
              </w:rPr>
              <w:t>н</w:t>
            </w:r>
            <w:r w:rsidRPr="00B552DA">
              <w:rPr>
                <w:sz w:val="24"/>
                <w:szCs w:val="24"/>
              </w:rPr>
              <w:t>ост</w:t>
            </w:r>
            <w:r w:rsidRPr="00B552DA">
              <w:rPr>
                <w:spacing w:val="1"/>
                <w:sz w:val="24"/>
                <w:szCs w:val="24"/>
              </w:rPr>
              <w:t>и</w:t>
            </w:r>
            <w:r w:rsidRPr="00B552DA">
              <w:rPr>
                <w:sz w:val="24"/>
                <w:szCs w:val="24"/>
              </w:rPr>
              <w:t>.</w:t>
            </w:r>
          </w:p>
          <w:p w14:paraId="42F57DB3" w14:textId="77777777" w:rsidR="009D24D0" w:rsidRPr="00B552DA" w:rsidRDefault="009D24D0" w:rsidP="009D24D0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rFonts w:eastAsia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969" w:type="dxa"/>
          </w:tcPr>
          <w:p w14:paraId="5EE40861" w14:textId="77777777" w:rsidR="009D24D0" w:rsidRPr="00B552DA" w:rsidRDefault="009D24D0" w:rsidP="002B6931">
            <w:pPr>
              <w:shd w:val="clear" w:color="auto" w:fill="FFFFFF"/>
              <w:spacing w:line="256" w:lineRule="auto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 xml:space="preserve">Экспертное наблюдение за ходом выполнения практической работы, заданий учебной практики, результаты выполнения практических самостоятельных работ не менее 75%, оценка портфолио, обучающегося по результатам учебной практики. </w:t>
            </w:r>
            <w:r w:rsidRPr="00B552DA">
              <w:rPr>
                <w:rFonts w:eastAsia="Times New Roman"/>
                <w:iCs/>
                <w:color w:val="000000"/>
                <w:sz w:val="22"/>
                <w:szCs w:val="22"/>
                <w:lang w:eastAsia="en-US"/>
              </w:rPr>
              <w:t>Собеседование. Решение ситуационной задачи.</w:t>
            </w:r>
          </w:p>
        </w:tc>
      </w:tr>
      <w:tr w:rsidR="009D24D0" w:rsidRPr="00B552DA" w14:paraId="4200BBFA" w14:textId="77777777" w:rsidTr="009D24D0">
        <w:trPr>
          <w:trHeight w:val="490"/>
        </w:trPr>
        <w:tc>
          <w:tcPr>
            <w:tcW w:w="2726" w:type="dxa"/>
            <w:vMerge w:val="restart"/>
          </w:tcPr>
          <w:p w14:paraId="582E29DC" w14:textId="77777777" w:rsidR="009D24D0" w:rsidRPr="00B552DA" w:rsidRDefault="00F75A6A" w:rsidP="009D24D0">
            <w:pPr>
              <w:shd w:val="clear" w:color="auto" w:fill="FFFFFF"/>
              <w:tabs>
                <w:tab w:val="left" w:pos="494"/>
              </w:tabs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B552DA">
              <w:rPr>
                <w:rFonts w:eastAsia="Times New Roman"/>
                <w:color w:val="000000"/>
                <w:sz w:val="22"/>
                <w:szCs w:val="22"/>
              </w:rPr>
              <w:t>ПК 4.</w:t>
            </w:r>
            <w:proofErr w:type="gramStart"/>
            <w:r w:rsidRPr="00B552DA">
              <w:rPr>
                <w:rFonts w:eastAsia="Times New Roman"/>
                <w:color w:val="000000"/>
                <w:sz w:val="22"/>
                <w:szCs w:val="22"/>
              </w:rPr>
              <w:t>3.Разрабатывать</w:t>
            </w:r>
            <w:proofErr w:type="gramEnd"/>
            <w:r w:rsidRPr="00B552DA">
              <w:rPr>
                <w:rFonts w:eastAsia="Times New Roman"/>
                <w:color w:val="000000"/>
                <w:sz w:val="22"/>
                <w:szCs w:val="22"/>
              </w:rPr>
              <w:t xml:space="preserve"> предложения по использованию новых технологий в целях повышения качества создания дизайн-продуктов и обслуживания заказчиков.</w:t>
            </w:r>
          </w:p>
        </w:tc>
        <w:tc>
          <w:tcPr>
            <w:tcW w:w="4215" w:type="dxa"/>
          </w:tcPr>
          <w:p w14:paraId="7E08B482" w14:textId="77777777" w:rsidR="00F75A6A" w:rsidRPr="00B552DA" w:rsidRDefault="009D24D0" w:rsidP="00F75A6A">
            <w:pPr>
              <w:pStyle w:val="ac"/>
              <w:rPr>
                <w:rFonts w:eastAsia="Calibri"/>
                <w:b/>
                <w:bCs/>
                <w:caps/>
                <w:sz w:val="22"/>
                <w:szCs w:val="22"/>
              </w:rPr>
            </w:pPr>
            <w:r w:rsidRPr="00B552DA">
              <w:rPr>
                <w:rStyle w:val="211"/>
                <w:sz w:val="22"/>
                <w:szCs w:val="22"/>
              </w:rPr>
              <w:t xml:space="preserve">Знания </w:t>
            </w:r>
          </w:p>
          <w:p w14:paraId="2F01EC65" w14:textId="77777777" w:rsidR="002B6931" w:rsidRPr="00B552DA" w:rsidRDefault="002B6931" w:rsidP="002B6931">
            <w:pPr>
              <w:shd w:val="clear" w:color="auto" w:fill="FFFFFF"/>
              <w:tabs>
                <w:tab w:val="left" w:pos="567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тоды и формы с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ам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оо</w:t>
            </w:r>
            <w:r w:rsidRPr="00B552DA">
              <w:rPr>
                <w:rFonts w:eastAsia="Times New Roman"/>
                <w:color w:val="000000"/>
                <w:spacing w:val="4"/>
                <w:sz w:val="24"/>
                <w:szCs w:val="24"/>
              </w:rPr>
              <w:t>б</w:t>
            </w:r>
            <w:r w:rsidRPr="00B552DA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ч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ен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 xml:space="preserve">я  </w:t>
            </w:r>
            <w:r w:rsidRPr="00B552DA"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и с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ам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ор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зв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ити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я   на основе с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ам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опрезе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тац</w:t>
            </w:r>
            <w:r w:rsidRPr="00B552DA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77D69A42" w14:textId="77777777" w:rsidR="009D24D0" w:rsidRPr="00B552DA" w:rsidRDefault="009D24D0" w:rsidP="009D24D0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rFonts w:eastAsia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969" w:type="dxa"/>
          </w:tcPr>
          <w:p w14:paraId="7EE8BF52" w14:textId="77777777" w:rsidR="009D24D0" w:rsidRPr="00B552DA" w:rsidRDefault="009D24D0" w:rsidP="002B6931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rStyle w:val="212pt"/>
                <w:rFonts w:eastAsia="Tahoma"/>
                <w:sz w:val="22"/>
                <w:szCs w:val="22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>Тестирование. Выполнение рефератов по самостоятельной работе, отчетов по практическим работам. Собеседование. Решение ситуационной задачи</w:t>
            </w:r>
          </w:p>
        </w:tc>
      </w:tr>
      <w:tr w:rsidR="009D24D0" w:rsidRPr="00B552DA" w14:paraId="45B49904" w14:textId="77777777" w:rsidTr="009D24D0">
        <w:trPr>
          <w:trHeight w:val="490"/>
        </w:trPr>
        <w:tc>
          <w:tcPr>
            <w:tcW w:w="2726" w:type="dxa"/>
            <w:vMerge/>
          </w:tcPr>
          <w:p w14:paraId="31384428" w14:textId="77777777" w:rsidR="009D24D0" w:rsidRPr="00B552DA" w:rsidRDefault="009D24D0" w:rsidP="009D24D0">
            <w:pPr>
              <w:shd w:val="clear" w:color="auto" w:fill="FFFFFF"/>
              <w:tabs>
                <w:tab w:val="left" w:pos="494"/>
              </w:tabs>
              <w:jc w:val="both"/>
              <w:rPr>
                <w:rFonts w:eastAsia="Times New Roman"/>
                <w:spacing w:val="-11"/>
                <w:sz w:val="22"/>
                <w:szCs w:val="22"/>
              </w:rPr>
            </w:pPr>
          </w:p>
        </w:tc>
        <w:tc>
          <w:tcPr>
            <w:tcW w:w="4215" w:type="dxa"/>
          </w:tcPr>
          <w:p w14:paraId="569B804E" w14:textId="77777777" w:rsidR="00F75A6A" w:rsidRPr="00B552DA" w:rsidRDefault="009D24D0" w:rsidP="00F75A6A">
            <w:pPr>
              <w:pStyle w:val="ac"/>
              <w:rPr>
                <w:rFonts w:eastAsia="Calibri"/>
                <w:b/>
                <w:bCs/>
                <w:caps/>
                <w:sz w:val="22"/>
                <w:szCs w:val="22"/>
              </w:rPr>
            </w:pPr>
            <w:r w:rsidRPr="00B552DA">
              <w:rPr>
                <w:rStyle w:val="211"/>
                <w:sz w:val="22"/>
                <w:szCs w:val="22"/>
              </w:rPr>
              <w:t xml:space="preserve">Умения </w:t>
            </w:r>
          </w:p>
          <w:p w14:paraId="26961F02" w14:textId="77777777" w:rsidR="002B6931" w:rsidRPr="00B552DA" w:rsidRDefault="002B6931" w:rsidP="002B6931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552DA">
              <w:rPr>
                <w:rFonts w:eastAsia="Times New Roman"/>
                <w:color w:val="000000"/>
                <w:sz w:val="24"/>
                <w:szCs w:val="24"/>
              </w:rPr>
              <w:t>При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ть с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ам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тоятел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ьн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ые реш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B552DA">
              <w:rPr>
                <w:rFonts w:eastAsia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552DA">
              <w:rPr>
                <w:rFonts w:eastAsia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рос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м со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ве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рш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нство</w:t>
            </w:r>
            <w:r w:rsidRPr="00B552DA">
              <w:rPr>
                <w:rFonts w:eastAsia="Times New Roman"/>
                <w:color w:val="000000"/>
                <w:spacing w:val="2"/>
                <w:sz w:val="24"/>
                <w:szCs w:val="24"/>
              </w:rPr>
              <w:t>в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ан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 xml:space="preserve">я 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орган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из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B552D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ии</w:t>
            </w:r>
            <w:r w:rsidRPr="00B552DA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552DA">
              <w:rPr>
                <w:rFonts w:eastAsia="Times New Roman"/>
                <w:color w:val="000000"/>
                <w:sz w:val="24"/>
                <w:szCs w:val="24"/>
              </w:rPr>
              <w:t>работы.</w:t>
            </w:r>
          </w:p>
          <w:p w14:paraId="68304E11" w14:textId="77777777" w:rsidR="009D24D0" w:rsidRPr="00B552DA" w:rsidRDefault="009D24D0" w:rsidP="009D24D0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rFonts w:eastAsia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969" w:type="dxa"/>
          </w:tcPr>
          <w:p w14:paraId="202FC0D0" w14:textId="77777777" w:rsidR="009D24D0" w:rsidRPr="00B552DA" w:rsidRDefault="009D24D0" w:rsidP="009D24D0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lastRenderedPageBreak/>
              <w:t>Экспертное наблюдение за ходом выполнения практической работы, результаты выполнения практических</w:t>
            </w:r>
          </w:p>
          <w:p w14:paraId="6304AED9" w14:textId="77777777" w:rsidR="009D24D0" w:rsidRPr="00B552DA" w:rsidRDefault="009D24D0" w:rsidP="002B6931">
            <w:pPr>
              <w:shd w:val="clear" w:color="auto" w:fill="FFFFFF"/>
              <w:spacing w:line="256" w:lineRule="auto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lastRenderedPageBreak/>
              <w:t xml:space="preserve">самостоятельных работ не менее 75%. </w:t>
            </w:r>
            <w:r w:rsidRPr="00B552DA">
              <w:rPr>
                <w:rFonts w:eastAsia="Times New Roman"/>
                <w:iCs/>
                <w:color w:val="000000"/>
                <w:sz w:val="22"/>
                <w:szCs w:val="22"/>
                <w:lang w:eastAsia="en-US"/>
              </w:rPr>
              <w:t>Собеседование. Решение ситуационной задачи</w:t>
            </w:r>
          </w:p>
        </w:tc>
      </w:tr>
      <w:tr w:rsidR="009D24D0" w:rsidRPr="00B552DA" w14:paraId="6350D600" w14:textId="77777777" w:rsidTr="009D24D0">
        <w:trPr>
          <w:trHeight w:val="490"/>
        </w:trPr>
        <w:tc>
          <w:tcPr>
            <w:tcW w:w="2726" w:type="dxa"/>
            <w:vMerge/>
          </w:tcPr>
          <w:p w14:paraId="3C5F14A8" w14:textId="77777777" w:rsidR="009D24D0" w:rsidRPr="00B552DA" w:rsidRDefault="009D24D0" w:rsidP="009D24D0">
            <w:pPr>
              <w:shd w:val="clear" w:color="auto" w:fill="FFFFFF"/>
              <w:tabs>
                <w:tab w:val="left" w:pos="494"/>
              </w:tabs>
              <w:jc w:val="both"/>
              <w:rPr>
                <w:rFonts w:eastAsia="Times New Roman"/>
                <w:spacing w:val="-11"/>
                <w:sz w:val="22"/>
                <w:szCs w:val="22"/>
              </w:rPr>
            </w:pPr>
          </w:p>
        </w:tc>
        <w:tc>
          <w:tcPr>
            <w:tcW w:w="4215" w:type="dxa"/>
          </w:tcPr>
          <w:p w14:paraId="26A84195" w14:textId="77777777" w:rsidR="00F75A6A" w:rsidRPr="00B552DA" w:rsidRDefault="009D24D0" w:rsidP="00F75A6A">
            <w:pPr>
              <w:pStyle w:val="ac"/>
              <w:rPr>
                <w:rFonts w:eastAsia="Calibri"/>
                <w:b/>
                <w:bCs/>
                <w:caps/>
                <w:sz w:val="22"/>
                <w:szCs w:val="22"/>
              </w:rPr>
            </w:pPr>
            <w:r w:rsidRPr="00B552DA">
              <w:rPr>
                <w:rStyle w:val="211"/>
                <w:sz w:val="22"/>
                <w:szCs w:val="22"/>
              </w:rPr>
              <w:t xml:space="preserve">Действия </w:t>
            </w:r>
          </w:p>
          <w:p w14:paraId="1FE8AEB9" w14:textId="77777777" w:rsidR="002B6931" w:rsidRPr="00B552DA" w:rsidRDefault="002B6931" w:rsidP="002B6931">
            <w:pPr>
              <w:pStyle w:val="ac"/>
              <w:shd w:val="clear" w:color="auto" w:fill="FFFFFF"/>
              <w:rPr>
                <w:sz w:val="24"/>
                <w:szCs w:val="24"/>
              </w:rPr>
            </w:pPr>
            <w:r w:rsidRPr="00B552DA">
              <w:rPr>
                <w:sz w:val="24"/>
                <w:szCs w:val="24"/>
              </w:rPr>
              <w:t>Самор</w:t>
            </w:r>
            <w:r w:rsidRPr="00B552DA">
              <w:rPr>
                <w:spacing w:val="-1"/>
                <w:sz w:val="24"/>
                <w:szCs w:val="24"/>
              </w:rPr>
              <w:t>а</w:t>
            </w:r>
            <w:r w:rsidRPr="00B552DA">
              <w:rPr>
                <w:sz w:val="24"/>
                <w:szCs w:val="24"/>
              </w:rPr>
              <w:t>зв</w:t>
            </w:r>
            <w:r w:rsidRPr="00B552DA">
              <w:rPr>
                <w:spacing w:val="1"/>
                <w:sz w:val="24"/>
                <w:szCs w:val="24"/>
              </w:rPr>
              <w:t>и</w:t>
            </w:r>
            <w:r w:rsidRPr="00B552DA">
              <w:rPr>
                <w:sz w:val="24"/>
                <w:szCs w:val="24"/>
              </w:rPr>
              <w:t>т</w:t>
            </w:r>
            <w:r w:rsidRPr="00B552DA">
              <w:rPr>
                <w:spacing w:val="1"/>
                <w:sz w:val="24"/>
                <w:szCs w:val="24"/>
              </w:rPr>
              <w:t>и</w:t>
            </w:r>
            <w:r w:rsidRPr="00B552DA">
              <w:rPr>
                <w:sz w:val="24"/>
                <w:szCs w:val="24"/>
              </w:rPr>
              <w:t>е и разви</w:t>
            </w:r>
            <w:r w:rsidRPr="00B552DA">
              <w:rPr>
                <w:spacing w:val="1"/>
                <w:sz w:val="24"/>
                <w:szCs w:val="24"/>
              </w:rPr>
              <w:t>ти</w:t>
            </w:r>
            <w:r w:rsidRPr="00B552DA">
              <w:rPr>
                <w:sz w:val="24"/>
                <w:szCs w:val="24"/>
              </w:rPr>
              <w:t xml:space="preserve">е </w:t>
            </w:r>
            <w:r w:rsidRPr="00B552DA">
              <w:rPr>
                <w:spacing w:val="1"/>
                <w:sz w:val="24"/>
                <w:szCs w:val="24"/>
              </w:rPr>
              <w:t>п</w:t>
            </w:r>
            <w:r w:rsidRPr="00B552DA">
              <w:rPr>
                <w:sz w:val="24"/>
                <w:szCs w:val="24"/>
              </w:rPr>
              <w:t>рофе</w:t>
            </w:r>
            <w:r w:rsidRPr="00B552DA">
              <w:rPr>
                <w:spacing w:val="-1"/>
                <w:sz w:val="24"/>
                <w:szCs w:val="24"/>
              </w:rPr>
              <w:t>сс</w:t>
            </w:r>
            <w:r w:rsidRPr="00B552DA">
              <w:rPr>
                <w:sz w:val="24"/>
                <w:szCs w:val="24"/>
              </w:rPr>
              <w:t>и</w:t>
            </w:r>
            <w:r w:rsidRPr="00B552DA">
              <w:rPr>
                <w:spacing w:val="2"/>
                <w:sz w:val="24"/>
                <w:szCs w:val="24"/>
              </w:rPr>
              <w:t>и</w:t>
            </w:r>
            <w:r w:rsidRPr="00B552DA">
              <w:rPr>
                <w:sz w:val="24"/>
                <w:szCs w:val="24"/>
              </w:rPr>
              <w:t xml:space="preserve">; </w:t>
            </w:r>
            <w:r w:rsidRPr="00B552DA">
              <w:rPr>
                <w:spacing w:val="1"/>
                <w:sz w:val="24"/>
                <w:szCs w:val="24"/>
              </w:rPr>
              <w:t>п</w:t>
            </w:r>
            <w:r w:rsidRPr="00B552DA">
              <w:rPr>
                <w:sz w:val="24"/>
                <w:szCs w:val="24"/>
              </w:rPr>
              <w:t>о</w:t>
            </w:r>
            <w:r w:rsidRPr="00B552DA">
              <w:rPr>
                <w:spacing w:val="1"/>
                <w:sz w:val="24"/>
                <w:szCs w:val="24"/>
              </w:rPr>
              <w:t>и</w:t>
            </w:r>
            <w:r w:rsidRPr="00B552DA">
              <w:rPr>
                <w:sz w:val="24"/>
                <w:szCs w:val="24"/>
              </w:rPr>
              <w:t>ск</w:t>
            </w:r>
            <w:r w:rsidRPr="00B552DA">
              <w:rPr>
                <w:sz w:val="24"/>
                <w:szCs w:val="24"/>
              </w:rPr>
              <w:tab/>
            </w:r>
            <w:r w:rsidRPr="00B552DA">
              <w:rPr>
                <w:spacing w:val="1"/>
                <w:sz w:val="24"/>
                <w:szCs w:val="24"/>
              </w:rPr>
              <w:t>п</w:t>
            </w:r>
            <w:r w:rsidRPr="00B552DA">
              <w:rPr>
                <w:sz w:val="24"/>
                <w:szCs w:val="24"/>
              </w:rPr>
              <w:t>редлож</w:t>
            </w:r>
            <w:r w:rsidRPr="00B552DA">
              <w:rPr>
                <w:spacing w:val="-1"/>
                <w:sz w:val="24"/>
                <w:szCs w:val="24"/>
              </w:rPr>
              <w:t>е</w:t>
            </w:r>
            <w:r w:rsidRPr="00B552DA">
              <w:rPr>
                <w:sz w:val="24"/>
                <w:szCs w:val="24"/>
              </w:rPr>
              <w:t>ний разви</w:t>
            </w:r>
            <w:r w:rsidRPr="00B552DA">
              <w:rPr>
                <w:spacing w:val="1"/>
                <w:sz w:val="24"/>
                <w:szCs w:val="24"/>
              </w:rPr>
              <w:t>ти</w:t>
            </w:r>
            <w:r w:rsidRPr="00B552DA">
              <w:rPr>
                <w:sz w:val="24"/>
                <w:szCs w:val="24"/>
              </w:rPr>
              <w:t xml:space="preserve">я     с     </w:t>
            </w:r>
            <w:r w:rsidRPr="00B552DA">
              <w:rPr>
                <w:spacing w:val="-5"/>
                <w:sz w:val="24"/>
                <w:szCs w:val="24"/>
              </w:rPr>
              <w:t>у</w:t>
            </w:r>
            <w:r w:rsidRPr="00B552DA">
              <w:rPr>
                <w:spacing w:val="1"/>
                <w:sz w:val="24"/>
                <w:szCs w:val="24"/>
              </w:rPr>
              <w:t>ч</w:t>
            </w:r>
            <w:r w:rsidRPr="00B552DA">
              <w:rPr>
                <w:sz w:val="24"/>
                <w:szCs w:val="24"/>
              </w:rPr>
              <w:t xml:space="preserve">етом </w:t>
            </w:r>
            <w:r w:rsidRPr="00B552DA">
              <w:rPr>
                <w:spacing w:val="1"/>
                <w:sz w:val="24"/>
                <w:szCs w:val="24"/>
              </w:rPr>
              <w:t>н</w:t>
            </w:r>
            <w:r w:rsidRPr="00B552DA">
              <w:rPr>
                <w:sz w:val="24"/>
                <w:szCs w:val="24"/>
              </w:rPr>
              <w:t>овых</w:t>
            </w:r>
            <w:r w:rsidRPr="00B552DA">
              <w:rPr>
                <w:spacing w:val="1"/>
                <w:sz w:val="24"/>
                <w:szCs w:val="24"/>
              </w:rPr>
              <w:t xml:space="preserve"> т</w:t>
            </w:r>
            <w:r w:rsidRPr="00B552DA">
              <w:rPr>
                <w:spacing w:val="-3"/>
                <w:sz w:val="24"/>
                <w:szCs w:val="24"/>
              </w:rPr>
              <w:t>е</w:t>
            </w:r>
            <w:r w:rsidRPr="00B552DA">
              <w:rPr>
                <w:spacing w:val="2"/>
                <w:sz w:val="24"/>
                <w:szCs w:val="24"/>
              </w:rPr>
              <w:t>х</w:t>
            </w:r>
            <w:r w:rsidRPr="00B552DA">
              <w:rPr>
                <w:spacing w:val="1"/>
                <w:sz w:val="24"/>
                <w:szCs w:val="24"/>
              </w:rPr>
              <w:t>н</w:t>
            </w:r>
            <w:r w:rsidRPr="00B552DA">
              <w:rPr>
                <w:spacing w:val="-1"/>
                <w:sz w:val="24"/>
                <w:szCs w:val="24"/>
              </w:rPr>
              <w:t>о</w:t>
            </w:r>
            <w:r w:rsidRPr="00B552DA">
              <w:rPr>
                <w:sz w:val="24"/>
                <w:szCs w:val="24"/>
              </w:rPr>
              <w:t>логи</w:t>
            </w:r>
            <w:r w:rsidRPr="00B552DA">
              <w:rPr>
                <w:spacing w:val="1"/>
                <w:sz w:val="24"/>
                <w:szCs w:val="24"/>
              </w:rPr>
              <w:t>й</w:t>
            </w:r>
            <w:r w:rsidRPr="00B552DA">
              <w:rPr>
                <w:sz w:val="24"/>
                <w:szCs w:val="24"/>
              </w:rPr>
              <w:t>.</w:t>
            </w:r>
          </w:p>
          <w:p w14:paraId="3C83AE86" w14:textId="77777777" w:rsidR="009D24D0" w:rsidRPr="00B552DA" w:rsidRDefault="009D24D0" w:rsidP="009D24D0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rFonts w:eastAsia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969" w:type="dxa"/>
          </w:tcPr>
          <w:p w14:paraId="22CB10D1" w14:textId="77777777" w:rsidR="009D24D0" w:rsidRPr="00B552DA" w:rsidRDefault="009D24D0" w:rsidP="002B6931">
            <w:pPr>
              <w:shd w:val="clear" w:color="auto" w:fill="FFFFFF"/>
              <w:spacing w:line="256" w:lineRule="auto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 xml:space="preserve">Экспертное наблюдение за ходом выполнения практической работы, заданий учебной практики, результаты выполнения практических самостоятельных работ не менее 75%, оценка портфолио, обучающегося по результатам учебной практики. </w:t>
            </w:r>
            <w:r w:rsidRPr="00B552DA">
              <w:rPr>
                <w:rFonts w:eastAsia="Times New Roman"/>
                <w:iCs/>
                <w:color w:val="000000"/>
                <w:sz w:val="22"/>
                <w:szCs w:val="22"/>
                <w:lang w:eastAsia="en-US"/>
              </w:rPr>
              <w:t>Собеседование. Решение ситуационной задачи</w:t>
            </w:r>
          </w:p>
        </w:tc>
      </w:tr>
    </w:tbl>
    <w:p w14:paraId="2F2EA10E" w14:textId="77777777" w:rsidR="00A9238D" w:rsidRPr="00B552DA" w:rsidRDefault="00A9238D" w:rsidP="00A9238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/>
        <w:jc w:val="both"/>
        <w:outlineLvl w:val="0"/>
        <w:rPr>
          <w:rFonts w:eastAsia="Calibri"/>
          <w:b/>
          <w:bCs/>
          <w:caps/>
          <w:sz w:val="28"/>
          <w:szCs w:val="28"/>
        </w:rPr>
      </w:pPr>
    </w:p>
    <w:tbl>
      <w:tblPr>
        <w:tblW w:w="10775" w:type="dxa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5"/>
        <w:gridCol w:w="3919"/>
        <w:gridCol w:w="3971"/>
      </w:tblGrid>
      <w:tr w:rsidR="001641C2" w:rsidRPr="00B552DA" w14:paraId="574490B0" w14:textId="77777777" w:rsidTr="001641C2">
        <w:trPr>
          <w:trHeight w:hRule="exact" w:val="875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E574DF" w14:textId="77777777" w:rsidR="001641C2" w:rsidRPr="00B552DA" w:rsidRDefault="001641C2" w:rsidP="00C738F5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B552D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Результаты</w:t>
            </w:r>
          </w:p>
          <w:p w14:paraId="3FC1603C" w14:textId="77777777" w:rsidR="001641C2" w:rsidRPr="00B552DA" w:rsidRDefault="001641C2" w:rsidP="00C738F5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B552DA">
              <w:rPr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  <w:t>(</w:t>
            </w:r>
            <w:r w:rsidRPr="00B552DA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  <w:t xml:space="preserve">освоенные общие </w:t>
            </w:r>
            <w:r w:rsidRPr="00B552D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компетенции)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95B3BD" w14:textId="77777777" w:rsidR="001641C2" w:rsidRPr="00B552DA" w:rsidRDefault="001641C2" w:rsidP="00C738F5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b/>
                <w:sz w:val="22"/>
                <w:szCs w:val="2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1D409D" w14:textId="77777777" w:rsidR="001641C2" w:rsidRPr="00B552DA" w:rsidRDefault="001641C2" w:rsidP="00C738F5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B552DA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  <w:t xml:space="preserve">Формы и методы контроля и </w:t>
            </w:r>
            <w:r w:rsidRPr="00B552D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оценки</w:t>
            </w:r>
          </w:p>
        </w:tc>
      </w:tr>
      <w:tr w:rsidR="001641C2" w:rsidRPr="00B552DA" w14:paraId="3266ED09" w14:textId="77777777" w:rsidTr="002B6931">
        <w:trPr>
          <w:trHeight w:hRule="exact" w:val="1595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F9EFA" w14:textId="77777777" w:rsidR="001641C2" w:rsidRPr="00B552DA" w:rsidRDefault="001641C2" w:rsidP="00C738F5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  <w:r w:rsidRPr="00B552DA">
              <w:rPr>
                <w:sz w:val="22"/>
                <w:szCs w:val="22"/>
                <w:lang w:eastAsia="en-US"/>
              </w:rPr>
              <w:t>ОК.1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2E45D" w14:textId="77777777" w:rsidR="001641C2" w:rsidRPr="00B552DA" w:rsidRDefault="001641C2" w:rsidP="00C73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12pt"/>
                <w:rFonts w:eastAsiaTheme="minorEastAsia"/>
                <w:sz w:val="22"/>
                <w:szCs w:val="22"/>
              </w:rPr>
            </w:pPr>
            <w:r w:rsidRPr="00B552DA">
              <w:rPr>
                <w:bCs/>
                <w:sz w:val="22"/>
                <w:szCs w:val="22"/>
                <w:lang w:eastAsia="en-US"/>
              </w:rPr>
              <w:t xml:space="preserve">решение стандартных и нестандартных профессиональных задач в области </w:t>
            </w:r>
            <w:proofErr w:type="gramStart"/>
            <w:r w:rsidRPr="00B552DA">
              <w:rPr>
                <w:bCs/>
                <w:sz w:val="22"/>
                <w:szCs w:val="22"/>
                <w:lang w:eastAsia="en-US"/>
              </w:rPr>
              <w:t xml:space="preserve">разработки  </w:t>
            </w:r>
            <w:r w:rsidRPr="00B552DA">
              <w:rPr>
                <w:sz w:val="22"/>
                <w:szCs w:val="22"/>
                <w:lang w:eastAsia="en-US"/>
              </w:rPr>
              <w:t>программных</w:t>
            </w:r>
            <w:proofErr w:type="gramEnd"/>
            <w:r w:rsidRPr="00B552DA">
              <w:rPr>
                <w:sz w:val="22"/>
                <w:szCs w:val="22"/>
                <w:lang w:eastAsia="en-US"/>
              </w:rPr>
              <w:t xml:space="preserve"> модулей программного обеспечения для компьютерных систем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6FB440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14:paraId="7062EDBD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-на практических занятиях;</w:t>
            </w:r>
          </w:p>
          <w:p w14:paraId="1E475A7B" w14:textId="77777777" w:rsidR="001641C2" w:rsidRPr="00B552DA" w:rsidRDefault="001641C2" w:rsidP="00C738F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>- при выполнении работ на различных этапах практики</w:t>
            </w:r>
          </w:p>
        </w:tc>
      </w:tr>
      <w:tr w:rsidR="001641C2" w:rsidRPr="00B552DA" w14:paraId="35AC7E3E" w14:textId="77777777" w:rsidTr="00C738F5">
        <w:trPr>
          <w:trHeight w:hRule="exact" w:val="1583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A04FA2" w14:textId="77777777" w:rsidR="001641C2" w:rsidRPr="00B552DA" w:rsidRDefault="001641C2" w:rsidP="00C738F5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  <w:r w:rsidRPr="00B552DA">
              <w:rPr>
                <w:sz w:val="22"/>
                <w:szCs w:val="22"/>
                <w:lang w:eastAsia="en-US"/>
              </w:rPr>
              <w:t>ОК.</w:t>
            </w:r>
            <w:proofErr w:type="gramStart"/>
            <w:r w:rsidRPr="00B552DA">
              <w:rPr>
                <w:sz w:val="22"/>
                <w:szCs w:val="22"/>
                <w:lang w:eastAsia="en-US"/>
              </w:rPr>
              <w:t xml:space="preserve">2  </w:t>
            </w:r>
            <w:r w:rsidRPr="00B552DA">
              <w:rPr>
                <w:rFonts w:eastAsia="Times New Roman"/>
                <w:sz w:val="22"/>
                <w:szCs w:val="22"/>
                <w:lang w:eastAsia="en-US"/>
              </w:rPr>
              <w:t>Осуществлять</w:t>
            </w:r>
            <w:proofErr w:type="gramEnd"/>
            <w:r w:rsidRPr="00B552DA">
              <w:rPr>
                <w:rFonts w:eastAsia="Times New Roman"/>
                <w:sz w:val="22"/>
                <w:szCs w:val="22"/>
                <w:lang w:eastAsia="en-US"/>
              </w:rPr>
              <w:t xml:space="preserve">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1BB9C3" w14:textId="77777777" w:rsidR="001641C2" w:rsidRPr="00B552DA" w:rsidRDefault="001641C2" w:rsidP="00C738F5">
            <w:pPr>
              <w:tabs>
                <w:tab w:val="left" w:pos="252"/>
              </w:tabs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B552DA">
              <w:rPr>
                <w:bCs/>
                <w:sz w:val="22"/>
                <w:szCs w:val="22"/>
                <w:lang w:eastAsia="en-US"/>
              </w:rPr>
              <w:t xml:space="preserve">эффективный поиск </w:t>
            </w:r>
            <w:r w:rsidRPr="00B552DA">
              <w:rPr>
                <w:sz w:val="22"/>
                <w:szCs w:val="22"/>
                <w:lang w:eastAsia="en-US"/>
              </w:rPr>
              <w:t>необходимой информации с использованием информационных технологий;</w:t>
            </w:r>
          </w:p>
          <w:p w14:paraId="38B26BB8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sz w:val="22"/>
                <w:szCs w:val="22"/>
              </w:rPr>
            </w:pPr>
            <w:r w:rsidRPr="00B552DA">
              <w:rPr>
                <w:bCs/>
                <w:sz w:val="22"/>
                <w:szCs w:val="22"/>
              </w:rPr>
              <w:t>использование различных источников, включая электронные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DB51AE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14:paraId="0BD93FE7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-на практических занятиях;</w:t>
            </w:r>
          </w:p>
          <w:p w14:paraId="28754388" w14:textId="77777777" w:rsidR="001641C2" w:rsidRPr="00B552DA" w:rsidRDefault="001641C2" w:rsidP="00C738F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>- при выполнении работ на различных этапах практики</w:t>
            </w:r>
          </w:p>
        </w:tc>
      </w:tr>
      <w:tr w:rsidR="001641C2" w:rsidRPr="00B552DA" w14:paraId="70971728" w14:textId="77777777" w:rsidTr="00C738F5">
        <w:trPr>
          <w:trHeight w:hRule="exact" w:val="1548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73CF17" w14:textId="77777777" w:rsidR="001641C2" w:rsidRPr="00B552DA" w:rsidRDefault="001641C2" w:rsidP="00C738F5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  <w:r w:rsidRPr="00B552DA">
              <w:rPr>
                <w:sz w:val="22"/>
                <w:szCs w:val="22"/>
                <w:lang w:eastAsia="en-US"/>
              </w:rPr>
              <w:t xml:space="preserve">ОК.3 </w:t>
            </w:r>
            <w:r w:rsidRPr="00B552DA">
              <w:rPr>
                <w:rFonts w:eastAsia="Times New Roman"/>
                <w:sz w:val="22"/>
                <w:szCs w:val="22"/>
                <w:lang w:eastAsia="en-US"/>
              </w:rPr>
              <w:t>Планировать и реализовывать собственное профессиональное и личностное решение.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DC7288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sz w:val="22"/>
                <w:szCs w:val="22"/>
              </w:rPr>
            </w:pPr>
            <w:r w:rsidRPr="00B552DA">
              <w:rPr>
                <w:bCs/>
                <w:sz w:val="22"/>
                <w:szCs w:val="22"/>
              </w:rPr>
              <w:t>самоанализ и коррекция результатов собственной работы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22A8B1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14:paraId="46AE6D9C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-на практических занятиях;</w:t>
            </w:r>
          </w:p>
          <w:p w14:paraId="2CAFD550" w14:textId="77777777" w:rsidR="001641C2" w:rsidRPr="00B552DA" w:rsidRDefault="001641C2" w:rsidP="00C738F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>- при выполнении работ на различных этапах практики</w:t>
            </w:r>
          </w:p>
        </w:tc>
      </w:tr>
      <w:tr w:rsidR="001641C2" w:rsidRPr="00B552DA" w14:paraId="168751E2" w14:textId="77777777" w:rsidTr="00C738F5">
        <w:trPr>
          <w:trHeight w:hRule="exact" w:val="1569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60431A" w14:textId="77777777" w:rsidR="001641C2" w:rsidRPr="00B552DA" w:rsidRDefault="001641C2" w:rsidP="00C738F5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  <w:r w:rsidRPr="00B552DA">
              <w:rPr>
                <w:sz w:val="22"/>
                <w:szCs w:val="22"/>
                <w:lang w:eastAsia="en-US"/>
              </w:rPr>
              <w:t xml:space="preserve">ОК.4 </w:t>
            </w:r>
            <w:r w:rsidRPr="00B552DA">
              <w:rPr>
                <w:rFonts w:eastAsia="Times New Roman"/>
                <w:sz w:val="22"/>
                <w:szCs w:val="22"/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FB3A19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sz w:val="22"/>
                <w:szCs w:val="22"/>
              </w:rPr>
            </w:pPr>
            <w:r w:rsidRPr="00B552DA">
              <w:rPr>
                <w:bCs/>
                <w:sz w:val="22"/>
                <w:szCs w:val="22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F0C272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14:paraId="196088CD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-на практических занятиях;</w:t>
            </w:r>
          </w:p>
          <w:p w14:paraId="276CDDD7" w14:textId="77777777" w:rsidR="001641C2" w:rsidRPr="00B552DA" w:rsidRDefault="001641C2" w:rsidP="00C738F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>- при выполнении работ на различных этапах практики</w:t>
            </w:r>
          </w:p>
        </w:tc>
      </w:tr>
      <w:tr w:rsidR="001641C2" w:rsidRPr="00B552DA" w14:paraId="43DAB730" w14:textId="77777777" w:rsidTr="00C738F5">
        <w:trPr>
          <w:trHeight w:hRule="exact" w:val="1564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5CF73C" w14:textId="77777777" w:rsidR="001641C2" w:rsidRPr="00B552DA" w:rsidRDefault="001641C2" w:rsidP="00C738F5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  <w:r w:rsidRPr="00B552DA">
              <w:rPr>
                <w:sz w:val="22"/>
                <w:szCs w:val="22"/>
                <w:lang w:eastAsia="en-US"/>
              </w:rPr>
              <w:t xml:space="preserve">ОК.5 </w:t>
            </w:r>
            <w:r w:rsidRPr="00B552DA">
              <w:rPr>
                <w:rFonts w:eastAsia="Times New Roman"/>
                <w:sz w:val="22"/>
                <w:szCs w:val="22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85921C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sz w:val="22"/>
                <w:szCs w:val="22"/>
              </w:rPr>
            </w:pPr>
            <w:proofErr w:type="gramStart"/>
            <w:r w:rsidRPr="00B552DA">
              <w:rPr>
                <w:rStyle w:val="212pt"/>
                <w:sz w:val="22"/>
                <w:szCs w:val="22"/>
              </w:rPr>
              <w:t>Интерес  к</w:t>
            </w:r>
            <w:proofErr w:type="gramEnd"/>
            <w:r w:rsidRPr="00B552DA">
              <w:rPr>
                <w:rStyle w:val="212pt"/>
                <w:sz w:val="22"/>
                <w:szCs w:val="22"/>
              </w:rPr>
              <w:t xml:space="preserve">  гуманитарным  дисциплинам, связанным с изучением литературы, государственного языка, истории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4329CB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14:paraId="5FA7209E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-на практических занятиях;</w:t>
            </w:r>
          </w:p>
          <w:p w14:paraId="299B3F5E" w14:textId="77777777" w:rsidR="001641C2" w:rsidRPr="00B552DA" w:rsidRDefault="001641C2" w:rsidP="00C738F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>- при выполнении работ на различных этапах практики</w:t>
            </w:r>
          </w:p>
        </w:tc>
      </w:tr>
      <w:tr w:rsidR="001641C2" w:rsidRPr="00B552DA" w14:paraId="71FDB9A5" w14:textId="77777777" w:rsidTr="00C738F5">
        <w:trPr>
          <w:trHeight w:hRule="exact" w:val="1827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B29590" w14:textId="77777777" w:rsidR="001641C2" w:rsidRPr="00B552DA" w:rsidRDefault="001641C2" w:rsidP="00C738F5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  <w:r w:rsidRPr="00B552DA">
              <w:rPr>
                <w:sz w:val="22"/>
                <w:szCs w:val="22"/>
                <w:lang w:eastAsia="en-US"/>
              </w:rPr>
              <w:t xml:space="preserve">ОК.6 </w:t>
            </w:r>
            <w:r w:rsidRPr="00B552DA">
              <w:rPr>
                <w:rFonts w:eastAsia="Times New Roman"/>
                <w:sz w:val="22"/>
                <w:szCs w:val="22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208915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sz w:val="22"/>
                <w:szCs w:val="22"/>
              </w:rPr>
            </w:pPr>
            <w:proofErr w:type="gramStart"/>
            <w:r w:rsidRPr="00B552DA">
              <w:rPr>
                <w:bCs/>
                <w:sz w:val="22"/>
                <w:szCs w:val="22"/>
              </w:rPr>
              <w:t xml:space="preserve">Демонстрация  </w:t>
            </w:r>
            <w:r w:rsidRPr="00B552DA">
              <w:rPr>
                <w:sz w:val="22"/>
                <w:szCs w:val="22"/>
              </w:rPr>
              <w:t>осознанного</w:t>
            </w:r>
            <w:proofErr w:type="gramEnd"/>
            <w:r w:rsidRPr="00B552DA">
              <w:rPr>
                <w:sz w:val="22"/>
                <w:szCs w:val="22"/>
              </w:rPr>
              <w:t xml:space="preserve">  поведения на основе традиционных общечеловеческих ценностей в проблемных ситуациях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37C751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14:paraId="0BE63C5B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-на практических занятиях;</w:t>
            </w:r>
          </w:p>
          <w:p w14:paraId="1AA61EF1" w14:textId="77777777" w:rsidR="001641C2" w:rsidRPr="00B552DA" w:rsidRDefault="001641C2" w:rsidP="00C738F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>- при выполнении работ на различных этапах практики</w:t>
            </w:r>
          </w:p>
        </w:tc>
      </w:tr>
      <w:tr w:rsidR="001641C2" w:rsidRPr="00B552DA" w14:paraId="2D464132" w14:textId="77777777" w:rsidTr="00C738F5">
        <w:trPr>
          <w:trHeight w:hRule="exact" w:val="1569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C7F4B1" w14:textId="77777777" w:rsidR="001641C2" w:rsidRPr="00B552DA" w:rsidRDefault="001641C2" w:rsidP="00C738F5">
            <w:pPr>
              <w:shd w:val="clear" w:color="auto" w:fill="FFFFFF"/>
              <w:rPr>
                <w:rFonts w:eastAsia="Times New Roman"/>
                <w:sz w:val="22"/>
                <w:szCs w:val="22"/>
                <w:lang w:eastAsia="en-US"/>
              </w:rPr>
            </w:pPr>
            <w:r w:rsidRPr="00B552DA">
              <w:rPr>
                <w:sz w:val="22"/>
                <w:szCs w:val="22"/>
                <w:lang w:eastAsia="en-US"/>
              </w:rPr>
              <w:lastRenderedPageBreak/>
              <w:t xml:space="preserve">ОК.7 </w:t>
            </w:r>
            <w:r w:rsidRPr="00B552DA">
              <w:rPr>
                <w:rFonts w:eastAsia="Times New Roman"/>
                <w:sz w:val="22"/>
                <w:szCs w:val="22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02E69E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Активное участие в мероприятиях по</w:t>
            </w:r>
          </w:p>
          <w:p w14:paraId="69561DB4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sz w:val="22"/>
                <w:szCs w:val="22"/>
              </w:rPr>
            </w:pPr>
            <w:r w:rsidRPr="00B552DA">
              <w:rPr>
                <w:sz w:val="22"/>
                <w:szCs w:val="22"/>
              </w:rPr>
              <w:t>сохранению окружающей среды, ресурсосбережению, подготовке к действиям в чрезвычайных ситуациях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BE6838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14:paraId="4EB1006A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-на практических занятиях;</w:t>
            </w:r>
          </w:p>
          <w:p w14:paraId="7769B4B3" w14:textId="77777777" w:rsidR="001641C2" w:rsidRPr="00B552DA" w:rsidRDefault="001641C2" w:rsidP="00C738F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>- при выполнении работ на различных этапах практики</w:t>
            </w:r>
          </w:p>
        </w:tc>
      </w:tr>
      <w:tr w:rsidR="001641C2" w:rsidRPr="00B552DA" w14:paraId="5295D1F4" w14:textId="77777777" w:rsidTr="00C738F5">
        <w:trPr>
          <w:trHeight w:hRule="exact" w:val="2414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3FF2E7" w14:textId="77777777" w:rsidR="001641C2" w:rsidRPr="00B552DA" w:rsidRDefault="001641C2" w:rsidP="00C738F5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B552DA">
              <w:rPr>
                <w:sz w:val="22"/>
                <w:szCs w:val="22"/>
                <w:lang w:eastAsia="en-US"/>
              </w:rPr>
              <w:t>ОК.8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567CA8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sz w:val="22"/>
                <w:szCs w:val="22"/>
              </w:rPr>
            </w:pPr>
            <w:r w:rsidRPr="00B552DA">
              <w:rPr>
                <w:bCs/>
                <w:sz w:val="22"/>
                <w:szCs w:val="22"/>
              </w:rPr>
              <w:t>Демонстрация готовности к выполнению воинской обязанности, участие в спортивных соревнованиях по стрельбе, участие во внеклассной работе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F912E0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14:paraId="5555C6AF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-на практических занятиях;</w:t>
            </w:r>
          </w:p>
          <w:p w14:paraId="56B400F6" w14:textId="77777777" w:rsidR="001641C2" w:rsidRPr="00B552DA" w:rsidRDefault="001641C2" w:rsidP="00C738F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>- при выполнении работ на различных этапах практики</w:t>
            </w:r>
          </w:p>
        </w:tc>
      </w:tr>
      <w:tr w:rsidR="001641C2" w:rsidRPr="00B552DA" w14:paraId="1A451DFF" w14:textId="77777777" w:rsidTr="00C738F5">
        <w:trPr>
          <w:trHeight w:hRule="exact" w:val="1866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A46FC1" w14:textId="77777777" w:rsidR="001641C2" w:rsidRPr="00B552DA" w:rsidRDefault="001641C2" w:rsidP="00C738F5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B552DA">
              <w:rPr>
                <w:sz w:val="22"/>
                <w:szCs w:val="22"/>
                <w:lang w:eastAsia="en-US"/>
              </w:rPr>
              <w:t>ОК.9 Использовать информационные технологии в профессиональной деятельности.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603174" w14:textId="77777777" w:rsidR="001641C2" w:rsidRPr="00B552DA" w:rsidRDefault="001641C2" w:rsidP="00C73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i/>
                <w:sz w:val="22"/>
                <w:szCs w:val="22"/>
                <w:lang w:eastAsia="en-US"/>
              </w:rPr>
            </w:pPr>
            <w:r w:rsidRPr="00B552DA">
              <w:rPr>
                <w:bCs/>
                <w:sz w:val="22"/>
                <w:szCs w:val="22"/>
                <w:lang w:eastAsia="en-US"/>
              </w:rPr>
              <w:t xml:space="preserve">выбор и применение методов и способов решения профессиональных задач в области разработки </w:t>
            </w:r>
            <w:r w:rsidRPr="00B552DA">
              <w:rPr>
                <w:sz w:val="22"/>
                <w:szCs w:val="22"/>
                <w:lang w:eastAsia="en-US"/>
              </w:rPr>
              <w:t>программных модулей программного обеспечения для компьютерных систем</w:t>
            </w:r>
          </w:p>
          <w:p w14:paraId="00561007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sz w:val="22"/>
                <w:szCs w:val="22"/>
              </w:rPr>
            </w:pPr>
            <w:r w:rsidRPr="00B552DA">
              <w:rPr>
                <w:bCs/>
                <w:sz w:val="22"/>
                <w:szCs w:val="22"/>
              </w:rPr>
              <w:t>оценка эффективности и качества выполнения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B18AB4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14:paraId="3622CAAC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-на практических занятиях;</w:t>
            </w:r>
          </w:p>
          <w:p w14:paraId="6FC601EF" w14:textId="77777777" w:rsidR="001641C2" w:rsidRPr="00B552DA" w:rsidRDefault="001641C2" w:rsidP="00C738F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>- при выполнении работ на различных этапах практики</w:t>
            </w:r>
          </w:p>
        </w:tc>
      </w:tr>
      <w:tr w:rsidR="001641C2" w:rsidRPr="00B552DA" w14:paraId="54AAD8C8" w14:textId="77777777" w:rsidTr="00C738F5">
        <w:trPr>
          <w:trHeight w:hRule="exact" w:val="1583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9C6FF7" w14:textId="77777777" w:rsidR="001641C2" w:rsidRPr="00B552DA" w:rsidRDefault="001641C2" w:rsidP="00C738F5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B552DA">
              <w:rPr>
                <w:sz w:val="22"/>
                <w:szCs w:val="22"/>
                <w:lang w:eastAsia="en-US"/>
              </w:rPr>
              <w:t>ОК.10 Пользоваться профессиональной документацией на государственном и иностранном языке.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8036A3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sz w:val="22"/>
                <w:szCs w:val="22"/>
              </w:rPr>
            </w:pPr>
            <w:proofErr w:type="gramStart"/>
            <w:r w:rsidRPr="00B552DA">
              <w:rPr>
                <w:rStyle w:val="212pt"/>
                <w:sz w:val="22"/>
                <w:szCs w:val="22"/>
              </w:rPr>
              <w:t>Умение  использовать</w:t>
            </w:r>
            <w:proofErr w:type="gramEnd"/>
            <w:r w:rsidRPr="00B552DA">
              <w:rPr>
                <w:rStyle w:val="212pt"/>
                <w:sz w:val="22"/>
                <w:szCs w:val="22"/>
              </w:rPr>
              <w:t xml:space="preserve"> в работе инструктивные материалы на иностранном языке при изучении вопросов образовательной программы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BCF83C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14:paraId="4D8BFAA6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-на практических занятиях;</w:t>
            </w:r>
          </w:p>
          <w:p w14:paraId="0E1B9EE1" w14:textId="77777777" w:rsidR="001641C2" w:rsidRPr="00B552DA" w:rsidRDefault="001641C2" w:rsidP="00C738F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>- при выполнении работ на различных этапах практики</w:t>
            </w:r>
          </w:p>
        </w:tc>
      </w:tr>
      <w:tr w:rsidR="001641C2" w:rsidRPr="00C738F5" w14:paraId="4F40F638" w14:textId="77777777" w:rsidTr="00C738F5">
        <w:trPr>
          <w:trHeight w:hRule="exact" w:val="1548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4B4F97" w14:textId="77777777" w:rsidR="001641C2" w:rsidRPr="00B552DA" w:rsidRDefault="001641C2" w:rsidP="00C738F5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B552DA">
              <w:rPr>
                <w:sz w:val="22"/>
                <w:szCs w:val="22"/>
                <w:lang w:eastAsia="en-US"/>
              </w:rPr>
              <w:t>ОК.11 Планировать предпринимательскую деятельность в профессиональной сфере.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393304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sz w:val="22"/>
                <w:szCs w:val="22"/>
              </w:rPr>
            </w:pPr>
            <w:r w:rsidRPr="00B552DA">
              <w:rPr>
                <w:bCs/>
                <w:sz w:val="22"/>
                <w:szCs w:val="22"/>
              </w:rPr>
              <w:t>демонстрация интереса к будущей профессии, участие во внеурочной деятельности.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66EE27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14:paraId="01CB35DF" w14:textId="77777777" w:rsidR="001641C2" w:rsidRPr="00B552DA" w:rsidRDefault="001641C2" w:rsidP="00C738F5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52DA">
              <w:rPr>
                <w:rStyle w:val="212pt"/>
                <w:sz w:val="22"/>
                <w:szCs w:val="22"/>
              </w:rPr>
              <w:t>-на практических занятиях;</w:t>
            </w:r>
          </w:p>
          <w:p w14:paraId="6BDE6E79" w14:textId="77777777" w:rsidR="001641C2" w:rsidRPr="00B552DA" w:rsidRDefault="001641C2" w:rsidP="00C738F5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B552DA">
              <w:rPr>
                <w:rStyle w:val="212pt"/>
                <w:rFonts w:eastAsia="Tahoma"/>
                <w:sz w:val="22"/>
                <w:szCs w:val="22"/>
              </w:rPr>
              <w:t>- при выполнении работ на различных этапах практики</w:t>
            </w:r>
          </w:p>
        </w:tc>
      </w:tr>
    </w:tbl>
    <w:p w14:paraId="0A32A03C" w14:textId="77777777" w:rsidR="00A9238D" w:rsidRPr="00A9238D" w:rsidRDefault="00A9238D" w:rsidP="00A9238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/>
        <w:jc w:val="both"/>
        <w:outlineLvl w:val="0"/>
        <w:rPr>
          <w:rFonts w:eastAsia="Calibri"/>
          <w:b/>
          <w:bCs/>
          <w:caps/>
          <w:sz w:val="28"/>
          <w:szCs w:val="28"/>
        </w:rPr>
      </w:pPr>
    </w:p>
    <w:p w14:paraId="5339C1C3" w14:textId="77777777" w:rsidR="00C11FED" w:rsidRDefault="00C11FED" w:rsidP="00A42BC6">
      <w:pPr>
        <w:shd w:val="clear" w:color="auto" w:fill="FFFFFF"/>
        <w:spacing w:line="360" w:lineRule="auto"/>
        <w:rPr>
          <w:b/>
          <w:bCs/>
          <w:color w:val="000000"/>
          <w:spacing w:val="-2"/>
          <w:sz w:val="24"/>
          <w:szCs w:val="24"/>
        </w:rPr>
      </w:pPr>
    </w:p>
    <w:p w14:paraId="69CB36DF" w14:textId="77777777" w:rsidR="00C11FED" w:rsidRDefault="00C11FED" w:rsidP="00A42BC6">
      <w:pPr>
        <w:shd w:val="clear" w:color="auto" w:fill="FFFFFF"/>
        <w:spacing w:line="360" w:lineRule="auto"/>
        <w:rPr>
          <w:b/>
          <w:bCs/>
          <w:color w:val="000000"/>
          <w:spacing w:val="-2"/>
          <w:sz w:val="24"/>
          <w:szCs w:val="24"/>
        </w:rPr>
      </w:pPr>
    </w:p>
    <w:p w14:paraId="3404EB78" w14:textId="77777777" w:rsidR="00C11FED" w:rsidRDefault="00C11FED" w:rsidP="00A42BC6">
      <w:pPr>
        <w:shd w:val="clear" w:color="auto" w:fill="FFFFFF"/>
        <w:spacing w:line="360" w:lineRule="auto"/>
        <w:rPr>
          <w:b/>
          <w:bCs/>
          <w:color w:val="000000"/>
          <w:spacing w:val="-2"/>
          <w:sz w:val="24"/>
          <w:szCs w:val="24"/>
        </w:rPr>
      </w:pPr>
    </w:p>
    <w:p w14:paraId="3BCA27FF" w14:textId="77777777" w:rsidR="00B40A7F" w:rsidRDefault="00B40A7F" w:rsidP="00B47B18">
      <w:pPr>
        <w:shd w:val="clear" w:color="auto" w:fill="FFFFFF"/>
        <w:sectPr w:rsidR="00B40A7F" w:rsidSect="009D24D0">
          <w:pgSz w:w="11906" w:h="16838"/>
          <w:pgMar w:top="426" w:right="425" w:bottom="1134" w:left="567" w:header="709" w:footer="335" w:gutter="0"/>
          <w:cols w:space="708"/>
          <w:docGrid w:linePitch="360"/>
        </w:sectPr>
      </w:pPr>
    </w:p>
    <w:p w14:paraId="556D2D77" w14:textId="77777777" w:rsidR="00B47B18" w:rsidRDefault="00B47B18" w:rsidP="00B47B18">
      <w:pPr>
        <w:shd w:val="clear" w:color="auto" w:fill="FFFFFF"/>
      </w:pPr>
    </w:p>
    <w:sectPr w:rsidR="00B47B18" w:rsidSect="00BF42CA">
      <w:pgSz w:w="16838" w:h="11906" w:orient="landscape"/>
      <w:pgMar w:top="426" w:right="1134" w:bottom="568" w:left="1134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AC44" w14:textId="77777777" w:rsidR="0034210D" w:rsidRDefault="0034210D">
      <w:r>
        <w:separator/>
      </w:r>
    </w:p>
  </w:endnote>
  <w:endnote w:type="continuationSeparator" w:id="0">
    <w:p w14:paraId="6CCC5F8C" w14:textId="77777777" w:rsidR="0034210D" w:rsidRDefault="0034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419587"/>
      <w:docPartObj>
        <w:docPartGallery w:val="Page Numbers (Bottom of Page)"/>
        <w:docPartUnique/>
      </w:docPartObj>
    </w:sdtPr>
    <w:sdtEndPr/>
    <w:sdtContent>
      <w:p w14:paraId="61F75237" w14:textId="77777777" w:rsidR="00BB6543" w:rsidRDefault="00BB6543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819E39E" w14:textId="77777777" w:rsidR="00BB6543" w:rsidRDefault="00BB6543" w:rsidP="00BF42CA">
    <w:pPr>
      <w:pStyle w:val="a6"/>
      <w:tabs>
        <w:tab w:val="clear" w:pos="4677"/>
        <w:tab w:val="clear" w:pos="9355"/>
        <w:tab w:val="left" w:pos="36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CC65" w14:textId="77777777" w:rsidR="0034210D" w:rsidRDefault="0034210D">
      <w:r>
        <w:separator/>
      </w:r>
    </w:p>
  </w:footnote>
  <w:footnote w:type="continuationSeparator" w:id="0">
    <w:p w14:paraId="2D63F14A" w14:textId="77777777" w:rsidR="0034210D" w:rsidRDefault="0034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BDB"/>
    <w:multiLevelType w:val="hybridMultilevel"/>
    <w:tmpl w:val="794CFE0C"/>
    <w:lvl w:ilvl="0" w:tplc="D49CEB62">
      <w:start w:val="7"/>
      <w:numFmt w:val="decimal"/>
      <w:lvlText w:val="%1."/>
      <w:lvlJc w:val="left"/>
    </w:lvl>
    <w:lvl w:ilvl="1" w:tplc="BB2E86B2">
      <w:numFmt w:val="decimal"/>
      <w:lvlText w:val=""/>
      <w:lvlJc w:val="left"/>
    </w:lvl>
    <w:lvl w:ilvl="2" w:tplc="ED988894">
      <w:numFmt w:val="decimal"/>
      <w:lvlText w:val=""/>
      <w:lvlJc w:val="left"/>
    </w:lvl>
    <w:lvl w:ilvl="3" w:tplc="3698B0DA">
      <w:numFmt w:val="decimal"/>
      <w:lvlText w:val=""/>
      <w:lvlJc w:val="left"/>
    </w:lvl>
    <w:lvl w:ilvl="4" w:tplc="48B25452">
      <w:numFmt w:val="decimal"/>
      <w:lvlText w:val=""/>
      <w:lvlJc w:val="left"/>
    </w:lvl>
    <w:lvl w:ilvl="5" w:tplc="2FC05BF8">
      <w:numFmt w:val="decimal"/>
      <w:lvlText w:val=""/>
      <w:lvlJc w:val="left"/>
    </w:lvl>
    <w:lvl w:ilvl="6" w:tplc="B37E773A">
      <w:numFmt w:val="decimal"/>
      <w:lvlText w:val=""/>
      <w:lvlJc w:val="left"/>
    </w:lvl>
    <w:lvl w:ilvl="7" w:tplc="468E1CA8">
      <w:numFmt w:val="decimal"/>
      <w:lvlText w:val=""/>
      <w:lvlJc w:val="left"/>
    </w:lvl>
    <w:lvl w:ilvl="8" w:tplc="CC94F810">
      <w:numFmt w:val="decimal"/>
      <w:lvlText w:val=""/>
      <w:lvlJc w:val="left"/>
    </w:lvl>
  </w:abstractNum>
  <w:abstractNum w:abstractNumId="1" w15:restartNumberingAfterBreak="0">
    <w:nsid w:val="006D0D67"/>
    <w:multiLevelType w:val="hybridMultilevel"/>
    <w:tmpl w:val="0F684582"/>
    <w:lvl w:ilvl="0" w:tplc="A1A26B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54B06"/>
    <w:multiLevelType w:val="hybridMultilevel"/>
    <w:tmpl w:val="D5CC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2438D"/>
    <w:multiLevelType w:val="hybridMultilevel"/>
    <w:tmpl w:val="809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13D9"/>
    <w:multiLevelType w:val="hybridMultilevel"/>
    <w:tmpl w:val="11F4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79FB"/>
    <w:multiLevelType w:val="hybridMultilevel"/>
    <w:tmpl w:val="60B6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4114FF"/>
    <w:multiLevelType w:val="hybridMultilevel"/>
    <w:tmpl w:val="7BE6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55DFF"/>
    <w:multiLevelType w:val="singleLevel"/>
    <w:tmpl w:val="B34A92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8847952"/>
    <w:multiLevelType w:val="hybridMultilevel"/>
    <w:tmpl w:val="0E36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C610F"/>
    <w:multiLevelType w:val="hybridMultilevel"/>
    <w:tmpl w:val="85CE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36C4A"/>
    <w:multiLevelType w:val="hybridMultilevel"/>
    <w:tmpl w:val="35345368"/>
    <w:lvl w:ilvl="0" w:tplc="22E629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B0065"/>
    <w:multiLevelType w:val="hybridMultilevel"/>
    <w:tmpl w:val="89CE4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13955"/>
    <w:multiLevelType w:val="hybridMultilevel"/>
    <w:tmpl w:val="4182783E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B786E"/>
    <w:multiLevelType w:val="hybridMultilevel"/>
    <w:tmpl w:val="0E36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D72B2"/>
    <w:multiLevelType w:val="hybridMultilevel"/>
    <w:tmpl w:val="ADDC5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00F"/>
    <w:multiLevelType w:val="hybridMultilevel"/>
    <w:tmpl w:val="5202A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27DC7"/>
    <w:multiLevelType w:val="hybridMultilevel"/>
    <w:tmpl w:val="0F660D3E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E12FB"/>
    <w:multiLevelType w:val="hybridMultilevel"/>
    <w:tmpl w:val="C5C6D622"/>
    <w:lvl w:ilvl="0" w:tplc="0EEA9CC6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97178"/>
    <w:multiLevelType w:val="hybridMultilevel"/>
    <w:tmpl w:val="ABB25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33180"/>
    <w:multiLevelType w:val="hybridMultilevel"/>
    <w:tmpl w:val="943EA9BC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379C9"/>
    <w:multiLevelType w:val="hybridMultilevel"/>
    <w:tmpl w:val="D11EFA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70AEF"/>
    <w:multiLevelType w:val="hybridMultilevel"/>
    <w:tmpl w:val="3932A9D4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21C07"/>
    <w:multiLevelType w:val="hybridMultilevel"/>
    <w:tmpl w:val="D8E0A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80D16"/>
    <w:multiLevelType w:val="hybridMultilevel"/>
    <w:tmpl w:val="4CEC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43DF4"/>
    <w:multiLevelType w:val="hybridMultilevel"/>
    <w:tmpl w:val="7BE6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A174A"/>
    <w:multiLevelType w:val="hybridMultilevel"/>
    <w:tmpl w:val="1DAC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11F8A"/>
    <w:multiLevelType w:val="hybridMultilevel"/>
    <w:tmpl w:val="8BA249DE"/>
    <w:lvl w:ilvl="0" w:tplc="8E8888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0CB77A9"/>
    <w:multiLevelType w:val="singleLevel"/>
    <w:tmpl w:val="B34A924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4117D84"/>
    <w:multiLevelType w:val="hybridMultilevel"/>
    <w:tmpl w:val="1B1443C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A521C"/>
    <w:multiLevelType w:val="hybridMultilevel"/>
    <w:tmpl w:val="42B8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F165C"/>
    <w:multiLevelType w:val="hybridMultilevel"/>
    <w:tmpl w:val="0066C7A6"/>
    <w:lvl w:ilvl="0" w:tplc="F558EB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F50387"/>
    <w:multiLevelType w:val="hybridMultilevel"/>
    <w:tmpl w:val="4568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28"/>
    <w:lvlOverride w:ilvl="0">
      <w:startOverride w:val="1"/>
    </w:lvlOverride>
  </w:num>
  <w:num w:numId="5">
    <w:abstractNumId w:val="14"/>
  </w:num>
  <w:num w:numId="6">
    <w:abstractNumId w:val="14"/>
  </w:num>
  <w:num w:numId="7">
    <w:abstractNumId w:val="25"/>
  </w:num>
  <w:num w:numId="8">
    <w:abstractNumId w:val="7"/>
  </w:num>
  <w:num w:numId="9">
    <w:abstractNumId w:val="1"/>
  </w:num>
  <w:num w:numId="10">
    <w:abstractNumId w:val="23"/>
  </w:num>
  <w:num w:numId="11">
    <w:abstractNumId w:val="21"/>
  </w:num>
  <w:num w:numId="12">
    <w:abstractNumId w:val="30"/>
  </w:num>
  <w:num w:numId="13">
    <w:abstractNumId w:val="11"/>
  </w:num>
  <w:num w:numId="14">
    <w:abstractNumId w:val="31"/>
  </w:num>
  <w:num w:numId="15">
    <w:abstractNumId w:val="2"/>
  </w:num>
  <w:num w:numId="16">
    <w:abstractNumId w:val="21"/>
  </w:num>
  <w:num w:numId="17">
    <w:abstractNumId w:val="26"/>
  </w:num>
  <w:num w:numId="18">
    <w:abstractNumId w:val="27"/>
  </w:num>
  <w:num w:numId="19">
    <w:abstractNumId w:val="4"/>
  </w:num>
  <w:num w:numId="20">
    <w:abstractNumId w:val="24"/>
  </w:num>
  <w:num w:numId="21">
    <w:abstractNumId w:val="5"/>
  </w:num>
  <w:num w:numId="22">
    <w:abstractNumId w:val="15"/>
  </w:num>
  <w:num w:numId="23">
    <w:abstractNumId w:val="32"/>
  </w:num>
  <w:num w:numId="24">
    <w:abstractNumId w:val="6"/>
  </w:num>
  <w:num w:numId="25">
    <w:abstractNumId w:val="0"/>
  </w:num>
  <w:num w:numId="26">
    <w:abstractNumId w:val="22"/>
  </w:num>
  <w:num w:numId="27">
    <w:abstractNumId w:val="13"/>
  </w:num>
  <w:num w:numId="28">
    <w:abstractNumId w:val="17"/>
  </w:num>
  <w:num w:numId="29">
    <w:abstractNumId w:val="9"/>
  </w:num>
  <w:num w:numId="30">
    <w:abstractNumId w:val="3"/>
  </w:num>
  <w:num w:numId="31">
    <w:abstractNumId w:val="19"/>
  </w:num>
  <w:num w:numId="32">
    <w:abstractNumId w:val="10"/>
  </w:num>
  <w:num w:numId="33">
    <w:abstractNumId w:val="20"/>
  </w:num>
  <w:num w:numId="34">
    <w:abstractNumId w:val="29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400"/>
    <w:rsid w:val="00014F88"/>
    <w:rsid w:val="000205F2"/>
    <w:rsid w:val="00023D36"/>
    <w:rsid w:val="00032854"/>
    <w:rsid w:val="00035A83"/>
    <w:rsid w:val="000647BB"/>
    <w:rsid w:val="000802A9"/>
    <w:rsid w:val="000A61AF"/>
    <w:rsid w:val="000A68F9"/>
    <w:rsid w:val="000C0552"/>
    <w:rsid w:val="000C05B6"/>
    <w:rsid w:val="000C43D0"/>
    <w:rsid w:val="000C4895"/>
    <w:rsid w:val="000D44FF"/>
    <w:rsid w:val="000D7C49"/>
    <w:rsid w:val="000E5240"/>
    <w:rsid w:val="000E77D7"/>
    <w:rsid w:val="000F2A2F"/>
    <w:rsid w:val="000F6B4B"/>
    <w:rsid w:val="00124BED"/>
    <w:rsid w:val="00133DC0"/>
    <w:rsid w:val="001348E0"/>
    <w:rsid w:val="0014438B"/>
    <w:rsid w:val="00160B58"/>
    <w:rsid w:val="001641C2"/>
    <w:rsid w:val="00170C15"/>
    <w:rsid w:val="00180243"/>
    <w:rsid w:val="001827F6"/>
    <w:rsid w:val="00183578"/>
    <w:rsid w:val="00184BBE"/>
    <w:rsid w:val="0019371D"/>
    <w:rsid w:val="001A6C4E"/>
    <w:rsid w:val="001B44B3"/>
    <w:rsid w:val="001C2D96"/>
    <w:rsid w:val="001E2B45"/>
    <w:rsid w:val="002012FC"/>
    <w:rsid w:val="00201B90"/>
    <w:rsid w:val="00202FB0"/>
    <w:rsid w:val="00203094"/>
    <w:rsid w:val="00212309"/>
    <w:rsid w:val="0022482D"/>
    <w:rsid w:val="00225692"/>
    <w:rsid w:val="002259FF"/>
    <w:rsid w:val="00226E80"/>
    <w:rsid w:val="002270D2"/>
    <w:rsid w:val="00235D7B"/>
    <w:rsid w:val="00241A8D"/>
    <w:rsid w:val="0024666A"/>
    <w:rsid w:val="00253549"/>
    <w:rsid w:val="0025774A"/>
    <w:rsid w:val="00261C6C"/>
    <w:rsid w:val="0027026C"/>
    <w:rsid w:val="00271DFC"/>
    <w:rsid w:val="002A16F9"/>
    <w:rsid w:val="002B31F6"/>
    <w:rsid w:val="002B3DB7"/>
    <w:rsid w:val="002B4402"/>
    <w:rsid w:val="002B68B8"/>
    <w:rsid w:val="002B6931"/>
    <w:rsid w:val="002C21C7"/>
    <w:rsid w:val="002D7311"/>
    <w:rsid w:val="002E1ED4"/>
    <w:rsid w:val="002E67D4"/>
    <w:rsid w:val="002F541E"/>
    <w:rsid w:val="00303131"/>
    <w:rsid w:val="00310947"/>
    <w:rsid w:val="00313726"/>
    <w:rsid w:val="00323BCE"/>
    <w:rsid w:val="00326309"/>
    <w:rsid w:val="0034210D"/>
    <w:rsid w:val="00342562"/>
    <w:rsid w:val="00351BCC"/>
    <w:rsid w:val="00352F1B"/>
    <w:rsid w:val="00353A87"/>
    <w:rsid w:val="0035475B"/>
    <w:rsid w:val="0035693C"/>
    <w:rsid w:val="00363051"/>
    <w:rsid w:val="003803EC"/>
    <w:rsid w:val="0038296F"/>
    <w:rsid w:val="003958DD"/>
    <w:rsid w:val="00395B79"/>
    <w:rsid w:val="003B2A2F"/>
    <w:rsid w:val="003B5697"/>
    <w:rsid w:val="003E49D9"/>
    <w:rsid w:val="003E5CF3"/>
    <w:rsid w:val="003F5198"/>
    <w:rsid w:val="004011BA"/>
    <w:rsid w:val="00410905"/>
    <w:rsid w:val="00425759"/>
    <w:rsid w:val="00427E8F"/>
    <w:rsid w:val="0043202D"/>
    <w:rsid w:val="004329CC"/>
    <w:rsid w:val="004352F2"/>
    <w:rsid w:val="004423BD"/>
    <w:rsid w:val="00443CFE"/>
    <w:rsid w:val="00443F3D"/>
    <w:rsid w:val="004525CF"/>
    <w:rsid w:val="0046381C"/>
    <w:rsid w:val="004665F9"/>
    <w:rsid w:val="00467400"/>
    <w:rsid w:val="00471C61"/>
    <w:rsid w:val="00474764"/>
    <w:rsid w:val="0047671C"/>
    <w:rsid w:val="004954D8"/>
    <w:rsid w:val="004A0C08"/>
    <w:rsid w:val="004C0BEB"/>
    <w:rsid w:val="004C6C78"/>
    <w:rsid w:val="004C740B"/>
    <w:rsid w:val="005009CB"/>
    <w:rsid w:val="00500FA8"/>
    <w:rsid w:val="00502EF1"/>
    <w:rsid w:val="0050648A"/>
    <w:rsid w:val="00515A2B"/>
    <w:rsid w:val="00526022"/>
    <w:rsid w:val="005339D6"/>
    <w:rsid w:val="00534449"/>
    <w:rsid w:val="00536E38"/>
    <w:rsid w:val="00560D02"/>
    <w:rsid w:val="00566AC3"/>
    <w:rsid w:val="005840C1"/>
    <w:rsid w:val="00592410"/>
    <w:rsid w:val="005947E1"/>
    <w:rsid w:val="00596EBE"/>
    <w:rsid w:val="005B6AA5"/>
    <w:rsid w:val="005D3A98"/>
    <w:rsid w:val="00610706"/>
    <w:rsid w:val="006221BE"/>
    <w:rsid w:val="0062682F"/>
    <w:rsid w:val="006429A1"/>
    <w:rsid w:val="00644E68"/>
    <w:rsid w:val="0065084E"/>
    <w:rsid w:val="00650AC3"/>
    <w:rsid w:val="00677694"/>
    <w:rsid w:val="006779A2"/>
    <w:rsid w:val="00681776"/>
    <w:rsid w:val="0068306D"/>
    <w:rsid w:val="006A3D2C"/>
    <w:rsid w:val="006B1D26"/>
    <w:rsid w:val="006C586B"/>
    <w:rsid w:val="006C6101"/>
    <w:rsid w:val="006D7044"/>
    <w:rsid w:val="006E19B5"/>
    <w:rsid w:val="006F5683"/>
    <w:rsid w:val="00701C43"/>
    <w:rsid w:val="007037A5"/>
    <w:rsid w:val="00735233"/>
    <w:rsid w:val="00735EFB"/>
    <w:rsid w:val="007424E1"/>
    <w:rsid w:val="00754614"/>
    <w:rsid w:val="00763A6F"/>
    <w:rsid w:val="00794312"/>
    <w:rsid w:val="007A2A81"/>
    <w:rsid w:val="007B13C6"/>
    <w:rsid w:val="007B45E3"/>
    <w:rsid w:val="007C6834"/>
    <w:rsid w:val="007D6D92"/>
    <w:rsid w:val="007D7021"/>
    <w:rsid w:val="007E2271"/>
    <w:rsid w:val="007E4012"/>
    <w:rsid w:val="007F014F"/>
    <w:rsid w:val="007F0BDC"/>
    <w:rsid w:val="007F11C2"/>
    <w:rsid w:val="007F678C"/>
    <w:rsid w:val="0081449A"/>
    <w:rsid w:val="008311E0"/>
    <w:rsid w:val="00836C6A"/>
    <w:rsid w:val="008545C6"/>
    <w:rsid w:val="00855027"/>
    <w:rsid w:val="00855F25"/>
    <w:rsid w:val="00856941"/>
    <w:rsid w:val="0086316E"/>
    <w:rsid w:val="00871348"/>
    <w:rsid w:val="00885F6E"/>
    <w:rsid w:val="00893ADC"/>
    <w:rsid w:val="008973C4"/>
    <w:rsid w:val="008A7B7E"/>
    <w:rsid w:val="008B480E"/>
    <w:rsid w:val="008C70B7"/>
    <w:rsid w:val="009320EF"/>
    <w:rsid w:val="00934E81"/>
    <w:rsid w:val="00935674"/>
    <w:rsid w:val="00943CBE"/>
    <w:rsid w:val="00947F6B"/>
    <w:rsid w:val="00970C3A"/>
    <w:rsid w:val="0097394A"/>
    <w:rsid w:val="009971DC"/>
    <w:rsid w:val="009A13B7"/>
    <w:rsid w:val="009B1372"/>
    <w:rsid w:val="009B415A"/>
    <w:rsid w:val="009B4652"/>
    <w:rsid w:val="009B4748"/>
    <w:rsid w:val="009D153D"/>
    <w:rsid w:val="009D24D0"/>
    <w:rsid w:val="009E6569"/>
    <w:rsid w:val="009E6B92"/>
    <w:rsid w:val="009F75BA"/>
    <w:rsid w:val="00A14928"/>
    <w:rsid w:val="00A20205"/>
    <w:rsid w:val="00A35E16"/>
    <w:rsid w:val="00A42BC6"/>
    <w:rsid w:val="00A51E11"/>
    <w:rsid w:val="00A52C57"/>
    <w:rsid w:val="00A5359A"/>
    <w:rsid w:val="00A54B6B"/>
    <w:rsid w:val="00A57C3D"/>
    <w:rsid w:val="00A627E5"/>
    <w:rsid w:val="00A77B45"/>
    <w:rsid w:val="00A811DD"/>
    <w:rsid w:val="00A9238D"/>
    <w:rsid w:val="00A95E81"/>
    <w:rsid w:val="00AA61CE"/>
    <w:rsid w:val="00AC24B4"/>
    <w:rsid w:val="00AD1400"/>
    <w:rsid w:val="00AD517F"/>
    <w:rsid w:val="00AD5286"/>
    <w:rsid w:val="00AD5D6E"/>
    <w:rsid w:val="00AD79AF"/>
    <w:rsid w:val="00AE3A6E"/>
    <w:rsid w:val="00AE7F65"/>
    <w:rsid w:val="00B00B23"/>
    <w:rsid w:val="00B10145"/>
    <w:rsid w:val="00B2493E"/>
    <w:rsid w:val="00B355D4"/>
    <w:rsid w:val="00B40A7F"/>
    <w:rsid w:val="00B44F21"/>
    <w:rsid w:val="00B47B18"/>
    <w:rsid w:val="00B55130"/>
    <w:rsid w:val="00B552DA"/>
    <w:rsid w:val="00B56581"/>
    <w:rsid w:val="00B73BB8"/>
    <w:rsid w:val="00B74FE1"/>
    <w:rsid w:val="00B87A9E"/>
    <w:rsid w:val="00B934BB"/>
    <w:rsid w:val="00B94897"/>
    <w:rsid w:val="00B97862"/>
    <w:rsid w:val="00B97CC0"/>
    <w:rsid w:val="00BA1294"/>
    <w:rsid w:val="00BB25C9"/>
    <w:rsid w:val="00BB6543"/>
    <w:rsid w:val="00BC4610"/>
    <w:rsid w:val="00BC706D"/>
    <w:rsid w:val="00BD244D"/>
    <w:rsid w:val="00BD2DDC"/>
    <w:rsid w:val="00BD4068"/>
    <w:rsid w:val="00BD4E83"/>
    <w:rsid w:val="00BD5F67"/>
    <w:rsid w:val="00BE7719"/>
    <w:rsid w:val="00BF0995"/>
    <w:rsid w:val="00BF42CA"/>
    <w:rsid w:val="00C00976"/>
    <w:rsid w:val="00C0253C"/>
    <w:rsid w:val="00C11FED"/>
    <w:rsid w:val="00C16380"/>
    <w:rsid w:val="00C229DA"/>
    <w:rsid w:val="00C27B0E"/>
    <w:rsid w:val="00C3058C"/>
    <w:rsid w:val="00C310D9"/>
    <w:rsid w:val="00C33755"/>
    <w:rsid w:val="00C344CF"/>
    <w:rsid w:val="00C36DF4"/>
    <w:rsid w:val="00C42181"/>
    <w:rsid w:val="00C515AB"/>
    <w:rsid w:val="00C6608E"/>
    <w:rsid w:val="00C660AB"/>
    <w:rsid w:val="00C738F5"/>
    <w:rsid w:val="00C7525C"/>
    <w:rsid w:val="00C769C9"/>
    <w:rsid w:val="00C83C6C"/>
    <w:rsid w:val="00C86CE6"/>
    <w:rsid w:val="00CA40BB"/>
    <w:rsid w:val="00CB7D7B"/>
    <w:rsid w:val="00CD0362"/>
    <w:rsid w:val="00CE0547"/>
    <w:rsid w:val="00CE22D2"/>
    <w:rsid w:val="00CE2D04"/>
    <w:rsid w:val="00CE7430"/>
    <w:rsid w:val="00CE7ADF"/>
    <w:rsid w:val="00CF6477"/>
    <w:rsid w:val="00D02B4E"/>
    <w:rsid w:val="00D04594"/>
    <w:rsid w:val="00D0784C"/>
    <w:rsid w:val="00D119F8"/>
    <w:rsid w:val="00D162AB"/>
    <w:rsid w:val="00D16D20"/>
    <w:rsid w:val="00D2552E"/>
    <w:rsid w:val="00D330E2"/>
    <w:rsid w:val="00D340FF"/>
    <w:rsid w:val="00D42D05"/>
    <w:rsid w:val="00D4470B"/>
    <w:rsid w:val="00D50623"/>
    <w:rsid w:val="00D5222F"/>
    <w:rsid w:val="00D64B37"/>
    <w:rsid w:val="00D74598"/>
    <w:rsid w:val="00D80929"/>
    <w:rsid w:val="00D817FE"/>
    <w:rsid w:val="00D8240F"/>
    <w:rsid w:val="00D82AD5"/>
    <w:rsid w:val="00DA004B"/>
    <w:rsid w:val="00DA018B"/>
    <w:rsid w:val="00DA3063"/>
    <w:rsid w:val="00DA4B78"/>
    <w:rsid w:val="00DB6B7E"/>
    <w:rsid w:val="00DB6D48"/>
    <w:rsid w:val="00DD6C55"/>
    <w:rsid w:val="00DD7B8D"/>
    <w:rsid w:val="00DE0F54"/>
    <w:rsid w:val="00DE1445"/>
    <w:rsid w:val="00E06C92"/>
    <w:rsid w:val="00E07E2B"/>
    <w:rsid w:val="00E16634"/>
    <w:rsid w:val="00E31B87"/>
    <w:rsid w:val="00E46CFF"/>
    <w:rsid w:val="00E701AA"/>
    <w:rsid w:val="00E978F8"/>
    <w:rsid w:val="00EA10CA"/>
    <w:rsid w:val="00EA3AFF"/>
    <w:rsid w:val="00EB6651"/>
    <w:rsid w:val="00EB7952"/>
    <w:rsid w:val="00ED3891"/>
    <w:rsid w:val="00ED6471"/>
    <w:rsid w:val="00EE03ED"/>
    <w:rsid w:val="00EE2629"/>
    <w:rsid w:val="00EE37E0"/>
    <w:rsid w:val="00F000C6"/>
    <w:rsid w:val="00F15584"/>
    <w:rsid w:val="00F215AC"/>
    <w:rsid w:val="00F21CDB"/>
    <w:rsid w:val="00F32021"/>
    <w:rsid w:val="00F642FB"/>
    <w:rsid w:val="00F75A6A"/>
    <w:rsid w:val="00F8212A"/>
    <w:rsid w:val="00F850AC"/>
    <w:rsid w:val="00FC04B7"/>
    <w:rsid w:val="00FC634E"/>
    <w:rsid w:val="00FF0CAE"/>
    <w:rsid w:val="00FF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559FF"/>
  <w15:docId w15:val="{720BFE66-CA2A-4AB3-B109-2A490A41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4E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4E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F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6B1D26"/>
    <w:pPr>
      <w:keepNext/>
      <w:keepLines/>
      <w:widowControl/>
      <w:autoSpaceDE/>
      <w:autoSpaceDN/>
      <w:adjustRightInd/>
      <w:spacing w:before="200"/>
      <w:outlineLvl w:val="5"/>
    </w:pPr>
    <w:rPr>
      <w:rFonts w:ascii="Cambria" w:eastAsia="Calibri" w:hAnsi="Cambria" w:cs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00"/>
    <w:pPr>
      <w:ind w:left="720"/>
      <w:contextualSpacing/>
    </w:pPr>
  </w:style>
  <w:style w:type="table" w:styleId="a4">
    <w:name w:val="Table Grid"/>
    <w:basedOn w:val="a1"/>
    <w:uiPriority w:val="39"/>
    <w:rsid w:val="0046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67400"/>
    <w:rPr>
      <w:b/>
      <w:bCs/>
    </w:rPr>
  </w:style>
  <w:style w:type="paragraph" w:styleId="a6">
    <w:name w:val="footer"/>
    <w:basedOn w:val="a"/>
    <w:link w:val="a7"/>
    <w:uiPriority w:val="99"/>
    <w:unhideWhenUsed/>
    <w:rsid w:val="00467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740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4674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Title"/>
    <w:basedOn w:val="a"/>
    <w:next w:val="a"/>
    <w:link w:val="a9"/>
    <w:rsid w:val="00AD5D6E"/>
    <w:pPr>
      <w:keepNext/>
      <w:keepLines/>
      <w:widowControl/>
      <w:autoSpaceDE/>
      <w:autoSpaceDN/>
      <w:adjustRightInd/>
      <w:spacing w:before="480" w:after="120"/>
      <w:contextualSpacing/>
    </w:pPr>
    <w:rPr>
      <w:rFonts w:eastAsia="Times New Roman"/>
      <w:b/>
      <w:color w:val="000000"/>
      <w:sz w:val="72"/>
      <w:szCs w:val="72"/>
    </w:rPr>
  </w:style>
  <w:style w:type="character" w:customStyle="1" w:styleId="a9">
    <w:name w:val="Заголовок Знак"/>
    <w:basedOn w:val="a0"/>
    <w:link w:val="a8"/>
    <w:rsid w:val="00AD5D6E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B1D26"/>
    <w:rPr>
      <w:rFonts w:ascii="Cambria" w:eastAsia="Calibri" w:hAnsi="Cambria" w:cs="Cambria"/>
      <w:i/>
      <w:iCs/>
      <w:color w:val="243F6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E26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13C6"/>
  </w:style>
  <w:style w:type="character" w:customStyle="1" w:styleId="20">
    <w:name w:val="Заголовок 2 Знак"/>
    <w:basedOn w:val="a0"/>
    <w:link w:val="2"/>
    <w:uiPriority w:val="9"/>
    <w:rsid w:val="00934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34E8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59">
    <w:name w:val="p59"/>
    <w:basedOn w:val="a"/>
    <w:rsid w:val="000D7C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t8">
    <w:name w:val="ft8"/>
    <w:basedOn w:val="a0"/>
    <w:rsid w:val="000D7C49"/>
  </w:style>
  <w:style w:type="character" w:customStyle="1" w:styleId="ft22">
    <w:name w:val="ft22"/>
    <w:basedOn w:val="a0"/>
    <w:rsid w:val="000D7C49"/>
  </w:style>
  <w:style w:type="paragraph" w:customStyle="1" w:styleId="p102">
    <w:name w:val="p102"/>
    <w:basedOn w:val="a"/>
    <w:rsid w:val="000D7C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t27">
    <w:name w:val="ft27"/>
    <w:basedOn w:val="a0"/>
    <w:rsid w:val="000D7C49"/>
  </w:style>
  <w:style w:type="character" w:customStyle="1" w:styleId="apple-style-span">
    <w:name w:val="apple-style-span"/>
    <w:rsid w:val="009E6B92"/>
  </w:style>
  <w:style w:type="character" w:customStyle="1" w:styleId="31">
    <w:name w:val="Основной текст (3)_"/>
    <w:link w:val="310"/>
    <w:uiPriority w:val="99"/>
    <w:locked/>
    <w:rsid w:val="00225692"/>
    <w:rPr>
      <w:b/>
      <w:bCs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225692"/>
    <w:pPr>
      <w:widowControl/>
      <w:shd w:val="clear" w:color="auto" w:fill="FFFFFF"/>
      <w:autoSpaceDE/>
      <w:autoSpaceDN/>
      <w:adjustRightInd/>
      <w:spacing w:line="274" w:lineRule="exact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ft417">
    <w:name w:val="ft417"/>
    <w:basedOn w:val="a0"/>
    <w:rsid w:val="00225692"/>
  </w:style>
  <w:style w:type="paragraph" w:styleId="ac">
    <w:name w:val="No Spacing"/>
    <w:uiPriority w:val="1"/>
    <w:qFormat/>
    <w:rsid w:val="00443F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List"/>
    <w:basedOn w:val="a"/>
    <w:unhideWhenUsed/>
    <w:rsid w:val="007F11C2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F42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42C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92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023D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3D36"/>
    <w:pPr>
      <w:shd w:val="clear" w:color="auto" w:fill="FFFFFF"/>
      <w:autoSpaceDE/>
      <w:autoSpaceDN/>
      <w:adjustRightInd/>
      <w:spacing w:before="4260" w:line="320" w:lineRule="exact"/>
      <w:ind w:hanging="280"/>
      <w:jc w:val="center"/>
    </w:pPr>
    <w:rPr>
      <w:rFonts w:eastAsia="Times New Roman"/>
      <w:sz w:val="28"/>
      <w:szCs w:val="28"/>
      <w:lang w:eastAsia="en-US"/>
    </w:rPr>
  </w:style>
  <w:style w:type="character" w:customStyle="1" w:styleId="211">
    <w:name w:val="Основной текст (2) + 11"/>
    <w:aliases w:val="5 pt,Полужирный"/>
    <w:rsid w:val="00023D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Курсив"/>
    <w:rsid w:val="009D24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9E656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656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47671C"/>
    <w:pPr>
      <w:widowControl/>
      <w:autoSpaceDE/>
      <w:autoSpaceDN/>
      <w:adjustRightInd/>
      <w:spacing w:before="100" w:beforeAutospacing="1" w:after="115"/>
    </w:pPr>
    <w:rPr>
      <w:rFonts w:eastAsia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D3891"/>
    <w:pPr>
      <w:adjustRightInd/>
      <w:ind w:left="107"/>
    </w:pPr>
    <w:rPr>
      <w:rFonts w:eastAsia="Times New Roman"/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BD5F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stitutiones.com/download/books/1661-menedzhment-abchu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cioline.ru/pages/gerchikova-menedzhment-uchebni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wl.alleng.ru/d_ar/manag/man130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yntone.ru/library/books/content/236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DFE1-5DBB-4EF4-A8C2-16762A43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5713</Words>
  <Characters>32569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2024-05-20T12:55:00Z</cp:lastPrinted>
  <dcterms:created xsi:type="dcterms:W3CDTF">2021-06-04T10:08:00Z</dcterms:created>
  <dcterms:modified xsi:type="dcterms:W3CDTF">2024-05-20T12:59:00Z</dcterms:modified>
</cp:coreProperties>
</file>