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0A270" w14:textId="77777777" w:rsidR="00034093" w:rsidRPr="00034093" w:rsidRDefault="00034093" w:rsidP="00034093">
      <w:pPr>
        <w:shd w:val="clear" w:color="auto" w:fill="FFFFFF"/>
        <w:spacing w:after="120"/>
        <w:ind w:left="754" w:hanging="754"/>
        <w:jc w:val="center"/>
        <w:rPr>
          <w:rFonts w:ascii="Times New Roman" w:hAnsi="Times New Roman" w:cs="Times New Roman"/>
          <w:sz w:val="28"/>
          <w:szCs w:val="28"/>
        </w:rPr>
      </w:pPr>
      <w:bookmarkStart w:id="0" w:name="_Hlk113446022"/>
      <w:r w:rsidRPr="00034093">
        <w:rPr>
          <w:rFonts w:ascii="Times New Roman" w:hAnsi="Times New Roman" w:cs="Times New Roman"/>
          <w:sz w:val="28"/>
          <w:szCs w:val="28"/>
        </w:rPr>
        <w:t xml:space="preserve">ГОСУДАРСТВЕННОЕ ПРОФЕССИОНАЛЬНОЕ ОБРАЗОВАТЕЛЬНОЕ </w:t>
      </w:r>
    </w:p>
    <w:p w14:paraId="11847676" w14:textId="77777777" w:rsidR="00034093" w:rsidRPr="00034093" w:rsidRDefault="00034093" w:rsidP="00034093">
      <w:pPr>
        <w:shd w:val="clear" w:color="auto" w:fill="FFFFFF"/>
        <w:spacing w:after="120"/>
        <w:ind w:left="754" w:hanging="754"/>
        <w:jc w:val="center"/>
        <w:rPr>
          <w:rFonts w:ascii="Times New Roman" w:hAnsi="Times New Roman" w:cs="Times New Roman"/>
          <w:sz w:val="28"/>
          <w:szCs w:val="28"/>
        </w:rPr>
      </w:pPr>
      <w:r w:rsidRPr="00034093">
        <w:rPr>
          <w:rFonts w:ascii="Times New Roman" w:hAnsi="Times New Roman" w:cs="Times New Roman"/>
          <w:sz w:val="28"/>
          <w:szCs w:val="28"/>
        </w:rPr>
        <w:t>УЧРЕЖДЕНИЕ ТУЛЬСКОЙ ОБЛАСТИ</w:t>
      </w:r>
    </w:p>
    <w:p w14:paraId="21C14331" w14:textId="77777777" w:rsidR="00034093" w:rsidRPr="00034093" w:rsidRDefault="00034093" w:rsidP="00034093">
      <w:pPr>
        <w:shd w:val="clear" w:color="auto" w:fill="FFFFFF"/>
        <w:spacing w:after="120"/>
        <w:ind w:left="754" w:hanging="754"/>
        <w:jc w:val="center"/>
        <w:rPr>
          <w:rFonts w:ascii="Times New Roman" w:hAnsi="Times New Roman" w:cs="Times New Roman"/>
          <w:sz w:val="28"/>
          <w:szCs w:val="28"/>
        </w:rPr>
      </w:pPr>
      <w:r w:rsidRPr="00034093">
        <w:rPr>
          <w:rFonts w:ascii="Times New Roman" w:hAnsi="Times New Roman" w:cs="Times New Roman"/>
          <w:sz w:val="28"/>
          <w:szCs w:val="28"/>
        </w:rPr>
        <w:t xml:space="preserve"> «ТУЛЬСКИЙ ЭКОНОМИЧЕСКИЙ КОЛЛЕДЖ»</w:t>
      </w:r>
    </w:p>
    <w:p w14:paraId="0E3B7CBB" w14:textId="77777777" w:rsidR="00034093" w:rsidRPr="007C5632" w:rsidRDefault="00034093" w:rsidP="00034093">
      <w:pPr>
        <w:shd w:val="clear" w:color="auto" w:fill="FFFFFF"/>
        <w:ind w:left="754"/>
        <w:jc w:val="center"/>
        <w:rPr>
          <w:sz w:val="28"/>
          <w:szCs w:val="28"/>
        </w:rPr>
      </w:pPr>
    </w:p>
    <w:p w14:paraId="1F142507" w14:textId="77777777" w:rsidR="00034093" w:rsidRPr="007C5632" w:rsidRDefault="00034093" w:rsidP="00034093">
      <w:pPr>
        <w:shd w:val="clear" w:color="auto" w:fill="FFFFFF"/>
        <w:ind w:left="754"/>
        <w:jc w:val="center"/>
      </w:pPr>
    </w:p>
    <w:p w14:paraId="62DD3690" w14:textId="77777777" w:rsidR="00034093" w:rsidRPr="00034093" w:rsidRDefault="00034093" w:rsidP="00034093">
      <w:pPr>
        <w:shd w:val="clear" w:color="auto" w:fill="FFFFFF"/>
        <w:spacing w:line="312" w:lineRule="auto"/>
        <w:contextualSpacing/>
        <w:jc w:val="right"/>
        <w:rPr>
          <w:rStyle w:val="afe"/>
          <w:rFonts w:ascii="Times New Roman" w:hAnsi="Times New Roman" w:cs="Times New Roman"/>
          <w:b w:val="0"/>
          <w:sz w:val="28"/>
          <w:szCs w:val="28"/>
        </w:rPr>
      </w:pPr>
      <w:r w:rsidRPr="00034093">
        <w:rPr>
          <w:rStyle w:val="afe"/>
          <w:rFonts w:ascii="Times New Roman" w:hAnsi="Times New Roman" w:cs="Times New Roman"/>
          <w:b w:val="0"/>
          <w:sz w:val="28"/>
          <w:szCs w:val="28"/>
        </w:rPr>
        <w:t xml:space="preserve">УТВЕРЖДАЮ                                                                                  </w:t>
      </w:r>
    </w:p>
    <w:p w14:paraId="5B8314EB" w14:textId="77777777" w:rsidR="00034093" w:rsidRPr="00034093" w:rsidRDefault="00034093" w:rsidP="00034093">
      <w:pPr>
        <w:shd w:val="clear" w:color="auto" w:fill="FFFFFF"/>
        <w:spacing w:line="312" w:lineRule="auto"/>
        <w:contextualSpacing/>
        <w:jc w:val="right"/>
        <w:rPr>
          <w:rStyle w:val="afe"/>
          <w:rFonts w:ascii="Times New Roman" w:hAnsi="Times New Roman" w:cs="Times New Roman"/>
          <w:b w:val="0"/>
          <w:sz w:val="28"/>
          <w:szCs w:val="28"/>
        </w:rPr>
      </w:pPr>
      <w:r w:rsidRPr="00034093">
        <w:rPr>
          <w:rStyle w:val="afe"/>
          <w:rFonts w:ascii="Times New Roman" w:hAnsi="Times New Roman" w:cs="Times New Roman"/>
          <w:b w:val="0"/>
          <w:sz w:val="28"/>
          <w:szCs w:val="28"/>
        </w:rPr>
        <w:t xml:space="preserve">Директор ГПОУТО «ТЭК»        </w:t>
      </w:r>
    </w:p>
    <w:p w14:paraId="4EC656B5" w14:textId="77777777" w:rsidR="00034093" w:rsidRPr="00034093" w:rsidRDefault="00034093" w:rsidP="00034093">
      <w:pPr>
        <w:shd w:val="clear" w:color="auto" w:fill="FFFFFF"/>
        <w:spacing w:line="312" w:lineRule="auto"/>
        <w:contextualSpacing/>
        <w:jc w:val="right"/>
        <w:rPr>
          <w:rStyle w:val="afe"/>
          <w:rFonts w:ascii="Times New Roman" w:hAnsi="Times New Roman" w:cs="Times New Roman"/>
          <w:b w:val="0"/>
          <w:sz w:val="28"/>
          <w:szCs w:val="28"/>
        </w:rPr>
      </w:pPr>
      <w:r w:rsidRPr="00034093">
        <w:rPr>
          <w:rStyle w:val="afe"/>
          <w:rFonts w:ascii="Times New Roman" w:hAnsi="Times New Roman" w:cs="Times New Roman"/>
          <w:b w:val="0"/>
          <w:sz w:val="28"/>
          <w:szCs w:val="28"/>
        </w:rPr>
        <w:t>___________ А.В. Макарова</w:t>
      </w:r>
    </w:p>
    <w:p w14:paraId="29F947B4" w14:textId="77777777" w:rsidR="00034093" w:rsidRPr="00034093" w:rsidRDefault="00034093" w:rsidP="00034093">
      <w:pPr>
        <w:shd w:val="clear" w:color="auto" w:fill="FFFFFF"/>
        <w:spacing w:line="312" w:lineRule="auto"/>
        <w:contextualSpacing/>
        <w:jc w:val="right"/>
        <w:rPr>
          <w:rStyle w:val="afe"/>
          <w:rFonts w:ascii="Times New Roman" w:hAnsi="Times New Roman" w:cs="Times New Roman"/>
          <w:b w:val="0"/>
          <w:sz w:val="28"/>
          <w:szCs w:val="28"/>
        </w:rPr>
      </w:pPr>
      <w:r w:rsidRPr="00034093">
        <w:rPr>
          <w:rStyle w:val="afe"/>
          <w:rFonts w:ascii="Times New Roman" w:hAnsi="Times New Roman" w:cs="Times New Roman"/>
          <w:b w:val="0"/>
          <w:sz w:val="28"/>
          <w:szCs w:val="28"/>
        </w:rPr>
        <w:t xml:space="preserve">Приказ №________________                                                    </w:t>
      </w:r>
    </w:p>
    <w:p w14:paraId="12D96D2B" w14:textId="367755DD" w:rsidR="00034093" w:rsidRDefault="00E355D7" w:rsidP="00A84A7D">
      <w:pPr>
        <w:shd w:val="clear" w:color="auto" w:fill="FFFFFF"/>
        <w:tabs>
          <w:tab w:val="left" w:leader="underscore" w:pos="5933"/>
        </w:tabs>
        <w:spacing w:line="360" w:lineRule="auto"/>
        <w:ind w:right="-1"/>
        <w:jc w:val="right"/>
        <w:rPr>
          <w:rFonts w:ascii="Times New Roman" w:hAnsi="Times New Roman" w:cs="Times New Roman"/>
          <w:b/>
          <w:bCs/>
          <w:sz w:val="28"/>
          <w:szCs w:val="28"/>
        </w:rPr>
      </w:pPr>
      <w:r>
        <w:rPr>
          <w:rStyle w:val="afe"/>
          <w:rFonts w:ascii="Times New Roman" w:hAnsi="Times New Roman" w:cs="Times New Roman"/>
          <w:b w:val="0"/>
          <w:sz w:val="28"/>
          <w:szCs w:val="28"/>
        </w:rPr>
        <w:t>«20</w:t>
      </w:r>
      <w:r w:rsidR="00A84A7D">
        <w:rPr>
          <w:rStyle w:val="afe"/>
          <w:rFonts w:ascii="Times New Roman" w:hAnsi="Times New Roman" w:cs="Times New Roman"/>
          <w:b w:val="0"/>
          <w:sz w:val="28"/>
          <w:szCs w:val="28"/>
        </w:rPr>
        <w:t xml:space="preserve">» </w:t>
      </w:r>
      <w:r>
        <w:rPr>
          <w:rStyle w:val="afe"/>
          <w:rFonts w:ascii="Times New Roman" w:hAnsi="Times New Roman" w:cs="Times New Roman"/>
          <w:b w:val="0"/>
          <w:sz w:val="28"/>
          <w:szCs w:val="28"/>
        </w:rPr>
        <w:t>мая</w:t>
      </w:r>
      <w:r w:rsidR="00A84A7D">
        <w:rPr>
          <w:rStyle w:val="afe"/>
          <w:rFonts w:ascii="Times New Roman" w:hAnsi="Times New Roman" w:cs="Times New Roman"/>
          <w:b w:val="0"/>
          <w:sz w:val="28"/>
          <w:szCs w:val="28"/>
        </w:rPr>
        <w:t xml:space="preserve"> 2024</w:t>
      </w:r>
      <w:r w:rsidR="00034093" w:rsidRPr="00034093">
        <w:rPr>
          <w:rStyle w:val="afe"/>
          <w:rFonts w:ascii="Times New Roman" w:hAnsi="Times New Roman" w:cs="Times New Roman"/>
          <w:b w:val="0"/>
          <w:sz w:val="28"/>
          <w:szCs w:val="28"/>
        </w:rPr>
        <w:t xml:space="preserve"> года</w:t>
      </w:r>
    </w:p>
    <w:p w14:paraId="5CE9939C" w14:textId="77777777" w:rsidR="00A84A7D" w:rsidRPr="00A84A7D" w:rsidRDefault="00A84A7D" w:rsidP="002F2CEB">
      <w:pPr>
        <w:shd w:val="clear" w:color="auto" w:fill="FFFFFF"/>
        <w:tabs>
          <w:tab w:val="left" w:leader="underscore" w:pos="5933"/>
        </w:tabs>
        <w:spacing w:line="360" w:lineRule="auto"/>
        <w:ind w:right="-1"/>
        <w:jc w:val="center"/>
        <w:rPr>
          <w:rFonts w:ascii="Times New Roman" w:hAnsi="Times New Roman" w:cs="Times New Roman"/>
          <w:b/>
          <w:bCs/>
          <w:sz w:val="28"/>
          <w:szCs w:val="28"/>
        </w:rPr>
      </w:pPr>
    </w:p>
    <w:p w14:paraId="50835CAA" w14:textId="77777777" w:rsidR="00E94E12" w:rsidRPr="002F2CEB" w:rsidRDefault="00E94E12" w:rsidP="002F2CEB">
      <w:pPr>
        <w:shd w:val="clear" w:color="auto" w:fill="FFFFFF"/>
        <w:ind w:left="754"/>
        <w:jc w:val="center"/>
        <w:rPr>
          <w:sz w:val="28"/>
          <w:szCs w:val="28"/>
        </w:rPr>
      </w:pPr>
      <w:bookmarkStart w:id="1" w:name="_Hlk166438109"/>
    </w:p>
    <w:p w14:paraId="51EF5E79" w14:textId="553C0F54" w:rsidR="002F2CEB" w:rsidRPr="002F2CEB" w:rsidRDefault="00034093" w:rsidP="002F2CEB">
      <w:pPr>
        <w:shd w:val="clear" w:color="auto" w:fill="FFFFFF"/>
        <w:spacing w:line="360" w:lineRule="auto"/>
        <w:ind w:right="-8"/>
        <w:jc w:val="center"/>
        <w:rPr>
          <w:rFonts w:ascii="Times New Roman" w:hAnsi="Times New Roman" w:cs="Times New Roman"/>
          <w:sz w:val="28"/>
          <w:szCs w:val="28"/>
        </w:rPr>
      </w:pPr>
      <w:r w:rsidRPr="002F2CEB">
        <w:rPr>
          <w:rFonts w:ascii="Times New Roman" w:hAnsi="Times New Roman" w:cs="Times New Roman"/>
          <w:b/>
          <w:bCs/>
          <w:color w:val="000000"/>
          <w:sz w:val="28"/>
          <w:szCs w:val="28"/>
        </w:rPr>
        <w:t>РАБОЧАЯ ПРОГРАММА</w:t>
      </w:r>
    </w:p>
    <w:p w14:paraId="7E3A7F9A" w14:textId="77777777" w:rsidR="002F2CEB" w:rsidRDefault="00034093" w:rsidP="002F2CEB">
      <w:pPr>
        <w:shd w:val="clear" w:color="auto" w:fill="FFFFFF"/>
        <w:spacing w:line="360" w:lineRule="auto"/>
        <w:ind w:right="-8"/>
        <w:jc w:val="center"/>
        <w:rPr>
          <w:rFonts w:ascii="Times New Roman" w:hAnsi="Times New Roman" w:cs="Times New Roman"/>
          <w:sz w:val="28"/>
          <w:szCs w:val="28"/>
        </w:rPr>
      </w:pPr>
      <w:r w:rsidRPr="002F2CEB">
        <w:rPr>
          <w:rFonts w:ascii="Times New Roman" w:hAnsi="Times New Roman" w:cs="Times New Roman"/>
          <w:b/>
          <w:bCs/>
          <w:color w:val="000000"/>
          <w:sz w:val="28"/>
          <w:szCs w:val="28"/>
        </w:rPr>
        <w:t>УЧЕБНОЙ ДИСЦИПЛИНЫ</w:t>
      </w:r>
    </w:p>
    <w:p w14:paraId="2A99EEA4" w14:textId="253E44B6" w:rsidR="007546D7" w:rsidRPr="002F2CEB" w:rsidRDefault="00802A33" w:rsidP="002F2CEB">
      <w:pPr>
        <w:shd w:val="clear" w:color="auto" w:fill="FFFFFF"/>
        <w:spacing w:line="360" w:lineRule="auto"/>
        <w:ind w:right="-8"/>
        <w:jc w:val="center"/>
        <w:rPr>
          <w:rFonts w:ascii="Times New Roman" w:hAnsi="Times New Roman" w:cs="Times New Roman"/>
          <w:sz w:val="28"/>
          <w:szCs w:val="28"/>
        </w:rPr>
      </w:pPr>
      <w:r w:rsidRPr="002F2CEB">
        <w:rPr>
          <w:rFonts w:ascii="Times New Roman" w:hAnsi="Times New Roman" w:cs="Times New Roman"/>
          <w:b/>
          <w:sz w:val="28"/>
          <w:szCs w:val="28"/>
        </w:rPr>
        <w:t>ОД. 16</w:t>
      </w:r>
      <w:r w:rsidR="007546D7" w:rsidRPr="002F2CEB">
        <w:rPr>
          <w:rFonts w:ascii="Times New Roman" w:hAnsi="Times New Roman" w:cs="Times New Roman"/>
          <w:b/>
          <w:sz w:val="28"/>
          <w:szCs w:val="28"/>
        </w:rPr>
        <w:t xml:space="preserve"> </w:t>
      </w:r>
      <w:r w:rsidR="00746A1E" w:rsidRPr="002F2CEB">
        <w:rPr>
          <w:rFonts w:ascii="Times New Roman" w:hAnsi="Times New Roman" w:cs="Times New Roman"/>
          <w:b/>
          <w:sz w:val="28"/>
          <w:szCs w:val="28"/>
        </w:rPr>
        <w:t>Право</w:t>
      </w:r>
    </w:p>
    <w:bookmarkEnd w:id="1"/>
    <w:p w14:paraId="2B1873F8" w14:textId="77777777" w:rsidR="00A84A7D" w:rsidRDefault="00A84A7D" w:rsidP="00034093">
      <w:pPr>
        <w:shd w:val="clear" w:color="auto" w:fill="FFFFFF"/>
        <w:spacing w:line="360" w:lineRule="auto"/>
        <w:jc w:val="center"/>
        <w:rPr>
          <w:rFonts w:ascii="Times New Roman" w:hAnsi="Times New Roman" w:cs="Times New Roman"/>
          <w:b/>
          <w:bCs/>
          <w:color w:val="000000"/>
          <w:spacing w:val="-2"/>
        </w:rPr>
      </w:pPr>
    </w:p>
    <w:p w14:paraId="3D1F6B21" w14:textId="77777777" w:rsidR="002F2CEB" w:rsidRPr="00C6539C" w:rsidRDefault="002F2CEB" w:rsidP="002F2CEB">
      <w:pPr>
        <w:shd w:val="clear" w:color="auto" w:fill="FFFFFF"/>
        <w:spacing w:line="360" w:lineRule="auto"/>
        <w:jc w:val="center"/>
        <w:rPr>
          <w:rFonts w:ascii="Times New Roman" w:hAnsi="Times New Roman" w:cs="Times New Roman"/>
          <w:b/>
          <w:bCs/>
          <w:color w:val="000000"/>
          <w:spacing w:val="-2"/>
          <w:sz w:val="28"/>
          <w:szCs w:val="28"/>
        </w:rPr>
      </w:pPr>
      <w:r w:rsidRPr="00C6539C">
        <w:rPr>
          <w:rFonts w:ascii="Times New Roman" w:hAnsi="Times New Roman" w:cs="Times New Roman"/>
          <w:b/>
          <w:bCs/>
          <w:color w:val="000000"/>
          <w:spacing w:val="-2"/>
          <w:sz w:val="28"/>
          <w:szCs w:val="28"/>
        </w:rPr>
        <w:t xml:space="preserve">ПРОГРАММА ПОДГОТОВКИ </w:t>
      </w:r>
      <w:r>
        <w:rPr>
          <w:rFonts w:ascii="Times New Roman" w:hAnsi="Times New Roman" w:cs="Times New Roman"/>
          <w:b/>
          <w:bCs/>
          <w:color w:val="000000"/>
          <w:spacing w:val="-2"/>
          <w:sz w:val="28"/>
          <w:szCs w:val="28"/>
        </w:rPr>
        <w:t>КВАЛИФИЦИРОВАННЫХ РАБОЧИХ, СЛУЖАЩИХ</w:t>
      </w:r>
      <w:r w:rsidRPr="00C6539C">
        <w:rPr>
          <w:rFonts w:ascii="Times New Roman" w:hAnsi="Times New Roman" w:cs="Times New Roman"/>
          <w:b/>
          <w:bCs/>
          <w:color w:val="000000"/>
          <w:spacing w:val="-2"/>
          <w:sz w:val="28"/>
          <w:szCs w:val="28"/>
        </w:rPr>
        <w:t xml:space="preserve"> ПО </w:t>
      </w:r>
      <w:r>
        <w:rPr>
          <w:rFonts w:ascii="Times New Roman" w:hAnsi="Times New Roman" w:cs="Times New Roman"/>
          <w:b/>
          <w:bCs/>
          <w:color w:val="000000"/>
          <w:spacing w:val="-2"/>
          <w:sz w:val="28"/>
          <w:szCs w:val="28"/>
        </w:rPr>
        <w:t>ПРОФЕССИИ</w:t>
      </w:r>
      <w:r w:rsidRPr="00C6539C">
        <w:rPr>
          <w:rFonts w:ascii="Times New Roman" w:hAnsi="Times New Roman" w:cs="Times New Roman"/>
          <w:b/>
          <w:bCs/>
          <w:color w:val="000000"/>
          <w:spacing w:val="-2"/>
          <w:sz w:val="28"/>
          <w:szCs w:val="28"/>
        </w:rPr>
        <w:t xml:space="preserve"> СРЕДНЕГО ПРОФЕССИОНАЛЬНОГО ОБРАЗОВАНИЯ</w:t>
      </w:r>
    </w:p>
    <w:p w14:paraId="795D9ACA" w14:textId="77777777" w:rsidR="002F2CEB" w:rsidRDefault="002F2CEB" w:rsidP="002F2CEB">
      <w:pPr>
        <w:shd w:val="clear" w:color="auto" w:fill="FFFFFF"/>
        <w:spacing w:line="360" w:lineRule="auto"/>
        <w:jc w:val="center"/>
        <w:rPr>
          <w:rFonts w:ascii="Times New Roman" w:hAnsi="Times New Roman" w:cs="Times New Roman"/>
          <w:b/>
          <w:bCs/>
          <w:color w:val="000000"/>
          <w:spacing w:val="-2"/>
          <w:sz w:val="28"/>
          <w:szCs w:val="28"/>
        </w:rPr>
      </w:pPr>
      <w:r>
        <w:rPr>
          <w:rFonts w:ascii="Times New Roman" w:hAnsi="Times New Roman" w:cs="Times New Roman"/>
          <w:b/>
          <w:bCs/>
          <w:color w:val="000000"/>
          <w:spacing w:val="-2"/>
          <w:sz w:val="28"/>
          <w:szCs w:val="28"/>
        </w:rPr>
        <w:t>54.01.20 ГРАФИЧЕСКИЙ ДИЗАЙНЕР</w:t>
      </w:r>
    </w:p>
    <w:p w14:paraId="3A002080" w14:textId="77777777" w:rsidR="00034093" w:rsidRPr="00034093" w:rsidRDefault="00034093" w:rsidP="00034093">
      <w:pPr>
        <w:shd w:val="clear" w:color="auto" w:fill="FFFFFF"/>
        <w:spacing w:line="360" w:lineRule="auto"/>
        <w:jc w:val="center"/>
        <w:rPr>
          <w:rFonts w:ascii="Times New Roman" w:hAnsi="Times New Roman" w:cs="Times New Roman"/>
          <w:b/>
          <w:bCs/>
          <w:color w:val="000000"/>
          <w:spacing w:val="-2"/>
        </w:rPr>
      </w:pPr>
    </w:p>
    <w:p w14:paraId="2974A9B0" w14:textId="77777777" w:rsidR="00034093" w:rsidRPr="00034093" w:rsidRDefault="00034093" w:rsidP="00034093">
      <w:pPr>
        <w:shd w:val="clear" w:color="auto" w:fill="FFFFFF"/>
        <w:spacing w:line="360" w:lineRule="auto"/>
        <w:jc w:val="center"/>
        <w:rPr>
          <w:rFonts w:ascii="Times New Roman" w:hAnsi="Times New Roman" w:cs="Times New Roman"/>
          <w:b/>
          <w:bCs/>
          <w:color w:val="000000"/>
          <w:spacing w:val="-2"/>
        </w:rPr>
      </w:pPr>
    </w:p>
    <w:p w14:paraId="7B9E90C3" w14:textId="77777777" w:rsidR="00034093" w:rsidRDefault="00034093" w:rsidP="00034093">
      <w:pPr>
        <w:shd w:val="clear" w:color="auto" w:fill="FFFFFF"/>
        <w:spacing w:line="360" w:lineRule="auto"/>
        <w:jc w:val="center"/>
        <w:rPr>
          <w:rFonts w:ascii="Times New Roman" w:hAnsi="Times New Roman" w:cs="Times New Roman"/>
          <w:b/>
          <w:bCs/>
          <w:color w:val="000000"/>
          <w:spacing w:val="-2"/>
        </w:rPr>
      </w:pPr>
    </w:p>
    <w:p w14:paraId="07D0AB2E" w14:textId="77777777" w:rsidR="00A84A7D" w:rsidRPr="002F2CEB" w:rsidRDefault="00A84A7D" w:rsidP="00034093">
      <w:pPr>
        <w:shd w:val="clear" w:color="auto" w:fill="FFFFFF"/>
        <w:spacing w:line="360" w:lineRule="auto"/>
        <w:jc w:val="center"/>
        <w:rPr>
          <w:rFonts w:ascii="Times New Roman" w:hAnsi="Times New Roman" w:cs="Times New Roman"/>
          <w:b/>
          <w:bCs/>
          <w:color w:val="000000"/>
          <w:spacing w:val="-2"/>
          <w:sz w:val="28"/>
          <w:szCs w:val="28"/>
        </w:rPr>
      </w:pPr>
    </w:p>
    <w:p w14:paraId="21196FA1" w14:textId="60DEC711" w:rsidR="00A84A7D" w:rsidRPr="002F2CEB" w:rsidRDefault="002F2CEB" w:rsidP="00034093">
      <w:pPr>
        <w:shd w:val="clear" w:color="auto" w:fill="FFFFFF"/>
        <w:spacing w:line="360" w:lineRule="auto"/>
        <w:jc w:val="center"/>
        <w:rPr>
          <w:rFonts w:ascii="Times New Roman" w:hAnsi="Times New Roman" w:cs="Times New Roman"/>
          <w:b/>
          <w:bCs/>
          <w:color w:val="000000"/>
          <w:spacing w:val="-2"/>
          <w:sz w:val="28"/>
          <w:szCs w:val="28"/>
        </w:rPr>
      </w:pPr>
      <w:r w:rsidRPr="002F2CEB">
        <w:rPr>
          <w:rFonts w:ascii="Times New Roman" w:hAnsi="Times New Roman" w:cs="Times New Roman"/>
          <w:b/>
          <w:bCs/>
          <w:color w:val="000000"/>
          <w:spacing w:val="-2"/>
          <w:sz w:val="28"/>
          <w:szCs w:val="28"/>
        </w:rPr>
        <w:t>Щекино</w:t>
      </w:r>
    </w:p>
    <w:p w14:paraId="7839A36C" w14:textId="1894B9F3" w:rsidR="00034093" w:rsidRPr="00034093" w:rsidRDefault="00A84A7D" w:rsidP="00034093">
      <w:pPr>
        <w:jc w:val="center"/>
        <w:rPr>
          <w:rFonts w:ascii="Times New Roman" w:hAnsi="Times New Roman" w:cs="Times New Roman"/>
          <w:sz w:val="28"/>
          <w:szCs w:val="28"/>
        </w:rPr>
      </w:pPr>
      <w:r>
        <w:rPr>
          <w:rFonts w:ascii="Times New Roman" w:hAnsi="Times New Roman" w:cs="Times New Roman"/>
          <w:sz w:val="28"/>
          <w:szCs w:val="28"/>
        </w:rPr>
        <w:t>2024</w:t>
      </w:r>
      <w:r w:rsidR="00034093" w:rsidRPr="00034093">
        <w:rPr>
          <w:rFonts w:ascii="Times New Roman" w:hAnsi="Times New Roman" w:cs="Times New Roman"/>
          <w:sz w:val="28"/>
          <w:szCs w:val="28"/>
        </w:rPr>
        <w:t xml:space="preserve"> г.</w:t>
      </w:r>
    </w:p>
    <w:p w14:paraId="50C1851D" w14:textId="563F5294" w:rsidR="00896510" w:rsidRPr="00C55AC4" w:rsidRDefault="00034093" w:rsidP="00034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8"/>
          <w:szCs w:val="28"/>
        </w:rPr>
      </w:pPr>
      <w:r w:rsidRPr="007C5632">
        <w:br w:type="page"/>
      </w:r>
    </w:p>
    <w:tbl>
      <w:tblPr>
        <w:tblW w:w="9889" w:type="dxa"/>
        <w:tblLook w:val="04A0" w:firstRow="1" w:lastRow="0" w:firstColumn="1" w:lastColumn="0" w:noHBand="0" w:noVBand="1"/>
      </w:tblPr>
      <w:tblGrid>
        <w:gridCol w:w="4077"/>
        <w:gridCol w:w="5812"/>
      </w:tblGrid>
      <w:tr w:rsidR="00034093" w:rsidRPr="00034093" w14:paraId="6CB4E183" w14:textId="77777777" w:rsidTr="00034093">
        <w:trPr>
          <w:trHeight w:val="3971"/>
        </w:trPr>
        <w:tc>
          <w:tcPr>
            <w:tcW w:w="4077" w:type="dxa"/>
            <w:hideMark/>
          </w:tcPr>
          <w:p w14:paraId="2250EEA5" w14:textId="77777777" w:rsidR="00034093" w:rsidRDefault="00034093" w:rsidP="00034093">
            <w:pPr>
              <w:rPr>
                <w:rFonts w:ascii="Times New Roman" w:hAnsi="Times New Roman" w:cs="Times New Roman"/>
                <w:sz w:val="28"/>
                <w:szCs w:val="28"/>
              </w:rPr>
            </w:pPr>
          </w:p>
          <w:p w14:paraId="15E00237" w14:textId="77777777" w:rsidR="00034093" w:rsidRDefault="00034093" w:rsidP="00034093">
            <w:pPr>
              <w:rPr>
                <w:rFonts w:ascii="Times New Roman" w:hAnsi="Times New Roman" w:cs="Times New Roman"/>
                <w:sz w:val="28"/>
                <w:szCs w:val="28"/>
              </w:rPr>
            </w:pPr>
          </w:p>
          <w:p w14:paraId="7DF634CA" w14:textId="77777777" w:rsidR="00034093" w:rsidRPr="00034093" w:rsidRDefault="00034093" w:rsidP="00034093">
            <w:pPr>
              <w:rPr>
                <w:rFonts w:ascii="Times New Roman" w:hAnsi="Times New Roman" w:cs="Times New Roman"/>
                <w:sz w:val="28"/>
                <w:szCs w:val="28"/>
              </w:rPr>
            </w:pPr>
            <w:r w:rsidRPr="00034093">
              <w:rPr>
                <w:rFonts w:ascii="Times New Roman" w:hAnsi="Times New Roman" w:cs="Times New Roman"/>
                <w:sz w:val="28"/>
                <w:szCs w:val="28"/>
              </w:rPr>
              <w:t>Рассмотрено и одобрено на</w:t>
            </w:r>
          </w:p>
          <w:p w14:paraId="695412BB" w14:textId="77777777" w:rsidR="00034093" w:rsidRPr="00034093" w:rsidRDefault="00034093" w:rsidP="00034093">
            <w:pPr>
              <w:rPr>
                <w:rFonts w:ascii="Times New Roman" w:hAnsi="Times New Roman" w:cs="Times New Roman"/>
                <w:sz w:val="28"/>
                <w:szCs w:val="28"/>
              </w:rPr>
            </w:pPr>
            <w:r w:rsidRPr="00034093">
              <w:rPr>
                <w:rFonts w:ascii="Times New Roman" w:hAnsi="Times New Roman" w:cs="Times New Roman"/>
                <w:sz w:val="28"/>
                <w:szCs w:val="28"/>
              </w:rPr>
              <w:t xml:space="preserve"> заседании ПЦК № 1 общеобразовательных дисциплин </w:t>
            </w:r>
          </w:p>
          <w:p w14:paraId="595F78C2" w14:textId="2081EE8F" w:rsidR="00034093" w:rsidRPr="00034093" w:rsidRDefault="00D76AA7" w:rsidP="00034093">
            <w:pPr>
              <w:rPr>
                <w:rFonts w:ascii="Times New Roman" w:hAnsi="Times New Roman" w:cs="Times New Roman"/>
                <w:sz w:val="28"/>
                <w:szCs w:val="28"/>
              </w:rPr>
            </w:pPr>
            <w:r>
              <w:rPr>
                <w:rFonts w:ascii="Times New Roman" w:hAnsi="Times New Roman" w:cs="Times New Roman"/>
                <w:sz w:val="28"/>
                <w:szCs w:val="28"/>
              </w:rPr>
              <w:t>Протокол № 9</w:t>
            </w:r>
          </w:p>
          <w:p w14:paraId="3EA888BD" w14:textId="537D36A5" w:rsidR="00034093" w:rsidRPr="00034093" w:rsidRDefault="00D76AA7" w:rsidP="00034093">
            <w:pPr>
              <w:rPr>
                <w:rFonts w:ascii="Times New Roman" w:hAnsi="Times New Roman" w:cs="Times New Roman"/>
                <w:sz w:val="28"/>
                <w:szCs w:val="28"/>
              </w:rPr>
            </w:pPr>
            <w:r>
              <w:rPr>
                <w:rFonts w:ascii="Times New Roman" w:hAnsi="Times New Roman" w:cs="Times New Roman"/>
                <w:sz w:val="28"/>
                <w:szCs w:val="28"/>
              </w:rPr>
              <w:t>от  20</w:t>
            </w:r>
            <w:r w:rsidR="00A84A7D">
              <w:rPr>
                <w:rFonts w:ascii="Times New Roman" w:hAnsi="Times New Roman" w:cs="Times New Roman"/>
                <w:sz w:val="28"/>
                <w:szCs w:val="28"/>
              </w:rPr>
              <w:t xml:space="preserve"> </w:t>
            </w:r>
            <w:r>
              <w:rPr>
                <w:rFonts w:ascii="Times New Roman" w:hAnsi="Times New Roman" w:cs="Times New Roman"/>
                <w:sz w:val="28"/>
                <w:szCs w:val="28"/>
              </w:rPr>
              <w:t xml:space="preserve">мая </w:t>
            </w:r>
            <w:r w:rsidR="00A84A7D">
              <w:rPr>
                <w:rFonts w:ascii="Times New Roman" w:hAnsi="Times New Roman" w:cs="Times New Roman"/>
                <w:sz w:val="28"/>
                <w:szCs w:val="28"/>
              </w:rPr>
              <w:t xml:space="preserve">2024 </w:t>
            </w:r>
            <w:r w:rsidR="00034093" w:rsidRPr="00034093">
              <w:rPr>
                <w:rFonts w:ascii="Times New Roman" w:hAnsi="Times New Roman" w:cs="Times New Roman"/>
                <w:sz w:val="28"/>
                <w:szCs w:val="28"/>
              </w:rPr>
              <w:t xml:space="preserve">г. </w:t>
            </w:r>
          </w:p>
          <w:p w14:paraId="62928177" w14:textId="77777777" w:rsidR="00034093" w:rsidRPr="00034093" w:rsidRDefault="00034093" w:rsidP="00034093">
            <w:pPr>
              <w:rPr>
                <w:rFonts w:ascii="Times New Roman" w:hAnsi="Times New Roman" w:cs="Times New Roman"/>
                <w:sz w:val="28"/>
                <w:szCs w:val="28"/>
              </w:rPr>
            </w:pPr>
            <w:r w:rsidRPr="00034093">
              <w:rPr>
                <w:rFonts w:ascii="Times New Roman" w:hAnsi="Times New Roman" w:cs="Times New Roman"/>
                <w:sz w:val="28"/>
                <w:szCs w:val="28"/>
              </w:rPr>
              <w:t>Председатель ПЦК №1</w:t>
            </w:r>
          </w:p>
          <w:p w14:paraId="297DA506" w14:textId="77777777" w:rsidR="00034093" w:rsidRPr="00034093" w:rsidRDefault="00034093" w:rsidP="00034093">
            <w:pPr>
              <w:rPr>
                <w:rFonts w:ascii="Times New Roman" w:hAnsi="Times New Roman" w:cs="Times New Roman"/>
                <w:sz w:val="28"/>
                <w:szCs w:val="28"/>
              </w:rPr>
            </w:pPr>
            <w:r w:rsidRPr="00034093">
              <w:rPr>
                <w:rFonts w:ascii="Times New Roman" w:hAnsi="Times New Roman" w:cs="Times New Roman"/>
                <w:sz w:val="28"/>
                <w:szCs w:val="28"/>
              </w:rPr>
              <w:t xml:space="preserve">    ____________ М.И. Хейфец                                                                                                                                                              </w:t>
            </w:r>
          </w:p>
        </w:tc>
        <w:tc>
          <w:tcPr>
            <w:tcW w:w="5812" w:type="dxa"/>
            <w:hideMark/>
          </w:tcPr>
          <w:p w14:paraId="4DC1BC64" w14:textId="77777777" w:rsidR="00034093" w:rsidRDefault="00034093" w:rsidP="00034093">
            <w:pPr>
              <w:spacing w:line="276" w:lineRule="auto"/>
              <w:rPr>
                <w:rFonts w:ascii="Times New Roman" w:hAnsi="Times New Roman" w:cs="Times New Roman"/>
                <w:color w:val="000000"/>
                <w:sz w:val="28"/>
                <w:szCs w:val="28"/>
              </w:rPr>
            </w:pPr>
          </w:p>
          <w:p w14:paraId="6DEE0806" w14:textId="77777777" w:rsidR="00034093" w:rsidRDefault="00034093" w:rsidP="00034093">
            <w:pPr>
              <w:spacing w:line="276" w:lineRule="auto"/>
              <w:rPr>
                <w:rFonts w:ascii="Times New Roman" w:hAnsi="Times New Roman" w:cs="Times New Roman"/>
                <w:color w:val="000000"/>
                <w:sz w:val="28"/>
                <w:szCs w:val="28"/>
              </w:rPr>
            </w:pPr>
          </w:p>
          <w:p w14:paraId="54309525" w14:textId="4B6A0808" w:rsidR="00034093" w:rsidRPr="00034093" w:rsidRDefault="00034093" w:rsidP="00F16131">
            <w:pPr>
              <w:spacing w:line="276" w:lineRule="auto"/>
              <w:jc w:val="both"/>
              <w:rPr>
                <w:rFonts w:ascii="Times New Roman" w:hAnsi="Times New Roman" w:cs="Times New Roman"/>
                <w:color w:val="000000"/>
                <w:sz w:val="28"/>
                <w:szCs w:val="28"/>
              </w:rPr>
            </w:pPr>
            <w:r w:rsidRPr="00034093">
              <w:rPr>
                <w:rFonts w:ascii="Times New Roman" w:hAnsi="Times New Roman" w:cs="Times New Roman"/>
                <w:color w:val="000000"/>
                <w:sz w:val="28"/>
                <w:szCs w:val="28"/>
              </w:rPr>
              <w:t xml:space="preserve">Составлена в соответствии с </w:t>
            </w:r>
            <w:r w:rsidR="00F16131">
              <w:rPr>
                <w:rFonts w:ascii="Times New Roman" w:hAnsi="Times New Roman" w:cs="Times New Roman"/>
                <w:color w:val="000000"/>
                <w:sz w:val="28"/>
                <w:szCs w:val="28"/>
              </w:rPr>
              <w:t xml:space="preserve">рабочей программой </w:t>
            </w:r>
            <w:r w:rsidRPr="00034093">
              <w:rPr>
                <w:rFonts w:ascii="Times New Roman" w:hAnsi="Times New Roman" w:cs="Times New Roman"/>
                <w:color w:val="000000"/>
                <w:sz w:val="28"/>
                <w:szCs w:val="28"/>
              </w:rPr>
              <w:t xml:space="preserve">общеобразовательной </w:t>
            </w:r>
            <w:r w:rsidR="00F16131">
              <w:rPr>
                <w:rFonts w:ascii="Times New Roman" w:hAnsi="Times New Roman" w:cs="Times New Roman"/>
                <w:color w:val="000000"/>
                <w:sz w:val="28"/>
                <w:szCs w:val="28"/>
              </w:rPr>
              <w:t xml:space="preserve">учебной </w:t>
            </w:r>
            <w:r w:rsidRPr="00034093">
              <w:rPr>
                <w:rFonts w:ascii="Times New Roman" w:hAnsi="Times New Roman" w:cs="Times New Roman"/>
                <w:color w:val="000000"/>
                <w:sz w:val="28"/>
                <w:szCs w:val="28"/>
              </w:rPr>
              <w:t>дисциплины «</w:t>
            </w:r>
            <w:r w:rsidR="00F16131">
              <w:rPr>
                <w:rFonts w:ascii="Times New Roman" w:hAnsi="Times New Roman" w:cs="Times New Roman"/>
                <w:color w:val="000000"/>
                <w:sz w:val="28"/>
                <w:szCs w:val="28"/>
              </w:rPr>
              <w:t>Право</w:t>
            </w:r>
            <w:r w:rsidRPr="00034093">
              <w:rPr>
                <w:rFonts w:ascii="Times New Roman" w:hAnsi="Times New Roman" w:cs="Times New Roman"/>
                <w:color w:val="000000"/>
                <w:sz w:val="28"/>
                <w:szCs w:val="28"/>
              </w:rPr>
              <w:t>» для профессиональных образовательных организаций ФГБОУ ДПО ИРПО</w:t>
            </w:r>
            <w:r w:rsidR="00F903BD">
              <w:rPr>
                <w:rFonts w:ascii="Times New Roman" w:hAnsi="Times New Roman" w:cs="Times New Roman"/>
                <w:color w:val="000000"/>
                <w:sz w:val="28"/>
                <w:szCs w:val="28"/>
              </w:rPr>
              <w:t>.</w:t>
            </w:r>
          </w:p>
          <w:p w14:paraId="66D68E98" w14:textId="77777777" w:rsidR="00034093" w:rsidRPr="00034093" w:rsidRDefault="00034093" w:rsidP="00034093">
            <w:pPr>
              <w:jc w:val="both"/>
              <w:rPr>
                <w:rFonts w:ascii="Times New Roman" w:hAnsi="Times New Roman" w:cs="Times New Roman"/>
                <w:color w:val="000000"/>
                <w:sz w:val="28"/>
                <w:szCs w:val="28"/>
              </w:rPr>
            </w:pPr>
            <w:r w:rsidRPr="00034093">
              <w:rPr>
                <w:rFonts w:ascii="Times New Roman" w:hAnsi="Times New Roman" w:cs="Times New Roman"/>
                <w:color w:val="000000"/>
                <w:sz w:val="28"/>
                <w:szCs w:val="28"/>
              </w:rPr>
              <w:t>Заместитель директора по УР</w:t>
            </w:r>
          </w:p>
          <w:p w14:paraId="50295B79" w14:textId="77777777" w:rsidR="00034093" w:rsidRPr="00034093" w:rsidRDefault="00034093" w:rsidP="00034093">
            <w:pPr>
              <w:rPr>
                <w:rFonts w:ascii="Times New Roman" w:hAnsi="Times New Roman" w:cs="Times New Roman"/>
                <w:color w:val="000000"/>
                <w:sz w:val="28"/>
                <w:szCs w:val="28"/>
              </w:rPr>
            </w:pPr>
            <w:r w:rsidRPr="00034093">
              <w:rPr>
                <w:rFonts w:ascii="Times New Roman" w:hAnsi="Times New Roman" w:cs="Times New Roman"/>
                <w:color w:val="000000"/>
                <w:sz w:val="28"/>
                <w:szCs w:val="28"/>
              </w:rPr>
              <w:t>___________ Е.В. Кошелева</w:t>
            </w:r>
          </w:p>
          <w:p w14:paraId="5DA70D44" w14:textId="790BF7A7" w:rsidR="00034093" w:rsidRPr="00034093" w:rsidRDefault="00E355D7" w:rsidP="00E355D7">
            <w:pPr>
              <w:rPr>
                <w:rFonts w:ascii="Times New Roman" w:hAnsi="Times New Roman" w:cs="Times New Roman"/>
                <w:color w:val="000000"/>
                <w:sz w:val="28"/>
                <w:szCs w:val="28"/>
              </w:rPr>
            </w:pPr>
            <w:r>
              <w:rPr>
                <w:rFonts w:ascii="Times New Roman" w:hAnsi="Times New Roman" w:cs="Times New Roman"/>
                <w:color w:val="000000"/>
                <w:sz w:val="28"/>
                <w:szCs w:val="28"/>
              </w:rPr>
              <w:t>«20</w:t>
            </w:r>
            <w:r w:rsidR="00F903BD">
              <w:rPr>
                <w:rFonts w:ascii="Times New Roman" w:hAnsi="Times New Roman" w:cs="Times New Roman"/>
                <w:color w:val="000000"/>
                <w:sz w:val="28"/>
                <w:szCs w:val="28"/>
              </w:rPr>
              <w:t>»</w:t>
            </w:r>
            <w:r w:rsidR="00034093" w:rsidRPr="0003409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мая</w:t>
            </w:r>
            <w:r w:rsidR="00F903BD">
              <w:rPr>
                <w:rFonts w:ascii="Times New Roman" w:hAnsi="Times New Roman" w:cs="Times New Roman"/>
                <w:color w:val="000000"/>
                <w:sz w:val="28"/>
                <w:szCs w:val="28"/>
              </w:rPr>
              <w:t xml:space="preserve"> 2024 года</w:t>
            </w:r>
          </w:p>
        </w:tc>
      </w:tr>
    </w:tbl>
    <w:p w14:paraId="723C496F" w14:textId="77777777" w:rsidR="00034093" w:rsidRPr="00034093" w:rsidRDefault="00034093" w:rsidP="00034093">
      <w:pPr>
        <w:rPr>
          <w:rFonts w:ascii="Times New Roman" w:hAnsi="Times New Roman" w:cs="Times New Roman"/>
        </w:rPr>
      </w:pPr>
    </w:p>
    <w:p w14:paraId="0DDA286E" w14:textId="77777777" w:rsidR="00034093" w:rsidRPr="00034093" w:rsidRDefault="00034093" w:rsidP="00034093">
      <w:pPr>
        <w:rPr>
          <w:rFonts w:ascii="Times New Roman" w:hAnsi="Times New Roman" w:cs="Times New Roman"/>
        </w:rPr>
      </w:pPr>
    </w:p>
    <w:p w14:paraId="054DB63E" w14:textId="77777777" w:rsidR="00034093" w:rsidRPr="00034093" w:rsidRDefault="00034093" w:rsidP="00034093">
      <w:pPr>
        <w:rPr>
          <w:rFonts w:ascii="Times New Roman" w:hAnsi="Times New Roman" w:cs="Times New Roman"/>
        </w:rPr>
      </w:pPr>
    </w:p>
    <w:p w14:paraId="1155176F" w14:textId="4C1C9198" w:rsidR="00034093" w:rsidRPr="00034093" w:rsidRDefault="00F903BD" w:rsidP="00034093">
      <w:pPr>
        <w:jc w:val="both"/>
        <w:rPr>
          <w:rFonts w:ascii="Times New Roman" w:hAnsi="Times New Roman" w:cs="Times New Roman"/>
          <w:bCs/>
          <w:sz w:val="28"/>
          <w:szCs w:val="28"/>
        </w:rPr>
      </w:pPr>
      <w:r>
        <w:rPr>
          <w:rFonts w:ascii="Times New Roman" w:hAnsi="Times New Roman" w:cs="Times New Roman"/>
          <w:bCs/>
          <w:sz w:val="28"/>
          <w:szCs w:val="28"/>
        </w:rPr>
        <w:t>Автор: Бондаренко Оксана Валерьевна,</w:t>
      </w:r>
      <w:r w:rsidR="00034093" w:rsidRPr="00034093">
        <w:rPr>
          <w:rFonts w:ascii="Times New Roman" w:hAnsi="Times New Roman" w:cs="Times New Roman"/>
          <w:bCs/>
          <w:sz w:val="28"/>
          <w:szCs w:val="28"/>
        </w:rPr>
        <w:t xml:space="preserve"> преподаватель Государственного профессионального образовательного учреждения Тульской области «Тульский экономический колледж».</w:t>
      </w:r>
    </w:p>
    <w:p w14:paraId="0870A590" w14:textId="77777777" w:rsidR="00034093" w:rsidRDefault="00034093" w:rsidP="00034093">
      <w:pPr>
        <w:jc w:val="both"/>
      </w:pPr>
    </w:p>
    <w:p w14:paraId="648C4D8B" w14:textId="77777777" w:rsidR="00034093" w:rsidRDefault="00034093" w:rsidP="00034093">
      <w:pPr>
        <w:jc w:val="center"/>
      </w:pPr>
    </w:p>
    <w:p w14:paraId="7587AB3A" w14:textId="77777777" w:rsidR="00034093" w:rsidRPr="00354810" w:rsidRDefault="00034093" w:rsidP="00034093">
      <w:pPr>
        <w:rPr>
          <w:sz w:val="28"/>
          <w:szCs w:val="28"/>
        </w:rPr>
      </w:pPr>
    </w:p>
    <w:p w14:paraId="70C0D930" w14:textId="77777777" w:rsidR="00034093" w:rsidRDefault="00034093" w:rsidP="00034093">
      <w:pPr>
        <w:jc w:val="both"/>
      </w:pPr>
    </w:p>
    <w:p w14:paraId="3158EFDD" w14:textId="77777777" w:rsidR="00034093" w:rsidRDefault="00034093" w:rsidP="00034093">
      <w:pPr>
        <w:jc w:val="both"/>
      </w:pPr>
    </w:p>
    <w:p w14:paraId="4DBC58E7" w14:textId="77777777" w:rsidR="00896510" w:rsidRPr="00C55AC4" w:rsidRDefault="00896510"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cs="Times New Roman"/>
          <w:bCs/>
          <w:i/>
        </w:rPr>
      </w:pPr>
    </w:p>
    <w:p w14:paraId="4DAB63D8" w14:textId="77777777" w:rsidR="00896510" w:rsidRPr="00C55AC4" w:rsidRDefault="00896510"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cs="Times New Roman"/>
          <w:bCs/>
          <w:i/>
        </w:rPr>
      </w:pPr>
    </w:p>
    <w:p w14:paraId="5B98729E" w14:textId="4322372D" w:rsidR="000C7C17" w:rsidRPr="00C55AC4" w:rsidRDefault="00896510" w:rsidP="00896510">
      <w:pPr>
        <w:rPr>
          <w:rFonts w:ascii="Times New Roman" w:hAnsi="Times New Roman" w:cs="Times New Roman"/>
          <w:b/>
          <w:sz w:val="28"/>
          <w:szCs w:val="28"/>
        </w:rPr>
      </w:pPr>
      <w:r w:rsidRPr="00C55AC4">
        <w:rPr>
          <w:rFonts w:ascii="Times New Roman" w:hAnsi="Times New Roman" w:cs="Times New Roman"/>
          <w:bCs/>
          <w:i/>
          <w:sz w:val="24"/>
          <w:szCs w:val="24"/>
        </w:rPr>
        <w:br w:type="page"/>
      </w:r>
    </w:p>
    <w:sdt>
      <w:sdtPr>
        <w:rPr>
          <w:rFonts w:ascii="Times New Roman" w:eastAsiaTheme="majorEastAsia" w:hAnsi="Times New Roman" w:cs="Times New Roman"/>
          <w:color w:val="365F91" w:themeColor="accent1" w:themeShade="BF"/>
          <w:sz w:val="32"/>
          <w:szCs w:val="32"/>
          <w:lang w:eastAsia="ru-RU"/>
        </w:rPr>
        <w:id w:val="-414405256"/>
        <w:docPartObj>
          <w:docPartGallery w:val="Table of Contents"/>
          <w:docPartUnique/>
        </w:docPartObj>
      </w:sdtPr>
      <w:sdtEndPr/>
      <w:sdtContent>
        <w:p w14:paraId="0C54CE88" w14:textId="6FF96A9B" w:rsidR="00034093" w:rsidRPr="00034093" w:rsidRDefault="00034093" w:rsidP="00034093">
          <w:pPr>
            <w:spacing w:line="276" w:lineRule="auto"/>
            <w:jc w:val="center"/>
            <w:rPr>
              <w:rFonts w:ascii="Times New Roman" w:hAnsi="Times New Roman" w:cs="Times New Roman"/>
              <w:b/>
              <w:iCs/>
              <w:sz w:val="28"/>
              <w:szCs w:val="28"/>
            </w:rPr>
          </w:pPr>
          <w:r>
            <w:rPr>
              <w:rFonts w:ascii="Times New Roman" w:hAnsi="Times New Roman" w:cs="Times New Roman"/>
              <w:b/>
              <w:iCs/>
              <w:sz w:val="28"/>
              <w:szCs w:val="28"/>
            </w:rPr>
            <w:t>СОДЕРЖАНИЕ</w:t>
          </w:r>
        </w:p>
        <w:p w14:paraId="4C480FA9" w14:textId="0F0FEF81" w:rsidR="00746A1E" w:rsidRDefault="00034093" w:rsidP="00746A1E">
          <w:pPr>
            <w:jc w:val="center"/>
            <w:rPr>
              <w:rFonts w:ascii="OfficinaSansBookC" w:eastAsia="Times New Roman" w:hAnsi="OfficinaSansBookC" w:cs="Times New Roman"/>
              <w:b/>
              <w:szCs w:val="28"/>
            </w:rPr>
          </w:pPr>
          <w:r w:rsidRPr="00034093">
            <w:rPr>
              <w:rFonts w:ascii="Times New Roman" w:eastAsia="Calibri" w:hAnsi="Times New Roman" w:cs="Times New Roman"/>
              <w:color w:val="000000"/>
              <w:sz w:val="28"/>
              <w:szCs w:val="28"/>
            </w:rPr>
            <w:fldChar w:fldCharType="begin"/>
          </w:r>
          <w:r w:rsidRPr="00034093">
            <w:rPr>
              <w:rFonts w:ascii="Times New Roman" w:eastAsia="Calibri" w:hAnsi="Times New Roman" w:cs="Times New Roman"/>
              <w:color w:val="000000"/>
              <w:sz w:val="28"/>
              <w:szCs w:val="28"/>
            </w:rPr>
            <w:instrText xml:space="preserve"> TOC \o "1-3" \h \z \u </w:instrText>
          </w:r>
          <w:r w:rsidRPr="00034093">
            <w:rPr>
              <w:rFonts w:ascii="Times New Roman" w:eastAsia="Calibri" w:hAnsi="Times New Roman" w:cs="Times New Roman"/>
              <w:color w:val="000000"/>
              <w:sz w:val="28"/>
              <w:szCs w:val="28"/>
            </w:rPr>
            <w:fldChar w:fldCharType="separate"/>
          </w:r>
          <w:r w:rsidR="00746A1E">
            <w:rPr>
              <w:rFonts w:ascii="OfficinaSansBookC" w:eastAsia="Times New Roman" w:hAnsi="OfficinaSansBookC" w:cs="Times New Roman"/>
              <w:b/>
              <w:szCs w:val="28"/>
            </w:rPr>
            <w:t xml:space="preserve"> </w:t>
          </w:r>
        </w:p>
        <w:sdt>
          <w:sdtPr>
            <w:rPr>
              <w:rFonts w:ascii="OfficinaSansBookC" w:eastAsia="Arial" w:hAnsi="OfficinaSansBookC" w:cs="Arial"/>
              <w:color w:val="auto"/>
              <w:sz w:val="28"/>
              <w:szCs w:val="22"/>
              <w:lang w:eastAsia="en-US"/>
            </w:rPr>
            <w:id w:val="-396130452"/>
            <w:docPartObj>
              <w:docPartGallery w:val="Table of Contents"/>
              <w:docPartUnique/>
            </w:docPartObj>
          </w:sdtPr>
          <w:sdtEndPr>
            <w:rPr>
              <w:rFonts w:eastAsiaTheme="minorHAnsi" w:cstheme="minorBidi"/>
              <w:sz w:val="22"/>
            </w:rPr>
          </w:sdtEndPr>
          <w:sdtContent>
            <w:p w14:paraId="038DADE0" w14:textId="77777777" w:rsidR="00746A1E" w:rsidRDefault="00746A1E" w:rsidP="00746A1E">
              <w:pPr>
                <w:pStyle w:val="af8"/>
                <w:spacing w:before="0" w:line="276" w:lineRule="auto"/>
                <w:rPr>
                  <w:rFonts w:ascii="OfficinaSansBookC" w:eastAsia="Times New Roman" w:hAnsi="OfficinaSansBookC" w:cs="Times New Roman"/>
                </w:rPr>
              </w:pPr>
            </w:p>
            <w:p w14:paraId="6D5417EE" w14:textId="3D8D0B5F" w:rsidR="00746A1E" w:rsidRPr="00746A1E" w:rsidRDefault="00746A1E" w:rsidP="00746A1E">
              <w:pPr>
                <w:pStyle w:val="24"/>
                <w:tabs>
                  <w:tab w:val="left" w:pos="880"/>
                  <w:tab w:val="right" w:leader="dot" w:pos="9345"/>
                </w:tabs>
                <w:spacing w:after="0"/>
                <w:ind w:left="0"/>
                <w:rPr>
                  <w:rFonts w:ascii="Times New Roman" w:eastAsiaTheme="minorEastAsia" w:hAnsi="Times New Roman" w:cs="Times New Roman"/>
                  <w:noProof/>
                  <w:sz w:val="28"/>
                  <w:szCs w:val="28"/>
                </w:rPr>
              </w:pPr>
              <w:r>
                <w:rPr>
                  <w:rFonts w:ascii="OfficinaSansBookC" w:hAnsi="OfficinaSansBookC"/>
                </w:rPr>
                <w:fldChar w:fldCharType="begin"/>
              </w:r>
              <w:r>
                <w:rPr>
                  <w:rFonts w:ascii="OfficinaSansBookC" w:hAnsi="OfficinaSansBookC"/>
                </w:rPr>
                <w:instrText xml:space="preserve"> TOC \o "1-3" \h \z \u </w:instrText>
              </w:r>
              <w:r>
                <w:rPr>
                  <w:rFonts w:ascii="OfficinaSansBookC" w:hAnsi="OfficinaSansBookC"/>
                </w:rPr>
                <w:fldChar w:fldCharType="separate"/>
              </w:r>
              <w:hyperlink r:id="rId8" w:anchor="_Toc125088334" w:history="1">
                <w:r w:rsidRPr="00746A1E">
                  <w:rPr>
                    <w:rStyle w:val="af4"/>
                    <w:rFonts w:ascii="Times New Roman" w:hAnsi="Times New Roman" w:cs="Times New Roman"/>
                    <w:bCs/>
                    <w:noProof/>
                    <w:sz w:val="28"/>
                    <w:szCs w:val="28"/>
                  </w:rPr>
                  <w:t>1.Общая характерист</w:t>
                </w:r>
                <w:r w:rsidR="002F2CEB">
                  <w:rPr>
                    <w:rStyle w:val="af4"/>
                    <w:rFonts w:ascii="Times New Roman" w:hAnsi="Times New Roman" w:cs="Times New Roman"/>
                    <w:bCs/>
                    <w:noProof/>
                    <w:sz w:val="28"/>
                    <w:szCs w:val="28"/>
                  </w:rPr>
                  <w:t xml:space="preserve">ика </w:t>
                </w:r>
                <w:r w:rsidR="00802A33">
                  <w:rPr>
                    <w:rStyle w:val="af4"/>
                    <w:rFonts w:ascii="Times New Roman" w:hAnsi="Times New Roman" w:cs="Times New Roman"/>
                    <w:bCs/>
                    <w:noProof/>
                    <w:sz w:val="28"/>
                    <w:szCs w:val="28"/>
                  </w:rPr>
                  <w:t xml:space="preserve">рабочей программы </w:t>
                </w:r>
                <w:r w:rsidRPr="00746A1E">
                  <w:rPr>
                    <w:rStyle w:val="af4"/>
                    <w:rFonts w:ascii="Times New Roman" w:hAnsi="Times New Roman" w:cs="Times New Roman"/>
                    <w:bCs/>
                    <w:noProof/>
                    <w:sz w:val="28"/>
                    <w:szCs w:val="28"/>
                  </w:rPr>
                  <w:t>общеобразовательной дисциплины</w:t>
                </w:r>
                <w:r w:rsidR="00802A33">
                  <w:rPr>
                    <w:rStyle w:val="af4"/>
                    <w:rFonts w:ascii="Times New Roman" w:hAnsi="Times New Roman" w:cs="Times New Roman"/>
                    <w:noProof/>
                    <w:webHidden/>
                    <w:color w:val="auto"/>
                    <w:sz w:val="28"/>
                    <w:szCs w:val="28"/>
                  </w:rPr>
                  <w:t>……………………………………………...</w:t>
                </w:r>
                <w:r w:rsidR="002F2CEB">
                  <w:rPr>
                    <w:rStyle w:val="af4"/>
                    <w:rFonts w:ascii="Times New Roman" w:hAnsi="Times New Roman" w:cs="Times New Roman"/>
                    <w:noProof/>
                    <w:webHidden/>
                    <w:color w:val="auto"/>
                    <w:sz w:val="28"/>
                    <w:szCs w:val="28"/>
                  </w:rPr>
                  <w:t>.......................................</w:t>
                </w:r>
                <w:r w:rsidRPr="00802A33">
                  <w:rPr>
                    <w:rStyle w:val="af4"/>
                    <w:rFonts w:ascii="Times New Roman" w:hAnsi="Times New Roman" w:cs="Times New Roman"/>
                    <w:noProof/>
                    <w:webHidden/>
                    <w:color w:val="auto"/>
                    <w:sz w:val="28"/>
                    <w:szCs w:val="28"/>
                  </w:rPr>
                  <w:fldChar w:fldCharType="begin"/>
                </w:r>
                <w:r w:rsidRPr="00802A33">
                  <w:rPr>
                    <w:rStyle w:val="af4"/>
                    <w:rFonts w:ascii="Times New Roman" w:hAnsi="Times New Roman" w:cs="Times New Roman"/>
                    <w:noProof/>
                    <w:webHidden/>
                    <w:color w:val="auto"/>
                    <w:sz w:val="28"/>
                    <w:szCs w:val="28"/>
                  </w:rPr>
                  <w:instrText xml:space="preserve"> PAGEREF _Toc125088334 \h </w:instrText>
                </w:r>
                <w:r w:rsidRPr="00802A33">
                  <w:rPr>
                    <w:rStyle w:val="af4"/>
                    <w:rFonts w:ascii="Times New Roman" w:hAnsi="Times New Roman" w:cs="Times New Roman"/>
                    <w:noProof/>
                    <w:webHidden/>
                    <w:color w:val="auto"/>
                    <w:sz w:val="28"/>
                    <w:szCs w:val="28"/>
                  </w:rPr>
                </w:r>
                <w:r w:rsidRPr="00802A33">
                  <w:rPr>
                    <w:rStyle w:val="af4"/>
                    <w:rFonts w:ascii="Times New Roman" w:hAnsi="Times New Roman" w:cs="Times New Roman"/>
                    <w:noProof/>
                    <w:webHidden/>
                    <w:color w:val="auto"/>
                    <w:sz w:val="28"/>
                    <w:szCs w:val="28"/>
                  </w:rPr>
                  <w:fldChar w:fldCharType="separate"/>
                </w:r>
                <w:r w:rsidR="00802A33" w:rsidRPr="00802A33">
                  <w:rPr>
                    <w:rStyle w:val="af4"/>
                    <w:rFonts w:ascii="Times New Roman" w:hAnsi="Times New Roman" w:cs="Times New Roman"/>
                    <w:bCs/>
                    <w:noProof/>
                    <w:webHidden/>
                    <w:color w:val="auto"/>
                    <w:sz w:val="28"/>
                    <w:szCs w:val="28"/>
                  </w:rPr>
                  <w:t>4</w:t>
                </w:r>
                <w:r w:rsidRPr="00802A33">
                  <w:rPr>
                    <w:rStyle w:val="af4"/>
                    <w:rFonts w:ascii="Times New Roman" w:hAnsi="Times New Roman" w:cs="Times New Roman"/>
                    <w:noProof/>
                    <w:webHidden/>
                    <w:color w:val="auto"/>
                    <w:sz w:val="28"/>
                    <w:szCs w:val="28"/>
                  </w:rPr>
                  <w:fldChar w:fldCharType="end"/>
                </w:r>
              </w:hyperlink>
            </w:p>
            <w:p w14:paraId="4E26F015" w14:textId="02D047AF" w:rsidR="00746A1E" w:rsidRPr="00746A1E" w:rsidRDefault="007B40E8" w:rsidP="00746A1E">
              <w:pPr>
                <w:pStyle w:val="24"/>
                <w:tabs>
                  <w:tab w:val="right" w:leader="dot" w:pos="9345"/>
                </w:tabs>
                <w:spacing w:after="0"/>
                <w:ind w:left="0"/>
                <w:rPr>
                  <w:rFonts w:ascii="Times New Roman" w:eastAsiaTheme="minorEastAsia" w:hAnsi="Times New Roman" w:cs="Times New Roman"/>
                  <w:noProof/>
                  <w:sz w:val="28"/>
                  <w:szCs w:val="28"/>
                </w:rPr>
              </w:pPr>
              <w:hyperlink r:id="rId9" w:anchor="_Toc125088335" w:history="1">
                <w:r w:rsidR="00746A1E" w:rsidRPr="00746A1E">
                  <w:rPr>
                    <w:rStyle w:val="af4"/>
                    <w:rFonts w:ascii="Times New Roman" w:hAnsi="Times New Roman" w:cs="Times New Roman"/>
                    <w:noProof/>
                    <w:sz w:val="28"/>
                    <w:szCs w:val="28"/>
                  </w:rPr>
                  <w:t>2. Структура и содержание общеобразовательной дисциплины</w:t>
                </w:r>
                <w:r w:rsidR="00746A1E" w:rsidRPr="00746A1E">
                  <w:rPr>
                    <w:rStyle w:val="af4"/>
                    <w:rFonts w:ascii="Times New Roman" w:hAnsi="Times New Roman" w:cs="Times New Roman"/>
                    <w:noProof/>
                    <w:webHidden/>
                    <w:color w:val="auto"/>
                    <w:sz w:val="28"/>
                    <w:szCs w:val="28"/>
                  </w:rPr>
                  <w:tab/>
                </w:r>
                <w:r w:rsidR="00802A33">
                  <w:rPr>
                    <w:rStyle w:val="af4"/>
                    <w:rFonts w:ascii="Times New Roman" w:hAnsi="Times New Roman" w:cs="Times New Roman"/>
                    <w:noProof/>
                    <w:webHidden/>
                    <w:color w:val="auto"/>
                    <w:sz w:val="28"/>
                    <w:szCs w:val="28"/>
                  </w:rPr>
                  <w:t>8</w:t>
                </w:r>
              </w:hyperlink>
            </w:p>
            <w:p w14:paraId="46D541C0" w14:textId="786FEA20" w:rsidR="00746A1E" w:rsidRPr="00746A1E" w:rsidRDefault="007B40E8" w:rsidP="00746A1E">
              <w:pPr>
                <w:pStyle w:val="24"/>
                <w:tabs>
                  <w:tab w:val="right" w:leader="dot" w:pos="9345"/>
                </w:tabs>
                <w:spacing w:after="0"/>
                <w:ind w:left="0"/>
                <w:rPr>
                  <w:rFonts w:ascii="Times New Roman" w:eastAsiaTheme="minorEastAsia" w:hAnsi="Times New Roman" w:cs="Times New Roman"/>
                  <w:noProof/>
                  <w:sz w:val="28"/>
                  <w:szCs w:val="28"/>
                </w:rPr>
              </w:pPr>
              <w:hyperlink r:id="rId10" w:anchor="_Toc125088336" w:history="1">
                <w:r w:rsidR="00746A1E" w:rsidRPr="00746A1E">
                  <w:rPr>
                    <w:rStyle w:val="af4"/>
                    <w:rFonts w:ascii="Times New Roman" w:hAnsi="Times New Roman" w:cs="Times New Roman"/>
                    <w:noProof/>
                    <w:sz w:val="28"/>
                    <w:szCs w:val="28"/>
                  </w:rPr>
                  <w:t>3. Условия реализации программы общеобразовательной дисциплины</w:t>
                </w:r>
                <w:r w:rsidR="00746A1E" w:rsidRPr="00746A1E">
                  <w:rPr>
                    <w:rStyle w:val="af4"/>
                    <w:rFonts w:ascii="Times New Roman" w:hAnsi="Times New Roman" w:cs="Times New Roman"/>
                    <w:noProof/>
                    <w:webHidden/>
                    <w:color w:val="auto"/>
                    <w:sz w:val="28"/>
                    <w:szCs w:val="28"/>
                  </w:rPr>
                  <w:tab/>
                </w:r>
                <w:r w:rsidR="00802A33">
                  <w:rPr>
                    <w:rStyle w:val="af4"/>
                    <w:rFonts w:ascii="Times New Roman" w:hAnsi="Times New Roman" w:cs="Times New Roman"/>
                    <w:noProof/>
                    <w:webHidden/>
                    <w:color w:val="auto"/>
                    <w:sz w:val="28"/>
                    <w:szCs w:val="28"/>
                  </w:rPr>
                  <w:t>25</w:t>
                </w:r>
              </w:hyperlink>
            </w:p>
            <w:p w14:paraId="7E4840B5" w14:textId="7875C8F4" w:rsidR="00746A1E" w:rsidRDefault="007B40E8" w:rsidP="00746A1E">
              <w:pPr>
                <w:pStyle w:val="24"/>
                <w:tabs>
                  <w:tab w:val="right" w:leader="dot" w:pos="9345"/>
                </w:tabs>
                <w:spacing w:after="0"/>
                <w:ind w:left="0"/>
                <w:rPr>
                  <w:rFonts w:ascii="OfficinaSansBookC" w:eastAsiaTheme="minorEastAsia" w:hAnsi="OfficinaSansBookC"/>
                  <w:noProof/>
                </w:rPr>
              </w:pPr>
              <w:hyperlink r:id="rId11" w:anchor="_Toc125088337" w:history="1">
                <w:r w:rsidR="00746A1E" w:rsidRPr="00746A1E">
                  <w:rPr>
                    <w:rStyle w:val="af4"/>
                    <w:rFonts w:ascii="Times New Roman" w:hAnsi="Times New Roman" w:cs="Times New Roman"/>
                    <w:noProof/>
                    <w:sz w:val="28"/>
                    <w:szCs w:val="28"/>
                  </w:rPr>
                  <w:t>4. Контроль и оценка результатов освоения общеобразовательной дисциплины</w:t>
                </w:r>
                <w:r w:rsidR="00746A1E" w:rsidRPr="00746A1E">
                  <w:rPr>
                    <w:rStyle w:val="af4"/>
                    <w:rFonts w:ascii="Times New Roman" w:hAnsi="Times New Roman" w:cs="Times New Roman"/>
                    <w:noProof/>
                    <w:webHidden/>
                    <w:color w:val="auto"/>
                    <w:sz w:val="28"/>
                    <w:szCs w:val="28"/>
                  </w:rPr>
                  <w:tab/>
                </w:r>
                <w:r w:rsidR="00746A1E" w:rsidRPr="00746A1E">
                  <w:rPr>
                    <w:rStyle w:val="af4"/>
                    <w:rFonts w:ascii="Times New Roman" w:hAnsi="Times New Roman" w:cs="Times New Roman"/>
                    <w:noProof/>
                    <w:webHidden/>
                    <w:color w:val="auto"/>
                    <w:sz w:val="28"/>
                    <w:szCs w:val="28"/>
                  </w:rPr>
                  <w:fldChar w:fldCharType="begin"/>
                </w:r>
                <w:r w:rsidR="00746A1E" w:rsidRPr="00746A1E">
                  <w:rPr>
                    <w:rStyle w:val="af4"/>
                    <w:rFonts w:ascii="Times New Roman" w:hAnsi="Times New Roman" w:cs="Times New Roman"/>
                    <w:noProof/>
                    <w:webHidden/>
                    <w:color w:val="auto"/>
                    <w:sz w:val="28"/>
                    <w:szCs w:val="28"/>
                  </w:rPr>
                  <w:instrText xml:space="preserve"> PAGEREF _Toc125088337 \h </w:instrText>
                </w:r>
                <w:r w:rsidR="00746A1E" w:rsidRPr="00746A1E">
                  <w:rPr>
                    <w:rStyle w:val="af4"/>
                    <w:rFonts w:ascii="Times New Roman" w:hAnsi="Times New Roman" w:cs="Times New Roman"/>
                    <w:noProof/>
                    <w:webHidden/>
                    <w:color w:val="auto"/>
                    <w:sz w:val="28"/>
                    <w:szCs w:val="28"/>
                  </w:rPr>
                </w:r>
                <w:r w:rsidR="00746A1E" w:rsidRPr="00746A1E">
                  <w:rPr>
                    <w:rStyle w:val="af4"/>
                    <w:rFonts w:ascii="Times New Roman" w:hAnsi="Times New Roman" w:cs="Times New Roman"/>
                    <w:noProof/>
                    <w:webHidden/>
                    <w:color w:val="auto"/>
                    <w:sz w:val="28"/>
                    <w:szCs w:val="28"/>
                  </w:rPr>
                  <w:fldChar w:fldCharType="separate"/>
                </w:r>
                <w:r w:rsidR="00802A33">
                  <w:rPr>
                    <w:rStyle w:val="af4"/>
                    <w:rFonts w:ascii="Times New Roman" w:hAnsi="Times New Roman" w:cs="Times New Roman"/>
                    <w:noProof/>
                    <w:webHidden/>
                    <w:color w:val="auto"/>
                    <w:sz w:val="28"/>
                    <w:szCs w:val="28"/>
                  </w:rPr>
                  <w:t>2</w:t>
                </w:r>
                <w:r w:rsidR="00746A1E" w:rsidRPr="00746A1E">
                  <w:rPr>
                    <w:rStyle w:val="af4"/>
                    <w:rFonts w:ascii="Times New Roman" w:hAnsi="Times New Roman" w:cs="Times New Roman"/>
                    <w:noProof/>
                    <w:webHidden/>
                    <w:color w:val="auto"/>
                    <w:sz w:val="28"/>
                    <w:szCs w:val="28"/>
                  </w:rPr>
                  <w:fldChar w:fldCharType="end"/>
                </w:r>
              </w:hyperlink>
              <w:r w:rsidR="00802A33">
                <w:rPr>
                  <w:rStyle w:val="af4"/>
                  <w:rFonts w:ascii="Times New Roman" w:hAnsi="Times New Roman" w:cs="Times New Roman"/>
                  <w:noProof/>
                  <w:color w:val="auto"/>
                  <w:sz w:val="28"/>
                  <w:szCs w:val="28"/>
                </w:rPr>
                <w:t>6</w:t>
              </w:r>
            </w:p>
            <w:p w14:paraId="34E7576A" w14:textId="77777777" w:rsidR="00746A1E" w:rsidRDefault="00746A1E" w:rsidP="00746A1E">
              <w:pPr>
                <w:rPr>
                  <w:rFonts w:ascii="OfficinaSansBookC" w:eastAsia="Arial" w:hAnsi="OfficinaSansBookC" w:cs="Arial"/>
                  <w:sz w:val="28"/>
                </w:rPr>
              </w:pPr>
              <w:r>
                <w:rPr>
                  <w:rFonts w:ascii="OfficinaSansBookC" w:hAnsi="OfficinaSansBookC"/>
                </w:rPr>
                <w:fldChar w:fldCharType="end"/>
              </w:r>
            </w:p>
          </w:sdtContent>
        </w:sdt>
        <w:p w14:paraId="274084E0" w14:textId="175FABA1" w:rsidR="00034093" w:rsidRPr="00034093" w:rsidRDefault="00034093" w:rsidP="00746A1E">
          <w:pPr>
            <w:tabs>
              <w:tab w:val="right" w:leader="dot" w:pos="9345"/>
            </w:tabs>
            <w:spacing w:line="276" w:lineRule="auto"/>
            <w:jc w:val="both"/>
            <w:rPr>
              <w:rFonts w:ascii="Times New Roman" w:hAnsi="Times New Roman" w:cs="Times New Roman"/>
              <w:noProof/>
              <w:color w:val="000000"/>
              <w:sz w:val="28"/>
              <w:szCs w:val="28"/>
            </w:rPr>
          </w:pPr>
        </w:p>
        <w:p w14:paraId="0ED3051E" w14:textId="71363C85" w:rsidR="000C7C17" w:rsidRPr="00C55AC4" w:rsidRDefault="00034093" w:rsidP="00034093">
          <w:pPr>
            <w:pStyle w:val="af8"/>
            <w:jc w:val="center"/>
            <w:rPr>
              <w:rFonts w:ascii="Times New Roman" w:hAnsi="Times New Roman" w:cs="Times New Roman"/>
            </w:rPr>
          </w:pPr>
          <w:r w:rsidRPr="00034093">
            <w:rPr>
              <w:rFonts w:ascii="Times New Roman" w:eastAsia="Calibri" w:hAnsi="Times New Roman" w:cs="Times New Roman"/>
              <w:b/>
              <w:bCs/>
              <w:color w:val="000000"/>
              <w:sz w:val="28"/>
              <w:szCs w:val="28"/>
              <w:lang w:eastAsia="en-US"/>
            </w:rPr>
            <w:fldChar w:fldCharType="end"/>
          </w:r>
        </w:p>
      </w:sdtContent>
    </w:sdt>
    <w:p w14:paraId="507806D2" w14:textId="77777777" w:rsidR="000C7C17" w:rsidRPr="00C55AC4" w:rsidRDefault="000C7C17" w:rsidP="000C7C17">
      <w:pPr>
        <w:rPr>
          <w:rFonts w:ascii="Times New Roman" w:hAnsi="Times New Roman" w:cs="Times New Roman"/>
          <w:b/>
          <w:sz w:val="28"/>
          <w:szCs w:val="28"/>
        </w:rPr>
      </w:pPr>
    </w:p>
    <w:p w14:paraId="27AA859A" w14:textId="77777777" w:rsidR="000C7C17" w:rsidRPr="00C55AC4" w:rsidRDefault="000C7C17" w:rsidP="000C7C17">
      <w:pPr>
        <w:rPr>
          <w:rFonts w:ascii="Times New Roman" w:hAnsi="Times New Roman" w:cs="Times New Roman"/>
          <w:b/>
          <w:sz w:val="28"/>
          <w:szCs w:val="28"/>
        </w:rPr>
      </w:pPr>
      <w:r w:rsidRPr="00C55AC4">
        <w:rPr>
          <w:rFonts w:ascii="Times New Roman" w:hAnsi="Times New Roman" w:cs="Times New Roman"/>
          <w:b/>
          <w:sz w:val="28"/>
          <w:szCs w:val="28"/>
        </w:rPr>
        <w:br w:type="page"/>
      </w:r>
    </w:p>
    <w:p w14:paraId="3865D756" w14:textId="1CE11B83" w:rsidR="009A4A6C" w:rsidRDefault="007D2FDC" w:rsidP="009A4A6C">
      <w:pPr>
        <w:pStyle w:val="110"/>
        <w:numPr>
          <w:ilvl w:val="0"/>
          <w:numId w:val="20"/>
        </w:numPr>
        <w:jc w:val="center"/>
        <w:rPr>
          <w:b/>
          <w:bCs/>
          <w:sz w:val="28"/>
          <w:szCs w:val="28"/>
        </w:rPr>
      </w:pPr>
      <w:bookmarkStart w:id="2" w:name="_Toc113674088"/>
      <w:bookmarkStart w:id="3" w:name="_Toc113675114"/>
      <w:r w:rsidRPr="00923A0E">
        <w:rPr>
          <w:b/>
          <w:bCs/>
          <w:sz w:val="28"/>
          <w:szCs w:val="28"/>
        </w:rPr>
        <w:lastRenderedPageBreak/>
        <w:t xml:space="preserve">Общая характеристика рабочей программы </w:t>
      </w:r>
    </w:p>
    <w:p w14:paraId="53D41A38" w14:textId="586EC60B" w:rsidR="000C7C17" w:rsidRPr="00923A0E" w:rsidRDefault="009A4A6C" w:rsidP="009A4A6C">
      <w:pPr>
        <w:pStyle w:val="110"/>
        <w:ind w:left="720" w:firstLine="0"/>
        <w:jc w:val="center"/>
        <w:rPr>
          <w:b/>
          <w:bCs/>
          <w:sz w:val="28"/>
          <w:szCs w:val="28"/>
        </w:rPr>
      </w:pPr>
      <w:r>
        <w:rPr>
          <w:b/>
          <w:bCs/>
          <w:sz w:val="28"/>
          <w:szCs w:val="28"/>
        </w:rPr>
        <w:t>ОД.</w:t>
      </w:r>
      <w:bookmarkEnd w:id="2"/>
      <w:bookmarkEnd w:id="3"/>
      <w:r w:rsidR="00F16131">
        <w:rPr>
          <w:b/>
          <w:bCs/>
          <w:sz w:val="28"/>
          <w:szCs w:val="28"/>
        </w:rPr>
        <w:t xml:space="preserve"> 16</w:t>
      </w:r>
      <w:r>
        <w:rPr>
          <w:b/>
          <w:bCs/>
          <w:sz w:val="28"/>
          <w:szCs w:val="28"/>
        </w:rPr>
        <w:t xml:space="preserve"> </w:t>
      </w:r>
      <w:r w:rsidR="00684850">
        <w:rPr>
          <w:b/>
          <w:bCs/>
          <w:sz w:val="28"/>
          <w:szCs w:val="28"/>
        </w:rPr>
        <w:t>«</w:t>
      </w:r>
      <w:r w:rsidR="00F16131">
        <w:rPr>
          <w:b/>
          <w:bCs/>
          <w:sz w:val="28"/>
          <w:szCs w:val="28"/>
        </w:rPr>
        <w:t>Право</w:t>
      </w:r>
      <w:r w:rsidR="007D2FDC" w:rsidRPr="00923A0E">
        <w:rPr>
          <w:b/>
          <w:bCs/>
          <w:sz w:val="28"/>
          <w:szCs w:val="28"/>
        </w:rPr>
        <w:t>»</w:t>
      </w:r>
    </w:p>
    <w:p w14:paraId="0AFEB5CE" w14:textId="77777777" w:rsidR="000C7C17" w:rsidRPr="00923A0E" w:rsidRDefault="000C7C17" w:rsidP="000C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b/>
          <w:sz w:val="28"/>
          <w:szCs w:val="28"/>
        </w:rPr>
      </w:pPr>
    </w:p>
    <w:p w14:paraId="4B98F869" w14:textId="3A46DBC6" w:rsidR="00746A1E" w:rsidRPr="00F16131" w:rsidRDefault="00E94E12" w:rsidP="00746A1E">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sz w:val="28"/>
          <w:szCs w:val="28"/>
        </w:rPr>
      </w:pPr>
      <w:r w:rsidRPr="00E94E12">
        <w:rPr>
          <w:rFonts w:ascii="Times New Roman" w:hAnsi="Times New Roman" w:cs="Times New Roman"/>
          <w:b/>
          <w:sz w:val="28"/>
          <w:szCs w:val="28"/>
          <w:lang w:val="x-none"/>
        </w:rPr>
        <w:t>1. ОБЩАЯ ХАРАКТЕРИСТИКА РАБОЧЕЙ</w:t>
      </w:r>
      <w:r w:rsidR="00F16131">
        <w:rPr>
          <w:rFonts w:ascii="Times New Roman" w:hAnsi="Times New Roman" w:cs="Times New Roman"/>
          <w:b/>
          <w:sz w:val="28"/>
          <w:szCs w:val="28"/>
          <w:lang w:val="x-none"/>
        </w:rPr>
        <w:t xml:space="preserve"> ПРОГРАММЫ УЧЕБНОЙ ДИСЦИПЛИНЫ О</w:t>
      </w:r>
      <w:r w:rsidR="00F16131">
        <w:rPr>
          <w:rFonts w:ascii="Times New Roman" w:hAnsi="Times New Roman" w:cs="Times New Roman"/>
          <w:b/>
          <w:sz w:val="28"/>
          <w:szCs w:val="28"/>
        </w:rPr>
        <w:t>Д</w:t>
      </w:r>
      <w:r w:rsidR="00F16131">
        <w:rPr>
          <w:rFonts w:ascii="Times New Roman" w:hAnsi="Times New Roman" w:cs="Times New Roman"/>
          <w:b/>
          <w:sz w:val="28"/>
          <w:szCs w:val="28"/>
          <w:lang w:val="x-none"/>
        </w:rPr>
        <w:t>.</w:t>
      </w:r>
      <w:r w:rsidR="00F16131">
        <w:rPr>
          <w:rFonts w:ascii="Times New Roman" w:hAnsi="Times New Roman" w:cs="Times New Roman"/>
          <w:b/>
          <w:sz w:val="28"/>
          <w:szCs w:val="28"/>
        </w:rPr>
        <w:t>1</w:t>
      </w:r>
      <w:r w:rsidRPr="00E94E12">
        <w:rPr>
          <w:rFonts w:ascii="Times New Roman" w:hAnsi="Times New Roman" w:cs="Times New Roman"/>
          <w:b/>
          <w:sz w:val="28"/>
          <w:szCs w:val="28"/>
          <w:lang w:val="x-none"/>
        </w:rPr>
        <w:t xml:space="preserve">6 </w:t>
      </w:r>
      <w:r w:rsidR="00F16131">
        <w:rPr>
          <w:rFonts w:ascii="Times New Roman" w:hAnsi="Times New Roman" w:cs="Times New Roman"/>
          <w:b/>
          <w:sz w:val="28"/>
          <w:szCs w:val="28"/>
        </w:rPr>
        <w:t>ПРАВО</w:t>
      </w:r>
    </w:p>
    <w:p w14:paraId="666DB02E" w14:textId="467EA032" w:rsidR="00746A1E" w:rsidRPr="00746A1E" w:rsidRDefault="00E94E12" w:rsidP="00746A1E">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sz w:val="28"/>
          <w:szCs w:val="28"/>
        </w:rPr>
      </w:pPr>
      <w:r w:rsidRPr="00746A1E">
        <w:rPr>
          <w:rFonts w:ascii="Times New Roman" w:hAnsi="Times New Roman" w:cs="Times New Roman"/>
          <w:b/>
          <w:sz w:val="28"/>
          <w:szCs w:val="28"/>
          <w:lang w:val="x-none"/>
        </w:rPr>
        <w:t xml:space="preserve">1.1. </w:t>
      </w:r>
      <w:r w:rsidR="00746A1E" w:rsidRPr="00746A1E">
        <w:rPr>
          <w:rFonts w:ascii="Times New Roman" w:eastAsia="Times New Roman" w:hAnsi="Times New Roman" w:cs="Times New Roman"/>
          <w:b/>
          <w:bCs/>
          <w:color w:val="000000"/>
          <w:sz w:val="28"/>
          <w:szCs w:val="28"/>
        </w:rPr>
        <w:t>Место дисциплины в структуре основной профессиональной образовательной программы</w:t>
      </w:r>
    </w:p>
    <w:p w14:paraId="17885DC6" w14:textId="77777777" w:rsidR="00746A1E" w:rsidRPr="00746A1E" w:rsidRDefault="00746A1E" w:rsidP="00746A1E">
      <w:pPr>
        <w:spacing w:after="0"/>
        <w:ind w:firstLine="540"/>
        <w:jc w:val="both"/>
        <w:rPr>
          <w:rFonts w:ascii="Times New Roman" w:eastAsia="Times New Roman" w:hAnsi="Times New Roman" w:cs="Times New Roman"/>
          <w:sz w:val="28"/>
          <w:szCs w:val="28"/>
        </w:rPr>
      </w:pPr>
      <w:r w:rsidRPr="00746A1E">
        <w:rPr>
          <w:rFonts w:ascii="Times New Roman" w:eastAsia="Times New Roman" w:hAnsi="Times New Roman" w:cs="Times New Roman"/>
          <w:sz w:val="28"/>
          <w:szCs w:val="28"/>
        </w:rPr>
        <w:t>Общеобразовательная дисциплина «Право» является частью предметной области «Общественные науки» и изучается в общеобразовательном цикле учебного плана ОП СПО с учетом профессиональной направленности в соответствии с ФГОС.</w:t>
      </w:r>
    </w:p>
    <w:p w14:paraId="6582452D" w14:textId="24D52D08" w:rsidR="00746A1E" w:rsidRPr="00746A1E" w:rsidRDefault="00C27AAC" w:rsidP="00746A1E">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746A1E" w:rsidRPr="00746A1E">
        <w:rPr>
          <w:rFonts w:ascii="Times New Roman" w:eastAsia="Times New Roman" w:hAnsi="Times New Roman" w:cs="Times New Roman"/>
          <w:sz w:val="28"/>
          <w:szCs w:val="28"/>
        </w:rPr>
        <w:t>абочая программа общеобразовательной дисциплины «Право» предназначена для изучения основ права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 СПО) на базе основного общего образования при подготовке квалифицированных рабочих, служащих и специалистов среднего звена.</w:t>
      </w:r>
    </w:p>
    <w:p w14:paraId="51A4BDCB" w14:textId="2CE2F535" w:rsidR="00746A1E" w:rsidRPr="00746A1E" w:rsidRDefault="00C27AAC" w:rsidP="00746A1E">
      <w:pPr>
        <w:pStyle w:val="Default"/>
        <w:spacing w:line="276" w:lineRule="auto"/>
        <w:ind w:firstLine="709"/>
        <w:jc w:val="both"/>
        <w:rPr>
          <w:rFonts w:eastAsia="Times New Roman"/>
          <w:sz w:val="28"/>
          <w:szCs w:val="28"/>
        </w:rPr>
      </w:pPr>
      <w:r>
        <w:rPr>
          <w:rFonts w:eastAsia="Times New Roman"/>
          <w:sz w:val="28"/>
          <w:szCs w:val="28"/>
        </w:rPr>
        <w:t>Р</w:t>
      </w:r>
      <w:r w:rsidR="00746A1E" w:rsidRPr="00746A1E">
        <w:rPr>
          <w:rFonts w:eastAsia="Times New Roman"/>
          <w:sz w:val="28"/>
          <w:szCs w:val="28"/>
        </w:rPr>
        <w:t xml:space="preserve">абочая программа по дисциплине «Право» реализует принцип преемственности основных образовательных программ среднего общего и среднего профессионального образования и ориентирована на формирование общих компетенций, составляющих базу для дальнейшего развития профессиональных компетенций выпускников образовательных организаций среднего профессионального образования. </w:t>
      </w:r>
    </w:p>
    <w:p w14:paraId="3811E48C" w14:textId="0ED1828D" w:rsidR="00746A1E" w:rsidRPr="00746A1E" w:rsidRDefault="00C27AAC" w:rsidP="00746A1E">
      <w:pPr>
        <w:pStyle w:val="Default"/>
        <w:spacing w:line="276" w:lineRule="auto"/>
        <w:ind w:firstLine="709"/>
        <w:jc w:val="both"/>
        <w:rPr>
          <w:rFonts w:eastAsia="Times New Roman"/>
          <w:sz w:val="28"/>
          <w:szCs w:val="28"/>
        </w:rPr>
      </w:pPr>
      <w:r>
        <w:rPr>
          <w:rFonts w:eastAsia="Times New Roman"/>
          <w:sz w:val="28"/>
          <w:szCs w:val="28"/>
        </w:rPr>
        <w:t>Р</w:t>
      </w:r>
      <w:r w:rsidR="00746A1E" w:rsidRPr="00746A1E">
        <w:rPr>
          <w:rFonts w:eastAsia="Times New Roman"/>
          <w:sz w:val="28"/>
          <w:szCs w:val="28"/>
        </w:rPr>
        <w:t>абочая программа дисциплины «Право»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с учетом специфики программ подготовки квалифицированных рабочих, служащих и специалистов среднего звена, осваиваемой профессии или специальности.</w:t>
      </w:r>
    </w:p>
    <w:p w14:paraId="2179937F" w14:textId="77777777" w:rsidR="00746A1E" w:rsidRPr="00746A1E" w:rsidRDefault="00746A1E" w:rsidP="00746A1E">
      <w:pPr>
        <w:ind w:firstLine="709"/>
        <w:jc w:val="both"/>
        <w:rPr>
          <w:rFonts w:ascii="Times New Roman" w:eastAsia="Arial" w:hAnsi="Times New Roman" w:cs="Times New Roman"/>
          <w:sz w:val="28"/>
          <w:szCs w:val="28"/>
        </w:rPr>
      </w:pPr>
      <w:r w:rsidRPr="00746A1E">
        <w:rPr>
          <w:rFonts w:ascii="Times New Roman" w:hAnsi="Times New Roman" w:cs="Times New Roman"/>
          <w:sz w:val="28"/>
          <w:szCs w:val="28"/>
        </w:rPr>
        <w:t xml:space="preserve">Данная программа предполагает расширенное изучение права, в связи с чем его освоение характерно для образовательных организаций СПО, осуществляющих профессиональную подготовку по направлениям специальностей, связанных с юридической деятельностью. </w:t>
      </w:r>
    </w:p>
    <w:p w14:paraId="501C314C" w14:textId="4945FBFE" w:rsidR="00746A1E" w:rsidRPr="00746A1E" w:rsidRDefault="00746A1E" w:rsidP="00746A1E">
      <w:pPr>
        <w:spacing w:after="0"/>
        <w:ind w:firstLine="709"/>
        <w:jc w:val="both"/>
        <w:rPr>
          <w:rFonts w:ascii="Times New Roman" w:hAnsi="Times New Roman" w:cs="Times New Roman"/>
          <w:sz w:val="28"/>
          <w:szCs w:val="28"/>
        </w:rPr>
      </w:pPr>
      <w:r w:rsidRPr="00746A1E">
        <w:rPr>
          <w:rFonts w:ascii="Times New Roman" w:hAnsi="Times New Roman" w:cs="Times New Roman"/>
          <w:sz w:val="28"/>
          <w:szCs w:val="28"/>
        </w:rPr>
        <w:lastRenderedPageBreak/>
        <w:t>В соответствии с учебным планом общеобразовательная дисциплина «Право» на уровне среднего профессионального образования изучается один учебный год (</w:t>
      </w:r>
      <w:r w:rsidR="00C27AAC">
        <w:rPr>
          <w:rFonts w:ascii="Times New Roman" w:hAnsi="Times New Roman" w:cs="Times New Roman"/>
          <w:sz w:val="28"/>
          <w:szCs w:val="28"/>
        </w:rPr>
        <w:t>второй</w:t>
      </w:r>
      <w:r w:rsidRPr="00746A1E">
        <w:rPr>
          <w:rFonts w:ascii="Times New Roman" w:hAnsi="Times New Roman" w:cs="Times New Roman"/>
          <w:sz w:val="28"/>
          <w:szCs w:val="28"/>
        </w:rPr>
        <w:t xml:space="preserve"> курс обучения). </w:t>
      </w:r>
    </w:p>
    <w:p w14:paraId="3FB68629" w14:textId="66FA18CC" w:rsidR="00923A0E" w:rsidRDefault="00746A1E" w:rsidP="00802A33">
      <w:pPr>
        <w:spacing w:after="0"/>
        <w:ind w:firstLine="709"/>
        <w:jc w:val="both"/>
        <w:rPr>
          <w:rFonts w:ascii="Times New Roman" w:hAnsi="Times New Roman" w:cs="Times New Roman"/>
          <w:sz w:val="28"/>
          <w:szCs w:val="28"/>
        </w:rPr>
      </w:pPr>
      <w:r w:rsidRPr="00746A1E">
        <w:rPr>
          <w:rFonts w:ascii="Times New Roman" w:hAnsi="Times New Roman" w:cs="Times New Roman"/>
          <w:sz w:val="28"/>
          <w:szCs w:val="28"/>
        </w:rPr>
        <w:t>На изучение дисциплины «Право» на базовом уровне отводится 72 часа.</w:t>
      </w:r>
    </w:p>
    <w:p w14:paraId="2CEC6CB9" w14:textId="77777777" w:rsidR="00802A33" w:rsidRPr="00802A33" w:rsidRDefault="00802A33" w:rsidP="00802A33">
      <w:pPr>
        <w:spacing w:after="0"/>
        <w:ind w:firstLine="709"/>
        <w:jc w:val="both"/>
        <w:rPr>
          <w:rFonts w:ascii="Times New Roman" w:hAnsi="Times New Roman" w:cs="Times New Roman"/>
          <w:sz w:val="28"/>
          <w:szCs w:val="28"/>
        </w:rPr>
      </w:pPr>
    </w:p>
    <w:p w14:paraId="4CA35B87" w14:textId="77777777" w:rsidR="00746A1E" w:rsidRPr="00746A1E" w:rsidRDefault="00746A1E" w:rsidP="00746A1E">
      <w:pPr>
        <w:pStyle w:val="af5"/>
        <w:numPr>
          <w:ilvl w:val="1"/>
          <w:numId w:val="24"/>
        </w:numPr>
        <w:spacing w:after="0"/>
        <w:ind w:left="0" w:firstLine="0"/>
        <w:jc w:val="both"/>
        <w:rPr>
          <w:rFonts w:ascii="Times New Roman" w:eastAsia="Times New Roman" w:hAnsi="Times New Roman" w:cs="Times New Roman"/>
          <w:b/>
          <w:bCs/>
          <w:color w:val="000000"/>
          <w:sz w:val="28"/>
          <w:szCs w:val="28"/>
        </w:rPr>
      </w:pPr>
      <w:r w:rsidRPr="00746A1E">
        <w:rPr>
          <w:rFonts w:ascii="Times New Roman" w:eastAsia="Times New Roman" w:hAnsi="Times New Roman" w:cs="Times New Roman"/>
          <w:b/>
          <w:bCs/>
          <w:color w:val="000000"/>
          <w:sz w:val="28"/>
          <w:szCs w:val="28"/>
        </w:rPr>
        <w:t xml:space="preserve">Цели и планируемые результаты освоения дисциплины </w:t>
      </w:r>
    </w:p>
    <w:p w14:paraId="31FB199E" w14:textId="77777777" w:rsidR="00746A1E" w:rsidRPr="00746A1E" w:rsidRDefault="00746A1E" w:rsidP="00746A1E">
      <w:pPr>
        <w:suppressAutoHyphens/>
        <w:jc w:val="both"/>
        <w:rPr>
          <w:rFonts w:ascii="Times New Roman" w:eastAsia="Calibri" w:hAnsi="Times New Roman" w:cs="Times New Roman"/>
          <w:b/>
          <w:bCs/>
          <w:sz w:val="28"/>
          <w:szCs w:val="28"/>
        </w:rPr>
      </w:pPr>
      <w:r w:rsidRPr="00746A1E">
        <w:rPr>
          <w:rFonts w:ascii="Times New Roman" w:eastAsia="Calibri" w:hAnsi="Times New Roman" w:cs="Times New Roman"/>
          <w:b/>
          <w:bCs/>
          <w:sz w:val="28"/>
          <w:szCs w:val="28"/>
        </w:rPr>
        <w:t>1.2.1. Цели дисциплины</w:t>
      </w:r>
    </w:p>
    <w:p w14:paraId="2970E84D" w14:textId="77777777" w:rsidR="00746A1E" w:rsidRPr="00746A1E" w:rsidRDefault="00746A1E" w:rsidP="00746A1E">
      <w:pPr>
        <w:suppressAutoHyphens/>
        <w:spacing w:after="0"/>
        <w:ind w:firstLine="709"/>
        <w:jc w:val="both"/>
        <w:rPr>
          <w:rFonts w:ascii="Times New Roman" w:eastAsia="Calibri" w:hAnsi="Times New Roman" w:cs="Times New Roman"/>
          <w:sz w:val="28"/>
          <w:szCs w:val="28"/>
        </w:rPr>
      </w:pPr>
      <w:r w:rsidRPr="00746A1E">
        <w:rPr>
          <w:rFonts w:ascii="Times New Roman" w:eastAsia="Calibri" w:hAnsi="Times New Roman" w:cs="Times New Roman"/>
          <w:sz w:val="28"/>
          <w:szCs w:val="28"/>
        </w:rPr>
        <w:t xml:space="preserve">Целью изучения права в организациях среднего профессионального образования является создание условий для осознания обучающимися своего правового статуса, включающего конституционные права, свободы и обязанности; воспитания уважения к закону и правопорядку, правам других людей; готовности руководствоваться нормами права в своей повседневной и профессиональной деятельности. </w:t>
      </w:r>
    </w:p>
    <w:p w14:paraId="6B8C933C" w14:textId="77777777" w:rsidR="00746A1E" w:rsidRPr="00746A1E" w:rsidRDefault="00746A1E" w:rsidP="00746A1E">
      <w:pPr>
        <w:suppressAutoHyphens/>
        <w:spacing w:after="0"/>
        <w:ind w:firstLine="709"/>
        <w:jc w:val="both"/>
        <w:rPr>
          <w:rFonts w:ascii="Times New Roman" w:eastAsia="Calibri" w:hAnsi="Times New Roman" w:cs="Times New Roman"/>
          <w:sz w:val="28"/>
          <w:szCs w:val="28"/>
        </w:rPr>
      </w:pPr>
      <w:r w:rsidRPr="00746A1E">
        <w:rPr>
          <w:rFonts w:ascii="Times New Roman" w:eastAsia="Calibri" w:hAnsi="Times New Roman" w:cs="Times New Roman"/>
          <w:sz w:val="28"/>
          <w:szCs w:val="28"/>
        </w:rPr>
        <w:t>Задачами изучения права с учётом преемственности с основной школой являются:</w:t>
      </w:r>
    </w:p>
    <w:p w14:paraId="0AF946A8" w14:textId="77777777" w:rsidR="00746A1E" w:rsidRPr="00746A1E" w:rsidRDefault="00746A1E" w:rsidP="00746A1E">
      <w:pPr>
        <w:numPr>
          <w:ilvl w:val="0"/>
          <w:numId w:val="25"/>
        </w:numPr>
        <w:suppressAutoHyphens/>
        <w:spacing w:after="0" w:line="276" w:lineRule="auto"/>
        <w:ind w:left="426" w:hanging="426"/>
        <w:jc w:val="both"/>
        <w:rPr>
          <w:rFonts w:ascii="Times New Roman" w:eastAsia="Calibri" w:hAnsi="Times New Roman" w:cs="Times New Roman"/>
          <w:sz w:val="28"/>
          <w:szCs w:val="28"/>
        </w:rPr>
      </w:pPr>
      <w:r w:rsidRPr="00746A1E">
        <w:rPr>
          <w:rFonts w:ascii="Times New Roman" w:eastAsia="Calibri" w:hAnsi="Times New Roman" w:cs="Times New Roman"/>
          <w:sz w:val="28"/>
          <w:szCs w:val="28"/>
        </w:rP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 </w:t>
      </w:r>
    </w:p>
    <w:p w14:paraId="18185734" w14:textId="77777777" w:rsidR="00746A1E" w:rsidRPr="00746A1E" w:rsidRDefault="00746A1E" w:rsidP="00746A1E">
      <w:pPr>
        <w:numPr>
          <w:ilvl w:val="0"/>
          <w:numId w:val="25"/>
        </w:numPr>
        <w:suppressAutoHyphens/>
        <w:spacing w:after="0" w:line="276" w:lineRule="auto"/>
        <w:ind w:left="426" w:hanging="426"/>
        <w:jc w:val="both"/>
        <w:rPr>
          <w:rFonts w:ascii="Times New Roman" w:eastAsia="Calibri" w:hAnsi="Times New Roman" w:cs="Times New Roman"/>
          <w:sz w:val="28"/>
          <w:szCs w:val="28"/>
        </w:rPr>
      </w:pPr>
      <w:bookmarkStart w:id="4" w:name="_Hlk96883950"/>
      <w:r w:rsidRPr="00746A1E">
        <w:rPr>
          <w:rFonts w:ascii="Times New Roman" w:eastAsia="Calibri" w:hAnsi="Times New Roman" w:cs="Times New Roman"/>
          <w:sz w:val="28"/>
          <w:szCs w:val="28"/>
        </w:rPr>
        <w:t xml:space="preserve">развитие правосознания и правовой культуры обучающихся; антикоррупционных стандартов поведения; формирование представлений о социальной ценности права и его роли во всех сферах общественной жизни;  </w:t>
      </w:r>
    </w:p>
    <w:p w14:paraId="78D613E5" w14:textId="77777777" w:rsidR="00746A1E" w:rsidRPr="00746A1E" w:rsidRDefault="00746A1E" w:rsidP="00746A1E">
      <w:pPr>
        <w:numPr>
          <w:ilvl w:val="0"/>
          <w:numId w:val="25"/>
        </w:numPr>
        <w:suppressAutoHyphens/>
        <w:spacing w:after="0" w:line="276" w:lineRule="auto"/>
        <w:ind w:left="426" w:hanging="426"/>
        <w:jc w:val="both"/>
        <w:rPr>
          <w:rFonts w:ascii="Times New Roman" w:eastAsia="Calibri" w:hAnsi="Times New Roman" w:cs="Times New Roman"/>
          <w:sz w:val="28"/>
          <w:szCs w:val="28"/>
        </w:rPr>
      </w:pPr>
      <w:r w:rsidRPr="00746A1E">
        <w:rPr>
          <w:rFonts w:ascii="Times New Roman" w:eastAsia="Calibri" w:hAnsi="Times New Roman" w:cs="Times New Roman"/>
          <w:sz w:val="28"/>
          <w:szCs w:val="28"/>
        </w:rPr>
        <w:t>формирование представлений о правовой сфере как целостной системе, социальной ценности права, его связи с другими сторонами общественной жизни; системы знаний о различных отраслях права в Российской Федерации;</w:t>
      </w:r>
    </w:p>
    <w:p w14:paraId="47C62643" w14:textId="77777777" w:rsidR="00746A1E" w:rsidRPr="00746A1E" w:rsidRDefault="00746A1E" w:rsidP="00746A1E">
      <w:pPr>
        <w:numPr>
          <w:ilvl w:val="0"/>
          <w:numId w:val="25"/>
        </w:numPr>
        <w:suppressAutoHyphens/>
        <w:spacing w:after="0" w:line="276" w:lineRule="auto"/>
        <w:ind w:left="426" w:hanging="426"/>
        <w:jc w:val="both"/>
        <w:rPr>
          <w:rFonts w:ascii="Times New Roman" w:eastAsia="Calibri" w:hAnsi="Times New Roman" w:cs="Times New Roman"/>
          <w:sz w:val="28"/>
          <w:szCs w:val="28"/>
        </w:rPr>
      </w:pPr>
      <w:r w:rsidRPr="00746A1E">
        <w:rPr>
          <w:rFonts w:ascii="Times New Roman" w:eastAsia="Calibri" w:hAnsi="Times New Roman" w:cs="Times New Roman"/>
          <w:sz w:val="28"/>
          <w:szCs w:val="28"/>
        </w:rPr>
        <w:t xml:space="preserve">развитие умений получать правовую информацию из различных, в том числе неадаптированных источников, преобразовывать её и использовать для решения различных задач, а также для анализа и оценки жизненных ситуаций на предмет правомерности или противоправности поведения участников общественных отношений; овладение правовыми аспектами познавательной, коммуникативной, практической деятельности, </w:t>
      </w:r>
      <w:bookmarkEnd w:id="4"/>
      <w:r w:rsidRPr="00746A1E">
        <w:rPr>
          <w:rFonts w:ascii="Times New Roman" w:eastAsia="Calibri" w:hAnsi="Times New Roman" w:cs="Times New Roman"/>
          <w:sz w:val="28"/>
          <w:szCs w:val="28"/>
        </w:rPr>
        <w:t>необходимыми для осознанного участия в жизни гражданского общества и государства;</w:t>
      </w:r>
    </w:p>
    <w:p w14:paraId="17B6ABBD" w14:textId="77777777" w:rsidR="00746A1E" w:rsidRPr="00746A1E" w:rsidRDefault="00746A1E" w:rsidP="00746A1E">
      <w:pPr>
        <w:numPr>
          <w:ilvl w:val="0"/>
          <w:numId w:val="25"/>
        </w:numPr>
        <w:suppressAutoHyphens/>
        <w:spacing w:after="0" w:line="276" w:lineRule="auto"/>
        <w:ind w:left="426" w:hanging="426"/>
        <w:jc w:val="both"/>
        <w:rPr>
          <w:rFonts w:ascii="Times New Roman" w:eastAsia="Calibri" w:hAnsi="Times New Roman" w:cs="Times New Roman"/>
          <w:sz w:val="28"/>
          <w:szCs w:val="28"/>
        </w:rPr>
      </w:pPr>
      <w:r w:rsidRPr="00746A1E">
        <w:rPr>
          <w:rFonts w:ascii="Times New Roman" w:eastAsia="Calibri" w:hAnsi="Times New Roman" w:cs="Times New Roman"/>
          <w:sz w:val="28"/>
          <w:szCs w:val="28"/>
        </w:rPr>
        <w:t xml:space="preserve">обогащение опыта обучающихся по применению полученных знаний и умений в различных областях общественной жизни с учётом </w:t>
      </w:r>
      <w:r w:rsidRPr="00746A1E">
        <w:rPr>
          <w:rFonts w:ascii="Times New Roman" w:eastAsia="Calibri" w:hAnsi="Times New Roman" w:cs="Times New Roman"/>
          <w:sz w:val="28"/>
          <w:szCs w:val="28"/>
        </w:rPr>
        <w:lastRenderedPageBreak/>
        <w:t>профессиональной направленности организации среднего профессионального образования.</w:t>
      </w:r>
    </w:p>
    <w:p w14:paraId="5B128E2A" w14:textId="77777777" w:rsidR="00923A0E" w:rsidRPr="00746A1E" w:rsidRDefault="00923A0E" w:rsidP="00746A1E">
      <w:pPr>
        <w:jc w:val="both"/>
        <w:rPr>
          <w:rFonts w:ascii="Times New Roman" w:eastAsia="Calibri" w:hAnsi="Times New Roman" w:cs="Times New Roman"/>
          <w:sz w:val="28"/>
          <w:szCs w:val="28"/>
        </w:rPr>
      </w:pPr>
    </w:p>
    <w:p w14:paraId="71E4B9F9" w14:textId="77777777" w:rsidR="00923A0E" w:rsidRDefault="00923A0E" w:rsidP="00923A0E">
      <w:pPr>
        <w:jc w:val="center"/>
        <w:rPr>
          <w:rFonts w:eastAsia="Calibri"/>
          <w:sz w:val="28"/>
          <w:szCs w:val="28"/>
        </w:rPr>
      </w:pPr>
    </w:p>
    <w:p w14:paraId="6EBF6D28" w14:textId="77777777" w:rsidR="00923A0E" w:rsidRDefault="00923A0E" w:rsidP="00923A0E">
      <w:pPr>
        <w:jc w:val="center"/>
        <w:rPr>
          <w:rFonts w:eastAsia="Calibri"/>
          <w:sz w:val="28"/>
          <w:szCs w:val="28"/>
        </w:rPr>
      </w:pPr>
    </w:p>
    <w:p w14:paraId="40CB805B" w14:textId="77777777" w:rsidR="00923A0E" w:rsidRDefault="00923A0E" w:rsidP="00923A0E">
      <w:pPr>
        <w:jc w:val="center"/>
        <w:rPr>
          <w:rFonts w:eastAsia="Calibri"/>
          <w:sz w:val="28"/>
          <w:szCs w:val="28"/>
        </w:rPr>
      </w:pPr>
    </w:p>
    <w:p w14:paraId="5A080164" w14:textId="77777777" w:rsidR="00923A0E" w:rsidRDefault="00923A0E" w:rsidP="00923A0E">
      <w:pPr>
        <w:jc w:val="center"/>
        <w:rPr>
          <w:rFonts w:eastAsia="Calibri"/>
          <w:sz w:val="28"/>
          <w:szCs w:val="28"/>
        </w:rPr>
      </w:pPr>
    </w:p>
    <w:p w14:paraId="002A4D79" w14:textId="77777777" w:rsidR="00923A0E" w:rsidRDefault="00923A0E" w:rsidP="00923A0E">
      <w:pPr>
        <w:jc w:val="center"/>
        <w:rPr>
          <w:rFonts w:eastAsia="Calibri"/>
          <w:sz w:val="28"/>
          <w:szCs w:val="28"/>
        </w:rPr>
      </w:pPr>
    </w:p>
    <w:p w14:paraId="74EAB57C" w14:textId="77777777" w:rsidR="00DB7098" w:rsidRPr="00C55AC4" w:rsidRDefault="00DB7098" w:rsidP="000C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sectPr w:rsidR="00DB7098" w:rsidRPr="00C55AC4" w:rsidSect="0085175C">
          <w:footerReference w:type="even" r:id="rId12"/>
          <w:footerReference w:type="default" r:id="rId13"/>
          <w:footerReference w:type="first" r:id="rId14"/>
          <w:pgSz w:w="11906" w:h="16838"/>
          <w:pgMar w:top="1134" w:right="850" w:bottom="1134" w:left="1701" w:header="708" w:footer="708" w:gutter="0"/>
          <w:pgNumType w:start="1"/>
          <w:cols w:space="708"/>
          <w:titlePg/>
          <w:docGrid w:linePitch="360"/>
        </w:sectPr>
      </w:pPr>
    </w:p>
    <w:p w14:paraId="2DBDFF0A" w14:textId="4CB6985B" w:rsidR="00923A0E" w:rsidRPr="00923A0E" w:rsidRDefault="00923A0E" w:rsidP="0092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tbl>
      <w:tblPr>
        <w:tblpPr w:leftFromText="180" w:rightFromText="180" w:vertAnchor="text" w:tblpX="-10"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379"/>
        <w:gridCol w:w="5698"/>
      </w:tblGrid>
      <w:tr w:rsidR="00923A0E" w:rsidRPr="00923A0E" w14:paraId="09811FCB" w14:textId="77777777" w:rsidTr="009A4A6C">
        <w:trPr>
          <w:cantSplit/>
          <w:trHeight w:val="563"/>
        </w:trPr>
        <w:tc>
          <w:tcPr>
            <w:tcW w:w="2660" w:type="dxa"/>
            <w:vAlign w:val="center"/>
          </w:tcPr>
          <w:p w14:paraId="3E486B38" w14:textId="07AAA955" w:rsidR="00923A0E" w:rsidRPr="00923A0E" w:rsidRDefault="00E94E12" w:rsidP="009A4A6C">
            <w:pPr>
              <w:spacing w:line="276" w:lineRule="auto"/>
              <w:jc w:val="center"/>
              <w:rPr>
                <w:rFonts w:ascii="Times New Roman" w:eastAsia="Calibri" w:hAnsi="Times New Roman" w:cs="Times New Roman"/>
                <w:b/>
              </w:rPr>
            </w:pPr>
            <w:proofErr w:type="gramStart"/>
            <w:r w:rsidRPr="00E94E12">
              <w:rPr>
                <w:rFonts w:ascii="Times New Roman" w:eastAsia="Calibri" w:hAnsi="Times New Roman" w:cs="Times New Roman"/>
                <w:b/>
              </w:rPr>
              <w:t>Код  ПК</w:t>
            </w:r>
            <w:proofErr w:type="gramEnd"/>
            <w:r w:rsidRPr="00E94E12">
              <w:rPr>
                <w:rFonts w:ascii="Times New Roman" w:eastAsia="Calibri" w:hAnsi="Times New Roman" w:cs="Times New Roman"/>
                <w:b/>
              </w:rPr>
              <w:t>, ОК</w:t>
            </w:r>
          </w:p>
        </w:tc>
        <w:tc>
          <w:tcPr>
            <w:tcW w:w="6379" w:type="dxa"/>
            <w:vAlign w:val="center"/>
          </w:tcPr>
          <w:p w14:paraId="7B460FF4" w14:textId="1DE31E30" w:rsidR="00923A0E" w:rsidRPr="00923A0E" w:rsidRDefault="00E94E12" w:rsidP="009A4A6C">
            <w:pPr>
              <w:spacing w:line="276" w:lineRule="auto"/>
              <w:jc w:val="center"/>
              <w:rPr>
                <w:rFonts w:ascii="Times New Roman" w:eastAsia="Calibri" w:hAnsi="Times New Roman" w:cs="Times New Roman"/>
                <w:b/>
              </w:rPr>
            </w:pPr>
            <w:r w:rsidRPr="00E94E12">
              <w:rPr>
                <w:rFonts w:ascii="Times New Roman" w:eastAsia="Calibri" w:hAnsi="Times New Roman" w:cs="Times New Roman"/>
                <w:b/>
              </w:rPr>
              <w:t>Умения</w:t>
            </w:r>
          </w:p>
        </w:tc>
        <w:tc>
          <w:tcPr>
            <w:tcW w:w="5698" w:type="dxa"/>
            <w:vAlign w:val="center"/>
          </w:tcPr>
          <w:p w14:paraId="49DEF59B" w14:textId="69BFA10D" w:rsidR="00923A0E" w:rsidRPr="00923A0E" w:rsidRDefault="00E94E12" w:rsidP="009A4A6C">
            <w:pPr>
              <w:spacing w:line="276" w:lineRule="auto"/>
              <w:jc w:val="center"/>
              <w:rPr>
                <w:rFonts w:ascii="Times New Roman" w:eastAsia="Calibri" w:hAnsi="Times New Roman" w:cs="Times New Roman"/>
                <w:b/>
              </w:rPr>
            </w:pPr>
            <w:r w:rsidRPr="00E94E12">
              <w:rPr>
                <w:rFonts w:ascii="Times New Roman" w:eastAsia="Calibri" w:hAnsi="Times New Roman" w:cs="Times New Roman"/>
                <w:b/>
              </w:rPr>
              <w:t>Знания</w:t>
            </w:r>
          </w:p>
        </w:tc>
      </w:tr>
      <w:tr w:rsidR="00923A0E" w:rsidRPr="00923A0E" w14:paraId="764DA4CA" w14:textId="77777777" w:rsidTr="00C74A91">
        <w:trPr>
          <w:trHeight w:val="2538"/>
        </w:trPr>
        <w:tc>
          <w:tcPr>
            <w:tcW w:w="2660" w:type="dxa"/>
          </w:tcPr>
          <w:p w14:paraId="68DED222" w14:textId="6BB5941F" w:rsidR="00BF3281" w:rsidRPr="00FB27B0" w:rsidRDefault="00746A1E" w:rsidP="009A4A6C">
            <w:pPr>
              <w:spacing w:after="0" w:line="276" w:lineRule="auto"/>
              <w:jc w:val="both"/>
              <w:rPr>
                <w:rFonts w:ascii="Times New Roman" w:eastAsia="Calibri" w:hAnsi="Times New Roman" w:cs="Times New Roman"/>
              </w:rPr>
            </w:pPr>
            <w:r w:rsidRPr="00FB27B0">
              <w:rPr>
                <w:rFonts w:ascii="Times New Roman" w:hAnsi="Times New Roman" w:cs="Times New Roman"/>
                <w:iCs/>
                <w:sz w:val="24"/>
                <w:szCs w:val="24"/>
              </w:rPr>
              <w:t>ОК 01. Выбирать способы решения задач профессиональной деятельности применительно к различным контекстам</w:t>
            </w:r>
            <w:r w:rsidRPr="00FB27B0">
              <w:rPr>
                <w:rFonts w:ascii="Times New Roman" w:eastAsia="Calibri" w:hAnsi="Times New Roman" w:cs="Times New Roman"/>
              </w:rPr>
              <w:t xml:space="preserve"> </w:t>
            </w:r>
          </w:p>
        </w:tc>
        <w:tc>
          <w:tcPr>
            <w:tcW w:w="6379" w:type="dxa"/>
          </w:tcPr>
          <w:p w14:paraId="0E2877C2" w14:textId="0DDBACA8" w:rsidR="00923A0E" w:rsidRPr="00FB27B0" w:rsidRDefault="00923A0E" w:rsidP="009A4A6C">
            <w:pPr>
              <w:spacing w:after="0" w:line="276" w:lineRule="auto"/>
              <w:jc w:val="both"/>
              <w:rPr>
                <w:rFonts w:ascii="Times New Roman" w:eastAsia="Calibri" w:hAnsi="Times New Roman" w:cs="Times New Roman"/>
              </w:rPr>
            </w:pPr>
            <w:r w:rsidRPr="00FB27B0">
              <w:rPr>
                <w:rFonts w:ascii="Times New Roman" w:eastAsia="Calibri" w:hAnsi="Times New Roman" w:cs="Times New Roman"/>
              </w:rPr>
              <w:t xml:space="preserve"> </w:t>
            </w:r>
            <w:r w:rsidR="00C74A91" w:rsidRPr="00FB27B0">
              <w:rPr>
                <w:rFonts w:ascii="Times New Roman" w:hAnsi="Times New Roman" w:cs="Times New Roman"/>
              </w:rPr>
              <w:t xml:space="preserve"> </w:t>
            </w:r>
            <w:r w:rsidR="00746A1E" w:rsidRPr="00FB27B0">
              <w:rPr>
                <w:rFonts w:ascii="Times New Roman" w:hAnsi="Times New Roman" w:cs="Times New Roman"/>
                <w:iCs/>
                <w:sz w:val="24"/>
                <w:szCs w:val="24"/>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5698" w:type="dxa"/>
          </w:tcPr>
          <w:p w14:paraId="761CC2BF" w14:textId="77777777" w:rsidR="00746A1E" w:rsidRPr="00FB27B0" w:rsidRDefault="00746A1E" w:rsidP="00FB27B0">
            <w:pPr>
              <w:spacing w:after="0"/>
              <w:rPr>
                <w:rFonts w:ascii="Times New Roman" w:hAnsi="Times New Roman" w:cs="Times New Roman"/>
                <w:color w:val="000000" w:themeColor="text1"/>
                <w:sz w:val="24"/>
                <w:szCs w:val="24"/>
              </w:rPr>
            </w:pPr>
            <w:r w:rsidRPr="00FB27B0">
              <w:rPr>
                <w:rFonts w:ascii="Times New Roman" w:hAnsi="Times New Roman" w:cs="Times New Roman"/>
                <w:color w:val="000000" w:themeColor="text1"/>
                <w:sz w:val="24"/>
                <w:szCs w:val="24"/>
              </w:rPr>
              <w:t>- сформированность основ правового мышления и антикоррупционных стандартов поведения.</w:t>
            </w:r>
          </w:p>
          <w:p w14:paraId="3546C057" w14:textId="486812FF" w:rsidR="00923A0E" w:rsidRPr="00FB27B0" w:rsidRDefault="00746A1E" w:rsidP="00FB27B0">
            <w:pPr>
              <w:spacing w:after="0" w:line="276" w:lineRule="auto"/>
              <w:jc w:val="both"/>
              <w:rPr>
                <w:rFonts w:ascii="Times New Roman" w:eastAsia="Calibri" w:hAnsi="Times New Roman" w:cs="Times New Roman"/>
              </w:rPr>
            </w:pPr>
            <w:r w:rsidRPr="00FB27B0">
              <w:rPr>
                <w:rFonts w:ascii="Times New Roman" w:hAnsi="Times New Roman" w:cs="Times New Roman"/>
                <w:color w:val="000000" w:themeColor="text1"/>
                <w:sz w:val="24"/>
                <w:szCs w:val="24"/>
              </w:rPr>
              <w:t>- применять правовые знания для оценивания поведения людей и собственного поведения в типичных (модельных) ситуациях, связанных с правоприменением с позиции соответствия законодательству Российской Федерации</w:t>
            </w:r>
          </w:p>
        </w:tc>
      </w:tr>
      <w:tr w:rsidR="00923A0E" w:rsidRPr="00923A0E" w14:paraId="3B329638" w14:textId="77777777" w:rsidTr="009A4A6C">
        <w:trPr>
          <w:trHeight w:val="698"/>
        </w:trPr>
        <w:tc>
          <w:tcPr>
            <w:tcW w:w="2660" w:type="dxa"/>
          </w:tcPr>
          <w:p w14:paraId="1BB7DBC3" w14:textId="00271F1F" w:rsidR="00923A0E" w:rsidRPr="00FB27B0" w:rsidRDefault="00746A1E" w:rsidP="009A4A6C">
            <w:pPr>
              <w:spacing w:after="0" w:line="276" w:lineRule="auto"/>
              <w:jc w:val="both"/>
              <w:rPr>
                <w:rFonts w:ascii="Times New Roman" w:eastAsia="Calibri" w:hAnsi="Times New Roman" w:cs="Times New Roman"/>
              </w:rPr>
            </w:pPr>
            <w:r w:rsidRPr="00FB27B0">
              <w:rPr>
                <w:rFonts w:ascii="Times New Roman" w:hAnsi="Times New Roman" w:cs="Times New Roman"/>
                <w:iCs/>
                <w:sz w:val="24"/>
                <w:szCs w:val="24"/>
              </w:rPr>
              <w:t xml:space="preserve">ОК 02. </w:t>
            </w:r>
            <w:r w:rsidRPr="00FB27B0">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379" w:type="dxa"/>
          </w:tcPr>
          <w:p w14:paraId="77767D69" w14:textId="71E64A5D" w:rsidR="00923A0E" w:rsidRPr="00FB27B0" w:rsidRDefault="00746A1E" w:rsidP="009A4A6C">
            <w:pPr>
              <w:spacing w:after="0" w:line="276" w:lineRule="auto"/>
              <w:jc w:val="both"/>
              <w:rPr>
                <w:rFonts w:ascii="Times New Roman" w:eastAsia="Calibri" w:hAnsi="Times New Roman" w:cs="Times New Roman"/>
              </w:rPr>
            </w:pPr>
            <w:r w:rsidRPr="00FB27B0">
              <w:rPr>
                <w:rFonts w:ascii="Times New Roman" w:hAnsi="Times New Roman" w:cs="Times New Roman"/>
                <w:b/>
                <w:iCs/>
                <w:sz w:val="24"/>
                <w:szCs w:val="24"/>
              </w:rPr>
              <w:t xml:space="preserve">- </w:t>
            </w:r>
            <w:r w:rsidRPr="00FB27B0">
              <w:rPr>
                <w:rFonts w:ascii="Times New Roman" w:hAnsi="Times New Roman" w:cs="Times New Roman"/>
                <w:i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5698" w:type="dxa"/>
          </w:tcPr>
          <w:p w14:paraId="4C718CC7" w14:textId="25B439C4" w:rsidR="00923A0E" w:rsidRPr="00FB27B0" w:rsidRDefault="00746A1E" w:rsidP="009A4A6C">
            <w:pPr>
              <w:spacing w:after="0" w:line="276" w:lineRule="auto"/>
              <w:jc w:val="both"/>
              <w:rPr>
                <w:rFonts w:ascii="Times New Roman" w:eastAsia="Calibri" w:hAnsi="Times New Roman" w:cs="Times New Roman"/>
              </w:rPr>
            </w:pPr>
            <w:r w:rsidRPr="00FB27B0">
              <w:rPr>
                <w:rFonts w:ascii="Times New Roman" w:hAnsi="Times New Roman" w:cs="Times New Roman"/>
                <w:color w:val="000000" w:themeColor="text1"/>
                <w:sz w:val="24"/>
                <w:szCs w:val="24"/>
              </w:rPr>
              <w:t>- самостоятельного осуществлять поиск правовой информации, использовать результаты в конкретных жизненных ситуациях</w:t>
            </w:r>
          </w:p>
        </w:tc>
      </w:tr>
      <w:tr w:rsidR="00923A0E" w:rsidRPr="00923A0E" w14:paraId="2FCB029C" w14:textId="77777777" w:rsidTr="009A4A6C">
        <w:trPr>
          <w:trHeight w:val="416"/>
        </w:trPr>
        <w:tc>
          <w:tcPr>
            <w:tcW w:w="2660" w:type="dxa"/>
          </w:tcPr>
          <w:p w14:paraId="1EB9B9B6" w14:textId="0906189F" w:rsidR="00923A0E" w:rsidRPr="00FB27B0" w:rsidRDefault="00746A1E" w:rsidP="00746A1E">
            <w:pPr>
              <w:spacing w:after="0" w:line="276" w:lineRule="auto"/>
              <w:jc w:val="both"/>
              <w:rPr>
                <w:rFonts w:ascii="Times New Roman" w:eastAsia="Calibri" w:hAnsi="Times New Roman" w:cs="Times New Roman"/>
              </w:rPr>
            </w:pPr>
            <w:r w:rsidRPr="00FB27B0">
              <w:rPr>
                <w:rFonts w:ascii="Times New Roman" w:hAnsi="Times New Roman" w:cs="Times New Roman"/>
                <w:iCs/>
                <w:sz w:val="24"/>
                <w:szCs w:val="24"/>
              </w:rPr>
              <w:t>ОК 03. </w:t>
            </w:r>
            <w:r w:rsidRPr="00FB27B0">
              <w:rPr>
                <w:rFonts w:ascii="Times New Roman" w:hAnsi="Times New Roman" w:cs="Times New Roman"/>
                <w:sz w:val="24"/>
                <w:szCs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w:t>
            </w:r>
            <w:r w:rsidRPr="00FB27B0">
              <w:rPr>
                <w:rFonts w:ascii="Times New Roman" w:hAnsi="Times New Roman" w:cs="Times New Roman"/>
                <w:sz w:val="24"/>
                <w:szCs w:val="24"/>
              </w:rPr>
              <w:lastRenderedPageBreak/>
              <w:t>грамотности в различных жизненных ситуациях</w:t>
            </w:r>
            <w:r w:rsidRPr="00FB27B0">
              <w:rPr>
                <w:rFonts w:ascii="Times New Roman" w:eastAsia="Calibri" w:hAnsi="Times New Roman" w:cs="Times New Roman"/>
              </w:rPr>
              <w:t xml:space="preserve"> </w:t>
            </w:r>
          </w:p>
        </w:tc>
        <w:tc>
          <w:tcPr>
            <w:tcW w:w="6379" w:type="dxa"/>
          </w:tcPr>
          <w:p w14:paraId="60AB3EC3" w14:textId="77777777" w:rsidR="00746A1E" w:rsidRPr="00FB27B0" w:rsidRDefault="00746A1E" w:rsidP="00FB27B0">
            <w:pPr>
              <w:suppressAutoHyphens/>
              <w:spacing w:after="0"/>
              <w:rPr>
                <w:rFonts w:ascii="Times New Roman" w:hAnsi="Times New Roman" w:cs="Times New Roman"/>
                <w:bCs/>
                <w:iCs/>
                <w:sz w:val="24"/>
                <w:szCs w:val="24"/>
              </w:rPr>
            </w:pPr>
            <w:r w:rsidRPr="00FB27B0">
              <w:rPr>
                <w:rFonts w:ascii="Times New Roman" w:hAnsi="Times New Roman" w:cs="Times New Roman"/>
                <w:bCs/>
                <w:iCs/>
                <w:sz w:val="24"/>
                <w:szCs w:val="24"/>
              </w:rPr>
              <w:lastRenderedPageBreak/>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5C6925E2" w14:textId="2493A3B2" w:rsidR="00923A0E" w:rsidRPr="00FB27B0" w:rsidRDefault="00746A1E" w:rsidP="00FB27B0">
            <w:pPr>
              <w:spacing w:after="0" w:line="276" w:lineRule="auto"/>
              <w:jc w:val="both"/>
              <w:rPr>
                <w:rFonts w:ascii="Times New Roman" w:eastAsia="Calibri" w:hAnsi="Times New Roman" w:cs="Times New Roman"/>
              </w:rPr>
            </w:pPr>
            <w:r w:rsidRPr="00FB27B0">
              <w:rPr>
                <w:rFonts w:ascii="Times New Roman" w:hAnsi="Times New Roman" w:cs="Times New Roman"/>
                <w:bCs/>
                <w:iCs/>
                <w:sz w:val="24"/>
                <w:szCs w:val="24"/>
              </w:rPr>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w:t>
            </w:r>
            <w:r w:rsidRPr="00FB27B0">
              <w:rPr>
                <w:rFonts w:ascii="Times New Roman" w:hAnsi="Times New Roman" w:cs="Times New Roman"/>
                <w:bCs/>
                <w:iCs/>
                <w:sz w:val="24"/>
                <w:szCs w:val="24"/>
              </w:rPr>
              <w:lastRenderedPageBreak/>
              <w:t>деятельности; выбирать успешные стратегии в различных ситуациях</w:t>
            </w:r>
          </w:p>
        </w:tc>
        <w:tc>
          <w:tcPr>
            <w:tcW w:w="5698" w:type="dxa"/>
          </w:tcPr>
          <w:p w14:paraId="40536D58" w14:textId="77777777" w:rsidR="00FB27B0" w:rsidRPr="00FB27B0" w:rsidRDefault="00FB27B0" w:rsidP="00FB27B0">
            <w:pPr>
              <w:suppressAutoHyphens/>
              <w:spacing w:after="0"/>
              <w:rPr>
                <w:rFonts w:ascii="Times New Roman" w:hAnsi="Times New Roman" w:cs="Times New Roman"/>
                <w:b/>
                <w:bCs/>
                <w:iCs/>
                <w:sz w:val="24"/>
                <w:szCs w:val="24"/>
              </w:rPr>
            </w:pPr>
            <w:r w:rsidRPr="00FB27B0">
              <w:rPr>
                <w:rFonts w:ascii="Times New Roman" w:hAnsi="Times New Roman" w:cs="Times New Roman"/>
                <w:b/>
                <w:bCs/>
                <w:iCs/>
                <w:sz w:val="24"/>
                <w:szCs w:val="24"/>
              </w:rPr>
              <w:lastRenderedPageBreak/>
              <w:t xml:space="preserve">- </w:t>
            </w:r>
            <w:r w:rsidRPr="00FB27B0">
              <w:rPr>
                <w:rFonts w:ascii="Times New Roman" w:hAnsi="Times New Roman" w:cs="Times New Roman"/>
                <w:bCs/>
                <w:iCs/>
                <w:sz w:val="24"/>
                <w:szCs w:val="24"/>
              </w:rPr>
              <w:t xml:space="preserve">определять актуальность нормативно-правовой документации в профессиональной деятельности; </w:t>
            </w:r>
          </w:p>
          <w:p w14:paraId="5B96976B" w14:textId="77777777" w:rsidR="00FB27B0" w:rsidRPr="00FB27B0" w:rsidRDefault="00FB27B0" w:rsidP="00FB27B0">
            <w:pPr>
              <w:suppressAutoHyphens/>
              <w:spacing w:after="0"/>
              <w:rPr>
                <w:rFonts w:ascii="Times New Roman" w:hAnsi="Times New Roman" w:cs="Times New Roman"/>
                <w:b/>
                <w:bCs/>
                <w:iCs/>
                <w:sz w:val="24"/>
                <w:szCs w:val="24"/>
              </w:rPr>
            </w:pPr>
            <w:r w:rsidRPr="00FB27B0">
              <w:rPr>
                <w:rFonts w:ascii="Times New Roman" w:hAnsi="Times New Roman" w:cs="Times New Roman"/>
                <w:sz w:val="24"/>
                <w:szCs w:val="24"/>
              </w:rPr>
              <w:t>- применять современную научную профессиональную терминологию;</w:t>
            </w:r>
          </w:p>
          <w:p w14:paraId="3B3BC487" w14:textId="77777777" w:rsidR="00FB27B0" w:rsidRPr="00FB27B0" w:rsidRDefault="00FB27B0" w:rsidP="00FB27B0">
            <w:pPr>
              <w:suppressAutoHyphens/>
              <w:spacing w:after="0"/>
              <w:rPr>
                <w:rFonts w:ascii="Times New Roman" w:hAnsi="Times New Roman" w:cs="Times New Roman"/>
                <w:b/>
                <w:bCs/>
                <w:iCs/>
                <w:sz w:val="24"/>
                <w:szCs w:val="24"/>
              </w:rPr>
            </w:pPr>
            <w:r w:rsidRPr="00FB27B0">
              <w:rPr>
                <w:rFonts w:ascii="Times New Roman" w:hAnsi="Times New Roman" w:cs="Times New Roman"/>
                <w:sz w:val="24"/>
                <w:szCs w:val="24"/>
              </w:rPr>
              <w:t xml:space="preserve">- определять и выстраивать траектории профессионального развития и самообразования; </w:t>
            </w:r>
          </w:p>
          <w:p w14:paraId="7EEF5504" w14:textId="77777777" w:rsidR="00FB27B0" w:rsidRPr="00FB27B0" w:rsidRDefault="00FB27B0" w:rsidP="00FB27B0">
            <w:pPr>
              <w:suppressAutoHyphens/>
              <w:spacing w:after="0"/>
              <w:rPr>
                <w:rFonts w:ascii="Times New Roman" w:hAnsi="Times New Roman" w:cs="Times New Roman"/>
                <w:sz w:val="24"/>
                <w:szCs w:val="24"/>
              </w:rPr>
            </w:pPr>
            <w:r w:rsidRPr="00FB27B0">
              <w:rPr>
                <w:rFonts w:ascii="Times New Roman" w:hAnsi="Times New Roman" w:cs="Times New Roman"/>
                <w:bCs/>
                <w:sz w:val="24"/>
                <w:szCs w:val="24"/>
              </w:rPr>
              <w:t xml:space="preserve">- выявлять достоинства и недостатки коммерческой идеи; </w:t>
            </w:r>
          </w:p>
          <w:p w14:paraId="3E9D82D3" w14:textId="77777777" w:rsidR="00FB27B0" w:rsidRPr="00FB27B0" w:rsidRDefault="00FB27B0" w:rsidP="00FB27B0">
            <w:pPr>
              <w:suppressAutoHyphens/>
              <w:spacing w:after="0"/>
              <w:rPr>
                <w:rFonts w:ascii="Times New Roman" w:hAnsi="Times New Roman" w:cs="Times New Roman"/>
                <w:bCs/>
                <w:sz w:val="24"/>
                <w:szCs w:val="24"/>
              </w:rPr>
            </w:pPr>
            <w:r w:rsidRPr="00FB27B0">
              <w:rPr>
                <w:rFonts w:ascii="Times New Roman" w:hAnsi="Times New Roman" w:cs="Times New Roman"/>
                <w:bCs/>
                <w:sz w:val="24"/>
                <w:szCs w:val="24"/>
              </w:rPr>
              <w:t>- презентовать идеи открытия собственного дела в профессиональной деятельности; оформлять бизнес-план;</w:t>
            </w:r>
          </w:p>
          <w:p w14:paraId="3BB0A29B" w14:textId="77777777" w:rsidR="00FB27B0" w:rsidRPr="00FB27B0" w:rsidRDefault="00FB27B0" w:rsidP="00FB27B0">
            <w:pPr>
              <w:suppressAutoHyphens/>
              <w:spacing w:after="0"/>
              <w:rPr>
                <w:rFonts w:ascii="Times New Roman" w:hAnsi="Times New Roman" w:cs="Times New Roman"/>
                <w:bCs/>
                <w:iCs/>
                <w:sz w:val="24"/>
                <w:szCs w:val="24"/>
              </w:rPr>
            </w:pPr>
            <w:r w:rsidRPr="00FB27B0">
              <w:rPr>
                <w:rFonts w:ascii="Times New Roman" w:hAnsi="Times New Roman" w:cs="Times New Roman"/>
                <w:bCs/>
                <w:iCs/>
                <w:sz w:val="24"/>
                <w:szCs w:val="24"/>
              </w:rPr>
              <w:lastRenderedPageBreak/>
              <w:t>- рассчитывать размеры выплат по процентным ставкам кредитования;</w:t>
            </w:r>
          </w:p>
          <w:p w14:paraId="025AF8DE" w14:textId="77777777" w:rsidR="00FB27B0" w:rsidRPr="00FB27B0" w:rsidRDefault="00FB27B0" w:rsidP="00FB27B0">
            <w:pPr>
              <w:suppressAutoHyphens/>
              <w:spacing w:after="0"/>
              <w:rPr>
                <w:rFonts w:ascii="Times New Roman" w:hAnsi="Times New Roman" w:cs="Times New Roman"/>
                <w:bCs/>
                <w:iCs/>
                <w:sz w:val="24"/>
                <w:szCs w:val="24"/>
              </w:rPr>
            </w:pPr>
            <w:r w:rsidRPr="00FB27B0">
              <w:rPr>
                <w:rFonts w:ascii="Times New Roman" w:hAnsi="Times New Roman" w:cs="Times New Roman"/>
                <w:bCs/>
                <w:iCs/>
                <w:sz w:val="24"/>
                <w:szCs w:val="24"/>
              </w:rPr>
              <w:t xml:space="preserve">- определять инвестиционную привлекательность коммерческих идей в рамках профессиональной деятельности; </w:t>
            </w:r>
          </w:p>
          <w:p w14:paraId="770A06FB" w14:textId="77777777" w:rsidR="00FB27B0" w:rsidRPr="00FB27B0" w:rsidRDefault="00FB27B0" w:rsidP="00FB27B0">
            <w:pPr>
              <w:suppressAutoHyphens/>
              <w:spacing w:after="0"/>
              <w:rPr>
                <w:rFonts w:ascii="Times New Roman" w:hAnsi="Times New Roman" w:cs="Times New Roman"/>
                <w:bCs/>
                <w:iCs/>
                <w:sz w:val="24"/>
                <w:szCs w:val="24"/>
              </w:rPr>
            </w:pPr>
            <w:r w:rsidRPr="00FB27B0">
              <w:rPr>
                <w:rFonts w:ascii="Times New Roman" w:hAnsi="Times New Roman" w:cs="Times New Roman"/>
                <w:bCs/>
                <w:iCs/>
                <w:sz w:val="24"/>
                <w:szCs w:val="24"/>
              </w:rPr>
              <w:t xml:space="preserve">- презентовать бизнес-идею; </w:t>
            </w:r>
          </w:p>
          <w:p w14:paraId="56BABD13" w14:textId="77777777" w:rsidR="00FB27B0" w:rsidRPr="00FB27B0" w:rsidRDefault="00FB27B0" w:rsidP="00FB27B0">
            <w:pPr>
              <w:suppressAutoHyphens/>
              <w:spacing w:after="0"/>
              <w:rPr>
                <w:rFonts w:ascii="Times New Roman" w:hAnsi="Times New Roman" w:cs="Times New Roman"/>
                <w:b/>
                <w:bCs/>
                <w:iCs/>
                <w:sz w:val="24"/>
                <w:szCs w:val="24"/>
              </w:rPr>
            </w:pPr>
            <w:r w:rsidRPr="00FB27B0">
              <w:rPr>
                <w:rFonts w:ascii="Times New Roman" w:hAnsi="Times New Roman" w:cs="Times New Roman"/>
                <w:bCs/>
                <w:iCs/>
                <w:sz w:val="24"/>
                <w:szCs w:val="24"/>
              </w:rPr>
              <w:t>- определять источники финансирования;</w:t>
            </w:r>
          </w:p>
          <w:p w14:paraId="4CA9F93A" w14:textId="54F4766A" w:rsidR="00923A0E" w:rsidRPr="00FB27B0" w:rsidRDefault="00FB27B0" w:rsidP="00FB27B0">
            <w:pPr>
              <w:spacing w:after="0" w:line="276" w:lineRule="auto"/>
              <w:jc w:val="both"/>
              <w:rPr>
                <w:rFonts w:ascii="Times New Roman" w:eastAsia="Calibri" w:hAnsi="Times New Roman" w:cs="Times New Roman"/>
              </w:rPr>
            </w:pPr>
            <w:r w:rsidRPr="00FB27B0">
              <w:rPr>
                <w:rFonts w:ascii="Times New Roman" w:hAnsi="Times New Roman" w:cs="Times New Roman"/>
                <w:color w:val="000000" w:themeColor="text1"/>
                <w:sz w:val="24"/>
                <w:szCs w:val="24"/>
              </w:rPr>
              <w:t>- понимать юридическую деятельность; знакомиться со спецификой основ юридических профессий</w:t>
            </w:r>
          </w:p>
        </w:tc>
      </w:tr>
      <w:tr w:rsidR="00923A0E" w:rsidRPr="00923A0E" w14:paraId="18E6A711" w14:textId="77777777" w:rsidTr="009A4A6C">
        <w:trPr>
          <w:trHeight w:val="698"/>
        </w:trPr>
        <w:tc>
          <w:tcPr>
            <w:tcW w:w="2660" w:type="dxa"/>
          </w:tcPr>
          <w:p w14:paraId="346FF4B0" w14:textId="0EC1F965" w:rsidR="00923A0E" w:rsidRPr="00FB27B0" w:rsidRDefault="00FB27B0" w:rsidP="009A4A6C">
            <w:pPr>
              <w:spacing w:after="0" w:line="276" w:lineRule="auto"/>
              <w:jc w:val="both"/>
              <w:rPr>
                <w:rFonts w:ascii="Times New Roman" w:eastAsia="Calibri" w:hAnsi="Times New Roman" w:cs="Times New Roman"/>
              </w:rPr>
            </w:pPr>
            <w:r w:rsidRPr="00FB27B0">
              <w:rPr>
                <w:rFonts w:ascii="Times New Roman" w:hAnsi="Times New Roman" w:cs="Times New Roman"/>
                <w:iCs/>
                <w:sz w:val="24"/>
                <w:szCs w:val="24"/>
              </w:rPr>
              <w:t xml:space="preserve">ОК 04. </w:t>
            </w:r>
            <w:r w:rsidRPr="00FB27B0">
              <w:rPr>
                <w:rFonts w:ascii="Times New Roman" w:hAnsi="Times New Roman" w:cs="Times New Roman"/>
                <w:sz w:val="24"/>
                <w:szCs w:val="24"/>
              </w:rPr>
              <w:t>Эффективно взаимодействовать и работать в коллективе и команде</w:t>
            </w:r>
          </w:p>
        </w:tc>
        <w:tc>
          <w:tcPr>
            <w:tcW w:w="6379" w:type="dxa"/>
          </w:tcPr>
          <w:p w14:paraId="064ECC2E" w14:textId="77777777" w:rsidR="00FB27B0" w:rsidRPr="00FB27B0" w:rsidRDefault="00FB27B0" w:rsidP="00FB27B0">
            <w:pPr>
              <w:suppressAutoHyphens/>
              <w:spacing w:after="0"/>
              <w:rPr>
                <w:rFonts w:ascii="Times New Roman" w:hAnsi="Times New Roman" w:cs="Times New Roman"/>
                <w:bCs/>
                <w:iCs/>
                <w:sz w:val="24"/>
                <w:szCs w:val="24"/>
              </w:rPr>
            </w:pPr>
            <w:r w:rsidRPr="00FB27B0">
              <w:rPr>
                <w:rFonts w:ascii="Times New Roman" w:hAnsi="Times New Roman" w:cs="Times New Roman"/>
                <w:bCs/>
                <w:iCs/>
                <w:sz w:val="24"/>
                <w:szCs w:val="24"/>
              </w:rPr>
              <w:t>-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38932D4A" w14:textId="17FBC114" w:rsidR="00923A0E" w:rsidRPr="00FB27B0" w:rsidRDefault="00FB27B0" w:rsidP="00FB27B0">
            <w:pPr>
              <w:spacing w:after="0" w:line="276" w:lineRule="auto"/>
              <w:jc w:val="both"/>
              <w:rPr>
                <w:rFonts w:ascii="Times New Roman" w:eastAsia="Calibri" w:hAnsi="Times New Roman" w:cs="Times New Roman"/>
              </w:rPr>
            </w:pPr>
            <w:r w:rsidRPr="00FB27B0">
              <w:rPr>
                <w:rFonts w:ascii="Times New Roman" w:hAnsi="Times New Roman" w:cs="Times New Roman"/>
                <w:bCs/>
                <w:iCs/>
                <w:sz w:val="24"/>
                <w:szCs w:val="24"/>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c>
          <w:tcPr>
            <w:tcW w:w="5698" w:type="dxa"/>
          </w:tcPr>
          <w:p w14:paraId="26229CD0" w14:textId="1739FB09" w:rsidR="00923A0E" w:rsidRPr="00FB27B0" w:rsidRDefault="00FB27B0" w:rsidP="009A4A6C">
            <w:pPr>
              <w:spacing w:after="0" w:line="276" w:lineRule="auto"/>
              <w:jc w:val="both"/>
              <w:rPr>
                <w:rFonts w:ascii="Times New Roman" w:eastAsia="Calibri" w:hAnsi="Times New Roman" w:cs="Times New Roman"/>
              </w:rPr>
            </w:pPr>
            <w:r w:rsidRPr="00FB27B0">
              <w:rPr>
                <w:rFonts w:ascii="Times New Roman" w:hAnsi="Times New Roman" w:cs="Times New Roman"/>
                <w:color w:val="000000" w:themeColor="text1"/>
                <w:sz w:val="24"/>
                <w:szCs w:val="24"/>
              </w:rPr>
              <w:t>Сформированность знаний об основах гражданского, семейного, трудового, налогового, административного, уголовного права</w:t>
            </w:r>
          </w:p>
        </w:tc>
      </w:tr>
      <w:tr w:rsidR="00923A0E" w:rsidRPr="00923A0E" w14:paraId="390A147F" w14:textId="77777777" w:rsidTr="009A4A6C">
        <w:trPr>
          <w:trHeight w:val="1408"/>
        </w:trPr>
        <w:tc>
          <w:tcPr>
            <w:tcW w:w="2660" w:type="dxa"/>
          </w:tcPr>
          <w:p w14:paraId="63A3EB70" w14:textId="3CD3921E" w:rsidR="00923A0E" w:rsidRPr="00FB27B0" w:rsidRDefault="00FB27B0" w:rsidP="00FB27B0">
            <w:pPr>
              <w:spacing w:after="0" w:line="276" w:lineRule="auto"/>
              <w:jc w:val="both"/>
              <w:rPr>
                <w:rFonts w:ascii="Times New Roman" w:eastAsia="Calibri" w:hAnsi="Times New Roman" w:cs="Times New Roman"/>
              </w:rPr>
            </w:pPr>
            <w:r w:rsidRPr="00FB27B0">
              <w:rPr>
                <w:rFonts w:ascii="Times New Roman" w:hAnsi="Times New Roman" w:cs="Times New Roman"/>
                <w:iCs/>
                <w:sz w:val="24"/>
                <w:szCs w:val="24"/>
              </w:rPr>
              <w:t xml:space="preserve">ОК 05. </w:t>
            </w:r>
            <w:r w:rsidRPr="00FB27B0">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FB27B0">
              <w:rPr>
                <w:rFonts w:ascii="Times New Roman" w:eastAsia="Calibri" w:hAnsi="Times New Roman" w:cs="Times New Roman"/>
              </w:rPr>
              <w:t xml:space="preserve"> </w:t>
            </w:r>
          </w:p>
        </w:tc>
        <w:tc>
          <w:tcPr>
            <w:tcW w:w="6379" w:type="dxa"/>
          </w:tcPr>
          <w:p w14:paraId="119E00DA" w14:textId="77777777" w:rsidR="00FB27B0" w:rsidRPr="00FB27B0" w:rsidRDefault="00FB27B0" w:rsidP="00FB27B0">
            <w:pPr>
              <w:suppressAutoHyphens/>
              <w:spacing w:after="0"/>
              <w:rPr>
                <w:rFonts w:ascii="Times New Roman" w:hAnsi="Times New Roman" w:cs="Times New Roman"/>
                <w:bCs/>
                <w:iCs/>
                <w:sz w:val="24"/>
                <w:szCs w:val="24"/>
              </w:rPr>
            </w:pPr>
            <w:r w:rsidRPr="00FB27B0">
              <w:rPr>
                <w:rFonts w:ascii="Times New Roman" w:hAnsi="Times New Roman" w:cs="Times New Roman"/>
                <w:bCs/>
                <w:iCs/>
                <w:sz w:val="24"/>
                <w:szCs w:val="24"/>
              </w:rPr>
              <w:t>-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68F51B6B" w14:textId="759375D2" w:rsidR="00923A0E" w:rsidRPr="00FB27B0" w:rsidRDefault="00FB27B0" w:rsidP="00FB27B0">
            <w:pPr>
              <w:spacing w:after="0" w:line="276" w:lineRule="auto"/>
              <w:jc w:val="both"/>
              <w:rPr>
                <w:rFonts w:ascii="Times New Roman" w:eastAsia="Calibri" w:hAnsi="Times New Roman" w:cs="Times New Roman"/>
              </w:rPr>
            </w:pPr>
            <w:r w:rsidRPr="00FB27B0">
              <w:rPr>
                <w:rFonts w:ascii="Times New Roman" w:hAnsi="Times New Roman" w:cs="Times New Roman"/>
                <w:bCs/>
                <w:iCs/>
                <w:sz w:val="24"/>
                <w:szCs w:val="24"/>
              </w:rPr>
              <w:t>- владение языковыми средствами - умение ясно, логично и точно излагать свою точку зрения, использовать адекватные языковые средства</w:t>
            </w:r>
          </w:p>
        </w:tc>
        <w:tc>
          <w:tcPr>
            <w:tcW w:w="5698" w:type="dxa"/>
          </w:tcPr>
          <w:p w14:paraId="75181C7E" w14:textId="589C8E47" w:rsidR="00923A0E" w:rsidRPr="00FB27B0" w:rsidRDefault="00FB27B0" w:rsidP="009A4A6C">
            <w:pPr>
              <w:spacing w:after="0" w:line="276" w:lineRule="auto"/>
              <w:jc w:val="both"/>
              <w:rPr>
                <w:rFonts w:ascii="Times New Roman" w:eastAsia="Calibri" w:hAnsi="Times New Roman" w:cs="Times New Roman"/>
              </w:rPr>
            </w:pPr>
            <w:r w:rsidRPr="00FB27B0">
              <w:rPr>
                <w:rFonts w:ascii="Times New Roman" w:hAnsi="Times New Roman" w:cs="Times New Roman"/>
                <w:color w:val="000000" w:themeColor="text1"/>
                <w:sz w:val="24"/>
                <w:szCs w:val="24"/>
              </w:rPr>
              <w:t>- применять правовые знания для оценивания поведения людей и собственного поведения в типичных (модельных) ситуациях, связанных с правоприменением с позиции соответствия законодательству Российской Федерации</w:t>
            </w:r>
          </w:p>
        </w:tc>
      </w:tr>
      <w:tr w:rsidR="00923A0E" w:rsidRPr="00923A0E" w14:paraId="745A0225" w14:textId="77777777" w:rsidTr="00923A0E">
        <w:trPr>
          <w:trHeight w:val="1687"/>
        </w:trPr>
        <w:tc>
          <w:tcPr>
            <w:tcW w:w="2660" w:type="dxa"/>
          </w:tcPr>
          <w:p w14:paraId="7F50C49D" w14:textId="088697A7" w:rsidR="00923A0E" w:rsidRPr="00FB27B0" w:rsidRDefault="00FB27B0" w:rsidP="00C74A91">
            <w:pPr>
              <w:spacing w:after="0" w:line="276" w:lineRule="auto"/>
              <w:jc w:val="both"/>
              <w:rPr>
                <w:rFonts w:ascii="Times New Roman" w:eastAsia="Calibri" w:hAnsi="Times New Roman" w:cs="Times New Roman"/>
              </w:rPr>
            </w:pPr>
            <w:r w:rsidRPr="00FB27B0">
              <w:rPr>
                <w:rFonts w:ascii="Times New Roman" w:hAnsi="Times New Roman" w:cs="Times New Roman"/>
                <w:iCs/>
                <w:sz w:val="24"/>
                <w:szCs w:val="24"/>
              </w:rPr>
              <w:lastRenderedPageBreak/>
              <w:t xml:space="preserve">ОК 06. </w:t>
            </w:r>
            <w:r w:rsidRPr="00FB27B0">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379" w:type="dxa"/>
          </w:tcPr>
          <w:p w14:paraId="382971F9" w14:textId="1D93BA52" w:rsidR="00923A0E" w:rsidRPr="00FB27B0" w:rsidRDefault="00FB27B0" w:rsidP="009A4A6C">
            <w:pPr>
              <w:spacing w:after="0" w:line="276" w:lineRule="auto"/>
              <w:jc w:val="both"/>
              <w:rPr>
                <w:rFonts w:ascii="Times New Roman" w:eastAsia="Calibri" w:hAnsi="Times New Roman" w:cs="Times New Roman"/>
              </w:rPr>
            </w:pPr>
            <w:r w:rsidRPr="00FB27B0">
              <w:rPr>
                <w:rFonts w:ascii="Times New Roman" w:hAnsi="Times New Roman" w:cs="Times New Roman"/>
                <w:iCs/>
                <w:sz w:val="24"/>
                <w:szCs w:val="24"/>
              </w:rPr>
              <w:t>- проявлять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c>
          <w:tcPr>
            <w:tcW w:w="5698" w:type="dxa"/>
          </w:tcPr>
          <w:p w14:paraId="3013D6E5" w14:textId="77777777" w:rsidR="00FB27B0" w:rsidRPr="00FB27B0" w:rsidRDefault="00FB27B0" w:rsidP="00FB27B0">
            <w:pPr>
              <w:spacing w:after="0"/>
              <w:rPr>
                <w:rFonts w:ascii="Times New Roman" w:hAnsi="Times New Roman" w:cs="Times New Roman"/>
                <w:b/>
                <w:bCs/>
                <w:iCs/>
                <w:sz w:val="24"/>
                <w:szCs w:val="24"/>
              </w:rPr>
            </w:pPr>
            <w:r w:rsidRPr="00FB27B0">
              <w:rPr>
                <w:rFonts w:ascii="Times New Roman" w:hAnsi="Times New Roman" w:cs="Times New Roman"/>
                <w:color w:val="000000" w:themeColor="text1"/>
                <w:sz w:val="24"/>
                <w:szCs w:val="24"/>
              </w:rPr>
              <w:t>- характеризовать российские традиционные ценности, закреплённые в системе законодательства; определяющие мировоззренческие и поведенческие установки личности, в том числе ценности человеческой жизни, прав и свобод человека, семьи, созидательного труда, патриотизма и служения Отечеству, гуманизма, справедливости, коллективизма, исторического единства народов России, преемственности истории нашей Родины; общественной стабильности и целостности государства; национальную систему права в Российской Федерации</w:t>
            </w:r>
          </w:p>
          <w:p w14:paraId="6BFD6D61" w14:textId="0427DFE5" w:rsidR="00923A0E" w:rsidRPr="00FB27B0" w:rsidRDefault="00FB27B0" w:rsidP="00FB27B0">
            <w:pPr>
              <w:spacing w:after="0"/>
              <w:jc w:val="both"/>
              <w:rPr>
                <w:rFonts w:ascii="Times New Roman" w:eastAsia="Calibri" w:hAnsi="Times New Roman" w:cs="Times New Roman"/>
              </w:rPr>
            </w:pPr>
            <w:r w:rsidRPr="00FB27B0">
              <w:rPr>
                <w:rFonts w:ascii="Times New Roman" w:hAnsi="Times New Roman" w:cs="Times New Roman"/>
                <w:b/>
                <w:bCs/>
                <w:iCs/>
                <w:sz w:val="24"/>
                <w:szCs w:val="24"/>
              </w:rPr>
              <w:t xml:space="preserve">- </w:t>
            </w:r>
            <w:r w:rsidRPr="00FB27B0">
              <w:rPr>
                <w:rFonts w:ascii="Times New Roman" w:hAnsi="Times New Roman" w:cs="Times New Roman"/>
                <w:color w:val="000000" w:themeColor="text1"/>
                <w:sz w:val="24"/>
                <w:szCs w:val="24"/>
              </w:rPr>
              <w:t>сформировать представление о Конституции Российской Федерации как основном законе государства, функциях органов публичной власти, владеть знаниями об основах правового статуса личности в Российской Федерации</w:t>
            </w:r>
          </w:p>
        </w:tc>
      </w:tr>
      <w:tr w:rsidR="00923A0E" w:rsidRPr="00923A0E" w14:paraId="54053164" w14:textId="77777777" w:rsidTr="00FB27B0">
        <w:trPr>
          <w:trHeight w:val="1691"/>
        </w:trPr>
        <w:tc>
          <w:tcPr>
            <w:tcW w:w="2660" w:type="dxa"/>
          </w:tcPr>
          <w:p w14:paraId="3C113276" w14:textId="2AA8B678" w:rsidR="00923A0E" w:rsidRPr="00FB27B0" w:rsidRDefault="00FB27B0" w:rsidP="009A4A6C">
            <w:pPr>
              <w:spacing w:after="0" w:line="276" w:lineRule="auto"/>
              <w:jc w:val="both"/>
              <w:rPr>
                <w:rFonts w:ascii="Times New Roman" w:eastAsia="Calibri" w:hAnsi="Times New Roman" w:cs="Times New Roman"/>
                <w:color w:val="000000"/>
              </w:rPr>
            </w:pPr>
            <w:r w:rsidRPr="00FB27B0">
              <w:rPr>
                <w:rFonts w:ascii="Times New Roman" w:hAnsi="Times New Roman" w:cs="Times New Roman"/>
                <w:iCs/>
                <w:sz w:val="24"/>
                <w:szCs w:val="24"/>
              </w:rPr>
              <w:t xml:space="preserve">ОК 07. </w:t>
            </w:r>
            <w:r w:rsidRPr="00FB27B0">
              <w:rPr>
                <w:rFonts w:ascii="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379" w:type="dxa"/>
          </w:tcPr>
          <w:p w14:paraId="2883084A" w14:textId="218FAAAD" w:rsidR="00923A0E" w:rsidRPr="00FB27B0" w:rsidRDefault="00FB27B0" w:rsidP="009A4A6C">
            <w:pPr>
              <w:spacing w:after="0"/>
              <w:jc w:val="both"/>
              <w:rPr>
                <w:rFonts w:ascii="Times New Roman" w:eastAsia="Calibri" w:hAnsi="Times New Roman" w:cs="Times New Roman"/>
                <w:bCs/>
                <w:iCs/>
                <w:color w:val="000000"/>
              </w:rPr>
            </w:pPr>
            <w:r w:rsidRPr="00FB27B0">
              <w:rPr>
                <w:rFonts w:ascii="Times New Roman" w:hAnsi="Times New Roman" w:cs="Times New Roman"/>
                <w:iCs/>
                <w:sz w:val="24"/>
                <w:szCs w:val="24"/>
              </w:rPr>
              <w:t>-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5698" w:type="dxa"/>
          </w:tcPr>
          <w:p w14:paraId="7710A134" w14:textId="1BEF5EA8" w:rsidR="00923A0E" w:rsidRPr="00FB27B0" w:rsidRDefault="00FB27B0" w:rsidP="009A4A6C">
            <w:pPr>
              <w:spacing w:after="0"/>
              <w:ind w:left="30"/>
              <w:jc w:val="both"/>
              <w:rPr>
                <w:rFonts w:ascii="Times New Roman" w:hAnsi="Times New Roman" w:cs="Times New Roman"/>
                <w:bCs/>
                <w:color w:val="000000"/>
              </w:rPr>
            </w:pPr>
            <w:r w:rsidRPr="00FB27B0">
              <w:rPr>
                <w:rFonts w:ascii="Times New Roman" w:hAnsi="Times New Roman" w:cs="Times New Roman"/>
                <w:color w:val="000000" w:themeColor="text1"/>
                <w:sz w:val="24"/>
                <w:szCs w:val="24"/>
              </w:rPr>
              <w:t>- применять правовые знания для оценивания поведения людей и собственного поведения в типичных (модельных) ситуациях, связанных с правоприменением с позиции соответствия законодательству Российской Федерации</w:t>
            </w:r>
          </w:p>
        </w:tc>
      </w:tr>
      <w:tr w:rsidR="00923A0E" w:rsidRPr="00923A0E" w14:paraId="63391604" w14:textId="77777777" w:rsidTr="00684850">
        <w:trPr>
          <w:trHeight w:val="269"/>
        </w:trPr>
        <w:tc>
          <w:tcPr>
            <w:tcW w:w="2660" w:type="dxa"/>
          </w:tcPr>
          <w:p w14:paraId="66449993" w14:textId="2296F277" w:rsidR="00923A0E" w:rsidRPr="00FB27B0" w:rsidRDefault="00FB27B0" w:rsidP="009A4A6C">
            <w:pPr>
              <w:spacing w:after="0" w:line="276" w:lineRule="auto"/>
              <w:jc w:val="both"/>
              <w:rPr>
                <w:rFonts w:ascii="Times New Roman" w:hAnsi="Times New Roman" w:cs="Times New Roman"/>
                <w:iCs/>
                <w:color w:val="000000"/>
              </w:rPr>
            </w:pPr>
            <w:r w:rsidRPr="00FB27B0">
              <w:rPr>
                <w:rFonts w:ascii="Times New Roman" w:hAnsi="Times New Roman" w:cs="Times New Roman"/>
                <w:iCs/>
                <w:sz w:val="24"/>
                <w:szCs w:val="24"/>
              </w:rPr>
              <w:t>ОК 09. </w:t>
            </w:r>
            <w:r w:rsidRPr="00FB27B0">
              <w:rPr>
                <w:rFonts w:ascii="Times New Roman" w:hAnsi="Times New Roman" w:cs="Times New Roman"/>
                <w:sz w:val="24"/>
                <w:szCs w:val="24"/>
              </w:rPr>
              <w:t xml:space="preserve">Пользоваться профессиональной документацией на </w:t>
            </w:r>
            <w:r w:rsidRPr="00FB27B0">
              <w:rPr>
                <w:rFonts w:ascii="Times New Roman" w:hAnsi="Times New Roman" w:cs="Times New Roman"/>
                <w:sz w:val="24"/>
                <w:szCs w:val="24"/>
              </w:rPr>
              <w:lastRenderedPageBreak/>
              <w:t>государственном и иностранном языках</w:t>
            </w:r>
          </w:p>
        </w:tc>
        <w:tc>
          <w:tcPr>
            <w:tcW w:w="6379" w:type="dxa"/>
          </w:tcPr>
          <w:p w14:paraId="3F0F76A2" w14:textId="5E095216" w:rsidR="00923A0E" w:rsidRPr="00FB27B0" w:rsidRDefault="00FB27B0" w:rsidP="00BF3281">
            <w:pPr>
              <w:spacing w:after="0"/>
              <w:jc w:val="both"/>
              <w:rPr>
                <w:rFonts w:ascii="Times New Roman" w:eastAsia="Calibri" w:hAnsi="Times New Roman" w:cs="Times New Roman"/>
                <w:bCs/>
                <w:iCs/>
                <w:color w:val="000000"/>
              </w:rPr>
            </w:pPr>
            <w:r w:rsidRPr="00FB27B0">
              <w:rPr>
                <w:rFonts w:ascii="Times New Roman" w:eastAsia="Cambria" w:hAnsi="Times New Roman" w:cs="Times New Roman"/>
                <w:iCs/>
                <w:sz w:val="24"/>
                <w:szCs w:val="24"/>
              </w:rPr>
              <w:lastRenderedPageBreak/>
              <w:t xml:space="preserve">- готовность и способность к самостоятельной информационно-познавательной деятельности, владение навыками получения необходимой информации из </w:t>
            </w:r>
            <w:r w:rsidRPr="00FB27B0">
              <w:rPr>
                <w:rFonts w:ascii="Times New Roman" w:eastAsia="Cambria" w:hAnsi="Times New Roman" w:cs="Times New Roman"/>
                <w:iCs/>
                <w:sz w:val="24"/>
                <w:szCs w:val="24"/>
              </w:rPr>
              <w:lastRenderedPageBreak/>
              <w:t>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5698" w:type="dxa"/>
          </w:tcPr>
          <w:p w14:paraId="6F5D23F3" w14:textId="0939CD58" w:rsidR="00923A0E" w:rsidRPr="00FB27B0" w:rsidRDefault="00FB27B0" w:rsidP="009A4A6C">
            <w:pPr>
              <w:spacing w:after="0"/>
              <w:jc w:val="both"/>
              <w:rPr>
                <w:rFonts w:ascii="Times New Roman" w:hAnsi="Times New Roman" w:cs="Times New Roman"/>
                <w:bCs/>
                <w:color w:val="000000"/>
              </w:rPr>
            </w:pPr>
            <w:r w:rsidRPr="00FB27B0">
              <w:rPr>
                <w:rFonts w:ascii="Times New Roman" w:hAnsi="Times New Roman" w:cs="Times New Roman"/>
                <w:color w:val="000000" w:themeColor="text1"/>
                <w:sz w:val="24"/>
                <w:szCs w:val="24"/>
              </w:rPr>
              <w:lastRenderedPageBreak/>
              <w:t>- самостоятельно осуществлять поиск правовой информации, использовать результаты в конкретных жизненных ситуациях</w:t>
            </w:r>
          </w:p>
        </w:tc>
      </w:tr>
      <w:tr w:rsidR="00864217" w:rsidRPr="00923A0E" w14:paraId="3D5CB281" w14:textId="77777777" w:rsidTr="00684850">
        <w:trPr>
          <w:trHeight w:val="269"/>
        </w:trPr>
        <w:tc>
          <w:tcPr>
            <w:tcW w:w="2660" w:type="dxa"/>
          </w:tcPr>
          <w:p w14:paraId="469E4BFA" w14:textId="1E9F61D8" w:rsidR="00864217" w:rsidRPr="00FB27B0" w:rsidRDefault="00864217" w:rsidP="009A4A6C">
            <w:pPr>
              <w:spacing w:after="0" w:line="276" w:lineRule="auto"/>
              <w:jc w:val="both"/>
              <w:rPr>
                <w:rFonts w:ascii="Times New Roman" w:hAnsi="Times New Roman" w:cs="Times New Roman"/>
                <w:iCs/>
                <w:sz w:val="24"/>
                <w:szCs w:val="24"/>
              </w:rPr>
            </w:pPr>
            <w:r>
              <w:rPr>
                <w:rFonts w:ascii="Times New Roman" w:eastAsia="Calibri" w:hAnsi="Times New Roman" w:cs="Times New Roman"/>
              </w:rPr>
              <w:t>ПК 1.2.</w:t>
            </w:r>
            <w:r w:rsidRPr="00923A0E">
              <w:rPr>
                <w:rFonts w:ascii="Times New Roman" w:hAnsi="Times New Roman" w:cs="Times New Roman"/>
                <w:iCs/>
                <w:color w:val="FF0000"/>
              </w:rPr>
              <w:t xml:space="preserve"> </w:t>
            </w:r>
            <w:r>
              <w:t xml:space="preserve"> </w:t>
            </w:r>
            <w:r w:rsidRPr="00BF3281">
              <w:rPr>
                <w:rFonts w:ascii="Times New Roman" w:hAnsi="Times New Roman" w:cs="Times New Roman"/>
              </w:rPr>
              <w:t>Устанавливать хозяйственные связи с поставщиками и потребителями товаров и услуг, в том числе с применением коммуникативных возможностей искусственного интеллекта</w:t>
            </w:r>
          </w:p>
        </w:tc>
        <w:tc>
          <w:tcPr>
            <w:tcW w:w="6379" w:type="dxa"/>
          </w:tcPr>
          <w:p w14:paraId="41D591C2" w14:textId="798E5E52" w:rsidR="00864217" w:rsidRPr="00FB27B0" w:rsidRDefault="00864217" w:rsidP="00BF3281">
            <w:pPr>
              <w:spacing w:after="0"/>
              <w:jc w:val="both"/>
              <w:rPr>
                <w:rFonts w:ascii="Times New Roman" w:eastAsia="Cambria" w:hAnsi="Times New Roman" w:cs="Times New Roman"/>
                <w:iCs/>
                <w:sz w:val="24"/>
                <w:szCs w:val="24"/>
              </w:rPr>
            </w:pPr>
            <w:r w:rsidRPr="00C74A91">
              <w:rPr>
                <w:rFonts w:ascii="Times New Roman" w:eastAsia="Calibri" w:hAnsi="Times New Roman" w:cs="Times New Roman"/>
              </w:rPr>
              <w:t>применять нормы гражданского законодательства в области регулирования договорных отношений</w:t>
            </w:r>
          </w:p>
        </w:tc>
        <w:tc>
          <w:tcPr>
            <w:tcW w:w="5698" w:type="dxa"/>
          </w:tcPr>
          <w:p w14:paraId="39459472" w14:textId="02D559D8" w:rsidR="00864217" w:rsidRPr="00FB27B0" w:rsidRDefault="00F20622" w:rsidP="009A4A6C">
            <w:pPr>
              <w:spacing w:after="0"/>
              <w:jc w:val="both"/>
              <w:rPr>
                <w:rFonts w:ascii="Times New Roman" w:hAnsi="Times New Roman" w:cs="Times New Roman"/>
                <w:color w:val="000000" w:themeColor="text1"/>
                <w:sz w:val="24"/>
                <w:szCs w:val="24"/>
              </w:rPr>
            </w:pPr>
            <w:r w:rsidRPr="00BF3281">
              <w:rPr>
                <w:rFonts w:ascii="Times New Roman" w:eastAsia="Calibri" w:hAnsi="Times New Roman" w:cs="Times New Roman"/>
              </w:rPr>
              <w:t>правовых норм о</w:t>
            </w:r>
            <w:r>
              <w:rPr>
                <w:rFonts w:ascii="Times New Roman" w:eastAsia="Calibri" w:hAnsi="Times New Roman" w:cs="Times New Roman"/>
              </w:rPr>
              <w:t>формления и заключения договора</w:t>
            </w:r>
          </w:p>
        </w:tc>
      </w:tr>
      <w:tr w:rsidR="00F20622" w:rsidRPr="00923A0E" w14:paraId="70D7C46E" w14:textId="77777777" w:rsidTr="00684850">
        <w:trPr>
          <w:trHeight w:val="269"/>
        </w:trPr>
        <w:tc>
          <w:tcPr>
            <w:tcW w:w="2660" w:type="dxa"/>
          </w:tcPr>
          <w:p w14:paraId="2C525CBC" w14:textId="2097B5EF" w:rsidR="00F20622" w:rsidRPr="00BF3281" w:rsidRDefault="00F20622" w:rsidP="009A4A6C">
            <w:pPr>
              <w:spacing w:after="0" w:line="276" w:lineRule="auto"/>
              <w:jc w:val="both"/>
              <w:rPr>
                <w:rFonts w:ascii="Times New Roman" w:hAnsi="Times New Roman" w:cs="Times New Roman"/>
                <w:iCs/>
                <w:color w:val="000000"/>
              </w:rPr>
            </w:pPr>
            <w:r w:rsidRPr="00BF3281">
              <w:rPr>
                <w:rFonts w:ascii="Times New Roman" w:hAnsi="Times New Roman" w:cs="Times New Roman"/>
                <w:iCs/>
                <w:color w:val="000000"/>
              </w:rPr>
              <w:t>ПК 1.4</w:t>
            </w:r>
            <w:r>
              <w:rPr>
                <w:rFonts w:ascii="Times New Roman" w:hAnsi="Times New Roman" w:cs="Times New Roman"/>
                <w:iCs/>
                <w:color w:val="000000"/>
              </w:rPr>
              <w:t>.</w:t>
            </w:r>
            <w:r>
              <w:t xml:space="preserve"> </w:t>
            </w:r>
            <w:r w:rsidRPr="00BF3281">
              <w:rPr>
                <w:rFonts w:ascii="Times New Roman" w:hAnsi="Times New Roman" w:cs="Times New Roman"/>
              </w:rPr>
              <w:t>Осуществлять подготовку к заключению внешнеторгового контракта и е</w:t>
            </w:r>
            <w:r>
              <w:rPr>
                <w:rFonts w:ascii="Times New Roman" w:hAnsi="Times New Roman" w:cs="Times New Roman"/>
              </w:rPr>
              <w:t>го документальное сопровождение</w:t>
            </w:r>
          </w:p>
        </w:tc>
        <w:tc>
          <w:tcPr>
            <w:tcW w:w="6379" w:type="dxa"/>
          </w:tcPr>
          <w:p w14:paraId="6EBC6057" w14:textId="23569C2F" w:rsidR="00F20622" w:rsidRPr="00BF3281" w:rsidRDefault="00F20622" w:rsidP="00BF3281">
            <w:pPr>
              <w:spacing w:after="0"/>
              <w:jc w:val="both"/>
              <w:rPr>
                <w:rFonts w:ascii="Times New Roman" w:eastAsia="Calibri" w:hAnsi="Times New Roman" w:cs="Times New Roman"/>
                <w:bCs/>
                <w:iCs/>
                <w:color w:val="000000"/>
              </w:rPr>
            </w:pPr>
            <w:r w:rsidRPr="00BF3281">
              <w:rPr>
                <w:rFonts w:ascii="Times New Roman" w:eastAsia="Calibri" w:hAnsi="Times New Roman" w:cs="Times New Roman"/>
                <w:bCs/>
                <w:iCs/>
                <w:color w:val="000000"/>
              </w:rPr>
              <w:t xml:space="preserve">оформлять документацию в соответствии с требованиями законодательства Российской </w:t>
            </w:r>
            <w:r>
              <w:rPr>
                <w:rFonts w:ascii="Times New Roman" w:eastAsia="Calibri" w:hAnsi="Times New Roman" w:cs="Times New Roman"/>
                <w:bCs/>
                <w:iCs/>
                <w:color w:val="000000"/>
              </w:rPr>
              <w:t>Федерации и международных актов</w:t>
            </w:r>
          </w:p>
        </w:tc>
        <w:tc>
          <w:tcPr>
            <w:tcW w:w="5698" w:type="dxa"/>
          </w:tcPr>
          <w:p w14:paraId="36938962" w14:textId="77777777" w:rsidR="00F20622" w:rsidRDefault="00F20622" w:rsidP="00F20622">
            <w:pPr>
              <w:spacing w:after="0"/>
              <w:jc w:val="both"/>
              <w:rPr>
                <w:rFonts w:ascii="Times New Roman" w:hAnsi="Times New Roman" w:cs="Times New Roman"/>
                <w:bCs/>
                <w:color w:val="000000"/>
              </w:rPr>
            </w:pPr>
            <w:r w:rsidRPr="00BF3281">
              <w:rPr>
                <w:rFonts w:ascii="Times New Roman" w:hAnsi="Times New Roman" w:cs="Times New Roman"/>
                <w:bCs/>
                <w:color w:val="000000"/>
              </w:rPr>
              <w:t xml:space="preserve">нормативных правовых актов, регламентирующих внешнеэкономическую деятельность; </w:t>
            </w:r>
          </w:p>
          <w:p w14:paraId="550A4872" w14:textId="77777777" w:rsidR="00F20622" w:rsidRDefault="00F20622" w:rsidP="00F20622">
            <w:pPr>
              <w:spacing w:after="0"/>
              <w:jc w:val="both"/>
              <w:rPr>
                <w:rFonts w:ascii="Times New Roman" w:hAnsi="Times New Roman" w:cs="Times New Roman"/>
                <w:bCs/>
                <w:color w:val="000000"/>
              </w:rPr>
            </w:pPr>
            <w:r w:rsidRPr="00BF3281">
              <w:rPr>
                <w:rFonts w:ascii="Times New Roman" w:hAnsi="Times New Roman" w:cs="Times New Roman"/>
                <w:bCs/>
                <w:color w:val="000000"/>
              </w:rPr>
              <w:t xml:space="preserve">международных правил толкования наиболее широко используемых торговых терминов в области внешней торговли; </w:t>
            </w:r>
          </w:p>
          <w:p w14:paraId="4BC8C91A" w14:textId="068A2113" w:rsidR="00F20622" w:rsidRPr="00BF3281" w:rsidRDefault="00F20622" w:rsidP="00F20622">
            <w:pPr>
              <w:spacing w:after="0"/>
              <w:jc w:val="both"/>
              <w:rPr>
                <w:rFonts w:ascii="Times New Roman" w:hAnsi="Times New Roman" w:cs="Times New Roman"/>
                <w:bCs/>
                <w:color w:val="000000"/>
              </w:rPr>
            </w:pPr>
            <w:r w:rsidRPr="00BF3281">
              <w:rPr>
                <w:rFonts w:ascii="Times New Roman" w:hAnsi="Times New Roman" w:cs="Times New Roman"/>
                <w:bCs/>
                <w:color w:val="000000"/>
              </w:rPr>
              <w:t>стандартов и требований внешних рынков к товарной продукции</w:t>
            </w:r>
          </w:p>
        </w:tc>
      </w:tr>
    </w:tbl>
    <w:p w14:paraId="200E7EEE" w14:textId="77777777" w:rsidR="00923A0E" w:rsidRPr="005001B6" w:rsidRDefault="00923A0E" w:rsidP="009A4A6C">
      <w:pPr>
        <w:tabs>
          <w:tab w:val="left" w:pos="2835"/>
        </w:tabs>
        <w:spacing w:after="0" w:line="276" w:lineRule="auto"/>
        <w:ind w:firstLine="709"/>
        <w:contextualSpacing/>
        <w:jc w:val="both"/>
        <w:rPr>
          <w:rFonts w:ascii="OfficinaSansBookC" w:eastAsia="Calibri" w:hAnsi="OfficinaSansBookC"/>
          <w:sz w:val="20"/>
        </w:rPr>
      </w:pPr>
    </w:p>
    <w:p w14:paraId="67284461" w14:textId="77777777" w:rsidR="00923A0E" w:rsidRDefault="00923A0E" w:rsidP="00923A0E">
      <w:pPr>
        <w:jc w:val="center"/>
        <w:rPr>
          <w:rFonts w:eastAsia="Calibri"/>
          <w:sz w:val="28"/>
          <w:szCs w:val="28"/>
        </w:rPr>
      </w:pPr>
    </w:p>
    <w:p w14:paraId="6400F774" w14:textId="77777777" w:rsidR="00923A0E" w:rsidRDefault="00923A0E" w:rsidP="00923A0E">
      <w:pPr>
        <w:pStyle w:val="110"/>
        <w:spacing w:after="120"/>
        <w:jc w:val="center"/>
      </w:pPr>
    </w:p>
    <w:p w14:paraId="1421FC01" w14:textId="77777777" w:rsidR="00923A0E" w:rsidRDefault="00923A0E" w:rsidP="00923A0E">
      <w:pPr>
        <w:pStyle w:val="110"/>
        <w:spacing w:after="120"/>
        <w:jc w:val="center"/>
      </w:pPr>
    </w:p>
    <w:p w14:paraId="76CD6430" w14:textId="77777777" w:rsidR="00923A0E" w:rsidRDefault="00923A0E" w:rsidP="00923A0E">
      <w:pPr>
        <w:pStyle w:val="110"/>
        <w:spacing w:after="120"/>
        <w:jc w:val="center"/>
      </w:pPr>
    </w:p>
    <w:p w14:paraId="40897D9F" w14:textId="77777777" w:rsidR="00923A0E" w:rsidRDefault="00923A0E" w:rsidP="00923A0E">
      <w:pPr>
        <w:pStyle w:val="110"/>
        <w:spacing w:after="120"/>
        <w:jc w:val="center"/>
      </w:pPr>
    </w:p>
    <w:p w14:paraId="75A52416" w14:textId="77777777" w:rsidR="00923A0E" w:rsidRDefault="00923A0E" w:rsidP="00923A0E">
      <w:pPr>
        <w:pStyle w:val="110"/>
        <w:spacing w:after="120"/>
        <w:jc w:val="center"/>
      </w:pPr>
    </w:p>
    <w:p w14:paraId="5B85249A" w14:textId="77777777" w:rsidR="00061276" w:rsidRPr="00C55AC4" w:rsidRDefault="00061276" w:rsidP="000C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14:paraId="0EC082C3" w14:textId="77777777" w:rsidR="000C7C17" w:rsidRPr="00C55AC4" w:rsidRDefault="000C7C17" w:rsidP="000C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14:paraId="0A652EF0" w14:textId="77777777" w:rsidR="00DB7098" w:rsidRPr="00C55AC4" w:rsidRDefault="00DB7098" w:rsidP="000C7C17">
      <w:pPr>
        <w:rPr>
          <w:rFonts w:ascii="Times New Roman" w:hAnsi="Times New Roman" w:cs="Times New Roman"/>
          <w:sz w:val="28"/>
          <w:szCs w:val="28"/>
        </w:rPr>
        <w:sectPr w:rsidR="00DB7098" w:rsidRPr="00C55AC4" w:rsidSect="00061276">
          <w:pgSz w:w="16838" w:h="11906" w:orient="landscape"/>
          <w:pgMar w:top="851" w:right="1134" w:bottom="851" w:left="1134" w:header="709" w:footer="301" w:gutter="0"/>
          <w:cols w:space="708"/>
          <w:titlePg/>
          <w:docGrid w:linePitch="360"/>
        </w:sectPr>
      </w:pPr>
    </w:p>
    <w:p w14:paraId="5A99B003" w14:textId="74B1A4C5" w:rsidR="00923A0E" w:rsidRPr="00923A0E" w:rsidRDefault="00923A0E" w:rsidP="00923A0E">
      <w:pPr>
        <w:pStyle w:val="110"/>
        <w:spacing w:after="120"/>
        <w:jc w:val="center"/>
        <w:rPr>
          <w:b/>
          <w:bCs/>
          <w:sz w:val="28"/>
          <w:szCs w:val="28"/>
        </w:rPr>
      </w:pPr>
      <w:r w:rsidRPr="00923A0E">
        <w:rPr>
          <w:b/>
          <w:sz w:val="28"/>
          <w:szCs w:val="28"/>
        </w:rPr>
        <w:lastRenderedPageBreak/>
        <w:t xml:space="preserve">2. Структура и содержание </w:t>
      </w:r>
      <w:r w:rsidR="00EE337F">
        <w:rPr>
          <w:b/>
          <w:sz w:val="28"/>
          <w:szCs w:val="28"/>
        </w:rPr>
        <w:t>учебной</w:t>
      </w:r>
      <w:r w:rsidRPr="00923A0E">
        <w:rPr>
          <w:b/>
          <w:sz w:val="28"/>
          <w:szCs w:val="28"/>
        </w:rPr>
        <w:t xml:space="preserve"> дисциплины</w:t>
      </w:r>
    </w:p>
    <w:p w14:paraId="550253EE" w14:textId="77777777" w:rsidR="00923A0E" w:rsidRPr="00923A0E" w:rsidRDefault="00923A0E" w:rsidP="0092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rFonts w:ascii="Times New Roman" w:hAnsi="Times New Roman" w:cs="Times New Roman"/>
          <w:b/>
          <w:sz w:val="28"/>
          <w:szCs w:val="28"/>
        </w:rPr>
      </w:pPr>
      <w:r w:rsidRPr="00923A0E">
        <w:rPr>
          <w:rFonts w:ascii="Times New Roman" w:hAnsi="Times New Roman" w:cs="Times New Roman"/>
          <w:b/>
          <w:sz w:val="28"/>
          <w:szCs w:val="28"/>
        </w:rPr>
        <w:t>2.1. Объем дисциплины и виды учебной работы</w:t>
      </w:r>
    </w:p>
    <w:p w14:paraId="555AC06E" w14:textId="08538AF4" w:rsidR="00923A0E" w:rsidRPr="00923A0E" w:rsidRDefault="00923A0E" w:rsidP="00EE3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rFonts w:ascii="Times New Roman" w:hAnsi="Times New Roman" w:cs="Times New Roman"/>
          <w:u w:val="single"/>
        </w:rPr>
      </w:pPr>
    </w:p>
    <w:tbl>
      <w:tblPr>
        <w:tblW w:w="9524"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46"/>
        <w:gridCol w:w="2578"/>
      </w:tblGrid>
      <w:tr w:rsidR="00923A0E" w:rsidRPr="00923A0E" w14:paraId="454E1549" w14:textId="77777777" w:rsidTr="00506753">
        <w:trPr>
          <w:trHeight w:val="456"/>
        </w:trPr>
        <w:tc>
          <w:tcPr>
            <w:tcW w:w="6946" w:type="dxa"/>
            <w:tcBorders>
              <w:top w:val="single" w:sz="6" w:space="0" w:color="000000"/>
              <w:left w:val="single" w:sz="6" w:space="0" w:color="000000"/>
              <w:bottom w:val="single" w:sz="6" w:space="0" w:color="000000"/>
              <w:right w:val="single" w:sz="6" w:space="0" w:color="000000"/>
            </w:tcBorders>
            <w:shd w:val="clear" w:color="auto" w:fill="auto"/>
          </w:tcPr>
          <w:p w14:paraId="1595162D" w14:textId="77777777" w:rsidR="00923A0E" w:rsidRPr="00F20622" w:rsidRDefault="00923A0E" w:rsidP="00EE337F">
            <w:pPr>
              <w:rPr>
                <w:rFonts w:ascii="Times New Roman" w:hAnsi="Times New Roman" w:cs="Times New Roman"/>
                <w:b/>
              </w:rPr>
            </w:pPr>
            <w:r w:rsidRPr="00F20622">
              <w:rPr>
                <w:rFonts w:ascii="Times New Roman" w:hAnsi="Times New Roman" w:cs="Times New Roman"/>
                <w:b/>
              </w:rPr>
              <w:t>Объем образовательной программы дисциплины</w:t>
            </w:r>
          </w:p>
        </w:tc>
        <w:tc>
          <w:tcPr>
            <w:tcW w:w="2578" w:type="dxa"/>
            <w:tcBorders>
              <w:top w:val="single" w:sz="6" w:space="0" w:color="000000"/>
              <w:left w:val="single" w:sz="6" w:space="0" w:color="000000"/>
              <w:bottom w:val="single" w:sz="6" w:space="0" w:color="000000"/>
              <w:right w:val="single" w:sz="6" w:space="0" w:color="000000"/>
            </w:tcBorders>
            <w:shd w:val="clear" w:color="auto" w:fill="auto"/>
          </w:tcPr>
          <w:p w14:paraId="13808A80" w14:textId="7E05D5AA" w:rsidR="00923A0E" w:rsidRPr="00923A0E" w:rsidRDefault="00154CF3" w:rsidP="009A4A6C">
            <w:pPr>
              <w:jc w:val="center"/>
              <w:rPr>
                <w:rFonts w:ascii="Times New Roman" w:hAnsi="Times New Roman" w:cs="Times New Roman"/>
                <w:b/>
                <w:i/>
                <w:iCs/>
              </w:rPr>
            </w:pPr>
            <w:r>
              <w:rPr>
                <w:rFonts w:ascii="Times New Roman" w:hAnsi="Times New Roman" w:cs="Times New Roman"/>
                <w:b/>
                <w:iCs/>
              </w:rPr>
              <w:t>Объем в часах</w:t>
            </w:r>
          </w:p>
        </w:tc>
      </w:tr>
      <w:tr w:rsidR="00154CF3" w:rsidRPr="00923A0E" w14:paraId="3E79C94A" w14:textId="77777777" w:rsidTr="00506753">
        <w:trPr>
          <w:trHeight w:val="456"/>
        </w:trPr>
        <w:tc>
          <w:tcPr>
            <w:tcW w:w="6946" w:type="dxa"/>
            <w:tcBorders>
              <w:top w:val="single" w:sz="6" w:space="0" w:color="000000"/>
              <w:left w:val="single" w:sz="6" w:space="0" w:color="000000"/>
              <w:bottom w:val="single" w:sz="6" w:space="0" w:color="000000"/>
              <w:right w:val="single" w:sz="6" w:space="0" w:color="000000"/>
            </w:tcBorders>
            <w:shd w:val="clear" w:color="auto" w:fill="auto"/>
          </w:tcPr>
          <w:p w14:paraId="4C013950" w14:textId="407CAFAC" w:rsidR="00154CF3" w:rsidRPr="00F20622" w:rsidRDefault="00154CF3" w:rsidP="00EE337F">
            <w:pPr>
              <w:rPr>
                <w:rFonts w:ascii="Times New Roman" w:hAnsi="Times New Roman" w:cs="Times New Roman"/>
                <w:b/>
              </w:rPr>
            </w:pPr>
            <w:r w:rsidRPr="00F20622">
              <w:rPr>
                <w:rFonts w:ascii="Times New Roman" w:eastAsia="Times New Roman" w:hAnsi="Times New Roman" w:cs="Times New Roman"/>
                <w:b/>
                <w:sz w:val="24"/>
                <w:szCs w:val="24"/>
              </w:rPr>
              <w:t>Общий объем</w:t>
            </w:r>
          </w:p>
        </w:tc>
        <w:tc>
          <w:tcPr>
            <w:tcW w:w="2578" w:type="dxa"/>
            <w:tcBorders>
              <w:top w:val="single" w:sz="6" w:space="0" w:color="000000"/>
              <w:left w:val="single" w:sz="6" w:space="0" w:color="000000"/>
              <w:bottom w:val="single" w:sz="6" w:space="0" w:color="000000"/>
              <w:right w:val="single" w:sz="6" w:space="0" w:color="000000"/>
            </w:tcBorders>
            <w:shd w:val="clear" w:color="auto" w:fill="auto"/>
          </w:tcPr>
          <w:p w14:paraId="66008EF9" w14:textId="40E2D7F7" w:rsidR="00154CF3" w:rsidRDefault="00154CF3" w:rsidP="009A4A6C">
            <w:pPr>
              <w:jc w:val="center"/>
              <w:rPr>
                <w:rFonts w:ascii="Times New Roman" w:hAnsi="Times New Roman" w:cs="Times New Roman"/>
                <w:b/>
                <w:iCs/>
              </w:rPr>
            </w:pPr>
            <w:r>
              <w:rPr>
                <w:rFonts w:ascii="Times New Roman" w:hAnsi="Times New Roman" w:cs="Times New Roman"/>
                <w:b/>
                <w:iCs/>
              </w:rPr>
              <w:t>72</w:t>
            </w:r>
          </w:p>
        </w:tc>
      </w:tr>
      <w:tr w:rsidR="00923A0E" w:rsidRPr="00923A0E" w14:paraId="1CB8FE53" w14:textId="77777777" w:rsidTr="00506753">
        <w:trPr>
          <w:trHeight w:val="460"/>
        </w:trPr>
        <w:tc>
          <w:tcPr>
            <w:tcW w:w="6946" w:type="dxa"/>
            <w:tcBorders>
              <w:top w:val="single" w:sz="6" w:space="0" w:color="000000"/>
              <w:left w:val="single" w:sz="6" w:space="0" w:color="000000"/>
              <w:bottom w:val="single" w:sz="4" w:space="0" w:color="auto"/>
              <w:right w:val="single" w:sz="6" w:space="0" w:color="000000"/>
            </w:tcBorders>
            <w:shd w:val="clear" w:color="auto" w:fill="auto"/>
          </w:tcPr>
          <w:p w14:paraId="5F93619E" w14:textId="4D814102" w:rsidR="00923A0E" w:rsidRPr="00F20622" w:rsidRDefault="00E177F8" w:rsidP="00EE337F">
            <w:pPr>
              <w:rPr>
                <w:rFonts w:ascii="Times New Roman" w:hAnsi="Times New Roman" w:cs="Times New Roman"/>
                <w:b/>
              </w:rPr>
            </w:pPr>
            <w:r w:rsidRPr="00F20622">
              <w:rPr>
                <w:rFonts w:ascii="Times New Roman" w:eastAsia="Times New Roman" w:hAnsi="Times New Roman" w:cs="Times New Roman"/>
                <w:b/>
                <w:sz w:val="24"/>
                <w:szCs w:val="24"/>
              </w:rPr>
              <w:t>Основное содержание</w:t>
            </w:r>
          </w:p>
        </w:tc>
        <w:tc>
          <w:tcPr>
            <w:tcW w:w="2578" w:type="dxa"/>
            <w:tcBorders>
              <w:top w:val="single" w:sz="6" w:space="0" w:color="000000"/>
              <w:left w:val="single" w:sz="6" w:space="0" w:color="000000"/>
              <w:bottom w:val="single" w:sz="6" w:space="0" w:color="000000"/>
              <w:right w:val="single" w:sz="6" w:space="0" w:color="000000"/>
            </w:tcBorders>
            <w:shd w:val="clear" w:color="auto" w:fill="auto"/>
          </w:tcPr>
          <w:p w14:paraId="3414CAE8" w14:textId="01C786BF" w:rsidR="00923A0E" w:rsidRPr="003624DA" w:rsidRDefault="003624DA" w:rsidP="009A4A6C">
            <w:pPr>
              <w:jc w:val="center"/>
              <w:rPr>
                <w:rFonts w:ascii="Times New Roman" w:hAnsi="Times New Roman" w:cs="Times New Roman"/>
                <w:b/>
                <w:iCs/>
              </w:rPr>
            </w:pPr>
            <w:r w:rsidRPr="003624DA">
              <w:rPr>
                <w:rFonts w:ascii="Times New Roman" w:hAnsi="Times New Roman" w:cs="Times New Roman"/>
                <w:b/>
                <w:iCs/>
              </w:rPr>
              <w:t>57</w:t>
            </w:r>
          </w:p>
        </w:tc>
      </w:tr>
      <w:tr w:rsidR="00EE337F" w:rsidRPr="00923A0E" w14:paraId="498C827F" w14:textId="77777777" w:rsidTr="00F903BD">
        <w:trPr>
          <w:trHeight w:val="460"/>
        </w:trPr>
        <w:tc>
          <w:tcPr>
            <w:tcW w:w="9524" w:type="dxa"/>
            <w:gridSpan w:val="2"/>
            <w:tcBorders>
              <w:top w:val="single" w:sz="4" w:space="0" w:color="auto"/>
              <w:left w:val="single" w:sz="6" w:space="0" w:color="000000"/>
              <w:bottom w:val="single" w:sz="6" w:space="0" w:color="000000"/>
              <w:right w:val="single" w:sz="6" w:space="0" w:color="000000"/>
            </w:tcBorders>
            <w:shd w:val="clear" w:color="auto" w:fill="auto"/>
            <w:vAlign w:val="center"/>
          </w:tcPr>
          <w:p w14:paraId="1C677F54" w14:textId="7F91C15C" w:rsidR="00EE337F" w:rsidRPr="00F20622" w:rsidRDefault="00EE337F" w:rsidP="00EE337F">
            <w:pPr>
              <w:rPr>
                <w:rFonts w:ascii="Times New Roman" w:hAnsi="Times New Roman" w:cs="Times New Roman"/>
                <w:b/>
                <w:i/>
                <w:iCs/>
              </w:rPr>
            </w:pPr>
            <w:r w:rsidRPr="00F20622">
              <w:rPr>
                <w:rFonts w:ascii="Times New Roman" w:hAnsi="Times New Roman" w:cs="Times New Roman"/>
                <w:b/>
              </w:rPr>
              <w:t xml:space="preserve">в т.ч. </w:t>
            </w:r>
          </w:p>
        </w:tc>
      </w:tr>
      <w:tr w:rsidR="00923A0E" w:rsidRPr="00923A0E" w14:paraId="3508BD57" w14:textId="77777777" w:rsidTr="00506753">
        <w:trPr>
          <w:trHeight w:val="165"/>
        </w:trPr>
        <w:tc>
          <w:tcPr>
            <w:tcW w:w="6946" w:type="dxa"/>
            <w:tcBorders>
              <w:top w:val="single" w:sz="6" w:space="0" w:color="000000"/>
              <w:left w:val="single" w:sz="6" w:space="0" w:color="000000"/>
              <w:bottom w:val="single" w:sz="6" w:space="0" w:color="000000"/>
              <w:right w:val="single" w:sz="6" w:space="0" w:color="000000"/>
            </w:tcBorders>
            <w:vAlign w:val="center"/>
          </w:tcPr>
          <w:p w14:paraId="5EB5BE03" w14:textId="77777777" w:rsidR="00923A0E" w:rsidRPr="00F20622" w:rsidRDefault="00923A0E" w:rsidP="00EE337F">
            <w:pPr>
              <w:rPr>
                <w:rFonts w:ascii="Times New Roman" w:hAnsi="Times New Roman" w:cs="Times New Roman"/>
                <w:iCs/>
              </w:rPr>
            </w:pPr>
            <w:r w:rsidRPr="00F20622">
              <w:rPr>
                <w:rFonts w:ascii="Times New Roman" w:hAnsi="Times New Roman" w:cs="Times New Roman"/>
              </w:rPr>
              <w:t>теоретическое обучение</w:t>
            </w:r>
          </w:p>
        </w:tc>
        <w:tc>
          <w:tcPr>
            <w:tcW w:w="2578" w:type="dxa"/>
            <w:tcBorders>
              <w:top w:val="single" w:sz="6" w:space="0" w:color="000000"/>
              <w:left w:val="single" w:sz="6" w:space="0" w:color="000000"/>
              <w:bottom w:val="single" w:sz="6" w:space="0" w:color="000000"/>
              <w:right w:val="single" w:sz="6" w:space="0" w:color="000000"/>
            </w:tcBorders>
            <w:vAlign w:val="center"/>
          </w:tcPr>
          <w:p w14:paraId="7D475805" w14:textId="1D48529F" w:rsidR="00923A0E" w:rsidRPr="00923A0E" w:rsidRDefault="003624DA" w:rsidP="009A4A6C">
            <w:pPr>
              <w:jc w:val="center"/>
              <w:rPr>
                <w:rFonts w:ascii="Times New Roman" w:hAnsi="Times New Roman" w:cs="Times New Roman"/>
                <w:iCs/>
              </w:rPr>
            </w:pPr>
            <w:r>
              <w:rPr>
                <w:rFonts w:ascii="Times New Roman" w:hAnsi="Times New Roman" w:cs="Times New Roman"/>
                <w:iCs/>
              </w:rPr>
              <w:t>23</w:t>
            </w:r>
          </w:p>
        </w:tc>
      </w:tr>
      <w:tr w:rsidR="00923A0E" w:rsidRPr="00923A0E" w14:paraId="5DF2CDE0" w14:textId="77777777" w:rsidTr="00506753">
        <w:trPr>
          <w:trHeight w:val="490"/>
        </w:trPr>
        <w:tc>
          <w:tcPr>
            <w:tcW w:w="6946" w:type="dxa"/>
            <w:tcBorders>
              <w:top w:val="single" w:sz="6" w:space="0" w:color="000000"/>
              <w:left w:val="single" w:sz="6" w:space="0" w:color="000000"/>
              <w:bottom w:val="single" w:sz="6" w:space="0" w:color="000000"/>
              <w:right w:val="single" w:sz="6" w:space="0" w:color="000000"/>
            </w:tcBorders>
            <w:vAlign w:val="center"/>
          </w:tcPr>
          <w:p w14:paraId="2B548075" w14:textId="77777777" w:rsidR="00923A0E" w:rsidRPr="00F20622" w:rsidRDefault="00923A0E" w:rsidP="00EE337F">
            <w:pPr>
              <w:rPr>
                <w:rFonts w:ascii="Times New Roman" w:hAnsi="Times New Roman" w:cs="Times New Roman"/>
              </w:rPr>
            </w:pPr>
            <w:r w:rsidRPr="00F20622">
              <w:rPr>
                <w:rFonts w:ascii="Times New Roman" w:hAnsi="Times New Roman" w:cs="Times New Roman"/>
              </w:rPr>
              <w:t>практические занятия</w:t>
            </w:r>
          </w:p>
        </w:tc>
        <w:tc>
          <w:tcPr>
            <w:tcW w:w="2578" w:type="dxa"/>
            <w:tcBorders>
              <w:top w:val="single" w:sz="6" w:space="0" w:color="000000"/>
              <w:left w:val="single" w:sz="6" w:space="0" w:color="000000"/>
              <w:bottom w:val="single" w:sz="6" w:space="0" w:color="000000"/>
              <w:right w:val="single" w:sz="6" w:space="0" w:color="000000"/>
            </w:tcBorders>
            <w:vAlign w:val="center"/>
          </w:tcPr>
          <w:p w14:paraId="63D0D7C7" w14:textId="2CDC556E" w:rsidR="00923A0E" w:rsidRPr="00923A0E" w:rsidRDefault="003624DA" w:rsidP="009A4A6C">
            <w:pPr>
              <w:jc w:val="center"/>
              <w:rPr>
                <w:rFonts w:ascii="Times New Roman" w:hAnsi="Times New Roman" w:cs="Times New Roman"/>
                <w:iCs/>
              </w:rPr>
            </w:pPr>
            <w:r>
              <w:rPr>
                <w:rFonts w:ascii="Times New Roman" w:hAnsi="Times New Roman" w:cs="Times New Roman"/>
                <w:iCs/>
              </w:rPr>
              <w:t>34</w:t>
            </w:r>
          </w:p>
        </w:tc>
      </w:tr>
      <w:tr w:rsidR="00923A0E" w:rsidRPr="00923A0E" w14:paraId="3957E184" w14:textId="77777777" w:rsidTr="00506753">
        <w:trPr>
          <w:trHeight w:val="490"/>
        </w:trPr>
        <w:tc>
          <w:tcPr>
            <w:tcW w:w="6946" w:type="dxa"/>
            <w:tcBorders>
              <w:top w:val="single" w:sz="6" w:space="0" w:color="000000"/>
              <w:left w:val="single" w:sz="6" w:space="0" w:color="000000"/>
              <w:bottom w:val="single" w:sz="6" w:space="0" w:color="000000"/>
              <w:right w:val="single" w:sz="6" w:space="0" w:color="000000"/>
            </w:tcBorders>
            <w:vAlign w:val="center"/>
          </w:tcPr>
          <w:p w14:paraId="46D0E962" w14:textId="0B7A45E2" w:rsidR="00923A0E" w:rsidRPr="00F20622" w:rsidRDefault="00E177F8" w:rsidP="00E177F8">
            <w:pPr>
              <w:spacing w:line="240" w:lineRule="auto"/>
              <w:rPr>
                <w:rFonts w:ascii="Times New Roman" w:hAnsi="Times New Roman" w:cs="Times New Roman"/>
                <w:sz w:val="24"/>
                <w:szCs w:val="24"/>
              </w:rPr>
            </w:pPr>
            <w:r w:rsidRPr="00F20622">
              <w:rPr>
                <w:rFonts w:ascii="Times New Roman" w:eastAsia="Times New Roman" w:hAnsi="Times New Roman" w:cs="Times New Roman"/>
                <w:b/>
                <w:sz w:val="24"/>
                <w:szCs w:val="24"/>
              </w:rPr>
              <w:t>в т.ч. Профессионально ориентированное содержание</w:t>
            </w:r>
            <w:r w:rsidRPr="00F20622">
              <w:rPr>
                <w:rStyle w:val="af1"/>
                <w:rFonts w:ascii="Times New Roman" w:eastAsia="Times New Roman" w:hAnsi="Times New Roman" w:cs="Times New Roman"/>
                <w:b/>
                <w:sz w:val="24"/>
                <w:szCs w:val="24"/>
              </w:rPr>
              <w:footnoteReference w:id="1"/>
            </w:r>
            <w:r w:rsidRPr="00F20622">
              <w:rPr>
                <w:rFonts w:ascii="Times New Roman" w:eastAsia="Times New Roman" w:hAnsi="Times New Roman" w:cs="Times New Roman"/>
                <w:b/>
                <w:sz w:val="24"/>
                <w:szCs w:val="24"/>
              </w:rPr>
              <w:t xml:space="preserve"> (содержание прикладного модуля включено в основное содержание)</w:t>
            </w:r>
            <w:r w:rsidRPr="00F20622">
              <w:rPr>
                <w:rFonts w:ascii="Times New Roman" w:hAnsi="Times New Roman" w:cs="Times New Roman"/>
                <w:sz w:val="24"/>
                <w:szCs w:val="24"/>
              </w:rPr>
              <w:t xml:space="preserve"> </w:t>
            </w:r>
          </w:p>
        </w:tc>
        <w:tc>
          <w:tcPr>
            <w:tcW w:w="2578" w:type="dxa"/>
            <w:tcBorders>
              <w:top w:val="single" w:sz="6" w:space="0" w:color="000000"/>
              <w:left w:val="single" w:sz="6" w:space="0" w:color="000000"/>
              <w:bottom w:val="single" w:sz="6" w:space="0" w:color="000000"/>
              <w:right w:val="single" w:sz="6" w:space="0" w:color="000000"/>
            </w:tcBorders>
            <w:vAlign w:val="center"/>
          </w:tcPr>
          <w:p w14:paraId="57963ABA" w14:textId="28BE2B58" w:rsidR="00923A0E" w:rsidRPr="002F2CEB" w:rsidRDefault="00E177F8" w:rsidP="009A4A6C">
            <w:pPr>
              <w:jc w:val="center"/>
              <w:rPr>
                <w:rFonts w:ascii="Times New Roman" w:hAnsi="Times New Roman" w:cs="Times New Roman"/>
                <w:b/>
                <w:iCs/>
              </w:rPr>
            </w:pPr>
            <w:r w:rsidRPr="002F2CEB">
              <w:rPr>
                <w:rFonts w:ascii="Times New Roman" w:hAnsi="Times New Roman" w:cs="Times New Roman"/>
                <w:b/>
                <w:iCs/>
              </w:rPr>
              <w:t>15</w:t>
            </w:r>
          </w:p>
        </w:tc>
      </w:tr>
      <w:tr w:rsidR="00E177F8" w:rsidRPr="00923A0E" w14:paraId="5824A834" w14:textId="77777777" w:rsidTr="00506753">
        <w:trPr>
          <w:trHeight w:val="490"/>
        </w:trPr>
        <w:tc>
          <w:tcPr>
            <w:tcW w:w="6946" w:type="dxa"/>
            <w:tcBorders>
              <w:top w:val="single" w:sz="6" w:space="0" w:color="000000"/>
              <w:left w:val="single" w:sz="6" w:space="0" w:color="000000"/>
              <w:bottom w:val="single" w:sz="6" w:space="0" w:color="000000"/>
              <w:right w:val="single" w:sz="6" w:space="0" w:color="000000"/>
            </w:tcBorders>
            <w:vAlign w:val="center"/>
          </w:tcPr>
          <w:p w14:paraId="1994F6DB" w14:textId="7622AD68" w:rsidR="00E177F8" w:rsidRPr="00F20622" w:rsidRDefault="00E177F8" w:rsidP="00E177F8">
            <w:pPr>
              <w:spacing w:line="240" w:lineRule="auto"/>
              <w:rPr>
                <w:rFonts w:ascii="Times New Roman" w:eastAsia="Times New Roman" w:hAnsi="Times New Roman" w:cs="Times New Roman"/>
                <w:b/>
                <w:sz w:val="24"/>
                <w:szCs w:val="24"/>
              </w:rPr>
            </w:pPr>
            <w:r w:rsidRPr="00F20622">
              <w:rPr>
                <w:rFonts w:ascii="Times New Roman" w:eastAsia="Times New Roman" w:hAnsi="Times New Roman" w:cs="Times New Roman"/>
                <w:b/>
                <w:sz w:val="24"/>
                <w:szCs w:val="24"/>
              </w:rPr>
              <w:t>в т.ч.</w:t>
            </w:r>
          </w:p>
        </w:tc>
        <w:tc>
          <w:tcPr>
            <w:tcW w:w="2578" w:type="dxa"/>
            <w:tcBorders>
              <w:top w:val="single" w:sz="6" w:space="0" w:color="000000"/>
              <w:left w:val="single" w:sz="6" w:space="0" w:color="000000"/>
              <w:bottom w:val="single" w:sz="6" w:space="0" w:color="000000"/>
              <w:right w:val="single" w:sz="6" w:space="0" w:color="000000"/>
            </w:tcBorders>
            <w:vAlign w:val="center"/>
          </w:tcPr>
          <w:p w14:paraId="02CEF1F3" w14:textId="77777777" w:rsidR="00E177F8" w:rsidRDefault="00E177F8" w:rsidP="009A4A6C">
            <w:pPr>
              <w:jc w:val="center"/>
              <w:rPr>
                <w:rFonts w:ascii="Times New Roman" w:hAnsi="Times New Roman" w:cs="Times New Roman"/>
                <w:iCs/>
              </w:rPr>
            </w:pPr>
          </w:p>
        </w:tc>
      </w:tr>
      <w:tr w:rsidR="00E177F8" w:rsidRPr="00923A0E" w14:paraId="4BD1111C" w14:textId="77777777" w:rsidTr="00506753">
        <w:trPr>
          <w:trHeight w:val="490"/>
        </w:trPr>
        <w:tc>
          <w:tcPr>
            <w:tcW w:w="6946" w:type="dxa"/>
            <w:tcBorders>
              <w:top w:val="single" w:sz="6" w:space="0" w:color="000000"/>
              <w:left w:val="single" w:sz="6" w:space="0" w:color="000000"/>
              <w:bottom w:val="single" w:sz="6" w:space="0" w:color="000000"/>
              <w:right w:val="single" w:sz="6" w:space="0" w:color="000000"/>
            </w:tcBorders>
            <w:vAlign w:val="center"/>
          </w:tcPr>
          <w:p w14:paraId="10AE2AC7" w14:textId="575D4976" w:rsidR="00E177F8" w:rsidRPr="00F20622" w:rsidRDefault="00E177F8" w:rsidP="00E177F8">
            <w:pPr>
              <w:spacing w:line="240" w:lineRule="auto"/>
              <w:rPr>
                <w:rFonts w:ascii="Times New Roman" w:eastAsia="Times New Roman" w:hAnsi="Times New Roman" w:cs="Times New Roman"/>
                <w:b/>
                <w:sz w:val="24"/>
                <w:szCs w:val="24"/>
              </w:rPr>
            </w:pPr>
            <w:r w:rsidRPr="00F20622">
              <w:rPr>
                <w:rFonts w:ascii="Times New Roman" w:hAnsi="Times New Roman" w:cs="Times New Roman"/>
              </w:rPr>
              <w:t>теоретическое обучение</w:t>
            </w:r>
          </w:p>
        </w:tc>
        <w:tc>
          <w:tcPr>
            <w:tcW w:w="2578" w:type="dxa"/>
            <w:tcBorders>
              <w:top w:val="single" w:sz="6" w:space="0" w:color="000000"/>
              <w:left w:val="single" w:sz="6" w:space="0" w:color="000000"/>
              <w:bottom w:val="single" w:sz="6" w:space="0" w:color="000000"/>
              <w:right w:val="single" w:sz="6" w:space="0" w:color="000000"/>
            </w:tcBorders>
            <w:vAlign w:val="center"/>
          </w:tcPr>
          <w:p w14:paraId="04ABBF28" w14:textId="02BB9D9B" w:rsidR="00E177F8" w:rsidRDefault="002F2CEB" w:rsidP="009A4A6C">
            <w:pPr>
              <w:jc w:val="center"/>
              <w:rPr>
                <w:rFonts w:ascii="Times New Roman" w:hAnsi="Times New Roman" w:cs="Times New Roman"/>
                <w:iCs/>
              </w:rPr>
            </w:pPr>
            <w:r>
              <w:rPr>
                <w:rFonts w:ascii="Times New Roman" w:hAnsi="Times New Roman" w:cs="Times New Roman"/>
                <w:iCs/>
              </w:rPr>
              <w:t>-</w:t>
            </w:r>
          </w:p>
        </w:tc>
      </w:tr>
      <w:tr w:rsidR="00E177F8" w:rsidRPr="00923A0E" w14:paraId="5E772D94" w14:textId="77777777" w:rsidTr="00506753">
        <w:trPr>
          <w:trHeight w:val="490"/>
        </w:trPr>
        <w:tc>
          <w:tcPr>
            <w:tcW w:w="6946" w:type="dxa"/>
            <w:tcBorders>
              <w:top w:val="single" w:sz="6" w:space="0" w:color="000000"/>
              <w:left w:val="single" w:sz="6" w:space="0" w:color="000000"/>
              <w:bottom w:val="single" w:sz="6" w:space="0" w:color="000000"/>
              <w:right w:val="single" w:sz="6" w:space="0" w:color="000000"/>
            </w:tcBorders>
            <w:vAlign w:val="center"/>
          </w:tcPr>
          <w:p w14:paraId="10596FD9" w14:textId="1F6E717C" w:rsidR="00E177F8" w:rsidRPr="00F20622" w:rsidRDefault="00E177F8" w:rsidP="00E177F8">
            <w:pPr>
              <w:spacing w:line="240" w:lineRule="auto"/>
              <w:rPr>
                <w:rFonts w:ascii="Times New Roman" w:hAnsi="Times New Roman" w:cs="Times New Roman"/>
              </w:rPr>
            </w:pPr>
            <w:r w:rsidRPr="00F20622">
              <w:rPr>
                <w:rFonts w:ascii="Times New Roman" w:hAnsi="Times New Roman" w:cs="Times New Roman"/>
              </w:rPr>
              <w:t>практические занятия</w:t>
            </w:r>
          </w:p>
        </w:tc>
        <w:tc>
          <w:tcPr>
            <w:tcW w:w="2578" w:type="dxa"/>
            <w:tcBorders>
              <w:top w:val="single" w:sz="6" w:space="0" w:color="000000"/>
              <w:left w:val="single" w:sz="6" w:space="0" w:color="000000"/>
              <w:bottom w:val="single" w:sz="6" w:space="0" w:color="000000"/>
              <w:right w:val="single" w:sz="6" w:space="0" w:color="000000"/>
            </w:tcBorders>
            <w:vAlign w:val="center"/>
          </w:tcPr>
          <w:p w14:paraId="522487B6" w14:textId="197D5919" w:rsidR="00E177F8" w:rsidRDefault="002F2CEB" w:rsidP="009A4A6C">
            <w:pPr>
              <w:jc w:val="center"/>
              <w:rPr>
                <w:rFonts w:ascii="Times New Roman" w:hAnsi="Times New Roman" w:cs="Times New Roman"/>
                <w:iCs/>
              </w:rPr>
            </w:pPr>
            <w:r>
              <w:rPr>
                <w:rFonts w:ascii="Times New Roman" w:hAnsi="Times New Roman" w:cs="Times New Roman"/>
                <w:iCs/>
              </w:rPr>
              <w:t>15</w:t>
            </w:r>
          </w:p>
        </w:tc>
      </w:tr>
      <w:tr w:rsidR="00923A0E" w:rsidRPr="00923A0E" w14:paraId="5DA4D5C0" w14:textId="77777777" w:rsidTr="00506753">
        <w:trPr>
          <w:trHeight w:val="331"/>
        </w:trPr>
        <w:tc>
          <w:tcPr>
            <w:tcW w:w="6946" w:type="dxa"/>
            <w:tcBorders>
              <w:top w:val="single" w:sz="6" w:space="0" w:color="000000"/>
              <w:left w:val="single" w:sz="6" w:space="0" w:color="000000"/>
              <w:bottom w:val="single" w:sz="6" w:space="0" w:color="000000"/>
              <w:right w:val="single" w:sz="6" w:space="0" w:color="000000"/>
            </w:tcBorders>
            <w:vAlign w:val="center"/>
          </w:tcPr>
          <w:p w14:paraId="62B53E9A" w14:textId="79D2B4C7" w:rsidR="00923A0E" w:rsidRPr="00F20622" w:rsidRDefault="00923A0E" w:rsidP="00506753">
            <w:pPr>
              <w:rPr>
                <w:rFonts w:ascii="Times New Roman" w:hAnsi="Times New Roman" w:cs="Times New Roman"/>
                <w:b/>
                <w:i/>
              </w:rPr>
            </w:pPr>
            <w:r w:rsidRPr="00F20622">
              <w:rPr>
                <w:rFonts w:ascii="Times New Roman" w:hAnsi="Times New Roman" w:cs="Times New Roman"/>
                <w:b/>
                <w:iCs/>
              </w:rPr>
              <w:t>Промежуточная аттестация</w:t>
            </w:r>
            <w:r w:rsidR="00154CF3" w:rsidRPr="00F20622">
              <w:rPr>
                <w:rFonts w:ascii="Times New Roman" w:hAnsi="Times New Roman" w:cs="Times New Roman"/>
              </w:rPr>
              <w:t xml:space="preserve"> </w:t>
            </w:r>
            <w:r w:rsidR="00154CF3" w:rsidRPr="00F20622">
              <w:rPr>
                <w:rFonts w:ascii="Times New Roman" w:hAnsi="Times New Roman" w:cs="Times New Roman"/>
                <w:b/>
              </w:rPr>
              <w:t>(дифференцированный зачет)</w:t>
            </w:r>
          </w:p>
        </w:tc>
        <w:tc>
          <w:tcPr>
            <w:tcW w:w="2578" w:type="dxa"/>
            <w:tcBorders>
              <w:top w:val="single" w:sz="6" w:space="0" w:color="000000"/>
              <w:left w:val="single" w:sz="6" w:space="0" w:color="000000"/>
              <w:bottom w:val="single" w:sz="6" w:space="0" w:color="000000"/>
              <w:right w:val="single" w:sz="6" w:space="0" w:color="000000"/>
            </w:tcBorders>
            <w:vAlign w:val="center"/>
          </w:tcPr>
          <w:p w14:paraId="5E2F74E8" w14:textId="54840B06" w:rsidR="00923A0E" w:rsidRPr="00506753" w:rsidRDefault="00154CF3" w:rsidP="009A4A6C">
            <w:pPr>
              <w:jc w:val="center"/>
              <w:rPr>
                <w:rFonts w:ascii="Times New Roman" w:hAnsi="Times New Roman" w:cs="Times New Roman"/>
                <w:iCs/>
              </w:rPr>
            </w:pPr>
            <w:r>
              <w:rPr>
                <w:rFonts w:ascii="Times New Roman" w:hAnsi="Times New Roman" w:cs="Times New Roman"/>
              </w:rPr>
              <w:t>2</w:t>
            </w:r>
          </w:p>
        </w:tc>
      </w:tr>
    </w:tbl>
    <w:p w14:paraId="59B2CC72" w14:textId="77777777" w:rsidR="002D3E7E" w:rsidRPr="00C55AC4" w:rsidRDefault="002D3E7E" w:rsidP="000C7C17">
      <w:pPr>
        <w:rPr>
          <w:rFonts w:ascii="Times New Roman" w:hAnsi="Times New Roman" w:cs="Times New Roman"/>
          <w:b/>
          <w:bCs/>
          <w:sz w:val="28"/>
          <w:szCs w:val="28"/>
        </w:rPr>
        <w:sectPr w:rsidR="002D3E7E" w:rsidRPr="00C55AC4" w:rsidSect="0085175C">
          <w:pgSz w:w="11906" w:h="16838"/>
          <w:pgMar w:top="1134" w:right="850" w:bottom="1134" w:left="1701" w:header="708" w:footer="708" w:gutter="0"/>
          <w:cols w:space="708"/>
          <w:docGrid w:linePitch="360"/>
        </w:sectPr>
      </w:pPr>
    </w:p>
    <w:p w14:paraId="748E507E" w14:textId="77777777" w:rsidR="00923A0E" w:rsidRPr="00923A0E" w:rsidRDefault="00923A0E" w:rsidP="00923A0E">
      <w:pPr>
        <w:spacing w:line="276" w:lineRule="auto"/>
        <w:ind w:firstLine="709"/>
        <w:jc w:val="center"/>
        <w:rPr>
          <w:rFonts w:ascii="Times New Roman" w:hAnsi="Times New Roman" w:cs="Times New Roman"/>
          <w:b/>
        </w:rPr>
      </w:pPr>
      <w:r w:rsidRPr="00923A0E">
        <w:rPr>
          <w:rFonts w:ascii="Times New Roman" w:hAnsi="Times New Roman" w:cs="Times New Roman"/>
          <w:b/>
        </w:rPr>
        <w:lastRenderedPageBreak/>
        <w:t>2.2. Тематический план и содержание дисциплины</w:t>
      </w:r>
    </w:p>
    <w:p w14:paraId="12B2E8B0" w14:textId="77777777" w:rsidR="00923A0E" w:rsidRPr="00923A0E" w:rsidRDefault="00923A0E" w:rsidP="00923A0E">
      <w:pPr>
        <w:spacing w:line="276" w:lineRule="auto"/>
        <w:ind w:firstLine="709"/>
        <w:rPr>
          <w:rFonts w:ascii="Times New Roman" w:hAnsi="Times New Roman" w:cs="Times New Roman"/>
          <w:b/>
        </w:rPr>
      </w:pPr>
    </w:p>
    <w:tbl>
      <w:tblPr>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77"/>
        <w:gridCol w:w="65"/>
        <w:gridCol w:w="25"/>
        <w:gridCol w:w="30"/>
        <w:gridCol w:w="9435"/>
        <w:gridCol w:w="7"/>
        <w:gridCol w:w="1276"/>
        <w:gridCol w:w="1942"/>
      </w:tblGrid>
      <w:tr w:rsidR="00923A0E" w:rsidRPr="00923A0E" w14:paraId="5A4AD45A" w14:textId="77777777" w:rsidTr="009A4A6C">
        <w:trPr>
          <w:trHeight w:val="725"/>
        </w:trPr>
        <w:tc>
          <w:tcPr>
            <w:tcW w:w="2660" w:type="dxa"/>
            <w:gridSpan w:val="3"/>
            <w:shd w:val="clear" w:color="auto" w:fill="auto"/>
          </w:tcPr>
          <w:p w14:paraId="7495659A" w14:textId="77777777" w:rsidR="00923A0E" w:rsidRPr="00923A0E" w:rsidRDefault="00923A0E" w:rsidP="009A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cs="Times New Roman"/>
                <w:b/>
              </w:rPr>
            </w:pPr>
            <w:r w:rsidRPr="00923A0E">
              <w:rPr>
                <w:rFonts w:ascii="Times New Roman" w:hAnsi="Times New Roman" w:cs="Times New Roman"/>
                <w:b/>
              </w:rPr>
              <w:t>Наименование разделов и тем</w:t>
            </w:r>
          </w:p>
        </w:tc>
        <w:tc>
          <w:tcPr>
            <w:tcW w:w="9497" w:type="dxa"/>
            <w:gridSpan w:val="4"/>
            <w:shd w:val="clear" w:color="auto" w:fill="auto"/>
          </w:tcPr>
          <w:p w14:paraId="2267B198" w14:textId="77777777" w:rsidR="00923A0E" w:rsidRPr="00923A0E" w:rsidRDefault="00923A0E" w:rsidP="009A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cs="Times New Roman"/>
                <w:b/>
              </w:rPr>
            </w:pPr>
            <w:r w:rsidRPr="00923A0E">
              <w:rPr>
                <w:rFonts w:ascii="Times New Roman" w:hAnsi="Times New Roman" w:cs="Times New Roman"/>
                <w:b/>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14:paraId="7F14D660" w14:textId="77777777" w:rsidR="00923A0E" w:rsidRPr="00923A0E" w:rsidRDefault="00923A0E" w:rsidP="009A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cs="Times New Roman"/>
                <w:b/>
              </w:rPr>
            </w:pPr>
            <w:r w:rsidRPr="00923A0E">
              <w:rPr>
                <w:rFonts w:ascii="Times New Roman" w:hAnsi="Times New Roman" w:cs="Times New Roman"/>
                <w:b/>
              </w:rPr>
              <w:t>Объем часов</w:t>
            </w:r>
          </w:p>
        </w:tc>
        <w:tc>
          <w:tcPr>
            <w:tcW w:w="1942" w:type="dxa"/>
            <w:shd w:val="clear" w:color="auto" w:fill="auto"/>
          </w:tcPr>
          <w:p w14:paraId="5D712FFD" w14:textId="77777777" w:rsidR="00923A0E" w:rsidRPr="00923A0E" w:rsidRDefault="00923A0E" w:rsidP="009A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cs="Times New Roman"/>
                <w:b/>
              </w:rPr>
            </w:pPr>
            <w:r w:rsidRPr="00923A0E">
              <w:rPr>
                <w:rFonts w:ascii="Times New Roman" w:hAnsi="Times New Roman" w:cs="Times New Roman"/>
                <w:b/>
              </w:rPr>
              <w:t xml:space="preserve">Формируемые компетенции </w:t>
            </w:r>
          </w:p>
        </w:tc>
      </w:tr>
      <w:tr w:rsidR="00923A0E" w:rsidRPr="00923A0E" w14:paraId="141167C0" w14:textId="77777777" w:rsidTr="009A4A6C">
        <w:trPr>
          <w:trHeight w:val="240"/>
        </w:trPr>
        <w:tc>
          <w:tcPr>
            <w:tcW w:w="2660" w:type="dxa"/>
            <w:gridSpan w:val="3"/>
            <w:tcBorders>
              <w:top w:val="single" w:sz="4" w:space="0" w:color="000000"/>
              <w:left w:val="single" w:sz="4" w:space="0" w:color="000000"/>
              <w:bottom w:val="single" w:sz="4" w:space="0" w:color="000000"/>
              <w:right w:val="single" w:sz="4" w:space="0" w:color="000000"/>
            </w:tcBorders>
            <w:vAlign w:val="center"/>
          </w:tcPr>
          <w:p w14:paraId="03C15990" w14:textId="77777777" w:rsidR="00923A0E" w:rsidRPr="00923A0E" w:rsidRDefault="00923A0E" w:rsidP="009A4A6C">
            <w:pPr>
              <w:spacing w:line="276" w:lineRule="auto"/>
              <w:jc w:val="center"/>
              <w:rPr>
                <w:rFonts w:ascii="Times New Roman" w:hAnsi="Times New Roman" w:cs="Times New Roman"/>
                <w:b/>
                <w:i/>
              </w:rPr>
            </w:pPr>
            <w:r w:rsidRPr="00923A0E">
              <w:rPr>
                <w:rFonts w:ascii="Times New Roman" w:hAnsi="Times New Roman" w:cs="Times New Roman"/>
                <w:b/>
                <w:i/>
              </w:rPr>
              <w:t>1</w:t>
            </w:r>
          </w:p>
        </w:tc>
        <w:tc>
          <w:tcPr>
            <w:tcW w:w="9497" w:type="dxa"/>
            <w:gridSpan w:val="4"/>
            <w:tcBorders>
              <w:top w:val="single" w:sz="4" w:space="0" w:color="000000"/>
              <w:left w:val="single" w:sz="4" w:space="0" w:color="000000"/>
              <w:bottom w:val="single" w:sz="4" w:space="0" w:color="000000"/>
              <w:right w:val="single" w:sz="4" w:space="0" w:color="000000"/>
            </w:tcBorders>
            <w:vAlign w:val="center"/>
          </w:tcPr>
          <w:p w14:paraId="2B95AD20" w14:textId="77777777" w:rsidR="00923A0E" w:rsidRPr="00923A0E" w:rsidRDefault="00923A0E" w:rsidP="009A4A6C">
            <w:pPr>
              <w:spacing w:line="276" w:lineRule="auto"/>
              <w:jc w:val="center"/>
              <w:rPr>
                <w:rFonts w:ascii="Times New Roman" w:hAnsi="Times New Roman" w:cs="Times New Roman"/>
                <w:b/>
                <w:i/>
              </w:rPr>
            </w:pPr>
            <w:r w:rsidRPr="00923A0E">
              <w:rPr>
                <w:rFonts w:ascii="Times New Roman" w:hAnsi="Times New Roman" w:cs="Times New Roman"/>
                <w:b/>
                <w:i/>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F66DD" w14:textId="77777777" w:rsidR="00923A0E" w:rsidRPr="00923A0E" w:rsidRDefault="00923A0E" w:rsidP="009A4A6C">
            <w:pPr>
              <w:spacing w:line="276" w:lineRule="auto"/>
              <w:jc w:val="center"/>
              <w:rPr>
                <w:rFonts w:ascii="Times New Roman" w:hAnsi="Times New Roman" w:cs="Times New Roman"/>
                <w:b/>
                <w:i/>
              </w:rPr>
            </w:pPr>
            <w:r w:rsidRPr="00923A0E">
              <w:rPr>
                <w:rFonts w:ascii="Times New Roman" w:hAnsi="Times New Roman" w:cs="Times New Roman"/>
                <w:b/>
                <w:i/>
              </w:rPr>
              <w:t>3</w:t>
            </w:r>
          </w:p>
        </w:tc>
        <w:tc>
          <w:tcPr>
            <w:tcW w:w="1942" w:type="dxa"/>
            <w:tcBorders>
              <w:top w:val="single" w:sz="4" w:space="0" w:color="000000"/>
              <w:left w:val="single" w:sz="4" w:space="0" w:color="000000"/>
              <w:bottom w:val="single" w:sz="4" w:space="0" w:color="000000"/>
              <w:right w:val="single" w:sz="4" w:space="0" w:color="000000"/>
            </w:tcBorders>
            <w:vAlign w:val="center"/>
          </w:tcPr>
          <w:p w14:paraId="57B9F5A4" w14:textId="77777777" w:rsidR="00923A0E" w:rsidRPr="00923A0E" w:rsidRDefault="00923A0E" w:rsidP="009A4A6C">
            <w:pPr>
              <w:spacing w:line="276" w:lineRule="auto"/>
              <w:jc w:val="center"/>
              <w:rPr>
                <w:rFonts w:ascii="Times New Roman" w:hAnsi="Times New Roman" w:cs="Times New Roman"/>
                <w:b/>
                <w:i/>
              </w:rPr>
            </w:pPr>
            <w:r w:rsidRPr="00923A0E">
              <w:rPr>
                <w:rFonts w:ascii="Times New Roman" w:hAnsi="Times New Roman" w:cs="Times New Roman"/>
                <w:b/>
                <w:i/>
              </w:rPr>
              <w:t>4</w:t>
            </w:r>
          </w:p>
        </w:tc>
      </w:tr>
      <w:tr w:rsidR="00923A0E" w:rsidRPr="009A4A6C" w14:paraId="42F1A136" w14:textId="77777777" w:rsidTr="009A4A6C">
        <w:trPr>
          <w:trHeight w:val="240"/>
        </w:trPr>
        <w:tc>
          <w:tcPr>
            <w:tcW w:w="12157" w:type="dxa"/>
            <w:gridSpan w:val="7"/>
            <w:tcBorders>
              <w:top w:val="single" w:sz="4" w:space="0" w:color="000000"/>
              <w:left w:val="single" w:sz="4" w:space="0" w:color="000000"/>
              <w:bottom w:val="single" w:sz="4" w:space="0" w:color="000000"/>
              <w:right w:val="single" w:sz="4" w:space="0" w:color="000000"/>
            </w:tcBorders>
            <w:vAlign w:val="center"/>
          </w:tcPr>
          <w:p w14:paraId="7AC5FC0D" w14:textId="5AC990FA" w:rsidR="00923A0E" w:rsidRPr="00154CF3" w:rsidRDefault="00154CF3" w:rsidP="009A4A6C">
            <w:pPr>
              <w:spacing w:after="0" w:line="276" w:lineRule="auto"/>
              <w:jc w:val="both"/>
              <w:rPr>
                <w:rFonts w:ascii="Times New Roman" w:hAnsi="Times New Roman" w:cs="Times New Roman"/>
                <w:b/>
              </w:rPr>
            </w:pPr>
            <w:r w:rsidRPr="00154CF3">
              <w:rPr>
                <w:rFonts w:ascii="Times New Roman" w:hAnsi="Times New Roman" w:cs="Times New Roman"/>
                <w:b/>
                <w:bCs/>
                <w:sz w:val="24"/>
                <w:szCs w:val="24"/>
              </w:rPr>
              <w:t xml:space="preserve">Раздел 1. </w:t>
            </w:r>
            <w:r w:rsidRPr="00154CF3">
              <w:rPr>
                <w:rFonts w:ascii="Times New Roman" w:hAnsi="Times New Roman" w:cs="Times New Roman"/>
                <w:b/>
                <w:bCs/>
                <w:color w:val="000000"/>
                <w:sz w:val="24"/>
                <w:szCs w:val="24"/>
              </w:rPr>
              <w:t>Право и государство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36D9F" w14:textId="45682DD3" w:rsidR="00923A0E" w:rsidRPr="009A4A6C" w:rsidRDefault="00100CDF" w:rsidP="009A4A6C">
            <w:pPr>
              <w:spacing w:after="0" w:line="276" w:lineRule="auto"/>
              <w:jc w:val="center"/>
              <w:rPr>
                <w:rFonts w:ascii="Times New Roman" w:hAnsi="Times New Roman" w:cs="Times New Roman"/>
                <w:b/>
              </w:rPr>
            </w:pPr>
            <w:r>
              <w:rPr>
                <w:rFonts w:ascii="Times New Roman" w:hAnsi="Times New Roman" w:cs="Times New Roman"/>
                <w:b/>
              </w:rPr>
              <w:t>14</w:t>
            </w:r>
          </w:p>
        </w:tc>
        <w:tc>
          <w:tcPr>
            <w:tcW w:w="1942" w:type="dxa"/>
            <w:tcBorders>
              <w:top w:val="single" w:sz="4" w:space="0" w:color="000000"/>
              <w:left w:val="single" w:sz="4" w:space="0" w:color="000000"/>
              <w:bottom w:val="single" w:sz="4" w:space="0" w:color="000000"/>
              <w:right w:val="single" w:sz="4" w:space="0" w:color="000000"/>
            </w:tcBorders>
            <w:vAlign w:val="center"/>
          </w:tcPr>
          <w:p w14:paraId="397119A5" w14:textId="77777777" w:rsidR="00923A0E" w:rsidRPr="009A4A6C" w:rsidRDefault="00923A0E" w:rsidP="009A4A6C">
            <w:pPr>
              <w:spacing w:after="0" w:line="276" w:lineRule="auto"/>
              <w:jc w:val="center"/>
              <w:rPr>
                <w:rFonts w:ascii="Times New Roman" w:hAnsi="Times New Roman" w:cs="Times New Roman"/>
                <w:b/>
              </w:rPr>
            </w:pPr>
          </w:p>
        </w:tc>
      </w:tr>
      <w:tr w:rsidR="00923A0E" w:rsidRPr="00C406F0" w14:paraId="50A12C7F" w14:textId="77777777" w:rsidTr="009A4A6C">
        <w:trPr>
          <w:trHeight w:val="311"/>
        </w:trPr>
        <w:tc>
          <w:tcPr>
            <w:tcW w:w="2660" w:type="dxa"/>
            <w:gridSpan w:val="3"/>
            <w:vMerge w:val="restart"/>
            <w:tcBorders>
              <w:top w:val="single" w:sz="4" w:space="0" w:color="000000"/>
              <w:left w:val="single" w:sz="4" w:space="0" w:color="000000"/>
              <w:right w:val="single" w:sz="4" w:space="0" w:color="000000"/>
            </w:tcBorders>
          </w:tcPr>
          <w:p w14:paraId="229DF2F3" w14:textId="3C03D0F0" w:rsidR="00923A0E" w:rsidRPr="00802A33" w:rsidRDefault="00154CF3" w:rsidP="00802A33">
            <w:pPr>
              <w:spacing w:after="0"/>
              <w:jc w:val="both"/>
              <w:rPr>
                <w:rFonts w:ascii="Times New Roman" w:hAnsi="Times New Roman" w:cs="Times New Roman"/>
                <w:b/>
                <w:bCs/>
                <w:sz w:val="24"/>
                <w:szCs w:val="24"/>
              </w:rPr>
            </w:pPr>
            <w:r w:rsidRPr="00C406F0">
              <w:rPr>
                <w:rFonts w:ascii="Times New Roman" w:hAnsi="Times New Roman" w:cs="Times New Roman"/>
                <w:b/>
                <w:bCs/>
                <w:sz w:val="24"/>
                <w:szCs w:val="24"/>
              </w:rPr>
              <w:t>Тема 1.1.</w:t>
            </w:r>
            <w:r w:rsidR="00802A33">
              <w:rPr>
                <w:rFonts w:ascii="Times New Roman" w:hAnsi="Times New Roman" w:cs="Times New Roman"/>
                <w:b/>
                <w:bCs/>
                <w:sz w:val="24"/>
                <w:szCs w:val="24"/>
              </w:rPr>
              <w:t xml:space="preserve"> </w:t>
            </w:r>
            <w:r w:rsidRPr="00C406F0">
              <w:rPr>
                <w:rFonts w:ascii="Times New Roman" w:hAnsi="Times New Roman" w:cs="Times New Roman"/>
                <w:b/>
                <w:bCs/>
                <w:sz w:val="24"/>
                <w:szCs w:val="24"/>
              </w:rPr>
              <w:t>Понятие и сущность права</w:t>
            </w:r>
          </w:p>
        </w:tc>
        <w:tc>
          <w:tcPr>
            <w:tcW w:w="9497" w:type="dxa"/>
            <w:gridSpan w:val="4"/>
            <w:tcBorders>
              <w:top w:val="single" w:sz="4" w:space="0" w:color="000000"/>
              <w:left w:val="single" w:sz="4" w:space="0" w:color="000000"/>
              <w:bottom w:val="single" w:sz="4" w:space="0" w:color="000000"/>
              <w:right w:val="single" w:sz="4" w:space="0" w:color="000000"/>
            </w:tcBorders>
            <w:shd w:val="clear" w:color="auto" w:fill="auto"/>
          </w:tcPr>
          <w:p w14:paraId="207E2307" w14:textId="4FC1508A" w:rsidR="00923A0E" w:rsidRPr="00F13FEA" w:rsidRDefault="00923A0E" w:rsidP="00C406F0">
            <w:pPr>
              <w:spacing w:after="0" w:line="276" w:lineRule="auto"/>
              <w:jc w:val="both"/>
              <w:rPr>
                <w:rFonts w:ascii="Times New Roman" w:eastAsia="Calibri" w:hAnsi="Times New Roman" w:cs="Times New Roman"/>
                <w:sz w:val="24"/>
                <w:szCs w:val="24"/>
              </w:rPr>
            </w:pPr>
            <w:r w:rsidRPr="00F13FEA">
              <w:rPr>
                <w:rFonts w:ascii="Times New Roman" w:hAnsi="Times New Roman" w:cs="Times New Roman"/>
                <w:b/>
                <w:sz w:val="24"/>
                <w:szCs w:val="24"/>
              </w:rPr>
              <w:t xml:space="preserve">Основное содержание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299B6" w14:textId="1EF16F6C" w:rsidR="00923A0E" w:rsidRPr="00C406F0" w:rsidRDefault="007E3C1E" w:rsidP="00096727">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942" w:type="dxa"/>
            <w:vMerge w:val="restart"/>
            <w:tcBorders>
              <w:top w:val="single" w:sz="4" w:space="0" w:color="000000"/>
              <w:left w:val="single" w:sz="4" w:space="0" w:color="000000"/>
              <w:right w:val="single" w:sz="4" w:space="0" w:color="000000"/>
            </w:tcBorders>
            <w:vAlign w:val="center"/>
          </w:tcPr>
          <w:p w14:paraId="3EADC0FC" w14:textId="77777777" w:rsidR="00EC4945" w:rsidRPr="00C406F0" w:rsidRDefault="00EC4945" w:rsidP="00C406F0">
            <w:pPr>
              <w:spacing w:after="0" w:line="276" w:lineRule="auto"/>
              <w:jc w:val="both"/>
              <w:rPr>
                <w:rFonts w:ascii="Times New Roman" w:hAnsi="Times New Roman" w:cs="Times New Roman"/>
                <w:sz w:val="24"/>
                <w:szCs w:val="24"/>
              </w:rPr>
            </w:pPr>
          </w:p>
          <w:p w14:paraId="00383CB4" w14:textId="77777777" w:rsidR="00154CF3" w:rsidRPr="00C406F0" w:rsidRDefault="00154CF3" w:rsidP="00C406F0">
            <w:pPr>
              <w:autoSpaceDE w:val="0"/>
              <w:autoSpaceDN w:val="0"/>
              <w:adjustRightInd w:val="0"/>
              <w:jc w:val="both"/>
              <w:rPr>
                <w:rFonts w:ascii="Times New Roman" w:hAnsi="Times New Roman" w:cs="Times New Roman"/>
                <w:bCs/>
                <w:iCs/>
                <w:sz w:val="24"/>
                <w:szCs w:val="24"/>
              </w:rPr>
            </w:pPr>
            <w:r w:rsidRPr="00C406F0">
              <w:rPr>
                <w:rFonts w:ascii="Times New Roman" w:hAnsi="Times New Roman" w:cs="Times New Roman"/>
                <w:bCs/>
                <w:iCs/>
                <w:sz w:val="24"/>
                <w:szCs w:val="24"/>
              </w:rPr>
              <w:t>ОК 02</w:t>
            </w:r>
          </w:p>
          <w:p w14:paraId="087D83F6" w14:textId="77777777" w:rsidR="00154CF3" w:rsidRPr="00C406F0" w:rsidRDefault="00154CF3" w:rsidP="00C406F0">
            <w:pPr>
              <w:autoSpaceDE w:val="0"/>
              <w:autoSpaceDN w:val="0"/>
              <w:adjustRightInd w:val="0"/>
              <w:jc w:val="both"/>
              <w:rPr>
                <w:rFonts w:ascii="Times New Roman" w:hAnsi="Times New Roman" w:cs="Times New Roman"/>
                <w:bCs/>
                <w:iCs/>
                <w:sz w:val="24"/>
                <w:szCs w:val="24"/>
              </w:rPr>
            </w:pPr>
            <w:r w:rsidRPr="00C406F0">
              <w:rPr>
                <w:rFonts w:ascii="Times New Roman" w:hAnsi="Times New Roman" w:cs="Times New Roman"/>
                <w:bCs/>
                <w:iCs/>
                <w:sz w:val="24"/>
                <w:szCs w:val="24"/>
              </w:rPr>
              <w:t>ОК 05</w:t>
            </w:r>
          </w:p>
          <w:p w14:paraId="6F4C3EC5" w14:textId="523C1B2E" w:rsidR="00923A0E" w:rsidRPr="00C406F0" w:rsidRDefault="00154CF3" w:rsidP="00C406F0">
            <w:pPr>
              <w:spacing w:after="0" w:line="276" w:lineRule="auto"/>
              <w:jc w:val="both"/>
              <w:rPr>
                <w:rFonts w:ascii="Times New Roman" w:hAnsi="Times New Roman" w:cs="Times New Roman"/>
                <w:color w:val="FF0000"/>
                <w:sz w:val="24"/>
                <w:szCs w:val="24"/>
              </w:rPr>
            </w:pPr>
            <w:r w:rsidRPr="00C406F0">
              <w:rPr>
                <w:rFonts w:ascii="Times New Roman" w:hAnsi="Times New Roman" w:cs="Times New Roman"/>
                <w:bCs/>
                <w:iCs/>
                <w:sz w:val="24"/>
                <w:szCs w:val="24"/>
              </w:rPr>
              <w:t>ОК 06</w:t>
            </w:r>
          </w:p>
          <w:p w14:paraId="5B10F7E9" w14:textId="77777777" w:rsidR="00923A0E" w:rsidRPr="00C406F0" w:rsidRDefault="00923A0E" w:rsidP="00C406F0">
            <w:pPr>
              <w:spacing w:after="0" w:line="276" w:lineRule="auto"/>
              <w:jc w:val="both"/>
              <w:rPr>
                <w:rFonts w:ascii="Times New Roman" w:hAnsi="Times New Roman" w:cs="Times New Roman"/>
                <w:color w:val="FF0000"/>
                <w:sz w:val="24"/>
                <w:szCs w:val="24"/>
              </w:rPr>
            </w:pPr>
          </w:p>
          <w:p w14:paraId="350398A9" w14:textId="77777777" w:rsidR="00923A0E" w:rsidRPr="00C406F0" w:rsidRDefault="00923A0E" w:rsidP="00C406F0">
            <w:pPr>
              <w:spacing w:after="0" w:line="276" w:lineRule="auto"/>
              <w:jc w:val="both"/>
              <w:rPr>
                <w:rFonts w:ascii="Times New Roman" w:hAnsi="Times New Roman" w:cs="Times New Roman"/>
                <w:color w:val="000000"/>
                <w:sz w:val="24"/>
                <w:szCs w:val="24"/>
              </w:rPr>
            </w:pPr>
          </w:p>
          <w:p w14:paraId="27EF50D1" w14:textId="77777777" w:rsidR="00EC4945" w:rsidRPr="00C406F0" w:rsidRDefault="00EC4945" w:rsidP="00C406F0">
            <w:pPr>
              <w:spacing w:after="0" w:line="276" w:lineRule="auto"/>
              <w:jc w:val="both"/>
              <w:rPr>
                <w:rFonts w:ascii="Times New Roman" w:hAnsi="Times New Roman" w:cs="Times New Roman"/>
                <w:color w:val="000000" w:themeColor="text1"/>
                <w:sz w:val="24"/>
                <w:szCs w:val="24"/>
              </w:rPr>
            </w:pPr>
          </w:p>
          <w:p w14:paraId="66045E43" w14:textId="42B59D58" w:rsidR="00923A0E" w:rsidRPr="00C406F0" w:rsidRDefault="00923A0E" w:rsidP="00C406F0">
            <w:pPr>
              <w:spacing w:after="0" w:line="276" w:lineRule="auto"/>
              <w:jc w:val="both"/>
              <w:rPr>
                <w:rFonts w:ascii="Times New Roman" w:hAnsi="Times New Roman" w:cs="Times New Roman"/>
                <w:sz w:val="24"/>
                <w:szCs w:val="24"/>
              </w:rPr>
            </w:pPr>
          </w:p>
        </w:tc>
      </w:tr>
      <w:tr w:rsidR="00923A0E" w:rsidRPr="00C406F0" w14:paraId="685593F5" w14:textId="77777777" w:rsidTr="009A4A6C">
        <w:trPr>
          <w:trHeight w:val="389"/>
        </w:trPr>
        <w:tc>
          <w:tcPr>
            <w:tcW w:w="2660" w:type="dxa"/>
            <w:gridSpan w:val="3"/>
            <w:vMerge/>
            <w:tcBorders>
              <w:left w:val="single" w:sz="4" w:space="0" w:color="000000"/>
              <w:right w:val="single" w:sz="4" w:space="0" w:color="000000"/>
            </w:tcBorders>
          </w:tcPr>
          <w:p w14:paraId="5234DD27" w14:textId="77777777" w:rsidR="00923A0E" w:rsidRPr="00C406F0" w:rsidRDefault="00923A0E" w:rsidP="00C406F0">
            <w:pPr>
              <w:spacing w:after="0" w:line="276" w:lineRule="auto"/>
              <w:jc w:val="both"/>
              <w:rPr>
                <w:rFonts w:ascii="Times New Roman" w:hAnsi="Times New Roman" w:cs="Times New Roman"/>
                <w:b/>
                <w:sz w:val="24"/>
                <w:szCs w:val="24"/>
              </w:rPr>
            </w:pPr>
          </w:p>
        </w:tc>
        <w:tc>
          <w:tcPr>
            <w:tcW w:w="9497" w:type="dxa"/>
            <w:gridSpan w:val="4"/>
            <w:tcBorders>
              <w:top w:val="single" w:sz="4" w:space="0" w:color="000000"/>
              <w:left w:val="single" w:sz="4" w:space="0" w:color="000000"/>
              <w:bottom w:val="single" w:sz="4" w:space="0" w:color="000000"/>
              <w:right w:val="single" w:sz="4" w:space="0" w:color="000000"/>
            </w:tcBorders>
          </w:tcPr>
          <w:p w14:paraId="181E7E5B" w14:textId="6CE018CB" w:rsidR="00154CF3" w:rsidRPr="00F13FEA" w:rsidRDefault="00154CF3" w:rsidP="00C406F0">
            <w:pPr>
              <w:suppressAutoHyphens/>
              <w:spacing w:after="0"/>
              <w:jc w:val="both"/>
              <w:rPr>
                <w:rFonts w:ascii="Times New Roman" w:hAnsi="Times New Roman" w:cs="Times New Roman"/>
                <w:bCs/>
                <w:sz w:val="24"/>
                <w:szCs w:val="24"/>
              </w:rPr>
            </w:pPr>
            <w:r w:rsidRPr="00F13FEA">
              <w:rPr>
                <w:rFonts w:ascii="Times New Roman" w:hAnsi="Times New Roman" w:cs="Times New Roman"/>
                <w:b/>
                <w:bCs/>
                <w:sz w:val="24"/>
                <w:szCs w:val="24"/>
              </w:rPr>
              <w:t xml:space="preserve">Основные современные подходы к пониманию права. </w:t>
            </w:r>
            <w:r w:rsidRPr="00F13FEA">
              <w:rPr>
                <w:rFonts w:ascii="Times New Roman" w:hAnsi="Times New Roman" w:cs="Times New Roman"/>
                <w:bCs/>
                <w:sz w:val="24"/>
                <w:szCs w:val="24"/>
              </w:rPr>
              <w:t>Типы правопонимания.</w:t>
            </w:r>
            <w:r w:rsidRPr="00F13FEA">
              <w:rPr>
                <w:rFonts w:ascii="Times New Roman" w:hAnsi="Times New Roman" w:cs="Times New Roman"/>
                <w:b/>
                <w:bCs/>
                <w:sz w:val="24"/>
                <w:szCs w:val="24"/>
              </w:rPr>
              <w:t xml:space="preserve"> </w:t>
            </w:r>
            <w:r w:rsidRPr="00F13FEA">
              <w:rPr>
                <w:rFonts w:ascii="Times New Roman" w:hAnsi="Times New Roman" w:cs="Times New Roman"/>
                <w:bCs/>
                <w:sz w:val="24"/>
                <w:szCs w:val="24"/>
              </w:rPr>
              <w:t>Позитивистский тип правопонимания. Естественно-правовой тип правопонимания. Интегративный подход к пониманию права.</w:t>
            </w:r>
          </w:p>
          <w:p w14:paraId="64E22AC5" w14:textId="77777777" w:rsidR="00154CF3" w:rsidRPr="00F13FEA" w:rsidRDefault="00154CF3" w:rsidP="00C406F0">
            <w:pPr>
              <w:suppressAutoHyphens/>
              <w:spacing w:after="0"/>
              <w:jc w:val="both"/>
              <w:rPr>
                <w:rFonts w:ascii="Times New Roman" w:hAnsi="Times New Roman" w:cs="Times New Roman"/>
                <w:b/>
                <w:bCs/>
                <w:sz w:val="24"/>
                <w:szCs w:val="24"/>
              </w:rPr>
            </w:pPr>
            <w:r w:rsidRPr="00F13FEA">
              <w:rPr>
                <w:rFonts w:ascii="Times New Roman" w:hAnsi="Times New Roman" w:cs="Times New Roman"/>
                <w:b/>
                <w:bCs/>
                <w:sz w:val="24"/>
                <w:szCs w:val="24"/>
              </w:rPr>
              <w:t xml:space="preserve">Понятие и основные признаки права. </w:t>
            </w:r>
            <w:r w:rsidRPr="00F13FEA">
              <w:rPr>
                <w:rFonts w:ascii="Times New Roman" w:hAnsi="Times New Roman" w:cs="Times New Roman"/>
                <w:bCs/>
                <w:sz w:val="24"/>
                <w:szCs w:val="24"/>
              </w:rPr>
              <w:t>Нормативность права. Системность права. Формальная определенность права. Связь права с государством. Множественность определений понятия права. Право объективное. Субъективное право.</w:t>
            </w:r>
          </w:p>
          <w:p w14:paraId="47676F41" w14:textId="14326883" w:rsidR="00923A0E" w:rsidRPr="00F13FEA" w:rsidRDefault="00154CF3" w:rsidP="00C406F0">
            <w:pPr>
              <w:spacing w:after="0" w:line="240" w:lineRule="auto"/>
              <w:jc w:val="both"/>
              <w:rPr>
                <w:rFonts w:ascii="Times New Roman" w:hAnsi="Times New Roman" w:cs="Times New Roman"/>
                <w:sz w:val="24"/>
                <w:szCs w:val="24"/>
              </w:rPr>
            </w:pPr>
            <w:r w:rsidRPr="00F13FEA">
              <w:rPr>
                <w:rFonts w:ascii="Times New Roman" w:hAnsi="Times New Roman" w:cs="Times New Roman"/>
                <w:b/>
                <w:bCs/>
                <w:sz w:val="24"/>
                <w:szCs w:val="24"/>
              </w:rPr>
              <w:t xml:space="preserve">Функции права. </w:t>
            </w:r>
            <w:r w:rsidRPr="00F13FEA">
              <w:rPr>
                <w:rFonts w:ascii="Times New Roman" w:hAnsi="Times New Roman" w:cs="Times New Roman"/>
                <w:bCs/>
                <w:sz w:val="24"/>
                <w:szCs w:val="24"/>
              </w:rPr>
              <w:t xml:space="preserve">Понятие функций права. </w:t>
            </w:r>
            <w:proofErr w:type="spellStart"/>
            <w:r w:rsidRPr="00F13FEA">
              <w:rPr>
                <w:rFonts w:ascii="Times New Roman" w:hAnsi="Times New Roman" w:cs="Times New Roman"/>
                <w:bCs/>
                <w:sz w:val="24"/>
                <w:szCs w:val="24"/>
              </w:rPr>
              <w:t>Общесоциальные</w:t>
            </w:r>
            <w:proofErr w:type="spellEnd"/>
            <w:r w:rsidRPr="00F13FEA">
              <w:rPr>
                <w:rFonts w:ascii="Times New Roman" w:hAnsi="Times New Roman" w:cs="Times New Roman"/>
                <w:bCs/>
                <w:sz w:val="24"/>
                <w:szCs w:val="24"/>
              </w:rPr>
              <w:t xml:space="preserve"> функции права. Специально-юридические функции права</w:t>
            </w:r>
            <w:r w:rsidRPr="00F13FEA">
              <w:rPr>
                <w:rFonts w:ascii="Times New Roman"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3DCBD" w14:textId="2C04F17E" w:rsidR="00923A0E" w:rsidRPr="00C406F0" w:rsidRDefault="00EC4945" w:rsidP="00802A33">
            <w:pPr>
              <w:spacing w:after="0" w:line="276" w:lineRule="auto"/>
              <w:jc w:val="center"/>
              <w:rPr>
                <w:rFonts w:ascii="Times New Roman" w:hAnsi="Times New Roman" w:cs="Times New Roman"/>
                <w:bCs/>
                <w:sz w:val="24"/>
                <w:szCs w:val="24"/>
              </w:rPr>
            </w:pPr>
            <w:r w:rsidRPr="00C406F0">
              <w:rPr>
                <w:rFonts w:ascii="Times New Roman" w:hAnsi="Times New Roman" w:cs="Times New Roman"/>
                <w:bCs/>
                <w:sz w:val="24"/>
                <w:szCs w:val="24"/>
              </w:rPr>
              <w:t>2</w:t>
            </w:r>
          </w:p>
        </w:tc>
        <w:tc>
          <w:tcPr>
            <w:tcW w:w="1942" w:type="dxa"/>
            <w:vMerge/>
            <w:tcBorders>
              <w:left w:val="single" w:sz="4" w:space="0" w:color="000000"/>
              <w:right w:val="single" w:sz="4" w:space="0" w:color="000000"/>
            </w:tcBorders>
            <w:vAlign w:val="center"/>
          </w:tcPr>
          <w:p w14:paraId="08D82D7C" w14:textId="77777777" w:rsidR="00923A0E" w:rsidRPr="00C406F0" w:rsidRDefault="00923A0E" w:rsidP="00C406F0">
            <w:pPr>
              <w:spacing w:after="0" w:line="276" w:lineRule="auto"/>
              <w:jc w:val="both"/>
              <w:rPr>
                <w:rFonts w:ascii="Times New Roman" w:hAnsi="Times New Roman" w:cs="Times New Roman"/>
                <w:sz w:val="24"/>
                <w:szCs w:val="24"/>
              </w:rPr>
            </w:pPr>
          </w:p>
        </w:tc>
      </w:tr>
      <w:tr w:rsidR="00294E8F" w:rsidRPr="00C406F0" w14:paraId="73BCA715" w14:textId="77777777" w:rsidTr="00B10C67">
        <w:trPr>
          <w:trHeight w:val="285"/>
        </w:trPr>
        <w:tc>
          <w:tcPr>
            <w:tcW w:w="2660" w:type="dxa"/>
            <w:gridSpan w:val="3"/>
            <w:vMerge w:val="restart"/>
            <w:tcBorders>
              <w:top w:val="single" w:sz="4" w:space="0" w:color="000000"/>
              <w:left w:val="single" w:sz="4" w:space="0" w:color="000000"/>
              <w:right w:val="single" w:sz="4" w:space="0" w:color="000000"/>
            </w:tcBorders>
          </w:tcPr>
          <w:p w14:paraId="78312E06" w14:textId="57C33938" w:rsidR="00294E8F" w:rsidRPr="00802A33" w:rsidRDefault="00154CF3" w:rsidP="00802A33">
            <w:pPr>
              <w:spacing w:after="0"/>
              <w:jc w:val="both"/>
              <w:rPr>
                <w:rFonts w:ascii="Times New Roman" w:hAnsi="Times New Roman" w:cs="Times New Roman"/>
                <w:b/>
                <w:bCs/>
                <w:sz w:val="24"/>
                <w:szCs w:val="24"/>
              </w:rPr>
            </w:pPr>
            <w:r w:rsidRPr="00C406F0">
              <w:rPr>
                <w:rFonts w:ascii="Times New Roman" w:hAnsi="Times New Roman" w:cs="Times New Roman"/>
                <w:b/>
                <w:bCs/>
                <w:sz w:val="24"/>
                <w:szCs w:val="24"/>
              </w:rPr>
              <w:t>Тема 1.2.</w:t>
            </w:r>
            <w:r w:rsidR="00802A33">
              <w:rPr>
                <w:rFonts w:ascii="Times New Roman" w:hAnsi="Times New Roman" w:cs="Times New Roman"/>
                <w:b/>
                <w:bCs/>
                <w:sz w:val="24"/>
                <w:szCs w:val="24"/>
              </w:rPr>
              <w:t xml:space="preserve"> </w:t>
            </w:r>
            <w:r w:rsidRPr="00C406F0">
              <w:rPr>
                <w:rFonts w:ascii="Times New Roman" w:hAnsi="Times New Roman" w:cs="Times New Roman"/>
                <w:b/>
                <w:sz w:val="24"/>
                <w:szCs w:val="24"/>
              </w:rPr>
              <w:t>Право в системе социального регулирования</w:t>
            </w:r>
          </w:p>
        </w:tc>
        <w:tc>
          <w:tcPr>
            <w:tcW w:w="9497" w:type="dxa"/>
            <w:gridSpan w:val="4"/>
            <w:tcBorders>
              <w:top w:val="single" w:sz="4" w:space="0" w:color="000000"/>
              <w:left w:val="single" w:sz="4" w:space="0" w:color="000000"/>
              <w:bottom w:val="single" w:sz="4" w:space="0" w:color="000000"/>
              <w:right w:val="single" w:sz="4" w:space="0" w:color="000000"/>
            </w:tcBorders>
          </w:tcPr>
          <w:p w14:paraId="11BF889B" w14:textId="0663C5EE" w:rsidR="00294E8F" w:rsidRPr="00F13FEA" w:rsidRDefault="00294E8F" w:rsidP="00C406F0">
            <w:pPr>
              <w:spacing w:after="0" w:line="276" w:lineRule="auto"/>
              <w:jc w:val="both"/>
              <w:rPr>
                <w:rFonts w:ascii="Times New Roman" w:hAnsi="Times New Roman" w:cs="Times New Roman"/>
                <w:b/>
                <w:sz w:val="24"/>
                <w:szCs w:val="24"/>
              </w:rPr>
            </w:pPr>
            <w:r w:rsidRPr="00F13FEA">
              <w:rPr>
                <w:rFonts w:ascii="Times New Roman" w:hAnsi="Times New Roman" w:cs="Times New Roman"/>
                <w:b/>
                <w:sz w:val="24"/>
                <w:szCs w:val="24"/>
              </w:rPr>
              <w:t xml:space="preserve">Основное содержание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84F7D" w14:textId="2F4C4991" w:rsidR="00294E8F" w:rsidRPr="00C406F0" w:rsidRDefault="007E3C1E" w:rsidP="00802A33">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42" w:type="dxa"/>
            <w:vMerge w:val="restart"/>
            <w:tcBorders>
              <w:top w:val="single" w:sz="4" w:space="0" w:color="auto"/>
              <w:left w:val="single" w:sz="4" w:space="0" w:color="000000"/>
              <w:right w:val="single" w:sz="4" w:space="0" w:color="000000"/>
            </w:tcBorders>
            <w:vAlign w:val="center"/>
          </w:tcPr>
          <w:p w14:paraId="5F69C9DD" w14:textId="77777777" w:rsidR="00294E8F" w:rsidRPr="00C406F0" w:rsidRDefault="00294E8F" w:rsidP="00C406F0">
            <w:pPr>
              <w:spacing w:after="0" w:line="276" w:lineRule="auto"/>
              <w:jc w:val="both"/>
              <w:rPr>
                <w:rFonts w:ascii="Times New Roman" w:hAnsi="Times New Roman" w:cs="Times New Roman"/>
                <w:sz w:val="24"/>
                <w:szCs w:val="24"/>
              </w:rPr>
            </w:pPr>
          </w:p>
          <w:p w14:paraId="3A2C8D67" w14:textId="77777777" w:rsidR="00154CF3" w:rsidRPr="00C406F0" w:rsidRDefault="00154CF3" w:rsidP="00C406F0">
            <w:pPr>
              <w:autoSpaceDE w:val="0"/>
              <w:autoSpaceDN w:val="0"/>
              <w:adjustRightInd w:val="0"/>
              <w:jc w:val="both"/>
              <w:rPr>
                <w:rFonts w:ascii="Times New Roman" w:hAnsi="Times New Roman" w:cs="Times New Roman"/>
                <w:bCs/>
                <w:iCs/>
                <w:sz w:val="24"/>
                <w:szCs w:val="24"/>
              </w:rPr>
            </w:pPr>
            <w:r w:rsidRPr="00C406F0">
              <w:rPr>
                <w:rFonts w:ascii="Times New Roman" w:hAnsi="Times New Roman" w:cs="Times New Roman"/>
                <w:bCs/>
                <w:iCs/>
                <w:sz w:val="24"/>
                <w:szCs w:val="24"/>
              </w:rPr>
              <w:t>ОК 02</w:t>
            </w:r>
          </w:p>
          <w:p w14:paraId="2A69E748" w14:textId="5A398541" w:rsidR="00294E8F" w:rsidRPr="00C406F0" w:rsidRDefault="00154CF3" w:rsidP="00C406F0">
            <w:pPr>
              <w:spacing w:after="0" w:line="276" w:lineRule="auto"/>
              <w:jc w:val="both"/>
              <w:rPr>
                <w:rFonts w:ascii="Times New Roman" w:hAnsi="Times New Roman" w:cs="Times New Roman"/>
                <w:sz w:val="24"/>
                <w:szCs w:val="24"/>
              </w:rPr>
            </w:pPr>
            <w:r w:rsidRPr="00C406F0">
              <w:rPr>
                <w:rFonts w:ascii="Times New Roman" w:hAnsi="Times New Roman" w:cs="Times New Roman"/>
                <w:bCs/>
                <w:iCs/>
                <w:sz w:val="24"/>
                <w:szCs w:val="24"/>
              </w:rPr>
              <w:t>ОК 09</w:t>
            </w:r>
          </w:p>
          <w:p w14:paraId="68EC5F94" w14:textId="77777777" w:rsidR="00294E8F" w:rsidRPr="00C406F0" w:rsidRDefault="00294E8F" w:rsidP="00C406F0">
            <w:pPr>
              <w:spacing w:after="0" w:line="276" w:lineRule="auto"/>
              <w:jc w:val="both"/>
              <w:rPr>
                <w:rFonts w:ascii="Times New Roman" w:hAnsi="Times New Roman" w:cs="Times New Roman"/>
                <w:sz w:val="24"/>
                <w:szCs w:val="24"/>
              </w:rPr>
            </w:pPr>
          </w:p>
          <w:p w14:paraId="6D4E666F" w14:textId="7F974E80" w:rsidR="00294E8F" w:rsidRPr="00C406F0" w:rsidRDefault="00294E8F" w:rsidP="00C406F0">
            <w:pPr>
              <w:spacing w:after="0" w:line="276" w:lineRule="auto"/>
              <w:jc w:val="both"/>
              <w:rPr>
                <w:rFonts w:ascii="Times New Roman" w:hAnsi="Times New Roman" w:cs="Times New Roman"/>
                <w:strike/>
                <w:sz w:val="24"/>
                <w:szCs w:val="24"/>
              </w:rPr>
            </w:pPr>
          </w:p>
        </w:tc>
      </w:tr>
      <w:tr w:rsidR="00294E8F" w:rsidRPr="00C406F0" w14:paraId="68E7BF9E" w14:textId="77777777" w:rsidTr="00154CF3">
        <w:trPr>
          <w:trHeight w:val="1338"/>
        </w:trPr>
        <w:tc>
          <w:tcPr>
            <w:tcW w:w="2660" w:type="dxa"/>
            <w:gridSpan w:val="3"/>
            <w:vMerge/>
            <w:tcBorders>
              <w:left w:val="single" w:sz="4" w:space="0" w:color="000000"/>
              <w:right w:val="single" w:sz="4" w:space="0" w:color="000000"/>
            </w:tcBorders>
          </w:tcPr>
          <w:p w14:paraId="5DEBF5A9" w14:textId="77777777" w:rsidR="00294E8F" w:rsidRPr="00C406F0" w:rsidRDefault="00294E8F" w:rsidP="00C406F0">
            <w:pPr>
              <w:widowControl w:val="0"/>
              <w:pBdr>
                <w:top w:val="nil"/>
                <w:left w:val="nil"/>
                <w:bottom w:val="nil"/>
                <w:right w:val="nil"/>
                <w:between w:val="nil"/>
              </w:pBdr>
              <w:spacing w:after="0" w:line="276" w:lineRule="auto"/>
              <w:jc w:val="both"/>
              <w:rPr>
                <w:rFonts w:ascii="Times New Roman" w:hAnsi="Times New Roman" w:cs="Times New Roman"/>
                <w:sz w:val="24"/>
                <w:szCs w:val="24"/>
              </w:rPr>
            </w:pPr>
          </w:p>
        </w:tc>
        <w:tc>
          <w:tcPr>
            <w:tcW w:w="9497" w:type="dxa"/>
            <w:gridSpan w:val="4"/>
            <w:tcBorders>
              <w:top w:val="single" w:sz="4" w:space="0" w:color="auto"/>
              <w:left w:val="single" w:sz="4" w:space="0" w:color="000000"/>
              <w:bottom w:val="single" w:sz="4" w:space="0" w:color="auto"/>
              <w:right w:val="single" w:sz="4" w:space="0" w:color="000000"/>
            </w:tcBorders>
          </w:tcPr>
          <w:p w14:paraId="17658F5C" w14:textId="77777777" w:rsidR="00154CF3" w:rsidRPr="00F13FEA" w:rsidRDefault="00154CF3" w:rsidP="00C406F0">
            <w:pPr>
              <w:spacing w:after="0"/>
              <w:jc w:val="both"/>
              <w:rPr>
                <w:rFonts w:ascii="Times New Roman" w:hAnsi="Times New Roman" w:cs="Times New Roman"/>
                <w:sz w:val="24"/>
                <w:szCs w:val="24"/>
              </w:rPr>
            </w:pPr>
            <w:r w:rsidRPr="00F13FEA">
              <w:rPr>
                <w:rFonts w:ascii="Times New Roman" w:hAnsi="Times New Roman" w:cs="Times New Roman"/>
                <w:b/>
                <w:sz w:val="24"/>
                <w:szCs w:val="24"/>
              </w:rPr>
              <w:t>Понятие и виды социальных норм.</w:t>
            </w:r>
            <w:r w:rsidRPr="00F13FEA">
              <w:rPr>
                <w:rFonts w:ascii="Times New Roman" w:hAnsi="Times New Roman" w:cs="Times New Roman"/>
                <w:sz w:val="24"/>
                <w:szCs w:val="24"/>
              </w:rPr>
              <w:t xml:space="preserve"> Социальные нормы, их роль и задачи в урегулировании общественных отношений и поддержании порядка в обществе. Моральные, политические, экономические, религиозные, традиционные, корпоративные, правовые нормы. Особенности правовых норм</w:t>
            </w:r>
            <w:r w:rsidRPr="00F13FEA">
              <w:rPr>
                <w:rFonts w:ascii="Times New Roman" w:hAnsi="Times New Roman" w:cs="Times New Roman"/>
                <w:iCs/>
                <w:sz w:val="24"/>
                <w:szCs w:val="24"/>
              </w:rPr>
              <w:t>.</w:t>
            </w:r>
            <w:r w:rsidRPr="00F13FEA">
              <w:rPr>
                <w:rFonts w:ascii="Times New Roman" w:hAnsi="Times New Roman" w:cs="Times New Roman"/>
                <w:sz w:val="24"/>
                <w:szCs w:val="24"/>
              </w:rPr>
              <w:t xml:space="preserve"> Взаимосвязь права и морали, права и политики, права и экономики, права и культуры</w:t>
            </w:r>
            <w:r w:rsidRPr="00F13FEA">
              <w:rPr>
                <w:rStyle w:val="af1"/>
                <w:rFonts w:ascii="Times New Roman" w:hAnsi="Times New Roman" w:cs="Times New Roman"/>
                <w:sz w:val="24"/>
                <w:szCs w:val="24"/>
              </w:rPr>
              <w:footnoteReference w:id="2"/>
            </w:r>
            <w:r w:rsidRPr="00F13FEA">
              <w:rPr>
                <w:rFonts w:ascii="Times New Roman" w:hAnsi="Times New Roman" w:cs="Times New Roman"/>
                <w:sz w:val="24"/>
                <w:szCs w:val="24"/>
              </w:rPr>
              <w:t>.</w:t>
            </w:r>
          </w:p>
          <w:p w14:paraId="2E398B3F" w14:textId="77777777" w:rsidR="00154CF3" w:rsidRPr="00F13FEA" w:rsidRDefault="00154CF3" w:rsidP="00C406F0">
            <w:pPr>
              <w:spacing w:after="0"/>
              <w:jc w:val="both"/>
              <w:rPr>
                <w:rFonts w:ascii="Times New Roman" w:hAnsi="Times New Roman" w:cs="Times New Roman"/>
                <w:sz w:val="24"/>
                <w:szCs w:val="24"/>
              </w:rPr>
            </w:pPr>
            <w:r w:rsidRPr="00F13FEA">
              <w:rPr>
                <w:rFonts w:ascii="Times New Roman" w:hAnsi="Times New Roman" w:cs="Times New Roman"/>
                <w:sz w:val="24"/>
                <w:szCs w:val="24"/>
              </w:rPr>
              <w:t>Социальные и технические нормы, их особенности. Взаимодействие технических и социальных норм. Технико-юридические нормы.</w:t>
            </w:r>
          </w:p>
          <w:p w14:paraId="709FCD05" w14:textId="77777777" w:rsidR="00154CF3" w:rsidRPr="00F13FEA" w:rsidRDefault="00154CF3" w:rsidP="00C406F0">
            <w:pPr>
              <w:spacing w:after="0"/>
              <w:jc w:val="both"/>
              <w:rPr>
                <w:rFonts w:ascii="Times New Roman" w:hAnsi="Times New Roman" w:cs="Times New Roman"/>
                <w:sz w:val="24"/>
                <w:szCs w:val="24"/>
              </w:rPr>
            </w:pPr>
            <w:r w:rsidRPr="00F13FEA">
              <w:rPr>
                <w:rFonts w:ascii="Times New Roman" w:hAnsi="Times New Roman" w:cs="Times New Roman"/>
                <w:b/>
                <w:bCs/>
                <w:sz w:val="24"/>
                <w:szCs w:val="24"/>
              </w:rPr>
              <w:t>Понятие нормы права, ее признаки и виды.</w:t>
            </w:r>
            <w:r w:rsidRPr="00F13FEA">
              <w:rPr>
                <w:rFonts w:ascii="Times New Roman" w:hAnsi="Times New Roman" w:cs="Times New Roman"/>
                <w:sz w:val="24"/>
                <w:szCs w:val="24"/>
              </w:rPr>
              <w:t xml:space="preserve"> Норма права как наиболее важная разновидность действующих в обществе социальных норм. Понятие нормы права. Соотношение права и нормы права как части и целого. Признаки нормы права. Виды правовых норм. </w:t>
            </w:r>
          </w:p>
          <w:p w14:paraId="3D89308D" w14:textId="77777777" w:rsidR="00154CF3" w:rsidRPr="00F13FEA" w:rsidRDefault="00154CF3" w:rsidP="00C406F0">
            <w:pPr>
              <w:spacing w:after="0"/>
              <w:jc w:val="both"/>
              <w:rPr>
                <w:rFonts w:ascii="Times New Roman" w:hAnsi="Times New Roman" w:cs="Times New Roman"/>
                <w:sz w:val="24"/>
                <w:szCs w:val="24"/>
              </w:rPr>
            </w:pPr>
            <w:r w:rsidRPr="00F13FEA">
              <w:rPr>
                <w:rFonts w:ascii="Times New Roman" w:hAnsi="Times New Roman" w:cs="Times New Roman"/>
                <w:sz w:val="24"/>
                <w:szCs w:val="24"/>
              </w:rPr>
              <w:lastRenderedPageBreak/>
              <w:t>Особая значимость представительно-обязывающего характера нормы права. Норма права как двустороннее правило поведения. Корреспондирующий характер субъективных прав и юридических обязанностей, установленных в норме права.</w:t>
            </w:r>
          </w:p>
          <w:p w14:paraId="403C4AA2" w14:textId="7E92E05E" w:rsidR="00294E8F" w:rsidRPr="00F13FEA" w:rsidRDefault="00154CF3" w:rsidP="00C406F0">
            <w:pPr>
              <w:spacing w:after="0" w:line="240" w:lineRule="auto"/>
              <w:jc w:val="both"/>
              <w:rPr>
                <w:rFonts w:ascii="Times New Roman" w:hAnsi="Times New Roman" w:cs="Times New Roman"/>
                <w:sz w:val="24"/>
                <w:szCs w:val="24"/>
              </w:rPr>
            </w:pPr>
            <w:r w:rsidRPr="00F13FEA">
              <w:rPr>
                <w:rFonts w:ascii="Times New Roman" w:hAnsi="Times New Roman" w:cs="Times New Roman"/>
                <w:b/>
                <w:bCs/>
                <w:sz w:val="24"/>
                <w:szCs w:val="24"/>
              </w:rPr>
              <w:t>Структура нормы права.</w:t>
            </w:r>
            <w:r w:rsidRPr="00F13FEA">
              <w:rPr>
                <w:rFonts w:ascii="Times New Roman" w:hAnsi="Times New Roman" w:cs="Times New Roman"/>
                <w:sz w:val="24"/>
                <w:szCs w:val="24"/>
              </w:rPr>
              <w:t xml:space="preserve"> Понятие структуры нормы права. Юридическая и логическая структура нормы права. Виды гипотез, диспозиций и санкций. Соотношение нормы права и статьи нормативного правового акта </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6407F474" w14:textId="35D9FAC7" w:rsidR="00294E8F" w:rsidRPr="00C406F0" w:rsidRDefault="00294E8F" w:rsidP="00802A33">
            <w:pPr>
              <w:spacing w:after="0" w:line="276" w:lineRule="auto"/>
              <w:jc w:val="center"/>
              <w:rPr>
                <w:rFonts w:ascii="Times New Roman" w:hAnsi="Times New Roman" w:cs="Times New Roman"/>
                <w:bCs/>
                <w:sz w:val="24"/>
                <w:szCs w:val="24"/>
              </w:rPr>
            </w:pPr>
            <w:r w:rsidRPr="00C406F0">
              <w:rPr>
                <w:rFonts w:ascii="Times New Roman" w:hAnsi="Times New Roman" w:cs="Times New Roman"/>
                <w:bCs/>
                <w:sz w:val="24"/>
                <w:szCs w:val="24"/>
              </w:rPr>
              <w:lastRenderedPageBreak/>
              <w:t>2</w:t>
            </w:r>
          </w:p>
        </w:tc>
        <w:tc>
          <w:tcPr>
            <w:tcW w:w="1942" w:type="dxa"/>
            <w:vMerge/>
            <w:tcBorders>
              <w:left w:val="single" w:sz="4" w:space="0" w:color="000000"/>
              <w:right w:val="single" w:sz="4" w:space="0" w:color="000000"/>
            </w:tcBorders>
            <w:vAlign w:val="center"/>
          </w:tcPr>
          <w:p w14:paraId="2039EA8C" w14:textId="77777777" w:rsidR="00294E8F" w:rsidRPr="00C406F0" w:rsidRDefault="00294E8F" w:rsidP="00C406F0">
            <w:pPr>
              <w:spacing w:after="0" w:line="276" w:lineRule="auto"/>
              <w:jc w:val="both"/>
              <w:rPr>
                <w:rFonts w:ascii="Times New Roman" w:hAnsi="Times New Roman" w:cs="Times New Roman"/>
                <w:sz w:val="24"/>
                <w:szCs w:val="24"/>
              </w:rPr>
            </w:pPr>
          </w:p>
        </w:tc>
      </w:tr>
      <w:tr w:rsidR="00923A0E" w:rsidRPr="00C406F0" w14:paraId="1BC9FAAF" w14:textId="77777777" w:rsidTr="009A4A6C">
        <w:trPr>
          <w:trHeight w:val="240"/>
        </w:trPr>
        <w:tc>
          <w:tcPr>
            <w:tcW w:w="2660" w:type="dxa"/>
            <w:gridSpan w:val="3"/>
            <w:vMerge w:val="restart"/>
            <w:tcBorders>
              <w:top w:val="single" w:sz="4" w:space="0" w:color="000000"/>
              <w:left w:val="single" w:sz="4" w:space="0" w:color="000000"/>
              <w:right w:val="single" w:sz="4" w:space="0" w:color="000000"/>
            </w:tcBorders>
          </w:tcPr>
          <w:p w14:paraId="1B025A6A" w14:textId="0BBEC8B1" w:rsidR="00923A0E" w:rsidRPr="00C406F0" w:rsidRDefault="00154CF3" w:rsidP="00C406F0">
            <w:pPr>
              <w:spacing w:after="0" w:line="276" w:lineRule="auto"/>
              <w:jc w:val="both"/>
              <w:rPr>
                <w:rFonts w:ascii="Times New Roman" w:hAnsi="Times New Roman" w:cs="Times New Roman"/>
                <w:b/>
                <w:sz w:val="24"/>
                <w:szCs w:val="24"/>
              </w:rPr>
            </w:pPr>
            <w:r w:rsidRPr="00C406F0">
              <w:rPr>
                <w:rFonts w:ascii="Times New Roman" w:hAnsi="Times New Roman" w:cs="Times New Roman"/>
                <w:b/>
                <w:sz w:val="24"/>
                <w:szCs w:val="24"/>
              </w:rPr>
              <w:t>Тема 1.3. Источники и формы права</w:t>
            </w:r>
          </w:p>
        </w:tc>
        <w:tc>
          <w:tcPr>
            <w:tcW w:w="9497" w:type="dxa"/>
            <w:gridSpan w:val="4"/>
            <w:tcBorders>
              <w:top w:val="single" w:sz="4" w:space="0" w:color="000000"/>
              <w:left w:val="single" w:sz="4" w:space="0" w:color="000000"/>
              <w:bottom w:val="single" w:sz="4" w:space="0" w:color="000000"/>
              <w:right w:val="single" w:sz="4" w:space="0" w:color="000000"/>
            </w:tcBorders>
          </w:tcPr>
          <w:p w14:paraId="44534A15" w14:textId="600ADA04" w:rsidR="00923A0E" w:rsidRPr="00F13FEA" w:rsidRDefault="00923A0E" w:rsidP="00C406F0">
            <w:pPr>
              <w:spacing w:after="0" w:line="276" w:lineRule="auto"/>
              <w:jc w:val="both"/>
              <w:rPr>
                <w:rFonts w:ascii="Times New Roman" w:hAnsi="Times New Roman" w:cs="Times New Roman"/>
                <w:b/>
                <w:sz w:val="24"/>
                <w:szCs w:val="24"/>
              </w:rPr>
            </w:pPr>
            <w:r w:rsidRPr="00F13FEA">
              <w:rPr>
                <w:rFonts w:ascii="Times New Roman" w:hAnsi="Times New Roman" w:cs="Times New Roman"/>
                <w:b/>
                <w:sz w:val="24"/>
                <w:szCs w:val="24"/>
              </w:rPr>
              <w:t xml:space="preserve">Основное содержание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DDC99" w14:textId="6DF70B6A" w:rsidR="00923A0E" w:rsidRPr="00C406F0" w:rsidRDefault="00100CDF" w:rsidP="00802A33">
            <w:pPr>
              <w:spacing w:after="0" w:line="276" w:lineRule="auto"/>
              <w:jc w:val="center"/>
              <w:rPr>
                <w:rFonts w:ascii="Times New Roman" w:hAnsi="Times New Roman" w:cs="Times New Roman"/>
                <w:b/>
                <w:sz w:val="24"/>
                <w:szCs w:val="24"/>
              </w:rPr>
            </w:pPr>
            <w:r w:rsidRPr="00C406F0">
              <w:rPr>
                <w:rFonts w:ascii="Times New Roman" w:hAnsi="Times New Roman" w:cs="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14:paraId="2FC326BF" w14:textId="77777777" w:rsidR="00BD525E" w:rsidRPr="00C406F0" w:rsidRDefault="00BD525E" w:rsidP="00C406F0">
            <w:pPr>
              <w:autoSpaceDE w:val="0"/>
              <w:autoSpaceDN w:val="0"/>
              <w:adjustRightInd w:val="0"/>
              <w:spacing w:after="0"/>
              <w:jc w:val="both"/>
              <w:rPr>
                <w:rFonts w:ascii="Times New Roman" w:hAnsi="Times New Roman" w:cs="Times New Roman"/>
                <w:bCs/>
                <w:iCs/>
                <w:sz w:val="24"/>
                <w:szCs w:val="24"/>
              </w:rPr>
            </w:pPr>
            <w:r w:rsidRPr="00C406F0">
              <w:rPr>
                <w:rFonts w:ascii="Times New Roman" w:hAnsi="Times New Roman" w:cs="Times New Roman"/>
                <w:bCs/>
                <w:iCs/>
                <w:sz w:val="24"/>
                <w:szCs w:val="24"/>
              </w:rPr>
              <w:t>ОК 02</w:t>
            </w:r>
          </w:p>
          <w:p w14:paraId="0899A98D" w14:textId="77777777" w:rsidR="00BD525E" w:rsidRPr="00C406F0" w:rsidRDefault="00BD525E" w:rsidP="00C406F0">
            <w:pPr>
              <w:spacing w:after="0" w:line="276" w:lineRule="auto"/>
              <w:jc w:val="both"/>
              <w:rPr>
                <w:rFonts w:ascii="Times New Roman" w:hAnsi="Times New Roman" w:cs="Times New Roman"/>
                <w:bCs/>
                <w:iCs/>
                <w:sz w:val="24"/>
                <w:szCs w:val="24"/>
              </w:rPr>
            </w:pPr>
          </w:p>
          <w:p w14:paraId="6EF3B831" w14:textId="6CB2487F" w:rsidR="000619F5" w:rsidRPr="00C406F0" w:rsidRDefault="00BD525E" w:rsidP="00C406F0">
            <w:pPr>
              <w:spacing w:after="0" w:line="276" w:lineRule="auto"/>
              <w:jc w:val="both"/>
              <w:rPr>
                <w:rFonts w:ascii="Times New Roman" w:hAnsi="Times New Roman" w:cs="Times New Roman"/>
                <w:sz w:val="24"/>
                <w:szCs w:val="24"/>
              </w:rPr>
            </w:pPr>
            <w:r w:rsidRPr="00C406F0">
              <w:rPr>
                <w:rFonts w:ascii="Times New Roman" w:hAnsi="Times New Roman" w:cs="Times New Roman"/>
                <w:bCs/>
                <w:iCs/>
                <w:sz w:val="24"/>
                <w:szCs w:val="24"/>
              </w:rPr>
              <w:t>ОК 09</w:t>
            </w:r>
          </w:p>
          <w:p w14:paraId="16EE11CF" w14:textId="77777777" w:rsidR="000619F5" w:rsidRPr="00C406F0" w:rsidRDefault="000619F5" w:rsidP="00C406F0">
            <w:pPr>
              <w:spacing w:after="0" w:line="276" w:lineRule="auto"/>
              <w:jc w:val="both"/>
              <w:rPr>
                <w:rFonts w:ascii="Times New Roman" w:hAnsi="Times New Roman" w:cs="Times New Roman"/>
                <w:sz w:val="24"/>
                <w:szCs w:val="24"/>
              </w:rPr>
            </w:pPr>
          </w:p>
          <w:p w14:paraId="462DFC27" w14:textId="77777777" w:rsidR="000619F5" w:rsidRPr="00C406F0" w:rsidRDefault="000619F5" w:rsidP="00C406F0">
            <w:pPr>
              <w:spacing w:after="0" w:line="276" w:lineRule="auto"/>
              <w:jc w:val="both"/>
              <w:rPr>
                <w:rFonts w:ascii="Times New Roman" w:hAnsi="Times New Roman" w:cs="Times New Roman"/>
                <w:sz w:val="24"/>
                <w:szCs w:val="24"/>
              </w:rPr>
            </w:pPr>
          </w:p>
          <w:p w14:paraId="6D2F48B8" w14:textId="77777777" w:rsidR="000619F5" w:rsidRPr="00C406F0" w:rsidRDefault="000619F5" w:rsidP="00C406F0">
            <w:pPr>
              <w:spacing w:after="0" w:line="276" w:lineRule="auto"/>
              <w:jc w:val="both"/>
              <w:rPr>
                <w:rFonts w:ascii="Times New Roman" w:hAnsi="Times New Roman" w:cs="Times New Roman"/>
                <w:sz w:val="24"/>
                <w:szCs w:val="24"/>
              </w:rPr>
            </w:pPr>
          </w:p>
          <w:p w14:paraId="0A662F1E" w14:textId="77777777" w:rsidR="00BD525E" w:rsidRPr="00C406F0" w:rsidRDefault="00BD525E" w:rsidP="00C406F0">
            <w:pPr>
              <w:autoSpaceDE w:val="0"/>
              <w:autoSpaceDN w:val="0"/>
              <w:adjustRightInd w:val="0"/>
              <w:jc w:val="both"/>
              <w:rPr>
                <w:rFonts w:ascii="Times New Roman" w:hAnsi="Times New Roman" w:cs="Times New Roman"/>
                <w:bCs/>
                <w:iCs/>
                <w:sz w:val="24"/>
                <w:szCs w:val="24"/>
              </w:rPr>
            </w:pPr>
          </w:p>
          <w:p w14:paraId="311C6DCA" w14:textId="77777777" w:rsidR="00BD525E" w:rsidRPr="00C406F0" w:rsidRDefault="00BD525E" w:rsidP="00C406F0">
            <w:pPr>
              <w:autoSpaceDE w:val="0"/>
              <w:autoSpaceDN w:val="0"/>
              <w:adjustRightInd w:val="0"/>
              <w:jc w:val="both"/>
              <w:rPr>
                <w:rFonts w:ascii="Times New Roman" w:hAnsi="Times New Roman" w:cs="Times New Roman"/>
                <w:bCs/>
                <w:iCs/>
                <w:sz w:val="24"/>
                <w:szCs w:val="24"/>
              </w:rPr>
            </w:pPr>
            <w:r w:rsidRPr="00C406F0">
              <w:rPr>
                <w:rFonts w:ascii="Times New Roman" w:hAnsi="Times New Roman" w:cs="Times New Roman"/>
                <w:bCs/>
                <w:iCs/>
                <w:sz w:val="24"/>
                <w:szCs w:val="24"/>
              </w:rPr>
              <w:t>ОК 02</w:t>
            </w:r>
          </w:p>
          <w:p w14:paraId="0D2A4FF1" w14:textId="2B499350" w:rsidR="00BD525E" w:rsidRPr="00C406F0" w:rsidRDefault="00BD525E" w:rsidP="00C406F0">
            <w:pPr>
              <w:autoSpaceDE w:val="0"/>
              <w:autoSpaceDN w:val="0"/>
              <w:adjustRightInd w:val="0"/>
              <w:jc w:val="both"/>
              <w:rPr>
                <w:rFonts w:ascii="Times New Roman" w:hAnsi="Times New Roman" w:cs="Times New Roman"/>
                <w:bCs/>
                <w:iCs/>
                <w:sz w:val="24"/>
                <w:szCs w:val="24"/>
              </w:rPr>
            </w:pPr>
            <w:r w:rsidRPr="00C406F0">
              <w:rPr>
                <w:rFonts w:ascii="Times New Roman" w:hAnsi="Times New Roman" w:cs="Times New Roman"/>
                <w:bCs/>
                <w:iCs/>
                <w:sz w:val="24"/>
                <w:szCs w:val="24"/>
              </w:rPr>
              <w:t>ОК 05</w:t>
            </w:r>
          </w:p>
          <w:p w14:paraId="4041EB24" w14:textId="77777777" w:rsidR="000619F5" w:rsidRDefault="00BD525E" w:rsidP="00C406F0">
            <w:pPr>
              <w:spacing w:after="0" w:line="276" w:lineRule="auto"/>
              <w:jc w:val="both"/>
              <w:rPr>
                <w:rFonts w:ascii="Times New Roman" w:hAnsi="Times New Roman" w:cs="Times New Roman"/>
                <w:bCs/>
                <w:iCs/>
                <w:sz w:val="24"/>
                <w:szCs w:val="24"/>
              </w:rPr>
            </w:pPr>
            <w:r w:rsidRPr="00C406F0">
              <w:rPr>
                <w:rFonts w:ascii="Times New Roman" w:hAnsi="Times New Roman" w:cs="Times New Roman"/>
                <w:bCs/>
                <w:iCs/>
                <w:sz w:val="24"/>
                <w:szCs w:val="24"/>
              </w:rPr>
              <w:t>ОК 06</w:t>
            </w:r>
          </w:p>
          <w:p w14:paraId="416005C4" w14:textId="3BE695E7" w:rsidR="00690857" w:rsidRPr="00C406F0" w:rsidRDefault="00690857" w:rsidP="00C406F0">
            <w:pPr>
              <w:spacing w:after="0" w:line="276" w:lineRule="auto"/>
              <w:jc w:val="both"/>
              <w:rPr>
                <w:rFonts w:ascii="Times New Roman" w:hAnsi="Times New Roman" w:cs="Times New Roman"/>
                <w:sz w:val="24"/>
                <w:szCs w:val="24"/>
              </w:rPr>
            </w:pPr>
            <w:r>
              <w:rPr>
                <w:rFonts w:ascii="Times New Roman" w:hAnsi="Times New Roman" w:cs="Times New Roman"/>
                <w:bCs/>
                <w:iCs/>
                <w:sz w:val="24"/>
                <w:szCs w:val="24"/>
              </w:rPr>
              <w:t>ПК 1.2</w:t>
            </w:r>
          </w:p>
        </w:tc>
      </w:tr>
      <w:tr w:rsidR="00923A0E" w:rsidRPr="00C406F0" w14:paraId="1B5DC15F" w14:textId="77777777" w:rsidTr="00F903BD">
        <w:trPr>
          <w:trHeight w:val="1472"/>
        </w:trPr>
        <w:tc>
          <w:tcPr>
            <w:tcW w:w="2660" w:type="dxa"/>
            <w:gridSpan w:val="3"/>
            <w:vMerge/>
            <w:tcBorders>
              <w:left w:val="single" w:sz="4" w:space="0" w:color="000000"/>
              <w:right w:val="single" w:sz="4" w:space="0" w:color="000000"/>
            </w:tcBorders>
          </w:tcPr>
          <w:p w14:paraId="2EA2D42E" w14:textId="77777777" w:rsidR="00923A0E" w:rsidRPr="00C406F0" w:rsidRDefault="00923A0E" w:rsidP="00C406F0">
            <w:pPr>
              <w:spacing w:after="0" w:line="276" w:lineRule="auto"/>
              <w:jc w:val="both"/>
              <w:rPr>
                <w:rFonts w:ascii="Times New Roman" w:hAnsi="Times New Roman" w:cs="Times New Roman"/>
                <w:b/>
                <w:sz w:val="24"/>
                <w:szCs w:val="24"/>
              </w:rPr>
            </w:pPr>
          </w:p>
        </w:tc>
        <w:tc>
          <w:tcPr>
            <w:tcW w:w="9497" w:type="dxa"/>
            <w:gridSpan w:val="4"/>
            <w:tcBorders>
              <w:top w:val="single" w:sz="4" w:space="0" w:color="000000"/>
              <w:left w:val="single" w:sz="4" w:space="0" w:color="000000"/>
              <w:bottom w:val="single" w:sz="4" w:space="0" w:color="auto"/>
              <w:right w:val="single" w:sz="4" w:space="0" w:color="000000"/>
            </w:tcBorders>
          </w:tcPr>
          <w:p w14:paraId="59EB1DCB" w14:textId="6F056707" w:rsidR="00154CF3" w:rsidRPr="00F13FEA" w:rsidRDefault="00154CF3" w:rsidP="00C406F0">
            <w:pPr>
              <w:spacing w:after="0"/>
              <w:jc w:val="both"/>
              <w:rPr>
                <w:rFonts w:ascii="Times New Roman" w:hAnsi="Times New Roman" w:cs="Times New Roman"/>
                <w:sz w:val="24"/>
                <w:szCs w:val="24"/>
              </w:rPr>
            </w:pPr>
            <w:r w:rsidRPr="00F13FEA">
              <w:rPr>
                <w:rFonts w:ascii="Times New Roman" w:hAnsi="Times New Roman" w:cs="Times New Roman"/>
                <w:b/>
                <w:sz w:val="24"/>
                <w:szCs w:val="24"/>
              </w:rPr>
              <w:t>Понятие и виды источников и форм права.</w:t>
            </w:r>
            <w:r w:rsidRPr="00F13FEA">
              <w:rPr>
                <w:rFonts w:ascii="Times New Roman" w:hAnsi="Times New Roman" w:cs="Times New Roman"/>
                <w:sz w:val="24"/>
                <w:szCs w:val="24"/>
              </w:rPr>
              <w:t xml:space="preserve"> Разграничение понятий «источники» и «формы» права. Источники, порождающие международное право. Источники российского права. Формы права: правовой обычай, принципы права, правовой договор, юридический прецедент, правовая доктрина, нормативный правовой акт. </w:t>
            </w:r>
          </w:p>
          <w:p w14:paraId="2BE2D016" w14:textId="77777777" w:rsidR="00154CF3" w:rsidRPr="00F13FEA" w:rsidRDefault="00154CF3" w:rsidP="00C406F0">
            <w:pPr>
              <w:spacing w:after="0"/>
              <w:jc w:val="both"/>
              <w:rPr>
                <w:rFonts w:ascii="Times New Roman" w:hAnsi="Times New Roman" w:cs="Times New Roman"/>
                <w:sz w:val="24"/>
                <w:szCs w:val="24"/>
              </w:rPr>
            </w:pPr>
            <w:r w:rsidRPr="00F13FEA">
              <w:rPr>
                <w:rFonts w:ascii="Times New Roman" w:hAnsi="Times New Roman" w:cs="Times New Roman"/>
                <w:b/>
                <w:sz w:val="24"/>
                <w:szCs w:val="24"/>
              </w:rPr>
              <w:t>Виды нормативных правовых актов.</w:t>
            </w:r>
            <w:r w:rsidRPr="00F13FEA">
              <w:rPr>
                <w:rFonts w:ascii="Times New Roman" w:hAnsi="Times New Roman" w:cs="Times New Roman"/>
                <w:sz w:val="24"/>
                <w:szCs w:val="24"/>
              </w:rPr>
              <w:t xml:space="preserve"> Конституция Российской Федерации, федеральные законы, законы субъектов федерации. Подзаконные нормативные правовые акты: указы Президента Российской Федерации, постановления Правительства Российской Федерации, ведомственные нормативные правовые акты, подзаконные нормативные правовые акты субъектов Российской Федерации, нормативные правовые акты органов местного самоуправления, локальные нормативные правовые акты. Действие нормативных правовых актов. </w:t>
            </w:r>
          </w:p>
          <w:p w14:paraId="37B2C2ED" w14:textId="37559F94" w:rsidR="00923A0E" w:rsidRPr="00F13FEA" w:rsidRDefault="00154CF3" w:rsidP="00C406F0">
            <w:pPr>
              <w:spacing w:after="0" w:line="276" w:lineRule="auto"/>
              <w:jc w:val="both"/>
              <w:rPr>
                <w:rFonts w:ascii="Times New Roman" w:hAnsi="Times New Roman" w:cs="Times New Roman"/>
                <w:b/>
                <w:sz w:val="24"/>
                <w:szCs w:val="24"/>
              </w:rPr>
            </w:pPr>
            <w:r w:rsidRPr="00F13FEA">
              <w:rPr>
                <w:rFonts w:ascii="Times New Roman" w:hAnsi="Times New Roman" w:cs="Times New Roman"/>
                <w:b/>
                <w:i/>
                <w:sz w:val="24"/>
                <w:szCs w:val="24"/>
              </w:rPr>
              <w:t>Юридическая техника.</w:t>
            </w:r>
            <w:r w:rsidRPr="00F13FEA">
              <w:rPr>
                <w:rFonts w:ascii="Times New Roman" w:hAnsi="Times New Roman" w:cs="Times New Roman"/>
                <w:i/>
                <w:sz w:val="24"/>
                <w:szCs w:val="24"/>
              </w:rPr>
              <w:t xml:space="preserve"> Юридические документы: понятие и виды. Нормотворческая юридическая техника. Правоприменительная юридическая техника</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5FECCC3F" w14:textId="62C45EFF" w:rsidR="00923A0E" w:rsidRPr="00C406F0" w:rsidRDefault="00BB00EA" w:rsidP="00802A33">
            <w:pPr>
              <w:spacing w:after="0" w:line="276" w:lineRule="auto"/>
              <w:jc w:val="center"/>
              <w:rPr>
                <w:rFonts w:ascii="Times New Roman" w:hAnsi="Times New Roman" w:cs="Times New Roman"/>
                <w:bCs/>
                <w:sz w:val="24"/>
                <w:szCs w:val="24"/>
              </w:rPr>
            </w:pPr>
            <w:r w:rsidRPr="00C406F0">
              <w:rPr>
                <w:rFonts w:ascii="Times New Roman" w:hAnsi="Times New Roman" w:cs="Times New Roman"/>
                <w:bCs/>
                <w:sz w:val="24"/>
                <w:szCs w:val="24"/>
              </w:rPr>
              <w:t>2</w:t>
            </w:r>
          </w:p>
        </w:tc>
        <w:tc>
          <w:tcPr>
            <w:tcW w:w="1942" w:type="dxa"/>
            <w:vMerge/>
            <w:tcBorders>
              <w:left w:val="single" w:sz="4" w:space="0" w:color="000000"/>
              <w:right w:val="single" w:sz="4" w:space="0" w:color="000000"/>
            </w:tcBorders>
            <w:vAlign w:val="center"/>
          </w:tcPr>
          <w:p w14:paraId="1A647809" w14:textId="77777777" w:rsidR="00923A0E" w:rsidRPr="00C406F0" w:rsidRDefault="00923A0E" w:rsidP="00C406F0">
            <w:pPr>
              <w:spacing w:after="0" w:line="276" w:lineRule="auto"/>
              <w:jc w:val="both"/>
              <w:rPr>
                <w:rFonts w:ascii="Times New Roman" w:hAnsi="Times New Roman" w:cs="Times New Roman"/>
                <w:sz w:val="24"/>
                <w:szCs w:val="24"/>
              </w:rPr>
            </w:pPr>
          </w:p>
        </w:tc>
      </w:tr>
      <w:tr w:rsidR="00DF19CA" w:rsidRPr="00C406F0" w14:paraId="69620849" w14:textId="77777777" w:rsidTr="00294E8F">
        <w:trPr>
          <w:trHeight w:val="192"/>
        </w:trPr>
        <w:tc>
          <w:tcPr>
            <w:tcW w:w="2660" w:type="dxa"/>
            <w:gridSpan w:val="3"/>
            <w:vMerge w:val="restart"/>
            <w:tcBorders>
              <w:top w:val="single" w:sz="4" w:space="0" w:color="000000"/>
              <w:left w:val="single" w:sz="4" w:space="0" w:color="000000"/>
              <w:right w:val="single" w:sz="4" w:space="0" w:color="000000"/>
            </w:tcBorders>
          </w:tcPr>
          <w:p w14:paraId="4DCA8883" w14:textId="5AB9FCBC" w:rsidR="00DF19CA" w:rsidRPr="00C406F0" w:rsidRDefault="00802A33" w:rsidP="00C406F0">
            <w:pPr>
              <w:spacing w:after="0" w:line="276" w:lineRule="auto"/>
              <w:jc w:val="both"/>
              <w:rPr>
                <w:rFonts w:ascii="Times New Roman" w:hAnsi="Times New Roman" w:cs="Times New Roman"/>
                <w:b/>
                <w:strike/>
                <w:color w:val="FF0000"/>
                <w:sz w:val="24"/>
                <w:szCs w:val="24"/>
              </w:rPr>
            </w:pPr>
            <w:r>
              <w:rPr>
                <w:rFonts w:ascii="Times New Roman" w:eastAsia="Cambria" w:hAnsi="Times New Roman" w:cs="Times New Roman"/>
                <w:b/>
                <w:sz w:val="24"/>
                <w:szCs w:val="24"/>
              </w:rPr>
              <w:t xml:space="preserve">Тема 1.4. </w:t>
            </w:r>
            <w:r w:rsidR="00BD525E" w:rsidRPr="00C406F0">
              <w:rPr>
                <w:rFonts w:ascii="Times New Roman" w:eastAsia="Cambria" w:hAnsi="Times New Roman" w:cs="Times New Roman"/>
                <w:b/>
                <w:sz w:val="24"/>
                <w:szCs w:val="24"/>
              </w:rPr>
              <w:t>Система права</w:t>
            </w:r>
          </w:p>
        </w:tc>
        <w:tc>
          <w:tcPr>
            <w:tcW w:w="9497" w:type="dxa"/>
            <w:gridSpan w:val="4"/>
            <w:tcBorders>
              <w:top w:val="single" w:sz="4" w:space="0" w:color="000000"/>
              <w:left w:val="single" w:sz="4" w:space="0" w:color="000000"/>
              <w:bottom w:val="single" w:sz="4" w:space="0" w:color="000000"/>
              <w:right w:val="single" w:sz="4" w:space="0" w:color="000000"/>
            </w:tcBorders>
          </w:tcPr>
          <w:p w14:paraId="6DE3F39C" w14:textId="613A6E6F" w:rsidR="00DF19CA" w:rsidRPr="00F13FEA" w:rsidRDefault="00DF19CA" w:rsidP="00C406F0">
            <w:pPr>
              <w:spacing w:after="0" w:line="276" w:lineRule="auto"/>
              <w:jc w:val="both"/>
              <w:rPr>
                <w:rFonts w:ascii="Times New Roman" w:hAnsi="Times New Roman" w:cs="Times New Roman"/>
                <w:sz w:val="24"/>
                <w:szCs w:val="24"/>
              </w:rPr>
            </w:pPr>
            <w:r w:rsidRPr="00F13FEA">
              <w:rPr>
                <w:rFonts w:ascii="Times New Roman" w:hAnsi="Times New Roman" w:cs="Times New Roman"/>
                <w:b/>
                <w:sz w:val="24"/>
                <w:szCs w:val="24"/>
              </w:rPr>
              <w:t xml:space="preserve">Основное содержание </w:t>
            </w:r>
          </w:p>
        </w:tc>
        <w:tc>
          <w:tcPr>
            <w:tcW w:w="1276" w:type="dxa"/>
            <w:tcBorders>
              <w:top w:val="single" w:sz="4" w:space="0" w:color="000000"/>
              <w:left w:val="single" w:sz="4" w:space="0" w:color="000000"/>
              <w:right w:val="single" w:sz="4" w:space="0" w:color="000000"/>
            </w:tcBorders>
            <w:shd w:val="clear" w:color="auto" w:fill="auto"/>
            <w:vAlign w:val="center"/>
          </w:tcPr>
          <w:p w14:paraId="5D05A8B2" w14:textId="397DDBB7" w:rsidR="00DF19CA" w:rsidRPr="00C406F0" w:rsidRDefault="00100CDF" w:rsidP="00802A33">
            <w:pPr>
              <w:spacing w:after="0" w:line="276" w:lineRule="auto"/>
              <w:jc w:val="center"/>
              <w:rPr>
                <w:rFonts w:ascii="Times New Roman" w:hAnsi="Times New Roman" w:cs="Times New Roman"/>
                <w:b/>
                <w:sz w:val="24"/>
                <w:szCs w:val="24"/>
              </w:rPr>
            </w:pPr>
            <w:r w:rsidRPr="00C406F0">
              <w:rPr>
                <w:rFonts w:ascii="Times New Roman" w:hAnsi="Times New Roman" w:cs="Times New Roman"/>
                <w:b/>
                <w:sz w:val="24"/>
                <w:szCs w:val="24"/>
              </w:rPr>
              <w:t>2</w:t>
            </w:r>
          </w:p>
        </w:tc>
        <w:tc>
          <w:tcPr>
            <w:tcW w:w="1942" w:type="dxa"/>
            <w:vMerge/>
            <w:tcBorders>
              <w:left w:val="single" w:sz="4" w:space="0" w:color="000000"/>
              <w:right w:val="single" w:sz="4" w:space="0" w:color="000000"/>
            </w:tcBorders>
            <w:vAlign w:val="center"/>
          </w:tcPr>
          <w:p w14:paraId="3D25ACC6" w14:textId="77777777" w:rsidR="00DF19CA" w:rsidRPr="00C406F0" w:rsidRDefault="00DF19CA" w:rsidP="00C406F0">
            <w:pPr>
              <w:spacing w:after="0" w:line="276" w:lineRule="auto"/>
              <w:jc w:val="both"/>
              <w:rPr>
                <w:rFonts w:ascii="Times New Roman" w:hAnsi="Times New Roman" w:cs="Times New Roman"/>
                <w:sz w:val="24"/>
                <w:szCs w:val="24"/>
              </w:rPr>
            </w:pPr>
          </w:p>
        </w:tc>
      </w:tr>
      <w:tr w:rsidR="00DF19CA" w:rsidRPr="00C406F0" w14:paraId="533B91FF" w14:textId="77777777" w:rsidTr="00CB13A8">
        <w:trPr>
          <w:trHeight w:val="1190"/>
        </w:trPr>
        <w:tc>
          <w:tcPr>
            <w:tcW w:w="2660" w:type="dxa"/>
            <w:gridSpan w:val="3"/>
            <w:vMerge/>
            <w:tcBorders>
              <w:left w:val="single" w:sz="4" w:space="0" w:color="000000"/>
              <w:right w:val="single" w:sz="4" w:space="0" w:color="000000"/>
            </w:tcBorders>
          </w:tcPr>
          <w:p w14:paraId="70E4C8FC" w14:textId="77777777" w:rsidR="00DF19CA" w:rsidRPr="00C406F0" w:rsidRDefault="00DF19CA" w:rsidP="00C406F0">
            <w:pPr>
              <w:widowControl w:val="0"/>
              <w:pBdr>
                <w:top w:val="nil"/>
                <w:left w:val="nil"/>
                <w:bottom w:val="nil"/>
                <w:right w:val="nil"/>
                <w:between w:val="nil"/>
              </w:pBdr>
              <w:spacing w:after="0" w:line="276" w:lineRule="auto"/>
              <w:jc w:val="both"/>
              <w:rPr>
                <w:rFonts w:ascii="Times New Roman" w:hAnsi="Times New Roman" w:cs="Times New Roman"/>
                <w:sz w:val="24"/>
                <w:szCs w:val="24"/>
              </w:rPr>
            </w:pPr>
          </w:p>
        </w:tc>
        <w:tc>
          <w:tcPr>
            <w:tcW w:w="9497" w:type="dxa"/>
            <w:gridSpan w:val="4"/>
            <w:tcBorders>
              <w:top w:val="single" w:sz="4" w:space="0" w:color="000000"/>
              <w:left w:val="single" w:sz="4" w:space="0" w:color="000000"/>
              <w:bottom w:val="single" w:sz="4" w:space="0" w:color="auto"/>
              <w:right w:val="single" w:sz="4" w:space="0" w:color="000000"/>
            </w:tcBorders>
          </w:tcPr>
          <w:p w14:paraId="3CA1C6F4" w14:textId="77777777" w:rsidR="00BD525E" w:rsidRPr="00F13FEA" w:rsidRDefault="00BD525E" w:rsidP="00C406F0">
            <w:pPr>
              <w:spacing w:after="0"/>
              <w:jc w:val="both"/>
              <w:rPr>
                <w:rFonts w:ascii="Times New Roman" w:hAnsi="Times New Roman" w:cs="Times New Roman"/>
                <w:sz w:val="24"/>
                <w:szCs w:val="24"/>
              </w:rPr>
            </w:pPr>
            <w:r w:rsidRPr="00F13FEA">
              <w:rPr>
                <w:rFonts w:ascii="Times New Roman" w:hAnsi="Times New Roman" w:cs="Times New Roman"/>
                <w:b/>
                <w:sz w:val="24"/>
                <w:szCs w:val="24"/>
              </w:rPr>
              <w:t xml:space="preserve">Понятие, признаки и элементы системы права. </w:t>
            </w:r>
            <w:r w:rsidRPr="00F13FEA">
              <w:rPr>
                <w:rFonts w:ascii="Times New Roman" w:hAnsi="Times New Roman" w:cs="Times New Roman"/>
                <w:sz w:val="24"/>
                <w:szCs w:val="24"/>
              </w:rPr>
              <w:t xml:space="preserve">Понятие системы права. Признаки системы права. Система права и система законодательства. Отрасль права. </w:t>
            </w:r>
            <w:r w:rsidRPr="00F13FEA">
              <w:rPr>
                <w:rFonts w:ascii="Times New Roman" w:hAnsi="Times New Roman" w:cs="Times New Roman"/>
                <w:i/>
                <w:sz w:val="24"/>
                <w:szCs w:val="24"/>
              </w:rPr>
              <w:t>Подотрасль права.</w:t>
            </w:r>
            <w:r w:rsidRPr="00F13FEA">
              <w:rPr>
                <w:rFonts w:ascii="Times New Roman" w:hAnsi="Times New Roman" w:cs="Times New Roman"/>
                <w:sz w:val="24"/>
                <w:szCs w:val="24"/>
              </w:rPr>
              <w:t xml:space="preserve"> Институт права. </w:t>
            </w:r>
            <w:proofErr w:type="spellStart"/>
            <w:r w:rsidRPr="00F13FEA">
              <w:rPr>
                <w:rFonts w:ascii="Times New Roman" w:hAnsi="Times New Roman" w:cs="Times New Roman"/>
                <w:i/>
                <w:sz w:val="24"/>
                <w:szCs w:val="24"/>
              </w:rPr>
              <w:t>Субинститут</w:t>
            </w:r>
            <w:proofErr w:type="spellEnd"/>
            <w:r w:rsidRPr="00F13FEA">
              <w:rPr>
                <w:rFonts w:ascii="Times New Roman" w:hAnsi="Times New Roman" w:cs="Times New Roman"/>
                <w:i/>
                <w:sz w:val="24"/>
                <w:szCs w:val="24"/>
              </w:rPr>
              <w:t xml:space="preserve"> права.</w:t>
            </w:r>
            <w:r w:rsidRPr="00F13FEA">
              <w:rPr>
                <w:rFonts w:ascii="Times New Roman" w:hAnsi="Times New Roman" w:cs="Times New Roman"/>
                <w:sz w:val="24"/>
                <w:szCs w:val="24"/>
              </w:rPr>
              <w:t xml:space="preserve"> Норма права. Принципы права.</w:t>
            </w:r>
          </w:p>
          <w:p w14:paraId="255A5780" w14:textId="77777777" w:rsidR="00BD525E" w:rsidRPr="00F13FEA" w:rsidRDefault="00BD525E" w:rsidP="00C406F0">
            <w:pPr>
              <w:spacing w:after="0"/>
              <w:jc w:val="both"/>
              <w:rPr>
                <w:rFonts w:ascii="Times New Roman" w:hAnsi="Times New Roman" w:cs="Times New Roman"/>
                <w:b/>
                <w:sz w:val="24"/>
                <w:szCs w:val="24"/>
              </w:rPr>
            </w:pPr>
            <w:r w:rsidRPr="00F13FEA">
              <w:rPr>
                <w:rFonts w:ascii="Times New Roman" w:hAnsi="Times New Roman" w:cs="Times New Roman"/>
                <w:b/>
                <w:sz w:val="24"/>
                <w:szCs w:val="24"/>
              </w:rPr>
              <w:t xml:space="preserve">Критерии деления права на отрасли и институты. </w:t>
            </w:r>
            <w:r w:rsidRPr="00F13FEA">
              <w:rPr>
                <w:rFonts w:ascii="Times New Roman" w:hAnsi="Times New Roman" w:cs="Times New Roman"/>
                <w:sz w:val="24"/>
                <w:szCs w:val="24"/>
              </w:rPr>
              <w:t>Предмет правового регулирования. Метод правового регулирования. Деление права на частное и публичное. Материальное и процессуальное право.</w:t>
            </w:r>
          </w:p>
          <w:p w14:paraId="46C76E17" w14:textId="4F88C215" w:rsidR="00294E8F" w:rsidRPr="00F13FEA" w:rsidRDefault="00BD525E" w:rsidP="00C406F0">
            <w:pPr>
              <w:spacing w:after="0"/>
              <w:jc w:val="both"/>
              <w:rPr>
                <w:rFonts w:ascii="Times New Roman" w:hAnsi="Times New Roman" w:cs="Times New Roman"/>
                <w:sz w:val="24"/>
                <w:szCs w:val="24"/>
              </w:rPr>
            </w:pPr>
            <w:r w:rsidRPr="00F13FEA">
              <w:rPr>
                <w:rFonts w:ascii="Times New Roman" w:hAnsi="Times New Roman" w:cs="Times New Roman"/>
                <w:b/>
                <w:sz w:val="24"/>
                <w:szCs w:val="24"/>
              </w:rPr>
              <w:t xml:space="preserve">Система российского права. </w:t>
            </w:r>
            <w:r w:rsidRPr="00F13FEA">
              <w:rPr>
                <w:rFonts w:ascii="Times New Roman" w:hAnsi="Times New Roman" w:cs="Times New Roman"/>
                <w:sz w:val="24"/>
                <w:szCs w:val="24"/>
              </w:rPr>
              <w:t>Основные отрасли права системы российского права, их качественные особенности. Производные отрасли права системы российского права (семейное право, земельное право). Комплексные отрасли права в системе российского права (экологическое право, образовательное право)</w:t>
            </w:r>
          </w:p>
        </w:tc>
        <w:tc>
          <w:tcPr>
            <w:tcW w:w="1276" w:type="dxa"/>
            <w:tcBorders>
              <w:left w:val="single" w:sz="4" w:space="0" w:color="000000"/>
              <w:bottom w:val="single" w:sz="4" w:space="0" w:color="auto"/>
              <w:right w:val="single" w:sz="4" w:space="0" w:color="000000"/>
            </w:tcBorders>
            <w:shd w:val="clear" w:color="auto" w:fill="auto"/>
            <w:vAlign w:val="center"/>
          </w:tcPr>
          <w:p w14:paraId="6BD734A1" w14:textId="77777777" w:rsidR="00DF19CA" w:rsidRPr="00C406F0" w:rsidRDefault="00DF19CA" w:rsidP="00802A33">
            <w:pPr>
              <w:spacing w:after="0" w:line="276" w:lineRule="auto"/>
              <w:jc w:val="center"/>
              <w:rPr>
                <w:rFonts w:ascii="Times New Roman" w:hAnsi="Times New Roman" w:cs="Times New Roman"/>
                <w:sz w:val="24"/>
                <w:szCs w:val="24"/>
              </w:rPr>
            </w:pPr>
            <w:r w:rsidRPr="00C406F0">
              <w:rPr>
                <w:rFonts w:ascii="Times New Roman" w:hAnsi="Times New Roman" w:cs="Times New Roman"/>
                <w:sz w:val="24"/>
                <w:szCs w:val="24"/>
              </w:rPr>
              <w:t>2</w:t>
            </w:r>
          </w:p>
        </w:tc>
        <w:tc>
          <w:tcPr>
            <w:tcW w:w="1942" w:type="dxa"/>
            <w:vMerge/>
            <w:tcBorders>
              <w:left w:val="single" w:sz="4" w:space="0" w:color="000000"/>
              <w:right w:val="single" w:sz="4" w:space="0" w:color="000000"/>
            </w:tcBorders>
            <w:vAlign w:val="center"/>
          </w:tcPr>
          <w:p w14:paraId="3A0B013F" w14:textId="77777777" w:rsidR="00DF19CA" w:rsidRPr="00C406F0" w:rsidRDefault="00DF19CA" w:rsidP="00C406F0">
            <w:pPr>
              <w:spacing w:after="0" w:line="276" w:lineRule="auto"/>
              <w:jc w:val="both"/>
              <w:rPr>
                <w:rFonts w:ascii="Times New Roman" w:hAnsi="Times New Roman" w:cs="Times New Roman"/>
                <w:sz w:val="24"/>
                <w:szCs w:val="24"/>
              </w:rPr>
            </w:pPr>
          </w:p>
        </w:tc>
      </w:tr>
      <w:tr w:rsidR="00923A0E" w:rsidRPr="00C406F0" w14:paraId="3E786CA4" w14:textId="77777777" w:rsidTr="009A4A6C">
        <w:trPr>
          <w:trHeight w:val="345"/>
        </w:trPr>
        <w:tc>
          <w:tcPr>
            <w:tcW w:w="2660" w:type="dxa"/>
            <w:gridSpan w:val="3"/>
            <w:vMerge w:val="restart"/>
            <w:tcBorders>
              <w:top w:val="single" w:sz="4" w:space="0" w:color="000000"/>
              <w:left w:val="single" w:sz="4" w:space="0" w:color="000000"/>
              <w:right w:val="single" w:sz="4" w:space="0" w:color="000000"/>
            </w:tcBorders>
          </w:tcPr>
          <w:p w14:paraId="7E052616" w14:textId="1F08BC0A" w:rsidR="00923A0E" w:rsidRPr="00C406F0" w:rsidRDefault="00BD525E" w:rsidP="00802A33">
            <w:pPr>
              <w:spacing w:after="0"/>
              <w:jc w:val="both"/>
              <w:rPr>
                <w:rFonts w:ascii="Times New Roman" w:hAnsi="Times New Roman" w:cs="Times New Roman"/>
                <w:b/>
                <w:sz w:val="24"/>
                <w:szCs w:val="24"/>
              </w:rPr>
            </w:pPr>
            <w:r w:rsidRPr="00C406F0">
              <w:rPr>
                <w:rFonts w:ascii="Times New Roman" w:hAnsi="Times New Roman" w:cs="Times New Roman"/>
                <w:b/>
                <w:sz w:val="24"/>
                <w:szCs w:val="24"/>
              </w:rPr>
              <w:lastRenderedPageBreak/>
              <w:t>Тема 1.5.</w:t>
            </w:r>
            <w:r w:rsidR="00802A33">
              <w:rPr>
                <w:rFonts w:ascii="Times New Roman" w:hAnsi="Times New Roman" w:cs="Times New Roman"/>
                <w:b/>
                <w:sz w:val="24"/>
                <w:szCs w:val="24"/>
              </w:rPr>
              <w:t xml:space="preserve"> </w:t>
            </w:r>
            <w:r w:rsidRPr="00C406F0">
              <w:rPr>
                <w:rFonts w:ascii="Times New Roman" w:hAnsi="Times New Roman" w:cs="Times New Roman"/>
                <w:b/>
                <w:sz w:val="24"/>
                <w:szCs w:val="24"/>
              </w:rPr>
              <w:t>Правовые системы современности</w:t>
            </w:r>
          </w:p>
        </w:tc>
        <w:tc>
          <w:tcPr>
            <w:tcW w:w="9497" w:type="dxa"/>
            <w:gridSpan w:val="4"/>
            <w:tcBorders>
              <w:top w:val="single" w:sz="4" w:space="0" w:color="000000"/>
              <w:left w:val="single" w:sz="4" w:space="0" w:color="000000"/>
              <w:bottom w:val="single" w:sz="4" w:space="0" w:color="000000"/>
              <w:right w:val="single" w:sz="4" w:space="0" w:color="000000"/>
            </w:tcBorders>
          </w:tcPr>
          <w:p w14:paraId="26930F2F" w14:textId="497FD129" w:rsidR="00923A0E" w:rsidRPr="00F13FEA" w:rsidRDefault="00BD525E" w:rsidP="00C406F0">
            <w:pPr>
              <w:spacing w:after="0" w:line="276" w:lineRule="auto"/>
              <w:jc w:val="both"/>
              <w:rPr>
                <w:rFonts w:ascii="Times New Roman" w:hAnsi="Times New Roman" w:cs="Times New Roman"/>
                <w:sz w:val="24"/>
                <w:szCs w:val="24"/>
              </w:rPr>
            </w:pPr>
            <w:r w:rsidRPr="00F13FEA">
              <w:rPr>
                <w:rFonts w:ascii="Times New Roman" w:hAnsi="Times New Roman" w:cs="Times New Roman"/>
                <w:b/>
                <w:bCs/>
                <w:sz w:val="24"/>
                <w:szCs w:val="24"/>
              </w:rPr>
              <w:t>Практическое занятие</w:t>
            </w:r>
            <w:r w:rsidR="00482E04" w:rsidRPr="00F13FEA">
              <w:rPr>
                <w:rFonts w:ascii="Times New Roman" w:hAnsi="Times New Roman" w:cs="Times New Roman"/>
                <w:b/>
                <w:bCs/>
                <w:sz w:val="24"/>
                <w:szCs w:val="24"/>
              </w:rPr>
              <w:t xml:space="preserve"> 1</w:t>
            </w:r>
          </w:p>
        </w:tc>
        <w:tc>
          <w:tcPr>
            <w:tcW w:w="1276" w:type="dxa"/>
            <w:tcBorders>
              <w:top w:val="single" w:sz="4" w:space="0" w:color="auto"/>
              <w:left w:val="single" w:sz="4" w:space="0" w:color="000000"/>
              <w:right w:val="single" w:sz="4" w:space="0" w:color="000000"/>
            </w:tcBorders>
            <w:shd w:val="clear" w:color="auto" w:fill="auto"/>
            <w:vAlign w:val="center"/>
          </w:tcPr>
          <w:p w14:paraId="72BA34D8" w14:textId="03FFB3CD" w:rsidR="00923A0E" w:rsidRPr="00C406F0" w:rsidRDefault="007E3C1E" w:rsidP="00096727">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14:paraId="5771F01F" w14:textId="77777777" w:rsidR="00BD525E" w:rsidRPr="00C406F0" w:rsidRDefault="00BD525E" w:rsidP="00C406F0">
            <w:pPr>
              <w:autoSpaceDE w:val="0"/>
              <w:autoSpaceDN w:val="0"/>
              <w:adjustRightInd w:val="0"/>
              <w:jc w:val="both"/>
              <w:rPr>
                <w:rFonts w:ascii="Times New Roman" w:hAnsi="Times New Roman" w:cs="Times New Roman"/>
                <w:bCs/>
                <w:iCs/>
                <w:sz w:val="24"/>
                <w:szCs w:val="24"/>
              </w:rPr>
            </w:pPr>
            <w:r w:rsidRPr="00C406F0">
              <w:rPr>
                <w:rFonts w:ascii="Times New Roman" w:hAnsi="Times New Roman" w:cs="Times New Roman"/>
                <w:bCs/>
                <w:iCs/>
                <w:sz w:val="24"/>
                <w:szCs w:val="24"/>
              </w:rPr>
              <w:t>ОК 02</w:t>
            </w:r>
          </w:p>
          <w:p w14:paraId="4915AA61" w14:textId="77777777" w:rsidR="00BD525E" w:rsidRPr="00C406F0" w:rsidRDefault="00BD525E" w:rsidP="00C406F0">
            <w:pPr>
              <w:autoSpaceDE w:val="0"/>
              <w:autoSpaceDN w:val="0"/>
              <w:adjustRightInd w:val="0"/>
              <w:jc w:val="both"/>
              <w:rPr>
                <w:rFonts w:ascii="Times New Roman" w:hAnsi="Times New Roman" w:cs="Times New Roman"/>
                <w:bCs/>
                <w:iCs/>
                <w:sz w:val="24"/>
                <w:szCs w:val="24"/>
              </w:rPr>
            </w:pPr>
            <w:r w:rsidRPr="00C406F0">
              <w:rPr>
                <w:rFonts w:ascii="Times New Roman" w:hAnsi="Times New Roman" w:cs="Times New Roman"/>
                <w:bCs/>
                <w:iCs/>
                <w:sz w:val="24"/>
                <w:szCs w:val="24"/>
              </w:rPr>
              <w:t>ОК 05</w:t>
            </w:r>
          </w:p>
          <w:p w14:paraId="7E6E3117" w14:textId="5F363243" w:rsidR="00CB13A8" w:rsidRPr="00C406F0" w:rsidRDefault="00BD525E" w:rsidP="00C406F0">
            <w:pPr>
              <w:spacing w:after="0" w:line="276" w:lineRule="auto"/>
              <w:jc w:val="both"/>
              <w:rPr>
                <w:rFonts w:ascii="Times New Roman" w:hAnsi="Times New Roman" w:cs="Times New Roman"/>
                <w:sz w:val="24"/>
                <w:szCs w:val="24"/>
              </w:rPr>
            </w:pPr>
            <w:r w:rsidRPr="00C406F0">
              <w:rPr>
                <w:rFonts w:ascii="Times New Roman" w:hAnsi="Times New Roman" w:cs="Times New Roman"/>
                <w:bCs/>
                <w:iCs/>
                <w:sz w:val="24"/>
                <w:szCs w:val="24"/>
              </w:rPr>
              <w:t>ОК 06</w:t>
            </w:r>
          </w:p>
          <w:p w14:paraId="05A5A35A" w14:textId="1FBA0E23" w:rsidR="00923A0E" w:rsidRPr="00C406F0" w:rsidRDefault="00923A0E" w:rsidP="00C406F0">
            <w:pPr>
              <w:spacing w:after="0" w:line="276" w:lineRule="auto"/>
              <w:jc w:val="both"/>
              <w:rPr>
                <w:rFonts w:ascii="Times New Roman" w:hAnsi="Times New Roman" w:cs="Times New Roman"/>
                <w:strike/>
                <w:sz w:val="24"/>
                <w:szCs w:val="24"/>
              </w:rPr>
            </w:pPr>
          </w:p>
        </w:tc>
      </w:tr>
      <w:tr w:rsidR="00923A0E" w:rsidRPr="00C406F0" w14:paraId="0FA8DCEA" w14:textId="77777777" w:rsidTr="00096727">
        <w:trPr>
          <w:trHeight w:val="335"/>
        </w:trPr>
        <w:tc>
          <w:tcPr>
            <w:tcW w:w="2660" w:type="dxa"/>
            <w:gridSpan w:val="3"/>
            <w:vMerge/>
            <w:tcBorders>
              <w:left w:val="single" w:sz="4" w:space="0" w:color="000000"/>
              <w:right w:val="single" w:sz="4" w:space="0" w:color="000000"/>
            </w:tcBorders>
          </w:tcPr>
          <w:p w14:paraId="2CECAB38" w14:textId="77777777" w:rsidR="00923A0E" w:rsidRPr="00C406F0" w:rsidRDefault="00923A0E" w:rsidP="00C406F0">
            <w:pPr>
              <w:widowControl w:val="0"/>
              <w:pBdr>
                <w:top w:val="nil"/>
                <w:left w:val="nil"/>
                <w:bottom w:val="nil"/>
                <w:right w:val="nil"/>
                <w:between w:val="nil"/>
              </w:pBdr>
              <w:spacing w:after="0" w:line="276" w:lineRule="auto"/>
              <w:jc w:val="both"/>
              <w:rPr>
                <w:rFonts w:ascii="Times New Roman" w:hAnsi="Times New Roman" w:cs="Times New Roman"/>
                <w:sz w:val="24"/>
                <w:szCs w:val="24"/>
              </w:rPr>
            </w:pPr>
          </w:p>
        </w:tc>
        <w:tc>
          <w:tcPr>
            <w:tcW w:w="9497" w:type="dxa"/>
            <w:gridSpan w:val="4"/>
            <w:tcBorders>
              <w:top w:val="single" w:sz="4" w:space="0" w:color="000000"/>
              <w:left w:val="single" w:sz="4" w:space="0" w:color="000000"/>
              <w:right w:val="single" w:sz="4" w:space="0" w:color="000000"/>
            </w:tcBorders>
          </w:tcPr>
          <w:p w14:paraId="5502BAB5" w14:textId="77777777" w:rsidR="00BD525E" w:rsidRPr="00F13FEA" w:rsidRDefault="00CB13A8" w:rsidP="00C406F0">
            <w:pPr>
              <w:spacing w:after="0"/>
              <w:jc w:val="both"/>
              <w:rPr>
                <w:rFonts w:ascii="Times New Roman" w:hAnsi="Times New Roman" w:cs="Times New Roman"/>
                <w:b/>
                <w:sz w:val="24"/>
                <w:szCs w:val="24"/>
              </w:rPr>
            </w:pPr>
            <w:r w:rsidRPr="00F13FEA">
              <w:rPr>
                <w:rFonts w:ascii="Times New Roman" w:hAnsi="Times New Roman" w:cs="Times New Roman"/>
                <w:b/>
                <w:sz w:val="24"/>
                <w:szCs w:val="24"/>
              </w:rPr>
              <w:t xml:space="preserve">1. </w:t>
            </w:r>
            <w:r w:rsidRPr="00F13FEA">
              <w:rPr>
                <w:rFonts w:ascii="Times New Roman" w:hAnsi="Times New Roman" w:cs="Times New Roman"/>
                <w:sz w:val="24"/>
                <w:szCs w:val="24"/>
              </w:rPr>
              <w:t xml:space="preserve">Понятие и принципы исполнения договорных обязательств. Встречное исполнение </w:t>
            </w:r>
            <w:r w:rsidR="00BD525E" w:rsidRPr="00F13FEA">
              <w:rPr>
                <w:rFonts w:ascii="Times New Roman" w:hAnsi="Times New Roman" w:cs="Times New Roman"/>
                <w:b/>
                <w:sz w:val="24"/>
                <w:szCs w:val="24"/>
              </w:rPr>
              <w:t xml:space="preserve">Типы правовых систем. </w:t>
            </w:r>
            <w:r w:rsidR="00BD525E" w:rsidRPr="00F13FEA">
              <w:rPr>
                <w:rFonts w:ascii="Times New Roman" w:hAnsi="Times New Roman" w:cs="Times New Roman"/>
                <w:sz w:val="24"/>
                <w:szCs w:val="24"/>
              </w:rPr>
              <w:t xml:space="preserve">Правовая картина мира. Понятие правовой системы. Нормативная основа. Юридическая практика. </w:t>
            </w:r>
          </w:p>
          <w:p w14:paraId="64C19FAC" w14:textId="77777777" w:rsidR="00BD525E" w:rsidRPr="00F13FEA" w:rsidRDefault="00BD525E" w:rsidP="00C406F0">
            <w:pPr>
              <w:spacing w:after="0"/>
              <w:jc w:val="both"/>
              <w:rPr>
                <w:rFonts w:ascii="Times New Roman" w:hAnsi="Times New Roman" w:cs="Times New Roman"/>
                <w:b/>
                <w:sz w:val="24"/>
                <w:szCs w:val="24"/>
              </w:rPr>
            </w:pPr>
            <w:r w:rsidRPr="00F13FEA">
              <w:rPr>
                <w:rFonts w:ascii="Times New Roman" w:hAnsi="Times New Roman" w:cs="Times New Roman"/>
                <w:b/>
                <w:sz w:val="24"/>
                <w:szCs w:val="24"/>
              </w:rPr>
              <w:t xml:space="preserve">Правовые семьи. </w:t>
            </w:r>
            <w:r w:rsidRPr="00F13FEA">
              <w:rPr>
                <w:rFonts w:ascii="Times New Roman" w:hAnsi="Times New Roman" w:cs="Times New Roman"/>
                <w:sz w:val="24"/>
                <w:szCs w:val="24"/>
              </w:rPr>
              <w:t xml:space="preserve">Понятие правовой семьи. Романо-германская правовая семья. Семья общего права. Российская правовая система. </w:t>
            </w:r>
            <w:r w:rsidRPr="00F13FEA">
              <w:rPr>
                <w:rFonts w:ascii="Times New Roman" w:hAnsi="Times New Roman" w:cs="Times New Roman"/>
                <w:i/>
                <w:sz w:val="24"/>
                <w:szCs w:val="24"/>
              </w:rPr>
              <w:t>Мусульманское право. Индусское право. Китайское право. Право Японии. Обычное право Африки.</w:t>
            </w:r>
          </w:p>
          <w:p w14:paraId="0E713C71" w14:textId="7317753A" w:rsidR="00923A0E" w:rsidRPr="00F13FEA" w:rsidRDefault="00BD525E" w:rsidP="00C406F0">
            <w:pPr>
              <w:spacing w:after="0" w:line="276" w:lineRule="auto"/>
              <w:jc w:val="both"/>
              <w:rPr>
                <w:rFonts w:ascii="Times New Roman" w:hAnsi="Times New Roman" w:cs="Times New Roman"/>
                <w:sz w:val="24"/>
                <w:szCs w:val="24"/>
              </w:rPr>
            </w:pPr>
            <w:r w:rsidRPr="00F13FEA">
              <w:rPr>
                <w:rFonts w:ascii="Times New Roman" w:hAnsi="Times New Roman" w:cs="Times New Roman"/>
                <w:b/>
                <w:sz w:val="24"/>
                <w:szCs w:val="24"/>
              </w:rPr>
              <w:t xml:space="preserve">Российская правовая система. </w:t>
            </w:r>
            <w:r w:rsidRPr="00F13FEA">
              <w:rPr>
                <w:rFonts w:ascii="Times New Roman" w:hAnsi="Times New Roman" w:cs="Times New Roman"/>
                <w:sz w:val="24"/>
                <w:szCs w:val="24"/>
              </w:rPr>
              <w:t>Особенности и признаки российской правовой системы</w:t>
            </w:r>
          </w:p>
        </w:tc>
        <w:tc>
          <w:tcPr>
            <w:tcW w:w="1276" w:type="dxa"/>
            <w:tcBorders>
              <w:left w:val="single" w:sz="4" w:space="0" w:color="000000"/>
              <w:bottom w:val="single" w:sz="4" w:space="0" w:color="auto"/>
              <w:right w:val="single" w:sz="4" w:space="0" w:color="000000"/>
            </w:tcBorders>
            <w:shd w:val="clear" w:color="auto" w:fill="auto"/>
            <w:vAlign w:val="center"/>
          </w:tcPr>
          <w:p w14:paraId="29287E43" w14:textId="73584EB4" w:rsidR="00923A0E" w:rsidRPr="00C406F0" w:rsidRDefault="00CB13A8" w:rsidP="00802A33">
            <w:pPr>
              <w:spacing w:after="0" w:line="276" w:lineRule="auto"/>
              <w:jc w:val="center"/>
              <w:rPr>
                <w:rFonts w:ascii="Times New Roman" w:hAnsi="Times New Roman" w:cs="Times New Roman"/>
                <w:bCs/>
                <w:sz w:val="24"/>
                <w:szCs w:val="24"/>
              </w:rPr>
            </w:pPr>
            <w:r w:rsidRPr="00C406F0">
              <w:rPr>
                <w:rFonts w:ascii="Times New Roman" w:hAnsi="Times New Roman" w:cs="Times New Roman"/>
                <w:bCs/>
                <w:sz w:val="24"/>
                <w:szCs w:val="24"/>
              </w:rPr>
              <w:t>2</w:t>
            </w:r>
          </w:p>
        </w:tc>
        <w:tc>
          <w:tcPr>
            <w:tcW w:w="1942" w:type="dxa"/>
            <w:vMerge/>
            <w:tcBorders>
              <w:left w:val="single" w:sz="4" w:space="0" w:color="000000"/>
              <w:right w:val="single" w:sz="4" w:space="0" w:color="000000"/>
            </w:tcBorders>
            <w:vAlign w:val="center"/>
          </w:tcPr>
          <w:p w14:paraId="1180A78F" w14:textId="77777777" w:rsidR="00923A0E" w:rsidRPr="00C406F0" w:rsidRDefault="00923A0E" w:rsidP="00C406F0">
            <w:pPr>
              <w:spacing w:after="0" w:line="276" w:lineRule="auto"/>
              <w:jc w:val="both"/>
              <w:rPr>
                <w:rFonts w:ascii="Times New Roman" w:hAnsi="Times New Roman" w:cs="Times New Roman"/>
                <w:sz w:val="24"/>
                <w:szCs w:val="24"/>
              </w:rPr>
            </w:pPr>
          </w:p>
        </w:tc>
      </w:tr>
      <w:tr w:rsidR="00923A0E" w:rsidRPr="00C406F0" w14:paraId="7B67318B" w14:textId="77777777" w:rsidTr="009A4A6C">
        <w:trPr>
          <w:trHeight w:val="240"/>
        </w:trPr>
        <w:tc>
          <w:tcPr>
            <w:tcW w:w="2660" w:type="dxa"/>
            <w:gridSpan w:val="3"/>
            <w:vMerge w:val="restart"/>
            <w:tcBorders>
              <w:top w:val="single" w:sz="4" w:space="0" w:color="000000"/>
              <w:left w:val="single" w:sz="4" w:space="0" w:color="000000"/>
              <w:right w:val="single" w:sz="4" w:space="0" w:color="000000"/>
            </w:tcBorders>
          </w:tcPr>
          <w:p w14:paraId="60560E6D" w14:textId="4AD62522" w:rsidR="00923A0E" w:rsidRPr="00C406F0" w:rsidRDefault="00BD525E" w:rsidP="00802A33">
            <w:pPr>
              <w:spacing w:after="0"/>
              <w:jc w:val="both"/>
              <w:rPr>
                <w:rFonts w:ascii="Times New Roman" w:hAnsi="Times New Roman" w:cs="Times New Roman"/>
                <w:b/>
                <w:sz w:val="24"/>
                <w:szCs w:val="24"/>
              </w:rPr>
            </w:pPr>
            <w:r w:rsidRPr="00C406F0">
              <w:rPr>
                <w:rFonts w:ascii="Times New Roman" w:hAnsi="Times New Roman" w:cs="Times New Roman"/>
                <w:b/>
                <w:sz w:val="24"/>
                <w:szCs w:val="24"/>
              </w:rPr>
              <w:t>Тема 1.6.</w:t>
            </w:r>
            <w:r w:rsidR="00802A33">
              <w:rPr>
                <w:rFonts w:ascii="Times New Roman" w:hAnsi="Times New Roman" w:cs="Times New Roman"/>
                <w:b/>
                <w:sz w:val="24"/>
                <w:szCs w:val="24"/>
              </w:rPr>
              <w:t xml:space="preserve"> </w:t>
            </w:r>
            <w:r w:rsidRPr="00C406F0">
              <w:rPr>
                <w:rFonts w:ascii="Times New Roman" w:hAnsi="Times New Roman" w:cs="Times New Roman"/>
                <w:b/>
                <w:sz w:val="24"/>
                <w:szCs w:val="24"/>
              </w:rPr>
              <w:t>Государство, его задачи и функции</w:t>
            </w:r>
          </w:p>
        </w:tc>
        <w:tc>
          <w:tcPr>
            <w:tcW w:w="9497" w:type="dxa"/>
            <w:gridSpan w:val="4"/>
            <w:tcBorders>
              <w:top w:val="single" w:sz="4" w:space="0" w:color="000000"/>
              <w:left w:val="single" w:sz="4" w:space="0" w:color="000000"/>
              <w:bottom w:val="single" w:sz="4" w:space="0" w:color="000000"/>
              <w:right w:val="single" w:sz="4" w:space="0" w:color="000000"/>
            </w:tcBorders>
          </w:tcPr>
          <w:p w14:paraId="60745878" w14:textId="7B0C2C97" w:rsidR="00923A0E" w:rsidRPr="00F13FEA" w:rsidRDefault="0099081C" w:rsidP="00C406F0">
            <w:pPr>
              <w:spacing w:after="0" w:line="276" w:lineRule="auto"/>
              <w:jc w:val="both"/>
              <w:rPr>
                <w:rFonts w:ascii="Times New Roman" w:hAnsi="Times New Roman" w:cs="Times New Roman"/>
                <w:sz w:val="24"/>
                <w:szCs w:val="24"/>
              </w:rPr>
            </w:pPr>
            <w:r w:rsidRPr="00F13FEA">
              <w:rPr>
                <w:rFonts w:ascii="Times New Roman" w:hAnsi="Times New Roman" w:cs="Times New Roman"/>
                <w:b/>
                <w:sz w:val="24"/>
                <w:szCs w:val="24"/>
              </w:rPr>
              <w:t>Основное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2CA82" w14:textId="65675311" w:rsidR="00923A0E" w:rsidRPr="00C406F0" w:rsidRDefault="007E3C1E" w:rsidP="00802A33">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50CFD20A" w14:textId="77777777" w:rsidR="00923A0E" w:rsidRPr="00C406F0" w:rsidRDefault="00923A0E" w:rsidP="00C406F0">
            <w:pPr>
              <w:spacing w:after="0" w:line="276" w:lineRule="auto"/>
              <w:jc w:val="both"/>
              <w:rPr>
                <w:rFonts w:ascii="Times New Roman" w:hAnsi="Times New Roman" w:cs="Times New Roman"/>
                <w:sz w:val="24"/>
                <w:szCs w:val="24"/>
              </w:rPr>
            </w:pPr>
          </w:p>
          <w:p w14:paraId="6266A5D2" w14:textId="77777777" w:rsidR="004636D7" w:rsidRPr="00C406F0" w:rsidRDefault="004636D7" w:rsidP="00C406F0">
            <w:pPr>
              <w:autoSpaceDE w:val="0"/>
              <w:autoSpaceDN w:val="0"/>
              <w:adjustRightInd w:val="0"/>
              <w:jc w:val="both"/>
              <w:rPr>
                <w:rFonts w:ascii="Times New Roman" w:hAnsi="Times New Roman" w:cs="Times New Roman"/>
                <w:bCs/>
                <w:iCs/>
                <w:sz w:val="24"/>
                <w:szCs w:val="24"/>
              </w:rPr>
            </w:pPr>
            <w:r w:rsidRPr="00C406F0">
              <w:rPr>
                <w:rFonts w:ascii="Times New Roman" w:hAnsi="Times New Roman" w:cs="Times New Roman"/>
                <w:bCs/>
                <w:iCs/>
                <w:sz w:val="24"/>
                <w:szCs w:val="24"/>
              </w:rPr>
              <w:t>ОК 01</w:t>
            </w:r>
          </w:p>
          <w:p w14:paraId="16F45244" w14:textId="77777777" w:rsidR="004636D7" w:rsidRPr="00C406F0" w:rsidRDefault="004636D7" w:rsidP="00C406F0">
            <w:pPr>
              <w:autoSpaceDE w:val="0"/>
              <w:autoSpaceDN w:val="0"/>
              <w:adjustRightInd w:val="0"/>
              <w:jc w:val="both"/>
              <w:rPr>
                <w:rFonts w:ascii="Times New Roman" w:hAnsi="Times New Roman" w:cs="Times New Roman"/>
                <w:bCs/>
                <w:iCs/>
                <w:sz w:val="24"/>
                <w:szCs w:val="24"/>
              </w:rPr>
            </w:pPr>
            <w:r w:rsidRPr="00C406F0">
              <w:rPr>
                <w:rFonts w:ascii="Times New Roman" w:hAnsi="Times New Roman" w:cs="Times New Roman"/>
                <w:bCs/>
                <w:iCs/>
                <w:sz w:val="24"/>
                <w:szCs w:val="24"/>
              </w:rPr>
              <w:t>ОК 02</w:t>
            </w:r>
          </w:p>
          <w:p w14:paraId="0394DFEF" w14:textId="0749D99B" w:rsidR="00923A0E" w:rsidRPr="00C406F0" w:rsidRDefault="004636D7" w:rsidP="00C406F0">
            <w:pPr>
              <w:spacing w:after="0" w:line="276" w:lineRule="auto"/>
              <w:jc w:val="both"/>
              <w:rPr>
                <w:rFonts w:ascii="Times New Roman" w:hAnsi="Times New Roman" w:cs="Times New Roman"/>
                <w:color w:val="000000"/>
                <w:sz w:val="24"/>
                <w:szCs w:val="24"/>
              </w:rPr>
            </w:pPr>
            <w:r w:rsidRPr="00C406F0">
              <w:rPr>
                <w:rFonts w:ascii="Times New Roman" w:hAnsi="Times New Roman" w:cs="Times New Roman"/>
                <w:bCs/>
                <w:iCs/>
                <w:sz w:val="24"/>
                <w:szCs w:val="24"/>
              </w:rPr>
              <w:t>ОК 03</w:t>
            </w:r>
          </w:p>
          <w:p w14:paraId="6403A894" w14:textId="0D4769C6" w:rsidR="00923A0E" w:rsidRPr="00C406F0" w:rsidRDefault="00923A0E" w:rsidP="00C406F0">
            <w:pPr>
              <w:spacing w:after="0" w:line="276" w:lineRule="auto"/>
              <w:jc w:val="both"/>
              <w:rPr>
                <w:rFonts w:ascii="Times New Roman" w:hAnsi="Times New Roman" w:cs="Times New Roman"/>
                <w:sz w:val="24"/>
                <w:szCs w:val="24"/>
              </w:rPr>
            </w:pPr>
          </w:p>
        </w:tc>
      </w:tr>
      <w:tr w:rsidR="00923A0E" w:rsidRPr="00C406F0" w14:paraId="67715BB8" w14:textId="77777777" w:rsidTr="00517E4A">
        <w:trPr>
          <w:trHeight w:val="914"/>
        </w:trPr>
        <w:tc>
          <w:tcPr>
            <w:tcW w:w="2660" w:type="dxa"/>
            <w:gridSpan w:val="3"/>
            <w:vMerge/>
            <w:tcBorders>
              <w:left w:val="single" w:sz="4" w:space="0" w:color="000000"/>
              <w:right w:val="single" w:sz="4" w:space="0" w:color="000000"/>
            </w:tcBorders>
          </w:tcPr>
          <w:p w14:paraId="40E4A465" w14:textId="77777777" w:rsidR="00923A0E" w:rsidRPr="00C406F0" w:rsidRDefault="00923A0E" w:rsidP="00C406F0">
            <w:pPr>
              <w:widowControl w:val="0"/>
              <w:pBdr>
                <w:top w:val="nil"/>
                <w:left w:val="nil"/>
                <w:bottom w:val="nil"/>
                <w:right w:val="nil"/>
                <w:between w:val="nil"/>
              </w:pBdr>
              <w:spacing w:after="0" w:line="276" w:lineRule="auto"/>
              <w:jc w:val="both"/>
              <w:rPr>
                <w:rFonts w:ascii="Times New Roman" w:hAnsi="Times New Roman" w:cs="Times New Roman"/>
                <w:sz w:val="24"/>
                <w:szCs w:val="24"/>
              </w:rPr>
            </w:pPr>
          </w:p>
        </w:tc>
        <w:tc>
          <w:tcPr>
            <w:tcW w:w="9497" w:type="dxa"/>
            <w:gridSpan w:val="4"/>
            <w:tcBorders>
              <w:top w:val="single" w:sz="4" w:space="0" w:color="000000"/>
              <w:left w:val="single" w:sz="4" w:space="0" w:color="000000"/>
              <w:bottom w:val="single" w:sz="4" w:space="0" w:color="000000"/>
              <w:right w:val="single" w:sz="4" w:space="0" w:color="000000"/>
            </w:tcBorders>
          </w:tcPr>
          <w:p w14:paraId="384F180B" w14:textId="77777777" w:rsidR="004636D7" w:rsidRPr="00F13FEA" w:rsidRDefault="004636D7" w:rsidP="00C406F0">
            <w:pPr>
              <w:spacing w:after="0"/>
              <w:jc w:val="both"/>
              <w:rPr>
                <w:rFonts w:ascii="Times New Roman" w:hAnsi="Times New Roman" w:cs="Times New Roman"/>
                <w:b/>
                <w:sz w:val="24"/>
                <w:szCs w:val="24"/>
              </w:rPr>
            </w:pPr>
            <w:r w:rsidRPr="00F13FEA">
              <w:rPr>
                <w:rFonts w:ascii="Times New Roman" w:hAnsi="Times New Roman" w:cs="Times New Roman"/>
                <w:b/>
                <w:sz w:val="24"/>
                <w:szCs w:val="24"/>
              </w:rPr>
              <w:t xml:space="preserve">Понятие и сущность государства. </w:t>
            </w:r>
            <w:r w:rsidRPr="00F13FEA">
              <w:rPr>
                <w:rFonts w:ascii="Times New Roman" w:hAnsi="Times New Roman" w:cs="Times New Roman"/>
                <w:sz w:val="24"/>
                <w:szCs w:val="24"/>
              </w:rPr>
              <w:t>Отличие государственной власти от органов управления в первобытном обществе. Теории происхождения государства и права. Признаки, сущность и социальное назначение государства.</w:t>
            </w:r>
          </w:p>
          <w:p w14:paraId="4D5A28ED" w14:textId="77777777" w:rsidR="004636D7" w:rsidRPr="00F13FEA" w:rsidRDefault="004636D7" w:rsidP="00C406F0">
            <w:pPr>
              <w:spacing w:after="0"/>
              <w:jc w:val="both"/>
              <w:rPr>
                <w:rFonts w:ascii="Times New Roman" w:hAnsi="Times New Roman" w:cs="Times New Roman"/>
                <w:sz w:val="24"/>
                <w:szCs w:val="24"/>
              </w:rPr>
            </w:pPr>
            <w:r w:rsidRPr="00F13FEA">
              <w:rPr>
                <w:rFonts w:ascii="Times New Roman" w:hAnsi="Times New Roman" w:cs="Times New Roman"/>
                <w:b/>
                <w:sz w:val="24"/>
                <w:szCs w:val="24"/>
              </w:rPr>
              <w:t>Цели, задачи и функции государства.</w:t>
            </w:r>
            <w:r w:rsidRPr="00F13FEA">
              <w:rPr>
                <w:rFonts w:ascii="Times New Roman" w:hAnsi="Times New Roman" w:cs="Times New Roman"/>
                <w:sz w:val="24"/>
                <w:szCs w:val="24"/>
              </w:rPr>
              <w:t xml:space="preserve"> Цели и задачи государства. Понятие и признаки функций государства. Классификация функций государства. Формы и методы осуществления функций государства. </w:t>
            </w:r>
            <w:r w:rsidRPr="00F13FEA">
              <w:rPr>
                <w:rFonts w:ascii="Times New Roman" w:hAnsi="Times New Roman" w:cs="Times New Roman"/>
                <w:i/>
                <w:sz w:val="24"/>
                <w:szCs w:val="24"/>
              </w:rPr>
              <w:t>Основные внутренние и внешние функции Российского государства.</w:t>
            </w:r>
          </w:p>
          <w:p w14:paraId="16E0D827" w14:textId="77777777" w:rsidR="004636D7" w:rsidRPr="00F13FEA" w:rsidRDefault="004636D7" w:rsidP="00C406F0">
            <w:pPr>
              <w:spacing w:after="0"/>
              <w:jc w:val="both"/>
              <w:rPr>
                <w:rFonts w:ascii="Times New Roman" w:hAnsi="Times New Roman" w:cs="Times New Roman"/>
                <w:sz w:val="24"/>
                <w:szCs w:val="24"/>
              </w:rPr>
            </w:pPr>
            <w:r w:rsidRPr="00F13FEA">
              <w:rPr>
                <w:rFonts w:ascii="Times New Roman" w:hAnsi="Times New Roman" w:cs="Times New Roman"/>
                <w:b/>
                <w:sz w:val="24"/>
                <w:szCs w:val="24"/>
              </w:rPr>
              <w:t>Форма государства.</w:t>
            </w:r>
            <w:r w:rsidRPr="00F13FEA">
              <w:rPr>
                <w:rFonts w:ascii="Times New Roman" w:hAnsi="Times New Roman" w:cs="Times New Roman"/>
                <w:sz w:val="24"/>
                <w:szCs w:val="24"/>
              </w:rPr>
              <w:t xml:space="preserve"> Понятие и элементы формы государства. Форма правления: монархия и республика. Форма государственного устройства: унитарное государство и федеративное государство. </w:t>
            </w:r>
            <w:r w:rsidRPr="00F13FEA">
              <w:rPr>
                <w:rFonts w:ascii="Times New Roman" w:hAnsi="Times New Roman" w:cs="Times New Roman"/>
                <w:i/>
                <w:sz w:val="24"/>
                <w:szCs w:val="24"/>
              </w:rPr>
              <w:t xml:space="preserve">Отличие федеративного государства от конфедерации и международных объединений государств. </w:t>
            </w:r>
            <w:r w:rsidRPr="00F13FEA">
              <w:rPr>
                <w:rFonts w:ascii="Times New Roman" w:hAnsi="Times New Roman" w:cs="Times New Roman"/>
                <w:sz w:val="24"/>
                <w:szCs w:val="24"/>
              </w:rPr>
              <w:t xml:space="preserve">Политические (государственно-правовые) режимы. </w:t>
            </w:r>
            <w:r w:rsidRPr="00F13FEA">
              <w:rPr>
                <w:rFonts w:ascii="Times New Roman" w:hAnsi="Times New Roman" w:cs="Times New Roman"/>
                <w:i/>
                <w:sz w:val="24"/>
                <w:szCs w:val="24"/>
              </w:rPr>
              <w:t>Соотношение понятий «политический режим» и «государственно-правовой режим».</w:t>
            </w:r>
          </w:p>
          <w:p w14:paraId="3A2F6D5A" w14:textId="4AD111A8" w:rsidR="00923A0E" w:rsidRPr="00F13FEA" w:rsidRDefault="004636D7" w:rsidP="00C406F0">
            <w:pPr>
              <w:autoSpaceDE w:val="0"/>
              <w:autoSpaceDN w:val="0"/>
              <w:adjustRightInd w:val="0"/>
              <w:spacing w:after="0" w:line="276" w:lineRule="auto"/>
              <w:jc w:val="both"/>
              <w:rPr>
                <w:rFonts w:ascii="Times New Roman" w:hAnsi="Times New Roman" w:cs="Times New Roman"/>
                <w:sz w:val="24"/>
                <w:szCs w:val="24"/>
              </w:rPr>
            </w:pPr>
            <w:r w:rsidRPr="00F13FEA">
              <w:rPr>
                <w:rFonts w:ascii="Times New Roman" w:hAnsi="Times New Roman" w:cs="Times New Roman"/>
                <w:b/>
                <w:sz w:val="24"/>
                <w:szCs w:val="24"/>
              </w:rPr>
              <w:t>Механизм государства.</w:t>
            </w:r>
            <w:r w:rsidRPr="00F13FEA">
              <w:rPr>
                <w:rFonts w:ascii="Times New Roman" w:hAnsi="Times New Roman" w:cs="Times New Roman"/>
                <w:sz w:val="24"/>
                <w:szCs w:val="24"/>
              </w:rPr>
              <w:t xml:space="preserve"> Механизм государства: структура и принципы. Государственный аппарат. Государственные органы: понятие, признаки и виды. Государственная служба и государственный служащий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2ED49" w14:textId="77777777" w:rsidR="00923A0E" w:rsidRPr="00C406F0" w:rsidRDefault="00923A0E" w:rsidP="00802A33">
            <w:pPr>
              <w:spacing w:after="0" w:line="276" w:lineRule="auto"/>
              <w:jc w:val="center"/>
              <w:rPr>
                <w:rFonts w:ascii="Times New Roman" w:hAnsi="Times New Roman" w:cs="Times New Roman"/>
                <w:sz w:val="24"/>
                <w:szCs w:val="24"/>
              </w:rPr>
            </w:pPr>
            <w:r w:rsidRPr="00C406F0">
              <w:rPr>
                <w:rFonts w:ascii="Times New Roman" w:hAnsi="Times New Roman" w:cs="Times New Roman"/>
                <w:sz w:val="24"/>
                <w:szCs w:val="24"/>
              </w:rPr>
              <w:t>2</w:t>
            </w:r>
          </w:p>
        </w:tc>
        <w:tc>
          <w:tcPr>
            <w:tcW w:w="1942" w:type="dxa"/>
            <w:vMerge/>
            <w:tcBorders>
              <w:left w:val="single" w:sz="4" w:space="0" w:color="000000"/>
              <w:bottom w:val="single" w:sz="4" w:space="0" w:color="auto"/>
              <w:right w:val="single" w:sz="4" w:space="0" w:color="000000"/>
            </w:tcBorders>
            <w:vAlign w:val="center"/>
          </w:tcPr>
          <w:p w14:paraId="61D5F052" w14:textId="77777777" w:rsidR="00923A0E" w:rsidRPr="00C406F0" w:rsidRDefault="00923A0E" w:rsidP="00C406F0">
            <w:pPr>
              <w:spacing w:after="0" w:line="276" w:lineRule="auto"/>
              <w:jc w:val="both"/>
              <w:rPr>
                <w:rFonts w:ascii="Times New Roman" w:hAnsi="Times New Roman" w:cs="Times New Roman"/>
                <w:sz w:val="24"/>
                <w:szCs w:val="24"/>
              </w:rPr>
            </w:pPr>
          </w:p>
        </w:tc>
      </w:tr>
      <w:tr w:rsidR="00923A0E" w:rsidRPr="00C406F0" w14:paraId="64836E6E" w14:textId="77777777" w:rsidTr="00690857">
        <w:trPr>
          <w:trHeight w:val="309"/>
        </w:trPr>
        <w:tc>
          <w:tcPr>
            <w:tcW w:w="12157" w:type="dxa"/>
            <w:gridSpan w:val="7"/>
            <w:tcBorders>
              <w:top w:val="single" w:sz="4" w:space="0" w:color="000000"/>
              <w:left w:val="single" w:sz="4" w:space="0" w:color="000000"/>
              <w:bottom w:val="single" w:sz="4" w:space="0" w:color="000000"/>
              <w:right w:val="single" w:sz="4" w:space="0" w:color="000000"/>
            </w:tcBorders>
            <w:vAlign w:val="center"/>
          </w:tcPr>
          <w:p w14:paraId="7CDDCB93" w14:textId="29DCC7D7" w:rsidR="00923A0E" w:rsidRPr="00F13FEA" w:rsidRDefault="004636D7" w:rsidP="00C406F0">
            <w:pPr>
              <w:spacing w:line="276" w:lineRule="auto"/>
              <w:jc w:val="both"/>
              <w:rPr>
                <w:rFonts w:ascii="Times New Roman" w:hAnsi="Times New Roman" w:cs="Times New Roman"/>
                <w:b/>
                <w:sz w:val="24"/>
                <w:szCs w:val="24"/>
              </w:rPr>
            </w:pPr>
            <w:r w:rsidRPr="00F13FEA">
              <w:rPr>
                <w:rFonts w:ascii="Times New Roman" w:hAnsi="Times New Roman" w:cs="Times New Roman"/>
                <w:b/>
                <w:sz w:val="24"/>
                <w:szCs w:val="24"/>
              </w:rPr>
              <w:t xml:space="preserve">                                                    </w:t>
            </w:r>
            <w:r w:rsidRPr="00F13FEA">
              <w:rPr>
                <w:rFonts w:ascii="Times New Roman" w:hAnsi="Times New Roman" w:cs="Times New Roman"/>
                <w:b/>
                <w:i/>
                <w:iCs/>
                <w:sz w:val="24"/>
                <w:szCs w:val="24"/>
              </w:rPr>
              <w:t>В том числе, профессионально ориентированное содержание</w:t>
            </w:r>
          </w:p>
        </w:tc>
        <w:tc>
          <w:tcPr>
            <w:tcW w:w="1276" w:type="dxa"/>
            <w:tcBorders>
              <w:top w:val="single" w:sz="4" w:space="0" w:color="000000"/>
              <w:left w:val="single" w:sz="4" w:space="0" w:color="000000"/>
              <w:right w:val="single" w:sz="4" w:space="0" w:color="000000"/>
            </w:tcBorders>
            <w:shd w:val="clear" w:color="auto" w:fill="auto"/>
            <w:vAlign w:val="center"/>
          </w:tcPr>
          <w:p w14:paraId="63D7AEA0" w14:textId="67C41F1F" w:rsidR="00923A0E" w:rsidRPr="00C406F0" w:rsidRDefault="00923A0E" w:rsidP="00C406F0">
            <w:pPr>
              <w:widowControl w:val="0"/>
              <w:pBdr>
                <w:top w:val="nil"/>
                <w:left w:val="nil"/>
                <w:bottom w:val="nil"/>
                <w:right w:val="nil"/>
                <w:between w:val="nil"/>
              </w:pBdr>
              <w:spacing w:line="276" w:lineRule="auto"/>
              <w:jc w:val="both"/>
              <w:rPr>
                <w:rFonts w:ascii="Times New Roman" w:hAnsi="Times New Roman" w:cs="Times New Roman"/>
                <w:b/>
                <w:sz w:val="24"/>
                <w:szCs w:val="24"/>
              </w:rPr>
            </w:pPr>
          </w:p>
        </w:tc>
        <w:tc>
          <w:tcPr>
            <w:tcW w:w="1942" w:type="dxa"/>
            <w:tcBorders>
              <w:top w:val="single" w:sz="4" w:space="0" w:color="000000"/>
              <w:left w:val="single" w:sz="4" w:space="0" w:color="000000"/>
              <w:bottom w:val="single" w:sz="4" w:space="0" w:color="000000"/>
              <w:right w:val="single" w:sz="4" w:space="0" w:color="000000"/>
            </w:tcBorders>
            <w:vAlign w:val="center"/>
          </w:tcPr>
          <w:p w14:paraId="64532370" w14:textId="77777777" w:rsidR="00923A0E" w:rsidRPr="00C406F0" w:rsidRDefault="00923A0E" w:rsidP="00C406F0">
            <w:pPr>
              <w:spacing w:line="276" w:lineRule="auto"/>
              <w:jc w:val="both"/>
              <w:rPr>
                <w:rFonts w:ascii="Times New Roman" w:hAnsi="Times New Roman" w:cs="Times New Roman"/>
                <w:sz w:val="24"/>
                <w:szCs w:val="24"/>
              </w:rPr>
            </w:pPr>
          </w:p>
        </w:tc>
      </w:tr>
      <w:tr w:rsidR="00200B20" w:rsidRPr="00C406F0" w14:paraId="25C2F048" w14:textId="77777777" w:rsidTr="00200B20">
        <w:trPr>
          <w:trHeight w:val="285"/>
        </w:trPr>
        <w:tc>
          <w:tcPr>
            <w:tcW w:w="2715" w:type="dxa"/>
            <w:gridSpan w:val="5"/>
            <w:tcBorders>
              <w:top w:val="single" w:sz="4" w:space="0" w:color="000000"/>
              <w:left w:val="single" w:sz="4" w:space="0" w:color="000000"/>
              <w:bottom w:val="single" w:sz="4" w:space="0" w:color="auto"/>
              <w:right w:val="single" w:sz="4" w:space="0" w:color="auto"/>
            </w:tcBorders>
            <w:vAlign w:val="center"/>
          </w:tcPr>
          <w:p w14:paraId="4630B7E7" w14:textId="62A244E0" w:rsidR="00200B20" w:rsidRPr="00F13FEA" w:rsidRDefault="00200B20" w:rsidP="00C406F0">
            <w:pPr>
              <w:spacing w:line="276" w:lineRule="auto"/>
              <w:jc w:val="both"/>
              <w:rPr>
                <w:rFonts w:ascii="Times New Roman" w:hAnsi="Times New Roman" w:cs="Times New Roman"/>
                <w:b/>
                <w:sz w:val="24"/>
                <w:szCs w:val="24"/>
              </w:rPr>
            </w:pPr>
          </w:p>
        </w:tc>
        <w:tc>
          <w:tcPr>
            <w:tcW w:w="9442" w:type="dxa"/>
            <w:gridSpan w:val="2"/>
            <w:tcBorders>
              <w:top w:val="single" w:sz="4" w:space="0" w:color="000000"/>
              <w:left w:val="single" w:sz="4" w:space="0" w:color="auto"/>
              <w:bottom w:val="single" w:sz="4" w:space="0" w:color="000000"/>
              <w:right w:val="single" w:sz="4" w:space="0" w:color="000000"/>
            </w:tcBorders>
            <w:vAlign w:val="center"/>
          </w:tcPr>
          <w:p w14:paraId="324CDF1A" w14:textId="5757AC10" w:rsidR="00CE59E1" w:rsidRPr="00152E3E" w:rsidRDefault="00CE59E1" w:rsidP="00CE59E1">
            <w:pPr>
              <w:spacing w:after="0" w:line="276" w:lineRule="auto"/>
              <w:jc w:val="both"/>
              <w:rPr>
                <w:rFonts w:ascii="Times New Roman" w:hAnsi="Times New Roman" w:cs="Times New Roman"/>
                <w:bCs/>
                <w:iCs/>
                <w:color w:val="FF0000"/>
                <w:sz w:val="24"/>
                <w:szCs w:val="24"/>
              </w:rPr>
            </w:pPr>
            <w:r w:rsidRPr="00152E3E">
              <w:rPr>
                <w:rFonts w:ascii="Times New Roman" w:hAnsi="Times New Roman" w:cs="Times New Roman"/>
                <w:b/>
                <w:bCs/>
                <w:color w:val="FF0000"/>
                <w:sz w:val="24"/>
                <w:szCs w:val="24"/>
              </w:rPr>
              <w:t xml:space="preserve">Практическое занятие </w:t>
            </w:r>
            <w:r w:rsidR="00152E3E">
              <w:rPr>
                <w:rFonts w:ascii="Times New Roman" w:hAnsi="Times New Roman" w:cs="Times New Roman"/>
                <w:b/>
                <w:bCs/>
                <w:color w:val="FF0000"/>
                <w:sz w:val="24"/>
                <w:szCs w:val="24"/>
              </w:rPr>
              <w:t>2</w:t>
            </w:r>
          </w:p>
          <w:p w14:paraId="30341961" w14:textId="4A17A49D" w:rsidR="00200B20" w:rsidRPr="00CE59E1" w:rsidRDefault="00200B20" w:rsidP="00CE59E1">
            <w:pPr>
              <w:spacing w:after="0" w:line="276" w:lineRule="auto"/>
              <w:jc w:val="both"/>
              <w:rPr>
                <w:rFonts w:ascii="Times New Roman" w:hAnsi="Times New Roman" w:cs="Times New Roman"/>
                <w:bCs/>
                <w:iCs/>
                <w:sz w:val="24"/>
                <w:szCs w:val="24"/>
              </w:rPr>
            </w:pPr>
            <w:r w:rsidRPr="00152E3E">
              <w:rPr>
                <w:rFonts w:ascii="Times New Roman" w:hAnsi="Times New Roman" w:cs="Times New Roman"/>
                <w:bCs/>
                <w:iCs/>
                <w:color w:val="FF0000"/>
                <w:sz w:val="24"/>
                <w:szCs w:val="24"/>
              </w:rPr>
              <w:t>Роль профессиональной деятельности в реализации функций государства. Организации, учреждения и предприятия как элементы механизма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14:paraId="560BFFB8" w14:textId="55A7DE28" w:rsidR="00200B20" w:rsidRPr="00C406F0" w:rsidRDefault="00152E3E" w:rsidP="00802A33">
            <w:pPr>
              <w:widowControl w:val="0"/>
              <w:pBdr>
                <w:top w:val="nil"/>
                <w:left w:val="nil"/>
                <w:bottom w:val="nil"/>
                <w:right w:val="nil"/>
                <w:between w:val="nil"/>
              </w:pBdr>
              <w:spacing w:line="276" w:lineRule="auto"/>
              <w:jc w:val="center"/>
              <w:rPr>
                <w:rFonts w:ascii="Times New Roman" w:hAnsi="Times New Roman" w:cs="Times New Roman"/>
                <w:b/>
                <w:sz w:val="24"/>
                <w:szCs w:val="24"/>
              </w:rPr>
            </w:pPr>
            <w:r>
              <w:rPr>
                <w:rFonts w:ascii="Times New Roman" w:hAnsi="Times New Roman" w:cs="Times New Roman"/>
                <w:b/>
                <w:color w:val="000000" w:themeColor="text1"/>
                <w:sz w:val="24"/>
                <w:szCs w:val="24"/>
              </w:rPr>
              <w:t>2</w:t>
            </w:r>
          </w:p>
        </w:tc>
        <w:tc>
          <w:tcPr>
            <w:tcW w:w="1942" w:type="dxa"/>
            <w:tcBorders>
              <w:top w:val="single" w:sz="4" w:space="0" w:color="000000"/>
              <w:left w:val="single" w:sz="4" w:space="0" w:color="000000"/>
              <w:bottom w:val="single" w:sz="4" w:space="0" w:color="000000"/>
              <w:right w:val="single" w:sz="4" w:space="0" w:color="000000"/>
            </w:tcBorders>
            <w:vAlign w:val="center"/>
          </w:tcPr>
          <w:p w14:paraId="255E17C7" w14:textId="77777777" w:rsidR="00200B20" w:rsidRPr="00C406F0" w:rsidRDefault="00200B20" w:rsidP="00C406F0">
            <w:pPr>
              <w:spacing w:line="276" w:lineRule="auto"/>
              <w:jc w:val="both"/>
              <w:rPr>
                <w:rFonts w:ascii="Times New Roman" w:hAnsi="Times New Roman" w:cs="Times New Roman"/>
                <w:sz w:val="24"/>
                <w:szCs w:val="24"/>
              </w:rPr>
            </w:pPr>
          </w:p>
        </w:tc>
      </w:tr>
      <w:tr w:rsidR="004636D7" w:rsidRPr="00C406F0" w14:paraId="2D48943F" w14:textId="77777777" w:rsidTr="009A4A6C">
        <w:trPr>
          <w:trHeight w:val="285"/>
        </w:trPr>
        <w:tc>
          <w:tcPr>
            <w:tcW w:w="12157" w:type="dxa"/>
            <w:gridSpan w:val="7"/>
            <w:tcBorders>
              <w:top w:val="single" w:sz="4" w:space="0" w:color="000000"/>
              <w:left w:val="single" w:sz="4" w:space="0" w:color="000000"/>
              <w:bottom w:val="single" w:sz="4" w:space="0" w:color="000000"/>
              <w:right w:val="single" w:sz="4" w:space="0" w:color="000000"/>
            </w:tcBorders>
            <w:vAlign w:val="center"/>
          </w:tcPr>
          <w:p w14:paraId="5AD16CD3" w14:textId="4E1178FC" w:rsidR="004636D7" w:rsidRPr="00F13FEA" w:rsidRDefault="004636D7" w:rsidP="00C406F0">
            <w:pPr>
              <w:spacing w:line="276" w:lineRule="auto"/>
              <w:jc w:val="both"/>
              <w:rPr>
                <w:rFonts w:ascii="Times New Roman" w:hAnsi="Times New Roman" w:cs="Times New Roman"/>
                <w:bCs/>
                <w:iCs/>
                <w:sz w:val="24"/>
                <w:szCs w:val="24"/>
              </w:rPr>
            </w:pPr>
            <w:r w:rsidRPr="00F13FEA">
              <w:rPr>
                <w:rFonts w:ascii="Times New Roman" w:hAnsi="Times New Roman" w:cs="Times New Roman"/>
                <w:b/>
                <w:sz w:val="24"/>
                <w:szCs w:val="24"/>
              </w:rPr>
              <w:t>Раздел 2. Человек в системе права</w:t>
            </w:r>
          </w:p>
        </w:tc>
        <w:tc>
          <w:tcPr>
            <w:tcW w:w="1276" w:type="dxa"/>
            <w:tcBorders>
              <w:top w:val="single" w:sz="4" w:space="0" w:color="000000"/>
              <w:left w:val="single" w:sz="4" w:space="0" w:color="000000"/>
              <w:right w:val="single" w:sz="4" w:space="0" w:color="000000"/>
            </w:tcBorders>
            <w:shd w:val="clear" w:color="auto" w:fill="auto"/>
            <w:vAlign w:val="center"/>
          </w:tcPr>
          <w:p w14:paraId="2F48BDC9" w14:textId="25BEF937" w:rsidR="004636D7" w:rsidRPr="00C406F0" w:rsidRDefault="007C1FC6" w:rsidP="00802A33">
            <w:pPr>
              <w:widowControl w:val="0"/>
              <w:pBdr>
                <w:top w:val="nil"/>
                <w:left w:val="nil"/>
                <w:bottom w:val="nil"/>
                <w:right w:val="nil"/>
                <w:between w:val="nil"/>
              </w:pBdr>
              <w:spacing w:line="276"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1942" w:type="dxa"/>
            <w:tcBorders>
              <w:top w:val="single" w:sz="4" w:space="0" w:color="000000"/>
              <w:left w:val="single" w:sz="4" w:space="0" w:color="000000"/>
              <w:bottom w:val="single" w:sz="4" w:space="0" w:color="000000"/>
              <w:right w:val="single" w:sz="4" w:space="0" w:color="000000"/>
            </w:tcBorders>
            <w:vAlign w:val="center"/>
          </w:tcPr>
          <w:p w14:paraId="14A58769" w14:textId="77777777" w:rsidR="004636D7" w:rsidRPr="00C406F0" w:rsidRDefault="004636D7" w:rsidP="00C406F0">
            <w:pPr>
              <w:spacing w:line="276" w:lineRule="auto"/>
              <w:jc w:val="both"/>
              <w:rPr>
                <w:rFonts w:ascii="Times New Roman" w:hAnsi="Times New Roman" w:cs="Times New Roman"/>
                <w:sz w:val="24"/>
                <w:szCs w:val="24"/>
              </w:rPr>
            </w:pPr>
          </w:p>
        </w:tc>
      </w:tr>
      <w:tr w:rsidR="00923A0E" w:rsidRPr="00C406F0" w14:paraId="780DF3A3" w14:textId="77777777" w:rsidTr="0066606B">
        <w:trPr>
          <w:trHeight w:val="204"/>
        </w:trPr>
        <w:tc>
          <w:tcPr>
            <w:tcW w:w="2660" w:type="dxa"/>
            <w:gridSpan w:val="3"/>
            <w:vMerge w:val="restart"/>
            <w:tcBorders>
              <w:top w:val="single" w:sz="4" w:space="0" w:color="000000"/>
              <w:left w:val="single" w:sz="4" w:space="0" w:color="000000"/>
              <w:right w:val="single" w:sz="4" w:space="0" w:color="000000"/>
            </w:tcBorders>
          </w:tcPr>
          <w:p w14:paraId="5784EA5D" w14:textId="7EEFB4E2" w:rsidR="00923A0E" w:rsidRPr="005B13B0" w:rsidRDefault="005B13B0" w:rsidP="005B13B0">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Тема 2.1.  </w:t>
            </w:r>
            <w:r w:rsidR="004636D7" w:rsidRPr="00C406F0">
              <w:rPr>
                <w:rFonts w:ascii="Times New Roman" w:hAnsi="Times New Roman" w:cs="Times New Roman"/>
                <w:b/>
                <w:sz w:val="24"/>
                <w:szCs w:val="24"/>
              </w:rPr>
              <w:t>Правовое государство и гражданское общество</w:t>
            </w:r>
          </w:p>
        </w:tc>
        <w:tc>
          <w:tcPr>
            <w:tcW w:w="9497" w:type="dxa"/>
            <w:gridSpan w:val="4"/>
            <w:tcBorders>
              <w:top w:val="single" w:sz="4" w:space="0" w:color="000000"/>
              <w:left w:val="single" w:sz="4" w:space="0" w:color="000000"/>
              <w:bottom w:val="single" w:sz="4" w:space="0" w:color="000000"/>
              <w:right w:val="single" w:sz="4" w:space="0" w:color="000000"/>
            </w:tcBorders>
          </w:tcPr>
          <w:p w14:paraId="211FDBD0" w14:textId="383ACDB3" w:rsidR="00923A0E" w:rsidRPr="00F13FEA" w:rsidRDefault="007809BE" w:rsidP="00C406F0">
            <w:pPr>
              <w:spacing w:line="276" w:lineRule="auto"/>
              <w:jc w:val="both"/>
              <w:rPr>
                <w:rFonts w:ascii="Times New Roman" w:hAnsi="Times New Roman" w:cs="Times New Roman"/>
                <w:sz w:val="24"/>
                <w:szCs w:val="24"/>
              </w:rPr>
            </w:pPr>
            <w:r w:rsidRPr="00F13FEA">
              <w:rPr>
                <w:rFonts w:ascii="Times New Roman" w:hAnsi="Times New Roman" w:cs="Times New Roman"/>
                <w:b/>
                <w:sz w:val="24"/>
                <w:szCs w:val="24"/>
              </w:rPr>
              <w:t>Основное содержание</w:t>
            </w:r>
          </w:p>
        </w:tc>
        <w:tc>
          <w:tcPr>
            <w:tcW w:w="1276" w:type="dxa"/>
            <w:tcBorders>
              <w:top w:val="single" w:sz="4" w:space="0" w:color="000000"/>
              <w:left w:val="single" w:sz="4" w:space="0" w:color="000000"/>
              <w:right w:val="single" w:sz="4" w:space="0" w:color="000000"/>
            </w:tcBorders>
            <w:shd w:val="clear" w:color="auto" w:fill="auto"/>
            <w:vAlign w:val="center"/>
          </w:tcPr>
          <w:p w14:paraId="5E406EDC" w14:textId="6E0F28F8" w:rsidR="00923A0E" w:rsidRPr="00C406F0" w:rsidRDefault="00100CDF" w:rsidP="005B13B0">
            <w:pPr>
              <w:spacing w:line="276" w:lineRule="auto"/>
              <w:jc w:val="center"/>
              <w:rPr>
                <w:rFonts w:ascii="Times New Roman" w:hAnsi="Times New Roman" w:cs="Times New Roman"/>
                <w:b/>
                <w:sz w:val="24"/>
                <w:szCs w:val="24"/>
              </w:rPr>
            </w:pPr>
            <w:r w:rsidRPr="00C406F0">
              <w:rPr>
                <w:rFonts w:ascii="Times New Roman" w:hAnsi="Times New Roman" w:cs="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14:paraId="72CC0487" w14:textId="77777777" w:rsidR="004636D7" w:rsidRPr="00C406F0" w:rsidRDefault="004636D7" w:rsidP="00C406F0">
            <w:pPr>
              <w:autoSpaceDE w:val="0"/>
              <w:autoSpaceDN w:val="0"/>
              <w:adjustRightInd w:val="0"/>
              <w:jc w:val="both"/>
              <w:rPr>
                <w:rFonts w:ascii="Times New Roman" w:hAnsi="Times New Roman" w:cs="Times New Roman"/>
                <w:bCs/>
                <w:iCs/>
                <w:sz w:val="24"/>
                <w:szCs w:val="24"/>
              </w:rPr>
            </w:pPr>
            <w:r w:rsidRPr="00C406F0">
              <w:rPr>
                <w:rFonts w:ascii="Times New Roman" w:hAnsi="Times New Roman" w:cs="Times New Roman"/>
                <w:bCs/>
                <w:iCs/>
                <w:sz w:val="24"/>
                <w:szCs w:val="24"/>
              </w:rPr>
              <w:t>ОК 02</w:t>
            </w:r>
          </w:p>
          <w:p w14:paraId="17D6A74E" w14:textId="77777777" w:rsidR="004636D7" w:rsidRPr="00C406F0" w:rsidRDefault="004636D7" w:rsidP="00C406F0">
            <w:pPr>
              <w:autoSpaceDE w:val="0"/>
              <w:autoSpaceDN w:val="0"/>
              <w:adjustRightInd w:val="0"/>
              <w:jc w:val="both"/>
              <w:rPr>
                <w:rFonts w:ascii="Times New Roman" w:hAnsi="Times New Roman" w:cs="Times New Roman"/>
                <w:bCs/>
                <w:iCs/>
                <w:sz w:val="24"/>
                <w:szCs w:val="24"/>
              </w:rPr>
            </w:pPr>
            <w:r w:rsidRPr="00C406F0">
              <w:rPr>
                <w:rFonts w:ascii="Times New Roman" w:hAnsi="Times New Roman" w:cs="Times New Roman"/>
                <w:bCs/>
                <w:iCs/>
                <w:sz w:val="24"/>
                <w:szCs w:val="24"/>
              </w:rPr>
              <w:t>ОК 05</w:t>
            </w:r>
          </w:p>
          <w:p w14:paraId="532CC853" w14:textId="20DD2358" w:rsidR="00923A0E" w:rsidRPr="00C406F0" w:rsidRDefault="004636D7" w:rsidP="00C406F0">
            <w:pPr>
              <w:spacing w:line="276" w:lineRule="auto"/>
              <w:jc w:val="both"/>
              <w:rPr>
                <w:rFonts w:ascii="Times New Roman" w:hAnsi="Times New Roman" w:cs="Times New Roman"/>
                <w:sz w:val="24"/>
                <w:szCs w:val="24"/>
              </w:rPr>
            </w:pPr>
            <w:r w:rsidRPr="00C406F0">
              <w:rPr>
                <w:rFonts w:ascii="Times New Roman" w:hAnsi="Times New Roman" w:cs="Times New Roman"/>
                <w:bCs/>
                <w:iCs/>
                <w:sz w:val="24"/>
                <w:szCs w:val="24"/>
              </w:rPr>
              <w:t>ОК 06</w:t>
            </w:r>
          </w:p>
        </w:tc>
      </w:tr>
      <w:tr w:rsidR="00923A0E" w:rsidRPr="00C406F0" w14:paraId="211B45A1" w14:textId="77777777" w:rsidTr="0066606B">
        <w:trPr>
          <w:trHeight w:val="204"/>
        </w:trPr>
        <w:tc>
          <w:tcPr>
            <w:tcW w:w="2660" w:type="dxa"/>
            <w:gridSpan w:val="3"/>
            <w:vMerge/>
            <w:tcBorders>
              <w:left w:val="single" w:sz="4" w:space="0" w:color="000000"/>
              <w:right w:val="single" w:sz="4" w:space="0" w:color="000000"/>
            </w:tcBorders>
          </w:tcPr>
          <w:p w14:paraId="4A48AC1A" w14:textId="77777777" w:rsidR="00923A0E" w:rsidRPr="00C406F0" w:rsidRDefault="00923A0E" w:rsidP="00C406F0">
            <w:pPr>
              <w:spacing w:line="276" w:lineRule="auto"/>
              <w:jc w:val="both"/>
              <w:rPr>
                <w:rFonts w:ascii="Times New Roman" w:hAnsi="Times New Roman" w:cs="Times New Roman"/>
                <w:sz w:val="24"/>
                <w:szCs w:val="24"/>
              </w:rPr>
            </w:pPr>
          </w:p>
        </w:tc>
        <w:tc>
          <w:tcPr>
            <w:tcW w:w="9497" w:type="dxa"/>
            <w:gridSpan w:val="4"/>
            <w:tcBorders>
              <w:top w:val="single" w:sz="4" w:space="0" w:color="000000"/>
              <w:left w:val="single" w:sz="4" w:space="0" w:color="000000"/>
              <w:bottom w:val="single" w:sz="4" w:space="0" w:color="000000"/>
              <w:right w:val="single" w:sz="4" w:space="0" w:color="000000"/>
            </w:tcBorders>
          </w:tcPr>
          <w:p w14:paraId="7F80DE7B" w14:textId="77777777" w:rsidR="004636D7" w:rsidRPr="00F13FEA" w:rsidRDefault="004636D7" w:rsidP="00C406F0">
            <w:pPr>
              <w:suppressAutoHyphens/>
              <w:spacing w:after="0"/>
              <w:jc w:val="both"/>
              <w:rPr>
                <w:rFonts w:ascii="Times New Roman" w:hAnsi="Times New Roman" w:cs="Times New Roman"/>
                <w:b/>
                <w:bCs/>
                <w:i/>
                <w:sz w:val="24"/>
                <w:szCs w:val="24"/>
              </w:rPr>
            </w:pPr>
            <w:r w:rsidRPr="00F13FEA">
              <w:rPr>
                <w:rFonts w:ascii="Times New Roman" w:hAnsi="Times New Roman" w:cs="Times New Roman"/>
                <w:b/>
                <w:bCs/>
                <w:i/>
                <w:sz w:val="24"/>
                <w:szCs w:val="24"/>
              </w:rPr>
              <w:t xml:space="preserve">Развитие идеи правового государства. </w:t>
            </w:r>
            <w:r w:rsidRPr="00F13FEA">
              <w:rPr>
                <w:rFonts w:ascii="Times New Roman" w:hAnsi="Times New Roman" w:cs="Times New Roman"/>
                <w:bCs/>
                <w:i/>
                <w:sz w:val="24"/>
                <w:szCs w:val="24"/>
              </w:rPr>
              <w:t>Этапы развития идеи. Введение в научный оборот понятия «правовое государство». Теория правового государства в России второй половины XIX – начала XX веков.</w:t>
            </w:r>
          </w:p>
          <w:p w14:paraId="0DE40B00" w14:textId="77777777" w:rsidR="004636D7" w:rsidRPr="00F13FEA" w:rsidRDefault="004636D7" w:rsidP="00C406F0">
            <w:pPr>
              <w:suppressAutoHyphens/>
              <w:spacing w:after="0"/>
              <w:jc w:val="both"/>
              <w:rPr>
                <w:rFonts w:ascii="Times New Roman" w:hAnsi="Times New Roman" w:cs="Times New Roman"/>
                <w:b/>
                <w:bCs/>
                <w:sz w:val="24"/>
                <w:szCs w:val="24"/>
              </w:rPr>
            </w:pPr>
            <w:r w:rsidRPr="00F13FEA">
              <w:rPr>
                <w:rFonts w:ascii="Times New Roman" w:hAnsi="Times New Roman" w:cs="Times New Roman"/>
                <w:b/>
                <w:bCs/>
                <w:sz w:val="24"/>
                <w:szCs w:val="24"/>
              </w:rPr>
              <w:t xml:space="preserve">Признаки правового государства. </w:t>
            </w:r>
            <w:r w:rsidRPr="00F13FEA">
              <w:rPr>
                <w:rFonts w:ascii="Times New Roman" w:hAnsi="Times New Roman" w:cs="Times New Roman"/>
                <w:bCs/>
                <w:sz w:val="24"/>
                <w:szCs w:val="24"/>
              </w:rPr>
              <w:t>Закрепление в конституции основных прав и свобод, их реальная гарантированность, соответствие личных и общественных интересов, равенство всех перед законом, достоинство человеческой личности, верховенство права, разделение властей. Цель правового государства.</w:t>
            </w:r>
          </w:p>
          <w:p w14:paraId="0086AB49" w14:textId="77777777" w:rsidR="004636D7" w:rsidRPr="00F13FEA" w:rsidRDefault="004636D7" w:rsidP="00C406F0">
            <w:pPr>
              <w:suppressAutoHyphens/>
              <w:spacing w:after="0"/>
              <w:jc w:val="both"/>
              <w:rPr>
                <w:rFonts w:ascii="Times New Roman" w:hAnsi="Times New Roman" w:cs="Times New Roman"/>
                <w:b/>
                <w:bCs/>
                <w:sz w:val="24"/>
                <w:szCs w:val="24"/>
              </w:rPr>
            </w:pPr>
            <w:r w:rsidRPr="00F13FEA">
              <w:rPr>
                <w:rFonts w:ascii="Times New Roman" w:hAnsi="Times New Roman" w:cs="Times New Roman"/>
                <w:b/>
                <w:bCs/>
                <w:sz w:val="24"/>
                <w:szCs w:val="24"/>
              </w:rPr>
              <w:t xml:space="preserve">Понятие, структура и функции гражданского общества. </w:t>
            </w:r>
            <w:r w:rsidRPr="00F13FEA">
              <w:rPr>
                <w:rFonts w:ascii="Times New Roman" w:hAnsi="Times New Roman" w:cs="Times New Roman"/>
                <w:bCs/>
                <w:sz w:val="24"/>
                <w:szCs w:val="24"/>
              </w:rPr>
              <w:t>Этапы становления гражданского общества. Понятие гражданского общества. Структура гражданского общества. Функции гражданского общества.</w:t>
            </w:r>
          </w:p>
          <w:p w14:paraId="60A6932E" w14:textId="4965D068" w:rsidR="00923A0E" w:rsidRPr="00F13FEA" w:rsidRDefault="004636D7" w:rsidP="00C406F0">
            <w:pPr>
              <w:autoSpaceDE w:val="0"/>
              <w:autoSpaceDN w:val="0"/>
              <w:adjustRightInd w:val="0"/>
              <w:spacing w:after="0" w:line="276" w:lineRule="auto"/>
              <w:jc w:val="both"/>
              <w:rPr>
                <w:rFonts w:ascii="Times New Roman" w:hAnsi="Times New Roman" w:cs="Times New Roman"/>
                <w:sz w:val="24"/>
                <w:szCs w:val="24"/>
              </w:rPr>
            </w:pPr>
            <w:r w:rsidRPr="00F13FEA">
              <w:rPr>
                <w:rFonts w:ascii="Times New Roman" w:hAnsi="Times New Roman" w:cs="Times New Roman"/>
                <w:b/>
                <w:bCs/>
                <w:sz w:val="24"/>
                <w:szCs w:val="24"/>
              </w:rPr>
              <w:t xml:space="preserve">Гражданское общество и государство. </w:t>
            </w:r>
            <w:r w:rsidRPr="00F13FEA">
              <w:rPr>
                <w:rFonts w:ascii="Times New Roman" w:hAnsi="Times New Roman" w:cs="Times New Roman"/>
                <w:bCs/>
                <w:sz w:val="24"/>
                <w:szCs w:val="24"/>
              </w:rPr>
              <w:t>Основные направления взаимодействия гражданского общества и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14:paraId="71694518" w14:textId="77A646C6" w:rsidR="00923A0E" w:rsidRPr="00C406F0" w:rsidRDefault="00666477" w:rsidP="005B13B0">
            <w:pPr>
              <w:spacing w:line="276" w:lineRule="auto"/>
              <w:jc w:val="center"/>
              <w:rPr>
                <w:rFonts w:ascii="Times New Roman" w:hAnsi="Times New Roman" w:cs="Times New Roman"/>
                <w:sz w:val="24"/>
                <w:szCs w:val="24"/>
              </w:rPr>
            </w:pPr>
            <w:r w:rsidRPr="00C406F0">
              <w:rPr>
                <w:rFonts w:ascii="Times New Roman" w:hAnsi="Times New Roman" w:cs="Times New Roman"/>
                <w:sz w:val="24"/>
                <w:szCs w:val="24"/>
              </w:rPr>
              <w:t>2</w:t>
            </w:r>
          </w:p>
        </w:tc>
        <w:tc>
          <w:tcPr>
            <w:tcW w:w="1942" w:type="dxa"/>
            <w:vMerge/>
            <w:tcBorders>
              <w:left w:val="single" w:sz="4" w:space="0" w:color="000000"/>
              <w:bottom w:val="single" w:sz="4" w:space="0" w:color="auto"/>
              <w:right w:val="single" w:sz="4" w:space="0" w:color="000000"/>
            </w:tcBorders>
            <w:vAlign w:val="center"/>
          </w:tcPr>
          <w:p w14:paraId="6E8C8D72" w14:textId="77777777" w:rsidR="00923A0E" w:rsidRPr="00C406F0" w:rsidRDefault="00923A0E" w:rsidP="00C406F0">
            <w:pPr>
              <w:spacing w:line="276" w:lineRule="auto"/>
              <w:jc w:val="both"/>
              <w:rPr>
                <w:rFonts w:ascii="Times New Roman" w:hAnsi="Times New Roman" w:cs="Times New Roman"/>
                <w:sz w:val="24"/>
                <w:szCs w:val="24"/>
              </w:rPr>
            </w:pPr>
          </w:p>
        </w:tc>
      </w:tr>
      <w:tr w:rsidR="00482E04" w:rsidRPr="00C406F0" w14:paraId="308B167D" w14:textId="77777777" w:rsidTr="0066606B">
        <w:trPr>
          <w:trHeight w:val="204"/>
        </w:trPr>
        <w:tc>
          <w:tcPr>
            <w:tcW w:w="2660" w:type="dxa"/>
            <w:gridSpan w:val="3"/>
            <w:tcBorders>
              <w:left w:val="single" w:sz="4" w:space="0" w:color="000000"/>
              <w:right w:val="single" w:sz="4" w:space="0" w:color="000000"/>
            </w:tcBorders>
          </w:tcPr>
          <w:p w14:paraId="5C888B77" w14:textId="77777777" w:rsidR="00482E04" w:rsidRPr="00C406F0" w:rsidRDefault="00482E04" w:rsidP="00C406F0">
            <w:pPr>
              <w:spacing w:line="276" w:lineRule="auto"/>
              <w:jc w:val="both"/>
              <w:rPr>
                <w:rFonts w:ascii="Times New Roman" w:hAnsi="Times New Roman" w:cs="Times New Roman"/>
                <w:sz w:val="24"/>
                <w:szCs w:val="24"/>
              </w:rPr>
            </w:pPr>
          </w:p>
        </w:tc>
        <w:tc>
          <w:tcPr>
            <w:tcW w:w="9497" w:type="dxa"/>
            <w:gridSpan w:val="4"/>
            <w:tcBorders>
              <w:top w:val="single" w:sz="4" w:space="0" w:color="000000"/>
              <w:left w:val="single" w:sz="4" w:space="0" w:color="000000"/>
              <w:bottom w:val="single" w:sz="4" w:space="0" w:color="000000"/>
              <w:right w:val="single" w:sz="4" w:space="0" w:color="000000"/>
            </w:tcBorders>
          </w:tcPr>
          <w:p w14:paraId="7D5B4764" w14:textId="40043AF7" w:rsidR="00482E04" w:rsidRPr="00F13FEA" w:rsidRDefault="007809BE" w:rsidP="00C406F0">
            <w:pPr>
              <w:suppressAutoHyphens/>
              <w:spacing w:after="0"/>
              <w:jc w:val="both"/>
              <w:rPr>
                <w:rFonts w:ascii="Times New Roman" w:hAnsi="Times New Roman" w:cs="Times New Roman"/>
                <w:b/>
                <w:bCs/>
                <w:i/>
                <w:sz w:val="24"/>
                <w:szCs w:val="24"/>
              </w:rPr>
            </w:pPr>
            <w:r w:rsidRPr="00F13FEA">
              <w:rPr>
                <w:rFonts w:ascii="Times New Roman" w:hAnsi="Times New Roman" w:cs="Times New Roman"/>
                <w:b/>
                <w:sz w:val="24"/>
                <w:szCs w:val="24"/>
              </w:rPr>
              <w:t>Основное содержание</w:t>
            </w:r>
          </w:p>
        </w:tc>
        <w:tc>
          <w:tcPr>
            <w:tcW w:w="1276" w:type="dxa"/>
            <w:tcBorders>
              <w:top w:val="single" w:sz="4" w:space="0" w:color="000000"/>
              <w:left w:val="single" w:sz="4" w:space="0" w:color="000000"/>
              <w:right w:val="single" w:sz="4" w:space="0" w:color="000000"/>
            </w:tcBorders>
            <w:shd w:val="clear" w:color="auto" w:fill="auto"/>
            <w:vAlign w:val="center"/>
          </w:tcPr>
          <w:p w14:paraId="31CECE80" w14:textId="2DFA2992" w:rsidR="00482E04" w:rsidRPr="00C406F0" w:rsidRDefault="00100CDF" w:rsidP="005B13B0">
            <w:pPr>
              <w:spacing w:line="276" w:lineRule="auto"/>
              <w:jc w:val="center"/>
              <w:rPr>
                <w:rFonts w:ascii="Times New Roman" w:hAnsi="Times New Roman" w:cs="Times New Roman"/>
                <w:b/>
                <w:sz w:val="24"/>
                <w:szCs w:val="24"/>
              </w:rPr>
            </w:pPr>
            <w:r w:rsidRPr="00C406F0">
              <w:rPr>
                <w:rFonts w:ascii="Times New Roman" w:hAnsi="Times New Roman" w:cs="Times New Roman"/>
                <w:b/>
                <w:sz w:val="24"/>
                <w:szCs w:val="24"/>
              </w:rPr>
              <w:t>2</w:t>
            </w:r>
          </w:p>
        </w:tc>
        <w:tc>
          <w:tcPr>
            <w:tcW w:w="1942" w:type="dxa"/>
            <w:tcBorders>
              <w:left w:val="single" w:sz="4" w:space="0" w:color="000000"/>
              <w:bottom w:val="single" w:sz="4" w:space="0" w:color="auto"/>
              <w:right w:val="single" w:sz="4" w:space="0" w:color="000000"/>
            </w:tcBorders>
            <w:vAlign w:val="center"/>
          </w:tcPr>
          <w:p w14:paraId="65D4D20C" w14:textId="77777777" w:rsidR="00482E04" w:rsidRPr="00C406F0" w:rsidRDefault="00482E04" w:rsidP="00C406F0">
            <w:pPr>
              <w:spacing w:line="276" w:lineRule="auto"/>
              <w:jc w:val="both"/>
              <w:rPr>
                <w:rFonts w:ascii="Times New Roman" w:hAnsi="Times New Roman" w:cs="Times New Roman"/>
                <w:sz w:val="24"/>
                <w:szCs w:val="24"/>
              </w:rPr>
            </w:pPr>
          </w:p>
        </w:tc>
      </w:tr>
      <w:tr w:rsidR="004636D7" w:rsidRPr="00C406F0" w14:paraId="6CB114AE" w14:textId="77777777" w:rsidTr="0066606B">
        <w:trPr>
          <w:trHeight w:val="204"/>
        </w:trPr>
        <w:tc>
          <w:tcPr>
            <w:tcW w:w="2660" w:type="dxa"/>
            <w:gridSpan w:val="3"/>
            <w:tcBorders>
              <w:left w:val="single" w:sz="4" w:space="0" w:color="000000"/>
              <w:right w:val="single" w:sz="4" w:space="0" w:color="000000"/>
            </w:tcBorders>
          </w:tcPr>
          <w:p w14:paraId="6A1DDA34" w14:textId="5751680D" w:rsidR="004636D7" w:rsidRPr="005B13B0" w:rsidRDefault="005B13B0" w:rsidP="005B13B0">
            <w:pPr>
              <w:spacing w:after="0"/>
              <w:rPr>
                <w:rFonts w:ascii="Times New Roman" w:hAnsi="Times New Roman" w:cs="Times New Roman"/>
                <w:b/>
                <w:sz w:val="24"/>
                <w:szCs w:val="24"/>
              </w:rPr>
            </w:pPr>
            <w:r>
              <w:rPr>
                <w:rFonts w:ascii="Times New Roman" w:hAnsi="Times New Roman" w:cs="Times New Roman"/>
                <w:b/>
                <w:sz w:val="24"/>
                <w:szCs w:val="24"/>
              </w:rPr>
              <w:t xml:space="preserve">Тема 2.2. </w:t>
            </w:r>
            <w:r w:rsidR="004636D7" w:rsidRPr="00C406F0">
              <w:rPr>
                <w:rFonts w:ascii="Times New Roman" w:hAnsi="Times New Roman" w:cs="Times New Roman"/>
                <w:b/>
                <w:sz w:val="24"/>
                <w:szCs w:val="24"/>
              </w:rPr>
              <w:t>Правоотношение</w:t>
            </w:r>
          </w:p>
        </w:tc>
        <w:tc>
          <w:tcPr>
            <w:tcW w:w="9497" w:type="dxa"/>
            <w:gridSpan w:val="4"/>
            <w:tcBorders>
              <w:top w:val="single" w:sz="4" w:space="0" w:color="000000"/>
              <w:left w:val="single" w:sz="4" w:space="0" w:color="000000"/>
              <w:bottom w:val="single" w:sz="4" w:space="0" w:color="000000"/>
              <w:right w:val="single" w:sz="4" w:space="0" w:color="000000"/>
            </w:tcBorders>
          </w:tcPr>
          <w:p w14:paraId="5BB4CE11" w14:textId="77777777" w:rsidR="004636D7" w:rsidRPr="00F13FEA" w:rsidRDefault="004636D7" w:rsidP="00C406F0">
            <w:pPr>
              <w:spacing w:after="0"/>
              <w:jc w:val="both"/>
              <w:rPr>
                <w:rFonts w:ascii="Times New Roman" w:hAnsi="Times New Roman" w:cs="Times New Roman"/>
                <w:sz w:val="24"/>
                <w:szCs w:val="24"/>
              </w:rPr>
            </w:pPr>
            <w:r w:rsidRPr="00F13FEA">
              <w:rPr>
                <w:rFonts w:ascii="Times New Roman" w:hAnsi="Times New Roman" w:cs="Times New Roman"/>
                <w:b/>
                <w:sz w:val="24"/>
                <w:szCs w:val="24"/>
              </w:rPr>
              <w:t>Понятие и признаки правоотношения.</w:t>
            </w:r>
            <w:r w:rsidRPr="00F13FEA">
              <w:rPr>
                <w:rFonts w:ascii="Times New Roman" w:hAnsi="Times New Roman" w:cs="Times New Roman"/>
                <w:sz w:val="24"/>
                <w:szCs w:val="24"/>
              </w:rPr>
              <w:t xml:space="preserve"> Взаимосвязь общественных отношений, правовой нормы и правоотношений. Понятие правоотношения. Признаки правоотношений. </w:t>
            </w:r>
            <w:r w:rsidRPr="00F13FEA">
              <w:rPr>
                <w:rFonts w:ascii="Times New Roman" w:hAnsi="Times New Roman" w:cs="Times New Roman"/>
                <w:i/>
                <w:sz w:val="24"/>
                <w:szCs w:val="24"/>
              </w:rPr>
              <w:t>Классификация правоотношений.</w:t>
            </w:r>
          </w:p>
          <w:p w14:paraId="42525185" w14:textId="77777777" w:rsidR="004636D7" w:rsidRPr="00F13FEA" w:rsidRDefault="004636D7" w:rsidP="00C406F0">
            <w:pPr>
              <w:spacing w:after="0"/>
              <w:jc w:val="both"/>
              <w:rPr>
                <w:rFonts w:ascii="Times New Roman" w:hAnsi="Times New Roman" w:cs="Times New Roman"/>
                <w:sz w:val="24"/>
                <w:szCs w:val="24"/>
              </w:rPr>
            </w:pPr>
            <w:r w:rsidRPr="00F13FEA">
              <w:rPr>
                <w:rFonts w:ascii="Times New Roman" w:hAnsi="Times New Roman" w:cs="Times New Roman"/>
                <w:b/>
                <w:sz w:val="24"/>
                <w:szCs w:val="24"/>
              </w:rPr>
              <w:t>Структура правоотношения.</w:t>
            </w:r>
            <w:r w:rsidRPr="00F13FEA">
              <w:rPr>
                <w:rFonts w:ascii="Times New Roman" w:hAnsi="Times New Roman" w:cs="Times New Roman"/>
                <w:sz w:val="24"/>
                <w:szCs w:val="24"/>
              </w:rPr>
              <w:t xml:space="preserve"> Понятие и виды субъектов правоотношений. Правоспособность, дееспособность и деликтоспособность. Правосубъектность. Объекты правоотношений. Субъективные права и юридические обязанности.</w:t>
            </w:r>
          </w:p>
          <w:p w14:paraId="6B0E3202" w14:textId="77777777" w:rsidR="004636D7" w:rsidRPr="00F13FEA" w:rsidRDefault="004636D7" w:rsidP="00C406F0">
            <w:pPr>
              <w:spacing w:after="0"/>
              <w:jc w:val="both"/>
              <w:rPr>
                <w:rFonts w:ascii="Times New Roman" w:hAnsi="Times New Roman" w:cs="Times New Roman"/>
                <w:i/>
                <w:sz w:val="24"/>
                <w:szCs w:val="24"/>
              </w:rPr>
            </w:pPr>
            <w:r w:rsidRPr="00F13FEA">
              <w:rPr>
                <w:rFonts w:ascii="Times New Roman" w:hAnsi="Times New Roman" w:cs="Times New Roman"/>
                <w:i/>
                <w:sz w:val="24"/>
                <w:szCs w:val="24"/>
              </w:rPr>
              <w:t>Взаимные обязанности как необходимое условие взаимодействия государства и личности.</w:t>
            </w:r>
          </w:p>
          <w:p w14:paraId="1648E259" w14:textId="61300A1C" w:rsidR="004636D7" w:rsidRPr="00244749" w:rsidRDefault="004636D7" w:rsidP="00244749">
            <w:pPr>
              <w:spacing w:after="0"/>
              <w:jc w:val="both"/>
              <w:rPr>
                <w:rFonts w:ascii="Times New Roman" w:hAnsi="Times New Roman" w:cs="Times New Roman"/>
                <w:i/>
                <w:sz w:val="24"/>
                <w:szCs w:val="24"/>
              </w:rPr>
            </w:pPr>
            <w:r w:rsidRPr="00F13FEA">
              <w:rPr>
                <w:rFonts w:ascii="Times New Roman" w:hAnsi="Times New Roman" w:cs="Times New Roman"/>
                <w:b/>
                <w:sz w:val="24"/>
                <w:szCs w:val="24"/>
              </w:rPr>
              <w:t>Юридические факты как основание возникновения, изменения и прекращения правовых отношений.</w:t>
            </w:r>
            <w:r w:rsidRPr="00F13FEA">
              <w:rPr>
                <w:rFonts w:ascii="Times New Roman" w:hAnsi="Times New Roman" w:cs="Times New Roman"/>
                <w:sz w:val="24"/>
                <w:szCs w:val="24"/>
              </w:rPr>
              <w:t xml:space="preserve"> Понятие юридического факта. Классификация юридических фактов. </w:t>
            </w:r>
            <w:r w:rsidRPr="00F13FEA">
              <w:rPr>
                <w:rFonts w:ascii="Times New Roman" w:hAnsi="Times New Roman" w:cs="Times New Roman"/>
                <w:i/>
                <w:sz w:val="24"/>
                <w:szCs w:val="24"/>
              </w:rPr>
              <w:t>Юр</w:t>
            </w:r>
            <w:r w:rsidR="00244749">
              <w:rPr>
                <w:rFonts w:ascii="Times New Roman" w:hAnsi="Times New Roman" w:cs="Times New Roman"/>
                <w:i/>
                <w:sz w:val="24"/>
                <w:szCs w:val="24"/>
              </w:rPr>
              <w:t xml:space="preserve">идический (фактический) состав. </w:t>
            </w:r>
            <w:r w:rsidRPr="00F13FEA">
              <w:rPr>
                <w:rFonts w:ascii="Times New Roman" w:hAnsi="Times New Roman" w:cs="Times New Roman"/>
                <w:i/>
                <w:sz w:val="24"/>
                <w:szCs w:val="24"/>
              </w:rPr>
              <w:t>Правовой статус личности: понятие, структура и виды</w:t>
            </w:r>
          </w:p>
        </w:tc>
        <w:tc>
          <w:tcPr>
            <w:tcW w:w="1276" w:type="dxa"/>
            <w:tcBorders>
              <w:top w:val="single" w:sz="4" w:space="0" w:color="000000"/>
              <w:left w:val="single" w:sz="4" w:space="0" w:color="000000"/>
              <w:right w:val="single" w:sz="4" w:space="0" w:color="000000"/>
            </w:tcBorders>
            <w:shd w:val="clear" w:color="auto" w:fill="auto"/>
            <w:vAlign w:val="center"/>
          </w:tcPr>
          <w:p w14:paraId="05202190" w14:textId="504D6CF7" w:rsidR="004636D7" w:rsidRPr="00C406F0" w:rsidRDefault="004636D7" w:rsidP="005B13B0">
            <w:pPr>
              <w:spacing w:line="276" w:lineRule="auto"/>
              <w:jc w:val="center"/>
              <w:rPr>
                <w:rFonts w:ascii="Times New Roman" w:hAnsi="Times New Roman" w:cs="Times New Roman"/>
                <w:sz w:val="24"/>
                <w:szCs w:val="24"/>
              </w:rPr>
            </w:pPr>
            <w:r w:rsidRPr="00C406F0">
              <w:rPr>
                <w:rFonts w:ascii="Times New Roman" w:hAnsi="Times New Roman" w:cs="Times New Roman"/>
                <w:sz w:val="24"/>
                <w:szCs w:val="24"/>
              </w:rPr>
              <w:t>2</w:t>
            </w:r>
          </w:p>
        </w:tc>
        <w:tc>
          <w:tcPr>
            <w:tcW w:w="1942" w:type="dxa"/>
            <w:tcBorders>
              <w:left w:val="single" w:sz="4" w:space="0" w:color="000000"/>
              <w:bottom w:val="single" w:sz="4" w:space="0" w:color="auto"/>
              <w:right w:val="single" w:sz="4" w:space="0" w:color="000000"/>
            </w:tcBorders>
            <w:vAlign w:val="center"/>
          </w:tcPr>
          <w:p w14:paraId="09BA6B1C" w14:textId="77777777" w:rsidR="004636D7" w:rsidRPr="00C406F0" w:rsidRDefault="004636D7" w:rsidP="00C406F0">
            <w:pPr>
              <w:autoSpaceDE w:val="0"/>
              <w:autoSpaceDN w:val="0"/>
              <w:adjustRightInd w:val="0"/>
              <w:jc w:val="both"/>
              <w:rPr>
                <w:rFonts w:ascii="Times New Roman" w:hAnsi="Times New Roman" w:cs="Times New Roman"/>
                <w:bCs/>
                <w:iCs/>
                <w:sz w:val="24"/>
                <w:szCs w:val="24"/>
              </w:rPr>
            </w:pPr>
            <w:r w:rsidRPr="00C406F0">
              <w:rPr>
                <w:rFonts w:ascii="Times New Roman" w:hAnsi="Times New Roman" w:cs="Times New Roman"/>
                <w:bCs/>
                <w:iCs/>
                <w:sz w:val="24"/>
                <w:szCs w:val="24"/>
              </w:rPr>
              <w:t>ОК 01</w:t>
            </w:r>
          </w:p>
          <w:p w14:paraId="07CB0522" w14:textId="77777777" w:rsidR="005B13B0" w:rsidRDefault="004636D7" w:rsidP="005B13B0">
            <w:pPr>
              <w:autoSpaceDE w:val="0"/>
              <w:autoSpaceDN w:val="0"/>
              <w:adjustRightInd w:val="0"/>
              <w:jc w:val="both"/>
              <w:rPr>
                <w:rFonts w:ascii="Times New Roman" w:hAnsi="Times New Roman" w:cs="Times New Roman"/>
                <w:bCs/>
                <w:iCs/>
                <w:sz w:val="24"/>
                <w:szCs w:val="24"/>
              </w:rPr>
            </w:pPr>
            <w:r w:rsidRPr="00C406F0">
              <w:rPr>
                <w:rFonts w:ascii="Times New Roman" w:hAnsi="Times New Roman" w:cs="Times New Roman"/>
                <w:bCs/>
                <w:iCs/>
                <w:sz w:val="24"/>
                <w:szCs w:val="24"/>
              </w:rPr>
              <w:t>ОК 02</w:t>
            </w:r>
          </w:p>
          <w:p w14:paraId="18117FE2" w14:textId="77777777" w:rsidR="004636D7" w:rsidRDefault="004636D7" w:rsidP="005B13B0">
            <w:pPr>
              <w:autoSpaceDE w:val="0"/>
              <w:autoSpaceDN w:val="0"/>
              <w:adjustRightInd w:val="0"/>
              <w:jc w:val="both"/>
              <w:rPr>
                <w:rFonts w:ascii="Times New Roman" w:hAnsi="Times New Roman" w:cs="Times New Roman"/>
                <w:bCs/>
                <w:iCs/>
                <w:sz w:val="24"/>
                <w:szCs w:val="24"/>
              </w:rPr>
            </w:pPr>
            <w:r w:rsidRPr="00C406F0">
              <w:rPr>
                <w:rFonts w:ascii="Times New Roman" w:hAnsi="Times New Roman" w:cs="Times New Roman"/>
                <w:bCs/>
                <w:iCs/>
                <w:sz w:val="24"/>
                <w:szCs w:val="24"/>
              </w:rPr>
              <w:t xml:space="preserve"> ОК 05</w:t>
            </w:r>
          </w:p>
          <w:p w14:paraId="3CB451C0" w14:textId="7263C715" w:rsidR="00690857" w:rsidRPr="005B13B0" w:rsidRDefault="00690857" w:rsidP="005B13B0">
            <w:pPr>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ПК 1.2</w:t>
            </w:r>
          </w:p>
        </w:tc>
      </w:tr>
      <w:tr w:rsidR="00482E04" w:rsidRPr="00C406F0" w14:paraId="3D140670" w14:textId="77777777" w:rsidTr="00100CDF">
        <w:trPr>
          <w:trHeight w:val="422"/>
        </w:trPr>
        <w:tc>
          <w:tcPr>
            <w:tcW w:w="2660" w:type="dxa"/>
            <w:gridSpan w:val="3"/>
            <w:tcBorders>
              <w:left w:val="single" w:sz="4" w:space="0" w:color="000000"/>
              <w:bottom w:val="single" w:sz="4" w:space="0" w:color="auto"/>
              <w:right w:val="single" w:sz="4" w:space="0" w:color="000000"/>
            </w:tcBorders>
          </w:tcPr>
          <w:p w14:paraId="7AD9E3AF" w14:textId="2D98B610" w:rsidR="00482E04" w:rsidRPr="00C406F0" w:rsidRDefault="005B13B0" w:rsidP="005B13B0">
            <w:pPr>
              <w:spacing w:after="0"/>
              <w:rPr>
                <w:rFonts w:ascii="Times New Roman" w:hAnsi="Times New Roman" w:cs="Times New Roman"/>
                <w:b/>
                <w:sz w:val="24"/>
                <w:szCs w:val="24"/>
              </w:rPr>
            </w:pPr>
            <w:r>
              <w:rPr>
                <w:rFonts w:ascii="Times New Roman" w:hAnsi="Times New Roman" w:cs="Times New Roman"/>
                <w:b/>
                <w:sz w:val="24"/>
                <w:szCs w:val="24"/>
              </w:rPr>
              <w:t xml:space="preserve">Тема 2.3.  </w:t>
            </w:r>
            <w:r w:rsidR="00482E04" w:rsidRPr="00C406F0">
              <w:rPr>
                <w:rFonts w:ascii="Times New Roman" w:hAnsi="Times New Roman" w:cs="Times New Roman"/>
                <w:b/>
                <w:sz w:val="24"/>
                <w:szCs w:val="24"/>
              </w:rPr>
              <w:t xml:space="preserve">Правосознание и </w:t>
            </w:r>
          </w:p>
        </w:tc>
        <w:tc>
          <w:tcPr>
            <w:tcW w:w="9497" w:type="dxa"/>
            <w:gridSpan w:val="4"/>
            <w:tcBorders>
              <w:top w:val="single" w:sz="4" w:space="0" w:color="000000"/>
              <w:left w:val="single" w:sz="4" w:space="0" w:color="000000"/>
              <w:bottom w:val="single" w:sz="4" w:space="0" w:color="auto"/>
              <w:right w:val="single" w:sz="4" w:space="0" w:color="000000"/>
            </w:tcBorders>
          </w:tcPr>
          <w:p w14:paraId="1400B640" w14:textId="5AF0C0E2" w:rsidR="00482E04" w:rsidRPr="00F13FEA" w:rsidRDefault="007809BE" w:rsidP="00C406F0">
            <w:pPr>
              <w:spacing w:after="0"/>
              <w:jc w:val="both"/>
              <w:rPr>
                <w:rFonts w:ascii="Times New Roman" w:hAnsi="Times New Roman" w:cs="Times New Roman"/>
                <w:b/>
                <w:sz w:val="24"/>
                <w:szCs w:val="24"/>
              </w:rPr>
            </w:pPr>
            <w:r w:rsidRPr="00F13FEA">
              <w:rPr>
                <w:rFonts w:ascii="Times New Roman" w:hAnsi="Times New Roman" w:cs="Times New Roman"/>
                <w:b/>
                <w:sz w:val="24"/>
                <w:szCs w:val="24"/>
              </w:rPr>
              <w:t>Основное содержание</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7A5C6A85" w14:textId="1B166062" w:rsidR="00482E04" w:rsidRPr="00C406F0" w:rsidRDefault="00100CDF" w:rsidP="005B13B0">
            <w:pPr>
              <w:spacing w:line="276" w:lineRule="auto"/>
              <w:jc w:val="center"/>
              <w:rPr>
                <w:rFonts w:ascii="Times New Roman" w:hAnsi="Times New Roman" w:cs="Times New Roman"/>
                <w:b/>
                <w:sz w:val="24"/>
                <w:szCs w:val="24"/>
              </w:rPr>
            </w:pPr>
            <w:r w:rsidRPr="00C406F0">
              <w:rPr>
                <w:rFonts w:ascii="Times New Roman" w:hAnsi="Times New Roman" w:cs="Times New Roman"/>
                <w:b/>
                <w:sz w:val="24"/>
                <w:szCs w:val="24"/>
              </w:rPr>
              <w:t>2</w:t>
            </w:r>
          </w:p>
        </w:tc>
        <w:tc>
          <w:tcPr>
            <w:tcW w:w="1942" w:type="dxa"/>
            <w:vMerge w:val="restart"/>
            <w:tcBorders>
              <w:left w:val="single" w:sz="4" w:space="0" w:color="000000"/>
              <w:right w:val="single" w:sz="4" w:space="0" w:color="000000"/>
            </w:tcBorders>
            <w:vAlign w:val="center"/>
          </w:tcPr>
          <w:p w14:paraId="568D43E0" w14:textId="77777777" w:rsidR="005B13B0" w:rsidRDefault="005B13B0" w:rsidP="00C406F0">
            <w:pPr>
              <w:autoSpaceDE w:val="0"/>
              <w:autoSpaceDN w:val="0"/>
              <w:adjustRightInd w:val="0"/>
              <w:jc w:val="both"/>
              <w:rPr>
                <w:rFonts w:ascii="Times New Roman" w:hAnsi="Times New Roman" w:cs="Times New Roman"/>
                <w:bCs/>
                <w:iCs/>
                <w:sz w:val="24"/>
                <w:szCs w:val="24"/>
              </w:rPr>
            </w:pPr>
          </w:p>
          <w:p w14:paraId="0471CDD5" w14:textId="77777777" w:rsidR="005B13B0" w:rsidRDefault="005B13B0" w:rsidP="00C406F0">
            <w:pPr>
              <w:autoSpaceDE w:val="0"/>
              <w:autoSpaceDN w:val="0"/>
              <w:adjustRightInd w:val="0"/>
              <w:jc w:val="both"/>
              <w:rPr>
                <w:rFonts w:ascii="Times New Roman" w:hAnsi="Times New Roman" w:cs="Times New Roman"/>
                <w:bCs/>
                <w:iCs/>
                <w:sz w:val="24"/>
                <w:szCs w:val="24"/>
              </w:rPr>
            </w:pPr>
          </w:p>
          <w:p w14:paraId="30CDDCCD" w14:textId="77777777" w:rsidR="007809BE" w:rsidRPr="00C406F0" w:rsidRDefault="007809BE" w:rsidP="007809BE">
            <w:pPr>
              <w:autoSpaceDE w:val="0"/>
              <w:autoSpaceDN w:val="0"/>
              <w:adjustRightInd w:val="0"/>
              <w:jc w:val="both"/>
              <w:rPr>
                <w:rFonts w:ascii="Times New Roman" w:hAnsi="Times New Roman" w:cs="Times New Roman"/>
                <w:bCs/>
                <w:iCs/>
                <w:sz w:val="24"/>
                <w:szCs w:val="24"/>
              </w:rPr>
            </w:pPr>
            <w:r w:rsidRPr="00C406F0">
              <w:rPr>
                <w:rFonts w:ascii="Times New Roman" w:hAnsi="Times New Roman" w:cs="Times New Roman"/>
                <w:bCs/>
                <w:iCs/>
                <w:sz w:val="24"/>
                <w:szCs w:val="24"/>
              </w:rPr>
              <w:t>ОК 01</w:t>
            </w:r>
          </w:p>
          <w:p w14:paraId="649C69A1" w14:textId="77777777" w:rsidR="007809BE" w:rsidRPr="00C406F0" w:rsidRDefault="007809BE" w:rsidP="007809BE">
            <w:pPr>
              <w:autoSpaceDE w:val="0"/>
              <w:autoSpaceDN w:val="0"/>
              <w:adjustRightInd w:val="0"/>
              <w:jc w:val="both"/>
              <w:rPr>
                <w:rFonts w:ascii="Times New Roman" w:hAnsi="Times New Roman" w:cs="Times New Roman"/>
                <w:bCs/>
                <w:iCs/>
                <w:sz w:val="24"/>
                <w:szCs w:val="24"/>
              </w:rPr>
            </w:pPr>
            <w:r w:rsidRPr="00C406F0">
              <w:rPr>
                <w:rFonts w:ascii="Times New Roman" w:hAnsi="Times New Roman" w:cs="Times New Roman"/>
                <w:bCs/>
                <w:iCs/>
                <w:sz w:val="24"/>
                <w:szCs w:val="24"/>
              </w:rPr>
              <w:t>ОК 02</w:t>
            </w:r>
          </w:p>
          <w:p w14:paraId="35C6366D" w14:textId="5F8D386D" w:rsidR="007809BE" w:rsidRDefault="007809BE" w:rsidP="007809BE">
            <w:pPr>
              <w:autoSpaceDE w:val="0"/>
              <w:autoSpaceDN w:val="0"/>
              <w:adjustRightInd w:val="0"/>
              <w:jc w:val="both"/>
              <w:rPr>
                <w:rFonts w:ascii="Times New Roman" w:hAnsi="Times New Roman" w:cs="Times New Roman"/>
                <w:bCs/>
                <w:iCs/>
                <w:sz w:val="24"/>
                <w:szCs w:val="24"/>
              </w:rPr>
            </w:pPr>
            <w:r w:rsidRPr="00C406F0">
              <w:rPr>
                <w:rFonts w:ascii="Times New Roman" w:hAnsi="Times New Roman" w:cs="Times New Roman"/>
                <w:bCs/>
                <w:iCs/>
                <w:sz w:val="24"/>
                <w:szCs w:val="24"/>
              </w:rPr>
              <w:t>ОК 06</w:t>
            </w:r>
          </w:p>
          <w:p w14:paraId="466F7623" w14:textId="2C5AB20F" w:rsidR="00482E04" w:rsidRPr="00C406F0" w:rsidRDefault="00482E04" w:rsidP="00C406F0">
            <w:pPr>
              <w:autoSpaceDE w:val="0"/>
              <w:autoSpaceDN w:val="0"/>
              <w:adjustRightInd w:val="0"/>
              <w:jc w:val="both"/>
              <w:rPr>
                <w:rFonts w:ascii="Times New Roman" w:hAnsi="Times New Roman" w:cs="Times New Roman"/>
                <w:bCs/>
                <w:iCs/>
                <w:sz w:val="24"/>
                <w:szCs w:val="24"/>
              </w:rPr>
            </w:pPr>
          </w:p>
        </w:tc>
      </w:tr>
      <w:tr w:rsidR="00482E04" w:rsidRPr="00C406F0" w14:paraId="33ECD0BE" w14:textId="77777777" w:rsidTr="007809BE">
        <w:trPr>
          <w:trHeight w:val="2145"/>
        </w:trPr>
        <w:tc>
          <w:tcPr>
            <w:tcW w:w="2660" w:type="dxa"/>
            <w:gridSpan w:val="3"/>
            <w:tcBorders>
              <w:top w:val="single" w:sz="4" w:space="0" w:color="auto"/>
              <w:left w:val="single" w:sz="4" w:space="0" w:color="000000"/>
              <w:bottom w:val="single" w:sz="4" w:space="0" w:color="auto"/>
              <w:right w:val="single" w:sz="4" w:space="0" w:color="000000"/>
            </w:tcBorders>
          </w:tcPr>
          <w:p w14:paraId="612A869F" w14:textId="363051A8" w:rsidR="00482E04" w:rsidRPr="00C406F0" w:rsidRDefault="00482E04" w:rsidP="00C406F0">
            <w:pPr>
              <w:spacing w:after="0"/>
              <w:jc w:val="both"/>
              <w:rPr>
                <w:rFonts w:ascii="Times New Roman" w:hAnsi="Times New Roman" w:cs="Times New Roman"/>
                <w:b/>
                <w:sz w:val="24"/>
                <w:szCs w:val="24"/>
              </w:rPr>
            </w:pPr>
            <w:r w:rsidRPr="00C406F0">
              <w:rPr>
                <w:rFonts w:ascii="Times New Roman" w:hAnsi="Times New Roman" w:cs="Times New Roman"/>
                <w:b/>
                <w:sz w:val="24"/>
                <w:szCs w:val="24"/>
              </w:rPr>
              <w:lastRenderedPageBreak/>
              <w:t>правовая культура</w:t>
            </w:r>
          </w:p>
        </w:tc>
        <w:tc>
          <w:tcPr>
            <w:tcW w:w="9497" w:type="dxa"/>
            <w:gridSpan w:val="4"/>
            <w:tcBorders>
              <w:top w:val="single" w:sz="4" w:space="0" w:color="auto"/>
              <w:left w:val="single" w:sz="4" w:space="0" w:color="000000"/>
              <w:bottom w:val="single" w:sz="4" w:space="0" w:color="auto"/>
              <w:right w:val="single" w:sz="4" w:space="0" w:color="000000"/>
            </w:tcBorders>
          </w:tcPr>
          <w:p w14:paraId="7D11E989" w14:textId="77777777" w:rsidR="00482E04" w:rsidRPr="00F13FEA" w:rsidRDefault="00482E04" w:rsidP="00C406F0">
            <w:pPr>
              <w:spacing w:after="0"/>
              <w:jc w:val="both"/>
              <w:rPr>
                <w:rFonts w:ascii="Times New Roman" w:hAnsi="Times New Roman" w:cs="Times New Roman"/>
                <w:sz w:val="24"/>
                <w:szCs w:val="24"/>
              </w:rPr>
            </w:pPr>
            <w:r w:rsidRPr="00F13FEA">
              <w:rPr>
                <w:rFonts w:ascii="Times New Roman" w:hAnsi="Times New Roman" w:cs="Times New Roman"/>
                <w:b/>
                <w:sz w:val="24"/>
                <w:szCs w:val="24"/>
              </w:rPr>
              <w:t xml:space="preserve">Правосознание: понятие, структура, виды. </w:t>
            </w:r>
            <w:r w:rsidRPr="00F13FEA">
              <w:rPr>
                <w:rFonts w:ascii="Times New Roman" w:hAnsi="Times New Roman" w:cs="Times New Roman"/>
                <w:sz w:val="24"/>
                <w:szCs w:val="24"/>
              </w:rPr>
              <w:t>Понятие правосознания. Правовая идеология. Правовая психология. Классификация видов правосознания по субъектному составу. Классификация видов правосознания по степени глубины и всесторонности познания права и государства.</w:t>
            </w:r>
          </w:p>
          <w:p w14:paraId="377B59CE" w14:textId="437965EC" w:rsidR="00482E04" w:rsidRPr="00F13FEA" w:rsidRDefault="00482E04" w:rsidP="00C406F0">
            <w:pPr>
              <w:spacing w:after="0"/>
              <w:jc w:val="both"/>
              <w:rPr>
                <w:rFonts w:ascii="Times New Roman" w:hAnsi="Times New Roman" w:cs="Times New Roman"/>
                <w:b/>
                <w:sz w:val="24"/>
                <w:szCs w:val="24"/>
              </w:rPr>
            </w:pPr>
            <w:r w:rsidRPr="00F13FEA">
              <w:rPr>
                <w:rFonts w:ascii="Times New Roman" w:hAnsi="Times New Roman" w:cs="Times New Roman"/>
                <w:b/>
                <w:sz w:val="24"/>
                <w:szCs w:val="24"/>
              </w:rPr>
              <w:t xml:space="preserve">Правовая культура, правовое воспитание. </w:t>
            </w:r>
            <w:r w:rsidRPr="00F13FEA">
              <w:rPr>
                <w:rFonts w:ascii="Times New Roman" w:hAnsi="Times New Roman" w:cs="Times New Roman"/>
                <w:sz w:val="24"/>
                <w:szCs w:val="24"/>
              </w:rPr>
              <w:t>Понятие правовой культуры. Элементы правовой культуры. Цель правового воспитания. Правовой нигилизм. Коррупция. Коррупционное правонарушение.</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63E01559" w14:textId="47BA9FDD" w:rsidR="007809BE" w:rsidRDefault="007809BE" w:rsidP="005B13B0">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p w14:paraId="269FDAC4" w14:textId="77777777" w:rsidR="007809BE" w:rsidRDefault="007809BE" w:rsidP="005B13B0">
            <w:pPr>
              <w:spacing w:line="276" w:lineRule="auto"/>
              <w:jc w:val="center"/>
              <w:rPr>
                <w:rFonts w:ascii="Times New Roman" w:hAnsi="Times New Roman" w:cs="Times New Roman"/>
                <w:sz w:val="24"/>
                <w:szCs w:val="24"/>
              </w:rPr>
            </w:pPr>
          </w:p>
          <w:p w14:paraId="5D98461A" w14:textId="77777777" w:rsidR="007809BE" w:rsidRDefault="007809BE" w:rsidP="005B13B0">
            <w:pPr>
              <w:spacing w:line="276" w:lineRule="auto"/>
              <w:jc w:val="center"/>
              <w:rPr>
                <w:rFonts w:ascii="Times New Roman" w:hAnsi="Times New Roman" w:cs="Times New Roman"/>
                <w:sz w:val="24"/>
                <w:szCs w:val="24"/>
              </w:rPr>
            </w:pPr>
          </w:p>
          <w:p w14:paraId="1230F7B9" w14:textId="1AA36AB4" w:rsidR="00482E04" w:rsidRPr="00C406F0" w:rsidRDefault="00482E04" w:rsidP="005B13B0">
            <w:pPr>
              <w:spacing w:line="276" w:lineRule="auto"/>
              <w:jc w:val="center"/>
              <w:rPr>
                <w:rFonts w:ascii="Times New Roman" w:hAnsi="Times New Roman" w:cs="Times New Roman"/>
                <w:sz w:val="24"/>
                <w:szCs w:val="24"/>
              </w:rPr>
            </w:pPr>
          </w:p>
        </w:tc>
        <w:tc>
          <w:tcPr>
            <w:tcW w:w="1942" w:type="dxa"/>
            <w:vMerge/>
            <w:tcBorders>
              <w:left w:val="single" w:sz="4" w:space="0" w:color="000000"/>
              <w:bottom w:val="single" w:sz="4" w:space="0" w:color="auto"/>
              <w:right w:val="single" w:sz="4" w:space="0" w:color="000000"/>
            </w:tcBorders>
            <w:vAlign w:val="center"/>
          </w:tcPr>
          <w:p w14:paraId="7B9C3D69" w14:textId="77777777" w:rsidR="00482E04" w:rsidRPr="00C406F0" w:rsidRDefault="00482E04" w:rsidP="00C406F0">
            <w:pPr>
              <w:autoSpaceDE w:val="0"/>
              <w:autoSpaceDN w:val="0"/>
              <w:adjustRightInd w:val="0"/>
              <w:jc w:val="both"/>
              <w:rPr>
                <w:rFonts w:ascii="Times New Roman" w:hAnsi="Times New Roman" w:cs="Times New Roman"/>
                <w:bCs/>
                <w:iCs/>
                <w:sz w:val="24"/>
                <w:szCs w:val="24"/>
              </w:rPr>
            </w:pPr>
          </w:p>
        </w:tc>
      </w:tr>
      <w:tr w:rsidR="007809BE" w:rsidRPr="00C406F0" w14:paraId="22030AED" w14:textId="77777777" w:rsidTr="007809BE">
        <w:trPr>
          <w:trHeight w:val="223"/>
        </w:trPr>
        <w:tc>
          <w:tcPr>
            <w:tcW w:w="2660" w:type="dxa"/>
            <w:gridSpan w:val="3"/>
            <w:tcBorders>
              <w:top w:val="single" w:sz="4" w:space="0" w:color="auto"/>
              <w:left w:val="single" w:sz="4" w:space="0" w:color="000000"/>
              <w:bottom w:val="single" w:sz="4" w:space="0" w:color="auto"/>
              <w:right w:val="single" w:sz="4" w:space="0" w:color="000000"/>
            </w:tcBorders>
          </w:tcPr>
          <w:p w14:paraId="26DDD964" w14:textId="77777777" w:rsidR="007809BE" w:rsidRPr="00C406F0" w:rsidRDefault="007809BE" w:rsidP="00C406F0">
            <w:pPr>
              <w:spacing w:after="0"/>
              <w:jc w:val="both"/>
              <w:rPr>
                <w:rFonts w:ascii="Times New Roman" w:hAnsi="Times New Roman" w:cs="Times New Roman"/>
                <w:b/>
                <w:sz w:val="24"/>
                <w:szCs w:val="24"/>
              </w:rPr>
            </w:pPr>
          </w:p>
        </w:tc>
        <w:tc>
          <w:tcPr>
            <w:tcW w:w="9497" w:type="dxa"/>
            <w:gridSpan w:val="4"/>
            <w:tcBorders>
              <w:top w:val="single" w:sz="4" w:space="0" w:color="auto"/>
              <w:left w:val="single" w:sz="4" w:space="0" w:color="000000"/>
              <w:bottom w:val="single" w:sz="4" w:space="0" w:color="auto"/>
              <w:right w:val="single" w:sz="4" w:space="0" w:color="000000"/>
            </w:tcBorders>
          </w:tcPr>
          <w:p w14:paraId="27E98781" w14:textId="2347F58A" w:rsidR="007809BE" w:rsidRPr="00F13FEA" w:rsidRDefault="007809BE" w:rsidP="00C406F0">
            <w:pPr>
              <w:spacing w:after="0"/>
              <w:jc w:val="both"/>
              <w:rPr>
                <w:rFonts w:ascii="Times New Roman" w:hAnsi="Times New Roman" w:cs="Times New Roman"/>
                <w:b/>
                <w:sz w:val="24"/>
                <w:szCs w:val="24"/>
              </w:rPr>
            </w:pPr>
            <w:r w:rsidRPr="00F13FEA">
              <w:rPr>
                <w:rFonts w:ascii="Times New Roman" w:hAnsi="Times New Roman" w:cs="Times New Roman"/>
                <w:b/>
                <w:sz w:val="24"/>
                <w:szCs w:val="24"/>
              </w:rPr>
              <w:t xml:space="preserve">Основное содержание </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45001FDA" w14:textId="2C18371D" w:rsidR="007809BE" w:rsidRPr="00690857" w:rsidRDefault="007E3C1E" w:rsidP="005B13B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42" w:type="dxa"/>
            <w:tcBorders>
              <w:top w:val="single" w:sz="4" w:space="0" w:color="auto"/>
              <w:left w:val="single" w:sz="4" w:space="0" w:color="000000"/>
              <w:bottom w:val="single" w:sz="4" w:space="0" w:color="auto"/>
              <w:right w:val="single" w:sz="4" w:space="0" w:color="000000"/>
            </w:tcBorders>
            <w:vAlign w:val="center"/>
          </w:tcPr>
          <w:p w14:paraId="30D2CCAE" w14:textId="77777777" w:rsidR="007809BE" w:rsidRPr="00C406F0" w:rsidRDefault="007809BE" w:rsidP="00C406F0">
            <w:pPr>
              <w:autoSpaceDE w:val="0"/>
              <w:autoSpaceDN w:val="0"/>
              <w:adjustRightInd w:val="0"/>
              <w:jc w:val="both"/>
              <w:rPr>
                <w:rFonts w:ascii="Times New Roman" w:hAnsi="Times New Roman" w:cs="Times New Roman"/>
                <w:bCs/>
                <w:iCs/>
                <w:sz w:val="24"/>
                <w:szCs w:val="24"/>
              </w:rPr>
            </w:pPr>
          </w:p>
        </w:tc>
      </w:tr>
      <w:tr w:rsidR="007809BE" w:rsidRPr="00C406F0" w14:paraId="6D6254E0" w14:textId="77777777" w:rsidTr="007809BE">
        <w:trPr>
          <w:trHeight w:val="1908"/>
        </w:trPr>
        <w:tc>
          <w:tcPr>
            <w:tcW w:w="2660" w:type="dxa"/>
            <w:gridSpan w:val="3"/>
            <w:tcBorders>
              <w:top w:val="single" w:sz="4" w:space="0" w:color="auto"/>
              <w:left w:val="single" w:sz="4" w:space="0" w:color="000000"/>
              <w:right w:val="single" w:sz="4" w:space="0" w:color="000000"/>
            </w:tcBorders>
          </w:tcPr>
          <w:p w14:paraId="13F35104" w14:textId="77777777" w:rsidR="007809BE" w:rsidRPr="00C406F0" w:rsidRDefault="007809BE" w:rsidP="00C406F0">
            <w:pPr>
              <w:spacing w:after="0"/>
              <w:jc w:val="both"/>
              <w:rPr>
                <w:rFonts w:ascii="Times New Roman" w:hAnsi="Times New Roman" w:cs="Times New Roman"/>
                <w:b/>
                <w:sz w:val="24"/>
                <w:szCs w:val="24"/>
              </w:rPr>
            </w:pPr>
          </w:p>
        </w:tc>
        <w:tc>
          <w:tcPr>
            <w:tcW w:w="9497" w:type="dxa"/>
            <w:gridSpan w:val="4"/>
            <w:tcBorders>
              <w:top w:val="single" w:sz="4" w:space="0" w:color="auto"/>
              <w:left w:val="single" w:sz="4" w:space="0" w:color="000000"/>
              <w:bottom w:val="single" w:sz="4" w:space="0" w:color="000000"/>
              <w:right w:val="single" w:sz="4" w:space="0" w:color="000000"/>
            </w:tcBorders>
          </w:tcPr>
          <w:p w14:paraId="23C765E4" w14:textId="77777777" w:rsidR="007809BE" w:rsidRPr="00F13FEA" w:rsidRDefault="007809BE" w:rsidP="00C406F0">
            <w:pPr>
              <w:spacing w:after="0"/>
              <w:jc w:val="both"/>
              <w:rPr>
                <w:rFonts w:ascii="Times New Roman" w:hAnsi="Times New Roman" w:cs="Times New Roman"/>
                <w:b/>
                <w:sz w:val="24"/>
                <w:szCs w:val="24"/>
              </w:rPr>
            </w:pPr>
            <w:r w:rsidRPr="00F13FEA">
              <w:rPr>
                <w:rFonts w:ascii="Times New Roman" w:hAnsi="Times New Roman" w:cs="Times New Roman"/>
                <w:b/>
                <w:sz w:val="24"/>
                <w:szCs w:val="24"/>
              </w:rPr>
              <w:t xml:space="preserve">Законность. </w:t>
            </w:r>
            <w:r w:rsidRPr="00F13FEA">
              <w:rPr>
                <w:rFonts w:ascii="Times New Roman" w:hAnsi="Times New Roman" w:cs="Times New Roman"/>
                <w:sz w:val="24"/>
                <w:szCs w:val="24"/>
              </w:rPr>
              <w:t>Законность как принцип права. Законность как принцип деятельности государственного аппарата и политической системы в целом. Законность как метод осуществления государственной власти. Законность как политико-правовой режим. Гарантии законности.</w:t>
            </w:r>
          </w:p>
          <w:p w14:paraId="7877D520" w14:textId="339C9320" w:rsidR="007809BE" w:rsidRPr="00F13FEA" w:rsidRDefault="007809BE" w:rsidP="00C406F0">
            <w:pPr>
              <w:spacing w:after="0"/>
              <w:jc w:val="both"/>
              <w:rPr>
                <w:rFonts w:ascii="Times New Roman" w:hAnsi="Times New Roman" w:cs="Times New Roman"/>
                <w:b/>
                <w:sz w:val="24"/>
                <w:szCs w:val="24"/>
              </w:rPr>
            </w:pPr>
            <w:r w:rsidRPr="00F13FEA">
              <w:rPr>
                <w:rFonts w:ascii="Times New Roman" w:hAnsi="Times New Roman" w:cs="Times New Roman"/>
                <w:b/>
                <w:sz w:val="24"/>
                <w:szCs w:val="24"/>
              </w:rPr>
              <w:t xml:space="preserve">Правопорядок и общественный порядок. </w:t>
            </w:r>
            <w:r w:rsidRPr="00F13FEA">
              <w:rPr>
                <w:rFonts w:ascii="Times New Roman" w:hAnsi="Times New Roman" w:cs="Times New Roman"/>
                <w:sz w:val="24"/>
                <w:szCs w:val="24"/>
              </w:rPr>
              <w:t>Понятие правопорядка. Соотношение правопорядка и общественного порядка</w:t>
            </w:r>
          </w:p>
        </w:tc>
        <w:tc>
          <w:tcPr>
            <w:tcW w:w="1276" w:type="dxa"/>
            <w:tcBorders>
              <w:top w:val="single" w:sz="4" w:space="0" w:color="auto"/>
              <w:left w:val="single" w:sz="4" w:space="0" w:color="000000"/>
              <w:right w:val="single" w:sz="4" w:space="0" w:color="000000"/>
            </w:tcBorders>
            <w:shd w:val="clear" w:color="auto" w:fill="auto"/>
            <w:vAlign w:val="center"/>
          </w:tcPr>
          <w:p w14:paraId="28382DB1" w14:textId="68B9FC4F" w:rsidR="007809BE" w:rsidRDefault="007E3C1E" w:rsidP="005B13B0">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42" w:type="dxa"/>
            <w:tcBorders>
              <w:top w:val="single" w:sz="4" w:space="0" w:color="auto"/>
              <w:left w:val="single" w:sz="4" w:space="0" w:color="000000"/>
              <w:bottom w:val="single" w:sz="4" w:space="0" w:color="auto"/>
              <w:right w:val="single" w:sz="4" w:space="0" w:color="000000"/>
            </w:tcBorders>
            <w:vAlign w:val="center"/>
          </w:tcPr>
          <w:p w14:paraId="738E412C" w14:textId="77777777" w:rsidR="007809BE" w:rsidRPr="00C406F0" w:rsidRDefault="007809BE" w:rsidP="00C406F0">
            <w:pPr>
              <w:autoSpaceDE w:val="0"/>
              <w:autoSpaceDN w:val="0"/>
              <w:adjustRightInd w:val="0"/>
              <w:jc w:val="both"/>
              <w:rPr>
                <w:rFonts w:ascii="Times New Roman" w:hAnsi="Times New Roman" w:cs="Times New Roman"/>
                <w:bCs/>
                <w:iCs/>
                <w:sz w:val="24"/>
                <w:szCs w:val="24"/>
              </w:rPr>
            </w:pPr>
            <w:r w:rsidRPr="00C406F0">
              <w:rPr>
                <w:rFonts w:ascii="Times New Roman" w:hAnsi="Times New Roman" w:cs="Times New Roman"/>
                <w:bCs/>
                <w:iCs/>
                <w:sz w:val="24"/>
                <w:szCs w:val="24"/>
              </w:rPr>
              <w:t>ОК 01</w:t>
            </w:r>
          </w:p>
          <w:p w14:paraId="33673364" w14:textId="77777777" w:rsidR="007809BE" w:rsidRPr="00C406F0" w:rsidRDefault="007809BE" w:rsidP="00C406F0">
            <w:pPr>
              <w:autoSpaceDE w:val="0"/>
              <w:autoSpaceDN w:val="0"/>
              <w:adjustRightInd w:val="0"/>
              <w:jc w:val="both"/>
              <w:rPr>
                <w:rFonts w:ascii="Times New Roman" w:hAnsi="Times New Roman" w:cs="Times New Roman"/>
                <w:bCs/>
                <w:iCs/>
                <w:sz w:val="24"/>
                <w:szCs w:val="24"/>
              </w:rPr>
            </w:pPr>
            <w:r w:rsidRPr="00C406F0">
              <w:rPr>
                <w:rFonts w:ascii="Times New Roman" w:hAnsi="Times New Roman" w:cs="Times New Roman"/>
                <w:bCs/>
                <w:iCs/>
                <w:sz w:val="24"/>
                <w:szCs w:val="24"/>
              </w:rPr>
              <w:t>ОК 02</w:t>
            </w:r>
          </w:p>
          <w:p w14:paraId="0E3DA151" w14:textId="192B474A" w:rsidR="007809BE" w:rsidRPr="00C406F0" w:rsidRDefault="007809BE" w:rsidP="00C406F0">
            <w:pPr>
              <w:autoSpaceDE w:val="0"/>
              <w:autoSpaceDN w:val="0"/>
              <w:adjustRightInd w:val="0"/>
              <w:jc w:val="both"/>
              <w:rPr>
                <w:rFonts w:ascii="Times New Roman" w:hAnsi="Times New Roman" w:cs="Times New Roman"/>
                <w:bCs/>
                <w:iCs/>
                <w:sz w:val="24"/>
                <w:szCs w:val="24"/>
              </w:rPr>
            </w:pPr>
            <w:r w:rsidRPr="00C406F0">
              <w:rPr>
                <w:rFonts w:ascii="Times New Roman" w:hAnsi="Times New Roman" w:cs="Times New Roman"/>
                <w:bCs/>
                <w:iCs/>
                <w:sz w:val="24"/>
                <w:szCs w:val="24"/>
              </w:rPr>
              <w:t>ОК 06</w:t>
            </w:r>
          </w:p>
        </w:tc>
      </w:tr>
      <w:tr w:rsidR="00DB783E" w:rsidRPr="00C406F0" w14:paraId="354EB6E7" w14:textId="77777777" w:rsidTr="005B13B0">
        <w:trPr>
          <w:trHeight w:val="279"/>
        </w:trPr>
        <w:tc>
          <w:tcPr>
            <w:tcW w:w="2660" w:type="dxa"/>
            <w:gridSpan w:val="3"/>
            <w:vMerge w:val="restart"/>
            <w:tcBorders>
              <w:left w:val="single" w:sz="4" w:space="0" w:color="000000"/>
              <w:right w:val="single" w:sz="4" w:space="0" w:color="000000"/>
            </w:tcBorders>
          </w:tcPr>
          <w:p w14:paraId="0BBE9BC9" w14:textId="77777777" w:rsidR="005B13B0" w:rsidRDefault="005B13B0" w:rsidP="00C406F0">
            <w:pPr>
              <w:spacing w:after="0"/>
              <w:jc w:val="both"/>
              <w:rPr>
                <w:rFonts w:ascii="Times New Roman" w:hAnsi="Times New Roman" w:cs="Times New Roman"/>
                <w:b/>
                <w:sz w:val="24"/>
                <w:szCs w:val="24"/>
              </w:rPr>
            </w:pPr>
            <w:r>
              <w:rPr>
                <w:rFonts w:ascii="Times New Roman" w:hAnsi="Times New Roman" w:cs="Times New Roman"/>
                <w:b/>
                <w:sz w:val="24"/>
                <w:szCs w:val="24"/>
              </w:rPr>
              <w:t xml:space="preserve">Тема 2.4.    </w:t>
            </w:r>
          </w:p>
          <w:p w14:paraId="083F8572" w14:textId="2A6B1416" w:rsidR="00DB783E" w:rsidRPr="00C406F0" w:rsidRDefault="00DB783E" w:rsidP="00C406F0">
            <w:pPr>
              <w:spacing w:after="0"/>
              <w:jc w:val="both"/>
              <w:rPr>
                <w:rFonts w:ascii="Times New Roman" w:hAnsi="Times New Roman" w:cs="Times New Roman"/>
                <w:b/>
                <w:sz w:val="24"/>
                <w:szCs w:val="24"/>
              </w:rPr>
            </w:pPr>
            <w:r w:rsidRPr="00C406F0">
              <w:rPr>
                <w:rFonts w:ascii="Times New Roman" w:hAnsi="Times New Roman" w:cs="Times New Roman"/>
                <w:b/>
                <w:sz w:val="24"/>
                <w:szCs w:val="24"/>
              </w:rPr>
              <w:t>Правонарушение</w:t>
            </w:r>
          </w:p>
        </w:tc>
        <w:tc>
          <w:tcPr>
            <w:tcW w:w="9497" w:type="dxa"/>
            <w:gridSpan w:val="4"/>
            <w:tcBorders>
              <w:top w:val="single" w:sz="4" w:space="0" w:color="000000"/>
              <w:left w:val="single" w:sz="4" w:space="0" w:color="000000"/>
              <w:bottom w:val="single" w:sz="4" w:space="0" w:color="000000"/>
              <w:right w:val="single" w:sz="4" w:space="0" w:color="000000"/>
            </w:tcBorders>
          </w:tcPr>
          <w:p w14:paraId="07EF2A01" w14:textId="369FFA9A" w:rsidR="00DB783E" w:rsidRPr="00F13FEA" w:rsidRDefault="00DB783E" w:rsidP="00C406F0">
            <w:pPr>
              <w:spacing w:after="0"/>
              <w:jc w:val="both"/>
              <w:rPr>
                <w:rFonts w:ascii="Times New Roman" w:hAnsi="Times New Roman" w:cs="Times New Roman"/>
                <w:b/>
                <w:sz w:val="24"/>
                <w:szCs w:val="24"/>
              </w:rPr>
            </w:pPr>
            <w:r w:rsidRPr="00F13FEA">
              <w:rPr>
                <w:rFonts w:ascii="Times New Roman" w:hAnsi="Times New Roman" w:cs="Times New Roman"/>
                <w:b/>
                <w:bCs/>
                <w:sz w:val="24"/>
                <w:szCs w:val="24"/>
              </w:rPr>
              <w:t>Практическое занятие</w:t>
            </w:r>
            <w:r w:rsidR="007E3C1E">
              <w:rPr>
                <w:rFonts w:ascii="Times New Roman" w:hAnsi="Times New Roman" w:cs="Times New Roman"/>
                <w:b/>
                <w:bCs/>
                <w:sz w:val="24"/>
                <w:szCs w:val="24"/>
              </w:rPr>
              <w:t xml:space="preserve"> 3</w:t>
            </w:r>
          </w:p>
        </w:tc>
        <w:tc>
          <w:tcPr>
            <w:tcW w:w="1276" w:type="dxa"/>
            <w:tcBorders>
              <w:top w:val="single" w:sz="4" w:space="0" w:color="000000"/>
              <w:left w:val="single" w:sz="4" w:space="0" w:color="000000"/>
              <w:right w:val="single" w:sz="4" w:space="0" w:color="000000"/>
            </w:tcBorders>
            <w:shd w:val="clear" w:color="auto" w:fill="auto"/>
            <w:vAlign w:val="center"/>
          </w:tcPr>
          <w:p w14:paraId="7D2B2131" w14:textId="053F5ABE" w:rsidR="00DB783E" w:rsidRPr="00C406F0" w:rsidRDefault="007E3C1E" w:rsidP="005B13B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42" w:type="dxa"/>
            <w:tcBorders>
              <w:left w:val="single" w:sz="4" w:space="0" w:color="000000"/>
              <w:bottom w:val="single" w:sz="4" w:space="0" w:color="auto"/>
              <w:right w:val="single" w:sz="4" w:space="0" w:color="000000"/>
            </w:tcBorders>
            <w:vAlign w:val="center"/>
          </w:tcPr>
          <w:p w14:paraId="7AA55F87" w14:textId="77777777" w:rsidR="00DB783E" w:rsidRPr="00C406F0" w:rsidRDefault="00DB783E" w:rsidP="00C406F0">
            <w:pPr>
              <w:autoSpaceDE w:val="0"/>
              <w:autoSpaceDN w:val="0"/>
              <w:adjustRightInd w:val="0"/>
              <w:jc w:val="both"/>
              <w:rPr>
                <w:rFonts w:ascii="Times New Roman" w:hAnsi="Times New Roman" w:cs="Times New Roman"/>
                <w:bCs/>
                <w:iCs/>
                <w:sz w:val="24"/>
                <w:szCs w:val="24"/>
              </w:rPr>
            </w:pPr>
          </w:p>
        </w:tc>
      </w:tr>
      <w:tr w:rsidR="00DB783E" w:rsidRPr="00C406F0" w14:paraId="09BA58BF" w14:textId="77777777" w:rsidTr="00A75589">
        <w:trPr>
          <w:trHeight w:val="204"/>
        </w:trPr>
        <w:tc>
          <w:tcPr>
            <w:tcW w:w="2660" w:type="dxa"/>
            <w:gridSpan w:val="3"/>
            <w:vMerge/>
            <w:tcBorders>
              <w:left w:val="single" w:sz="4" w:space="0" w:color="000000"/>
              <w:right w:val="single" w:sz="4" w:space="0" w:color="000000"/>
            </w:tcBorders>
          </w:tcPr>
          <w:p w14:paraId="64356DA3" w14:textId="3E082868" w:rsidR="00DB783E" w:rsidRPr="00C406F0" w:rsidRDefault="00DB783E" w:rsidP="00C406F0">
            <w:pPr>
              <w:spacing w:after="0"/>
              <w:jc w:val="both"/>
              <w:rPr>
                <w:rFonts w:ascii="Times New Roman" w:hAnsi="Times New Roman" w:cs="Times New Roman"/>
                <w:b/>
                <w:sz w:val="24"/>
                <w:szCs w:val="24"/>
              </w:rPr>
            </w:pPr>
          </w:p>
        </w:tc>
        <w:tc>
          <w:tcPr>
            <w:tcW w:w="9497" w:type="dxa"/>
            <w:gridSpan w:val="4"/>
            <w:tcBorders>
              <w:top w:val="single" w:sz="4" w:space="0" w:color="000000"/>
              <w:left w:val="single" w:sz="4" w:space="0" w:color="000000"/>
              <w:bottom w:val="single" w:sz="4" w:space="0" w:color="000000"/>
              <w:right w:val="single" w:sz="4" w:space="0" w:color="000000"/>
            </w:tcBorders>
          </w:tcPr>
          <w:p w14:paraId="57F05B3C" w14:textId="77777777" w:rsidR="00DB783E" w:rsidRPr="00F13FEA" w:rsidRDefault="00DB783E" w:rsidP="00C406F0">
            <w:pPr>
              <w:spacing w:after="0"/>
              <w:jc w:val="both"/>
              <w:rPr>
                <w:rFonts w:ascii="Times New Roman" w:hAnsi="Times New Roman" w:cs="Times New Roman"/>
                <w:i/>
                <w:iCs/>
                <w:sz w:val="24"/>
                <w:szCs w:val="24"/>
              </w:rPr>
            </w:pPr>
            <w:r w:rsidRPr="00F13FEA">
              <w:rPr>
                <w:rFonts w:ascii="Times New Roman" w:hAnsi="Times New Roman" w:cs="Times New Roman"/>
                <w:b/>
                <w:sz w:val="24"/>
                <w:szCs w:val="24"/>
              </w:rPr>
              <w:t>Понятие и признаки правонарушения.</w:t>
            </w:r>
            <w:r w:rsidRPr="00F13FEA">
              <w:rPr>
                <w:rFonts w:ascii="Times New Roman" w:hAnsi="Times New Roman" w:cs="Times New Roman"/>
                <w:sz w:val="24"/>
                <w:szCs w:val="24"/>
              </w:rPr>
              <w:t xml:space="preserve"> Понятие правонарушения. Деяние. Общественно опасный характер деяния. Противоправность. Виновность. Наказуемость.</w:t>
            </w:r>
            <w:r w:rsidRPr="00F13FEA">
              <w:rPr>
                <w:rFonts w:ascii="Times New Roman" w:hAnsi="Times New Roman" w:cs="Times New Roman"/>
                <w:i/>
                <w:iCs/>
                <w:sz w:val="24"/>
                <w:szCs w:val="24"/>
              </w:rPr>
              <w:t xml:space="preserve"> </w:t>
            </w:r>
          </w:p>
          <w:p w14:paraId="3AE8E9A2" w14:textId="77777777" w:rsidR="00DB783E" w:rsidRPr="00F13FEA" w:rsidRDefault="00DB783E" w:rsidP="00C406F0">
            <w:pPr>
              <w:spacing w:after="0"/>
              <w:jc w:val="both"/>
              <w:rPr>
                <w:rFonts w:ascii="Times New Roman" w:hAnsi="Times New Roman" w:cs="Times New Roman"/>
                <w:sz w:val="24"/>
                <w:szCs w:val="24"/>
              </w:rPr>
            </w:pPr>
            <w:r w:rsidRPr="00F13FEA">
              <w:rPr>
                <w:rFonts w:ascii="Times New Roman" w:hAnsi="Times New Roman" w:cs="Times New Roman"/>
                <w:b/>
                <w:sz w:val="24"/>
                <w:szCs w:val="24"/>
              </w:rPr>
              <w:t>Состав правонарушения.</w:t>
            </w:r>
            <w:r w:rsidRPr="00F13FEA">
              <w:rPr>
                <w:rFonts w:ascii="Times New Roman" w:hAnsi="Times New Roman" w:cs="Times New Roman"/>
                <w:sz w:val="24"/>
                <w:szCs w:val="24"/>
              </w:rPr>
              <w:t xml:space="preserve"> Субъект правонарушения. Возраст привлечения к юридической ответственности. Вменяемость. Специальный субъект. Субъективная сторона правонарушения. Формы вины. Мотив и цель правонарушения. Объекты правонарушения. Объективная сторона.</w:t>
            </w:r>
          </w:p>
          <w:p w14:paraId="70BBFC86" w14:textId="1457C7B7" w:rsidR="00DB783E" w:rsidRPr="00F13FEA" w:rsidRDefault="00DB783E" w:rsidP="00C406F0">
            <w:pPr>
              <w:spacing w:after="0"/>
              <w:jc w:val="both"/>
              <w:rPr>
                <w:rFonts w:ascii="Times New Roman" w:hAnsi="Times New Roman" w:cs="Times New Roman"/>
                <w:b/>
                <w:sz w:val="24"/>
                <w:szCs w:val="24"/>
              </w:rPr>
            </w:pPr>
            <w:r w:rsidRPr="00F13FEA">
              <w:rPr>
                <w:rFonts w:ascii="Times New Roman" w:hAnsi="Times New Roman" w:cs="Times New Roman"/>
                <w:b/>
                <w:sz w:val="24"/>
                <w:szCs w:val="24"/>
              </w:rPr>
              <w:t>Виды правонарушений.</w:t>
            </w:r>
            <w:r w:rsidRPr="00F13FEA">
              <w:rPr>
                <w:rFonts w:ascii="Times New Roman" w:hAnsi="Times New Roman" w:cs="Times New Roman"/>
                <w:sz w:val="24"/>
                <w:szCs w:val="24"/>
              </w:rPr>
              <w:t xml:space="preserve"> </w:t>
            </w:r>
            <w:r w:rsidRPr="00690857">
              <w:rPr>
                <w:rFonts w:ascii="Times New Roman" w:hAnsi="Times New Roman" w:cs="Times New Roman"/>
                <w:sz w:val="24"/>
                <w:szCs w:val="24"/>
              </w:rPr>
              <w:t xml:space="preserve">Преступления и проступки. </w:t>
            </w:r>
            <w:r w:rsidRPr="00690857">
              <w:rPr>
                <w:rFonts w:ascii="Times New Roman" w:hAnsi="Times New Roman" w:cs="Times New Roman"/>
                <w:iCs/>
                <w:sz w:val="24"/>
                <w:szCs w:val="24"/>
              </w:rPr>
              <w:t>Отличие преступления от иных видов правонарушений. Категории преступлений, виды проступков</w:t>
            </w:r>
          </w:p>
        </w:tc>
        <w:tc>
          <w:tcPr>
            <w:tcW w:w="1276" w:type="dxa"/>
            <w:tcBorders>
              <w:top w:val="single" w:sz="4" w:space="0" w:color="000000"/>
              <w:left w:val="single" w:sz="4" w:space="0" w:color="000000"/>
              <w:right w:val="single" w:sz="4" w:space="0" w:color="000000"/>
            </w:tcBorders>
            <w:shd w:val="clear" w:color="auto" w:fill="auto"/>
            <w:vAlign w:val="center"/>
          </w:tcPr>
          <w:p w14:paraId="76D3999C" w14:textId="374C40DA" w:rsidR="00DB783E" w:rsidRPr="00C406F0" w:rsidRDefault="00DB783E" w:rsidP="005B13B0">
            <w:pPr>
              <w:spacing w:line="276" w:lineRule="auto"/>
              <w:jc w:val="center"/>
              <w:rPr>
                <w:rFonts w:ascii="Times New Roman" w:hAnsi="Times New Roman" w:cs="Times New Roman"/>
                <w:sz w:val="24"/>
                <w:szCs w:val="24"/>
              </w:rPr>
            </w:pPr>
            <w:r w:rsidRPr="00C406F0">
              <w:rPr>
                <w:rFonts w:ascii="Times New Roman" w:hAnsi="Times New Roman" w:cs="Times New Roman"/>
                <w:sz w:val="24"/>
                <w:szCs w:val="24"/>
              </w:rPr>
              <w:t>2</w:t>
            </w:r>
          </w:p>
        </w:tc>
        <w:tc>
          <w:tcPr>
            <w:tcW w:w="1942" w:type="dxa"/>
            <w:tcBorders>
              <w:left w:val="single" w:sz="4" w:space="0" w:color="000000"/>
              <w:bottom w:val="single" w:sz="4" w:space="0" w:color="auto"/>
              <w:right w:val="single" w:sz="4" w:space="0" w:color="000000"/>
            </w:tcBorders>
            <w:vAlign w:val="center"/>
          </w:tcPr>
          <w:p w14:paraId="203EB92D" w14:textId="77777777" w:rsidR="00DB783E" w:rsidRPr="00C406F0" w:rsidRDefault="00DB783E" w:rsidP="00C406F0">
            <w:pPr>
              <w:autoSpaceDE w:val="0"/>
              <w:autoSpaceDN w:val="0"/>
              <w:adjustRightInd w:val="0"/>
              <w:spacing w:after="0"/>
              <w:jc w:val="both"/>
              <w:rPr>
                <w:rFonts w:ascii="Times New Roman" w:hAnsi="Times New Roman" w:cs="Times New Roman"/>
                <w:bCs/>
                <w:iCs/>
                <w:sz w:val="24"/>
                <w:szCs w:val="24"/>
              </w:rPr>
            </w:pPr>
            <w:r w:rsidRPr="00C406F0">
              <w:rPr>
                <w:rFonts w:ascii="Times New Roman" w:hAnsi="Times New Roman" w:cs="Times New Roman"/>
                <w:bCs/>
                <w:iCs/>
                <w:sz w:val="24"/>
                <w:szCs w:val="24"/>
              </w:rPr>
              <w:t>ОК 01</w:t>
            </w:r>
          </w:p>
          <w:p w14:paraId="2152AF5E" w14:textId="77777777" w:rsidR="00DB783E" w:rsidRPr="00C406F0" w:rsidRDefault="00DB783E" w:rsidP="00C406F0">
            <w:pPr>
              <w:autoSpaceDE w:val="0"/>
              <w:autoSpaceDN w:val="0"/>
              <w:adjustRightInd w:val="0"/>
              <w:spacing w:after="0"/>
              <w:jc w:val="both"/>
              <w:rPr>
                <w:rFonts w:ascii="Times New Roman" w:hAnsi="Times New Roman" w:cs="Times New Roman"/>
                <w:bCs/>
                <w:iCs/>
                <w:sz w:val="24"/>
                <w:szCs w:val="24"/>
              </w:rPr>
            </w:pPr>
            <w:r w:rsidRPr="00C406F0">
              <w:rPr>
                <w:rFonts w:ascii="Times New Roman" w:hAnsi="Times New Roman" w:cs="Times New Roman"/>
                <w:bCs/>
                <w:iCs/>
                <w:sz w:val="24"/>
                <w:szCs w:val="24"/>
              </w:rPr>
              <w:t>ОК 05</w:t>
            </w:r>
          </w:p>
          <w:p w14:paraId="2EB8FC78" w14:textId="7C1E7B14" w:rsidR="00DB783E" w:rsidRPr="00C406F0" w:rsidRDefault="00DB783E" w:rsidP="00C406F0">
            <w:pPr>
              <w:autoSpaceDE w:val="0"/>
              <w:autoSpaceDN w:val="0"/>
              <w:adjustRightInd w:val="0"/>
              <w:spacing w:after="0"/>
              <w:jc w:val="both"/>
              <w:rPr>
                <w:rFonts w:ascii="Times New Roman" w:hAnsi="Times New Roman" w:cs="Times New Roman"/>
                <w:bCs/>
                <w:iCs/>
                <w:sz w:val="24"/>
                <w:szCs w:val="24"/>
              </w:rPr>
            </w:pPr>
            <w:r w:rsidRPr="00C406F0">
              <w:rPr>
                <w:rFonts w:ascii="Times New Roman" w:hAnsi="Times New Roman" w:cs="Times New Roman"/>
                <w:bCs/>
                <w:iCs/>
                <w:sz w:val="24"/>
                <w:szCs w:val="24"/>
              </w:rPr>
              <w:t>ОК 06</w:t>
            </w:r>
          </w:p>
        </w:tc>
      </w:tr>
      <w:tr w:rsidR="005B13B0" w:rsidRPr="00C406F0" w14:paraId="1D10E609" w14:textId="77777777" w:rsidTr="00A75589">
        <w:trPr>
          <w:trHeight w:val="204"/>
        </w:trPr>
        <w:tc>
          <w:tcPr>
            <w:tcW w:w="2660" w:type="dxa"/>
            <w:gridSpan w:val="3"/>
            <w:tcBorders>
              <w:left w:val="single" w:sz="4" w:space="0" w:color="000000"/>
              <w:right w:val="single" w:sz="4" w:space="0" w:color="000000"/>
            </w:tcBorders>
          </w:tcPr>
          <w:p w14:paraId="036CB174" w14:textId="77777777" w:rsidR="005B13B0" w:rsidRPr="00C406F0" w:rsidRDefault="005B13B0" w:rsidP="00C406F0">
            <w:pPr>
              <w:spacing w:after="0"/>
              <w:jc w:val="both"/>
              <w:rPr>
                <w:rFonts w:ascii="Times New Roman" w:hAnsi="Times New Roman" w:cs="Times New Roman"/>
                <w:b/>
                <w:sz w:val="24"/>
                <w:szCs w:val="24"/>
              </w:rPr>
            </w:pPr>
          </w:p>
        </w:tc>
        <w:tc>
          <w:tcPr>
            <w:tcW w:w="9497" w:type="dxa"/>
            <w:gridSpan w:val="4"/>
            <w:tcBorders>
              <w:top w:val="single" w:sz="4" w:space="0" w:color="000000"/>
              <w:left w:val="single" w:sz="4" w:space="0" w:color="000000"/>
              <w:bottom w:val="single" w:sz="4" w:space="0" w:color="000000"/>
              <w:right w:val="single" w:sz="4" w:space="0" w:color="000000"/>
            </w:tcBorders>
          </w:tcPr>
          <w:p w14:paraId="7BE06D7A" w14:textId="1462F670" w:rsidR="005B13B0" w:rsidRPr="00F13FEA" w:rsidRDefault="005B13B0" w:rsidP="00C406F0">
            <w:pPr>
              <w:spacing w:after="0"/>
              <w:jc w:val="both"/>
              <w:rPr>
                <w:rFonts w:ascii="Times New Roman" w:hAnsi="Times New Roman" w:cs="Times New Roman"/>
                <w:b/>
                <w:sz w:val="24"/>
                <w:szCs w:val="24"/>
              </w:rPr>
            </w:pPr>
            <w:r w:rsidRPr="00F13FEA">
              <w:rPr>
                <w:rFonts w:ascii="Times New Roman" w:hAnsi="Times New Roman" w:cs="Times New Roman"/>
                <w:b/>
                <w:sz w:val="24"/>
                <w:szCs w:val="24"/>
              </w:rPr>
              <w:t>Практ</w:t>
            </w:r>
            <w:r w:rsidR="007E3C1E">
              <w:rPr>
                <w:rFonts w:ascii="Times New Roman" w:hAnsi="Times New Roman" w:cs="Times New Roman"/>
                <w:b/>
                <w:sz w:val="24"/>
                <w:szCs w:val="24"/>
              </w:rPr>
              <w:t>ическое занятие 4</w:t>
            </w:r>
          </w:p>
        </w:tc>
        <w:tc>
          <w:tcPr>
            <w:tcW w:w="1276" w:type="dxa"/>
            <w:tcBorders>
              <w:top w:val="single" w:sz="4" w:space="0" w:color="000000"/>
              <w:left w:val="single" w:sz="4" w:space="0" w:color="000000"/>
              <w:right w:val="single" w:sz="4" w:space="0" w:color="000000"/>
            </w:tcBorders>
            <w:shd w:val="clear" w:color="auto" w:fill="auto"/>
            <w:vAlign w:val="center"/>
          </w:tcPr>
          <w:p w14:paraId="6BD4E651" w14:textId="1F7C29CC" w:rsidR="005B13B0" w:rsidRPr="005B13B0" w:rsidRDefault="007E3C1E" w:rsidP="005B13B0">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1942" w:type="dxa"/>
            <w:tcBorders>
              <w:left w:val="single" w:sz="4" w:space="0" w:color="000000"/>
              <w:bottom w:val="single" w:sz="4" w:space="0" w:color="auto"/>
              <w:right w:val="single" w:sz="4" w:space="0" w:color="000000"/>
            </w:tcBorders>
            <w:vAlign w:val="center"/>
          </w:tcPr>
          <w:p w14:paraId="61949B26" w14:textId="77777777" w:rsidR="005B13B0" w:rsidRPr="00C406F0" w:rsidRDefault="005B13B0" w:rsidP="00C406F0">
            <w:pPr>
              <w:autoSpaceDE w:val="0"/>
              <w:autoSpaceDN w:val="0"/>
              <w:adjustRightInd w:val="0"/>
              <w:spacing w:after="0"/>
              <w:jc w:val="both"/>
              <w:rPr>
                <w:rFonts w:ascii="Times New Roman" w:hAnsi="Times New Roman" w:cs="Times New Roman"/>
                <w:bCs/>
                <w:iCs/>
                <w:sz w:val="24"/>
                <w:szCs w:val="24"/>
              </w:rPr>
            </w:pPr>
          </w:p>
        </w:tc>
      </w:tr>
      <w:tr w:rsidR="00DB783E" w:rsidRPr="00C406F0" w14:paraId="70BD0A2E" w14:textId="77777777" w:rsidTr="00A75589">
        <w:trPr>
          <w:trHeight w:val="204"/>
        </w:trPr>
        <w:tc>
          <w:tcPr>
            <w:tcW w:w="2660" w:type="dxa"/>
            <w:gridSpan w:val="3"/>
            <w:tcBorders>
              <w:left w:val="single" w:sz="4" w:space="0" w:color="000000"/>
              <w:right w:val="single" w:sz="4" w:space="0" w:color="000000"/>
            </w:tcBorders>
          </w:tcPr>
          <w:p w14:paraId="1DC106CA" w14:textId="77777777" w:rsidR="005B13B0" w:rsidRDefault="005B13B0" w:rsidP="005B13B0">
            <w:pPr>
              <w:spacing w:after="0"/>
              <w:rPr>
                <w:rFonts w:ascii="Times New Roman" w:hAnsi="Times New Roman" w:cs="Times New Roman"/>
                <w:b/>
                <w:sz w:val="24"/>
                <w:szCs w:val="24"/>
              </w:rPr>
            </w:pPr>
            <w:r>
              <w:rPr>
                <w:rFonts w:ascii="Times New Roman" w:hAnsi="Times New Roman" w:cs="Times New Roman"/>
                <w:b/>
                <w:sz w:val="24"/>
                <w:szCs w:val="24"/>
              </w:rPr>
              <w:t>Тема 2.5.</w:t>
            </w:r>
          </w:p>
          <w:p w14:paraId="219D723E" w14:textId="112E2956" w:rsidR="00DB783E" w:rsidRPr="00C406F0" w:rsidRDefault="00DB783E" w:rsidP="005B13B0">
            <w:pPr>
              <w:spacing w:after="0"/>
              <w:rPr>
                <w:rFonts w:ascii="Times New Roman" w:hAnsi="Times New Roman" w:cs="Times New Roman"/>
                <w:b/>
                <w:sz w:val="24"/>
                <w:szCs w:val="24"/>
              </w:rPr>
            </w:pPr>
            <w:r w:rsidRPr="00C406F0">
              <w:rPr>
                <w:rFonts w:ascii="Times New Roman" w:hAnsi="Times New Roman" w:cs="Times New Roman"/>
                <w:b/>
                <w:sz w:val="24"/>
                <w:szCs w:val="24"/>
              </w:rPr>
              <w:t>Юридическая ответственность</w:t>
            </w:r>
          </w:p>
        </w:tc>
        <w:tc>
          <w:tcPr>
            <w:tcW w:w="9497" w:type="dxa"/>
            <w:gridSpan w:val="4"/>
            <w:tcBorders>
              <w:top w:val="single" w:sz="4" w:space="0" w:color="000000"/>
              <w:left w:val="single" w:sz="4" w:space="0" w:color="000000"/>
              <w:bottom w:val="single" w:sz="4" w:space="0" w:color="000000"/>
              <w:right w:val="single" w:sz="4" w:space="0" w:color="000000"/>
            </w:tcBorders>
          </w:tcPr>
          <w:p w14:paraId="747C0BF8" w14:textId="77777777" w:rsidR="00DB783E" w:rsidRPr="00F13FEA" w:rsidRDefault="00DB783E" w:rsidP="00C406F0">
            <w:pPr>
              <w:spacing w:after="0"/>
              <w:jc w:val="both"/>
              <w:rPr>
                <w:rFonts w:ascii="Times New Roman" w:hAnsi="Times New Roman" w:cs="Times New Roman"/>
                <w:iCs/>
                <w:sz w:val="24"/>
                <w:szCs w:val="24"/>
              </w:rPr>
            </w:pPr>
            <w:r w:rsidRPr="00F13FEA">
              <w:rPr>
                <w:rFonts w:ascii="Times New Roman" w:hAnsi="Times New Roman" w:cs="Times New Roman"/>
                <w:b/>
                <w:sz w:val="24"/>
                <w:szCs w:val="24"/>
              </w:rPr>
              <w:t>Понятие, признаки и принципы юридической ответственности</w:t>
            </w:r>
            <w:r w:rsidRPr="00F13FEA">
              <w:rPr>
                <w:rFonts w:ascii="Times New Roman" w:hAnsi="Times New Roman" w:cs="Times New Roman"/>
                <w:sz w:val="24"/>
                <w:szCs w:val="24"/>
              </w:rPr>
              <w:t xml:space="preserve">. Понятие юридической ответственности. </w:t>
            </w:r>
            <w:r w:rsidRPr="00F13FEA">
              <w:rPr>
                <w:rFonts w:ascii="Times New Roman" w:hAnsi="Times New Roman" w:cs="Times New Roman"/>
                <w:i/>
                <w:sz w:val="24"/>
                <w:szCs w:val="24"/>
              </w:rPr>
              <w:t xml:space="preserve">Позитивная и негативная юридическая ответственность. Юридическая ответственность и другие виды государственного принуждения. </w:t>
            </w:r>
            <w:r w:rsidRPr="00F13FEA">
              <w:rPr>
                <w:rFonts w:ascii="Times New Roman" w:hAnsi="Times New Roman" w:cs="Times New Roman"/>
                <w:sz w:val="24"/>
                <w:szCs w:val="24"/>
              </w:rPr>
              <w:t>Признаки юридической ответственности.</w:t>
            </w:r>
            <w:r w:rsidRPr="00F13FEA">
              <w:rPr>
                <w:rFonts w:ascii="Times New Roman" w:hAnsi="Times New Roman" w:cs="Times New Roman"/>
                <w:i/>
                <w:sz w:val="24"/>
                <w:szCs w:val="24"/>
              </w:rPr>
              <w:t xml:space="preserve"> Цели юридической ответственности. Функции юридической ответственности. </w:t>
            </w:r>
            <w:r w:rsidRPr="00F13FEA">
              <w:rPr>
                <w:rFonts w:ascii="Times New Roman" w:hAnsi="Times New Roman" w:cs="Times New Roman"/>
                <w:sz w:val="24"/>
                <w:szCs w:val="24"/>
              </w:rPr>
              <w:t xml:space="preserve">Принципы юридической </w:t>
            </w:r>
            <w:r w:rsidRPr="00F13FEA">
              <w:rPr>
                <w:rFonts w:ascii="Times New Roman" w:hAnsi="Times New Roman" w:cs="Times New Roman"/>
                <w:sz w:val="24"/>
                <w:szCs w:val="24"/>
              </w:rPr>
              <w:lastRenderedPageBreak/>
              <w:t xml:space="preserve">ответственности. </w:t>
            </w:r>
          </w:p>
          <w:p w14:paraId="55E42732" w14:textId="77777777" w:rsidR="00DB783E" w:rsidRPr="00F13FEA" w:rsidRDefault="00DB783E" w:rsidP="00C406F0">
            <w:pPr>
              <w:spacing w:after="0"/>
              <w:jc w:val="both"/>
              <w:rPr>
                <w:rFonts w:ascii="Times New Roman" w:hAnsi="Times New Roman" w:cs="Times New Roman"/>
                <w:sz w:val="24"/>
                <w:szCs w:val="24"/>
              </w:rPr>
            </w:pPr>
            <w:r w:rsidRPr="00F13FEA">
              <w:rPr>
                <w:rFonts w:ascii="Times New Roman" w:hAnsi="Times New Roman" w:cs="Times New Roman"/>
                <w:b/>
                <w:sz w:val="24"/>
                <w:szCs w:val="24"/>
              </w:rPr>
              <w:t>Виды юридической ответственности.</w:t>
            </w:r>
            <w:r w:rsidRPr="00F13FEA">
              <w:rPr>
                <w:rFonts w:ascii="Times New Roman" w:hAnsi="Times New Roman" w:cs="Times New Roman"/>
                <w:sz w:val="24"/>
                <w:szCs w:val="24"/>
              </w:rPr>
              <w:t xml:space="preserve"> Уголовная, административная, гражданско-правовая, дисциплинарная, материальная ответственность.</w:t>
            </w:r>
          </w:p>
          <w:p w14:paraId="2CC09DFB" w14:textId="77777777" w:rsidR="00DB783E" w:rsidRPr="00F13FEA" w:rsidRDefault="00DB783E" w:rsidP="00C406F0">
            <w:pPr>
              <w:spacing w:after="0"/>
              <w:jc w:val="both"/>
              <w:rPr>
                <w:rFonts w:ascii="Times New Roman" w:hAnsi="Times New Roman" w:cs="Times New Roman"/>
                <w:sz w:val="24"/>
                <w:szCs w:val="24"/>
              </w:rPr>
            </w:pPr>
            <w:r w:rsidRPr="00F13FEA">
              <w:rPr>
                <w:rFonts w:ascii="Times New Roman" w:hAnsi="Times New Roman" w:cs="Times New Roman"/>
                <w:b/>
                <w:sz w:val="24"/>
                <w:szCs w:val="24"/>
              </w:rPr>
              <w:t xml:space="preserve">Обстоятельства, исключающие юридическую ответственность. </w:t>
            </w:r>
            <w:r w:rsidRPr="00F13FEA">
              <w:rPr>
                <w:rFonts w:ascii="Times New Roman" w:hAnsi="Times New Roman" w:cs="Times New Roman"/>
                <w:sz w:val="24"/>
                <w:szCs w:val="24"/>
              </w:rPr>
              <w:t xml:space="preserve">Казус. Непреодолимая сила. Необходимая оборона. Крайняя необходимость. Обоснованный риск.  </w:t>
            </w:r>
          </w:p>
          <w:p w14:paraId="303487FF" w14:textId="7479607A" w:rsidR="00DB783E" w:rsidRPr="00F13FEA" w:rsidRDefault="00DB783E" w:rsidP="00C406F0">
            <w:pPr>
              <w:spacing w:after="0"/>
              <w:jc w:val="both"/>
              <w:rPr>
                <w:rFonts w:ascii="Times New Roman" w:hAnsi="Times New Roman" w:cs="Times New Roman"/>
                <w:bCs/>
                <w:sz w:val="24"/>
                <w:szCs w:val="24"/>
              </w:rPr>
            </w:pPr>
            <w:r w:rsidRPr="00F13FEA">
              <w:rPr>
                <w:rFonts w:ascii="Times New Roman" w:hAnsi="Times New Roman" w:cs="Times New Roman"/>
                <w:i/>
                <w:sz w:val="24"/>
                <w:szCs w:val="24"/>
              </w:rPr>
              <w:t>Основания освобождения от юридической ответственности</w:t>
            </w:r>
          </w:p>
        </w:tc>
        <w:tc>
          <w:tcPr>
            <w:tcW w:w="1276" w:type="dxa"/>
            <w:tcBorders>
              <w:top w:val="single" w:sz="4" w:space="0" w:color="000000"/>
              <w:left w:val="single" w:sz="4" w:space="0" w:color="000000"/>
              <w:right w:val="single" w:sz="4" w:space="0" w:color="000000"/>
            </w:tcBorders>
            <w:shd w:val="clear" w:color="auto" w:fill="auto"/>
            <w:vAlign w:val="center"/>
          </w:tcPr>
          <w:p w14:paraId="4E2B7EEB" w14:textId="77777777" w:rsidR="00482E04" w:rsidRPr="00C406F0" w:rsidRDefault="00482E04" w:rsidP="00C406F0">
            <w:pPr>
              <w:spacing w:line="276" w:lineRule="auto"/>
              <w:jc w:val="both"/>
              <w:rPr>
                <w:rFonts w:ascii="Times New Roman" w:hAnsi="Times New Roman" w:cs="Times New Roman"/>
                <w:sz w:val="24"/>
                <w:szCs w:val="24"/>
              </w:rPr>
            </w:pPr>
          </w:p>
          <w:p w14:paraId="6A520273" w14:textId="3DA9418C" w:rsidR="00DB783E" w:rsidRPr="00C406F0" w:rsidRDefault="00DB783E" w:rsidP="005B13B0">
            <w:pPr>
              <w:spacing w:line="276" w:lineRule="auto"/>
              <w:jc w:val="center"/>
              <w:rPr>
                <w:rFonts w:ascii="Times New Roman" w:hAnsi="Times New Roman" w:cs="Times New Roman"/>
                <w:sz w:val="24"/>
                <w:szCs w:val="24"/>
              </w:rPr>
            </w:pPr>
            <w:r w:rsidRPr="00C406F0">
              <w:rPr>
                <w:rFonts w:ascii="Times New Roman" w:hAnsi="Times New Roman" w:cs="Times New Roman"/>
                <w:sz w:val="24"/>
                <w:szCs w:val="24"/>
              </w:rPr>
              <w:t>2</w:t>
            </w:r>
          </w:p>
        </w:tc>
        <w:tc>
          <w:tcPr>
            <w:tcW w:w="1942" w:type="dxa"/>
            <w:tcBorders>
              <w:left w:val="single" w:sz="4" w:space="0" w:color="000000"/>
              <w:bottom w:val="single" w:sz="4" w:space="0" w:color="auto"/>
              <w:right w:val="single" w:sz="4" w:space="0" w:color="000000"/>
            </w:tcBorders>
            <w:vAlign w:val="center"/>
          </w:tcPr>
          <w:p w14:paraId="2984622E" w14:textId="77777777" w:rsidR="00DB783E" w:rsidRPr="00C406F0" w:rsidRDefault="00DB783E" w:rsidP="00C406F0">
            <w:pPr>
              <w:autoSpaceDE w:val="0"/>
              <w:autoSpaceDN w:val="0"/>
              <w:adjustRightInd w:val="0"/>
              <w:spacing w:after="0"/>
              <w:jc w:val="both"/>
              <w:rPr>
                <w:rFonts w:ascii="Times New Roman" w:hAnsi="Times New Roman" w:cs="Times New Roman"/>
                <w:bCs/>
                <w:sz w:val="24"/>
                <w:szCs w:val="24"/>
              </w:rPr>
            </w:pPr>
            <w:r w:rsidRPr="00C406F0">
              <w:rPr>
                <w:rFonts w:ascii="Times New Roman" w:hAnsi="Times New Roman" w:cs="Times New Roman"/>
                <w:bCs/>
                <w:sz w:val="24"/>
                <w:szCs w:val="24"/>
              </w:rPr>
              <w:t>ОК 01</w:t>
            </w:r>
          </w:p>
          <w:p w14:paraId="56B7515B" w14:textId="77777777" w:rsidR="00DB783E" w:rsidRPr="00C406F0" w:rsidRDefault="00DB783E" w:rsidP="00C406F0">
            <w:pPr>
              <w:autoSpaceDE w:val="0"/>
              <w:autoSpaceDN w:val="0"/>
              <w:adjustRightInd w:val="0"/>
              <w:spacing w:after="0"/>
              <w:jc w:val="both"/>
              <w:rPr>
                <w:rFonts w:ascii="Times New Roman" w:hAnsi="Times New Roman" w:cs="Times New Roman"/>
                <w:bCs/>
                <w:sz w:val="24"/>
                <w:szCs w:val="24"/>
              </w:rPr>
            </w:pPr>
            <w:r w:rsidRPr="00C406F0">
              <w:rPr>
                <w:rFonts w:ascii="Times New Roman" w:hAnsi="Times New Roman" w:cs="Times New Roman"/>
                <w:bCs/>
                <w:sz w:val="24"/>
                <w:szCs w:val="24"/>
              </w:rPr>
              <w:t>ОК 02</w:t>
            </w:r>
          </w:p>
          <w:p w14:paraId="78D9637E" w14:textId="77777777" w:rsidR="00DB783E" w:rsidRDefault="00DB783E" w:rsidP="00C406F0">
            <w:pPr>
              <w:autoSpaceDE w:val="0"/>
              <w:autoSpaceDN w:val="0"/>
              <w:adjustRightInd w:val="0"/>
              <w:spacing w:after="0"/>
              <w:jc w:val="both"/>
              <w:rPr>
                <w:rFonts w:ascii="Times New Roman" w:hAnsi="Times New Roman" w:cs="Times New Roman"/>
                <w:bCs/>
                <w:sz w:val="24"/>
                <w:szCs w:val="24"/>
              </w:rPr>
            </w:pPr>
            <w:r w:rsidRPr="00C406F0">
              <w:rPr>
                <w:rFonts w:ascii="Times New Roman" w:hAnsi="Times New Roman" w:cs="Times New Roman"/>
                <w:bCs/>
                <w:sz w:val="24"/>
                <w:szCs w:val="24"/>
              </w:rPr>
              <w:t>ОК 05</w:t>
            </w:r>
          </w:p>
          <w:p w14:paraId="6734D42F" w14:textId="51B8F74F" w:rsidR="00690857" w:rsidRPr="00C406F0" w:rsidRDefault="00690857" w:rsidP="00C406F0">
            <w:pPr>
              <w:autoSpaceDE w:val="0"/>
              <w:autoSpaceDN w:val="0"/>
              <w:adjustRightInd w:val="0"/>
              <w:spacing w:after="0"/>
              <w:jc w:val="both"/>
              <w:rPr>
                <w:rFonts w:ascii="Times New Roman" w:hAnsi="Times New Roman" w:cs="Times New Roman"/>
                <w:bCs/>
                <w:iCs/>
                <w:sz w:val="24"/>
                <w:szCs w:val="24"/>
              </w:rPr>
            </w:pPr>
          </w:p>
        </w:tc>
      </w:tr>
      <w:tr w:rsidR="00DB783E" w:rsidRPr="00C406F0" w14:paraId="04722C17" w14:textId="77777777" w:rsidTr="00A75589">
        <w:trPr>
          <w:trHeight w:val="204"/>
        </w:trPr>
        <w:tc>
          <w:tcPr>
            <w:tcW w:w="2660" w:type="dxa"/>
            <w:gridSpan w:val="3"/>
            <w:tcBorders>
              <w:left w:val="single" w:sz="4" w:space="0" w:color="000000"/>
              <w:right w:val="single" w:sz="4" w:space="0" w:color="000000"/>
            </w:tcBorders>
          </w:tcPr>
          <w:p w14:paraId="0439AF0E" w14:textId="77777777" w:rsidR="00DB783E" w:rsidRPr="00C406F0" w:rsidRDefault="00DB783E" w:rsidP="00C406F0">
            <w:pPr>
              <w:spacing w:after="0"/>
              <w:jc w:val="both"/>
              <w:rPr>
                <w:rFonts w:ascii="Times New Roman" w:hAnsi="Times New Roman" w:cs="Times New Roman"/>
                <w:b/>
                <w:sz w:val="24"/>
                <w:szCs w:val="24"/>
              </w:rPr>
            </w:pPr>
          </w:p>
        </w:tc>
        <w:tc>
          <w:tcPr>
            <w:tcW w:w="9497" w:type="dxa"/>
            <w:gridSpan w:val="4"/>
            <w:tcBorders>
              <w:top w:val="single" w:sz="4" w:space="0" w:color="000000"/>
              <w:left w:val="single" w:sz="4" w:space="0" w:color="000000"/>
              <w:bottom w:val="single" w:sz="4" w:space="0" w:color="000000"/>
              <w:right w:val="single" w:sz="4" w:space="0" w:color="000000"/>
            </w:tcBorders>
          </w:tcPr>
          <w:p w14:paraId="33FD6C60" w14:textId="0C72B14F" w:rsidR="00DB783E" w:rsidRPr="00152E3E" w:rsidRDefault="00DB783E" w:rsidP="00C406F0">
            <w:pPr>
              <w:spacing w:after="0"/>
              <w:jc w:val="both"/>
              <w:rPr>
                <w:rFonts w:ascii="Times New Roman" w:hAnsi="Times New Roman" w:cs="Times New Roman"/>
                <w:b/>
                <w:color w:val="FF0000"/>
                <w:sz w:val="24"/>
                <w:szCs w:val="24"/>
              </w:rPr>
            </w:pPr>
            <w:r w:rsidRPr="00152E3E">
              <w:rPr>
                <w:rFonts w:ascii="Times New Roman" w:hAnsi="Times New Roman" w:cs="Times New Roman"/>
                <w:b/>
                <w:i/>
                <w:iCs/>
                <w:color w:val="FF0000"/>
                <w:sz w:val="24"/>
                <w:szCs w:val="24"/>
              </w:rPr>
              <w:t>В том числе, профессионально ориентированное содержание</w:t>
            </w:r>
          </w:p>
        </w:tc>
        <w:tc>
          <w:tcPr>
            <w:tcW w:w="1276" w:type="dxa"/>
            <w:tcBorders>
              <w:top w:val="single" w:sz="4" w:space="0" w:color="000000"/>
              <w:left w:val="single" w:sz="4" w:space="0" w:color="000000"/>
              <w:right w:val="single" w:sz="4" w:space="0" w:color="000000"/>
            </w:tcBorders>
            <w:shd w:val="clear" w:color="auto" w:fill="auto"/>
            <w:vAlign w:val="center"/>
          </w:tcPr>
          <w:p w14:paraId="1C3372DF" w14:textId="77777777" w:rsidR="00DB783E" w:rsidRPr="00C406F0" w:rsidRDefault="00DB783E" w:rsidP="00C406F0">
            <w:pPr>
              <w:spacing w:line="276" w:lineRule="auto"/>
              <w:jc w:val="both"/>
              <w:rPr>
                <w:rFonts w:ascii="Times New Roman" w:hAnsi="Times New Roman" w:cs="Times New Roman"/>
                <w:sz w:val="24"/>
                <w:szCs w:val="24"/>
              </w:rPr>
            </w:pPr>
          </w:p>
        </w:tc>
        <w:tc>
          <w:tcPr>
            <w:tcW w:w="1942" w:type="dxa"/>
            <w:tcBorders>
              <w:left w:val="single" w:sz="4" w:space="0" w:color="000000"/>
              <w:bottom w:val="single" w:sz="4" w:space="0" w:color="auto"/>
              <w:right w:val="single" w:sz="4" w:space="0" w:color="000000"/>
            </w:tcBorders>
            <w:vAlign w:val="center"/>
          </w:tcPr>
          <w:p w14:paraId="7CCAA03D" w14:textId="77777777" w:rsidR="00DB783E" w:rsidRPr="00C406F0" w:rsidRDefault="00DB783E" w:rsidP="00C406F0">
            <w:pPr>
              <w:autoSpaceDE w:val="0"/>
              <w:autoSpaceDN w:val="0"/>
              <w:adjustRightInd w:val="0"/>
              <w:spacing w:after="0"/>
              <w:jc w:val="both"/>
              <w:rPr>
                <w:rFonts w:ascii="Times New Roman" w:hAnsi="Times New Roman" w:cs="Times New Roman"/>
                <w:bCs/>
                <w:sz w:val="24"/>
                <w:szCs w:val="24"/>
              </w:rPr>
            </w:pPr>
          </w:p>
        </w:tc>
      </w:tr>
      <w:tr w:rsidR="00DB783E" w:rsidRPr="00C406F0" w14:paraId="50A62AD3" w14:textId="77777777" w:rsidTr="00A75589">
        <w:trPr>
          <w:trHeight w:val="204"/>
        </w:trPr>
        <w:tc>
          <w:tcPr>
            <w:tcW w:w="2660" w:type="dxa"/>
            <w:gridSpan w:val="3"/>
            <w:tcBorders>
              <w:left w:val="single" w:sz="4" w:space="0" w:color="000000"/>
              <w:right w:val="single" w:sz="4" w:space="0" w:color="000000"/>
            </w:tcBorders>
          </w:tcPr>
          <w:p w14:paraId="02276335" w14:textId="77777777" w:rsidR="00DB783E" w:rsidRPr="00C406F0" w:rsidRDefault="00DB783E" w:rsidP="00C406F0">
            <w:pPr>
              <w:spacing w:after="0"/>
              <w:jc w:val="both"/>
              <w:rPr>
                <w:rFonts w:ascii="Times New Roman" w:hAnsi="Times New Roman" w:cs="Times New Roman"/>
                <w:b/>
                <w:sz w:val="24"/>
                <w:szCs w:val="24"/>
              </w:rPr>
            </w:pPr>
          </w:p>
        </w:tc>
        <w:tc>
          <w:tcPr>
            <w:tcW w:w="9497" w:type="dxa"/>
            <w:gridSpan w:val="4"/>
            <w:tcBorders>
              <w:top w:val="single" w:sz="4" w:space="0" w:color="000000"/>
              <w:left w:val="single" w:sz="4" w:space="0" w:color="000000"/>
              <w:bottom w:val="single" w:sz="4" w:space="0" w:color="000000"/>
              <w:right w:val="single" w:sz="4" w:space="0" w:color="000000"/>
            </w:tcBorders>
          </w:tcPr>
          <w:p w14:paraId="3394E554" w14:textId="78EFA666" w:rsidR="007E3C1E" w:rsidRDefault="007E3C1E" w:rsidP="00C406F0">
            <w:pPr>
              <w:spacing w:after="0"/>
              <w:jc w:val="both"/>
              <w:rPr>
                <w:rFonts w:ascii="Times New Roman" w:hAnsi="Times New Roman" w:cs="Times New Roman"/>
                <w:bCs/>
                <w:color w:val="FF0000"/>
                <w:sz w:val="24"/>
                <w:szCs w:val="24"/>
              </w:rPr>
            </w:pPr>
            <w:r w:rsidRPr="00F13FEA">
              <w:rPr>
                <w:rFonts w:ascii="Times New Roman" w:hAnsi="Times New Roman" w:cs="Times New Roman"/>
                <w:b/>
                <w:sz w:val="24"/>
                <w:szCs w:val="24"/>
              </w:rPr>
              <w:t>Практ</w:t>
            </w:r>
            <w:r>
              <w:rPr>
                <w:rFonts w:ascii="Times New Roman" w:hAnsi="Times New Roman" w:cs="Times New Roman"/>
                <w:b/>
                <w:sz w:val="24"/>
                <w:szCs w:val="24"/>
              </w:rPr>
              <w:t>ическое занятие 5</w:t>
            </w:r>
          </w:p>
          <w:p w14:paraId="3C15A339" w14:textId="79130D23" w:rsidR="00DB783E" w:rsidRPr="00152E3E" w:rsidRDefault="00DB783E" w:rsidP="00C406F0">
            <w:pPr>
              <w:spacing w:after="0"/>
              <w:jc w:val="both"/>
              <w:rPr>
                <w:rFonts w:ascii="Times New Roman" w:hAnsi="Times New Roman" w:cs="Times New Roman"/>
                <w:bCs/>
                <w:color w:val="FF0000"/>
                <w:sz w:val="24"/>
                <w:szCs w:val="24"/>
              </w:rPr>
            </w:pPr>
            <w:r w:rsidRPr="00152E3E">
              <w:rPr>
                <w:rFonts w:ascii="Times New Roman" w:hAnsi="Times New Roman" w:cs="Times New Roman"/>
                <w:bCs/>
                <w:color w:val="FF0000"/>
                <w:sz w:val="24"/>
                <w:szCs w:val="24"/>
              </w:rPr>
              <w:t>Юридическая ответственность за правонарушения в профессиональной сфере деятельности</w:t>
            </w:r>
          </w:p>
        </w:tc>
        <w:tc>
          <w:tcPr>
            <w:tcW w:w="1276" w:type="dxa"/>
            <w:tcBorders>
              <w:top w:val="single" w:sz="4" w:space="0" w:color="000000"/>
              <w:left w:val="single" w:sz="4" w:space="0" w:color="000000"/>
              <w:right w:val="single" w:sz="4" w:space="0" w:color="000000"/>
            </w:tcBorders>
            <w:shd w:val="clear" w:color="auto" w:fill="auto"/>
            <w:vAlign w:val="center"/>
          </w:tcPr>
          <w:p w14:paraId="252399AD" w14:textId="2F7C703A" w:rsidR="00DB783E" w:rsidRPr="00C406F0" w:rsidRDefault="00244749" w:rsidP="005B13B0">
            <w:pPr>
              <w:spacing w:line="276" w:lineRule="auto"/>
              <w:jc w:val="center"/>
              <w:rPr>
                <w:rFonts w:ascii="Times New Roman" w:hAnsi="Times New Roman" w:cs="Times New Roman"/>
                <w:sz w:val="24"/>
                <w:szCs w:val="24"/>
              </w:rPr>
            </w:pPr>
            <w:r>
              <w:rPr>
                <w:rFonts w:ascii="Times New Roman" w:hAnsi="Times New Roman" w:cs="Times New Roman"/>
                <w:color w:val="000000" w:themeColor="text1"/>
                <w:sz w:val="24"/>
                <w:szCs w:val="24"/>
              </w:rPr>
              <w:t>2</w:t>
            </w:r>
          </w:p>
        </w:tc>
        <w:tc>
          <w:tcPr>
            <w:tcW w:w="1942" w:type="dxa"/>
            <w:tcBorders>
              <w:left w:val="single" w:sz="4" w:space="0" w:color="000000"/>
              <w:bottom w:val="single" w:sz="4" w:space="0" w:color="auto"/>
              <w:right w:val="single" w:sz="4" w:space="0" w:color="000000"/>
            </w:tcBorders>
            <w:vAlign w:val="center"/>
          </w:tcPr>
          <w:p w14:paraId="61CB55C4" w14:textId="77777777" w:rsidR="00DB783E" w:rsidRPr="00C406F0" w:rsidRDefault="00DB783E" w:rsidP="00C406F0">
            <w:pPr>
              <w:autoSpaceDE w:val="0"/>
              <w:autoSpaceDN w:val="0"/>
              <w:adjustRightInd w:val="0"/>
              <w:spacing w:after="0"/>
              <w:jc w:val="both"/>
              <w:rPr>
                <w:rFonts w:ascii="Times New Roman" w:hAnsi="Times New Roman" w:cs="Times New Roman"/>
                <w:bCs/>
                <w:sz w:val="24"/>
                <w:szCs w:val="24"/>
              </w:rPr>
            </w:pPr>
          </w:p>
        </w:tc>
      </w:tr>
      <w:tr w:rsidR="00DB783E" w:rsidRPr="00C406F0" w14:paraId="45483C65" w14:textId="77777777" w:rsidTr="007E3C1E">
        <w:trPr>
          <w:trHeight w:val="204"/>
        </w:trPr>
        <w:tc>
          <w:tcPr>
            <w:tcW w:w="12157" w:type="dxa"/>
            <w:gridSpan w:val="7"/>
            <w:tcBorders>
              <w:left w:val="single" w:sz="4" w:space="0" w:color="000000"/>
              <w:bottom w:val="single" w:sz="4" w:space="0" w:color="auto"/>
              <w:right w:val="single" w:sz="4" w:space="0" w:color="000000"/>
            </w:tcBorders>
          </w:tcPr>
          <w:p w14:paraId="5E6ACB17" w14:textId="55A788B1" w:rsidR="00DB783E" w:rsidRPr="00F13FEA" w:rsidRDefault="00DB783E" w:rsidP="00C406F0">
            <w:pPr>
              <w:spacing w:after="0"/>
              <w:jc w:val="both"/>
              <w:rPr>
                <w:rFonts w:ascii="Times New Roman" w:hAnsi="Times New Roman" w:cs="Times New Roman"/>
                <w:bCs/>
                <w:sz w:val="24"/>
                <w:szCs w:val="24"/>
              </w:rPr>
            </w:pPr>
            <w:r w:rsidRPr="00F13FEA">
              <w:rPr>
                <w:rFonts w:ascii="Times New Roman" w:hAnsi="Times New Roman" w:cs="Times New Roman"/>
                <w:b/>
                <w:sz w:val="24"/>
                <w:szCs w:val="24"/>
              </w:rPr>
              <w:t xml:space="preserve">Раздел 3. </w:t>
            </w:r>
            <w:r w:rsidRPr="00F13FEA">
              <w:rPr>
                <w:rFonts w:ascii="Times New Roman" w:hAnsi="Times New Roman" w:cs="Times New Roman"/>
                <w:b/>
                <w:bCs/>
                <w:color w:val="000000"/>
                <w:sz w:val="24"/>
                <w:szCs w:val="24"/>
              </w:rPr>
              <w:t>Основы конституционного права</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41FE245F" w14:textId="69AD7A72" w:rsidR="00DB783E" w:rsidRPr="00C406F0" w:rsidRDefault="007C1FC6" w:rsidP="005B13B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1942" w:type="dxa"/>
            <w:tcBorders>
              <w:left w:val="single" w:sz="4" w:space="0" w:color="000000"/>
              <w:bottom w:val="single" w:sz="4" w:space="0" w:color="auto"/>
              <w:right w:val="single" w:sz="4" w:space="0" w:color="000000"/>
            </w:tcBorders>
            <w:vAlign w:val="center"/>
          </w:tcPr>
          <w:p w14:paraId="4DC62362" w14:textId="77777777" w:rsidR="00DB783E" w:rsidRPr="00C406F0" w:rsidRDefault="00DB783E" w:rsidP="00C406F0">
            <w:pPr>
              <w:autoSpaceDE w:val="0"/>
              <w:autoSpaceDN w:val="0"/>
              <w:adjustRightInd w:val="0"/>
              <w:spacing w:after="0"/>
              <w:jc w:val="both"/>
              <w:rPr>
                <w:rFonts w:ascii="Times New Roman" w:hAnsi="Times New Roman" w:cs="Times New Roman"/>
                <w:bCs/>
                <w:sz w:val="24"/>
                <w:szCs w:val="24"/>
              </w:rPr>
            </w:pPr>
          </w:p>
        </w:tc>
      </w:tr>
      <w:tr w:rsidR="00482E04" w:rsidRPr="00C406F0" w14:paraId="67325B7D" w14:textId="77777777" w:rsidTr="007E3C1E">
        <w:trPr>
          <w:trHeight w:val="495"/>
        </w:trPr>
        <w:tc>
          <w:tcPr>
            <w:tcW w:w="2685" w:type="dxa"/>
            <w:gridSpan w:val="4"/>
            <w:vMerge w:val="restart"/>
            <w:tcBorders>
              <w:left w:val="single" w:sz="4" w:space="0" w:color="000000"/>
              <w:right w:val="single" w:sz="4" w:space="0" w:color="auto"/>
            </w:tcBorders>
          </w:tcPr>
          <w:p w14:paraId="7556E7CA" w14:textId="11F2B2C0" w:rsidR="00482E04" w:rsidRPr="00F13FEA" w:rsidRDefault="00482E04" w:rsidP="005B13B0">
            <w:pPr>
              <w:spacing w:after="0"/>
              <w:rPr>
                <w:rFonts w:ascii="Times New Roman" w:hAnsi="Times New Roman" w:cs="Times New Roman"/>
                <w:b/>
                <w:sz w:val="24"/>
                <w:szCs w:val="24"/>
              </w:rPr>
            </w:pPr>
            <w:r w:rsidRPr="00F13FEA">
              <w:rPr>
                <w:rFonts w:ascii="Times New Roman" w:hAnsi="Times New Roman" w:cs="Times New Roman"/>
                <w:b/>
                <w:sz w:val="24"/>
                <w:szCs w:val="24"/>
              </w:rPr>
              <w:t>Тема 3.1. Основы</w:t>
            </w:r>
            <w:r w:rsidR="00096727" w:rsidRPr="00F13FEA">
              <w:rPr>
                <w:rFonts w:ascii="Times New Roman" w:hAnsi="Times New Roman" w:cs="Times New Roman"/>
                <w:b/>
                <w:sz w:val="24"/>
                <w:szCs w:val="24"/>
              </w:rPr>
              <w:t xml:space="preserve"> </w:t>
            </w:r>
            <w:r w:rsidRPr="00F13FEA">
              <w:rPr>
                <w:rFonts w:ascii="Times New Roman" w:hAnsi="Times New Roman" w:cs="Times New Roman"/>
                <w:b/>
                <w:sz w:val="24"/>
                <w:szCs w:val="24"/>
              </w:rPr>
              <w:t>конституционного строя</w:t>
            </w:r>
          </w:p>
        </w:tc>
        <w:tc>
          <w:tcPr>
            <w:tcW w:w="9472" w:type="dxa"/>
            <w:gridSpan w:val="3"/>
            <w:tcBorders>
              <w:left w:val="single" w:sz="4" w:space="0" w:color="auto"/>
              <w:bottom w:val="single" w:sz="4" w:space="0" w:color="auto"/>
              <w:right w:val="single" w:sz="4" w:space="0" w:color="000000"/>
            </w:tcBorders>
          </w:tcPr>
          <w:p w14:paraId="2BCAFDA1" w14:textId="0AD9A862" w:rsidR="00482E04" w:rsidRPr="00F13FEA" w:rsidRDefault="00482E04" w:rsidP="00C406F0">
            <w:pPr>
              <w:spacing w:after="0"/>
              <w:jc w:val="both"/>
              <w:rPr>
                <w:rFonts w:ascii="Times New Roman" w:hAnsi="Times New Roman" w:cs="Times New Roman"/>
                <w:b/>
                <w:sz w:val="24"/>
                <w:szCs w:val="24"/>
              </w:rPr>
            </w:pPr>
            <w:r w:rsidRPr="00F13FEA">
              <w:rPr>
                <w:rFonts w:ascii="Times New Roman" w:hAnsi="Times New Roman" w:cs="Times New Roman"/>
                <w:b/>
                <w:sz w:val="24"/>
                <w:szCs w:val="24"/>
              </w:rPr>
              <w:t>Практич</w:t>
            </w:r>
            <w:r w:rsidR="007E3C1E">
              <w:rPr>
                <w:rFonts w:ascii="Times New Roman" w:hAnsi="Times New Roman" w:cs="Times New Roman"/>
                <w:b/>
                <w:sz w:val="24"/>
                <w:szCs w:val="24"/>
              </w:rPr>
              <w:t>еское занятие 6</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22072220" w14:textId="5E1D1B0F" w:rsidR="00482E04" w:rsidRPr="00C406F0" w:rsidRDefault="00100CDF" w:rsidP="005B13B0">
            <w:pPr>
              <w:spacing w:line="276" w:lineRule="auto"/>
              <w:jc w:val="center"/>
              <w:rPr>
                <w:rFonts w:ascii="Times New Roman" w:hAnsi="Times New Roman" w:cs="Times New Roman"/>
                <w:sz w:val="24"/>
                <w:szCs w:val="24"/>
              </w:rPr>
            </w:pPr>
            <w:r w:rsidRPr="00C406F0">
              <w:rPr>
                <w:rFonts w:ascii="Times New Roman" w:hAnsi="Times New Roman" w:cs="Times New Roman"/>
                <w:b/>
                <w:sz w:val="24"/>
                <w:szCs w:val="24"/>
              </w:rPr>
              <w:t>2</w:t>
            </w:r>
          </w:p>
        </w:tc>
        <w:tc>
          <w:tcPr>
            <w:tcW w:w="1942" w:type="dxa"/>
            <w:vMerge w:val="restart"/>
            <w:tcBorders>
              <w:left w:val="single" w:sz="4" w:space="0" w:color="000000"/>
              <w:right w:val="single" w:sz="4" w:space="0" w:color="000000"/>
            </w:tcBorders>
            <w:vAlign w:val="center"/>
          </w:tcPr>
          <w:p w14:paraId="0E831EB6" w14:textId="77777777" w:rsidR="00482E04" w:rsidRPr="00C406F0" w:rsidRDefault="00482E04" w:rsidP="00C406F0">
            <w:pPr>
              <w:autoSpaceDE w:val="0"/>
              <w:autoSpaceDN w:val="0"/>
              <w:adjustRightInd w:val="0"/>
              <w:spacing w:after="0"/>
              <w:jc w:val="both"/>
              <w:rPr>
                <w:rFonts w:ascii="Times New Roman" w:hAnsi="Times New Roman" w:cs="Times New Roman"/>
                <w:bCs/>
                <w:sz w:val="24"/>
                <w:szCs w:val="24"/>
              </w:rPr>
            </w:pPr>
            <w:r w:rsidRPr="00C406F0">
              <w:rPr>
                <w:rFonts w:ascii="Times New Roman" w:hAnsi="Times New Roman" w:cs="Times New Roman"/>
                <w:bCs/>
                <w:sz w:val="24"/>
                <w:szCs w:val="24"/>
              </w:rPr>
              <w:t>ОК 02</w:t>
            </w:r>
          </w:p>
          <w:p w14:paraId="573DE0CA" w14:textId="77777777" w:rsidR="00482E04" w:rsidRPr="00C406F0" w:rsidRDefault="00482E04" w:rsidP="00C406F0">
            <w:pPr>
              <w:autoSpaceDE w:val="0"/>
              <w:autoSpaceDN w:val="0"/>
              <w:adjustRightInd w:val="0"/>
              <w:spacing w:after="0"/>
              <w:jc w:val="both"/>
              <w:rPr>
                <w:rFonts w:ascii="Times New Roman" w:hAnsi="Times New Roman" w:cs="Times New Roman"/>
                <w:bCs/>
                <w:sz w:val="24"/>
                <w:szCs w:val="24"/>
              </w:rPr>
            </w:pPr>
            <w:r w:rsidRPr="00C406F0">
              <w:rPr>
                <w:rFonts w:ascii="Times New Roman" w:hAnsi="Times New Roman" w:cs="Times New Roman"/>
                <w:bCs/>
                <w:sz w:val="24"/>
                <w:szCs w:val="24"/>
              </w:rPr>
              <w:t>ОК 05</w:t>
            </w:r>
          </w:p>
          <w:p w14:paraId="06B4F547" w14:textId="7BE599D1" w:rsidR="00482E04" w:rsidRPr="00C406F0" w:rsidRDefault="00482E04" w:rsidP="00C406F0">
            <w:pPr>
              <w:autoSpaceDE w:val="0"/>
              <w:autoSpaceDN w:val="0"/>
              <w:adjustRightInd w:val="0"/>
              <w:spacing w:after="0"/>
              <w:jc w:val="both"/>
              <w:rPr>
                <w:rFonts w:ascii="Times New Roman" w:hAnsi="Times New Roman" w:cs="Times New Roman"/>
                <w:bCs/>
                <w:sz w:val="24"/>
                <w:szCs w:val="24"/>
              </w:rPr>
            </w:pPr>
            <w:r w:rsidRPr="00C406F0">
              <w:rPr>
                <w:rFonts w:ascii="Times New Roman" w:hAnsi="Times New Roman" w:cs="Times New Roman"/>
                <w:bCs/>
                <w:sz w:val="24"/>
                <w:szCs w:val="24"/>
              </w:rPr>
              <w:t>ОК 06</w:t>
            </w:r>
          </w:p>
        </w:tc>
      </w:tr>
      <w:tr w:rsidR="00482E04" w:rsidRPr="00C406F0" w14:paraId="3DE34597" w14:textId="77777777" w:rsidTr="007E3C1E">
        <w:trPr>
          <w:trHeight w:val="4865"/>
        </w:trPr>
        <w:tc>
          <w:tcPr>
            <w:tcW w:w="2685" w:type="dxa"/>
            <w:gridSpan w:val="4"/>
            <w:vMerge/>
            <w:tcBorders>
              <w:left w:val="single" w:sz="4" w:space="0" w:color="000000"/>
              <w:right w:val="single" w:sz="4" w:space="0" w:color="auto"/>
            </w:tcBorders>
          </w:tcPr>
          <w:p w14:paraId="6E2A9DFA" w14:textId="77777777" w:rsidR="00482E04" w:rsidRPr="00F13FEA" w:rsidRDefault="00482E04" w:rsidP="00C406F0">
            <w:pPr>
              <w:spacing w:after="0"/>
              <w:jc w:val="both"/>
              <w:rPr>
                <w:rFonts w:ascii="Times New Roman" w:hAnsi="Times New Roman" w:cs="Times New Roman"/>
                <w:b/>
                <w:sz w:val="24"/>
                <w:szCs w:val="24"/>
              </w:rPr>
            </w:pPr>
          </w:p>
        </w:tc>
        <w:tc>
          <w:tcPr>
            <w:tcW w:w="9472" w:type="dxa"/>
            <w:gridSpan w:val="3"/>
            <w:tcBorders>
              <w:top w:val="single" w:sz="4" w:space="0" w:color="auto"/>
              <w:left w:val="single" w:sz="4" w:space="0" w:color="auto"/>
              <w:right w:val="single" w:sz="4" w:space="0" w:color="000000"/>
            </w:tcBorders>
          </w:tcPr>
          <w:p w14:paraId="57C45A48" w14:textId="77777777" w:rsidR="00482E04" w:rsidRPr="00F13FEA" w:rsidRDefault="00482E04" w:rsidP="00C406F0">
            <w:pPr>
              <w:spacing w:after="0"/>
              <w:jc w:val="both"/>
              <w:rPr>
                <w:rFonts w:ascii="Times New Roman" w:hAnsi="Times New Roman" w:cs="Times New Roman"/>
                <w:sz w:val="24"/>
                <w:szCs w:val="24"/>
              </w:rPr>
            </w:pPr>
            <w:r w:rsidRPr="00F13FEA">
              <w:rPr>
                <w:rFonts w:ascii="Times New Roman" w:hAnsi="Times New Roman" w:cs="Times New Roman"/>
                <w:b/>
                <w:sz w:val="24"/>
                <w:szCs w:val="24"/>
              </w:rPr>
              <w:t>Понятие и особенности основ конституционного строя.</w:t>
            </w:r>
            <w:r w:rsidRPr="00F13FEA">
              <w:rPr>
                <w:rFonts w:ascii="Times New Roman" w:hAnsi="Times New Roman" w:cs="Times New Roman"/>
                <w:sz w:val="24"/>
                <w:szCs w:val="24"/>
              </w:rPr>
              <w:t xml:space="preserve"> Понятие конституционного строя. Гуманистические основы конституционного строя (признание человека, его прав и свобод высшей ценностью; суверенитет народа).</w:t>
            </w:r>
          </w:p>
          <w:p w14:paraId="22C85998" w14:textId="77777777" w:rsidR="00482E04" w:rsidRPr="00F13FEA" w:rsidRDefault="00482E04" w:rsidP="00C406F0">
            <w:pPr>
              <w:spacing w:after="0"/>
              <w:jc w:val="both"/>
              <w:rPr>
                <w:rFonts w:ascii="Times New Roman" w:hAnsi="Times New Roman" w:cs="Times New Roman"/>
                <w:sz w:val="24"/>
                <w:szCs w:val="24"/>
              </w:rPr>
            </w:pPr>
            <w:r w:rsidRPr="00F13FEA">
              <w:rPr>
                <w:rFonts w:ascii="Times New Roman" w:hAnsi="Times New Roman" w:cs="Times New Roman"/>
                <w:b/>
                <w:sz w:val="24"/>
                <w:szCs w:val="24"/>
              </w:rPr>
              <w:t>Основы государственного устройства.</w:t>
            </w:r>
            <w:r w:rsidRPr="00F13FEA">
              <w:rPr>
                <w:rFonts w:ascii="Times New Roman" w:hAnsi="Times New Roman" w:cs="Times New Roman"/>
                <w:sz w:val="24"/>
                <w:szCs w:val="24"/>
              </w:rPr>
              <w:t xml:space="preserve"> Основные характеристики Российского государства. Суверенное государство. Правовое государство. Демократическое государство. Республиканская форма правления. Федеративное государство. </w:t>
            </w:r>
          </w:p>
          <w:p w14:paraId="73FB627F" w14:textId="7B21E319" w:rsidR="00482E04" w:rsidRPr="00F13FEA" w:rsidRDefault="00482E04" w:rsidP="00C406F0">
            <w:pPr>
              <w:spacing w:after="0"/>
              <w:jc w:val="both"/>
              <w:rPr>
                <w:rFonts w:ascii="Times New Roman" w:hAnsi="Times New Roman" w:cs="Times New Roman"/>
                <w:b/>
                <w:sz w:val="24"/>
                <w:szCs w:val="24"/>
              </w:rPr>
            </w:pPr>
            <w:r w:rsidRPr="00F13FEA">
              <w:rPr>
                <w:rFonts w:ascii="Times New Roman" w:hAnsi="Times New Roman" w:cs="Times New Roman"/>
                <w:b/>
                <w:sz w:val="24"/>
                <w:szCs w:val="24"/>
              </w:rPr>
              <w:t>Основы отношений государства и общества.</w:t>
            </w:r>
            <w:r w:rsidRPr="00F13FEA">
              <w:rPr>
                <w:rFonts w:ascii="Times New Roman" w:hAnsi="Times New Roman" w:cs="Times New Roman"/>
                <w:sz w:val="24"/>
                <w:szCs w:val="24"/>
              </w:rPr>
              <w:t xml:space="preserve"> Основы организации государственной власти (суверенитет Российской Федерации и ее территориальная целостность; разделение государственной власти; органы государственной власти; местное самоуправление). Экономические основы конституционного строя (принципы рыночной экономики –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 многообразие форм собственности; статус земли и других природных ресурсов). Политические основы конституционного строя (идеологическое и политическое многообразие; общественные объединения)</w:t>
            </w:r>
          </w:p>
        </w:tc>
        <w:tc>
          <w:tcPr>
            <w:tcW w:w="1276" w:type="dxa"/>
            <w:tcBorders>
              <w:top w:val="single" w:sz="4" w:space="0" w:color="auto"/>
              <w:left w:val="single" w:sz="4" w:space="0" w:color="000000"/>
              <w:right w:val="single" w:sz="4" w:space="0" w:color="000000"/>
            </w:tcBorders>
            <w:shd w:val="clear" w:color="auto" w:fill="auto"/>
            <w:vAlign w:val="center"/>
          </w:tcPr>
          <w:p w14:paraId="6A33BE6C" w14:textId="38F5984C" w:rsidR="007E3C1E" w:rsidRPr="00C406F0" w:rsidRDefault="007E3C1E" w:rsidP="00C406F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2</w:t>
            </w:r>
          </w:p>
          <w:p w14:paraId="0DFEAAE2" w14:textId="77777777" w:rsidR="00482E04" w:rsidRPr="00C406F0" w:rsidRDefault="00482E04" w:rsidP="005B13B0">
            <w:pPr>
              <w:spacing w:line="276" w:lineRule="auto"/>
              <w:jc w:val="center"/>
              <w:rPr>
                <w:rFonts w:ascii="Times New Roman" w:hAnsi="Times New Roman" w:cs="Times New Roman"/>
                <w:sz w:val="24"/>
                <w:szCs w:val="24"/>
              </w:rPr>
            </w:pPr>
          </w:p>
        </w:tc>
        <w:tc>
          <w:tcPr>
            <w:tcW w:w="1942" w:type="dxa"/>
            <w:vMerge/>
            <w:tcBorders>
              <w:left w:val="single" w:sz="4" w:space="0" w:color="000000"/>
              <w:bottom w:val="single" w:sz="4" w:space="0" w:color="auto"/>
              <w:right w:val="single" w:sz="4" w:space="0" w:color="000000"/>
            </w:tcBorders>
            <w:vAlign w:val="center"/>
          </w:tcPr>
          <w:p w14:paraId="7DEE669B" w14:textId="77777777" w:rsidR="00482E04" w:rsidRPr="00C406F0" w:rsidRDefault="00482E04" w:rsidP="00C406F0">
            <w:pPr>
              <w:autoSpaceDE w:val="0"/>
              <w:autoSpaceDN w:val="0"/>
              <w:adjustRightInd w:val="0"/>
              <w:spacing w:after="0"/>
              <w:jc w:val="both"/>
              <w:rPr>
                <w:rFonts w:ascii="Times New Roman" w:hAnsi="Times New Roman" w:cs="Times New Roman"/>
                <w:bCs/>
                <w:sz w:val="24"/>
                <w:szCs w:val="24"/>
              </w:rPr>
            </w:pPr>
          </w:p>
        </w:tc>
      </w:tr>
      <w:tr w:rsidR="00DB783E" w:rsidRPr="00C406F0" w14:paraId="7F137D8A" w14:textId="77777777" w:rsidTr="00DB783E">
        <w:trPr>
          <w:trHeight w:val="204"/>
        </w:trPr>
        <w:tc>
          <w:tcPr>
            <w:tcW w:w="2685" w:type="dxa"/>
            <w:gridSpan w:val="4"/>
            <w:tcBorders>
              <w:left w:val="single" w:sz="4" w:space="0" w:color="000000"/>
              <w:right w:val="single" w:sz="4" w:space="0" w:color="auto"/>
            </w:tcBorders>
          </w:tcPr>
          <w:p w14:paraId="4A73D451" w14:textId="77777777" w:rsidR="00DB783E" w:rsidRPr="00F13FEA" w:rsidRDefault="00DB783E" w:rsidP="00C406F0">
            <w:pPr>
              <w:spacing w:after="0"/>
              <w:jc w:val="both"/>
              <w:rPr>
                <w:rFonts w:ascii="Times New Roman" w:hAnsi="Times New Roman" w:cs="Times New Roman"/>
                <w:b/>
                <w:sz w:val="24"/>
                <w:szCs w:val="24"/>
              </w:rPr>
            </w:pPr>
          </w:p>
        </w:tc>
        <w:tc>
          <w:tcPr>
            <w:tcW w:w="9472" w:type="dxa"/>
            <w:gridSpan w:val="3"/>
            <w:tcBorders>
              <w:left w:val="single" w:sz="4" w:space="0" w:color="auto"/>
              <w:right w:val="single" w:sz="4" w:space="0" w:color="000000"/>
            </w:tcBorders>
          </w:tcPr>
          <w:p w14:paraId="58A5174B" w14:textId="55AA409D" w:rsidR="00DB783E" w:rsidRPr="00F13FEA" w:rsidRDefault="00DB783E" w:rsidP="00C406F0">
            <w:pPr>
              <w:spacing w:after="0"/>
              <w:jc w:val="both"/>
              <w:rPr>
                <w:rFonts w:ascii="Times New Roman" w:hAnsi="Times New Roman" w:cs="Times New Roman"/>
                <w:b/>
                <w:sz w:val="24"/>
                <w:szCs w:val="24"/>
              </w:rPr>
            </w:pPr>
            <w:r w:rsidRPr="00F13FEA">
              <w:rPr>
                <w:rFonts w:ascii="Times New Roman" w:hAnsi="Times New Roman" w:cs="Times New Roman"/>
                <w:b/>
                <w:sz w:val="24"/>
                <w:szCs w:val="24"/>
              </w:rPr>
              <w:t>Практическое занятие</w:t>
            </w:r>
            <w:r w:rsidR="007E3C1E">
              <w:rPr>
                <w:rFonts w:ascii="Times New Roman" w:hAnsi="Times New Roman" w:cs="Times New Roman"/>
                <w:b/>
                <w:sz w:val="24"/>
                <w:szCs w:val="24"/>
              </w:rPr>
              <w:t xml:space="preserve"> 7</w:t>
            </w:r>
          </w:p>
        </w:tc>
        <w:tc>
          <w:tcPr>
            <w:tcW w:w="1276" w:type="dxa"/>
            <w:tcBorders>
              <w:top w:val="single" w:sz="4" w:space="0" w:color="000000"/>
              <w:left w:val="single" w:sz="4" w:space="0" w:color="000000"/>
              <w:right w:val="single" w:sz="4" w:space="0" w:color="000000"/>
            </w:tcBorders>
            <w:shd w:val="clear" w:color="auto" w:fill="auto"/>
            <w:vAlign w:val="center"/>
          </w:tcPr>
          <w:p w14:paraId="507B795A" w14:textId="7F84DD3F" w:rsidR="00DB783E" w:rsidRPr="00C406F0" w:rsidRDefault="007E3C1E" w:rsidP="005B13B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942" w:type="dxa"/>
            <w:tcBorders>
              <w:left w:val="single" w:sz="4" w:space="0" w:color="000000"/>
              <w:bottom w:val="single" w:sz="4" w:space="0" w:color="auto"/>
              <w:right w:val="single" w:sz="4" w:space="0" w:color="000000"/>
            </w:tcBorders>
            <w:vAlign w:val="center"/>
          </w:tcPr>
          <w:p w14:paraId="2BEB5B1F" w14:textId="77777777" w:rsidR="00DB783E" w:rsidRPr="00C406F0" w:rsidRDefault="00DB783E" w:rsidP="00C406F0">
            <w:pPr>
              <w:autoSpaceDE w:val="0"/>
              <w:autoSpaceDN w:val="0"/>
              <w:adjustRightInd w:val="0"/>
              <w:spacing w:after="0"/>
              <w:jc w:val="both"/>
              <w:rPr>
                <w:rFonts w:ascii="Times New Roman" w:hAnsi="Times New Roman" w:cs="Times New Roman"/>
                <w:bCs/>
                <w:sz w:val="24"/>
                <w:szCs w:val="24"/>
              </w:rPr>
            </w:pPr>
          </w:p>
        </w:tc>
      </w:tr>
      <w:tr w:rsidR="00DB783E" w:rsidRPr="00C406F0" w14:paraId="2F45E767" w14:textId="77777777" w:rsidTr="00DB783E">
        <w:trPr>
          <w:trHeight w:val="204"/>
        </w:trPr>
        <w:tc>
          <w:tcPr>
            <w:tcW w:w="2685" w:type="dxa"/>
            <w:gridSpan w:val="4"/>
            <w:tcBorders>
              <w:left w:val="single" w:sz="4" w:space="0" w:color="000000"/>
              <w:right w:val="single" w:sz="4" w:space="0" w:color="auto"/>
            </w:tcBorders>
          </w:tcPr>
          <w:p w14:paraId="29962A8E" w14:textId="7344563E" w:rsidR="00DB783E" w:rsidRPr="00F13FEA" w:rsidRDefault="00DB783E" w:rsidP="00C406F0">
            <w:pPr>
              <w:spacing w:after="0"/>
              <w:jc w:val="both"/>
              <w:rPr>
                <w:rFonts w:ascii="Times New Roman" w:hAnsi="Times New Roman" w:cs="Times New Roman"/>
                <w:b/>
                <w:sz w:val="24"/>
                <w:szCs w:val="24"/>
              </w:rPr>
            </w:pPr>
            <w:r w:rsidRPr="00F13FEA">
              <w:rPr>
                <w:rFonts w:ascii="Times New Roman" w:hAnsi="Times New Roman" w:cs="Times New Roman"/>
                <w:b/>
                <w:sz w:val="24"/>
                <w:szCs w:val="24"/>
              </w:rPr>
              <w:t>Тема 3.2. Система конституционных прав и обязанностей человека и гражданина в Российской Федерации</w:t>
            </w:r>
          </w:p>
        </w:tc>
        <w:tc>
          <w:tcPr>
            <w:tcW w:w="9472" w:type="dxa"/>
            <w:gridSpan w:val="3"/>
            <w:tcBorders>
              <w:left w:val="single" w:sz="4" w:space="0" w:color="auto"/>
              <w:right w:val="single" w:sz="4" w:space="0" w:color="000000"/>
            </w:tcBorders>
          </w:tcPr>
          <w:p w14:paraId="07A0A2C1" w14:textId="77777777" w:rsidR="00DB783E" w:rsidRPr="00F13FEA" w:rsidRDefault="00DB783E" w:rsidP="00C406F0">
            <w:pPr>
              <w:spacing w:after="0"/>
              <w:jc w:val="both"/>
              <w:rPr>
                <w:rFonts w:ascii="Times New Roman" w:hAnsi="Times New Roman" w:cs="Times New Roman"/>
                <w:sz w:val="24"/>
                <w:szCs w:val="24"/>
              </w:rPr>
            </w:pPr>
            <w:r w:rsidRPr="00F13FEA">
              <w:rPr>
                <w:rFonts w:ascii="Times New Roman" w:hAnsi="Times New Roman" w:cs="Times New Roman"/>
                <w:b/>
                <w:sz w:val="24"/>
                <w:szCs w:val="24"/>
              </w:rPr>
              <w:t>Личные права и свободы.</w:t>
            </w:r>
            <w:r w:rsidRPr="00F13FEA">
              <w:rPr>
                <w:rFonts w:ascii="Times New Roman" w:hAnsi="Times New Roman" w:cs="Times New Roman"/>
                <w:sz w:val="24"/>
                <w:szCs w:val="24"/>
              </w:rPr>
              <w:t xml:space="preserve"> Понятие прав и свобод. Право на жизнь. Право на достоинство. Право на свободу и личную неприкосновенность. Право на неприкосновенность частной жизни, личную и семейную тайну, защиту своей чести и доброго имени. Право определять и указывать свою национальную принадлежность. Право на пользование родным языком, на свободный выбор языка общения, воспитания, обучения и творчества. Свобода передвижения. Свобода совести, свобода вероисповедания. Свобода мысли и слова.</w:t>
            </w:r>
          </w:p>
          <w:p w14:paraId="38908D4C" w14:textId="77777777" w:rsidR="00DB783E" w:rsidRPr="00F13FEA" w:rsidRDefault="00DB783E" w:rsidP="00C406F0">
            <w:pPr>
              <w:spacing w:after="0"/>
              <w:jc w:val="both"/>
              <w:rPr>
                <w:rFonts w:ascii="Times New Roman" w:hAnsi="Times New Roman" w:cs="Times New Roman"/>
                <w:sz w:val="24"/>
                <w:szCs w:val="24"/>
              </w:rPr>
            </w:pPr>
            <w:r w:rsidRPr="00F13FEA">
              <w:rPr>
                <w:rFonts w:ascii="Times New Roman" w:hAnsi="Times New Roman" w:cs="Times New Roman"/>
                <w:b/>
                <w:sz w:val="24"/>
                <w:szCs w:val="24"/>
              </w:rPr>
              <w:t>Политические, социально-экономические и культурные права и свободы</w:t>
            </w:r>
            <w:r w:rsidRPr="00F13FEA">
              <w:rPr>
                <w:rFonts w:ascii="Times New Roman" w:hAnsi="Times New Roman" w:cs="Times New Roman"/>
                <w:sz w:val="24"/>
                <w:szCs w:val="24"/>
              </w:rPr>
              <w:t xml:space="preserve">. Политические права и свободы. Экономические права и свободы. Социальные права. Культурные права и свободы. </w:t>
            </w:r>
          </w:p>
          <w:p w14:paraId="1C896584" w14:textId="77777777" w:rsidR="00DB783E" w:rsidRPr="00F13FEA" w:rsidRDefault="00DB783E" w:rsidP="00C406F0">
            <w:pPr>
              <w:spacing w:after="0"/>
              <w:jc w:val="both"/>
              <w:rPr>
                <w:rFonts w:ascii="Times New Roman" w:hAnsi="Times New Roman" w:cs="Times New Roman"/>
                <w:i/>
                <w:sz w:val="24"/>
                <w:szCs w:val="24"/>
              </w:rPr>
            </w:pPr>
            <w:r w:rsidRPr="00F13FEA">
              <w:rPr>
                <w:rFonts w:ascii="Times New Roman" w:hAnsi="Times New Roman" w:cs="Times New Roman"/>
                <w:i/>
                <w:sz w:val="24"/>
                <w:szCs w:val="24"/>
              </w:rPr>
              <w:t xml:space="preserve">Особенности классификации прав и свобод человека. </w:t>
            </w:r>
          </w:p>
          <w:p w14:paraId="00EB4888" w14:textId="5E0848AD" w:rsidR="00DB783E" w:rsidRPr="00F13FEA" w:rsidRDefault="00DB783E" w:rsidP="00C406F0">
            <w:pPr>
              <w:spacing w:after="0"/>
              <w:jc w:val="both"/>
              <w:rPr>
                <w:rFonts w:ascii="Times New Roman" w:hAnsi="Times New Roman" w:cs="Times New Roman"/>
                <w:b/>
                <w:sz w:val="24"/>
                <w:szCs w:val="24"/>
              </w:rPr>
            </w:pPr>
            <w:r w:rsidRPr="00F13FEA">
              <w:rPr>
                <w:rFonts w:ascii="Times New Roman" w:hAnsi="Times New Roman" w:cs="Times New Roman"/>
                <w:b/>
                <w:sz w:val="24"/>
                <w:szCs w:val="24"/>
              </w:rPr>
              <w:t>Конституционные обязанности человека и гражданина.</w:t>
            </w:r>
            <w:r w:rsidRPr="00F13FEA">
              <w:rPr>
                <w:rFonts w:ascii="Times New Roman" w:hAnsi="Times New Roman" w:cs="Times New Roman"/>
                <w:sz w:val="24"/>
                <w:szCs w:val="24"/>
              </w:rPr>
              <w:t xml:space="preserve"> Понятие конституционных обязанностей. Конституционные обязанности человека. Конституционные обязанности гражданина</w:t>
            </w:r>
          </w:p>
        </w:tc>
        <w:tc>
          <w:tcPr>
            <w:tcW w:w="1276" w:type="dxa"/>
            <w:tcBorders>
              <w:top w:val="single" w:sz="4" w:space="0" w:color="000000"/>
              <w:left w:val="single" w:sz="4" w:space="0" w:color="000000"/>
              <w:right w:val="single" w:sz="4" w:space="0" w:color="000000"/>
            </w:tcBorders>
            <w:shd w:val="clear" w:color="auto" w:fill="auto"/>
            <w:vAlign w:val="center"/>
          </w:tcPr>
          <w:p w14:paraId="5D4A2CB2" w14:textId="67D43416" w:rsidR="00DB783E" w:rsidRPr="00C406F0" w:rsidRDefault="00DB783E" w:rsidP="005B13B0">
            <w:pPr>
              <w:spacing w:line="276" w:lineRule="auto"/>
              <w:jc w:val="center"/>
              <w:rPr>
                <w:rFonts w:ascii="Times New Roman" w:hAnsi="Times New Roman" w:cs="Times New Roman"/>
                <w:sz w:val="24"/>
                <w:szCs w:val="24"/>
              </w:rPr>
            </w:pPr>
            <w:r w:rsidRPr="00C406F0">
              <w:rPr>
                <w:rFonts w:ascii="Times New Roman" w:hAnsi="Times New Roman" w:cs="Times New Roman"/>
                <w:sz w:val="24"/>
                <w:szCs w:val="24"/>
              </w:rPr>
              <w:t>2</w:t>
            </w:r>
          </w:p>
        </w:tc>
        <w:tc>
          <w:tcPr>
            <w:tcW w:w="1942" w:type="dxa"/>
            <w:tcBorders>
              <w:left w:val="single" w:sz="4" w:space="0" w:color="000000"/>
              <w:bottom w:val="single" w:sz="4" w:space="0" w:color="auto"/>
              <w:right w:val="single" w:sz="4" w:space="0" w:color="000000"/>
            </w:tcBorders>
            <w:vAlign w:val="center"/>
          </w:tcPr>
          <w:p w14:paraId="6F9E519E" w14:textId="77777777" w:rsidR="00DB783E" w:rsidRPr="00C406F0" w:rsidRDefault="00DB783E" w:rsidP="00C406F0">
            <w:pPr>
              <w:autoSpaceDE w:val="0"/>
              <w:autoSpaceDN w:val="0"/>
              <w:adjustRightInd w:val="0"/>
              <w:spacing w:after="0"/>
              <w:jc w:val="both"/>
              <w:rPr>
                <w:rFonts w:ascii="Times New Roman" w:hAnsi="Times New Roman" w:cs="Times New Roman"/>
                <w:bCs/>
                <w:sz w:val="24"/>
                <w:szCs w:val="24"/>
              </w:rPr>
            </w:pPr>
            <w:r w:rsidRPr="00C406F0">
              <w:rPr>
                <w:rFonts w:ascii="Times New Roman" w:hAnsi="Times New Roman" w:cs="Times New Roman"/>
                <w:bCs/>
                <w:sz w:val="24"/>
                <w:szCs w:val="24"/>
              </w:rPr>
              <w:t>ОК 02</w:t>
            </w:r>
          </w:p>
          <w:p w14:paraId="27AE02B3" w14:textId="77777777" w:rsidR="00DB783E" w:rsidRPr="00C406F0" w:rsidRDefault="00DB783E" w:rsidP="00C406F0">
            <w:pPr>
              <w:autoSpaceDE w:val="0"/>
              <w:autoSpaceDN w:val="0"/>
              <w:adjustRightInd w:val="0"/>
              <w:spacing w:after="0"/>
              <w:jc w:val="both"/>
              <w:rPr>
                <w:rFonts w:ascii="Times New Roman" w:hAnsi="Times New Roman" w:cs="Times New Roman"/>
                <w:bCs/>
                <w:sz w:val="24"/>
                <w:szCs w:val="24"/>
              </w:rPr>
            </w:pPr>
            <w:r w:rsidRPr="00C406F0">
              <w:rPr>
                <w:rFonts w:ascii="Times New Roman" w:hAnsi="Times New Roman" w:cs="Times New Roman"/>
                <w:bCs/>
                <w:sz w:val="24"/>
                <w:szCs w:val="24"/>
              </w:rPr>
              <w:t>ОК 05</w:t>
            </w:r>
          </w:p>
          <w:p w14:paraId="01A197B7" w14:textId="59AA60DF" w:rsidR="00DB783E" w:rsidRPr="00C406F0" w:rsidRDefault="00DB783E" w:rsidP="00C406F0">
            <w:pPr>
              <w:autoSpaceDE w:val="0"/>
              <w:autoSpaceDN w:val="0"/>
              <w:adjustRightInd w:val="0"/>
              <w:spacing w:after="0"/>
              <w:jc w:val="both"/>
              <w:rPr>
                <w:rFonts w:ascii="Times New Roman" w:hAnsi="Times New Roman" w:cs="Times New Roman"/>
                <w:bCs/>
                <w:sz w:val="24"/>
                <w:szCs w:val="24"/>
              </w:rPr>
            </w:pPr>
            <w:r w:rsidRPr="00C406F0">
              <w:rPr>
                <w:rFonts w:ascii="Times New Roman" w:hAnsi="Times New Roman" w:cs="Times New Roman"/>
                <w:bCs/>
                <w:sz w:val="24"/>
                <w:szCs w:val="24"/>
              </w:rPr>
              <w:t>ОК 06</w:t>
            </w:r>
          </w:p>
        </w:tc>
      </w:tr>
      <w:tr w:rsidR="00F86449" w:rsidRPr="00C406F0" w14:paraId="447F44CA" w14:textId="3F259D8C" w:rsidTr="00F86449">
        <w:trPr>
          <w:trHeight w:val="204"/>
        </w:trPr>
        <w:tc>
          <w:tcPr>
            <w:tcW w:w="2685" w:type="dxa"/>
            <w:gridSpan w:val="4"/>
            <w:tcBorders>
              <w:left w:val="single" w:sz="4" w:space="0" w:color="000000"/>
              <w:right w:val="single" w:sz="4" w:space="0" w:color="auto"/>
            </w:tcBorders>
          </w:tcPr>
          <w:p w14:paraId="3AA0E9B1" w14:textId="77777777" w:rsidR="00F86449" w:rsidRPr="00F13FEA" w:rsidRDefault="00F86449" w:rsidP="00C406F0">
            <w:pPr>
              <w:spacing w:after="0"/>
              <w:jc w:val="both"/>
              <w:rPr>
                <w:rFonts w:ascii="Times New Roman" w:hAnsi="Times New Roman" w:cs="Times New Roman"/>
                <w:b/>
                <w:sz w:val="24"/>
                <w:szCs w:val="24"/>
              </w:rPr>
            </w:pPr>
          </w:p>
        </w:tc>
        <w:tc>
          <w:tcPr>
            <w:tcW w:w="9465" w:type="dxa"/>
            <w:gridSpan w:val="2"/>
            <w:tcBorders>
              <w:left w:val="single" w:sz="4" w:space="0" w:color="auto"/>
              <w:right w:val="single" w:sz="4" w:space="0" w:color="auto"/>
            </w:tcBorders>
          </w:tcPr>
          <w:p w14:paraId="4BA999D4" w14:textId="026A2946" w:rsidR="00F86449" w:rsidRPr="00152E3E" w:rsidRDefault="00F86449" w:rsidP="00C406F0">
            <w:pPr>
              <w:autoSpaceDE w:val="0"/>
              <w:autoSpaceDN w:val="0"/>
              <w:adjustRightInd w:val="0"/>
              <w:spacing w:after="0"/>
              <w:jc w:val="both"/>
              <w:rPr>
                <w:rFonts w:ascii="Times New Roman" w:hAnsi="Times New Roman" w:cs="Times New Roman"/>
                <w:bCs/>
                <w:color w:val="FF0000"/>
                <w:sz w:val="24"/>
                <w:szCs w:val="24"/>
              </w:rPr>
            </w:pPr>
            <w:r w:rsidRPr="00152E3E">
              <w:rPr>
                <w:rFonts w:ascii="Times New Roman" w:hAnsi="Times New Roman" w:cs="Times New Roman"/>
                <w:b/>
                <w:i/>
                <w:iCs/>
                <w:color w:val="FF0000"/>
                <w:sz w:val="24"/>
                <w:szCs w:val="24"/>
              </w:rPr>
              <w:t xml:space="preserve">В том числе, профессионально ориентированное содержание             </w:t>
            </w:r>
          </w:p>
        </w:tc>
        <w:tc>
          <w:tcPr>
            <w:tcW w:w="3225" w:type="dxa"/>
            <w:gridSpan w:val="3"/>
            <w:tcBorders>
              <w:left w:val="single" w:sz="4" w:space="0" w:color="auto"/>
              <w:right w:val="single" w:sz="4" w:space="0" w:color="000000"/>
            </w:tcBorders>
          </w:tcPr>
          <w:p w14:paraId="2119DF93" w14:textId="77777777" w:rsidR="00F86449" w:rsidRPr="00F13FEA" w:rsidRDefault="00F86449" w:rsidP="00C406F0">
            <w:pPr>
              <w:autoSpaceDE w:val="0"/>
              <w:autoSpaceDN w:val="0"/>
              <w:adjustRightInd w:val="0"/>
              <w:spacing w:after="0"/>
              <w:jc w:val="both"/>
              <w:rPr>
                <w:rFonts w:ascii="Times New Roman" w:hAnsi="Times New Roman" w:cs="Times New Roman"/>
                <w:bCs/>
                <w:sz w:val="24"/>
                <w:szCs w:val="24"/>
              </w:rPr>
            </w:pPr>
          </w:p>
        </w:tc>
      </w:tr>
      <w:tr w:rsidR="00F86449" w:rsidRPr="00C406F0" w14:paraId="72C32BE7" w14:textId="799540F6" w:rsidTr="00152E3E">
        <w:trPr>
          <w:trHeight w:val="623"/>
        </w:trPr>
        <w:tc>
          <w:tcPr>
            <w:tcW w:w="2685" w:type="dxa"/>
            <w:gridSpan w:val="4"/>
            <w:tcBorders>
              <w:left w:val="single" w:sz="4" w:space="0" w:color="000000"/>
              <w:right w:val="single" w:sz="4" w:space="0" w:color="auto"/>
            </w:tcBorders>
          </w:tcPr>
          <w:p w14:paraId="0C401ACE" w14:textId="77777777" w:rsidR="00F86449" w:rsidRPr="00F13FEA" w:rsidRDefault="00F86449" w:rsidP="00C406F0">
            <w:pPr>
              <w:spacing w:after="0"/>
              <w:jc w:val="both"/>
              <w:rPr>
                <w:rFonts w:ascii="Times New Roman" w:hAnsi="Times New Roman" w:cs="Times New Roman"/>
                <w:b/>
                <w:sz w:val="24"/>
                <w:szCs w:val="24"/>
              </w:rPr>
            </w:pPr>
          </w:p>
        </w:tc>
        <w:tc>
          <w:tcPr>
            <w:tcW w:w="9465" w:type="dxa"/>
            <w:gridSpan w:val="2"/>
            <w:tcBorders>
              <w:left w:val="single" w:sz="4" w:space="0" w:color="auto"/>
              <w:right w:val="single" w:sz="4" w:space="0" w:color="auto"/>
            </w:tcBorders>
          </w:tcPr>
          <w:p w14:paraId="7F7DBD91" w14:textId="3358CDC0" w:rsidR="007E3C1E" w:rsidRDefault="007E3C1E" w:rsidP="00C406F0">
            <w:pPr>
              <w:autoSpaceDE w:val="0"/>
              <w:autoSpaceDN w:val="0"/>
              <w:adjustRightInd w:val="0"/>
              <w:spacing w:after="0"/>
              <w:jc w:val="both"/>
              <w:rPr>
                <w:rFonts w:ascii="Times New Roman" w:hAnsi="Times New Roman" w:cs="Times New Roman"/>
                <w:bCs/>
                <w:color w:val="FF0000"/>
                <w:sz w:val="24"/>
                <w:szCs w:val="24"/>
              </w:rPr>
            </w:pPr>
            <w:r w:rsidRPr="00F13FEA">
              <w:rPr>
                <w:rFonts w:ascii="Times New Roman" w:hAnsi="Times New Roman" w:cs="Times New Roman"/>
                <w:b/>
                <w:sz w:val="24"/>
                <w:szCs w:val="24"/>
              </w:rPr>
              <w:t>Практ</w:t>
            </w:r>
            <w:r>
              <w:rPr>
                <w:rFonts w:ascii="Times New Roman" w:hAnsi="Times New Roman" w:cs="Times New Roman"/>
                <w:b/>
                <w:sz w:val="24"/>
                <w:szCs w:val="24"/>
              </w:rPr>
              <w:t>ическое занятие 8</w:t>
            </w:r>
          </w:p>
          <w:p w14:paraId="1251042A" w14:textId="6EB3D6E3" w:rsidR="00F86449" w:rsidRPr="00152E3E" w:rsidRDefault="00F86449" w:rsidP="00C406F0">
            <w:pPr>
              <w:autoSpaceDE w:val="0"/>
              <w:autoSpaceDN w:val="0"/>
              <w:adjustRightInd w:val="0"/>
              <w:spacing w:after="0"/>
              <w:jc w:val="both"/>
              <w:rPr>
                <w:rFonts w:ascii="Times New Roman" w:hAnsi="Times New Roman" w:cs="Times New Roman"/>
                <w:b/>
                <w:i/>
                <w:iCs/>
                <w:color w:val="FF0000"/>
                <w:sz w:val="24"/>
                <w:szCs w:val="24"/>
              </w:rPr>
            </w:pPr>
            <w:r w:rsidRPr="00152E3E">
              <w:rPr>
                <w:rFonts w:ascii="Times New Roman" w:hAnsi="Times New Roman" w:cs="Times New Roman"/>
                <w:bCs/>
                <w:color w:val="FF0000"/>
                <w:sz w:val="24"/>
                <w:szCs w:val="24"/>
              </w:rPr>
              <w:t>Реализация прав и свобод, обязанностей человека и гражданина в профессиональной деятельности. Свобода труда. Воинская обязанность</w:t>
            </w:r>
          </w:p>
        </w:tc>
        <w:tc>
          <w:tcPr>
            <w:tcW w:w="1283" w:type="dxa"/>
            <w:gridSpan w:val="2"/>
            <w:tcBorders>
              <w:left w:val="single" w:sz="4" w:space="0" w:color="auto"/>
              <w:right w:val="single" w:sz="4" w:space="0" w:color="auto"/>
            </w:tcBorders>
          </w:tcPr>
          <w:p w14:paraId="491982FE" w14:textId="5F624D3A" w:rsidR="00F86449" w:rsidRPr="00F13FEA" w:rsidRDefault="00244749" w:rsidP="005B13B0">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color w:val="000000" w:themeColor="text1"/>
                <w:sz w:val="24"/>
                <w:szCs w:val="24"/>
              </w:rPr>
              <w:t>2</w:t>
            </w:r>
          </w:p>
        </w:tc>
        <w:tc>
          <w:tcPr>
            <w:tcW w:w="1942" w:type="dxa"/>
            <w:tcBorders>
              <w:left w:val="single" w:sz="4" w:space="0" w:color="auto"/>
              <w:right w:val="single" w:sz="4" w:space="0" w:color="000000"/>
            </w:tcBorders>
          </w:tcPr>
          <w:p w14:paraId="6DEA0D3C" w14:textId="77777777" w:rsidR="00F86449" w:rsidRPr="00C406F0" w:rsidRDefault="00F86449" w:rsidP="00C406F0">
            <w:pPr>
              <w:autoSpaceDE w:val="0"/>
              <w:autoSpaceDN w:val="0"/>
              <w:adjustRightInd w:val="0"/>
              <w:spacing w:after="0"/>
              <w:jc w:val="both"/>
              <w:rPr>
                <w:rFonts w:ascii="Times New Roman" w:hAnsi="Times New Roman" w:cs="Times New Roman"/>
                <w:bCs/>
                <w:sz w:val="24"/>
                <w:szCs w:val="24"/>
              </w:rPr>
            </w:pPr>
          </w:p>
        </w:tc>
      </w:tr>
      <w:tr w:rsidR="00482E04" w:rsidRPr="00C406F0" w14:paraId="506B0FE9" w14:textId="77777777" w:rsidTr="00152E3E">
        <w:trPr>
          <w:trHeight w:val="321"/>
        </w:trPr>
        <w:tc>
          <w:tcPr>
            <w:tcW w:w="2685" w:type="dxa"/>
            <w:gridSpan w:val="4"/>
            <w:tcBorders>
              <w:left w:val="single" w:sz="4" w:space="0" w:color="000000"/>
              <w:right w:val="single" w:sz="4" w:space="0" w:color="auto"/>
            </w:tcBorders>
          </w:tcPr>
          <w:p w14:paraId="33F6B045" w14:textId="77777777" w:rsidR="00482E04" w:rsidRPr="00F13FEA" w:rsidRDefault="00482E04" w:rsidP="00C406F0">
            <w:pPr>
              <w:spacing w:after="0"/>
              <w:jc w:val="both"/>
              <w:rPr>
                <w:rFonts w:ascii="Times New Roman" w:hAnsi="Times New Roman" w:cs="Times New Roman"/>
                <w:b/>
                <w:sz w:val="24"/>
                <w:szCs w:val="24"/>
              </w:rPr>
            </w:pPr>
          </w:p>
        </w:tc>
        <w:tc>
          <w:tcPr>
            <w:tcW w:w="9465" w:type="dxa"/>
            <w:gridSpan w:val="2"/>
            <w:tcBorders>
              <w:left w:val="single" w:sz="4" w:space="0" w:color="auto"/>
              <w:right w:val="single" w:sz="4" w:space="0" w:color="auto"/>
            </w:tcBorders>
          </w:tcPr>
          <w:p w14:paraId="19D51AEA" w14:textId="36F2FC47" w:rsidR="00482E04" w:rsidRPr="00F13FEA" w:rsidRDefault="00482E04" w:rsidP="00C406F0">
            <w:pPr>
              <w:autoSpaceDE w:val="0"/>
              <w:autoSpaceDN w:val="0"/>
              <w:adjustRightInd w:val="0"/>
              <w:spacing w:after="0"/>
              <w:jc w:val="both"/>
              <w:rPr>
                <w:rFonts w:ascii="Times New Roman" w:hAnsi="Times New Roman" w:cs="Times New Roman"/>
                <w:bCs/>
                <w:sz w:val="24"/>
                <w:szCs w:val="24"/>
              </w:rPr>
            </w:pPr>
            <w:r w:rsidRPr="00F13FEA">
              <w:rPr>
                <w:rFonts w:ascii="Times New Roman" w:hAnsi="Times New Roman" w:cs="Times New Roman"/>
                <w:b/>
                <w:sz w:val="24"/>
                <w:szCs w:val="24"/>
              </w:rPr>
              <w:t>Практическое зан</w:t>
            </w:r>
            <w:r w:rsidR="007E3C1E">
              <w:rPr>
                <w:rFonts w:ascii="Times New Roman" w:hAnsi="Times New Roman" w:cs="Times New Roman"/>
                <w:b/>
                <w:sz w:val="24"/>
                <w:szCs w:val="24"/>
              </w:rPr>
              <w:t>ятие 9</w:t>
            </w:r>
          </w:p>
        </w:tc>
        <w:tc>
          <w:tcPr>
            <w:tcW w:w="1283" w:type="dxa"/>
            <w:gridSpan w:val="2"/>
            <w:tcBorders>
              <w:left w:val="single" w:sz="4" w:space="0" w:color="auto"/>
              <w:right w:val="single" w:sz="4" w:space="0" w:color="auto"/>
            </w:tcBorders>
          </w:tcPr>
          <w:p w14:paraId="1F76404D" w14:textId="189BAEEB" w:rsidR="00482E04" w:rsidRPr="00F13FEA" w:rsidRDefault="00100CDF" w:rsidP="005B13B0">
            <w:pPr>
              <w:autoSpaceDE w:val="0"/>
              <w:autoSpaceDN w:val="0"/>
              <w:adjustRightInd w:val="0"/>
              <w:spacing w:after="0"/>
              <w:jc w:val="center"/>
              <w:rPr>
                <w:rFonts w:ascii="Times New Roman" w:hAnsi="Times New Roman" w:cs="Times New Roman"/>
                <w:b/>
                <w:bCs/>
                <w:color w:val="FF0000"/>
                <w:sz w:val="24"/>
                <w:szCs w:val="24"/>
              </w:rPr>
            </w:pPr>
            <w:r w:rsidRPr="00F13FEA">
              <w:rPr>
                <w:rFonts w:ascii="Times New Roman" w:hAnsi="Times New Roman" w:cs="Times New Roman"/>
                <w:b/>
                <w:bCs/>
                <w:color w:val="000000" w:themeColor="text1"/>
                <w:sz w:val="24"/>
                <w:szCs w:val="24"/>
              </w:rPr>
              <w:t>2</w:t>
            </w:r>
          </w:p>
        </w:tc>
        <w:tc>
          <w:tcPr>
            <w:tcW w:w="1942" w:type="dxa"/>
            <w:tcBorders>
              <w:left w:val="single" w:sz="4" w:space="0" w:color="auto"/>
              <w:right w:val="single" w:sz="4" w:space="0" w:color="000000"/>
            </w:tcBorders>
          </w:tcPr>
          <w:p w14:paraId="168D93C8" w14:textId="77777777" w:rsidR="00482E04" w:rsidRPr="00C406F0" w:rsidRDefault="00482E04" w:rsidP="00C406F0">
            <w:pPr>
              <w:autoSpaceDE w:val="0"/>
              <w:autoSpaceDN w:val="0"/>
              <w:adjustRightInd w:val="0"/>
              <w:spacing w:after="0"/>
              <w:jc w:val="both"/>
              <w:rPr>
                <w:rFonts w:ascii="Times New Roman" w:hAnsi="Times New Roman" w:cs="Times New Roman"/>
                <w:bCs/>
                <w:sz w:val="24"/>
                <w:szCs w:val="24"/>
              </w:rPr>
            </w:pPr>
          </w:p>
        </w:tc>
      </w:tr>
      <w:tr w:rsidR="00F86449" w:rsidRPr="00C406F0" w14:paraId="3E794A13" w14:textId="77777777" w:rsidTr="00152E3E">
        <w:trPr>
          <w:trHeight w:val="204"/>
        </w:trPr>
        <w:tc>
          <w:tcPr>
            <w:tcW w:w="2685" w:type="dxa"/>
            <w:gridSpan w:val="4"/>
            <w:tcBorders>
              <w:left w:val="single" w:sz="4" w:space="0" w:color="000000"/>
              <w:right w:val="single" w:sz="4" w:space="0" w:color="auto"/>
            </w:tcBorders>
          </w:tcPr>
          <w:p w14:paraId="4B433AEF" w14:textId="6BF41319" w:rsidR="00F86449" w:rsidRPr="00F13FEA" w:rsidRDefault="00E15DB2" w:rsidP="00C406F0">
            <w:pPr>
              <w:spacing w:after="0"/>
              <w:jc w:val="both"/>
              <w:rPr>
                <w:rFonts w:ascii="Times New Roman" w:hAnsi="Times New Roman" w:cs="Times New Roman"/>
                <w:b/>
                <w:sz w:val="24"/>
                <w:szCs w:val="24"/>
              </w:rPr>
            </w:pPr>
            <w:r w:rsidRPr="00F13FEA">
              <w:rPr>
                <w:rFonts w:ascii="Times New Roman" w:hAnsi="Times New Roman" w:cs="Times New Roman"/>
                <w:b/>
                <w:sz w:val="24"/>
                <w:szCs w:val="24"/>
              </w:rPr>
              <w:t>Тема</w:t>
            </w:r>
            <w:r w:rsidR="005B13B0" w:rsidRPr="00F13FEA">
              <w:rPr>
                <w:rFonts w:ascii="Times New Roman" w:hAnsi="Times New Roman" w:cs="Times New Roman"/>
                <w:b/>
                <w:sz w:val="24"/>
                <w:szCs w:val="24"/>
              </w:rPr>
              <w:t>3.3.</w:t>
            </w:r>
            <w:r w:rsidR="00F86449" w:rsidRPr="00F13FEA">
              <w:rPr>
                <w:rFonts w:ascii="Times New Roman" w:hAnsi="Times New Roman" w:cs="Times New Roman"/>
                <w:b/>
                <w:sz w:val="24"/>
                <w:szCs w:val="24"/>
              </w:rPr>
              <w:t>Федеративное устройство России</w:t>
            </w:r>
          </w:p>
        </w:tc>
        <w:tc>
          <w:tcPr>
            <w:tcW w:w="9465" w:type="dxa"/>
            <w:gridSpan w:val="2"/>
            <w:tcBorders>
              <w:left w:val="single" w:sz="4" w:space="0" w:color="auto"/>
              <w:right w:val="single" w:sz="4" w:space="0" w:color="auto"/>
            </w:tcBorders>
          </w:tcPr>
          <w:p w14:paraId="733C3E1E" w14:textId="77777777" w:rsidR="00F86449" w:rsidRPr="00F13FEA" w:rsidRDefault="00F86449" w:rsidP="00C406F0">
            <w:pPr>
              <w:spacing w:after="0"/>
              <w:jc w:val="both"/>
              <w:rPr>
                <w:rFonts w:ascii="Times New Roman" w:hAnsi="Times New Roman" w:cs="Times New Roman"/>
                <w:sz w:val="24"/>
                <w:szCs w:val="24"/>
              </w:rPr>
            </w:pPr>
            <w:r w:rsidRPr="00F13FEA">
              <w:rPr>
                <w:rFonts w:ascii="Times New Roman" w:hAnsi="Times New Roman" w:cs="Times New Roman"/>
                <w:b/>
                <w:sz w:val="24"/>
                <w:szCs w:val="24"/>
              </w:rPr>
              <w:t>Конституционный статус России.</w:t>
            </w:r>
            <w:r w:rsidRPr="00F13FEA">
              <w:rPr>
                <w:rFonts w:ascii="Times New Roman" w:hAnsi="Times New Roman" w:cs="Times New Roman"/>
                <w:sz w:val="24"/>
                <w:szCs w:val="24"/>
              </w:rPr>
              <w:t xml:space="preserve"> Особенности федеративного устройства России. Виды субъектов Российской Федерации. </w:t>
            </w:r>
            <w:r w:rsidRPr="00F13FEA">
              <w:rPr>
                <w:rFonts w:ascii="Times New Roman" w:hAnsi="Times New Roman" w:cs="Times New Roman"/>
                <w:i/>
                <w:sz w:val="24"/>
                <w:szCs w:val="24"/>
              </w:rPr>
              <w:t xml:space="preserve">Симметричные и асимметричные федерации. </w:t>
            </w:r>
            <w:r w:rsidRPr="00F13FEA">
              <w:rPr>
                <w:rFonts w:ascii="Times New Roman" w:hAnsi="Times New Roman" w:cs="Times New Roman"/>
                <w:sz w:val="24"/>
                <w:szCs w:val="24"/>
              </w:rPr>
              <w:t>Государственный язык. Символика Российской Федерации. Территория Российской Федерации как пространственный предел действия государственного суверенитета Российской Федерации.</w:t>
            </w:r>
          </w:p>
          <w:p w14:paraId="6927FB95" w14:textId="77777777" w:rsidR="00F86449" w:rsidRPr="00F13FEA" w:rsidRDefault="00F86449" w:rsidP="00C406F0">
            <w:pPr>
              <w:spacing w:after="0"/>
              <w:jc w:val="both"/>
              <w:rPr>
                <w:rFonts w:ascii="Times New Roman" w:hAnsi="Times New Roman" w:cs="Times New Roman"/>
                <w:sz w:val="24"/>
                <w:szCs w:val="24"/>
              </w:rPr>
            </w:pPr>
            <w:r w:rsidRPr="00F13FEA">
              <w:rPr>
                <w:rFonts w:ascii="Times New Roman" w:hAnsi="Times New Roman" w:cs="Times New Roman"/>
                <w:b/>
                <w:sz w:val="24"/>
                <w:szCs w:val="24"/>
              </w:rPr>
              <w:t>Принципы федеративного устройства.</w:t>
            </w:r>
            <w:r w:rsidRPr="00F13FEA">
              <w:rPr>
                <w:rFonts w:ascii="Times New Roman" w:hAnsi="Times New Roman" w:cs="Times New Roman"/>
                <w:sz w:val="24"/>
                <w:szCs w:val="24"/>
              </w:rPr>
              <w:t xml:space="preserve"> Государственная целостность Российской Федерации. Единство системы государственной власти.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Равноправие и самоопределения народов в Российской Федерации. Равноправие субъектов Российской Федерации во взаимоотношениях с федеральными органами государственной власти.</w:t>
            </w:r>
          </w:p>
          <w:p w14:paraId="6D38C25B" w14:textId="3DEB788B" w:rsidR="00F86449" w:rsidRPr="00F13FEA" w:rsidRDefault="00F86449" w:rsidP="00C406F0">
            <w:pPr>
              <w:autoSpaceDE w:val="0"/>
              <w:autoSpaceDN w:val="0"/>
              <w:adjustRightInd w:val="0"/>
              <w:spacing w:after="0"/>
              <w:jc w:val="both"/>
              <w:rPr>
                <w:rFonts w:ascii="Times New Roman" w:hAnsi="Times New Roman" w:cs="Times New Roman"/>
                <w:bCs/>
                <w:sz w:val="24"/>
                <w:szCs w:val="24"/>
              </w:rPr>
            </w:pPr>
            <w:r w:rsidRPr="00F13FEA">
              <w:rPr>
                <w:rFonts w:ascii="Times New Roman" w:hAnsi="Times New Roman" w:cs="Times New Roman"/>
                <w:b/>
                <w:i/>
                <w:sz w:val="24"/>
                <w:szCs w:val="24"/>
              </w:rPr>
              <w:lastRenderedPageBreak/>
              <w:t>Конституционный статус субъектов Российской Федерации.</w:t>
            </w:r>
            <w:r w:rsidRPr="00F13FEA">
              <w:rPr>
                <w:rFonts w:ascii="Times New Roman" w:hAnsi="Times New Roman" w:cs="Times New Roman"/>
                <w:i/>
                <w:sz w:val="24"/>
                <w:szCs w:val="24"/>
              </w:rPr>
              <w:t xml:space="preserve"> Республика. Край. Область. Город федерального значения. Автономная область. Автономный округ. Органы государственной власти субъектов Российской Федерации</w:t>
            </w:r>
          </w:p>
        </w:tc>
        <w:tc>
          <w:tcPr>
            <w:tcW w:w="1283" w:type="dxa"/>
            <w:gridSpan w:val="2"/>
            <w:tcBorders>
              <w:left w:val="single" w:sz="4" w:space="0" w:color="auto"/>
              <w:right w:val="single" w:sz="4" w:space="0" w:color="auto"/>
            </w:tcBorders>
          </w:tcPr>
          <w:p w14:paraId="3C215797" w14:textId="77777777" w:rsidR="00F86449" w:rsidRPr="00F13FEA" w:rsidRDefault="00F86449" w:rsidP="00C406F0">
            <w:pPr>
              <w:autoSpaceDE w:val="0"/>
              <w:autoSpaceDN w:val="0"/>
              <w:adjustRightInd w:val="0"/>
              <w:spacing w:after="0"/>
              <w:jc w:val="both"/>
              <w:rPr>
                <w:rFonts w:ascii="Times New Roman" w:hAnsi="Times New Roman" w:cs="Times New Roman"/>
                <w:bCs/>
                <w:sz w:val="24"/>
                <w:szCs w:val="24"/>
              </w:rPr>
            </w:pPr>
          </w:p>
          <w:p w14:paraId="662A0E03" w14:textId="77777777" w:rsidR="00F86449" w:rsidRPr="00F13FEA" w:rsidRDefault="00F86449" w:rsidP="00C406F0">
            <w:pPr>
              <w:autoSpaceDE w:val="0"/>
              <w:autoSpaceDN w:val="0"/>
              <w:adjustRightInd w:val="0"/>
              <w:spacing w:after="0"/>
              <w:jc w:val="both"/>
              <w:rPr>
                <w:rFonts w:ascii="Times New Roman" w:hAnsi="Times New Roman" w:cs="Times New Roman"/>
                <w:bCs/>
                <w:sz w:val="24"/>
                <w:szCs w:val="24"/>
              </w:rPr>
            </w:pPr>
          </w:p>
          <w:p w14:paraId="76687CA0" w14:textId="77777777" w:rsidR="00F86449" w:rsidRPr="00F13FEA" w:rsidRDefault="00F86449" w:rsidP="00C406F0">
            <w:pPr>
              <w:autoSpaceDE w:val="0"/>
              <w:autoSpaceDN w:val="0"/>
              <w:adjustRightInd w:val="0"/>
              <w:spacing w:after="0"/>
              <w:jc w:val="both"/>
              <w:rPr>
                <w:rFonts w:ascii="Times New Roman" w:hAnsi="Times New Roman" w:cs="Times New Roman"/>
                <w:bCs/>
                <w:sz w:val="24"/>
                <w:szCs w:val="24"/>
              </w:rPr>
            </w:pPr>
          </w:p>
          <w:p w14:paraId="218209C7" w14:textId="77777777" w:rsidR="00F86449" w:rsidRPr="00F13FEA" w:rsidRDefault="00F86449" w:rsidP="00C406F0">
            <w:pPr>
              <w:autoSpaceDE w:val="0"/>
              <w:autoSpaceDN w:val="0"/>
              <w:adjustRightInd w:val="0"/>
              <w:spacing w:after="0"/>
              <w:jc w:val="both"/>
              <w:rPr>
                <w:rFonts w:ascii="Times New Roman" w:hAnsi="Times New Roman" w:cs="Times New Roman"/>
                <w:bCs/>
                <w:sz w:val="24"/>
                <w:szCs w:val="24"/>
              </w:rPr>
            </w:pPr>
          </w:p>
          <w:p w14:paraId="14BDD051" w14:textId="77777777" w:rsidR="00F86449" w:rsidRPr="00F13FEA" w:rsidRDefault="00F86449" w:rsidP="00C406F0">
            <w:pPr>
              <w:autoSpaceDE w:val="0"/>
              <w:autoSpaceDN w:val="0"/>
              <w:adjustRightInd w:val="0"/>
              <w:spacing w:after="0"/>
              <w:jc w:val="both"/>
              <w:rPr>
                <w:rFonts w:ascii="Times New Roman" w:hAnsi="Times New Roman" w:cs="Times New Roman"/>
                <w:bCs/>
                <w:sz w:val="24"/>
                <w:szCs w:val="24"/>
              </w:rPr>
            </w:pPr>
          </w:p>
          <w:p w14:paraId="35850D9A" w14:textId="037BB6D2" w:rsidR="00F86449" w:rsidRPr="00F13FEA" w:rsidRDefault="00F86449" w:rsidP="005B13B0">
            <w:pPr>
              <w:autoSpaceDE w:val="0"/>
              <w:autoSpaceDN w:val="0"/>
              <w:adjustRightInd w:val="0"/>
              <w:spacing w:after="0"/>
              <w:jc w:val="center"/>
              <w:rPr>
                <w:rFonts w:ascii="Times New Roman" w:hAnsi="Times New Roman" w:cs="Times New Roman"/>
                <w:bCs/>
                <w:sz w:val="24"/>
                <w:szCs w:val="24"/>
              </w:rPr>
            </w:pPr>
            <w:r w:rsidRPr="00F13FEA">
              <w:rPr>
                <w:rFonts w:ascii="Times New Roman" w:hAnsi="Times New Roman" w:cs="Times New Roman"/>
                <w:bCs/>
                <w:sz w:val="24"/>
                <w:szCs w:val="24"/>
              </w:rPr>
              <w:t>2</w:t>
            </w:r>
          </w:p>
        </w:tc>
        <w:tc>
          <w:tcPr>
            <w:tcW w:w="1942" w:type="dxa"/>
            <w:tcBorders>
              <w:left w:val="single" w:sz="4" w:space="0" w:color="auto"/>
              <w:right w:val="single" w:sz="4" w:space="0" w:color="000000"/>
            </w:tcBorders>
          </w:tcPr>
          <w:p w14:paraId="0D44D9A2" w14:textId="77777777" w:rsidR="00F86449" w:rsidRPr="00C406F0" w:rsidRDefault="00F86449" w:rsidP="00C406F0">
            <w:pPr>
              <w:autoSpaceDE w:val="0"/>
              <w:autoSpaceDN w:val="0"/>
              <w:adjustRightInd w:val="0"/>
              <w:spacing w:after="0"/>
              <w:jc w:val="both"/>
              <w:rPr>
                <w:rFonts w:ascii="Times New Roman" w:hAnsi="Times New Roman" w:cs="Times New Roman"/>
                <w:bCs/>
                <w:sz w:val="24"/>
                <w:szCs w:val="24"/>
              </w:rPr>
            </w:pPr>
          </w:p>
          <w:p w14:paraId="255DC211" w14:textId="77777777" w:rsidR="00F86449" w:rsidRPr="00C406F0" w:rsidRDefault="00F86449" w:rsidP="00C406F0">
            <w:pPr>
              <w:autoSpaceDE w:val="0"/>
              <w:autoSpaceDN w:val="0"/>
              <w:adjustRightInd w:val="0"/>
              <w:spacing w:after="0"/>
              <w:jc w:val="both"/>
              <w:rPr>
                <w:rFonts w:ascii="Times New Roman" w:hAnsi="Times New Roman" w:cs="Times New Roman"/>
                <w:bCs/>
                <w:sz w:val="24"/>
                <w:szCs w:val="24"/>
              </w:rPr>
            </w:pPr>
          </w:p>
          <w:p w14:paraId="03EF6A0D" w14:textId="77777777" w:rsidR="00F86449" w:rsidRPr="00C406F0" w:rsidRDefault="00F86449" w:rsidP="00C406F0">
            <w:pPr>
              <w:autoSpaceDE w:val="0"/>
              <w:autoSpaceDN w:val="0"/>
              <w:adjustRightInd w:val="0"/>
              <w:spacing w:after="0"/>
              <w:jc w:val="both"/>
              <w:rPr>
                <w:rFonts w:ascii="Times New Roman" w:hAnsi="Times New Roman" w:cs="Times New Roman"/>
                <w:bCs/>
                <w:sz w:val="24"/>
                <w:szCs w:val="24"/>
              </w:rPr>
            </w:pPr>
            <w:r w:rsidRPr="00C406F0">
              <w:rPr>
                <w:rFonts w:ascii="Times New Roman" w:hAnsi="Times New Roman" w:cs="Times New Roman"/>
                <w:bCs/>
                <w:sz w:val="24"/>
                <w:szCs w:val="24"/>
              </w:rPr>
              <w:t>ОК 01</w:t>
            </w:r>
          </w:p>
          <w:p w14:paraId="12C42F19" w14:textId="77777777" w:rsidR="00F86449" w:rsidRPr="00C406F0" w:rsidRDefault="00F86449" w:rsidP="00C406F0">
            <w:pPr>
              <w:autoSpaceDE w:val="0"/>
              <w:autoSpaceDN w:val="0"/>
              <w:adjustRightInd w:val="0"/>
              <w:spacing w:after="0"/>
              <w:jc w:val="both"/>
              <w:rPr>
                <w:rFonts w:ascii="Times New Roman" w:hAnsi="Times New Roman" w:cs="Times New Roman"/>
                <w:bCs/>
                <w:sz w:val="24"/>
                <w:szCs w:val="24"/>
              </w:rPr>
            </w:pPr>
            <w:r w:rsidRPr="00C406F0">
              <w:rPr>
                <w:rFonts w:ascii="Times New Roman" w:hAnsi="Times New Roman" w:cs="Times New Roman"/>
                <w:bCs/>
                <w:sz w:val="24"/>
                <w:szCs w:val="24"/>
              </w:rPr>
              <w:t>ОК 02</w:t>
            </w:r>
          </w:p>
          <w:p w14:paraId="4C67A031" w14:textId="0B4F7DCD" w:rsidR="00F86449" w:rsidRPr="00C406F0" w:rsidRDefault="00F86449" w:rsidP="00C406F0">
            <w:pPr>
              <w:autoSpaceDE w:val="0"/>
              <w:autoSpaceDN w:val="0"/>
              <w:adjustRightInd w:val="0"/>
              <w:spacing w:after="0"/>
              <w:jc w:val="both"/>
              <w:rPr>
                <w:rFonts w:ascii="Times New Roman" w:hAnsi="Times New Roman" w:cs="Times New Roman"/>
                <w:bCs/>
                <w:sz w:val="24"/>
                <w:szCs w:val="24"/>
              </w:rPr>
            </w:pPr>
            <w:r w:rsidRPr="00C406F0">
              <w:rPr>
                <w:rFonts w:ascii="Times New Roman" w:hAnsi="Times New Roman" w:cs="Times New Roman"/>
                <w:bCs/>
                <w:sz w:val="24"/>
                <w:szCs w:val="24"/>
              </w:rPr>
              <w:t>ОК 06</w:t>
            </w:r>
          </w:p>
        </w:tc>
      </w:tr>
      <w:tr w:rsidR="00F86449" w:rsidRPr="00C406F0" w14:paraId="58F68005" w14:textId="77777777" w:rsidTr="00152E3E">
        <w:trPr>
          <w:trHeight w:val="204"/>
        </w:trPr>
        <w:tc>
          <w:tcPr>
            <w:tcW w:w="2685" w:type="dxa"/>
            <w:gridSpan w:val="4"/>
            <w:tcBorders>
              <w:left w:val="single" w:sz="4" w:space="0" w:color="000000"/>
              <w:right w:val="single" w:sz="4" w:space="0" w:color="auto"/>
            </w:tcBorders>
          </w:tcPr>
          <w:p w14:paraId="47979959" w14:textId="77777777" w:rsidR="00F86449" w:rsidRPr="00F13FEA" w:rsidRDefault="00F86449" w:rsidP="00C406F0">
            <w:pPr>
              <w:spacing w:after="0"/>
              <w:jc w:val="both"/>
              <w:rPr>
                <w:rFonts w:ascii="Times New Roman" w:hAnsi="Times New Roman" w:cs="Times New Roman"/>
                <w:b/>
                <w:sz w:val="24"/>
                <w:szCs w:val="24"/>
              </w:rPr>
            </w:pPr>
          </w:p>
        </w:tc>
        <w:tc>
          <w:tcPr>
            <w:tcW w:w="9465" w:type="dxa"/>
            <w:gridSpan w:val="2"/>
            <w:tcBorders>
              <w:left w:val="single" w:sz="4" w:space="0" w:color="auto"/>
              <w:right w:val="single" w:sz="4" w:space="0" w:color="auto"/>
            </w:tcBorders>
          </w:tcPr>
          <w:p w14:paraId="1DE2CEFD" w14:textId="2DDB98D9" w:rsidR="00F86449" w:rsidRPr="00F13FEA" w:rsidRDefault="00F86449" w:rsidP="00C406F0">
            <w:pPr>
              <w:autoSpaceDE w:val="0"/>
              <w:autoSpaceDN w:val="0"/>
              <w:adjustRightInd w:val="0"/>
              <w:spacing w:line="276" w:lineRule="auto"/>
              <w:jc w:val="both"/>
              <w:rPr>
                <w:rFonts w:ascii="Times New Roman" w:hAnsi="Times New Roman" w:cs="Times New Roman"/>
                <w:bCs/>
                <w:sz w:val="24"/>
                <w:szCs w:val="24"/>
              </w:rPr>
            </w:pPr>
            <w:r w:rsidRPr="00F13FEA">
              <w:rPr>
                <w:rFonts w:ascii="Times New Roman" w:hAnsi="Times New Roman" w:cs="Times New Roman"/>
                <w:b/>
                <w:bCs/>
                <w:sz w:val="24"/>
                <w:szCs w:val="24"/>
              </w:rPr>
              <w:t>Практическое занятие</w:t>
            </w:r>
            <w:r w:rsidR="007E3C1E">
              <w:rPr>
                <w:rFonts w:ascii="Times New Roman" w:hAnsi="Times New Roman" w:cs="Times New Roman"/>
                <w:b/>
                <w:bCs/>
                <w:sz w:val="24"/>
                <w:szCs w:val="24"/>
              </w:rPr>
              <w:t xml:space="preserve"> 10</w:t>
            </w:r>
          </w:p>
        </w:tc>
        <w:tc>
          <w:tcPr>
            <w:tcW w:w="1283" w:type="dxa"/>
            <w:gridSpan w:val="2"/>
            <w:tcBorders>
              <w:left w:val="single" w:sz="4" w:space="0" w:color="auto"/>
              <w:right w:val="single" w:sz="4" w:space="0" w:color="auto"/>
            </w:tcBorders>
          </w:tcPr>
          <w:p w14:paraId="212B89B7" w14:textId="324FEE10" w:rsidR="00F86449" w:rsidRPr="00F13FEA" w:rsidRDefault="008D0C64" w:rsidP="005B13B0">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942" w:type="dxa"/>
            <w:tcBorders>
              <w:left w:val="single" w:sz="4" w:space="0" w:color="auto"/>
              <w:right w:val="single" w:sz="4" w:space="0" w:color="000000"/>
            </w:tcBorders>
          </w:tcPr>
          <w:p w14:paraId="1E4F081A" w14:textId="77777777" w:rsidR="00F86449" w:rsidRPr="00C406F0" w:rsidRDefault="00F86449" w:rsidP="00C406F0">
            <w:pPr>
              <w:autoSpaceDE w:val="0"/>
              <w:autoSpaceDN w:val="0"/>
              <w:adjustRightInd w:val="0"/>
              <w:spacing w:after="0"/>
              <w:jc w:val="both"/>
              <w:rPr>
                <w:rFonts w:ascii="Times New Roman" w:hAnsi="Times New Roman" w:cs="Times New Roman"/>
                <w:bCs/>
                <w:sz w:val="24"/>
                <w:szCs w:val="24"/>
              </w:rPr>
            </w:pPr>
          </w:p>
        </w:tc>
      </w:tr>
      <w:tr w:rsidR="00F86449" w:rsidRPr="00C406F0" w14:paraId="7D489C00" w14:textId="77777777" w:rsidTr="00152E3E">
        <w:trPr>
          <w:trHeight w:val="204"/>
        </w:trPr>
        <w:tc>
          <w:tcPr>
            <w:tcW w:w="2685" w:type="dxa"/>
            <w:gridSpan w:val="4"/>
            <w:tcBorders>
              <w:left w:val="single" w:sz="4" w:space="0" w:color="000000"/>
              <w:right w:val="single" w:sz="4" w:space="0" w:color="auto"/>
            </w:tcBorders>
          </w:tcPr>
          <w:p w14:paraId="2CCE8A3A" w14:textId="2BE78D2F" w:rsidR="00F86449" w:rsidRPr="00F13FEA" w:rsidRDefault="00F86449" w:rsidP="00C406F0">
            <w:pPr>
              <w:spacing w:after="0"/>
              <w:jc w:val="both"/>
              <w:rPr>
                <w:rFonts w:ascii="Times New Roman" w:hAnsi="Times New Roman" w:cs="Times New Roman"/>
                <w:b/>
                <w:sz w:val="24"/>
                <w:szCs w:val="24"/>
              </w:rPr>
            </w:pPr>
            <w:r w:rsidRPr="00F13FEA">
              <w:rPr>
                <w:rFonts w:ascii="Times New Roman" w:hAnsi="Times New Roman" w:cs="Times New Roman"/>
                <w:b/>
                <w:sz w:val="24"/>
                <w:szCs w:val="24"/>
              </w:rPr>
              <w:t>Тема 3.4. Конституционно-правовой статус высших органов власти в Российской Федерации</w:t>
            </w:r>
          </w:p>
        </w:tc>
        <w:tc>
          <w:tcPr>
            <w:tcW w:w="9465" w:type="dxa"/>
            <w:gridSpan w:val="2"/>
            <w:tcBorders>
              <w:left w:val="single" w:sz="4" w:space="0" w:color="auto"/>
              <w:right w:val="single" w:sz="4" w:space="0" w:color="auto"/>
            </w:tcBorders>
          </w:tcPr>
          <w:p w14:paraId="393BE372" w14:textId="77777777" w:rsidR="00F86449" w:rsidRPr="00F13FEA" w:rsidRDefault="00F86449" w:rsidP="00C406F0">
            <w:pPr>
              <w:spacing w:after="0"/>
              <w:jc w:val="both"/>
              <w:rPr>
                <w:rFonts w:ascii="Times New Roman" w:hAnsi="Times New Roman" w:cs="Times New Roman"/>
                <w:sz w:val="24"/>
                <w:szCs w:val="24"/>
              </w:rPr>
            </w:pPr>
            <w:r w:rsidRPr="00F13FEA">
              <w:rPr>
                <w:rFonts w:ascii="Times New Roman" w:hAnsi="Times New Roman" w:cs="Times New Roman"/>
                <w:b/>
                <w:sz w:val="24"/>
                <w:szCs w:val="24"/>
              </w:rPr>
              <w:t>Президент и Правительство Российской Федерации.</w:t>
            </w:r>
            <w:r w:rsidRPr="00F13FEA">
              <w:rPr>
                <w:rFonts w:ascii="Times New Roman" w:hAnsi="Times New Roman" w:cs="Times New Roman"/>
                <w:sz w:val="24"/>
                <w:szCs w:val="24"/>
              </w:rPr>
              <w:t xml:space="preserve"> Президент Российской Федерации в системе органов государства. Полномочия Президента Российской Федерации. Требования к кандидатуре на должность, порядок вступления в должность и гарантии статуса Президента Российской Федерации. Правительство Российской Федерации и органы исполнительной власти. </w:t>
            </w:r>
          </w:p>
          <w:p w14:paraId="499156BE" w14:textId="77777777" w:rsidR="00F86449" w:rsidRPr="00F13FEA" w:rsidRDefault="00F86449" w:rsidP="00C406F0">
            <w:pPr>
              <w:spacing w:after="0"/>
              <w:jc w:val="both"/>
              <w:rPr>
                <w:rFonts w:ascii="Times New Roman" w:hAnsi="Times New Roman" w:cs="Times New Roman"/>
                <w:i/>
                <w:iCs/>
                <w:sz w:val="24"/>
                <w:szCs w:val="24"/>
              </w:rPr>
            </w:pPr>
            <w:r w:rsidRPr="00F13FEA">
              <w:rPr>
                <w:rFonts w:ascii="Times New Roman" w:hAnsi="Times New Roman" w:cs="Times New Roman"/>
                <w:b/>
                <w:sz w:val="24"/>
                <w:szCs w:val="24"/>
              </w:rPr>
              <w:t>Федеральное Собрание Российской Федерации – парламент Российской Федерации.</w:t>
            </w:r>
            <w:r w:rsidRPr="00F13FEA">
              <w:rPr>
                <w:rFonts w:ascii="Times New Roman" w:hAnsi="Times New Roman" w:cs="Times New Roman"/>
                <w:sz w:val="24"/>
                <w:szCs w:val="24"/>
              </w:rPr>
              <w:t xml:space="preserve"> </w:t>
            </w:r>
            <w:r w:rsidRPr="00F13FEA">
              <w:rPr>
                <w:rFonts w:ascii="Times New Roman" w:hAnsi="Times New Roman" w:cs="Times New Roman"/>
                <w:iCs/>
                <w:sz w:val="24"/>
                <w:szCs w:val="24"/>
              </w:rPr>
              <w:t>Федеральное Собрание Российской Федерации. Совет Федерации и Государственная Дума. Статус сенаторов Российской Федерации и депутатов Государственной Думы.</w:t>
            </w:r>
            <w:r w:rsidRPr="00F13FEA">
              <w:rPr>
                <w:rFonts w:ascii="Times New Roman" w:hAnsi="Times New Roman" w:cs="Times New Roman"/>
                <w:i/>
                <w:iCs/>
                <w:sz w:val="24"/>
                <w:szCs w:val="24"/>
              </w:rPr>
              <w:t xml:space="preserve"> Правотворчество и законодательный процесс в Российской Федерации.</w:t>
            </w:r>
          </w:p>
          <w:p w14:paraId="0A999E14" w14:textId="67B9980E" w:rsidR="00F86449" w:rsidRPr="00F13FEA" w:rsidRDefault="00F86449" w:rsidP="00C406F0">
            <w:pPr>
              <w:spacing w:after="0"/>
              <w:jc w:val="both"/>
              <w:rPr>
                <w:rFonts w:ascii="Times New Roman" w:hAnsi="Times New Roman" w:cs="Times New Roman"/>
                <w:b/>
                <w:sz w:val="24"/>
                <w:szCs w:val="24"/>
              </w:rPr>
            </w:pPr>
            <w:r w:rsidRPr="00F13FEA">
              <w:rPr>
                <w:rFonts w:ascii="Times New Roman" w:hAnsi="Times New Roman" w:cs="Times New Roman"/>
                <w:b/>
                <w:sz w:val="24"/>
                <w:szCs w:val="24"/>
              </w:rPr>
              <w:t>Конституционные основы судебной власти и правоохранительные органы в России.</w:t>
            </w:r>
            <w:r w:rsidRPr="00F13FEA">
              <w:rPr>
                <w:rFonts w:ascii="Times New Roman" w:hAnsi="Times New Roman" w:cs="Times New Roman"/>
                <w:sz w:val="24"/>
                <w:szCs w:val="24"/>
              </w:rPr>
              <w:t xml:space="preserve"> Судебная власть и принципы судебной власти. Судебная система Российской Федерации. Правоохранительные органы в Российской Федерации</w:t>
            </w:r>
          </w:p>
        </w:tc>
        <w:tc>
          <w:tcPr>
            <w:tcW w:w="1283" w:type="dxa"/>
            <w:gridSpan w:val="2"/>
            <w:tcBorders>
              <w:left w:val="single" w:sz="4" w:space="0" w:color="auto"/>
              <w:right w:val="single" w:sz="4" w:space="0" w:color="auto"/>
            </w:tcBorders>
          </w:tcPr>
          <w:p w14:paraId="425211EC" w14:textId="193E1B28" w:rsidR="00F86449" w:rsidRPr="00F13FEA" w:rsidRDefault="00F86449" w:rsidP="005B13B0">
            <w:pPr>
              <w:autoSpaceDE w:val="0"/>
              <w:autoSpaceDN w:val="0"/>
              <w:adjustRightInd w:val="0"/>
              <w:spacing w:after="0"/>
              <w:jc w:val="center"/>
              <w:rPr>
                <w:rFonts w:ascii="Times New Roman" w:hAnsi="Times New Roman" w:cs="Times New Roman"/>
                <w:bCs/>
                <w:sz w:val="24"/>
                <w:szCs w:val="24"/>
              </w:rPr>
            </w:pPr>
            <w:r w:rsidRPr="00F13FEA">
              <w:rPr>
                <w:rFonts w:ascii="Times New Roman" w:hAnsi="Times New Roman" w:cs="Times New Roman"/>
                <w:bCs/>
                <w:sz w:val="24"/>
                <w:szCs w:val="24"/>
              </w:rPr>
              <w:t>2</w:t>
            </w:r>
          </w:p>
        </w:tc>
        <w:tc>
          <w:tcPr>
            <w:tcW w:w="1942" w:type="dxa"/>
            <w:tcBorders>
              <w:left w:val="single" w:sz="4" w:space="0" w:color="auto"/>
              <w:right w:val="single" w:sz="4" w:space="0" w:color="000000"/>
            </w:tcBorders>
          </w:tcPr>
          <w:p w14:paraId="2C910A65" w14:textId="77777777" w:rsidR="00F86449" w:rsidRPr="00C406F0" w:rsidRDefault="00F86449" w:rsidP="00C406F0">
            <w:pPr>
              <w:autoSpaceDE w:val="0"/>
              <w:autoSpaceDN w:val="0"/>
              <w:adjustRightInd w:val="0"/>
              <w:spacing w:after="0"/>
              <w:jc w:val="both"/>
              <w:rPr>
                <w:rFonts w:ascii="Times New Roman" w:hAnsi="Times New Roman" w:cs="Times New Roman"/>
                <w:bCs/>
                <w:sz w:val="24"/>
                <w:szCs w:val="24"/>
              </w:rPr>
            </w:pPr>
            <w:r w:rsidRPr="00C406F0">
              <w:rPr>
                <w:rFonts w:ascii="Times New Roman" w:hAnsi="Times New Roman" w:cs="Times New Roman"/>
                <w:bCs/>
                <w:sz w:val="24"/>
                <w:szCs w:val="24"/>
              </w:rPr>
              <w:t>ОК 01</w:t>
            </w:r>
          </w:p>
          <w:p w14:paraId="534884C1" w14:textId="77777777" w:rsidR="00F86449" w:rsidRPr="00C406F0" w:rsidRDefault="00F86449" w:rsidP="00C406F0">
            <w:pPr>
              <w:autoSpaceDE w:val="0"/>
              <w:autoSpaceDN w:val="0"/>
              <w:adjustRightInd w:val="0"/>
              <w:spacing w:after="0"/>
              <w:jc w:val="both"/>
              <w:rPr>
                <w:rFonts w:ascii="Times New Roman" w:hAnsi="Times New Roman" w:cs="Times New Roman"/>
                <w:bCs/>
                <w:sz w:val="24"/>
                <w:szCs w:val="24"/>
              </w:rPr>
            </w:pPr>
            <w:r w:rsidRPr="00C406F0">
              <w:rPr>
                <w:rFonts w:ascii="Times New Roman" w:hAnsi="Times New Roman" w:cs="Times New Roman"/>
                <w:bCs/>
                <w:sz w:val="24"/>
                <w:szCs w:val="24"/>
              </w:rPr>
              <w:t>ОК 02</w:t>
            </w:r>
          </w:p>
          <w:p w14:paraId="61866E76" w14:textId="2019C592" w:rsidR="00F86449" w:rsidRPr="00C406F0" w:rsidRDefault="00F86449" w:rsidP="00C406F0">
            <w:pPr>
              <w:autoSpaceDE w:val="0"/>
              <w:autoSpaceDN w:val="0"/>
              <w:adjustRightInd w:val="0"/>
              <w:spacing w:after="0"/>
              <w:jc w:val="both"/>
              <w:rPr>
                <w:rFonts w:ascii="Times New Roman" w:hAnsi="Times New Roman" w:cs="Times New Roman"/>
                <w:bCs/>
                <w:sz w:val="24"/>
                <w:szCs w:val="24"/>
              </w:rPr>
            </w:pPr>
            <w:r w:rsidRPr="00C406F0">
              <w:rPr>
                <w:rFonts w:ascii="Times New Roman" w:hAnsi="Times New Roman" w:cs="Times New Roman"/>
                <w:bCs/>
                <w:sz w:val="24"/>
                <w:szCs w:val="24"/>
              </w:rPr>
              <w:t>ОК 06</w:t>
            </w:r>
          </w:p>
        </w:tc>
      </w:tr>
      <w:tr w:rsidR="00F86449" w:rsidRPr="00C406F0" w14:paraId="2F647853" w14:textId="77777777" w:rsidTr="00152E3E">
        <w:trPr>
          <w:trHeight w:val="204"/>
        </w:trPr>
        <w:tc>
          <w:tcPr>
            <w:tcW w:w="2685" w:type="dxa"/>
            <w:gridSpan w:val="4"/>
            <w:tcBorders>
              <w:left w:val="single" w:sz="4" w:space="0" w:color="000000"/>
              <w:right w:val="single" w:sz="4" w:space="0" w:color="auto"/>
            </w:tcBorders>
          </w:tcPr>
          <w:p w14:paraId="1D3FD0E3" w14:textId="77777777" w:rsidR="00F86449" w:rsidRPr="00F13FEA" w:rsidRDefault="00F86449" w:rsidP="00C406F0">
            <w:pPr>
              <w:spacing w:after="0"/>
              <w:jc w:val="both"/>
              <w:rPr>
                <w:rFonts w:ascii="Times New Roman" w:hAnsi="Times New Roman" w:cs="Times New Roman"/>
                <w:b/>
                <w:sz w:val="24"/>
                <w:szCs w:val="24"/>
              </w:rPr>
            </w:pPr>
          </w:p>
        </w:tc>
        <w:tc>
          <w:tcPr>
            <w:tcW w:w="9465" w:type="dxa"/>
            <w:gridSpan w:val="2"/>
            <w:tcBorders>
              <w:left w:val="single" w:sz="4" w:space="0" w:color="auto"/>
              <w:right w:val="single" w:sz="4" w:space="0" w:color="auto"/>
            </w:tcBorders>
          </w:tcPr>
          <w:p w14:paraId="343D5893" w14:textId="30350B70" w:rsidR="00F86449" w:rsidRPr="00152E3E" w:rsidRDefault="00F86449" w:rsidP="00C406F0">
            <w:pPr>
              <w:spacing w:after="0"/>
              <w:jc w:val="both"/>
              <w:rPr>
                <w:rFonts w:ascii="Times New Roman" w:hAnsi="Times New Roman" w:cs="Times New Roman"/>
                <w:b/>
                <w:color w:val="FF0000"/>
                <w:sz w:val="24"/>
                <w:szCs w:val="24"/>
              </w:rPr>
            </w:pPr>
            <w:r w:rsidRPr="00152E3E">
              <w:rPr>
                <w:rFonts w:ascii="Times New Roman" w:hAnsi="Times New Roman" w:cs="Times New Roman"/>
                <w:b/>
                <w:i/>
                <w:iCs/>
                <w:color w:val="FF0000"/>
                <w:sz w:val="24"/>
                <w:szCs w:val="24"/>
              </w:rPr>
              <w:t>В том числе, профессионально ориентированное содержание</w:t>
            </w:r>
          </w:p>
        </w:tc>
        <w:tc>
          <w:tcPr>
            <w:tcW w:w="1283" w:type="dxa"/>
            <w:gridSpan w:val="2"/>
            <w:tcBorders>
              <w:left w:val="single" w:sz="4" w:space="0" w:color="auto"/>
              <w:right w:val="single" w:sz="4" w:space="0" w:color="auto"/>
            </w:tcBorders>
          </w:tcPr>
          <w:p w14:paraId="307BDD83" w14:textId="77777777" w:rsidR="00F86449" w:rsidRPr="00F13FEA" w:rsidRDefault="00F86449" w:rsidP="00C406F0">
            <w:pPr>
              <w:autoSpaceDE w:val="0"/>
              <w:autoSpaceDN w:val="0"/>
              <w:adjustRightInd w:val="0"/>
              <w:spacing w:after="0"/>
              <w:jc w:val="both"/>
              <w:rPr>
                <w:rFonts w:ascii="Times New Roman" w:hAnsi="Times New Roman" w:cs="Times New Roman"/>
                <w:bCs/>
                <w:sz w:val="24"/>
                <w:szCs w:val="24"/>
              </w:rPr>
            </w:pPr>
          </w:p>
        </w:tc>
        <w:tc>
          <w:tcPr>
            <w:tcW w:w="1942" w:type="dxa"/>
            <w:tcBorders>
              <w:left w:val="single" w:sz="4" w:space="0" w:color="auto"/>
              <w:right w:val="single" w:sz="4" w:space="0" w:color="000000"/>
            </w:tcBorders>
          </w:tcPr>
          <w:p w14:paraId="1AEDC9D4" w14:textId="77777777" w:rsidR="00F86449" w:rsidRPr="00C406F0" w:rsidRDefault="00F86449" w:rsidP="00C406F0">
            <w:pPr>
              <w:autoSpaceDE w:val="0"/>
              <w:autoSpaceDN w:val="0"/>
              <w:adjustRightInd w:val="0"/>
              <w:spacing w:after="0"/>
              <w:jc w:val="both"/>
              <w:rPr>
                <w:rFonts w:ascii="Times New Roman" w:hAnsi="Times New Roman" w:cs="Times New Roman"/>
                <w:bCs/>
                <w:sz w:val="24"/>
                <w:szCs w:val="24"/>
              </w:rPr>
            </w:pPr>
          </w:p>
        </w:tc>
      </w:tr>
      <w:tr w:rsidR="00F86449" w:rsidRPr="00C406F0" w14:paraId="2AE784FF" w14:textId="77777777" w:rsidTr="00152E3E">
        <w:trPr>
          <w:trHeight w:val="204"/>
        </w:trPr>
        <w:tc>
          <w:tcPr>
            <w:tcW w:w="2685" w:type="dxa"/>
            <w:gridSpan w:val="4"/>
            <w:tcBorders>
              <w:left w:val="single" w:sz="4" w:space="0" w:color="000000"/>
              <w:right w:val="single" w:sz="4" w:space="0" w:color="auto"/>
            </w:tcBorders>
          </w:tcPr>
          <w:p w14:paraId="678E16B0" w14:textId="77777777" w:rsidR="00F86449" w:rsidRPr="00F13FEA" w:rsidRDefault="00F86449" w:rsidP="00C406F0">
            <w:pPr>
              <w:spacing w:after="0"/>
              <w:jc w:val="both"/>
              <w:rPr>
                <w:rFonts w:ascii="Times New Roman" w:hAnsi="Times New Roman" w:cs="Times New Roman"/>
                <w:b/>
                <w:sz w:val="24"/>
                <w:szCs w:val="24"/>
              </w:rPr>
            </w:pPr>
          </w:p>
        </w:tc>
        <w:tc>
          <w:tcPr>
            <w:tcW w:w="9465" w:type="dxa"/>
            <w:gridSpan w:val="2"/>
            <w:tcBorders>
              <w:left w:val="single" w:sz="4" w:space="0" w:color="auto"/>
              <w:right w:val="single" w:sz="4" w:space="0" w:color="auto"/>
            </w:tcBorders>
          </w:tcPr>
          <w:p w14:paraId="5C83824A" w14:textId="30685508" w:rsidR="007E3C1E" w:rsidRDefault="007E3C1E" w:rsidP="00C406F0">
            <w:pPr>
              <w:spacing w:after="0"/>
              <w:jc w:val="both"/>
              <w:rPr>
                <w:rFonts w:ascii="Times New Roman" w:hAnsi="Times New Roman" w:cs="Times New Roman"/>
                <w:bCs/>
                <w:color w:val="FF0000"/>
                <w:sz w:val="24"/>
                <w:szCs w:val="24"/>
              </w:rPr>
            </w:pPr>
            <w:r w:rsidRPr="00F13FEA">
              <w:rPr>
                <w:rFonts w:ascii="Times New Roman" w:hAnsi="Times New Roman" w:cs="Times New Roman"/>
                <w:b/>
                <w:bCs/>
                <w:sz w:val="24"/>
                <w:szCs w:val="24"/>
              </w:rPr>
              <w:t>Практическое занятие</w:t>
            </w:r>
            <w:r>
              <w:rPr>
                <w:rFonts w:ascii="Times New Roman" w:hAnsi="Times New Roman" w:cs="Times New Roman"/>
                <w:b/>
                <w:bCs/>
                <w:sz w:val="24"/>
                <w:szCs w:val="24"/>
              </w:rPr>
              <w:t xml:space="preserve"> 11</w:t>
            </w:r>
          </w:p>
          <w:p w14:paraId="51095932" w14:textId="0B0B8E48" w:rsidR="00F86449" w:rsidRPr="00152E3E" w:rsidRDefault="00F86449" w:rsidP="00C406F0">
            <w:pPr>
              <w:spacing w:after="0"/>
              <w:jc w:val="both"/>
              <w:rPr>
                <w:rFonts w:ascii="Times New Roman" w:hAnsi="Times New Roman" w:cs="Times New Roman"/>
                <w:b/>
                <w:i/>
                <w:iCs/>
                <w:color w:val="FF0000"/>
                <w:sz w:val="24"/>
                <w:szCs w:val="24"/>
              </w:rPr>
            </w:pPr>
            <w:r w:rsidRPr="00152E3E">
              <w:rPr>
                <w:rFonts w:ascii="Times New Roman" w:hAnsi="Times New Roman" w:cs="Times New Roman"/>
                <w:bCs/>
                <w:color w:val="FF0000"/>
                <w:sz w:val="24"/>
                <w:szCs w:val="24"/>
              </w:rPr>
              <w:t>Государственная служба, её виды. Правовые основы профессиональной деятельности государственных служащих</w:t>
            </w:r>
          </w:p>
        </w:tc>
        <w:tc>
          <w:tcPr>
            <w:tcW w:w="1283" w:type="dxa"/>
            <w:gridSpan w:val="2"/>
            <w:tcBorders>
              <w:left w:val="single" w:sz="4" w:space="0" w:color="auto"/>
              <w:right w:val="single" w:sz="4" w:space="0" w:color="auto"/>
            </w:tcBorders>
          </w:tcPr>
          <w:p w14:paraId="6EAFA548" w14:textId="5C1B3782" w:rsidR="00F86449" w:rsidRPr="00F13FEA" w:rsidRDefault="00152E3E" w:rsidP="005B13B0">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color w:val="000000" w:themeColor="text1"/>
                <w:sz w:val="24"/>
                <w:szCs w:val="24"/>
              </w:rPr>
              <w:t>2</w:t>
            </w:r>
          </w:p>
        </w:tc>
        <w:tc>
          <w:tcPr>
            <w:tcW w:w="1942" w:type="dxa"/>
            <w:tcBorders>
              <w:left w:val="single" w:sz="4" w:space="0" w:color="auto"/>
              <w:right w:val="single" w:sz="4" w:space="0" w:color="000000"/>
            </w:tcBorders>
          </w:tcPr>
          <w:p w14:paraId="6364BE5B" w14:textId="77777777" w:rsidR="00F86449" w:rsidRPr="00C406F0" w:rsidRDefault="00F86449" w:rsidP="00C406F0">
            <w:pPr>
              <w:autoSpaceDE w:val="0"/>
              <w:autoSpaceDN w:val="0"/>
              <w:adjustRightInd w:val="0"/>
              <w:spacing w:after="0"/>
              <w:jc w:val="both"/>
              <w:rPr>
                <w:rFonts w:ascii="Times New Roman" w:hAnsi="Times New Roman" w:cs="Times New Roman"/>
                <w:bCs/>
                <w:sz w:val="24"/>
                <w:szCs w:val="24"/>
              </w:rPr>
            </w:pPr>
          </w:p>
        </w:tc>
      </w:tr>
      <w:tr w:rsidR="00482E04" w:rsidRPr="00C406F0" w14:paraId="4607A52B" w14:textId="77777777" w:rsidTr="00152E3E">
        <w:trPr>
          <w:trHeight w:val="204"/>
        </w:trPr>
        <w:tc>
          <w:tcPr>
            <w:tcW w:w="2685" w:type="dxa"/>
            <w:gridSpan w:val="4"/>
            <w:tcBorders>
              <w:left w:val="single" w:sz="4" w:space="0" w:color="000000"/>
              <w:right w:val="single" w:sz="4" w:space="0" w:color="auto"/>
            </w:tcBorders>
          </w:tcPr>
          <w:p w14:paraId="0D619ABE" w14:textId="77777777" w:rsidR="00482E04" w:rsidRPr="00F13FEA" w:rsidRDefault="00482E04" w:rsidP="00C406F0">
            <w:pPr>
              <w:spacing w:after="0"/>
              <w:jc w:val="both"/>
              <w:rPr>
                <w:rFonts w:ascii="Times New Roman" w:hAnsi="Times New Roman" w:cs="Times New Roman"/>
                <w:b/>
                <w:sz w:val="24"/>
                <w:szCs w:val="24"/>
              </w:rPr>
            </w:pPr>
          </w:p>
        </w:tc>
        <w:tc>
          <w:tcPr>
            <w:tcW w:w="9465" w:type="dxa"/>
            <w:gridSpan w:val="2"/>
            <w:tcBorders>
              <w:left w:val="single" w:sz="4" w:space="0" w:color="auto"/>
              <w:right w:val="single" w:sz="4" w:space="0" w:color="auto"/>
            </w:tcBorders>
          </w:tcPr>
          <w:p w14:paraId="747A30A1" w14:textId="28AFC55A" w:rsidR="00482E04" w:rsidRPr="00F13FEA" w:rsidRDefault="007E3C1E" w:rsidP="00C406F0">
            <w:pPr>
              <w:spacing w:after="0"/>
              <w:jc w:val="both"/>
              <w:rPr>
                <w:rFonts w:ascii="Times New Roman" w:hAnsi="Times New Roman" w:cs="Times New Roman"/>
                <w:bCs/>
                <w:sz w:val="24"/>
                <w:szCs w:val="24"/>
              </w:rPr>
            </w:pPr>
            <w:r>
              <w:rPr>
                <w:rFonts w:ascii="Times New Roman" w:hAnsi="Times New Roman" w:cs="Times New Roman"/>
                <w:b/>
                <w:sz w:val="24"/>
                <w:szCs w:val="24"/>
              </w:rPr>
              <w:t>Практическое занятие 12</w:t>
            </w:r>
          </w:p>
        </w:tc>
        <w:tc>
          <w:tcPr>
            <w:tcW w:w="1283" w:type="dxa"/>
            <w:gridSpan w:val="2"/>
            <w:tcBorders>
              <w:left w:val="single" w:sz="4" w:space="0" w:color="auto"/>
              <w:right w:val="single" w:sz="4" w:space="0" w:color="auto"/>
            </w:tcBorders>
          </w:tcPr>
          <w:p w14:paraId="0EA886E1" w14:textId="2B5C3E02" w:rsidR="00482E04" w:rsidRPr="00F13FEA" w:rsidRDefault="00100CDF" w:rsidP="005B13B0">
            <w:pPr>
              <w:autoSpaceDE w:val="0"/>
              <w:autoSpaceDN w:val="0"/>
              <w:adjustRightInd w:val="0"/>
              <w:spacing w:after="0"/>
              <w:jc w:val="center"/>
              <w:rPr>
                <w:rFonts w:ascii="Times New Roman" w:hAnsi="Times New Roman" w:cs="Times New Roman"/>
                <w:b/>
                <w:bCs/>
                <w:color w:val="FF0000"/>
                <w:sz w:val="24"/>
                <w:szCs w:val="24"/>
              </w:rPr>
            </w:pPr>
            <w:r w:rsidRPr="00F13FEA">
              <w:rPr>
                <w:rFonts w:ascii="Times New Roman" w:hAnsi="Times New Roman" w:cs="Times New Roman"/>
                <w:b/>
                <w:bCs/>
                <w:color w:val="000000" w:themeColor="text1"/>
                <w:sz w:val="24"/>
                <w:szCs w:val="24"/>
              </w:rPr>
              <w:t>2</w:t>
            </w:r>
          </w:p>
        </w:tc>
        <w:tc>
          <w:tcPr>
            <w:tcW w:w="1942" w:type="dxa"/>
            <w:tcBorders>
              <w:left w:val="single" w:sz="4" w:space="0" w:color="auto"/>
              <w:right w:val="single" w:sz="4" w:space="0" w:color="000000"/>
            </w:tcBorders>
          </w:tcPr>
          <w:p w14:paraId="724B18E9" w14:textId="77777777" w:rsidR="00482E04" w:rsidRPr="00C406F0" w:rsidRDefault="00482E04" w:rsidP="00C406F0">
            <w:pPr>
              <w:autoSpaceDE w:val="0"/>
              <w:autoSpaceDN w:val="0"/>
              <w:adjustRightInd w:val="0"/>
              <w:spacing w:after="0"/>
              <w:jc w:val="both"/>
              <w:rPr>
                <w:rFonts w:ascii="Times New Roman" w:hAnsi="Times New Roman" w:cs="Times New Roman"/>
                <w:bCs/>
                <w:sz w:val="24"/>
                <w:szCs w:val="24"/>
              </w:rPr>
            </w:pPr>
          </w:p>
        </w:tc>
      </w:tr>
      <w:tr w:rsidR="00F86449" w:rsidRPr="00C406F0" w14:paraId="70AA108B" w14:textId="77777777" w:rsidTr="00152E3E">
        <w:trPr>
          <w:trHeight w:val="204"/>
        </w:trPr>
        <w:tc>
          <w:tcPr>
            <w:tcW w:w="2685" w:type="dxa"/>
            <w:gridSpan w:val="4"/>
            <w:tcBorders>
              <w:left w:val="single" w:sz="4" w:space="0" w:color="000000"/>
              <w:right w:val="single" w:sz="4" w:space="0" w:color="auto"/>
            </w:tcBorders>
          </w:tcPr>
          <w:p w14:paraId="09DA5355" w14:textId="6C3D2EA2" w:rsidR="00F86449" w:rsidRPr="00F13FEA" w:rsidRDefault="005B13B0" w:rsidP="005B13B0">
            <w:pPr>
              <w:spacing w:after="0"/>
              <w:rPr>
                <w:rFonts w:ascii="Times New Roman" w:hAnsi="Times New Roman" w:cs="Times New Roman"/>
                <w:b/>
                <w:sz w:val="24"/>
                <w:szCs w:val="24"/>
              </w:rPr>
            </w:pPr>
            <w:r w:rsidRPr="00F13FEA">
              <w:rPr>
                <w:rFonts w:ascii="Times New Roman" w:hAnsi="Times New Roman" w:cs="Times New Roman"/>
                <w:b/>
                <w:sz w:val="24"/>
                <w:szCs w:val="24"/>
              </w:rPr>
              <w:t xml:space="preserve">Тема 3.5. </w:t>
            </w:r>
            <w:r w:rsidR="00F86449" w:rsidRPr="00F13FEA">
              <w:rPr>
                <w:rFonts w:ascii="Times New Roman" w:hAnsi="Times New Roman" w:cs="Times New Roman"/>
                <w:b/>
                <w:sz w:val="24"/>
                <w:szCs w:val="24"/>
              </w:rPr>
              <w:t>Конституционные основы местного самоуправления в Российской Федерации</w:t>
            </w:r>
          </w:p>
        </w:tc>
        <w:tc>
          <w:tcPr>
            <w:tcW w:w="9465" w:type="dxa"/>
            <w:gridSpan w:val="2"/>
            <w:tcBorders>
              <w:left w:val="single" w:sz="4" w:space="0" w:color="auto"/>
              <w:right w:val="single" w:sz="4" w:space="0" w:color="auto"/>
            </w:tcBorders>
          </w:tcPr>
          <w:p w14:paraId="1FD46CDF" w14:textId="77777777" w:rsidR="00F86449" w:rsidRPr="00F13FEA" w:rsidRDefault="00F86449" w:rsidP="00C406F0">
            <w:pPr>
              <w:spacing w:after="0"/>
              <w:jc w:val="both"/>
              <w:rPr>
                <w:rFonts w:ascii="Times New Roman" w:hAnsi="Times New Roman" w:cs="Times New Roman"/>
                <w:b/>
                <w:sz w:val="24"/>
                <w:szCs w:val="24"/>
              </w:rPr>
            </w:pPr>
            <w:r w:rsidRPr="00F13FEA">
              <w:rPr>
                <w:rFonts w:ascii="Times New Roman" w:hAnsi="Times New Roman" w:cs="Times New Roman"/>
                <w:b/>
                <w:sz w:val="24"/>
                <w:szCs w:val="24"/>
              </w:rPr>
              <w:t xml:space="preserve">Понятие местного самоуправления. </w:t>
            </w:r>
            <w:r w:rsidRPr="00F13FEA">
              <w:rPr>
                <w:rFonts w:ascii="Times New Roman" w:hAnsi="Times New Roman" w:cs="Times New Roman"/>
                <w:sz w:val="24"/>
                <w:szCs w:val="24"/>
              </w:rPr>
              <w:t>Местное самоуправление, его признаки. Функции местного самоуправления.</w:t>
            </w:r>
          </w:p>
          <w:p w14:paraId="33616F65" w14:textId="77777777" w:rsidR="00F86449" w:rsidRPr="00F13FEA" w:rsidRDefault="00F86449" w:rsidP="00C406F0">
            <w:pPr>
              <w:spacing w:after="0"/>
              <w:jc w:val="both"/>
              <w:rPr>
                <w:rFonts w:ascii="Times New Roman" w:hAnsi="Times New Roman" w:cs="Times New Roman"/>
                <w:b/>
                <w:sz w:val="24"/>
                <w:szCs w:val="24"/>
              </w:rPr>
            </w:pPr>
            <w:r w:rsidRPr="00F13FEA">
              <w:rPr>
                <w:rFonts w:ascii="Times New Roman" w:hAnsi="Times New Roman" w:cs="Times New Roman"/>
                <w:b/>
                <w:sz w:val="24"/>
                <w:szCs w:val="24"/>
              </w:rPr>
              <w:t xml:space="preserve">Принципы местного самоуправления. </w:t>
            </w:r>
            <w:r w:rsidRPr="00F13FEA">
              <w:rPr>
                <w:rFonts w:ascii="Times New Roman" w:hAnsi="Times New Roman" w:cs="Times New Roman"/>
                <w:sz w:val="24"/>
                <w:szCs w:val="24"/>
              </w:rPr>
              <w:t>Принцип конституционности и законности. Принцип соблюдения прав и свобод человека и гражданина. Принцип гласности деятельности. Принцип учета интересов местного самоуправления. Принцип экономической и финансовой самостоятельности муниципального образования. Принцип гарантированности местного самоуправления.</w:t>
            </w:r>
            <w:r w:rsidRPr="00F13FEA">
              <w:rPr>
                <w:rFonts w:ascii="Times New Roman" w:hAnsi="Times New Roman" w:cs="Times New Roman"/>
                <w:b/>
                <w:sz w:val="24"/>
                <w:szCs w:val="24"/>
              </w:rPr>
              <w:t xml:space="preserve"> </w:t>
            </w:r>
          </w:p>
          <w:p w14:paraId="3BFB3B00" w14:textId="77777777" w:rsidR="00F86449" w:rsidRPr="00F13FEA" w:rsidRDefault="00F86449" w:rsidP="00C406F0">
            <w:pPr>
              <w:spacing w:after="0"/>
              <w:jc w:val="both"/>
              <w:rPr>
                <w:rFonts w:ascii="Times New Roman" w:hAnsi="Times New Roman" w:cs="Times New Roman"/>
                <w:b/>
                <w:sz w:val="24"/>
                <w:szCs w:val="24"/>
              </w:rPr>
            </w:pPr>
            <w:r w:rsidRPr="00F13FEA">
              <w:rPr>
                <w:rFonts w:ascii="Times New Roman" w:hAnsi="Times New Roman" w:cs="Times New Roman"/>
                <w:b/>
                <w:sz w:val="24"/>
                <w:szCs w:val="24"/>
              </w:rPr>
              <w:t xml:space="preserve">Муниципальные образования. </w:t>
            </w:r>
            <w:r w:rsidRPr="00F13FEA">
              <w:rPr>
                <w:rFonts w:ascii="Times New Roman" w:hAnsi="Times New Roman" w:cs="Times New Roman"/>
                <w:sz w:val="24"/>
                <w:szCs w:val="24"/>
              </w:rPr>
              <w:t>Виды муниципальных образований. Признаки муниципальных образований. Административно-территориальное деление.</w:t>
            </w:r>
          </w:p>
          <w:p w14:paraId="17BBAC1D" w14:textId="30134984" w:rsidR="00F86449" w:rsidRPr="00F13FEA" w:rsidRDefault="00F86449" w:rsidP="00C406F0">
            <w:pPr>
              <w:spacing w:after="0"/>
              <w:jc w:val="both"/>
              <w:rPr>
                <w:rFonts w:ascii="Times New Roman" w:hAnsi="Times New Roman" w:cs="Times New Roman"/>
                <w:b/>
                <w:sz w:val="24"/>
                <w:szCs w:val="24"/>
              </w:rPr>
            </w:pPr>
            <w:r w:rsidRPr="00F13FEA">
              <w:rPr>
                <w:rFonts w:ascii="Times New Roman" w:hAnsi="Times New Roman" w:cs="Times New Roman"/>
                <w:b/>
                <w:sz w:val="24"/>
                <w:szCs w:val="24"/>
              </w:rPr>
              <w:t xml:space="preserve">Органы местного самоуправления. </w:t>
            </w:r>
            <w:r w:rsidRPr="00F13FEA">
              <w:rPr>
                <w:rFonts w:ascii="Times New Roman" w:hAnsi="Times New Roman" w:cs="Times New Roman"/>
                <w:sz w:val="24"/>
                <w:szCs w:val="24"/>
              </w:rPr>
              <w:t xml:space="preserve">Представительный орган. Глава муниципального </w:t>
            </w:r>
            <w:r w:rsidRPr="00F13FEA">
              <w:rPr>
                <w:rFonts w:ascii="Times New Roman" w:hAnsi="Times New Roman" w:cs="Times New Roman"/>
                <w:sz w:val="24"/>
                <w:szCs w:val="24"/>
              </w:rPr>
              <w:lastRenderedPageBreak/>
              <w:t>образования. Местная администрация (исполнительно-распорядительный орган). Компетенция органов местного самоуправления</w:t>
            </w:r>
          </w:p>
        </w:tc>
        <w:tc>
          <w:tcPr>
            <w:tcW w:w="1283" w:type="dxa"/>
            <w:gridSpan w:val="2"/>
            <w:tcBorders>
              <w:left w:val="single" w:sz="4" w:space="0" w:color="auto"/>
              <w:right w:val="single" w:sz="4" w:space="0" w:color="auto"/>
            </w:tcBorders>
          </w:tcPr>
          <w:p w14:paraId="1C63E413" w14:textId="77777777" w:rsidR="007C1FC6" w:rsidRDefault="007C1FC6" w:rsidP="005B13B0">
            <w:pPr>
              <w:autoSpaceDE w:val="0"/>
              <w:autoSpaceDN w:val="0"/>
              <w:adjustRightInd w:val="0"/>
              <w:spacing w:after="0"/>
              <w:jc w:val="center"/>
              <w:rPr>
                <w:rFonts w:ascii="Times New Roman" w:hAnsi="Times New Roman" w:cs="Times New Roman"/>
                <w:bCs/>
                <w:sz w:val="24"/>
                <w:szCs w:val="24"/>
              </w:rPr>
            </w:pPr>
          </w:p>
          <w:p w14:paraId="3F316F70" w14:textId="77777777" w:rsidR="007C1FC6" w:rsidRDefault="007C1FC6" w:rsidP="005B13B0">
            <w:pPr>
              <w:autoSpaceDE w:val="0"/>
              <w:autoSpaceDN w:val="0"/>
              <w:adjustRightInd w:val="0"/>
              <w:spacing w:after="0"/>
              <w:jc w:val="center"/>
              <w:rPr>
                <w:rFonts w:ascii="Times New Roman" w:hAnsi="Times New Roman" w:cs="Times New Roman"/>
                <w:bCs/>
                <w:sz w:val="24"/>
                <w:szCs w:val="24"/>
              </w:rPr>
            </w:pPr>
          </w:p>
          <w:p w14:paraId="668D00EA" w14:textId="77777777" w:rsidR="007C1FC6" w:rsidRDefault="007C1FC6" w:rsidP="005B13B0">
            <w:pPr>
              <w:autoSpaceDE w:val="0"/>
              <w:autoSpaceDN w:val="0"/>
              <w:adjustRightInd w:val="0"/>
              <w:spacing w:after="0"/>
              <w:jc w:val="center"/>
              <w:rPr>
                <w:rFonts w:ascii="Times New Roman" w:hAnsi="Times New Roman" w:cs="Times New Roman"/>
                <w:bCs/>
                <w:sz w:val="24"/>
                <w:szCs w:val="24"/>
              </w:rPr>
            </w:pPr>
          </w:p>
          <w:p w14:paraId="4A68FA0F" w14:textId="77777777" w:rsidR="007C1FC6" w:rsidRDefault="007C1FC6" w:rsidP="005B13B0">
            <w:pPr>
              <w:autoSpaceDE w:val="0"/>
              <w:autoSpaceDN w:val="0"/>
              <w:adjustRightInd w:val="0"/>
              <w:spacing w:after="0"/>
              <w:jc w:val="center"/>
              <w:rPr>
                <w:rFonts w:ascii="Times New Roman" w:hAnsi="Times New Roman" w:cs="Times New Roman"/>
                <w:bCs/>
                <w:sz w:val="24"/>
                <w:szCs w:val="24"/>
              </w:rPr>
            </w:pPr>
          </w:p>
          <w:p w14:paraId="15C68BE9" w14:textId="09FB75FE" w:rsidR="00F86449" w:rsidRPr="00F13FEA" w:rsidRDefault="00F86449" w:rsidP="005B13B0">
            <w:pPr>
              <w:autoSpaceDE w:val="0"/>
              <w:autoSpaceDN w:val="0"/>
              <w:adjustRightInd w:val="0"/>
              <w:spacing w:after="0"/>
              <w:jc w:val="center"/>
              <w:rPr>
                <w:rFonts w:ascii="Times New Roman" w:hAnsi="Times New Roman" w:cs="Times New Roman"/>
                <w:bCs/>
                <w:sz w:val="24"/>
                <w:szCs w:val="24"/>
              </w:rPr>
            </w:pPr>
            <w:r w:rsidRPr="00F13FEA">
              <w:rPr>
                <w:rFonts w:ascii="Times New Roman" w:hAnsi="Times New Roman" w:cs="Times New Roman"/>
                <w:bCs/>
                <w:sz w:val="24"/>
                <w:szCs w:val="24"/>
              </w:rPr>
              <w:t>2</w:t>
            </w:r>
          </w:p>
        </w:tc>
        <w:tc>
          <w:tcPr>
            <w:tcW w:w="1942" w:type="dxa"/>
            <w:tcBorders>
              <w:left w:val="single" w:sz="4" w:space="0" w:color="auto"/>
              <w:right w:val="single" w:sz="4" w:space="0" w:color="000000"/>
            </w:tcBorders>
          </w:tcPr>
          <w:p w14:paraId="35BF7BEA" w14:textId="77777777" w:rsidR="00F86449" w:rsidRPr="00C406F0" w:rsidRDefault="00F86449" w:rsidP="00C406F0">
            <w:pPr>
              <w:autoSpaceDE w:val="0"/>
              <w:autoSpaceDN w:val="0"/>
              <w:adjustRightInd w:val="0"/>
              <w:spacing w:after="0"/>
              <w:jc w:val="both"/>
              <w:rPr>
                <w:rFonts w:ascii="Times New Roman" w:hAnsi="Times New Roman" w:cs="Times New Roman"/>
                <w:bCs/>
                <w:sz w:val="24"/>
                <w:szCs w:val="24"/>
              </w:rPr>
            </w:pPr>
            <w:r w:rsidRPr="00C406F0">
              <w:rPr>
                <w:rFonts w:ascii="Times New Roman" w:hAnsi="Times New Roman" w:cs="Times New Roman"/>
                <w:bCs/>
                <w:sz w:val="24"/>
                <w:szCs w:val="24"/>
              </w:rPr>
              <w:t>ОК 01</w:t>
            </w:r>
          </w:p>
          <w:p w14:paraId="0E018F36" w14:textId="77777777" w:rsidR="00F86449" w:rsidRPr="00C406F0" w:rsidRDefault="00F86449" w:rsidP="00C406F0">
            <w:pPr>
              <w:autoSpaceDE w:val="0"/>
              <w:autoSpaceDN w:val="0"/>
              <w:adjustRightInd w:val="0"/>
              <w:spacing w:after="0"/>
              <w:jc w:val="both"/>
              <w:rPr>
                <w:rFonts w:ascii="Times New Roman" w:hAnsi="Times New Roman" w:cs="Times New Roman"/>
                <w:bCs/>
                <w:sz w:val="24"/>
                <w:szCs w:val="24"/>
              </w:rPr>
            </w:pPr>
            <w:r w:rsidRPr="00C406F0">
              <w:rPr>
                <w:rFonts w:ascii="Times New Roman" w:hAnsi="Times New Roman" w:cs="Times New Roman"/>
                <w:bCs/>
                <w:sz w:val="24"/>
                <w:szCs w:val="24"/>
              </w:rPr>
              <w:t>ОК 02</w:t>
            </w:r>
          </w:p>
          <w:p w14:paraId="7CF22609" w14:textId="6CDFBDDE" w:rsidR="00F86449" w:rsidRPr="00C406F0" w:rsidRDefault="00F86449" w:rsidP="00C406F0">
            <w:pPr>
              <w:autoSpaceDE w:val="0"/>
              <w:autoSpaceDN w:val="0"/>
              <w:adjustRightInd w:val="0"/>
              <w:spacing w:after="0"/>
              <w:jc w:val="both"/>
              <w:rPr>
                <w:rFonts w:ascii="Times New Roman" w:hAnsi="Times New Roman" w:cs="Times New Roman"/>
                <w:bCs/>
                <w:sz w:val="24"/>
                <w:szCs w:val="24"/>
              </w:rPr>
            </w:pPr>
            <w:r w:rsidRPr="00C406F0">
              <w:rPr>
                <w:rFonts w:ascii="Times New Roman" w:hAnsi="Times New Roman" w:cs="Times New Roman"/>
                <w:bCs/>
                <w:sz w:val="24"/>
                <w:szCs w:val="24"/>
              </w:rPr>
              <w:t>ОК 06</w:t>
            </w:r>
          </w:p>
        </w:tc>
      </w:tr>
      <w:tr w:rsidR="00036B8B" w:rsidRPr="00C406F0" w14:paraId="6C125396" w14:textId="77777777" w:rsidTr="00152E3E">
        <w:trPr>
          <w:trHeight w:val="289"/>
        </w:trPr>
        <w:tc>
          <w:tcPr>
            <w:tcW w:w="12150" w:type="dxa"/>
            <w:gridSpan w:val="6"/>
            <w:tcBorders>
              <w:left w:val="single" w:sz="4" w:space="0" w:color="000000"/>
              <w:right w:val="single" w:sz="4" w:space="0" w:color="auto"/>
            </w:tcBorders>
          </w:tcPr>
          <w:p w14:paraId="000BF9DF" w14:textId="67B8A2E0" w:rsidR="00036B8B" w:rsidRPr="00F13FEA" w:rsidRDefault="00036B8B" w:rsidP="00C406F0">
            <w:pPr>
              <w:spacing w:after="0"/>
              <w:jc w:val="both"/>
              <w:rPr>
                <w:rFonts w:ascii="Times New Roman" w:hAnsi="Times New Roman" w:cs="Times New Roman"/>
                <w:b/>
                <w:sz w:val="24"/>
                <w:szCs w:val="24"/>
              </w:rPr>
            </w:pPr>
            <w:r w:rsidRPr="00F13FEA">
              <w:rPr>
                <w:rFonts w:ascii="Times New Roman" w:eastAsia="Calibri" w:hAnsi="Times New Roman" w:cs="Times New Roman"/>
                <w:b/>
                <w:sz w:val="24"/>
                <w:szCs w:val="24"/>
              </w:rPr>
              <w:t>Раздел 4. Отрасли частного права</w:t>
            </w:r>
          </w:p>
        </w:tc>
        <w:tc>
          <w:tcPr>
            <w:tcW w:w="1283" w:type="dxa"/>
            <w:gridSpan w:val="2"/>
            <w:tcBorders>
              <w:left w:val="single" w:sz="4" w:space="0" w:color="auto"/>
              <w:right w:val="single" w:sz="4" w:space="0" w:color="auto"/>
            </w:tcBorders>
          </w:tcPr>
          <w:p w14:paraId="667D8BFE" w14:textId="79349B0C" w:rsidR="00036B8B" w:rsidRPr="00F13FEA" w:rsidRDefault="007C1FC6" w:rsidP="005B13B0">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942" w:type="dxa"/>
            <w:tcBorders>
              <w:left w:val="single" w:sz="4" w:space="0" w:color="auto"/>
              <w:right w:val="single" w:sz="4" w:space="0" w:color="000000"/>
            </w:tcBorders>
          </w:tcPr>
          <w:p w14:paraId="79708103" w14:textId="77777777" w:rsidR="00036B8B" w:rsidRPr="00C406F0" w:rsidRDefault="00036B8B" w:rsidP="00C406F0">
            <w:pPr>
              <w:autoSpaceDE w:val="0"/>
              <w:autoSpaceDN w:val="0"/>
              <w:adjustRightInd w:val="0"/>
              <w:spacing w:after="0"/>
              <w:jc w:val="both"/>
              <w:rPr>
                <w:rFonts w:ascii="Times New Roman" w:hAnsi="Times New Roman" w:cs="Times New Roman"/>
                <w:bCs/>
                <w:sz w:val="24"/>
                <w:szCs w:val="24"/>
              </w:rPr>
            </w:pPr>
          </w:p>
        </w:tc>
      </w:tr>
      <w:tr w:rsidR="00F86449" w:rsidRPr="00C406F0" w14:paraId="4509A04E" w14:textId="77777777" w:rsidTr="00152E3E">
        <w:trPr>
          <w:trHeight w:val="204"/>
        </w:trPr>
        <w:tc>
          <w:tcPr>
            <w:tcW w:w="2685" w:type="dxa"/>
            <w:gridSpan w:val="4"/>
            <w:tcBorders>
              <w:left w:val="single" w:sz="4" w:space="0" w:color="000000"/>
              <w:right w:val="single" w:sz="4" w:space="0" w:color="auto"/>
            </w:tcBorders>
          </w:tcPr>
          <w:p w14:paraId="76C205F7" w14:textId="77777777" w:rsidR="00F86449" w:rsidRPr="00F13FEA" w:rsidRDefault="00F86449" w:rsidP="00C406F0">
            <w:pPr>
              <w:spacing w:after="0"/>
              <w:jc w:val="both"/>
              <w:rPr>
                <w:rFonts w:ascii="Times New Roman" w:hAnsi="Times New Roman" w:cs="Times New Roman"/>
                <w:b/>
                <w:sz w:val="24"/>
                <w:szCs w:val="24"/>
              </w:rPr>
            </w:pPr>
          </w:p>
        </w:tc>
        <w:tc>
          <w:tcPr>
            <w:tcW w:w="9465" w:type="dxa"/>
            <w:gridSpan w:val="2"/>
            <w:tcBorders>
              <w:left w:val="single" w:sz="4" w:space="0" w:color="auto"/>
              <w:right w:val="single" w:sz="4" w:space="0" w:color="auto"/>
            </w:tcBorders>
          </w:tcPr>
          <w:p w14:paraId="0C6BD084" w14:textId="3407AFE3" w:rsidR="00F86449" w:rsidRPr="00F13FEA" w:rsidRDefault="00036B8B" w:rsidP="00C406F0">
            <w:pPr>
              <w:spacing w:after="0"/>
              <w:jc w:val="both"/>
              <w:rPr>
                <w:rFonts w:ascii="Times New Roman" w:hAnsi="Times New Roman" w:cs="Times New Roman"/>
                <w:b/>
                <w:sz w:val="24"/>
                <w:szCs w:val="24"/>
              </w:rPr>
            </w:pPr>
            <w:r w:rsidRPr="00F13FEA">
              <w:rPr>
                <w:rFonts w:ascii="Times New Roman" w:hAnsi="Times New Roman" w:cs="Times New Roman"/>
                <w:b/>
                <w:bCs/>
                <w:sz w:val="24"/>
                <w:szCs w:val="24"/>
              </w:rPr>
              <w:t>Практическое занятие</w:t>
            </w:r>
            <w:r w:rsidR="007E3C1E">
              <w:rPr>
                <w:rFonts w:ascii="Times New Roman" w:hAnsi="Times New Roman" w:cs="Times New Roman"/>
                <w:b/>
                <w:bCs/>
                <w:sz w:val="24"/>
                <w:szCs w:val="24"/>
              </w:rPr>
              <w:t xml:space="preserve"> 13</w:t>
            </w:r>
          </w:p>
        </w:tc>
        <w:tc>
          <w:tcPr>
            <w:tcW w:w="1283" w:type="dxa"/>
            <w:gridSpan w:val="2"/>
            <w:tcBorders>
              <w:left w:val="single" w:sz="4" w:space="0" w:color="auto"/>
              <w:right w:val="single" w:sz="4" w:space="0" w:color="auto"/>
            </w:tcBorders>
          </w:tcPr>
          <w:p w14:paraId="1F2B0E21" w14:textId="49958CED" w:rsidR="00F86449" w:rsidRPr="00F13FEA" w:rsidRDefault="008D0C64" w:rsidP="005B13B0">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942" w:type="dxa"/>
            <w:tcBorders>
              <w:left w:val="single" w:sz="4" w:space="0" w:color="auto"/>
              <w:right w:val="single" w:sz="4" w:space="0" w:color="000000"/>
            </w:tcBorders>
          </w:tcPr>
          <w:p w14:paraId="51C9C7FA" w14:textId="77777777" w:rsidR="00F86449" w:rsidRPr="00C406F0" w:rsidRDefault="00F86449" w:rsidP="00C406F0">
            <w:pPr>
              <w:autoSpaceDE w:val="0"/>
              <w:autoSpaceDN w:val="0"/>
              <w:adjustRightInd w:val="0"/>
              <w:spacing w:after="0"/>
              <w:jc w:val="both"/>
              <w:rPr>
                <w:rFonts w:ascii="Times New Roman" w:hAnsi="Times New Roman" w:cs="Times New Roman"/>
                <w:bCs/>
                <w:sz w:val="24"/>
                <w:szCs w:val="24"/>
              </w:rPr>
            </w:pPr>
          </w:p>
        </w:tc>
      </w:tr>
      <w:tr w:rsidR="00F86449" w:rsidRPr="00C406F0" w14:paraId="50EA85F0" w14:textId="77777777" w:rsidTr="00152E3E">
        <w:trPr>
          <w:trHeight w:val="204"/>
        </w:trPr>
        <w:tc>
          <w:tcPr>
            <w:tcW w:w="2685" w:type="dxa"/>
            <w:gridSpan w:val="4"/>
            <w:tcBorders>
              <w:left w:val="single" w:sz="4" w:space="0" w:color="000000"/>
              <w:right w:val="single" w:sz="4" w:space="0" w:color="auto"/>
            </w:tcBorders>
          </w:tcPr>
          <w:p w14:paraId="435F45ED" w14:textId="1560311A" w:rsidR="00F86449" w:rsidRPr="00F13FEA" w:rsidRDefault="00036B8B" w:rsidP="00C406F0">
            <w:pPr>
              <w:spacing w:after="0"/>
              <w:jc w:val="both"/>
              <w:rPr>
                <w:rFonts w:ascii="Times New Roman" w:hAnsi="Times New Roman" w:cs="Times New Roman"/>
                <w:b/>
                <w:sz w:val="24"/>
                <w:szCs w:val="24"/>
              </w:rPr>
            </w:pPr>
            <w:r w:rsidRPr="00F13FEA">
              <w:rPr>
                <w:rFonts w:ascii="Times New Roman" w:hAnsi="Times New Roman" w:cs="Times New Roman"/>
                <w:b/>
                <w:sz w:val="24"/>
                <w:szCs w:val="24"/>
              </w:rPr>
              <w:t>Тема 4.1 Гражданское право</w:t>
            </w:r>
          </w:p>
        </w:tc>
        <w:tc>
          <w:tcPr>
            <w:tcW w:w="9465" w:type="dxa"/>
            <w:gridSpan w:val="2"/>
            <w:tcBorders>
              <w:left w:val="single" w:sz="4" w:space="0" w:color="auto"/>
              <w:right w:val="single" w:sz="4" w:space="0" w:color="auto"/>
            </w:tcBorders>
          </w:tcPr>
          <w:p w14:paraId="390A808C" w14:textId="5AE84820" w:rsidR="00F86449" w:rsidRPr="00F13FEA" w:rsidRDefault="00036B8B" w:rsidP="00C406F0">
            <w:pPr>
              <w:spacing w:after="0"/>
              <w:jc w:val="both"/>
              <w:rPr>
                <w:rFonts w:ascii="Times New Roman" w:hAnsi="Times New Roman" w:cs="Times New Roman"/>
                <w:b/>
                <w:sz w:val="24"/>
                <w:szCs w:val="24"/>
              </w:rPr>
            </w:pPr>
            <w:r w:rsidRPr="00F13FEA">
              <w:rPr>
                <w:rFonts w:ascii="Times New Roman" w:hAnsi="Times New Roman" w:cs="Times New Roman"/>
                <w:b/>
                <w:bCs/>
                <w:sz w:val="24"/>
                <w:szCs w:val="24"/>
              </w:rPr>
              <w:t>Понятие гражданского права,</w:t>
            </w:r>
            <w:r w:rsidRPr="00F13FEA">
              <w:rPr>
                <w:rFonts w:ascii="Times New Roman" w:hAnsi="Times New Roman" w:cs="Times New Roman"/>
                <w:sz w:val="24"/>
                <w:szCs w:val="24"/>
              </w:rPr>
              <w:t xml:space="preserve"> его принципы, функции и источники. Гражданско-правовые отношения: понятие и виды. Субъекты гражданского права. Правоспособность и дееспособность. Дееспособность несовершеннолетних. Объекты гражданских прав. Предпринимательская деятельность и её правовая регламентация. Вещное право. Право собственности и ограниченные вещные права. Правомочия собственника, формы собственности. Обязательственное право. Исполнение обязательств. Способы обеспечения исполнения обязательств. Сделки. Действительная и недействительная сделка. Соотношение оспоримых и ничтожных сделок. Гражданско-правовой договор. Свобода договора. Существенные и несущественные условия заключения договора. Классификации гражданско-правовых договоров. Порядок заключения договора: оферта и акцепт. Наследование и его основания. Права на результаты интеллектуальной деятельности. Защита гражданских прав. Защита прав потребителей. Гражданско-правовая ответственность</w:t>
            </w:r>
          </w:p>
        </w:tc>
        <w:tc>
          <w:tcPr>
            <w:tcW w:w="1283" w:type="dxa"/>
            <w:gridSpan w:val="2"/>
            <w:tcBorders>
              <w:left w:val="single" w:sz="4" w:space="0" w:color="auto"/>
              <w:right w:val="single" w:sz="4" w:space="0" w:color="auto"/>
            </w:tcBorders>
          </w:tcPr>
          <w:p w14:paraId="384DDE40" w14:textId="77777777" w:rsidR="007C1FC6" w:rsidRDefault="007C1FC6" w:rsidP="005B13B0">
            <w:pPr>
              <w:autoSpaceDE w:val="0"/>
              <w:autoSpaceDN w:val="0"/>
              <w:adjustRightInd w:val="0"/>
              <w:spacing w:after="0"/>
              <w:jc w:val="center"/>
              <w:rPr>
                <w:rFonts w:ascii="Times New Roman" w:hAnsi="Times New Roman" w:cs="Times New Roman"/>
                <w:bCs/>
                <w:sz w:val="24"/>
                <w:szCs w:val="24"/>
              </w:rPr>
            </w:pPr>
          </w:p>
          <w:p w14:paraId="1E541E0F" w14:textId="77777777" w:rsidR="007C1FC6" w:rsidRDefault="007C1FC6" w:rsidP="005B13B0">
            <w:pPr>
              <w:autoSpaceDE w:val="0"/>
              <w:autoSpaceDN w:val="0"/>
              <w:adjustRightInd w:val="0"/>
              <w:spacing w:after="0"/>
              <w:jc w:val="center"/>
              <w:rPr>
                <w:rFonts w:ascii="Times New Roman" w:hAnsi="Times New Roman" w:cs="Times New Roman"/>
                <w:bCs/>
                <w:sz w:val="24"/>
                <w:szCs w:val="24"/>
              </w:rPr>
            </w:pPr>
          </w:p>
          <w:p w14:paraId="1C11F301" w14:textId="77777777" w:rsidR="007C1FC6" w:rsidRDefault="007C1FC6" w:rsidP="005B13B0">
            <w:pPr>
              <w:autoSpaceDE w:val="0"/>
              <w:autoSpaceDN w:val="0"/>
              <w:adjustRightInd w:val="0"/>
              <w:spacing w:after="0"/>
              <w:jc w:val="center"/>
              <w:rPr>
                <w:rFonts w:ascii="Times New Roman" w:hAnsi="Times New Roman" w:cs="Times New Roman"/>
                <w:bCs/>
                <w:sz w:val="24"/>
                <w:szCs w:val="24"/>
              </w:rPr>
            </w:pPr>
          </w:p>
          <w:p w14:paraId="77A420C3" w14:textId="77777777" w:rsidR="007C1FC6" w:rsidRDefault="007C1FC6" w:rsidP="005B13B0">
            <w:pPr>
              <w:autoSpaceDE w:val="0"/>
              <w:autoSpaceDN w:val="0"/>
              <w:adjustRightInd w:val="0"/>
              <w:spacing w:after="0"/>
              <w:jc w:val="center"/>
              <w:rPr>
                <w:rFonts w:ascii="Times New Roman" w:hAnsi="Times New Roman" w:cs="Times New Roman"/>
                <w:bCs/>
                <w:sz w:val="24"/>
                <w:szCs w:val="24"/>
              </w:rPr>
            </w:pPr>
          </w:p>
          <w:p w14:paraId="6E89C9E7" w14:textId="77777777" w:rsidR="007C1FC6" w:rsidRDefault="007C1FC6" w:rsidP="005B13B0">
            <w:pPr>
              <w:autoSpaceDE w:val="0"/>
              <w:autoSpaceDN w:val="0"/>
              <w:adjustRightInd w:val="0"/>
              <w:spacing w:after="0"/>
              <w:jc w:val="center"/>
              <w:rPr>
                <w:rFonts w:ascii="Times New Roman" w:hAnsi="Times New Roman" w:cs="Times New Roman"/>
                <w:bCs/>
                <w:sz w:val="24"/>
                <w:szCs w:val="24"/>
              </w:rPr>
            </w:pPr>
          </w:p>
          <w:p w14:paraId="62F24077" w14:textId="13D0A95F" w:rsidR="00F86449" w:rsidRPr="00F13FEA" w:rsidRDefault="00E15DB2" w:rsidP="005B13B0">
            <w:pPr>
              <w:autoSpaceDE w:val="0"/>
              <w:autoSpaceDN w:val="0"/>
              <w:adjustRightInd w:val="0"/>
              <w:spacing w:after="0"/>
              <w:jc w:val="center"/>
              <w:rPr>
                <w:rFonts w:ascii="Times New Roman" w:hAnsi="Times New Roman" w:cs="Times New Roman"/>
                <w:bCs/>
                <w:sz w:val="24"/>
                <w:szCs w:val="24"/>
              </w:rPr>
            </w:pPr>
            <w:r w:rsidRPr="00F13FEA">
              <w:rPr>
                <w:rFonts w:ascii="Times New Roman" w:hAnsi="Times New Roman" w:cs="Times New Roman"/>
                <w:bCs/>
                <w:sz w:val="24"/>
                <w:szCs w:val="24"/>
              </w:rPr>
              <w:t>2</w:t>
            </w:r>
          </w:p>
        </w:tc>
        <w:tc>
          <w:tcPr>
            <w:tcW w:w="1942" w:type="dxa"/>
            <w:tcBorders>
              <w:left w:val="single" w:sz="4" w:space="0" w:color="auto"/>
              <w:right w:val="single" w:sz="4" w:space="0" w:color="000000"/>
            </w:tcBorders>
          </w:tcPr>
          <w:p w14:paraId="142BCB9F" w14:textId="77777777" w:rsidR="00036B8B" w:rsidRPr="00C406F0" w:rsidRDefault="00036B8B" w:rsidP="00C406F0">
            <w:pPr>
              <w:autoSpaceDE w:val="0"/>
              <w:autoSpaceDN w:val="0"/>
              <w:adjustRightInd w:val="0"/>
              <w:jc w:val="both"/>
              <w:rPr>
                <w:rFonts w:ascii="Times New Roman" w:hAnsi="Times New Roman" w:cs="Times New Roman"/>
                <w:bCs/>
                <w:sz w:val="24"/>
                <w:szCs w:val="24"/>
              </w:rPr>
            </w:pPr>
            <w:r w:rsidRPr="00C406F0">
              <w:rPr>
                <w:rFonts w:ascii="Times New Roman" w:hAnsi="Times New Roman" w:cs="Times New Roman"/>
                <w:bCs/>
                <w:sz w:val="24"/>
                <w:szCs w:val="24"/>
              </w:rPr>
              <w:t>ОК 01</w:t>
            </w:r>
          </w:p>
          <w:p w14:paraId="6F2F5B84" w14:textId="77777777" w:rsidR="00036B8B" w:rsidRPr="00C406F0" w:rsidRDefault="00036B8B" w:rsidP="00C406F0">
            <w:pPr>
              <w:autoSpaceDE w:val="0"/>
              <w:autoSpaceDN w:val="0"/>
              <w:adjustRightInd w:val="0"/>
              <w:jc w:val="both"/>
              <w:rPr>
                <w:rFonts w:ascii="Times New Roman" w:hAnsi="Times New Roman" w:cs="Times New Roman"/>
                <w:bCs/>
                <w:sz w:val="24"/>
                <w:szCs w:val="24"/>
              </w:rPr>
            </w:pPr>
            <w:r w:rsidRPr="00C406F0">
              <w:rPr>
                <w:rFonts w:ascii="Times New Roman" w:hAnsi="Times New Roman" w:cs="Times New Roman"/>
                <w:bCs/>
                <w:sz w:val="24"/>
                <w:szCs w:val="24"/>
              </w:rPr>
              <w:t>ОК 02</w:t>
            </w:r>
          </w:p>
          <w:p w14:paraId="7C237957" w14:textId="77777777" w:rsidR="00F86449" w:rsidRDefault="00036B8B" w:rsidP="00C406F0">
            <w:pPr>
              <w:autoSpaceDE w:val="0"/>
              <w:autoSpaceDN w:val="0"/>
              <w:adjustRightInd w:val="0"/>
              <w:spacing w:after="0"/>
              <w:jc w:val="both"/>
              <w:rPr>
                <w:rFonts w:ascii="Times New Roman" w:hAnsi="Times New Roman" w:cs="Times New Roman"/>
                <w:bCs/>
                <w:sz w:val="24"/>
                <w:szCs w:val="24"/>
              </w:rPr>
            </w:pPr>
            <w:r w:rsidRPr="00C406F0">
              <w:rPr>
                <w:rFonts w:ascii="Times New Roman" w:hAnsi="Times New Roman" w:cs="Times New Roman"/>
                <w:bCs/>
                <w:sz w:val="24"/>
                <w:szCs w:val="24"/>
              </w:rPr>
              <w:t>ОК 04</w:t>
            </w:r>
          </w:p>
          <w:p w14:paraId="0B5AA72E" w14:textId="7642F1DD" w:rsidR="00F20622" w:rsidRDefault="00F20622" w:rsidP="00C406F0">
            <w:pPr>
              <w:autoSpaceDE w:val="0"/>
              <w:autoSpaceDN w:val="0"/>
              <w:adjustRightInd w:val="0"/>
              <w:spacing w:after="0"/>
              <w:jc w:val="both"/>
            </w:pPr>
            <w:r>
              <w:rPr>
                <w:rFonts w:ascii="Times New Roman" w:eastAsia="Calibri" w:hAnsi="Times New Roman" w:cs="Times New Roman"/>
              </w:rPr>
              <w:t>ПК 1.2.</w:t>
            </w:r>
            <w:r w:rsidRPr="00923A0E">
              <w:rPr>
                <w:rFonts w:ascii="Times New Roman" w:hAnsi="Times New Roman" w:cs="Times New Roman"/>
                <w:iCs/>
                <w:color w:val="FF0000"/>
              </w:rPr>
              <w:t xml:space="preserve"> </w:t>
            </w:r>
            <w:r>
              <w:t xml:space="preserve"> </w:t>
            </w:r>
          </w:p>
          <w:p w14:paraId="46CAC425" w14:textId="77777777" w:rsidR="00690857" w:rsidRDefault="00690857" w:rsidP="00C406F0">
            <w:pPr>
              <w:autoSpaceDE w:val="0"/>
              <w:autoSpaceDN w:val="0"/>
              <w:adjustRightInd w:val="0"/>
              <w:spacing w:after="0"/>
              <w:jc w:val="both"/>
              <w:rPr>
                <w:rFonts w:ascii="Times New Roman" w:hAnsi="Times New Roman" w:cs="Times New Roman"/>
                <w:bCs/>
                <w:sz w:val="24"/>
                <w:szCs w:val="24"/>
              </w:rPr>
            </w:pPr>
          </w:p>
          <w:p w14:paraId="02A00B9F" w14:textId="06D6BF1B" w:rsidR="00F20622" w:rsidRPr="00C406F0" w:rsidRDefault="00F20622" w:rsidP="00C406F0">
            <w:pPr>
              <w:autoSpaceDE w:val="0"/>
              <w:autoSpaceDN w:val="0"/>
              <w:adjustRightInd w:val="0"/>
              <w:spacing w:after="0"/>
              <w:jc w:val="both"/>
              <w:rPr>
                <w:rFonts w:ascii="Times New Roman" w:hAnsi="Times New Roman" w:cs="Times New Roman"/>
                <w:bCs/>
                <w:sz w:val="24"/>
                <w:szCs w:val="24"/>
              </w:rPr>
            </w:pPr>
          </w:p>
        </w:tc>
      </w:tr>
      <w:tr w:rsidR="00482E04" w:rsidRPr="00C406F0" w14:paraId="3C8BEDF2" w14:textId="77777777" w:rsidTr="00152E3E">
        <w:trPr>
          <w:trHeight w:val="204"/>
        </w:trPr>
        <w:tc>
          <w:tcPr>
            <w:tcW w:w="2685" w:type="dxa"/>
            <w:gridSpan w:val="4"/>
            <w:tcBorders>
              <w:left w:val="single" w:sz="4" w:space="0" w:color="000000"/>
              <w:right w:val="single" w:sz="4" w:space="0" w:color="auto"/>
            </w:tcBorders>
          </w:tcPr>
          <w:p w14:paraId="2C2070FC" w14:textId="77777777" w:rsidR="00482E04" w:rsidRPr="00F13FEA" w:rsidRDefault="00482E04" w:rsidP="00C406F0">
            <w:pPr>
              <w:spacing w:after="0"/>
              <w:jc w:val="both"/>
              <w:rPr>
                <w:rFonts w:ascii="Times New Roman" w:hAnsi="Times New Roman" w:cs="Times New Roman"/>
                <w:b/>
                <w:sz w:val="24"/>
                <w:szCs w:val="24"/>
              </w:rPr>
            </w:pPr>
          </w:p>
        </w:tc>
        <w:tc>
          <w:tcPr>
            <w:tcW w:w="9465" w:type="dxa"/>
            <w:gridSpan w:val="2"/>
            <w:tcBorders>
              <w:left w:val="single" w:sz="4" w:space="0" w:color="auto"/>
              <w:right w:val="single" w:sz="4" w:space="0" w:color="auto"/>
            </w:tcBorders>
          </w:tcPr>
          <w:p w14:paraId="739B328F" w14:textId="110C0C4B" w:rsidR="00482E04" w:rsidRPr="00F13FEA" w:rsidRDefault="007E3C1E" w:rsidP="00C406F0">
            <w:pPr>
              <w:spacing w:after="0"/>
              <w:jc w:val="both"/>
              <w:rPr>
                <w:rFonts w:ascii="Times New Roman" w:hAnsi="Times New Roman" w:cs="Times New Roman"/>
                <w:sz w:val="24"/>
                <w:szCs w:val="24"/>
              </w:rPr>
            </w:pPr>
            <w:r>
              <w:rPr>
                <w:rFonts w:ascii="Times New Roman" w:hAnsi="Times New Roman" w:cs="Times New Roman"/>
                <w:b/>
                <w:sz w:val="24"/>
                <w:szCs w:val="24"/>
              </w:rPr>
              <w:t>Практическое занятие 14</w:t>
            </w:r>
          </w:p>
        </w:tc>
        <w:tc>
          <w:tcPr>
            <w:tcW w:w="1283" w:type="dxa"/>
            <w:gridSpan w:val="2"/>
            <w:tcBorders>
              <w:left w:val="single" w:sz="4" w:space="0" w:color="auto"/>
              <w:right w:val="single" w:sz="4" w:space="0" w:color="auto"/>
            </w:tcBorders>
          </w:tcPr>
          <w:p w14:paraId="23EF8EF0" w14:textId="2936FB3E" w:rsidR="00482E04" w:rsidRPr="00F13FEA" w:rsidRDefault="00E15DB2" w:rsidP="005B13B0">
            <w:pPr>
              <w:autoSpaceDE w:val="0"/>
              <w:autoSpaceDN w:val="0"/>
              <w:adjustRightInd w:val="0"/>
              <w:spacing w:after="0"/>
              <w:jc w:val="center"/>
              <w:rPr>
                <w:rFonts w:ascii="Times New Roman" w:hAnsi="Times New Roman" w:cs="Times New Roman"/>
                <w:b/>
                <w:bCs/>
                <w:color w:val="FF0000"/>
                <w:sz w:val="24"/>
                <w:szCs w:val="24"/>
              </w:rPr>
            </w:pPr>
            <w:r w:rsidRPr="00F13FEA">
              <w:rPr>
                <w:rFonts w:ascii="Times New Roman" w:hAnsi="Times New Roman" w:cs="Times New Roman"/>
                <w:b/>
                <w:bCs/>
                <w:color w:val="000000" w:themeColor="text1"/>
                <w:sz w:val="24"/>
                <w:szCs w:val="24"/>
              </w:rPr>
              <w:t>2</w:t>
            </w:r>
          </w:p>
        </w:tc>
        <w:tc>
          <w:tcPr>
            <w:tcW w:w="1942" w:type="dxa"/>
            <w:tcBorders>
              <w:left w:val="single" w:sz="4" w:space="0" w:color="auto"/>
              <w:right w:val="single" w:sz="4" w:space="0" w:color="000000"/>
            </w:tcBorders>
          </w:tcPr>
          <w:p w14:paraId="384B51BF" w14:textId="77777777" w:rsidR="00482E04" w:rsidRPr="00C406F0" w:rsidRDefault="00482E04" w:rsidP="00C406F0">
            <w:pPr>
              <w:autoSpaceDE w:val="0"/>
              <w:autoSpaceDN w:val="0"/>
              <w:adjustRightInd w:val="0"/>
              <w:jc w:val="both"/>
              <w:rPr>
                <w:rFonts w:ascii="Times New Roman" w:hAnsi="Times New Roman" w:cs="Times New Roman"/>
                <w:bCs/>
                <w:sz w:val="24"/>
                <w:szCs w:val="24"/>
              </w:rPr>
            </w:pPr>
          </w:p>
        </w:tc>
      </w:tr>
      <w:tr w:rsidR="00036B8B" w:rsidRPr="00C406F0" w14:paraId="0C8683A6" w14:textId="77777777" w:rsidTr="00152E3E">
        <w:trPr>
          <w:trHeight w:val="204"/>
        </w:trPr>
        <w:tc>
          <w:tcPr>
            <w:tcW w:w="2685" w:type="dxa"/>
            <w:gridSpan w:val="4"/>
            <w:tcBorders>
              <w:left w:val="single" w:sz="4" w:space="0" w:color="000000"/>
              <w:right w:val="single" w:sz="4" w:space="0" w:color="auto"/>
            </w:tcBorders>
          </w:tcPr>
          <w:p w14:paraId="20ABD661" w14:textId="073EF17E" w:rsidR="00036B8B" w:rsidRPr="00F13FEA" w:rsidRDefault="00036B8B" w:rsidP="00C406F0">
            <w:pPr>
              <w:spacing w:after="0"/>
              <w:jc w:val="both"/>
              <w:rPr>
                <w:rFonts w:ascii="Times New Roman" w:hAnsi="Times New Roman" w:cs="Times New Roman"/>
                <w:b/>
                <w:sz w:val="24"/>
                <w:szCs w:val="24"/>
              </w:rPr>
            </w:pPr>
            <w:r w:rsidRPr="00F13FEA">
              <w:rPr>
                <w:rFonts w:ascii="Times New Roman" w:hAnsi="Times New Roman" w:cs="Times New Roman"/>
                <w:b/>
                <w:sz w:val="24"/>
                <w:szCs w:val="24"/>
              </w:rPr>
              <w:t>Тема 4.2 Семейное право</w:t>
            </w:r>
          </w:p>
        </w:tc>
        <w:tc>
          <w:tcPr>
            <w:tcW w:w="9465" w:type="dxa"/>
            <w:gridSpan w:val="2"/>
            <w:tcBorders>
              <w:left w:val="single" w:sz="4" w:space="0" w:color="auto"/>
              <w:right w:val="single" w:sz="4" w:space="0" w:color="auto"/>
            </w:tcBorders>
          </w:tcPr>
          <w:p w14:paraId="7B4C105D" w14:textId="1D7946DD" w:rsidR="00036B8B" w:rsidRPr="00F13FEA" w:rsidRDefault="00036B8B" w:rsidP="00C406F0">
            <w:pPr>
              <w:spacing w:after="0"/>
              <w:jc w:val="both"/>
              <w:rPr>
                <w:rFonts w:ascii="Times New Roman" w:hAnsi="Times New Roman" w:cs="Times New Roman"/>
                <w:sz w:val="24"/>
                <w:szCs w:val="24"/>
              </w:rPr>
            </w:pPr>
            <w:r w:rsidRPr="00F13FEA">
              <w:rPr>
                <w:rFonts w:ascii="Times New Roman" w:hAnsi="Times New Roman" w:cs="Times New Roman"/>
                <w:sz w:val="24"/>
                <w:szCs w:val="24"/>
              </w:rPr>
              <w:t>Понятие семейного права, его принципы, функции и источники. Семья и брак. Правовое регулирование отношений супругов. Условия вступления в брак. Регистрация брака. Расторжение брака. Брачный договор. Права и обязанности членов семьи (супругов, родителей и детей). Ответственность родителей. Лишение родительских прав. Защита прав и интересов детей, оставшихся без попечения родителей. Усыновление. Опека и попечительство. Приёмная семья</w:t>
            </w:r>
          </w:p>
        </w:tc>
        <w:tc>
          <w:tcPr>
            <w:tcW w:w="1283" w:type="dxa"/>
            <w:gridSpan w:val="2"/>
            <w:tcBorders>
              <w:left w:val="single" w:sz="4" w:space="0" w:color="auto"/>
              <w:right w:val="single" w:sz="4" w:space="0" w:color="auto"/>
            </w:tcBorders>
          </w:tcPr>
          <w:p w14:paraId="3713A6DE" w14:textId="77777777" w:rsidR="007C1FC6" w:rsidRDefault="007C1FC6" w:rsidP="005B13B0">
            <w:pPr>
              <w:autoSpaceDE w:val="0"/>
              <w:autoSpaceDN w:val="0"/>
              <w:adjustRightInd w:val="0"/>
              <w:spacing w:after="0"/>
              <w:jc w:val="center"/>
              <w:rPr>
                <w:rFonts w:ascii="Times New Roman" w:hAnsi="Times New Roman" w:cs="Times New Roman"/>
                <w:bCs/>
                <w:sz w:val="24"/>
                <w:szCs w:val="24"/>
              </w:rPr>
            </w:pPr>
          </w:p>
          <w:p w14:paraId="07F5678C" w14:textId="77777777" w:rsidR="007C1FC6" w:rsidRDefault="007C1FC6" w:rsidP="005B13B0">
            <w:pPr>
              <w:autoSpaceDE w:val="0"/>
              <w:autoSpaceDN w:val="0"/>
              <w:adjustRightInd w:val="0"/>
              <w:spacing w:after="0"/>
              <w:jc w:val="center"/>
              <w:rPr>
                <w:rFonts w:ascii="Times New Roman" w:hAnsi="Times New Roman" w:cs="Times New Roman"/>
                <w:bCs/>
                <w:sz w:val="24"/>
                <w:szCs w:val="24"/>
              </w:rPr>
            </w:pPr>
          </w:p>
          <w:p w14:paraId="6C92119D" w14:textId="77777777" w:rsidR="007C1FC6" w:rsidRDefault="007C1FC6" w:rsidP="005B13B0">
            <w:pPr>
              <w:autoSpaceDE w:val="0"/>
              <w:autoSpaceDN w:val="0"/>
              <w:adjustRightInd w:val="0"/>
              <w:spacing w:after="0"/>
              <w:jc w:val="center"/>
              <w:rPr>
                <w:rFonts w:ascii="Times New Roman" w:hAnsi="Times New Roman" w:cs="Times New Roman"/>
                <w:bCs/>
                <w:sz w:val="24"/>
                <w:szCs w:val="24"/>
              </w:rPr>
            </w:pPr>
          </w:p>
          <w:p w14:paraId="301CCAC7" w14:textId="50A05484" w:rsidR="00036B8B" w:rsidRPr="00F13FEA" w:rsidRDefault="00036B8B" w:rsidP="005B13B0">
            <w:pPr>
              <w:autoSpaceDE w:val="0"/>
              <w:autoSpaceDN w:val="0"/>
              <w:adjustRightInd w:val="0"/>
              <w:spacing w:after="0"/>
              <w:jc w:val="center"/>
              <w:rPr>
                <w:rFonts w:ascii="Times New Roman" w:hAnsi="Times New Roman" w:cs="Times New Roman"/>
                <w:bCs/>
                <w:sz w:val="24"/>
                <w:szCs w:val="24"/>
              </w:rPr>
            </w:pPr>
            <w:r w:rsidRPr="00F13FEA">
              <w:rPr>
                <w:rFonts w:ascii="Times New Roman" w:hAnsi="Times New Roman" w:cs="Times New Roman"/>
                <w:bCs/>
                <w:sz w:val="24"/>
                <w:szCs w:val="24"/>
              </w:rPr>
              <w:t>2</w:t>
            </w:r>
          </w:p>
        </w:tc>
        <w:tc>
          <w:tcPr>
            <w:tcW w:w="1942" w:type="dxa"/>
            <w:tcBorders>
              <w:left w:val="single" w:sz="4" w:space="0" w:color="auto"/>
              <w:right w:val="single" w:sz="4" w:space="0" w:color="000000"/>
            </w:tcBorders>
          </w:tcPr>
          <w:p w14:paraId="79B15E72" w14:textId="77777777" w:rsidR="00036B8B" w:rsidRPr="00C406F0" w:rsidRDefault="00036B8B" w:rsidP="00C406F0">
            <w:pPr>
              <w:autoSpaceDE w:val="0"/>
              <w:autoSpaceDN w:val="0"/>
              <w:adjustRightInd w:val="0"/>
              <w:jc w:val="both"/>
              <w:rPr>
                <w:rFonts w:ascii="Times New Roman" w:eastAsia="Calibri" w:hAnsi="Times New Roman" w:cs="Times New Roman"/>
                <w:bCs/>
                <w:iCs/>
                <w:sz w:val="24"/>
                <w:szCs w:val="24"/>
              </w:rPr>
            </w:pPr>
            <w:r w:rsidRPr="00C406F0">
              <w:rPr>
                <w:rFonts w:ascii="Times New Roman" w:eastAsia="Calibri" w:hAnsi="Times New Roman" w:cs="Times New Roman"/>
                <w:bCs/>
                <w:iCs/>
                <w:sz w:val="24"/>
                <w:szCs w:val="24"/>
              </w:rPr>
              <w:t>ОК 01</w:t>
            </w:r>
          </w:p>
          <w:p w14:paraId="24814369" w14:textId="77777777" w:rsidR="00036B8B" w:rsidRPr="00C406F0" w:rsidRDefault="00036B8B" w:rsidP="00C406F0">
            <w:pPr>
              <w:autoSpaceDE w:val="0"/>
              <w:autoSpaceDN w:val="0"/>
              <w:adjustRightInd w:val="0"/>
              <w:jc w:val="both"/>
              <w:rPr>
                <w:rFonts w:ascii="Times New Roman" w:eastAsia="Calibri" w:hAnsi="Times New Roman" w:cs="Times New Roman"/>
                <w:bCs/>
                <w:iCs/>
                <w:sz w:val="24"/>
                <w:szCs w:val="24"/>
              </w:rPr>
            </w:pPr>
            <w:r w:rsidRPr="00C406F0">
              <w:rPr>
                <w:rFonts w:ascii="Times New Roman" w:eastAsia="Calibri" w:hAnsi="Times New Roman" w:cs="Times New Roman"/>
                <w:bCs/>
                <w:iCs/>
                <w:sz w:val="24"/>
                <w:szCs w:val="24"/>
              </w:rPr>
              <w:t>ОК 02</w:t>
            </w:r>
          </w:p>
          <w:p w14:paraId="5B9C0C08" w14:textId="0E03E0B3" w:rsidR="00036B8B" w:rsidRPr="00C406F0" w:rsidRDefault="00036B8B" w:rsidP="00C406F0">
            <w:pPr>
              <w:autoSpaceDE w:val="0"/>
              <w:autoSpaceDN w:val="0"/>
              <w:adjustRightInd w:val="0"/>
              <w:jc w:val="both"/>
              <w:rPr>
                <w:rFonts w:ascii="Times New Roman" w:hAnsi="Times New Roman" w:cs="Times New Roman"/>
                <w:bCs/>
                <w:sz w:val="24"/>
                <w:szCs w:val="24"/>
              </w:rPr>
            </w:pPr>
            <w:r w:rsidRPr="00C406F0">
              <w:rPr>
                <w:rFonts w:ascii="Times New Roman" w:eastAsia="Calibri" w:hAnsi="Times New Roman" w:cs="Times New Roman"/>
                <w:bCs/>
                <w:iCs/>
                <w:sz w:val="24"/>
                <w:szCs w:val="24"/>
              </w:rPr>
              <w:t>ОК 04</w:t>
            </w:r>
          </w:p>
        </w:tc>
      </w:tr>
      <w:tr w:rsidR="00482E04" w:rsidRPr="00C406F0" w14:paraId="176436BF" w14:textId="77777777" w:rsidTr="00152E3E">
        <w:trPr>
          <w:trHeight w:val="204"/>
        </w:trPr>
        <w:tc>
          <w:tcPr>
            <w:tcW w:w="2685" w:type="dxa"/>
            <w:gridSpan w:val="4"/>
            <w:tcBorders>
              <w:left w:val="single" w:sz="4" w:space="0" w:color="000000"/>
              <w:right w:val="single" w:sz="4" w:space="0" w:color="auto"/>
            </w:tcBorders>
          </w:tcPr>
          <w:p w14:paraId="32FE3423" w14:textId="77777777" w:rsidR="00482E04" w:rsidRPr="00F13FEA" w:rsidRDefault="00482E04" w:rsidP="00C406F0">
            <w:pPr>
              <w:spacing w:after="0"/>
              <w:jc w:val="both"/>
              <w:rPr>
                <w:rFonts w:ascii="Times New Roman" w:hAnsi="Times New Roman" w:cs="Times New Roman"/>
                <w:b/>
                <w:sz w:val="24"/>
                <w:szCs w:val="24"/>
              </w:rPr>
            </w:pPr>
          </w:p>
        </w:tc>
        <w:tc>
          <w:tcPr>
            <w:tcW w:w="9465" w:type="dxa"/>
            <w:gridSpan w:val="2"/>
            <w:tcBorders>
              <w:left w:val="single" w:sz="4" w:space="0" w:color="auto"/>
              <w:right w:val="single" w:sz="4" w:space="0" w:color="auto"/>
            </w:tcBorders>
          </w:tcPr>
          <w:p w14:paraId="5D23011F" w14:textId="178101F5" w:rsidR="00482E04" w:rsidRPr="00F13FEA" w:rsidRDefault="007E3C1E" w:rsidP="00C406F0">
            <w:pPr>
              <w:spacing w:after="0"/>
              <w:jc w:val="both"/>
              <w:rPr>
                <w:rFonts w:ascii="Times New Roman" w:hAnsi="Times New Roman" w:cs="Times New Roman"/>
                <w:sz w:val="24"/>
                <w:szCs w:val="24"/>
              </w:rPr>
            </w:pPr>
            <w:r>
              <w:rPr>
                <w:rFonts w:ascii="Times New Roman" w:hAnsi="Times New Roman" w:cs="Times New Roman"/>
                <w:b/>
                <w:sz w:val="24"/>
                <w:szCs w:val="24"/>
              </w:rPr>
              <w:t>Практическое занятие 15</w:t>
            </w:r>
          </w:p>
        </w:tc>
        <w:tc>
          <w:tcPr>
            <w:tcW w:w="1283" w:type="dxa"/>
            <w:gridSpan w:val="2"/>
            <w:tcBorders>
              <w:left w:val="single" w:sz="4" w:space="0" w:color="auto"/>
              <w:right w:val="single" w:sz="4" w:space="0" w:color="auto"/>
            </w:tcBorders>
          </w:tcPr>
          <w:p w14:paraId="22EEFD5F" w14:textId="3D514BCC" w:rsidR="00482E04" w:rsidRPr="00F13FEA" w:rsidRDefault="00E15DB2" w:rsidP="005B13B0">
            <w:pPr>
              <w:autoSpaceDE w:val="0"/>
              <w:autoSpaceDN w:val="0"/>
              <w:adjustRightInd w:val="0"/>
              <w:spacing w:after="0"/>
              <w:jc w:val="center"/>
              <w:rPr>
                <w:rFonts w:ascii="Times New Roman" w:hAnsi="Times New Roman" w:cs="Times New Roman"/>
                <w:b/>
                <w:bCs/>
                <w:sz w:val="24"/>
                <w:szCs w:val="24"/>
              </w:rPr>
            </w:pPr>
            <w:r w:rsidRPr="00F13FEA">
              <w:rPr>
                <w:rFonts w:ascii="Times New Roman" w:hAnsi="Times New Roman" w:cs="Times New Roman"/>
                <w:b/>
                <w:bCs/>
                <w:sz w:val="24"/>
                <w:szCs w:val="24"/>
              </w:rPr>
              <w:t>2</w:t>
            </w:r>
          </w:p>
        </w:tc>
        <w:tc>
          <w:tcPr>
            <w:tcW w:w="1942" w:type="dxa"/>
            <w:tcBorders>
              <w:left w:val="single" w:sz="4" w:space="0" w:color="auto"/>
              <w:right w:val="single" w:sz="4" w:space="0" w:color="000000"/>
            </w:tcBorders>
          </w:tcPr>
          <w:p w14:paraId="457AE9B2" w14:textId="77777777" w:rsidR="00482E04" w:rsidRPr="00C406F0" w:rsidRDefault="00482E04" w:rsidP="00C406F0">
            <w:pPr>
              <w:autoSpaceDE w:val="0"/>
              <w:autoSpaceDN w:val="0"/>
              <w:adjustRightInd w:val="0"/>
              <w:jc w:val="both"/>
              <w:rPr>
                <w:rFonts w:ascii="Times New Roman" w:eastAsia="Calibri" w:hAnsi="Times New Roman" w:cs="Times New Roman"/>
                <w:bCs/>
                <w:iCs/>
                <w:sz w:val="24"/>
                <w:szCs w:val="24"/>
              </w:rPr>
            </w:pPr>
          </w:p>
        </w:tc>
      </w:tr>
      <w:tr w:rsidR="00036B8B" w:rsidRPr="00C406F0" w14:paraId="316059A2" w14:textId="77777777" w:rsidTr="00152E3E">
        <w:trPr>
          <w:trHeight w:val="204"/>
        </w:trPr>
        <w:tc>
          <w:tcPr>
            <w:tcW w:w="2685" w:type="dxa"/>
            <w:gridSpan w:val="4"/>
            <w:tcBorders>
              <w:left w:val="single" w:sz="4" w:space="0" w:color="000000"/>
              <w:right w:val="single" w:sz="4" w:space="0" w:color="auto"/>
            </w:tcBorders>
          </w:tcPr>
          <w:p w14:paraId="7A599AAF" w14:textId="6FD4B965" w:rsidR="00036B8B" w:rsidRPr="00F13FEA" w:rsidRDefault="00036B8B" w:rsidP="00C406F0">
            <w:pPr>
              <w:spacing w:after="0"/>
              <w:jc w:val="both"/>
              <w:rPr>
                <w:rFonts w:ascii="Times New Roman" w:hAnsi="Times New Roman" w:cs="Times New Roman"/>
                <w:b/>
                <w:sz w:val="24"/>
                <w:szCs w:val="24"/>
              </w:rPr>
            </w:pPr>
            <w:r w:rsidRPr="00F13FEA">
              <w:rPr>
                <w:rFonts w:ascii="Times New Roman" w:hAnsi="Times New Roman" w:cs="Times New Roman"/>
                <w:b/>
                <w:sz w:val="24"/>
                <w:szCs w:val="24"/>
              </w:rPr>
              <w:t>Тема 4.3 Образовательное право</w:t>
            </w:r>
          </w:p>
        </w:tc>
        <w:tc>
          <w:tcPr>
            <w:tcW w:w="9465" w:type="dxa"/>
            <w:gridSpan w:val="2"/>
            <w:tcBorders>
              <w:left w:val="single" w:sz="4" w:space="0" w:color="auto"/>
              <w:right w:val="single" w:sz="4" w:space="0" w:color="auto"/>
            </w:tcBorders>
          </w:tcPr>
          <w:p w14:paraId="5A903810" w14:textId="6E6F9DDA" w:rsidR="00036B8B" w:rsidRPr="00F13FEA" w:rsidRDefault="00036B8B" w:rsidP="00C406F0">
            <w:pPr>
              <w:spacing w:after="0"/>
              <w:jc w:val="both"/>
              <w:rPr>
                <w:rFonts w:ascii="Times New Roman" w:hAnsi="Times New Roman" w:cs="Times New Roman"/>
                <w:sz w:val="24"/>
                <w:szCs w:val="24"/>
              </w:rPr>
            </w:pPr>
            <w:r w:rsidRPr="00F13FEA">
              <w:rPr>
                <w:rFonts w:ascii="Times New Roman" w:hAnsi="Times New Roman" w:cs="Times New Roman"/>
                <w:sz w:val="24"/>
                <w:szCs w:val="24"/>
              </w:rPr>
              <w:t>Понятие образовательного права, его принципы, функции и источники. Образовательные правоотношения. Права и обязанности участников образовательного процесса. Образовательные стандарты. Приём на обучение по образовательным программам среднего профессионального и высшего образования</w:t>
            </w:r>
          </w:p>
        </w:tc>
        <w:tc>
          <w:tcPr>
            <w:tcW w:w="1283" w:type="dxa"/>
            <w:gridSpan w:val="2"/>
            <w:tcBorders>
              <w:left w:val="single" w:sz="4" w:space="0" w:color="auto"/>
              <w:right w:val="single" w:sz="4" w:space="0" w:color="auto"/>
            </w:tcBorders>
          </w:tcPr>
          <w:p w14:paraId="3ABAB73C" w14:textId="77777777" w:rsidR="007C1FC6" w:rsidRDefault="007C1FC6" w:rsidP="005B13B0">
            <w:pPr>
              <w:autoSpaceDE w:val="0"/>
              <w:autoSpaceDN w:val="0"/>
              <w:adjustRightInd w:val="0"/>
              <w:spacing w:after="0"/>
              <w:jc w:val="center"/>
              <w:rPr>
                <w:rFonts w:ascii="Times New Roman" w:hAnsi="Times New Roman" w:cs="Times New Roman"/>
                <w:bCs/>
                <w:sz w:val="24"/>
                <w:szCs w:val="24"/>
              </w:rPr>
            </w:pPr>
          </w:p>
          <w:p w14:paraId="281454BC" w14:textId="77777777" w:rsidR="007C1FC6" w:rsidRDefault="007C1FC6" w:rsidP="005B13B0">
            <w:pPr>
              <w:autoSpaceDE w:val="0"/>
              <w:autoSpaceDN w:val="0"/>
              <w:adjustRightInd w:val="0"/>
              <w:spacing w:after="0"/>
              <w:jc w:val="center"/>
              <w:rPr>
                <w:rFonts w:ascii="Times New Roman" w:hAnsi="Times New Roman" w:cs="Times New Roman"/>
                <w:bCs/>
                <w:sz w:val="24"/>
                <w:szCs w:val="24"/>
              </w:rPr>
            </w:pPr>
          </w:p>
          <w:p w14:paraId="69C3ADD4" w14:textId="4B07A603" w:rsidR="00036B8B" w:rsidRPr="00F13FEA" w:rsidRDefault="00036B8B" w:rsidP="005B13B0">
            <w:pPr>
              <w:autoSpaceDE w:val="0"/>
              <w:autoSpaceDN w:val="0"/>
              <w:adjustRightInd w:val="0"/>
              <w:spacing w:after="0"/>
              <w:jc w:val="center"/>
              <w:rPr>
                <w:rFonts w:ascii="Times New Roman" w:hAnsi="Times New Roman" w:cs="Times New Roman"/>
                <w:bCs/>
                <w:sz w:val="24"/>
                <w:szCs w:val="24"/>
              </w:rPr>
            </w:pPr>
            <w:r w:rsidRPr="00F13FEA">
              <w:rPr>
                <w:rFonts w:ascii="Times New Roman" w:hAnsi="Times New Roman" w:cs="Times New Roman"/>
                <w:bCs/>
                <w:sz w:val="24"/>
                <w:szCs w:val="24"/>
              </w:rPr>
              <w:t>2</w:t>
            </w:r>
          </w:p>
        </w:tc>
        <w:tc>
          <w:tcPr>
            <w:tcW w:w="1942" w:type="dxa"/>
            <w:tcBorders>
              <w:left w:val="single" w:sz="4" w:space="0" w:color="auto"/>
              <w:right w:val="single" w:sz="4" w:space="0" w:color="000000"/>
            </w:tcBorders>
          </w:tcPr>
          <w:p w14:paraId="508D054F" w14:textId="77777777" w:rsidR="00036B8B" w:rsidRPr="00C406F0" w:rsidRDefault="00036B8B" w:rsidP="00C406F0">
            <w:pPr>
              <w:autoSpaceDE w:val="0"/>
              <w:autoSpaceDN w:val="0"/>
              <w:adjustRightInd w:val="0"/>
              <w:jc w:val="both"/>
              <w:rPr>
                <w:rFonts w:ascii="Times New Roman" w:eastAsia="Calibri" w:hAnsi="Times New Roman" w:cs="Times New Roman"/>
                <w:bCs/>
                <w:iCs/>
                <w:sz w:val="24"/>
                <w:szCs w:val="24"/>
              </w:rPr>
            </w:pPr>
            <w:r w:rsidRPr="00C406F0">
              <w:rPr>
                <w:rFonts w:ascii="Times New Roman" w:eastAsia="Calibri" w:hAnsi="Times New Roman" w:cs="Times New Roman"/>
                <w:bCs/>
                <w:iCs/>
                <w:sz w:val="24"/>
                <w:szCs w:val="24"/>
              </w:rPr>
              <w:t>ОК 01</w:t>
            </w:r>
          </w:p>
          <w:p w14:paraId="4D117FD0" w14:textId="77777777" w:rsidR="00036B8B" w:rsidRPr="00C406F0" w:rsidRDefault="00036B8B" w:rsidP="00C406F0">
            <w:pPr>
              <w:autoSpaceDE w:val="0"/>
              <w:autoSpaceDN w:val="0"/>
              <w:adjustRightInd w:val="0"/>
              <w:jc w:val="both"/>
              <w:rPr>
                <w:rFonts w:ascii="Times New Roman" w:eastAsia="Calibri" w:hAnsi="Times New Roman" w:cs="Times New Roman"/>
                <w:bCs/>
                <w:iCs/>
                <w:sz w:val="24"/>
                <w:szCs w:val="24"/>
              </w:rPr>
            </w:pPr>
            <w:r w:rsidRPr="00C406F0">
              <w:rPr>
                <w:rFonts w:ascii="Times New Roman" w:eastAsia="Calibri" w:hAnsi="Times New Roman" w:cs="Times New Roman"/>
                <w:bCs/>
                <w:iCs/>
                <w:sz w:val="24"/>
                <w:szCs w:val="24"/>
              </w:rPr>
              <w:t>ОК 03</w:t>
            </w:r>
          </w:p>
          <w:p w14:paraId="12F08D10" w14:textId="33613FC8" w:rsidR="00036B8B" w:rsidRPr="00C406F0" w:rsidRDefault="00036B8B" w:rsidP="00C406F0">
            <w:pPr>
              <w:autoSpaceDE w:val="0"/>
              <w:autoSpaceDN w:val="0"/>
              <w:adjustRightInd w:val="0"/>
              <w:jc w:val="both"/>
              <w:rPr>
                <w:rFonts w:ascii="Times New Roman" w:eastAsia="Calibri" w:hAnsi="Times New Roman" w:cs="Times New Roman"/>
                <w:bCs/>
                <w:iCs/>
                <w:sz w:val="24"/>
                <w:szCs w:val="24"/>
              </w:rPr>
            </w:pPr>
            <w:r w:rsidRPr="00C406F0">
              <w:rPr>
                <w:rFonts w:ascii="Times New Roman" w:eastAsia="Calibri" w:hAnsi="Times New Roman" w:cs="Times New Roman"/>
                <w:bCs/>
                <w:iCs/>
                <w:sz w:val="24"/>
                <w:szCs w:val="24"/>
              </w:rPr>
              <w:t>ОК 04</w:t>
            </w:r>
          </w:p>
        </w:tc>
      </w:tr>
      <w:tr w:rsidR="00036B8B" w:rsidRPr="00C406F0" w14:paraId="5FABB9F7" w14:textId="77777777" w:rsidTr="00152E3E">
        <w:trPr>
          <w:trHeight w:val="204"/>
        </w:trPr>
        <w:tc>
          <w:tcPr>
            <w:tcW w:w="2685" w:type="dxa"/>
            <w:gridSpan w:val="4"/>
            <w:tcBorders>
              <w:left w:val="single" w:sz="4" w:space="0" w:color="000000"/>
              <w:right w:val="single" w:sz="4" w:space="0" w:color="auto"/>
            </w:tcBorders>
          </w:tcPr>
          <w:p w14:paraId="39FB06DD" w14:textId="07181990" w:rsidR="00036B8B" w:rsidRPr="00F13FEA" w:rsidRDefault="00036B8B" w:rsidP="00C406F0">
            <w:pPr>
              <w:spacing w:after="0"/>
              <w:jc w:val="both"/>
              <w:rPr>
                <w:rFonts w:ascii="Times New Roman" w:hAnsi="Times New Roman" w:cs="Times New Roman"/>
                <w:b/>
                <w:sz w:val="24"/>
                <w:szCs w:val="24"/>
              </w:rPr>
            </w:pPr>
            <w:r w:rsidRPr="00F13FEA">
              <w:rPr>
                <w:rFonts w:ascii="Times New Roman" w:hAnsi="Times New Roman" w:cs="Times New Roman"/>
                <w:b/>
                <w:sz w:val="24"/>
                <w:szCs w:val="24"/>
              </w:rPr>
              <w:lastRenderedPageBreak/>
              <w:t>Тема 4.4 Трудовое право</w:t>
            </w:r>
          </w:p>
        </w:tc>
        <w:tc>
          <w:tcPr>
            <w:tcW w:w="9465" w:type="dxa"/>
            <w:gridSpan w:val="2"/>
            <w:tcBorders>
              <w:left w:val="single" w:sz="4" w:space="0" w:color="auto"/>
              <w:right w:val="single" w:sz="4" w:space="0" w:color="auto"/>
            </w:tcBorders>
          </w:tcPr>
          <w:p w14:paraId="6E43261F" w14:textId="75C9B476" w:rsidR="00036B8B" w:rsidRPr="00F13FEA" w:rsidRDefault="00036B8B" w:rsidP="00C406F0">
            <w:pPr>
              <w:spacing w:after="0"/>
              <w:jc w:val="both"/>
              <w:rPr>
                <w:rFonts w:ascii="Times New Roman" w:hAnsi="Times New Roman" w:cs="Times New Roman"/>
                <w:sz w:val="24"/>
                <w:szCs w:val="24"/>
              </w:rPr>
            </w:pPr>
            <w:r w:rsidRPr="00F13FEA">
              <w:rPr>
                <w:rFonts w:ascii="Times New Roman" w:hAnsi="Times New Roman" w:cs="Times New Roman"/>
                <w:b/>
                <w:bCs/>
                <w:sz w:val="24"/>
                <w:szCs w:val="24"/>
              </w:rPr>
              <w:t>Практическое занятие</w:t>
            </w:r>
            <w:r w:rsidR="007E3C1E">
              <w:rPr>
                <w:rFonts w:ascii="Times New Roman" w:hAnsi="Times New Roman" w:cs="Times New Roman"/>
                <w:b/>
                <w:bCs/>
                <w:sz w:val="24"/>
                <w:szCs w:val="24"/>
              </w:rPr>
              <w:t xml:space="preserve"> 16</w:t>
            </w:r>
          </w:p>
        </w:tc>
        <w:tc>
          <w:tcPr>
            <w:tcW w:w="1283" w:type="dxa"/>
            <w:gridSpan w:val="2"/>
            <w:tcBorders>
              <w:left w:val="single" w:sz="4" w:space="0" w:color="auto"/>
              <w:right w:val="single" w:sz="4" w:space="0" w:color="auto"/>
            </w:tcBorders>
          </w:tcPr>
          <w:p w14:paraId="211A6B4D" w14:textId="4A7A5354" w:rsidR="00036B8B" w:rsidRPr="00F13FEA" w:rsidRDefault="008D0C64" w:rsidP="005B13B0">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942" w:type="dxa"/>
            <w:tcBorders>
              <w:left w:val="single" w:sz="4" w:space="0" w:color="auto"/>
              <w:right w:val="single" w:sz="4" w:space="0" w:color="000000"/>
            </w:tcBorders>
          </w:tcPr>
          <w:p w14:paraId="0D931C27" w14:textId="77777777" w:rsidR="00036B8B" w:rsidRPr="00C406F0" w:rsidRDefault="00036B8B" w:rsidP="00C406F0">
            <w:pPr>
              <w:autoSpaceDE w:val="0"/>
              <w:autoSpaceDN w:val="0"/>
              <w:adjustRightInd w:val="0"/>
              <w:jc w:val="both"/>
              <w:rPr>
                <w:rFonts w:ascii="Times New Roman" w:eastAsia="Calibri" w:hAnsi="Times New Roman" w:cs="Times New Roman"/>
                <w:bCs/>
                <w:iCs/>
                <w:sz w:val="24"/>
                <w:szCs w:val="24"/>
              </w:rPr>
            </w:pPr>
          </w:p>
        </w:tc>
      </w:tr>
      <w:tr w:rsidR="00036B8B" w:rsidRPr="00C406F0" w14:paraId="2BDF9180" w14:textId="77777777" w:rsidTr="00152E3E">
        <w:trPr>
          <w:trHeight w:val="204"/>
        </w:trPr>
        <w:tc>
          <w:tcPr>
            <w:tcW w:w="2685" w:type="dxa"/>
            <w:gridSpan w:val="4"/>
            <w:tcBorders>
              <w:left w:val="single" w:sz="4" w:space="0" w:color="000000"/>
              <w:right w:val="single" w:sz="4" w:space="0" w:color="auto"/>
            </w:tcBorders>
          </w:tcPr>
          <w:p w14:paraId="3B44C1A5" w14:textId="77777777" w:rsidR="00036B8B" w:rsidRPr="00F13FEA" w:rsidRDefault="00036B8B" w:rsidP="00C406F0">
            <w:pPr>
              <w:spacing w:after="0"/>
              <w:jc w:val="both"/>
              <w:rPr>
                <w:rFonts w:ascii="Times New Roman" w:hAnsi="Times New Roman" w:cs="Times New Roman"/>
                <w:b/>
                <w:sz w:val="24"/>
                <w:szCs w:val="24"/>
              </w:rPr>
            </w:pPr>
          </w:p>
        </w:tc>
        <w:tc>
          <w:tcPr>
            <w:tcW w:w="9465" w:type="dxa"/>
            <w:gridSpan w:val="2"/>
            <w:tcBorders>
              <w:left w:val="single" w:sz="4" w:space="0" w:color="auto"/>
              <w:right w:val="single" w:sz="4" w:space="0" w:color="auto"/>
            </w:tcBorders>
          </w:tcPr>
          <w:p w14:paraId="57C5A5B1" w14:textId="629CC6BA" w:rsidR="00036B8B" w:rsidRPr="00F13FEA" w:rsidRDefault="00036B8B" w:rsidP="00C406F0">
            <w:pPr>
              <w:spacing w:after="0"/>
              <w:jc w:val="both"/>
              <w:rPr>
                <w:rFonts w:ascii="Times New Roman" w:hAnsi="Times New Roman" w:cs="Times New Roman"/>
                <w:b/>
                <w:bCs/>
                <w:sz w:val="24"/>
                <w:szCs w:val="24"/>
              </w:rPr>
            </w:pPr>
            <w:r w:rsidRPr="00F13FEA">
              <w:rPr>
                <w:rFonts w:ascii="Times New Roman" w:hAnsi="Times New Roman" w:cs="Times New Roman"/>
                <w:sz w:val="24"/>
                <w:szCs w:val="24"/>
              </w:rPr>
              <w:t>Понятие трудового права, его принципы, функции и источники. Участники трудовых правоотношений: работник и работодатель. Социальное партнёрство в сфере труда. Порядок приёма на работу. Трудовой договор. Заработная плата. Рабочее время. Время отдыха. Дисциплина труда. Дисциплинарная ответственность. Охрана труда. Виды трудовых споров и способы их разрешения. Статус безработного и социальная защита в сфере труда. Правовое регулирование труда несовершеннолетних в Российской Федерации</w:t>
            </w:r>
          </w:p>
        </w:tc>
        <w:tc>
          <w:tcPr>
            <w:tcW w:w="1283" w:type="dxa"/>
            <w:gridSpan w:val="2"/>
            <w:tcBorders>
              <w:left w:val="single" w:sz="4" w:space="0" w:color="auto"/>
              <w:right w:val="single" w:sz="4" w:space="0" w:color="auto"/>
            </w:tcBorders>
          </w:tcPr>
          <w:p w14:paraId="2F038544" w14:textId="77777777" w:rsidR="007C1FC6" w:rsidRDefault="007C1FC6" w:rsidP="005B13B0">
            <w:pPr>
              <w:autoSpaceDE w:val="0"/>
              <w:autoSpaceDN w:val="0"/>
              <w:adjustRightInd w:val="0"/>
              <w:spacing w:after="0"/>
              <w:jc w:val="center"/>
              <w:rPr>
                <w:rFonts w:ascii="Times New Roman" w:hAnsi="Times New Roman" w:cs="Times New Roman"/>
                <w:bCs/>
                <w:sz w:val="24"/>
                <w:szCs w:val="24"/>
              </w:rPr>
            </w:pPr>
          </w:p>
          <w:p w14:paraId="351C5ACB" w14:textId="77777777" w:rsidR="007C1FC6" w:rsidRDefault="007C1FC6" w:rsidP="005B13B0">
            <w:pPr>
              <w:autoSpaceDE w:val="0"/>
              <w:autoSpaceDN w:val="0"/>
              <w:adjustRightInd w:val="0"/>
              <w:spacing w:after="0"/>
              <w:jc w:val="center"/>
              <w:rPr>
                <w:rFonts w:ascii="Times New Roman" w:hAnsi="Times New Roman" w:cs="Times New Roman"/>
                <w:bCs/>
                <w:sz w:val="24"/>
                <w:szCs w:val="24"/>
              </w:rPr>
            </w:pPr>
          </w:p>
          <w:p w14:paraId="54724D78" w14:textId="125A9539" w:rsidR="00036B8B" w:rsidRPr="00F13FEA" w:rsidRDefault="00E15DB2" w:rsidP="005B13B0">
            <w:pPr>
              <w:autoSpaceDE w:val="0"/>
              <w:autoSpaceDN w:val="0"/>
              <w:adjustRightInd w:val="0"/>
              <w:spacing w:after="0"/>
              <w:jc w:val="center"/>
              <w:rPr>
                <w:rFonts w:ascii="Times New Roman" w:hAnsi="Times New Roman" w:cs="Times New Roman"/>
                <w:bCs/>
                <w:sz w:val="24"/>
                <w:szCs w:val="24"/>
              </w:rPr>
            </w:pPr>
            <w:r w:rsidRPr="00F13FEA">
              <w:rPr>
                <w:rFonts w:ascii="Times New Roman" w:hAnsi="Times New Roman" w:cs="Times New Roman"/>
                <w:bCs/>
                <w:sz w:val="24"/>
                <w:szCs w:val="24"/>
              </w:rPr>
              <w:t>2</w:t>
            </w:r>
          </w:p>
        </w:tc>
        <w:tc>
          <w:tcPr>
            <w:tcW w:w="1942" w:type="dxa"/>
            <w:tcBorders>
              <w:left w:val="single" w:sz="4" w:space="0" w:color="auto"/>
              <w:right w:val="single" w:sz="4" w:space="0" w:color="000000"/>
            </w:tcBorders>
          </w:tcPr>
          <w:p w14:paraId="2AA9DEB3" w14:textId="77777777" w:rsidR="00036B8B" w:rsidRPr="00C406F0" w:rsidRDefault="00036B8B" w:rsidP="00C406F0">
            <w:pPr>
              <w:autoSpaceDE w:val="0"/>
              <w:autoSpaceDN w:val="0"/>
              <w:adjustRightInd w:val="0"/>
              <w:jc w:val="both"/>
              <w:rPr>
                <w:rFonts w:ascii="Times New Roman" w:eastAsia="Calibri" w:hAnsi="Times New Roman" w:cs="Times New Roman"/>
                <w:bCs/>
                <w:sz w:val="24"/>
                <w:szCs w:val="24"/>
              </w:rPr>
            </w:pPr>
            <w:r w:rsidRPr="00C406F0">
              <w:rPr>
                <w:rFonts w:ascii="Times New Roman" w:eastAsia="Calibri" w:hAnsi="Times New Roman" w:cs="Times New Roman"/>
                <w:bCs/>
                <w:sz w:val="24"/>
                <w:szCs w:val="24"/>
              </w:rPr>
              <w:t>ОК 01</w:t>
            </w:r>
          </w:p>
          <w:p w14:paraId="51D13A10" w14:textId="77777777" w:rsidR="00036B8B" w:rsidRPr="00C406F0" w:rsidRDefault="00036B8B" w:rsidP="00C406F0">
            <w:pPr>
              <w:autoSpaceDE w:val="0"/>
              <w:autoSpaceDN w:val="0"/>
              <w:adjustRightInd w:val="0"/>
              <w:jc w:val="both"/>
              <w:rPr>
                <w:rFonts w:ascii="Times New Roman" w:eastAsia="Calibri" w:hAnsi="Times New Roman" w:cs="Times New Roman"/>
                <w:bCs/>
                <w:sz w:val="24"/>
                <w:szCs w:val="24"/>
              </w:rPr>
            </w:pPr>
            <w:r w:rsidRPr="00C406F0">
              <w:rPr>
                <w:rFonts w:ascii="Times New Roman" w:eastAsia="Calibri" w:hAnsi="Times New Roman" w:cs="Times New Roman"/>
                <w:bCs/>
                <w:sz w:val="24"/>
                <w:szCs w:val="24"/>
              </w:rPr>
              <w:t>ОК 03</w:t>
            </w:r>
          </w:p>
          <w:p w14:paraId="4012CA16" w14:textId="62AD6B20" w:rsidR="00036B8B" w:rsidRPr="00C406F0" w:rsidRDefault="00036B8B" w:rsidP="00C406F0">
            <w:pPr>
              <w:autoSpaceDE w:val="0"/>
              <w:autoSpaceDN w:val="0"/>
              <w:adjustRightInd w:val="0"/>
              <w:jc w:val="both"/>
              <w:rPr>
                <w:rFonts w:ascii="Times New Roman" w:eastAsia="Calibri" w:hAnsi="Times New Roman" w:cs="Times New Roman"/>
                <w:bCs/>
                <w:iCs/>
                <w:sz w:val="24"/>
                <w:szCs w:val="24"/>
              </w:rPr>
            </w:pPr>
            <w:r w:rsidRPr="00C406F0">
              <w:rPr>
                <w:rFonts w:ascii="Times New Roman" w:eastAsia="Calibri" w:hAnsi="Times New Roman" w:cs="Times New Roman"/>
                <w:bCs/>
                <w:sz w:val="24"/>
                <w:szCs w:val="24"/>
              </w:rPr>
              <w:t>ОК 04</w:t>
            </w:r>
          </w:p>
        </w:tc>
      </w:tr>
      <w:tr w:rsidR="00F46E5C" w:rsidRPr="00C406F0" w14:paraId="7DFB4544" w14:textId="77777777" w:rsidTr="00152E3E">
        <w:trPr>
          <w:trHeight w:val="403"/>
        </w:trPr>
        <w:tc>
          <w:tcPr>
            <w:tcW w:w="12150" w:type="dxa"/>
            <w:gridSpan w:val="6"/>
            <w:tcBorders>
              <w:left w:val="single" w:sz="4" w:space="0" w:color="000000"/>
              <w:right w:val="single" w:sz="4" w:space="0" w:color="auto"/>
            </w:tcBorders>
          </w:tcPr>
          <w:p w14:paraId="2475D463" w14:textId="2D653FD1" w:rsidR="00F46E5C" w:rsidRPr="00F13FEA" w:rsidRDefault="00F46E5C" w:rsidP="00C406F0">
            <w:pPr>
              <w:spacing w:after="0"/>
              <w:jc w:val="both"/>
              <w:rPr>
                <w:rFonts w:ascii="Times New Roman" w:hAnsi="Times New Roman" w:cs="Times New Roman"/>
                <w:b/>
                <w:sz w:val="24"/>
                <w:szCs w:val="24"/>
              </w:rPr>
            </w:pPr>
            <w:r w:rsidRPr="00F13FEA">
              <w:rPr>
                <w:rFonts w:ascii="Times New Roman" w:eastAsia="Calibri" w:hAnsi="Times New Roman" w:cs="Times New Roman"/>
                <w:b/>
                <w:sz w:val="24"/>
                <w:szCs w:val="24"/>
              </w:rPr>
              <w:t>Раздел 5. О</w:t>
            </w:r>
            <w:r w:rsidRPr="00F13FEA">
              <w:rPr>
                <w:rFonts w:ascii="Times New Roman" w:hAnsi="Times New Roman" w:cs="Times New Roman"/>
                <w:b/>
                <w:bCs/>
                <w:color w:val="000000"/>
                <w:sz w:val="24"/>
                <w:szCs w:val="24"/>
              </w:rPr>
              <w:t>трасли публичного права</w:t>
            </w:r>
          </w:p>
        </w:tc>
        <w:tc>
          <w:tcPr>
            <w:tcW w:w="1283" w:type="dxa"/>
            <w:gridSpan w:val="2"/>
            <w:tcBorders>
              <w:left w:val="single" w:sz="4" w:space="0" w:color="auto"/>
              <w:right w:val="single" w:sz="4" w:space="0" w:color="auto"/>
            </w:tcBorders>
          </w:tcPr>
          <w:p w14:paraId="57618DAA" w14:textId="71E43D5B" w:rsidR="00F46E5C" w:rsidRPr="00F13FEA" w:rsidRDefault="001F6ED2" w:rsidP="005B13B0">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1942" w:type="dxa"/>
            <w:tcBorders>
              <w:left w:val="single" w:sz="4" w:space="0" w:color="auto"/>
              <w:right w:val="single" w:sz="4" w:space="0" w:color="000000"/>
            </w:tcBorders>
          </w:tcPr>
          <w:p w14:paraId="54849955" w14:textId="77777777" w:rsidR="00F46E5C" w:rsidRPr="00C406F0" w:rsidRDefault="00F46E5C" w:rsidP="00C406F0">
            <w:pPr>
              <w:autoSpaceDE w:val="0"/>
              <w:autoSpaceDN w:val="0"/>
              <w:adjustRightInd w:val="0"/>
              <w:jc w:val="both"/>
              <w:rPr>
                <w:rFonts w:ascii="Times New Roman" w:eastAsia="Calibri" w:hAnsi="Times New Roman" w:cs="Times New Roman"/>
                <w:bCs/>
                <w:sz w:val="24"/>
                <w:szCs w:val="24"/>
              </w:rPr>
            </w:pPr>
          </w:p>
        </w:tc>
      </w:tr>
      <w:tr w:rsidR="00F46E5C" w:rsidRPr="00C406F0" w14:paraId="2A5A2BAB" w14:textId="77777777" w:rsidTr="00152E3E">
        <w:trPr>
          <w:trHeight w:val="400"/>
        </w:trPr>
        <w:tc>
          <w:tcPr>
            <w:tcW w:w="2685" w:type="dxa"/>
            <w:gridSpan w:val="4"/>
            <w:tcBorders>
              <w:left w:val="single" w:sz="4" w:space="0" w:color="000000"/>
              <w:right w:val="single" w:sz="4" w:space="0" w:color="auto"/>
            </w:tcBorders>
          </w:tcPr>
          <w:p w14:paraId="761D1D71" w14:textId="77777777" w:rsidR="00F46E5C" w:rsidRPr="00F13FEA" w:rsidRDefault="00F46E5C" w:rsidP="00C406F0">
            <w:pPr>
              <w:spacing w:after="0"/>
              <w:jc w:val="both"/>
              <w:rPr>
                <w:rFonts w:ascii="Times New Roman" w:eastAsia="Calibri" w:hAnsi="Times New Roman" w:cs="Times New Roman"/>
                <w:b/>
                <w:sz w:val="24"/>
                <w:szCs w:val="24"/>
              </w:rPr>
            </w:pPr>
          </w:p>
        </w:tc>
        <w:tc>
          <w:tcPr>
            <w:tcW w:w="9465" w:type="dxa"/>
            <w:gridSpan w:val="2"/>
            <w:tcBorders>
              <w:left w:val="single" w:sz="4" w:space="0" w:color="000000"/>
              <w:right w:val="single" w:sz="4" w:space="0" w:color="auto"/>
            </w:tcBorders>
          </w:tcPr>
          <w:p w14:paraId="375AE84B" w14:textId="1BEC2FE8" w:rsidR="00F46E5C" w:rsidRPr="00F13FEA" w:rsidRDefault="00F46E5C" w:rsidP="00C406F0">
            <w:pPr>
              <w:spacing w:after="0"/>
              <w:jc w:val="both"/>
              <w:rPr>
                <w:rFonts w:ascii="Times New Roman" w:eastAsia="Calibri" w:hAnsi="Times New Roman" w:cs="Times New Roman"/>
                <w:b/>
                <w:sz w:val="24"/>
                <w:szCs w:val="24"/>
              </w:rPr>
            </w:pPr>
            <w:r w:rsidRPr="00F13FEA">
              <w:rPr>
                <w:rFonts w:ascii="Times New Roman" w:hAnsi="Times New Roman" w:cs="Times New Roman"/>
                <w:b/>
                <w:bCs/>
                <w:sz w:val="24"/>
                <w:szCs w:val="24"/>
              </w:rPr>
              <w:t>Практическое занятие</w:t>
            </w:r>
            <w:r w:rsidR="007E3C1E">
              <w:rPr>
                <w:rFonts w:ascii="Times New Roman" w:hAnsi="Times New Roman" w:cs="Times New Roman"/>
                <w:b/>
                <w:bCs/>
                <w:sz w:val="24"/>
                <w:szCs w:val="24"/>
              </w:rPr>
              <w:t xml:space="preserve"> 17</w:t>
            </w:r>
          </w:p>
        </w:tc>
        <w:tc>
          <w:tcPr>
            <w:tcW w:w="1283" w:type="dxa"/>
            <w:gridSpan w:val="2"/>
            <w:tcBorders>
              <w:left w:val="single" w:sz="4" w:space="0" w:color="auto"/>
              <w:right w:val="single" w:sz="4" w:space="0" w:color="auto"/>
            </w:tcBorders>
          </w:tcPr>
          <w:p w14:paraId="55FF648C" w14:textId="6F41DBA0" w:rsidR="00F46E5C" w:rsidRPr="00F13FEA" w:rsidRDefault="008D0C64" w:rsidP="005B13B0">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942" w:type="dxa"/>
            <w:tcBorders>
              <w:left w:val="single" w:sz="4" w:space="0" w:color="auto"/>
              <w:right w:val="single" w:sz="4" w:space="0" w:color="000000"/>
            </w:tcBorders>
          </w:tcPr>
          <w:p w14:paraId="41C1294C" w14:textId="77777777" w:rsidR="00F46E5C" w:rsidRPr="00C406F0" w:rsidRDefault="00F46E5C" w:rsidP="00C406F0">
            <w:pPr>
              <w:autoSpaceDE w:val="0"/>
              <w:autoSpaceDN w:val="0"/>
              <w:adjustRightInd w:val="0"/>
              <w:jc w:val="both"/>
              <w:rPr>
                <w:rFonts w:ascii="Times New Roman" w:eastAsia="Calibri" w:hAnsi="Times New Roman" w:cs="Times New Roman"/>
                <w:bCs/>
                <w:sz w:val="24"/>
                <w:szCs w:val="24"/>
              </w:rPr>
            </w:pPr>
          </w:p>
        </w:tc>
      </w:tr>
      <w:tr w:rsidR="00036B8B" w:rsidRPr="00C406F0" w14:paraId="2801A4B5" w14:textId="77777777" w:rsidTr="00152E3E">
        <w:trPr>
          <w:trHeight w:val="204"/>
        </w:trPr>
        <w:tc>
          <w:tcPr>
            <w:tcW w:w="2685" w:type="dxa"/>
            <w:gridSpan w:val="4"/>
            <w:tcBorders>
              <w:left w:val="single" w:sz="4" w:space="0" w:color="000000"/>
              <w:right w:val="single" w:sz="4" w:space="0" w:color="auto"/>
            </w:tcBorders>
          </w:tcPr>
          <w:p w14:paraId="41D34DBF" w14:textId="01F9C8F2" w:rsidR="00036B8B" w:rsidRPr="00F13FEA" w:rsidRDefault="005B13B0" w:rsidP="005B13B0">
            <w:pPr>
              <w:spacing w:after="0"/>
              <w:rPr>
                <w:rFonts w:ascii="Times New Roman" w:eastAsia="Calibri" w:hAnsi="Times New Roman" w:cs="Times New Roman"/>
                <w:b/>
                <w:sz w:val="24"/>
                <w:szCs w:val="24"/>
              </w:rPr>
            </w:pPr>
            <w:r w:rsidRPr="00F13FEA">
              <w:rPr>
                <w:rFonts w:ascii="Times New Roman" w:eastAsia="Calibri" w:hAnsi="Times New Roman" w:cs="Times New Roman"/>
                <w:b/>
                <w:sz w:val="24"/>
                <w:szCs w:val="24"/>
              </w:rPr>
              <w:t xml:space="preserve">Тема 5.1 </w:t>
            </w:r>
            <w:r w:rsidR="00036B8B" w:rsidRPr="00F13FEA">
              <w:rPr>
                <w:rFonts w:ascii="Times New Roman" w:eastAsia="Calibri" w:hAnsi="Times New Roman" w:cs="Times New Roman"/>
                <w:b/>
                <w:sz w:val="24"/>
                <w:szCs w:val="24"/>
              </w:rPr>
              <w:t>Административное право</w:t>
            </w:r>
          </w:p>
        </w:tc>
        <w:tc>
          <w:tcPr>
            <w:tcW w:w="9465" w:type="dxa"/>
            <w:gridSpan w:val="2"/>
            <w:tcBorders>
              <w:left w:val="single" w:sz="4" w:space="0" w:color="auto"/>
              <w:right w:val="single" w:sz="4" w:space="0" w:color="auto"/>
            </w:tcBorders>
          </w:tcPr>
          <w:p w14:paraId="625A717A" w14:textId="5EAAFC94" w:rsidR="00036B8B" w:rsidRPr="00F13FEA" w:rsidRDefault="00036B8B" w:rsidP="00C406F0">
            <w:pPr>
              <w:spacing w:after="0"/>
              <w:jc w:val="both"/>
              <w:rPr>
                <w:rFonts w:ascii="Times New Roman" w:hAnsi="Times New Roman" w:cs="Times New Roman"/>
                <w:sz w:val="24"/>
                <w:szCs w:val="24"/>
              </w:rPr>
            </w:pPr>
            <w:r w:rsidRPr="00F13FEA">
              <w:rPr>
                <w:rFonts w:ascii="Times New Roman" w:hAnsi="Times New Roman" w:cs="Times New Roman"/>
                <w:sz w:val="24"/>
                <w:szCs w:val="24"/>
              </w:rPr>
              <w:t>Понятие административного права, его принципы, функции и источники. Субъекты административного права. Государственная служба и правовой статус государственного служащего. Противодействие коррупции в системе государственной службы. Административное правонарушение, его виды.  Административная ответственность. Виды наказаний в административном праве. Особенности назначения административного наказания. Административная ответственность несовершеннолетних</w:t>
            </w:r>
          </w:p>
        </w:tc>
        <w:tc>
          <w:tcPr>
            <w:tcW w:w="1283" w:type="dxa"/>
            <w:gridSpan w:val="2"/>
            <w:tcBorders>
              <w:left w:val="single" w:sz="4" w:space="0" w:color="auto"/>
              <w:right w:val="single" w:sz="4" w:space="0" w:color="auto"/>
            </w:tcBorders>
          </w:tcPr>
          <w:p w14:paraId="1BD3F677" w14:textId="77777777" w:rsidR="007C1FC6" w:rsidRDefault="007C1FC6" w:rsidP="005B13B0">
            <w:pPr>
              <w:autoSpaceDE w:val="0"/>
              <w:autoSpaceDN w:val="0"/>
              <w:adjustRightInd w:val="0"/>
              <w:spacing w:after="0"/>
              <w:jc w:val="center"/>
              <w:rPr>
                <w:rFonts w:ascii="Times New Roman" w:hAnsi="Times New Roman" w:cs="Times New Roman"/>
                <w:bCs/>
                <w:sz w:val="24"/>
                <w:szCs w:val="24"/>
              </w:rPr>
            </w:pPr>
          </w:p>
          <w:p w14:paraId="2DA2E91B" w14:textId="77777777" w:rsidR="007C1FC6" w:rsidRDefault="007C1FC6" w:rsidP="005B13B0">
            <w:pPr>
              <w:autoSpaceDE w:val="0"/>
              <w:autoSpaceDN w:val="0"/>
              <w:adjustRightInd w:val="0"/>
              <w:spacing w:after="0"/>
              <w:jc w:val="center"/>
              <w:rPr>
                <w:rFonts w:ascii="Times New Roman" w:hAnsi="Times New Roman" w:cs="Times New Roman"/>
                <w:bCs/>
                <w:sz w:val="24"/>
                <w:szCs w:val="24"/>
              </w:rPr>
            </w:pPr>
          </w:p>
          <w:p w14:paraId="42C02E09" w14:textId="57A49CB0" w:rsidR="00036B8B" w:rsidRPr="00F13FEA" w:rsidRDefault="00F46E5C" w:rsidP="005B13B0">
            <w:pPr>
              <w:autoSpaceDE w:val="0"/>
              <w:autoSpaceDN w:val="0"/>
              <w:adjustRightInd w:val="0"/>
              <w:spacing w:after="0"/>
              <w:jc w:val="center"/>
              <w:rPr>
                <w:rFonts w:ascii="Times New Roman" w:hAnsi="Times New Roman" w:cs="Times New Roman"/>
                <w:bCs/>
                <w:sz w:val="24"/>
                <w:szCs w:val="24"/>
              </w:rPr>
            </w:pPr>
            <w:r w:rsidRPr="00F13FEA">
              <w:rPr>
                <w:rFonts w:ascii="Times New Roman" w:hAnsi="Times New Roman" w:cs="Times New Roman"/>
                <w:bCs/>
                <w:sz w:val="24"/>
                <w:szCs w:val="24"/>
              </w:rPr>
              <w:t>2</w:t>
            </w:r>
          </w:p>
        </w:tc>
        <w:tc>
          <w:tcPr>
            <w:tcW w:w="1942" w:type="dxa"/>
            <w:tcBorders>
              <w:left w:val="single" w:sz="4" w:space="0" w:color="auto"/>
              <w:right w:val="single" w:sz="4" w:space="0" w:color="000000"/>
            </w:tcBorders>
          </w:tcPr>
          <w:p w14:paraId="7521B1C8" w14:textId="77777777" w:rsidR="00F46E5C" w:rsidRPr="00C406F0" w:rsidRDefault="00F46E5C" w:rsidP="00C406F0">
            <w:pPr>
              <w:autoSpaceDE w:val="0"/>
              <w:autoSpaceDN w:val="0"/>
              <w:adjustRightInd w:val="0"/>
              <w:jc w:val="both"/>
              <w:rPr>
                <w:rFonts w:ascii="Times New Roman" w:eastAsia="Calibri" w:hAnsi="Times New Roman" w:cs="Times New Roman"/>
                <w:bCs/>
                <w:iCs/>
                <w:sz w:val="24"/>
                <w:szCs w:val="24"/>
              </w:rPr>
            </w:pPr>
            <w:r w:rsidRPr="00C406F0">
              <w:rPr>
                <w:rFonts w:ascii="Times New Roman" w:eastAsia="Calibri" w:hAnsi="Times New Roman" w:cs="Times New Roman"/>
                <w:bCs/>
                <w:iCs/>
                <w:sz w:val="24"/>
                <w:szCs w:val="24"/>
              </w:rPr>
              <w:t>ОК 01</w:t>
            </w:r>
          </w:p>
          <w:p w14:paraId="28AE4DE1" w14:textId="77777777" w:rsidR="00F46E5C" w:rsidRPr="00C406F0" w:rsidRDefault="00F46E5C" w:rsidP="00C406F0">
            <w:pPr>
              <w:autoSpaceDE w:val="0"/>
              <w:autoSpaceDN w:val="0"/>
              <w:adjustRightInd w:val="0"/>
              <w:jc w:val="both"/>
              <w:rPr>
                <w:rFonts w:ascii="Times New Roman" w:eastAsia="Calibri" w:hAnsi="Times New Roman" w:cs="Times New Roman"/>
                <w:bCs/>
                <w:iCs/>
                <w:sz w:val="24"/>
                <w:szCs w:val="24"/>
              </w:rPr>
            </w:pPr>
            <w:r w:rsidRPr="00C406F0">
              <w:rPr>
                <w:rFonts w:ascii="Times New Roman" w:eastAsia="Calibri" w:hAnsi="Times New Roman" w:cs="Times New Roman"/>
                <w:bCs/>
                <w:iCs/>
                <w:sz w:val="24"/>
                <w:szCs w:val="24"/>
              </w:rPr>
              <w:t>ОК 02</w:t>
            </w:r>
          </w:p>
          <w:p w14:paraId="61B2EB81" w14:textId="41EE6CE8" w:rsidR="00036B8B" w:rsidRPr="00C406F0" w:rsidRDefault="00F46E5C" w:rsidP="00C406F0">
            <w:pPr>
              <w:autoSpaceDE w:val="0"/>
              <w:autoSpaceDN w:val="0"/>
              <w:adjustRightInd w:val="0"/>
              <w:jc w:val="both"/>
              <w:rPr>
                <w:rFonts w:ascii="Times New Roman" w:eastAsia="Calibri" w:hAnsi="Times New Roman" w:cs="Times New Roman"/>
                <w:bCs/>
                <w:sz w:val="24"/>
                <w:szCs w:val="24"/>
              </w:rPr>
            </w:pPr>
            <w:r w:rsidRPr="00C406F0">
              <w:rPr>
                <w:rFonts w:ascii="Times New Roman" w:eastAsia="Calibri" w:hAnsi="Times New Roman" w:cs="Times New Roman"/>
                <w:bCs/>
                <w:iCs/>
                <w:sz w:val="24"/>
                <w:szCs w:val="24"/>
              </w:rPr>
              <w:t>ОК 04</w:t>
            </w:r>
          </w:p>
        </w:tc>
      </w:tr>
      <w:tr w:rsidR="007809BE" w:rsidRPr="00C406F0" w14:paraId="495FD29D" w14:textId="77777777" w:rsidTr="00152E3E">
        <w:trPr>
          <w:trHeight w:val="204"/>
        </w:trPr>
        <w:tc>
          <w:tcPr>
            <w:tcW w:w="2685" w:type="dxa"/>
            <w:gridSpan w:val="4"/>
            <w:tcBorders>
              <w:left w:val="single" w:sz="4" w:space="0" w:color="000000"/>
              <w:right w:val="single" w:sz="4" w:space="0" w:color="auto"/>
            </w:tcBorders>
          </w:tcPr>
          <w:p w14:paraId="779B4EAF" w14:textId="77777777" w:rsidR="007809BE" w:rsidRPr="00F13FEA" w:rsidRDefault="007809BE" w:rsidP="00C406F0">
            <w:pPr>
              <w:spacing w:after="0"/>
              <w:jc w:val="both"/>
              <w:rPr>
                <w:rFonts w:ascii="Times New Roman" w:eastAsia="Calibri" w:hAnsi="Times New Roman" w:cs="Times New Roman"/>
                <w:b/>
                <w:sz w:val="24"/>
                <w:szCs w:val="24"/>
              </w:rPr>
            </w:pPr>
          </w:p>
        </w:tc>
        <w:tc>
          <w:tcPr>
            <w:tcW w:w="9465" w:type="dxa"/>
            <w:gridSpan w:val="2"/>
            <w:tcBorders>
              <w:left w:val="single" w:sz="4" w:space="0" w:color="auto"/>
              <w:right w:val="single" w:sz="4" w:space="0" w:color="auto"/>
            </w:tcBorders>
          </w:tcPr>
          <w:p w14:paraId="1C26782D" w14:textId="7C1FBFED" w:rsidR="007809BE" w:rsidRPr="00F13FEA" w:rsidRDefault="007809BE" w:rsidP="00C406F0">
            <w:pPr>
              <w:spacing w:after="0"/>
              <w:jc w:val="both"/>
              <w:rPr>
                <w:rFonts w:ascii="Times New Roman" w:eastAsia="Times New Roman" w:hAnsi="Times New Roman" w:cs="Times New Roman"/>
                <w:b/>
                <w:sz w:val="24"/>
                <w:szCs w:val="24"/>
              </w:rPr>
            </w:pPr>
            <w:r w:rsidRPr="00F13FEA">
              <w:rPr>
                <w:rFonts w:ascii="Times New Roman" w:eastAsia="Times New Roman" w:hAnsi="Times New Roman" w:cs="Times New Roman"/>
                <w:b/>
                <w:sz w:val="24"/>
                <w:szCs w:val="24"/>
              </w:rPr>
              <w:t>Основное содержание</w:t>
            </w:r>
          </w:p>
        </w:tc>
        <w:tc>
          <w:tcPr>
            <w:tcW w:w="1283" w:type="dxa"/>
            <w:gridSpan w:val="2"/>
            <w:tcBorders>
              <w:left w:val="single" w:sz="4" w:space="0" w:color="auto"/>
              <w:right w:val="single" w:sz="4" w:space="0" w:color="auto"/>
            </w:tcBorders>
          </w:tcPr>
          <w:p w14:paraId="0ADD1FB5" w14:textId="4B58DF5C" w:rsidR="007809BE" w:rsidRPr="00394B16" w:rsidRDefault="00394B16" w:rsidP="005B13B0">
            <w:pPr>
              <w:autoSpaceDE w:val="0"/>
              <w:autoSpaceDN w:val="0"/>
              <w:adjustRightInd w:val="0"/>
              <w:spacing w:after="0"/>
              <w:jc w:val="center"/>
              <w:rPr>
                <w:rFonts w:ascii="Times New Roman" w:hAnsi="Times New Roman" w:cs="Times New Roman"/>
                <w:b/>
                <w:bCs/>
                <w:color w:val="000000" w:themeColor="text1"/>
                <w:sz w:val="24"/>
                <w:szCs w:val="24"/>
              </w:rPr>
            </w:pPr>
            <w:r w:rsidRPr="00394B16">
              <w:rPr>
                <w:rFonts w:ascii="Times New Roman" w:hAnsi="Times New Roman" w:cs="Times New Roman"/>
                <w:b/>
                <w:bCs/>
                <w:color w:val="000000" w:themeColor="text1"/>
                <w:sz w:val="24"/>
                <w:szCs w:val="24"/>
              </w:rPr>
              <w:t>2</w:t>
            </w:r>
          </w:p>
        </w:tc>
        <w:tc>
          <w:tcPr>
            <w:tcW w:w="1942" w:type="dxa"/>
            <w:tcBorders>
              <w:left w:val="single" w:sz="4" w:space="0" w:color="auto"/>
              <w:right w:val="single" w:sz="4" w:space="0" w:color="000000"/>
            </w:tcBorders>
          </w:tcPr>
          <w:p w14:paraId="60160F8F" w14:textId="77777777" w:rsidR="007809BE" w:rsidRPr="00C406F0" w:rsidRDefault="007809BE" w:rsidP="00C406F0">
            <w:pPr>
              <w:autoSpaceDE w:val="0"/>
              <w:autoSpaceDN w:val="0"/>
              <w:adjustRightInd w:val="0"/>
              <w:jc w:val="both"/>
              <w:rPr>
                <w:rFonts w:ascii="Times New Roman" w:eastAsia="Calibri" w:hAnsi="Times New Roman" w:cs="Times New Roman"/>
                <w:bCs/>
                <w:iCs/>
                <w:sz w:val="24"/>
                <w:szCs w:val="24"/>
              </w:rPr>
            </w:pPr>
          </w:p>
        </w:tc>
      </w:tr>
      <w:tr w:rsidR="00F46E5C" w:rsidRPr="00C406F0" w14:paraId="34C9B5D6" w14:textId="77777777" w:rsidTr="00152E3E">
        <w:trPr>
          <w:trHeight w:val="204"/>
        </w:trPr>
        <w:tc>
          <w:tcPr>
            <w:tcW w:w="2685" w:type="dxa"/>
            <w:gridSpan w:val="4"/>
            <w:tcBorders>
              <w:left w:val="single" w:sz="4" w:space="0" w:color="000000"/>
              <w:right w:val="single" w:sz="4" w:space="0" w:color="auto"/>
            </w:tcBorders>
          </w:tcPr>
          <w:p w14:paraId="789DC836" w14:textId="6F11F5C6" w:rsidR="00F46E5C" w:rsidRPr="00F13FEA" w:rsidRDefault="005B13B0" w:rsidP="005B13B0">
            <w:pPr>
              <w:spacing w:after="0"/>
              <w:rPr>
                <w:rFonts w:ascii="Times New Roman" w:eastAsia="Calibri" w:hAnsi="Times New Roman" w:cs="Times New Roman"/>
                <w:b/>
                <w:sz w:val="24"/>
                <w:szCs w:val="24"/>
              </w:rPr>
            </w:pPr>
            <w:r w:rsidRPr="00F13FEA">
              <w:rPr>
                <w:rFonts w:ascii="Times New Roman" w:eastAsia="Calibri" w:hAnsi="Times New Roman" w:cs="Times New Roman"/>
                <w:b/>
                <w:sz w:val="24"/>
                <w:szCs w:val="24"/>
              </w:rPr>
              <w:t xml:space="preserve">Тема 5.2 </w:t>
            </w:r>
            <w:r w:rsidR="00F46E5C" w:rsidRPr="00F13FEA">
              <w:rPr>
                <w:rFonts w:ascii="Times New Roman" w:eastAsia="Calibri" w:hAnsi="Times New Roman" w:cs="Times New Roman"/>
                <w:b/>
                <w:sz w:val="24"/>
                <w:szCs w:val="24"/>
              </w:rPr>
              <w:t>Экологическое право</w:t>
            </w:r>
          </w:p>
        </w:tc>
        <w:tc>
          <w:tcPr>
            <w:tcW w:w="9465" w:type="dxa"/>
            <w:gridSpan w:val="2"/>
            <w:tcBorders>
              <w:left w:val="single" w:sz="4" w:space="0" w:color="auto"/>
              <w:right w:val="single" w:sz="4" w:space="0" w:color="auto"/>
            </w:tcBorders>
          </w:tcPr>
          <w:p w14:paraId="5816AFDC" w14:textId="7F003E4E" w:rsidR="00F46E5C" w:rsidRPr="00F13FEA" w:rsidRDefault="00F46E5C" w:rsidP="00C406F0">
            <w:pPr>
              <w:spacing w:after="0"/>
              <w:jc w:val="both"/>
              <w:rPr>
                <w:rFonts w:ascii="Times New Roman" w:eastAsia="Times New Roman" w:hAnsi="Times New Roman" w:cs="Times New Roman"/>
                <w:sz w:val="24"/>
                <w:szCs w:val="24"/>
              </w:rPr>
            </w:pPr>
            <w:r w:rsidRPr="00F13FEA">
              <w:rPr>
                <w:rFonts w:ascii="Times New Roman" w:hAnsi="Times New Roman" w:cs="Times New Roman"/>
                <w:sz w:val="24"/>
                <w:szCs w:val="24"/>
              </w:rPr>
              <w:t>Понятие экологического права, его принципы, функции и источники. Управление использованием и охраной природных ресурсов. Экологический контроль. Экологическая экспертиза. Экологические правонарушения. Способы защиты экологических прав</w:t>
            </w:r>
          </w:p>
        </w:tc>
        <w:tc>
          <w:tcPr>
            <w:tcW w:w="1283" w:type="dxa"/>
            <w:gridSpan w:val="2"/>
            <w:tcBorders>
              <w:left w:val="single" w:sz="4" w:space="0" w:color="auto"/>
              <w:right w:val="single" w:sz="4" w:space="0" w:color="auto"/>
            </w:tcBorders>
          </w:tcPr>
          <w:p w14:paraId="5DD57B49" w14:textId="77777777" w:rsidR="007C1FC6" w:rsidRDefault="007C1FC6" w:rsidP="005B13B0">
            <w:pPr>
              <w:autoSpaceDE w:val="0"/>
              <w:autoSpaceDN w:val="0"/>
              <w:adjustRightInd w:val="0"/>
              <w:spacing w:after="0"/>
              <w:jc w:val="center"/>
              <w:rPr>
                <w:rFonts w:ascii="Times New Roman" w:hAnsi="Times New Roman" w:cs="Times New Roman"/>
                <w:bCs/>
                <w:sz w:val="24"/>
                <w:szCs w:val="24"/>
              </w:rPr>
            </w:pPr>
          </w:p>
          <w:p w14:paraId="79657F95" w14:textId="47633171" w:rsidR="00F46E5C" w:rsidRPr="00F13FEA" w:rsidRDefault="00F46E5C" w:rsidP="005B13B0">
            <w:pPr>
              <w:autoSpaceDE w:val="0"/>
              <w:autoSpaceDN w:val="0"/>
              <w:adjustRightInd w:val="0"/>
              <w:spacing w:after="0"/>
              <w:jc w:val="center"/>
              <w:rPr>
                <w:rFonts w:ascii="Times New Roman" w:hAnsi="Times New Roman" w:cs="Times New Roman"/>
                <w:bCs/>
                <w:sz w:val="24"/>
                <w:szCs w:val="24"/>
              </w:rPr>
            </w:pPr>
            <w:r w:rsidRPr="00F13FEA">
              <w:rPr>
                <w:rFonts w:ascii="Times New Roman" w:hAnsi="Times New Roman" w:cs="Times New Roman"/>
                <w:bCs/>
                <w:sz w:val="24"/>
                <w:szCs w:val="24"/>
              </w:rPr>
              <w:t>2</w:t>
            </w:r>
          </w:p>
        </w:tc>
        <w:tc>
          <w:tcPr>
            <w:tcW w:w="1942" w:type="dxa"/>
            <w:tcBorders>
              <w:left w:val="single" w:sz="4" w:space="0" w:color="auto"/>
              <w:right w:val="single" w:sz="4" w:space="0" w:color="000000"/>
            </w:tcBorders>
          </w:tcPr>
          <w:p w14:paraId="7D5A7B86" w14:textId="77777777" w:rsidR="00F46E5C" w:rsidRPr="00C406F0" w:rsidRDefault="00F46E5C" w:rsidP="00C406F0">
            <w:pPr>
              <w:autoSpaceDE w:val="0"/>
              <w:autoSpaceDN w:val="0"/>
              <w:adjustRightInd w:val="0"/>
              <w:jc w:val="both"/>
              <w:rPr>
                <w:rFonts w:ascii="Times New Roman" w:eastAsia="Calibri" w:hAnsi="Times New Roman" w:cs="Times New Roman"/>
                <w:bCs/>
                <w:iCs/>
                <w:sz w:val="24"/>
                <w:szCs w:val="24"/>
              </w:rPr>
            </w:pPr>
            <w:r w:rsidRPr="00C406F0">
              <w:rPr>
                <w:rFonts w:ascii="Times New Roman" w:eastAsia="Calibri" w:hAnsi="Times New Roman" w:cs="Times New Roman"/>
                <w:bCs/>
                <w:iCs/>
                <w:sz w:val="24"/>
                <w:szCs w:val="24"/>
              </w:rPr>
              <w:t>ОК 01</w:t>
            </w:r>
          </w:p>
          <w:p w14:paraId="1341CF80" w14:textId="77777777" w:rsidR="00F46E5C" w:rsidRPr="00C406F0" w:rsidRDefault="00F46E5C" w:rsidP="00C406F0">
            <w:pPr>
              <w:autoSpaceDE w:val="0"/>
              <w:autoSpaceDN w:val="0"/>
              <w:adjustRightInd w:val="0"/>
              <w:jc w:val="both"/>
              <w:rPr>
                <w:rFonts w:ascii="Times New Roman" w:eastAsia="Calibri" w:hAnsi="Times New Roman" w:cs="Times New Roman"/>
                <w:bCs/>
                <w:iCs/>
                <w:sz w:val="24"/>
                <w:szCs w:val="24"/>
              </w:rPr>
            </w:pPr>
            <w:r w:rsidRPr="00C406F0">
              <w:rPr>
                <w:rFonts w:ascii="Times New Roman" w:eastAsia="Calibri" w:hAnsi="Times New Roman" w:cs="Times New Roman"/>
                <w:bCs/>
                <w:iCs/>
                <w:sz w:val="24"/>
                <w:szCs w:val="24"/>
              </w:rPr>
              <w:t>ОК 02</w:t>
            </w:r>
          </w:p>
          <w:p w14:paraId="45DC7037" w14:textId="5EC212E0" w:rsidR="00F46E5C" w:rsidRPr="00C406F0" w:rsidRDefault="00F46E5C" w:rsidP="00C406F0">
            <w:pPr>
              <w:autoSpaceDE w:val="0"/>
              <w:autoSpaceDN w:val="0"/>
              <w:adjustRightInd w:val="0"/>
              <w:jc w:val="both"/>
              <w:rPr>
                <w:rFonts w:ascii="Times New Roman" w:eastAsia="Calibri" w:hAnsi="Times New Roman" w:cs="Times New Roman"/>
                <w:bCs/>
                <w:iCs/>
                <w:sz w:val="24"/>
                <w:szCs w:val="24"/>
              </w:rPr>
            </w:pPr>
            <w:r w:rsidRPr="00C406F0">
              <w:rPr>
                <w:rFonts w:ascii="Times New Roman" w:eastAsia="Calibri" w:hAnsi="Times New Roman" w:cs="Times New Roman"/>
                <w:bCs/>
                <w:iCs/>
                <w:sz w:val="24"/>
                <w:szCs w:val="24"/>
              </w:rPr>
              <w:t>ОК 07</w:t>
            </w:r>
          </w:p>
        </w:tc>
      </w:tr>
      <w:tr w:rsidR="00F46E5C" w:rsidRPr="00C406F0" w14:paraId="166B8EB3" w14:textId="77777777" w:rsidTr="00152E3E">
        <w:trPr>
          <w:trHeight w:val="204"/>
        </w:trPr>
        <w:tc>
          <w:tcPr>
            <w:tcW w:w="2685" w:type="dxa"/>
            <w:gridSpan w:val="4"/>
            <w:tcBorders>
              <w:left w:val="single" w:sz="4" w:space="0" w:color="000000"/>
              <w:right w:val="single" w:sz="4" w:space="0" w:color="auto"/>
            </w:tcBorders>
          </w:tcPr>
          <w:p w14:paraId="23F85A85" w14:textId="5E97DD32" w:rsidR="00F46E5C" w:rsidRPr="00F13FEA" w:rsidRDefault="00F46E5C" w:rsidP="00C406F0">
            <w:pPr>
              <w:spacing w:after="0"/>
              <w:jc w:val="both"/>
              <w:rPr>
                <w:rFonts w:ascii="Times New Roman" w:eastAsia="Calibri" w:hAnsi="Times New Roman" w:cs="Times New Roman"/>
                <w:b/>
                <w:sz w:val="24"/>
                <w:szCs w:val="24"/>
              </w:rPr>
            </w:pPr>
            <w:r w:rsidRPr="00F13FEA">
              <w:rPr>
                <w:rFonts w:ascii="Times New Roman" w:eastAsia="Calibri" w:hAnsi="Times New Roman" w:cs="Times New Roman"/>
                <w:b/>
                <w:sz w:val="24"/>
                <w:szCs w:val="24"/>
              </w:rPr>
              <w:t>Тема 5.3 Финансовое право</w:t>
            </w:r>
          </w:p>
        </w:tc>
        <w:tc>
          <w:tcPr>
            <w:tcW w:w="9465" w:type="dxa"/>
            <w:gridSpan w:val="2"/>
            <w:tcBorders>
              <w:left w:val="single" w:sz="4" w:space="0" w:color="000000"/>
              <w:right w:val="single" w:sz="4" w:space="0" w:color="auto"/>
            </w:tcBorders>
          </w:tcPr>
          <w:p w14:paraId="7B6D2B33" w14:textId="6333EC54" w:rsidR="00F46E5C" w:rsidRPr="00F13FEA" w:rsidRDefault="00F46E5C" w:rsidP="00C406F0">
            <w:pPr>
              <w:spacing w:after="0"/>
              <w:jc w:val="both"/>
              <w:rPr>
                <w:rFonts w:ascii="Times New Roman" w:eastAsia="Calibri" w:hAnsi="Times New Roman" w:cs="Times New Roman"/>
                <w:b/>
                <w:sz w:val="24"/>
                <w:szCs w:val="24"/>
              </w:rPr>
            </w:pPr>
            <w:r w:rsidRPr="00F13FEA">
              <w:rPr>
                <w:rFonts w:ascii="Times New Roman" w:hAnsi="Times New Roman" w:cs="Times New Roman"/>
                <w:b/>
                <w:bCs/>
                <w:sz w:val="24"/>
                <w:szCs w:val="24"/>
              </w:rPr>
              <w:t>Практическое занятие</w:t>
            </w:r>
            <w:r w:rsidR="007E3C1E">
              <w:rPr>
                <w:rFonts w:ascii="Times New Roman" w:hAnsi="Times New Roman" w:cs="Times New Roman"/>
                <w:b/>
                <w:bCs/>
                <w:sz w:val="24"/>
                <w:szCs w:val="24"/>
              </w:rPr>
              <w:t xml:space="preserve"> 18</w:t>
            </w:r>
          </w:p>
        </w:tc>
        <w:tc>
          <w:tcPr>
            <w:tcW w:w="1283" w:type="dxa"/>
            <w:gridSpan w:val="2"/>
            <w:tcBorders>
              <w:left w:val="single" w:sz="4" w:space="0" w:color="auto"/>
              <w:right w:val="single" w:sz="4" w:space="0" w:color="auto"/>
            </w:tcBorders>
          </w:tcPr>
          <w:p w14:paraId="09B5537F" w14:textId="524A75CC" w:rsidR="00F46E5C" w:rsidRPr="00F13FEA" w:rsidRDefault="008D0C64" w:rsidP="005B13B0">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942" w:type="dxa"/>
            <w:tcBorders>
              <w:left w:val="single" w:sz="4" w:space="0" w:color="auto"/>
              <w:right w:val="single" w:sz="4" w:space="0" w:color="000000"/>
            </w:tcBorders>
          </w:tcPr>
          <w:p w14:paraId="0C50E4F0" w14:textId="77777777" w:rsidR="00F46E5C" w:rsidRPr="00C406F0" w:rsidRDefault="00F46E5C" w:rsidP="00C406F0">
            <w:pPr>
              <w:autoSpaceDE w:val="0"/>
              <w:autoSpaceDN w:val="0"/>
              <w:adjustRightInd w:val="0"/>
              <w:jc w:val="both"/>
              <w:rPr>
                <w:rFonts w:ascii="Times New Roman" w:eastAsia="Calibri" w:hAnsi="Times New Roman" w:cs="Times New Roman"/>
                <w:bCs/>
                <w:iCs/>
                <w:sz w:val="24"/>
                <w:szCs w:val="24"/>
              </w:rPr>
            </w:pPr>
          </w:p>
        </w:tc>
      </w:tr>
      <w:tr w:rsidR="00F46E5C" w:rsidRPr="00C406F0" w14:paraId="33A1316B" w14:textId="77777777" w:rsidTr="00152E3E">
        <w:trPr>
          <w:trHeight w:val="204"/>
        </w:trPr>
        <w:tc>
          <w:tcPr>
            <w:tcW w:w="2660" w:type="dxa"/>
            <w:gridSpan w:val="3"/>
            <w:tcBorders>
              <w:left w:val="single" w:sz="4" w:space="0" w:color="000000"/>
              <w:right w:val="single" w:sz="4" w:space="0" w:color="auto"/>
            </w:tcBorders>
          </w:tcPr>
          <w:p w14:paraId="13122154" w14:textId="77777777" w:rsidR="00F46E5C" w:rsidRPr="00C406F0" w:rsidRDefault="00F46E5C" w:rsidP="00C406F0">
            <w:pPr>
              <w:spacing w:after="0"/>
              <w:jc w:val="both"/>
              <w:rPr>
                <w:rFonts w:ascii="Times New Roman" w:eastAsia="Calibri" w:hAnsi="Times New Roman" w:cs="Times New Roman"/>
                <w:b/>
                <w:sz w:val="24"/>
                <w:szCs w:val="24"/>
              </w:rPr>
            </w:pPr>
          </w:p>
        </w:tc>
        <w:tc>
          <w:tcPr>
            <w:tcW w:w="9490" w:type="dxa"/>
            <w:gridSpan w:val="3"/>
            <w:tcBorders>
              <w:left w:val="single" w:sz="4" w:space="0" w:color="000000"/>
              <w:right w:val="single" w:sz="4" w:space="0" w:color="auto"/>
            </w:tcBorders>
          </w:tcPr>
          <w:p w14:paraId="39954DF6" w14:textId="4E6C16E9" w:rsidR="00F46E5C" w:rsidRPr="00F13FEA" w:rsidRDefault="00F46E5C" w:rsidP="00C406F0">
            <w:pPr>
              <w:spacing w:after="0"/>
              <w:jc w:val="both"/>
              <w:rPr>
                <w:rFonts w:ascii="Times New Roman" w:hAnsi="Times New Roman" w:cs="Times New Roman"/>
                <w:b/>
                <w:bCs/>
                <w:sz w:val="24"/>
                <w:szCs w:val="24"/>
              </w:rPr>
            </w:pPr>
            <w:r w:rsidRPr="00F13FEA">
              <w:rPr>
                <w:rFonts w:ascii="Times New Roman" w:hAnsi="Times New Roman" w:cs="Times New Roman"/>
                <w:sz w:val="24"/>
                <w:szCs w:val="24"/>
              </w:rPr>
              <w:t xml:space="preserve">Понятие уголовного права, его принципы, функции и источники. Понятие преступления, состав преступления. Виды преступлений. Уголовная ответственность. Понятие уголовного наказания и его виды. Особенности назначения уголовного наказания. Освобождение от уголовной ответственности и наказания.  Обстоятельства, исключающие уголовную ответственность. Уголовная ответственность </w:t>
            </w:r>
            <w:r w:rsidRPr="00F13FEA">
              <w:rPr>
                <w:rFonts w:ascii="Times New Roman" w:hAnsi="Times New Roman" w:cs="Times New Roman"/>
                <w:sz w:val="24"/>
                <w:szCs w:val="24"/>
              </w:rPr>
              <w:lastRenderedPageBreak/>
              <w:t>несовершеннолетних</w:t>
            </w:r>
          </w:p>
        </w:tc>
        <w:tc>
          <w:tcPr>
            <w:tcW w:w="1283" w:type="dxa"/>
            <w:gridSpan w:val="2"/>
            <w:tcBorders>
              <w:left w:val="single" w:sz="4" w:space="0" w:color="auto"/>
              <w:right w:val="single" w:sz="4" w:space="0" w:color="auto"/>
            </w:tcBorders>
          </w:tcPr>
          <w:p w14:paraId="61E78E7D" w14:textId="77777777" w:rsidR="007C1FC6" w:rsidRDefault="007C1FC6" w:rsidP="005B13B0">
            <w:pPr>
              <w:autoSpaceDE w:val="0"/>
              <w:autoSpaceDN w:val="0"/>
              <w:adjustRightInd w:val="0"/>
              <w:spacing w:after="0"/>
              <w:jc w:val="center"/>
              <w:rPr>
                <w:rFonts w:ascii="Times New Roman" w:hAnsi="Times New Roman" w:cs="Times New Roman"/>
                <w:bCs/>
                <w:sz w:val="24"/>
                <w:szCs w:val="24"/>
              </w:rPr>
            </w:pPr>
          </w:p>
          <w:p w14:paraId="2FDCA3EB" w14:textId="7D5C8F89" w:rsidR="00F46E5C" w:rsidRPr="00F13FEA" w:rsidRDefault="00E15DB2" w:rsidP="005B13B0">
            <w:pPr>
              <w:autoSpaceDE w:val="0"/>
              <w:autoSpaceDN w:val="0"/>
              <w:adjustRightInd w:val="0"/>
              <w:spacing w:after="0"/>
              <w:jc w:val="center"/>
              <w:rPr>
                <w:rFonts w:ascii="Times New Roman" w:hAnsi="Times New Roman" w:cs="Times New Roman"/>
                <w:bCs/>
                <w:sz w:val="24"/>
                <w:szCs w:val="24"/>
              </w:rPr>
            </w:pPr>
            <w:r w:rsidRPr="00F13FEA">
              <w:rPr>
                <w:rFonts w:ascii="Times New Roman" w:hAnsi="Times New Roman" w:cs="Times New Roman"/>
                <w:bCs/>
                <w:sz w:val="24"/>
                <w:szCs w:val="24"/>
              </w:rPr>
              <w:t>2</w:t>
            </w:r>
          </w:p>
        </w:tc>
        <w:tc>
          <w:tcPr>
            <w:tcW w:w="1942" w:type="dxa"/>
            <w:tcBorders>
              <w:left w:val="single" w:sz="4" w:space="0" w:color="auto"/>
              <w:right w:val="single" w:sz="4" w:space="0" w:color="000000"/>
            </w:tcBorders>
          </w:tcPr>
          <w:p w14:paraId="439B7AEC" w14:textId="77777777" w:rsidR="00F46E5C" w:rsidRPr="00C406F0" w:rsidRDefault="00F46E5C" w:rsidP="00C406F0">
            <w:pPr>
              <w:autoSpaceDE w:val="0"/>
              <w:autoSpaceDN w:val="0"/>
              <w:adjustRightInd w:val="0"/>
              <w:jc w:val="both"/>
              <w:rPr>
                <w:rFonts w:ascii="Times New Roman" w:eastAsia="Calibri" w:hAnsi="Times New Roman" w:cs="Times New Roman"/>
                <w:bCs/>
                <w:iCs/>
                <w:sz w:val="24"/>
                <w:szCs w:val="24"/>
              </w:rPr>
            </w:pPr>
            <w:r w:rsidRPr="00C406F0">
              <w:rPr>
                <w:rFonts w:ascii="Times New Roman" w:eastAsia="Calibri" w:hAnsi="Times New Roman" w:cs="Times New Roman"/>
                <w:bCs/>
                <w:iCs/>
                <w:sz w:val="24"/>
                <w:szCs w:val="24"/>
              </w:rPr>
              <w:t>ОК 01</w:t>
            </w:r>
          </w:p>
          <w:p w14:paraId="3EC788E6" w14:textId="77777777" w:rsidR="00F46E5C" w:rsidRPr="00C406F0" w:rsidRDefault="00F46E5C" w:rsidP="00C406F0">
            <w:pPr>
              <w:autoSpaceDE w:val="0"/>
              <w:autoSpaceDN w:val="0"/>
              <w:adjustRightInd w:val="0"/>
              <w:jc w:val="both"/>
              <w:rPr>
                <w:rFonts w:ascii="Times New Roman" w:eastAsia="Calibri" w:hAnsi="Times New Roman" w:cs="Times New Roman"/>
                <w:bCs/>
                <w:iCs/>
                <w:sz w:val="24"/>
                <w:szCs w:val="24"/>
              </w:rPr>
            </w:pPr>
            <w:r w:rsidRPr="00C406F0">
              <w:rPr>
                <w:rFonts w:ascii="Times New Roman" w:eastAsia="Calibri" w:hAnsi="Times New Roman" w:cs="Times New Roman"/>
                <w:bCs/>
                <w:iCs/>
                <w:sz w:val="24"/>
                <w:szCs w:val="24"/>
              </w:rPr>
              <w:t>ОК 02</w:t>
            </w:r>
          </w:p>
          <w:p w14:paraId="3E894823" w14:textId="07DBBF3E" w:rsidR="00F46E5C" w:rsidRPr="00C406F0" w:rsidRDefault="00F46E5C" w:rsidP="00C406F0">
            <w:pPr>
              <w:autoSpaceDE w:val="0"/>
              <w:autoSpaceDN w:val="0"/>
              <w:adjustRightInd w:val="0"/>
              <w:jc w:val="both"/>
              <w:rPr>
                <w:rFonts w:ascii="Times New Roman" w:eastAsia="Calibri" w:hAnsi="Times New Roman" w:cs="Times New Roman"/>
                <w:bCs/>
                <w:iCs/>
                <w:sz w:val="24"/>
                <w:szCs w:val="24"/>
              </w:rPr>
            </w:pPr>
            <w:r w:rsidRPr="00C406F0">
              <w:rPr>
                <w:rFonts w:ascii="Times New Roman" w:eastAsia="Calibri" w:hAnsi="Times New Roman" w:cs="Times New Roman"/>
                <w:bCs/>
                <w:iCs/>
                <w:sz w:val="24"/>
                <w:szCs w:val="24"/>
              </w:rPr>
              <w:t>ОК 04</w:t>
            </w:r>
          </w:p>
        </w:tc>
      </w:tr>
      <w:tr w:rsidR="00CF420B" w:rsidRPr="00C406F0" w14:paraId="4A30B201" w14:textId="77777777" w:rsidTr="00152E3E">
        <w:trPr>
          <w:trHeight w:val="567"/>
        </w:trPr>
        <w:tc>
          <w:tcPr>
            <w:tcW w:w="2660" w:type="dxa"/>
            <w:gridSpan w:val="3"/>
            <w:tcBorders>
              <w:left w:val="single" w:sz="4" w:space="0" w:color="000000"/>
              <w:right w:val="single" w:sz="4" w:space="0" w:color="auto"/>
            </w:tcBorders>
          </w:tcPr>
          <w:p w14:paraId="409F062D" w14:textId="49D969AE" w:rsidR="00CF420B" w:rsidRPr="00C406F0" w:rsidRDefault="00CF420B" w:rsidP="00C406F0">
            <w:pPr>
              <w:jc w:val="both"/>
              <w:rPr>
                <w:rFonts w:ascii="Times New Roman" w:eastAsia="Calibri" w:hAnsi="Times New Roman" w:cs="Times New Roman"/>
                <w:b/>
                <w:sz w:val="24"/>
                <w:szCs w:val="24"/>
              </w:rPr>
            </w:pPr>
            <w:r w:rsidRPr="00C406F0">
              <w:rPr>
                <w:rFonts w:ascii="Times New Roman" w:eastAsia="Calibri" w:hAnsi="Times New Roman" w:cs="Times New Roman"/>
                <w:b/>
                <w:sz w:val="24"/>
                <w:szCs w:val="24"/>
              </w:rPr>
              <w:t>Тема 5.5  Уголовное право</w:t>
            </w:r>
          </w:p>
        </w:tc>
        <w:tc>
          <w:tcPr>
            <w:tcW w:w="9490" w:type="dxa"/>
            <w:gridSpan w:val="3"/>
            <w:tcBorders>
              <w:left w:val="single" w:sz="4" w:space="0" w:color="000000"/>
              <w:right w:val="single" w:sz="4" w:space="0" w:color="auto"/>
            </w:tcBorders>
          </w:tcPr>
          <w:p w14:paraId="2FBCBD1F" w14:textId="269A6EE6" w:rsidR="00CF420B" w:rsidRPr="00F13FEA" w:rsidRDefault="007809BE" w:rsidP="00C406F0">
            <w:pPr>
              <w:spacing w:after="0"/>
              <w:jc w:val="both"/>
              <w:rPr>
                <w:rFonts w:ascii="Times New Roman" w:hAnsi="Times New Roman" w:cs="Times New Roman"/>
                <w:sz w:val="24"/>
                <w:szCs w:val="24"/>
              </w:rPr>
            </w:pPr>
            <w:r w:rsidRPr="00F13FEA">
              <w:rPr>
                <w:rFonts w:ascii="Times New Roman" w:hAnsi="Times New Roman" w:cs="Times New Roman"/>
                <w:b/>
                <w:bCs/>
                <w:sz w:val="24"/>
                <w:szCs w:val="24"/>
              </w:rPr>
              <w:t>Основное содержание</w:t>
            </w:r>
            <w:r w:rsidR="00482E04" w:rsidRPr="00F13FEA">
              <w:rPr>
                <w:rFonts w:ascii="Times New Roman" w:hAnsi="Times New Roman" w:cs="Times New Roman"/>
                <w:b/>
                <w:bCs/>
                <w:sz w:val="24"/>
                <w:szCs w:val="24"/>
              </w:rPr>
              <w:t xml:space="preserve"> </w:t>
            </w:r>
          </w:p>
        </w:tc>
        <w:tc>
          <w:tcPr>
            <w:tcW w:w="1283" w:type="dxa"/>
            <w:gridSpan w:val="2"/>
            <w:tcBorders>
              <w:left w:val="single" w:sz="4" w:space="0" w:color="auto"/>
              <w:right w:val="single" w:sz="4" w:space="0" w:color="auto"/>
            </w:tcBorders>
          </w:tcPr>
          <w:p w14:paraId="76B020C1" w14:textId="4D2E46C0" w:rsidR="00CF420B" w:rsidRPr="00F13FEA" w:rsidRDefault="008D0C64" w:rsidP="005B13B0">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942" w:type="dxa"/>
            <w:tcBorders>
              <w:left w:val="single" w:sz="4" w:space="0" w:color="auto"/>
              <w:right w:val="single" w:sz="4" w:space="0" w:color="000000"/>
            </w:tcBorders>
          </w:tcPr>
          <w:p w14:paraId="5DE58BCA" w14:textId="77777777" w:rsidR="00CF420B" w:rsidRPr="00C406F0" w:rsidRDefault="00CF420B" w:rsidP="00C406F0">
            <w:pPr>
              <w:autoSpaceDE w:val="0"/>
              <w:autoSpaceDN w:val="0"/>
              <w:adjustRightInd w:val="0"/>
              <w:jc w:val="both"/>
              <w:rPr>
                <w:rFonts w:ascii="Times New Roman" w:eastAsia="Calibri" w:hAnsi="Times New Roman" w:cs="Times New Roman"/>
                <w:bCs/>
                <w:iCs/>
                <w:sz w:val="24"/>
                <w:szCs w:val="24"/>
              </w:rPr>
            </w:pPr>
          </w:p>
        </w:tc>
      </w:tr>
      <w:tr w:rsidR="00CF420B" w:rsidRPr="00C406F0" w14:paraId="431A2F09" w14:textId="77777777" w:rsidTr="00152E3E">
        <w:trPr>
          <w:trHeight w:val="204"/>
        </w:trPr>
        <w:tc>
          <w:tcPr>
            <w:tcW w:w="2660" w:type="dxa"/>
            <w:gridSpan w:val="3"/>
            <w:tcBorders>
              <w:left w:val="single" w:sz="4" w:space="0" w:color="000000"/>
              <w:right w:val="single" w:sz="4" w:space="0" w:color="auto"/>
            </w:tcBorders>
          </w:tcPr>
          <w:p w14:paraId="5A55549B" w14:textId="77777777" w:rsidR="00CF420B" w:rsidRPr="00C406F0" w:rsidRDefault="00CF420B" w:rsidP="00C406F0">
            <w:pPr>
              <w:jc w:val="both"/>
              <w:rPr>
                <w:rFonts w:ascii="Times New Roman" w:eastAsia="Calibri" w:hAnsi="Times New Roman" w:cs="Times New Roman"/>
                <w:b/>
                <w:sz w:val="24"/>
                <w:szCs w:val="24"/>
              </w:rPr>
            </w:pPr>
          </w:p>
        </w:tc>
        <w:tc>
          <w:tcPr>
            <w:tcW w:w="9490" w:type="dxa"/>
            <w:gridSpan w:val="3"/>
            <w:tcBorders>
              <w:left w:val="single" w:sz="4" w:space="0" w:color="000000"/>
              <w:right w:val="single" w:sz="4" w:space="0" w:color="auto"/>
            </w:tcBorders>
          </w:tcPr>
          <w:p w14:paraId="169BB3B9" w14:textId="7950639A" w:rsidR="00CF420B" w:rsidRPr="00F13FEA" w:rsidRDefault="00CF420B" w:rsidP="00C406F0">
            <w:pPr>
              <w:spacing w:after="0"/>
              <w:jc w:val="both"/>
              <w:rPr>
                <w:rFonts w:ascii="Times New Roman" w:hAnsi="Times New Roman" w:cs="Times New Roman"/>
                <w:sz w:val="24"/>
                <w:szCs w:val="24"/>
              </w:rPr>
            </w:pPr>
            <w:r w:rsidRPr="00F13FEA">
              <w:rPr>
                <w:rFonts w:ascii="Times New Roman" w:hAnsi="Times New Roman" w:cs="Times New Roman"/>
                <w:sz w:val="24"/>
                <w:szCs w:val="24"/>
              </w:rPr>
              <w:t>Понятие уголовного права, его принципы, функции и источники. Понятие преступления, состав преступления. Виды преступлений. Уголовная ответственность. Понятие уголовного наказания и его виды. Особенности назначения уголовного наказания. Освобождение от уголовной ответственности и наказания.  Обстоятельства, исключающие уголовную ответственность. Уголовная ответственность несовершеннолетних</w:t>
            </w:r>
          </w:p>
        </w:tc>
        <w:tc>
          <w:tcPr>
            <w:tcW w:w="1283" w:type="dxa"/>
            <w:gridSpan w:val="2"/>
            <w:tcBorders>
              <w:left w:val="single" w:sz="4" w:space="0" w:color="auto"/>
              <w:right w:val="single" w:sz="4" w:space="0" w:color="auto"/>
            </w:tcBorders>
          </w:tcPr>
          <w:p w14:paraId="0B522BA1" w14:textId="77777777" w:rsidR="007C1FC6" w:rsidRDefault="007C1FC6" w:rsidP="00096727">
            <w:pPr>
              <w:autoSpaceDE w:val="0"/>
              <w:autoSpaceDN w:val="0"/>
              <w:adjustRightInd w:val="0"/>
              <w:spacing w:after="0"/>
              <w:jc w:val="center"/>
              <w:rPr>
                <w:rFonts w:ascii="Times New Roman" w:hAnsi="Times New Roman" w:cs="Times New Roman"/>
                <w:bCs/>
                <w:sz w:val="24"/>
                <w:szCs w:val="24"/>
              </w:rPr>
            </w:pPr>
          </w:p>
          <w:p w14:paraId="6A606746" w14:textId="77777777" w:rsidR="007C1FC6" w:rsidRDefault="007C1FC6" w:rsidP="00096727">
            <w:pPr>
              <w:autoSpaceDE w:val="0"/>
              <w:autoSpaceDN w:val="0"/>
              <w:adjustRightInd w:val="0"/>
              <w:spacing w:after="0"/>
              <w:jc w:val="center"/>
              <w:rPr>
                <w:rFonts w:ascii="Times New Roman" w:hAnsi="Times New Roman" w:cs="Times New Roman"/>
                <w:bCs/>
                <w:sz w:val="24"/>
                <w:szCs w:val="24"/>
              </w:rPr>
            </w:pPr>
          </w:p>
          <w:p w14:paraId="6E4A8BE2" w14:textId="611A3D46" w:rsidR="00CF420B" w:rsidRPr="00F13FEA" w:rsidRDefault="00E15DB2" w:rsidP="00096727">
            <w:pPr>
              <w:autoSpaceDE w:val="0"/>
              <w:autoSpaceDN w:val="0"/>
              <w:adjustRightInd w:val="0"/>
              <w:spacing w:after="0"/>
              <w:jc w:val="center"/>
              <w:rPr>
                <w:rFonts w:ascii="Times New Roman" w:hAnsi="Times New Roman" w:cs="Times New Roman"/>
                <w:bCs/>
                <w:sz w:val="24"/>
                <w:szCs w:val="24"/>
              </w:rPr>
            </w:pPr>
            <w:r w:rsidRPr="00F13FEA">
              <w:rPr>
                <w:rFonts w:ascii="Times New Roman" w:hAnsi="Times New Roman" w:cs="Times New Roman"/>
                <w:bCs/>
                <w:sz w:val="24"/>
                <w:szCs w:val="24"/>
              </w:rPr>
              <w:t>2</w:t>
            </w:r>
          </w:p>
        </w:tc>
        <w:tc>
          <w:tcPr>
            <w:tcW w:w="1942" w:type="dxa"/>
            <w:tcBorders>
              <w:left w:val="single" w:sz="4" w:space="0" w:color="auto"/>
              <w:right w:val="single" w:sz="4" w:space="0" w:color="000000"/>
            </w:tcBorders>
          </w:tcPr>
          <w:p w14:paraId="720E0560" w14:textId="77777777" w:rsidR="00CF420B" w:rsidRPr="00C406F0" w:rsidRDefault="00CF420B" w:rsidP="00C406F0">
            <w:pPr>
              <w:autoSpaceDE w:val="0"/>
              <w:autoSpaceDN w:val="0"/>
              <w:adjustRightInd w:val="0"/>
              <w:jc w:val="both"/>
              <w:rPr>
                <w:rFonts w:ascii="Times New Roman" w:eastAsia="Calibri" w:hAnsi="Times New Roman" w:cs="Times New Roman"/>
                <w:bCs/>
                <w:iCs/>
                <w:sz w:val="24"/>
                <w:szCs w:val="24"/>
              </w:rPr>
            </w:pPr>
            <w:r w:rsidRPr="00C406F0">
              <w:rPr>
                <w:rFonts w:ascii="Times New Roman" w:eastAsia="Calibri" w:hAnsi="Times New Roman" w:cs="Times New Roman"/>
                <w:bCs/>
                <w:iCs/>
                <w:sz w:val="24"/>
                <w:szCs w:val="24"/>
              </w:rPr>
              <w:t>ОК 01</w:t>
            </w:r>
          </w:p>
          <w:p w14:paraId="1EF12219" w14:textId="77777777" w:rsidR="00CF420B" w:rsidRPr="00C406F0" w:rsidRDefault="00CF420B" w:rsidP="00C406F0">
            <w:pPr>
              <w:autoSpaceDE w:val="0"/>
              <w:autoSpaceDN w:val="0"/>
              <w:adjustRightInd w:val="0"/>
              <w:jc w:val="both"/>
              <w:rPr>
                <w:rFonts w:ascii="Times New Roman" w:eastAsia="Calibri" w:hAnsi="Times New Roman" w:cs="Times New Roman"/>
                <w:bCs/>
                <w:iCs/>
                <w:sz w:val="24"/>
                <w:szCs w:val="24"/>
              </w:rPr>
            </w:pPr>
            <w:r w:rsidRPr="00C406F0">
              <w:rPr>
                <w:rFonts w:ascii="Times New Roman" w:eastAsia="Calibri" w:hAnsi="Times New Roman" w:cs="Times New Roman"/>
                <w:bCs/>
                <w:iCs/>
                <w:sz w:val="24"/>
                <w:szCs w:val="24"/>
              </w:rPr>
              <w:t>ОК 02</w:t>
            </w:r>
          </w:p>
          <w:p w14:paraId="3CE54879" w14:textId="23B5D40D" w:rsidR="00CF420B" w:rsidRPr="00C406F0" w:rsidRDefault="00CF420B" w:rsidP="00C406F0">
            <w:pPr>
              <w:autoSpaceDE w:val="0"/>
              <w:autoSpaceDN w:val="0"/>
              <w:adjustRightInd w:val="0"/>
              <w:jc w:val="both"/>
              <w:rPr>
                <w:rFonts w:ascii="Times New Roman" w:eastAsia="Calibri" w:hAnsi="Times New Roman" w:cs="Times New Roman"/>
                <w:bCs/>
                <w:iCs/>
                <w:sz w:val="24"/>
                <w:szCs w:val="24"/>
              </w:rPr>
            </w:pPr>
            <w:r w:rsidRPr="00C406F0">
              <w:rPr>
                <w:rFonts w:ascii="Times New Roman" w:eastAsia="Calibri" w:hAnsi="Times New Roman" w:cs="Times New Roman"/>
                <w:bCs/>
                <w:iCs/>
                <w:sz w:val="24"/>
                <w:szCs w:val="24"/>
              </w:rPr>
              <w:t>ОК 04</w:t>
            </w:r>
          </w:p>
        </w:tc>
      </w:tr>
      <w:tr w:rsidR="00CF420B" w:rsidRPr="00C406F0" w14:paraId="3377C864" w14:textId="77777777" w:rsidTr="00152E3E">
        <w:trPr>
          <w:trHeight w:val="204"/>
        </w:trPr>
        <w:tc>
          <w:tcPr>
            <w:tcW w:w="2660" w:type="dxa"/>
            <w:gridSpan w:val="3"/>
            <w:tcBorders>
              <w:left w:val="single" w:sz="4" w:space="0" w:color="000000"/>
              <w:right w:val="single" w:sz="4" w:space="0" w:color="auto"/>
            </w:tcBorders>
          </w:tcPr>
          <w:p w14:paraId="58C16D57" w14:textId="77777777" w:rsidR="00CF420B" w:rsidRPr="00C406F0" w:rsidRDefault="00CF420B" w:rsidP="00C406F0">
            <w:pPr>
              <w:jc w:val="both"/>
              <w:rPr>
                <w:rFonts w:ascii="Times New Roman" w:eastAsia="Calibri" w:hAnsi="Times New Roman" w:cs="Times New Roman"/>
                <w:b/>
                <w:sz w:val="24"/>
                <w:szCs w:val="24"/>
              </w:rPr>
            </w:pPr>
          </w:p>
        </w:tc>
        <w:tc>
          <w:tcPr>
            <w:tcW w:w="9490" w:type="dxa"/>
            <w:gridSpan w:val="3"/>
            <w:tcBorders>
              <w:left w:val="single" w:sz="4" w:space="0" w:color="000000"/>
              <w:right w:val="single" w:sz="4" w:space="0" w:color="auto"/>
            </w:tcBorders>
          </w:tcPr>
          <w:p w14:paraId="0F8C7601" w14:textId="04051DEC" w:rsidR="00CF420B" w:rsidRPr="00244749" w:rsidRDefault="00037390" w:rsidP="00C406F0">
            <w:pPr>
              <w:spacing w:after="0"/>
              <w:jc w:val="both"/>
              <w:rPr>
                <w:rFonts w:ascii="Times New Roman" w:hAnsi="Times New Roman" w:cs="Times New Roman"/>
                <w:color w:val="FF0000"/>
                <w:sz w:val="24"/>
                <w:szCs w:val="24"/>
              </w:rPr>
            </w:pPr>
            <w:r w:rsidRPr="00244749">
              <w:rPr>
                <w:rFonts w:ascii="Times New Roman" w:hAnsi="Times New Roman" w:cs="Times New Roman"/>
                <w:b/>
                <w:i/>
                <w:iCs/>
                <w:color w:val="FF0000"/>
                <w:sz w:val="24"/>
                <w:szCs w:val="24"/>
              </w:rPr>
              <w:t>В том числе, профессионально ориентированное содержание</w:t>
            </w:r>
          </w:p>
        </w:tc>
        <w:tc>
          <w:tcPr>
            <w:tcW w:w="1283" w:type="dxa"/>
            <w:gridSpan w:val="2"/>
            <w:tcBorders>
              <w:left w:val="single" w:sz="4" w:space="0" w:color="auto"/>
              <w:right w:val="single" w:sz="4" w:space="0" w:color="auto"/>
            </w:tcBorders>
          </w:tcPr>
          <w:p w14:paraId="1A97BE36" w14:textId="77777777" w:rsidR="00CF420B" w:rsidRPr="00244749" w:rsidRDefault="00CF420B" w:rsidP="00C406F0">
            <w:pPr>
              <w:autoSpaceDE w:val="0"/>
              <w:autoSpaceDN w:val="0"/>
              <w:adjustRightInd w:val="0"/>
              <w:spacing w:after="0"/>
              <w:jc w:val="both"/>
              <w:rPr>
                <w:rFonts w:ascii="Times New Roman" w:hAnsi="Times New Roman" w:cs="Times New Roman"/>
                <w:bCs/>
                <w:color w:val="FF0000"/>
                <w:sz w:val="24"/>
                <w:szCs w:val="24"/>
              </w:rPr>
            </w:pPr>
          </w:p>
        </w:tc>
        <w:tc>
          <w:tcPr>
            <w:tcW w:w="1942" w:type="dxa"/>
            <w:tcBorders>
              <w:left w:val="single" w:sz="4" w:space="0" w:color="auto"/>
              <w:right w:val="single" w:sz="4" w:space="0" w:color="000000"/>
            </w:tcBorders>
          </w:tcPr>
          <w:p w14:paraId="4A68D9C9" w14:textId="77777777" w:rsidR="00CF420B" w:rsidRPr="00244749" w:rsidRDefault="00CF420B" w:rsidP="00C406F0">
            <w:pPr>
              <w:autoSpaceDE w:val="0"/>
              <w:autoSpaceDN w:val="0"/>
              <w:adjustRightInd w:val="0"/>
              <w:jc w:val="both"/>
              <w:rPr>
                <w:rFonts w:ascii="Times New Roman" w:eastAsia="Calibri" w:hAnsi="Times New Roman" w:cs="Times New Roman"/>
                <w:bCs/>
                <w:iCs/>
                <w:color w:val="FF0000"/>
                <w:sz w:val="24"/>
                <w:szCs w:val="24"/>
              </w:rPr>
            </w:pPr>
          </w:p>
        </w:tc>
      </w:tr>
      <w:tr w:rsidR="00037390" w:rsidRPr="00C406F0" w14:paraId="2D37FFAA" w14:textId="77777777" w:rsidTr="00152E3E">
        <w:trPr>
          <w:trHeight w:val="204"/>
        </w:trPr>
        <w:tc>
          <w:tcPr>
            <w:tcW w:w="2660" w:type="dxa"/>
            <w:gridSpan w:val="3"/>
            <w:tcBorders>
              <w:left w:val="single" w:sz="4" w:space="0" w:color="000000"/>
              <w:right w:val="single" w:sz="4" w:space="0" w:color="auto"/>
            </w:tcBorders>
          </w:tcPr>
          <w:p w14:paraId="3CA8A580" w14:textId="77777777" w:rsidR="00037390" w:rsidRPr="00C406F0" w:rsidRDefault="00037390" w:rsidP="00C406F0">
            <w:pPr>
              <w:jc w:val="both"/>
              <w:rPr>
                <w:rFonts w:ascii="Times New Roman" w:eastAsia="Calibri" w:hAnsi="Times New Roman" w:cs="Times New Roman"/>
                <w:b/>
                <w:sz w:val="24"/>
                <w:szCs w:val="24"/>
              </w:rPr>
            </w:pPr>
          </w:p>
        </w:tc>
        <w:tc>
          <w:tcPr>
            <w:tcW w:w="9490" w:type="dxa"/>
            <w:gridSpan w:val="3"/>
            <w:tcBorders>
              <w:left w:val="single" w:sz="4" w:space="0" w:color="000000"/>
              <w:right w:val="single" w:sz="4" w:space="0" w:color="auto"/>
            </w:tcBorders>
          </w:tcPr>
          <w:p w14:paraId="59FE36EB" w14:textId="439C242E" w:rsidR="007E3C1E" w:rsidRDefault="007E3C1E" w:rsidP="00C406F0">
            <w:pPr>
              <w:spacing w:after="0"/>
              <w:jc w:val="both"/>
              <w:rPr>
                <w:rFonts w:ascii="Times New Roman" w:eastAsia="Times New Roman" w:hAnsi="Times New Roman" w:cs="Times New Roman"/>
                <w:color w:val="FF0000"/>
                <w:sz w:val="24"/>
                <w:szCs w:val="24"/>
              </w:rPr>
            </w:pPr>
            <w:r w:rsidRPr="00F13FEA">
              <w:rPr>
                <w:rFonts w:ascii="Times New Roman" w:hAnsi="Times New Roman" w:cs="Times New Roman"/>
                <w:b/>
                <w:bCs/>
                <w:sz w:val="24"/>
                <w:szCs w:val="24"/>
              </w:rPr>
              <w:t>Практическое занятие</w:t>
            </w:r>
            <w:r>
              <w:rPr>
                <w:rFonts w:ascii="Times New Roman" w:hAnsi="Times New Roman" w:cs="Times New Roman"/>
                <w:b/>
                <w:bCs/>
                <w:sz w:val="24"/>
                <w:szCs w:val="24"/>
              </w:rPr>
              <w:t xml:space="preserve"> 19</w:t>
            </w:r>
          </w:p>
          <w:p w14:paraId="2CE1F85E" w14:textId="65D567AB" w:rsidR="00037390" w:rsidRPr="00244749" w:rsidRDefault="00037390" w:rsidP="00C406F0">
            <w:pPr>
              <w:spacing w:after="0"/>
              <w:jc w:val="both"/>
              <w:rPr>
                <w:rFonts w:ascii="Times New Roman" w:hAnsi="Times New Roman" w:cs="Times New Roman"/>
                <w:b/>
                <w:i/>
                <w:iCs/>
                <w:color w:val="FF0000"/>
                <w:sz w:val="24"/>
                <w:szCs w:val="24"/>
              </w:rPr>
            </w:pPr>
            <w:r w:rsidRPr="00244749">
              <w:rPr>
                <w:rFonts w:ascii="Times New Roman" w:eastAsia="Times New Roman" w:hAnsi="Times New Roman" w:cs="Times New Roman"/>
                <w:color w:val="FF0000"/>
                <w:sz w:val="24"/>
                <w:szCs w:val="24"/>
              </w:rPr>
              <w:t xml:space="preserve">Уголовная ответственность в профессиональной сфере. Противодействие коррупции в профессиональной деятельности. </w:t>
            </w:r>
            <w:r w:rsidRPr="00244749">
              <w:rPr>
                <w:rFonts w:ascii="Times New Roman" w:hAnsi="Times New Roman" w:cs="Times New Roman"/>
                <w:color w:val="FF0000"/>
                <w:sz w:val="24"/>
                <w:szCs w:val="24"/>
              </w:rPr>
              <w:t>Направления совершенствования публичного правового регулирования профессиональной деятельности</w:t>
            </w:r>
          </w:p>
        </w:tc>
        <w:tc>
          <w:tcPr>
            <w:tcW w:w="1283" w:type="dxa"/>
            <w:gridSpan w:val="2"/>
            <w:tcBorders>
              <w:left w:val="single" w:sz="4" w:space="0" w:color="auto"/>
              <w:right w:val="single" w:sz="4" w:space="0" w:color="auto"/>
            </w:tcBorders>
          </w:tcPr>
          <w:p w14:paraId="0F66D395" w14:textId="77777777" w:rsidR="007C1FC6" w:rsidRDefault="007C1FC6" w:rsidP="005B13B0">
            <w:pPr>
              <w:autoSpaceDE w:val="0"/>
              <w:autoSpaceDN w:val="0"/>
              <w:adjustRightInd w:val="0"/>
              <w:spacing w:after="0"/>
              <w:jc w:val="center"/>
              <w:rPr>
                <w:rFonts w:ascii="Times New Roman" w:hAnsi="Times New Roman" w:cs="Times New Roman"/>
                <w:bCs/>
                <w:color w:val="FF0000"/>
                <w:sz w:val="24"/>
                <w:szCs w:val="24"/>
              </w:rPr>
            </w:pPr>
          </w:p>
          <w:p w14:paraId="76CFA4DC" w14:textId="77777777" w:rsidR="007C1FC6" w:rsidRDefault="007C1FC6" w:rsidP="005B13B0">
            <w:pPr>
              <w:autoSpaceDE w:val="0"/>
              <w:autoSpaceDN w:val="0"/>
              <w:adjustRightInd w:val="0"/>
              <w:spacing w:after="0"/>
              <w:jc w:val="center"/>
              <w:rPr>
                <w:rFonts w:ascii="Times New Roman" w:hAnsi="Times New Roman" w:cs="Times New Roman"/>
                <w:bCs/>
                <w:color w:val="FF0000"/>
                <w:sz w:val="24"/>
                <w:szCs w:val="24"/>
              </w:rPr>
            </w:pPr>
          </w:p>
          <w:p w14:paraId="7401F1F5" w14:textId="37E64580" w:rsidR="00037390" w:rsidRPr="00244749" w:rsidRDefault="00152E3E" w:rsidP="005B13B0">
            <w:pPr>
              <w:autoSpaceDE w:val="0"/>
              <w:autoSpaceDN w:val="0"/>
              <w:adjustRightInd w:val="0"/>
              <w:spacing w:after="0"/>
              <w:jc w:val="center"/>
              <w:rPr>
                <w:rFonts w:ascii="Times New Roman" w:hAnsi="Times New Roman" w:cs="Times New Roman"/>
                <w:bCs/>
                <w:color w:val="FF0000"/>
                <w:sz w:val="24"/>
                <w:szCs w:val="24"/>
              </w:rPr>
            </w:pPr>
            <w:r w:rsidRPr="00244749">
              <w:rPr>
                <w:rFonts w:ascii="Times New Roman" w:hAnsi="Times New Roman" w:cs="Times New Roman"/>
                <w:bCs/>
                <w:color w:val="FF0000"/>
                <w:sz w:val="24"/>
                <w:szCs w:val="24"/>
              </w:rPr>
              <w:t>2</w:t>
            </w:r>
          </w:p>
        </w:tc>
        <w:tc>
          <w:tcPr>
            <w:tcW w:w="1942" w:type="dxa"/>
            <w:tcBorders>
              <w:left w:val="single" w:sz="4" w:space="0" w:color="auto"/>
              <w:right w:val="single" w:sz="4" w:space="0" w:color="000000"/>
            </w:tcBorders>
          </w:tcPr>
          <w:p w14:paraId="09AC2C9C" w14:textId="77777777" w:rsidR="00037390" w:rsidRPr="00244749" w:rsidRDefault="00037390" w:rsidP="00C406F0">
            <w:pPr>
              <w:autoSpaceDE w:val="0"/>
              <w:autoSpaceDN w:val="0"/>
              <w:adjustRightInd w:val="0"/>
              <w:jc w:val="both"/>
              <w:rPr>
                <w:rFonts w:ascii="Times New Roman" w:eastAsia="Calibri" w:hAnsi="Times New Roman" w:cs="Times New Roman"/>
                <w:bCs/>
                <w:iCs/>
                <w:color w:val="FF0000"/>
                <w:sz w:val="24"/>
                <w:szCs w:val="24"/>
              </w:rPr>
            </w:pPr>
          </w:p>
        </w:tc>
      </w:tr>
      <w:tr w:rsidR="00F46E5C" w:rsidRPr="00C406F0" w14:paraId="388D339A" w14:textId="77777777" w:rsidTr="00152E3E">
        <w:trPr>
          <w:trHeight w:val="204"/>
        </w:trPr>
        <w:tc>
          <w:tcPr>
            <w:tcW w:w="12150" w:type="dxa"/>
            <w:gridSpan w:val="6"/>
            <w:tcBorders>
              <w:left w:val="single" w:sz="4" w:space="0" w:color="000000"/>
              <w:bottom w:val="single" w:sz="4" w:space="0" w:color="auto"/>
              <w:right w:val="single" w:sz="4" w:space="0" w:color="auto"/>
            </w:tcBorders>
          </w:tcPr>
          <w:p w14:paraId="2D6420EB" w14:textId="514474D5" w:rsidR="00F46E5C" w:rsidRPr="00F13FEA" w:rsidRDefault="00F46E5C" w:rsidP="00C406F0">
            <w:pPr>
              <w:spacing w:after="0"/>
              <w:jc w:val="both"/>
              <w:rPr>
                <w:rFonts w:ascii="Times New Roman" w:eastAsia="Times New Roman" w:hAnsi="Times New Roman" w:cs="Times New Roman"/>
                <w:sz w:val="24"/>
                <w:szCs w:val="24"/>
              </w:rPr>
            </w:pPr>
            <w:r w:rsidRPr="00F13FEA">
              <w:rPr>
                <w:rFonts w:ascii="Times New Roman" w:eastAsia="Calibri" w:hAnsi="Times New Roman" w:cs="Times New Roman"/>
                <w:b/>
                <w:sz w:val="24"/>
                <w:szCs w:val="24"/>
              </w:rPr>
              <w:t>Раздел 6. Отрасли процессуального права</w:t>
            </w:r>
          </w:p>
        </w:tc>
        <w:tc>
          <w:tcPr>
            <w:tcW w:w="1283" w:type="dxa"/>
            <w:gridSpan w:val="2"/>
            <w:tcBorders>
              <w:left w:val="single" w:sz="4" w:space="0" w:color="auto"/>
              <w:right w:val="single" w:sz="4" w:space="0" w:color="auto"/>
            </w:tcBorders>
          </w:tcPr>
          <w:p w14:paraId="754F94E2" w14:textId="49E63812" w:rsidR="00F46E5C" w:rsidRPr="00F13FEA" w:rsidRDefault="00394B16" w:rsidP="005B13B0">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1942" w:type="dxa"/>
            <w:tcBorders>
              <w:left w:val="single" w:sz="4" w:space="0" w:color="auto"/>
              <w:right w:val="single" w:sz="4" w:space="0" w:color="000000"/>
            </w:tcBorders>
          </w:tcPr>
          <w:p w14:paraId="090FA72E" w14:textId="77777777" w:rsidR="00F46E5C" w:rsidRPr="00C406F0" w:rsidRDefault="00F46E5C" w:rsidP="00C406F0">
            <w:pPr>
              <w:autoSpaceDE w:val="0"/>
              <w:autoSpaceDN w:val="0"/>
              <w:adjustRightInd w:val="0"/>
              <w:jc w:val="both"/>
              <w:rPr>
                <w:rFonts w:ascii="Times New Roman" w:eastAsia="Calibri" w:hAnsi="Times New Roman" w:cs="Times New Roman"/>
                <w:bCs/>
                <w:iCs/>
                <w:sz w:val="24"/>
                <w:szCs w:val="24"/>
              </w:rPr>
            </w:pPr>
          </w:p>
        </w:tc>
      </w:tr>
      <w:tr w:rsidR="00482E04" w:rsidRPr="00C406F0" w14:paraId="5E43A07A" w14:textId="77777777" w:rsidTr="008D0C64">
        <w:trPr>
          <w:trHeight w:val="323"/>
        </w:trPr>
        <w:tc>
          <w:tcPr>
            <w:tcW w:w="2595" w:type="dxa"/>
            <w:gridSpan w:val="2"/>
            <w:vMerge w:val="restart"/>
            <w:tcBorders>
              <w:left w:val="single" w:sz="4" w:space="0" w:color="000000"/>
              <w:right w:val="single" w:sz="4" w:space="0" w:color="auto"/>
            </w:tcBorders>
          </w:tcPr>
          <w:p w14:paraId="641F9103" w14:textId="02669F37" w:rsidR="00482E04" w:rsidRPr="00C406F0" w:rsidRDefault="005B13B0" w:rsidP="005B13B0">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6.1 </w:t>
            </w:r>
            <w:r w:rsidR="00482E04" w:rsidRPr="00C406F0">
              <w:rPr>
                <w:rFonts w:ascii="Times New Roman" w:eastAsia="Calibri" w:hAnsi="Times New Roman" w:cs="Times New Roman"/>
                <w:b/>
                <w:sz w:val="24"/>
                <w:szCs w:val="24"/>
              </w:rPr>
              <w:t>Гражданское процессуальное право</w:t>
            </w:r>
          </w:p>
        </w:tc>
        <w:tc>
          <w:tcPr>
            <w:tcW w:w="9555" w:type="dxa"/>
            <w:gridSpan w:val="4"/>
            <w:tcBorders>
              <w:left w:val="single" w:sz="4" w:space="0" w:color="000000"/>
              <w:bottom w:val="single" w:sz="4" w:space="0" w:color="auto"/>
              <w:right w:val="single" w:sz="4" w:space="0" w:color="auto"/>
            </w:tcBorders>
          </w:tcPr>
          <w:p w14:paraId="2A7679A2" w14:textId="4DEB1AB1" w:rsidR="00482E04" w:rsidRPr="00F13FEA" w:rsidRDefault="00F13FEA" w:rsidP="00C406F0">
            <w:pPr>
              <w:spacing w:after="0"/>
              <w:jc w:val="both"/>
              <w:rPr>
                <w:rFonts w:ascii="Times New Roman" w:eastAsia="Calibri" w:hAnsi="Times New Roman" w:cs="Times New Roman"/>
                <w:b/>
                <w:sz w:val="24"/>
                <w:szCs w:val="24"/>
              </w:rPr>
            </w:pPr>
            <w:r>
              <w:rPr>
                <w:rFonts w:ascii="Times New Roman" w:hAnsi="Times New Roman" w:cs="Times New Roman"/>
                <w:b/>
                <w:sz w:val="24"/>
                <w:szCs w:val="24"/>
              </w:rPr>
              <w:t>Практичес</w:t>
            </w:r>
            <w:r w:rsidR="007E3C1E">
              <w:rPr>
                <w:rFonts w:ascii="Times New Roman" w:hAnsi="Times New Roman" w:cs="Times New Roman"/>
                <w:b/>
                <w:sz w:val="24"/>
                <w:szCs w:val="24"/>
              </w:rPr>
              <w:t>кое занятие 20</w:t>
            </w:r>
          </w:p>
        </w:tc>
        <w:tc>
          <w:tcPr>
            <w:tcW w:w="1283" w:type="dxa"/>
            <w:gridSpan w:val="2"/>
            <w:tcBorders>
              <w:left w:val="single" w:sz="4" w:space="0" w:color="auto"/>
              <w:bottom w:val="single" w:sz="4" w:space="0" w:color="auto"/>
              <w:right w:val="single" w:sz="4" w:space="0" w:color="auto"/>
            </w:tcBorders>
          </w:tcPr>
          <w:p w14:paraId="2A0AFCDA" w14:textId="0ED62191" w:rsidR="00482E04" w:rsidRPr="00F13FEA" w:rsidRDefault="00482E04" w:rsidP="005B13B0">
            <w:pPr>
              <w:autoSpaceDE w:val="0"/>
              <w:autoSpaceDN w:val="0"/>
              <w:adjustRightInd w:val="0"/>
              <w:spacing w:after="0"/>
              <w:jc w:val="center"/>
              <w:rPr>
                <w:rFonts w:ascii="Times New Roman" w:hAnsi="Times New Roman" w:cs="Times New Roman"/>
                <w:bCs/>
                <w:sz w:val="24"/>
                <w:szCs w:val="24"/>
              </w:rPr>
            </w:pPr>
            <w:r w:rsidRPr="00F13FEA">
              <w:rPr>
                <w:rFonts w:ascii="Times New Roman" w:hAnsi="Times New Roman" w:cs="Times New Roman"/>
                <w:bCs/>
                <w:sz w:val="24"/>
                <w:szCs w:val="24"/>
              </w:rPr>
              <w:t>2</w:t>
            </w:r>
          </w:p>
        </w:tc>
        <w:tc>
          <w:tcPr>
            <w:tcW w:w="1942" w:type="dxa"/>
            <w:vMerge w:val="restart"/>
            <w:tcBorders>
              <w:left w:val="single" w:sz="4" w:space="0" w:color="auto"/>
              <w:right w:val="single" w:sz="4" w:space="0" w:color="000000"/>
            </w:tcBorders>
          </w:tcPr>
          <w:p w14:paraId="741DCCB0" w14:textId="77777777" w:rsidR="00482E04" w:rsidRPr="00C406F0" w:rsidRDefault="00482E04" w:rsidP="00C406F0">
            <w:pPr>
              <w:autoSpaceDE w:val="0"/>
              <w:autoSpaceDN w:val="0"/>
              <w:adjustRightInd w:val="0"/>
              <w:jc w:val="both"/>
              <w:rPr>
                <w:rFonts w:ascii="Times New Roman" w:eastAsia="Calibri" w:hAnsi="Times New Roman" w:cs="Times New Roman"/>
                <w:bCs/>
                <w:iCs/>
                <w:sz w:val="24"/>
                <w:szCs w:val="24"/>
              </w:rPr>
            </w:pPr>
            <w:r w:rsidRPr="00C406F0">
              <w:rPr>
                <w:rFonts w:ascii="Times New Roman" w:eastAsia="Calibri" w:hAnsi="Times New Roman" w:cs="Times New Roman"/>
                <w:bCs/>
                <w:iCs/>
                <w:sz w:val="24"/>
                <w:szCs w:val="24"/>
              </w:rPr>
              <w:t>ОК 01</w:t>
            </w:r>
          </w:p>
          <w:p w14:paraId="364280A3" w14:textId="77777777" w:rsidR="00482E04" w:rsidRPr="00C406F0" w:rsidRDefault="00482E04" w:rsidP="00C406F0">
            <w:pPr>
              <w:autoSpaceDE w:val="0"/>
              <w:autoSpaceDN w:val="0"/>
              <w:adjustRightInd w:val="0"/>
              <w:jc w:val="both"/>
              <w:rPr>
                <w:rFonts w:ascii="Times New Roman" w:eastAsia="Calibri" w:hAnsi="Times New Roman" w:cs="Times New Roman"/>
                <w:bCs/>
                <w:iCs/>
                <w:sz w:val="24"/>
                <w:szCs w:val="24"/>
              </w:rPr>
            </w:pPr>
            <w:r w:rsidRPr="00C406F0">
              <w:rPr>
                <w:rFonts w:ascii="Times New Roman" w:eastAsia="Calibri" w:hAnsi="Times New Roman" w:cs="Times New Roman"/>
                <w:bCs/>
                <w:iCs/>
                <w:sz w:val="24"/>
                <w:szCs w:val="24"/>
              </w:rPr>
              <w:t>ОК 05</w:t>
            </w:r>
          </w:p>
          <w:p w14:paraId="02930C18" w14:textId="304DBB11" w:rsidR="00482E04" w:rsidRPr="00C406F0" w:rsidRDefault="00482E04" w:rsidP="00C406F0">
            <w:pPr>
              <w:autoSpaceDE w:val="0"/>
              <w:autoSpaceDN w:val="0"/>
              <w:adjustRightInd w:val="0"/>
              <w:jc w:val="both"/>
              <w:rPr>
                <w:rFonts w:ascii="Times New Roman" w:eastAsia="Calibri" w:hAnsi="Times New Roman" w:cs="Times New Roman"/>
                <w:bCs/>
                <w:iCs/>
                <w:sz w:val="24"/>
                <w:szCs w:val="24"/>
              </w:rPr>
            </w:pPr>
            <w:r w:rsidRPr="00C406F0">
              <w:rPr>
                <w:rFonts w:ascii="Times New Roman" w:eastAsia="Calibri" w:hAnsi="Times New Roman" w:cs="Times New Roman"/>
                <w:bCs/>
                <w:iCs/>
                <w:sz w:val="24"/>
                <w:szCs w:val="24"/>
              </w:rPr>
              <w:t>ОК 09</w:t>
            </w:r>
          </w:p>
        </w:tc>
      </w:tr>
      <w:tr w:rsidR="00482E04" w:rsidRPr="00C406F0" w14:paraId="2B030F86" w14:textId="77777777" w:rsidTr="008D0C64">
        <w:trPr>
          <w:trHeight w:val="838"/>
        </w:trPr>
        <w:tc>
          <w:tcPr>
            <w:tcW w:w="2595" w:type="dxa"/>
            <w:gridSpan w:val="2"/>
            <w:vMerge/>
            <w:tcBorders>
              <w:left w:val="single" w:sz="4" w:space="0" w:color="000000"/>
              <w:bottom w:val="single" w:sz="4" w:space="0" w:color="auto"/>
              <w:right w:val="single" w:sz="4" w:space="0" w:color="auto"/>
            </w:tcBorders>
          </w:tcPr>
          <w:p w14:paraId="1D6F096D" w14:textId="77777777" w:rsidR="00482E04" w:rsidRPr="00C406F0" w:rsidRDefault="00482E04" w:rsidP="00C406F0">
            <w:pPr>
              <w:spacing w:after="0"/>
              <w:jc w:val="both"/>
              <w:rPr>
                <w:rFonts w:ascii="Times New Roman" w:eastAsia="Calibri" w:hAnsi="Times New Roman" w:cs="Times New Roman"/>
                <w:b/>
                <w:sz w:val="24"/>
                <w:szCs w:val="24"/>
              </w:rPr>
            </w:pPr>
          </w:p>
        </w:tc>
        <w:tc>
          <w:tcPr>
            <w:tcW w:w="9555" w:type="dxa"/>
            <w:gridSpan w:val="4"/>
            <w:tcBorders>
              <w:top w:val="single" w:sz="4" w:space="0" w:color="auto"/>
              <w:left w:val="single" w:sz="4" w:space="0" w:color="000000"/>
              <w:bottom w:val="single" w:sz="4" w:space="0" w:color="auto"/>
              <w:right w:val="single" w:sz="4" w:space="0" w:color="auto"/>
            </w:tcBorders>
          </w:tcPr>
          <w:p w14:paraId="47C967C6" w14:textId="3F819DA9" w:rsidR="00482E04" w:rsidRPr="00F13FEA" w:rsidRDefault="00482E04" w:rsidP="0047214D">
            <w:pPr>
              <w:spacing w:after="0"/>
              <w:jc w:val="both"/>
              <w:rPr>
                <w:rFonts w:ascii="Times New Roman" w:hAnsi="Times New Roman" w:cs="Times New Roman"/>
                <w:b/>
                <w:sz w:val="24"/>
                <w:szCs w:val="24"/>
              </w:rPr>
            </w:pPr>
            <w:r w:rsidRPr="00F13FEA">
              <w:rPr>
                <w:rFonts w:ascii="Times New Roman" w:eastAsia="Calibri" w:hAnsi="Times New Roman" w:cs="Times New Roman"/>
                <w:sz w:val="24"/>
                <w:szCs w:val="24"/>
              </w:rPr>
              <w:t xml:space="preserve">Понятие гражданского процесса. Источники гражданского процессуального права. Принципы гражданского судопроизводства. Участники гражданского процесса. Подсудность и подведомственность гражданских дел. </w:t>
            </w:r>
            <w:r w:rsidR="00244749" w:rsidRPr="00244749">
              <w:rPr>
                <w:rFonts w:ascii="Times New Roman" w:eastAsia="Calibri" w:hAnsi="Times New Roman" w:cs="Times New Roman"/>
                <w:color w:val="000000" w:themeColor="text1"/>
                <w:sz w:val="24"/>
                <w:szCs w:val="24"/>
              </w:rPr>
              <w:t>Стадии гражданского процесса. Исполнение судебных решений в гражданском процессе</w:t>
            </w:r>
            <w:r w:rsidR="00244749">
              <w:rPr>
                <w:rFonts w:ascii="Times New Roman" w:eastAsia="Calibri" w:hAnsi="Times New Roman" w:cs="Times New Roman"/>
                <w:color w:val="000000" w:themeColor="text1"/>
                <w:sz w:val="24"/>
                <w:szCs w:val="24"/>
              </w:rPr>
              <w:t>.</w:t>
            </w:r>
          </w:p>
        </w:tc>
        <w:tc>
          <w:tcPr>
            <w:tcW w:w="1283" w:type="dxa"/>
            <w:gridSpan w:val="2"/>
            <w:tcBorders>
              <w:top w:val="single" w:sz="4" w:space="0" w:color="auto"/>
              <w:left w:val="single" w:sz="4" w:space="0" w:color="auto"/>
              <w:bottom w:val="single" w:sz="4" w:space="0" w:color="auto"/>
              <w:right w:val="single" w:sz="4" w:space="0" w:color="auto"/>
            </w:tcBorders>
          </w:tcPr>
          <w:p w14:paraId="22275F51" w14:textId="77777777" w:rsidR="008D0C64" w:rsidRDefault="008D0C64" w:rsidP="00C406F0">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149EF438" w14:textId="68758886" w:rsidR="00482E04" w:rsidRPr="00F13FEA" w:rsidRDefault="008D0C64" w:rsidP="00C406F0">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        2</w:t>
            </w:r>
          </w:p>
        </w:tc>
        <w:tc>
          <w:tcPr>
            <w:tcW w:w="1942" w:type="dxa"/>
            <w:vMerge/>
            <w:tcBorders>
              <w:left w:val="single" w:sz="4" w:space="0" w:color="auto"/>
              <w:bottom w:val="single" w:sz="4" w:space="0" w:color="auto"/>
              <w:right w:val="single" w:sz="4" w:space="0" w:color="000000"/>
            </w:tcBorders>
          </w:tcPr>
          <w:p w14:paraId="310BC14A" w14:textId="77777777" w:rsidR="00482E04" w:rsidRPr="00C406F0" w:rsidRDefault="00482E04" w:rsidP="00C406F0">
            <w:pPr>
              <w:autoSpaceDE w:val="0"/>
              <w:autoSpaceDN w:val="0"/>
              <w:adjustRightInd w:val="0"/>
              <w:jc w:val="both"/>
              <w:rPr>
                <w:rFonts w:ascii="Times New Roman" w:eastAsia="Calibri" w:hAnsi="Times New Roman" w:cs="Times New Roman"/>
                <w:bCs/>
                <w:iCs/>
                <w:sz w:val="24"/>
                <w:szCs w:val="24"/>
              </w:rPr>
            </w:pPr>
          </w:p>
        </w:tc>
      </w:tr>
      <w:tr w:rsidR="00482E04" w:rsidRPr="00C406F0" w14:paraId="2CFEA1F2" w14:textId="77777777" w:rsidTr="008D0C64">
        <w:trPr>
          <w:trHeight w:val="144"/>
        </w:trPr>
        <w:tc>
          <w:tcPr>
            <w:tcW w:w="2595" w:type="dxa"/>
            <w:gridSpan w:val="2"/>
            <w:vMerge w:val="restart"/>
            <w:tcBorders>
              <w:left w:val="single" w:sz="4" w:space="0" w:color="000000"/>
              <w:right w:val="single" w:sz="4" w:space="0" w:color="auto"/>
            </w:tcBorders>
          </w:tcPr>
          <w:p w14:paraId="0B183A5D" w14:textId="77777777" w:rsidR="00482E04" w:rsidRPr="00C406F0" w:rsidRDefault="00482E04" w:rsidP="00C406F0">
            <w:pPr>
              <w:spacing w:after="0"/>
              <w:jc w:val="both"/>
              <w:rPr>
                <w:rFonts w:ascii="Times New Roman" w:eastAsia="Calibri" w:hAnsi="Times New Roman" w:cs="Times New Roman"/>
                <w:b/>
                <w:sz w:val="24"/>
                <w:szCs w:val="24"/>
              </w:rPr>
            </w:pPr>
          </w:p>
        </w:tc>
        <w:tc>
          <w:tcPr>
            <w:tcW w:w="9555" w:type="dxa"/>
            <w:gridSpan w:val="4"/>
            <w:tcBorders>
              <w:left w:val="single" w:sz="4" w:space="0" w:color="000000"/>
              <w:bottom w:val="single" w:sz="4" w:space="0" w:color="auto"/>
              <w:right w:val="single" w:sz="4" w:space="0" w:color="auto"/>
            </w:tcBorders>
          </w:tcPr>
          <w:p w14:paraId="3B83B0D7" w14:textId="7A5B88EB" w:rsidR="00482E04" w:rsidRPr="00F13FEA" w:rsidRDefault="007809BE" w:rsidP="00C406F0">
            <w:pPr>
              <w:spacing w:after="0"/>
              <w:jc w:val="both"/>
              <w:rPr>
                <w:rFonts w:ascii="Times New Roman" w:eastAsia="Calibri" w:hAnsi="Times New Roman" w:cs="Times New Roman"/>
                <w:sz w:val="24"/>
                <w:szCs w:val="24"/>
              </w:rPr>
            </w:pPr>
            <w:r w:rsidRPr="00F13FEA">
              <w:rPr>
                <w:rFonts w:ascii="Times New Roman" w:hAnsi="Times New Roman" w:cs="Times New Roman"/>
                <w:b/>
                <w:sz w:val="24"/>
                <w:szCs w:val="24"/>
              </w:rPr>
              <w:t>Основное содержание</w:t>
            </w:r>
          </w:p>
        </w:tc>
        <w:tc>
          <w:tcPr>
            <w:tcW w:w="1283" w:type="dxa"/>
            <w:gridSpan w:val="2"/>
            <w:tcBorders>
              <w:left w:val="single" w:sz="4" w:space="0" w:color="auto"/>
              <w:bottom w:val="single" w:sz="4" w:space="0" w:color="auto"/>
              <w:right w:val="single" w:sz="4" w:space="0" w:color="auto"/>
            </w:tcBorders>
          </w:tcPr>
          <w:p w14:paraId="462404A4" w14:textId="78A58A02" w:rsidR="00482E04" w:rsidRPr="008D0C64" w:rsidRDefault="008D0C64" w:rsidP="005B13B0">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1942" w:type="dxa"/>
            <w:tcBorders>
              <w:left w:val="single" w:sz="4" w:space="0" w:color="auto"/>
              <w:bottom w:val="single" w:sz="4" w:space="0" w:color="auto"/>
              <w:right w:val="single" w:sz="4" w:space="0" w:color="000000"/>
            </w:tcBorders>
          </w:tcPr>
          <w:p w14:paraId="6ED2EDED" w14:textId="4C278AE8" w:rsidR="00482E04" w:rsidRPr="00C406F0" w:rsidRDefault="00482E04" w:rsidP="00C406F0">
            <w:pPr>
              <w:autoSpaceDE w:val="0"/>
              <w:autoSpaceDN w:val="0"/>
              <w:adjustRightInd w:val="0"/>
              <w:jc w:val="both"/>
              <w:rPr>
                <w:rFonts w:ascii="Times New Roman" w:eastAsia="Calibri" w:hAnsi="Times New Roman" w:cs="Times New Roman"/>
                <w:bCs/>
                <w:iCs/>
                <w:sz w:val="24"/>
                <w:szCs w:val="24"/>
              </w:rPr>
            </w:pPr>
          </w:p>
        </w:tc>
      </w:tr>
      <w:tr w:rsidR="00482E04" w:rsidRPr="00C406F0" w14:paraId="1A8061AF" w14:textId="77777777" w:rsidTr="008D0C64">
        <w:trPr>
          <w:trHeight w:val="1894"/>
        </w:trPr>
        <w:tc>
          <w:tcPr>
            <w:tcW w:w="2595" w:type="dxa"/>
            <w:gridSpan w:val="2"/>
            <w:vMerge/>
            <w:tcBorders>
              <w:left w:val="single" w:sz="4" w:space="0" w:color="000000"/>
              <w:bottom w:val="single" w:sz="4" w:space="0" w:color="auto"/>
              <w:right w:val="single" w:sz="4" w:space="0" w:color="auto"/>
            </w:tcBorders>
          </w:tcPr>
          <w:p w14:paraId="56E1AF01" w14:textId="77777777" w:rsidR="00482E04" w:rsidRPr="00C406F0" w:rsidRDefault="00482E04" w:rsidP="00C406F0">
            <w:pPr>
              <w:spacing w:after="0"/>
              <w:jc w:val="both"/>
              <w:rPr>
                <w:rFonts w:ascii="Times New Roman" w:eastAsia="Calibri" w:hAnsi="Times New Roman" w:cs="Times New Roman"/>
                <w:b/>
                <w:sz w:val="24"/>
                <w:szCs w:val="24"/>
              </w:rPr>
            </w:pPr>
          </w:p>
        </w:tc>
        <w:tc>
          <w:tcPr>
            <w:tcW w:w="9555" w:type="dxa"/>
            <w:gridSpan w:val="4"/>
            <w:tcBorders>
              <w:top w:val="single" w:sz="4" w:space="0" w:color="auto"/>
              <w:left w:val="single" w:sz="4" w:space="0" w:color="000000"/>
              <w:bottom w:val="single" w:sz="4" w:space="0" w:color="auto"/>
              <w:right w:val="single" w:sz="4" w:space="0" w:color="auto"/>
            </w:tcBorders>
          </w:tcPr>
          <w:p w14:paraId="2B038F88" w14:textId="5A84FF02" w:rsidR="00482E04" w:rsidRPr="00F13FEA" w:rsidRDefault="00482E04" w:rsidP="00C406F0">
            <w:pPr>
              <w:spacing w:after="0"/>
              <w:jc w:val="both"/>
              <w:rPr>
                <w:rFonts w:ascii="Times New Roman" w:eastAsia="Calibri" w:hAnsi="Times New Roman" w:cs="Times New Roman"/>
                <w:sz w:val="24"/>
                <w:szCs w:val="24"/>
              </w:rPr>
            </w:pPr>
            <w:r w:rsidRPr="00F13FEA">
              <w:rPr>
                <w:rFonts w:ascii="Times New Roman" w:eastAsia="Calibri" w:hAnsi="Times New Roman" w:cs="Times New Roman"/>
                <w:sz w:val="24"/>
                <w:szCs w:val="24"/>
              </w:rPr>
              <w:t>Понятие и виды административного процесса. Источники административно-процессуального права. Подведомственность и подсудность в административном процессе. Производство по делам об оспаривании нормативных правовых актов. Производство по делам об оспаривании действий (бездействия) и решений органов власти и должностных лиц. Производство по делам об административных правонарушениях. Исполнение решений уполномоченных органов по административным делам</w:t>
            </w:r>
          </w:p>
        </w:tc>
        <w:tc>
          <w:tcPr>
            <w:tcW w:w="1283" w:type="dxa"/>
            <w:gridSpan w:val="2"/>
            <w:tcBorders>
              <w:top w:val="single" w:sz="4" w:space="0" w:color="auto"/>
              <w:left w:val="single" w:sz="4" w:space="0" w:color="auto"/>
              <w:right w:val="single" w:sz="4" w:space="0" w:color="auto"/>
            </w:tcBorders>
          </w:tcPr>
          <w:p w14:paraId="79C3D53B" w14:textId="77777777" w:rsidR="008D0C64" w:rsidRPr="00F13FEA" w:rsidRDefault="008D0C64" w:rsidP="00C406F0">
            <w:pPr>
              <w:autoSpaceDE w:val="0"/>
              <w:autoSpaceDN w:val="0"/>
              <w:adjustRightInd w:val="0"/>
              <w:spacing w:after="0"/>
              <w:jc w:val="both"/>
              <w:rPr>
                <w:rFonts w:ascii="Times New Roman" w:hAnsi="Times New Roman" w:cs="Times New Roman"/>
                <w:bCs/>
                <w:sz w:val="24"/>
                <w:szCs w:val="24"/>
              </w:rPr>
            </w:pPr>
          </w:p>
          <w:p w14:paraId="42A629E6" w14:textId="68D82A3F" w:rsidR="00482E04" w:rsidRPr="00F13FEA" w:rsidRDefault="008D0C64" w:rsidP="005B13B0">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942" w:type="dxa"/>
            <w:tcBorders>
              <w:top w:val="single" w:sz="4" w:space="0" w:color="auto"/>
              <w:left w:val="single" w:sz="4" w:space="0" w:color="auto"/>
              <w:right w:val="single" w:sz="4" w:space="0" w:color="000000"/>
            </w:tcBorders>
          </w:tcPr>
          <w:p w14:paraId="2F24A891" w14:textId="77777777" w:rsidR="008D0C64" w:rsidRPr="00C406F0" w:rsidRDefault="008D0C64" w:rsidP="00C406F0">
            <w:pPr>
              <w:autoSpaceDE w:val="0"/>
              <w:autoSpaceDN w:val="0"/>
              <w:adjustRightInd w:val="0"/>
              <w:jc w:val="both"/>
              <w:rPr>
                <w:rFonts w:ascii="Times New Roman" w:eastAsia="Calibri" w:hAnsi="Times New Roman" w:cs="Times New Roman"/>
                <w:bCs/>
                <w:iCs/>
                <w:sz w:val="24"/>
                <w:szCs w:val="24"/>
              </w:rPr>
            </w:pPr>
            <w:r w:rsidRPr="00C406F0">
              <w:rPr>
                <w:rFonts w:ascii="Times New Roman" w:eastAsia="Calibri" w:hAnsi="Times New Roman" w:cs="Times New Roman"/>
                <w:bCs/>
                <w:iCs/>
                <w:sz w:val="24"/>
                <w:szCs w:val="24"/>
              </w:rPr>
              <w:t>ОК 01</w:t>
            </w:r>
          </w:p>
          <w:p w14:paraId="2C639EFD" w14:textId="77777777" w:rsidR="008D0C64" w:rsidRPr="00C406F0" w:rsidRDefault="008D0C64" w:rsidP="00C406F0">
            <w:pPr>
              <w:autoSpaceDE w:val="0"/>
              <w:autoSpaceDN w:val="0"/>
              <w:adjustRightInd w:val="0"/>
              <w:jc w:val="both"/>
              <w:rPr>
                <w:rFonts w:ascii="Times New Roman" w:eastAsia="Calibri" w:hAnsi="Times New Roman" w:cs="Times New Roman"/>
                <w:bCs/>
                <w:iCs/>
                <w:sz w:val="24"/>
                <w:szCs w:val="24"/>
              </w:rPr>
            </w:pPr>
            <w:r w:rsidRPr="00C406F0">
              <w:rPr>
                <w:rFonts w:ascii="Times New Roman" w:eastAsia="Calibri" w:hAnsi="Times New Roman" w:cs="Times New Roman"/>
                <w:bCs/>
                <w:iCs/>
                <w:sz w:val="24"/>
                <w:szCs w:val="24"/>
              </w:rPr>
              <w:t>ОК 05</w:t>
            </w:r>
          </w:p>
          <w:p w14:paraId="7BA2400E" w14:textId="04D7215C" w:rsidR="00482E04" w:rsidRPr="00C406F0" w:rsidRDefault="008D0C64" w:rsidP="00C406F0">
            <w:pPr>
              <w:autoSpaceDE w:val="0"/>
              <w:autoSpaceDN w:val="0"/>
              <w:adjustRightInd w:val="0"/>
              <w:jc w:val="both"/>
              <w:rPr>
                <w:rFonts w:ascii="Times New Roman" w:eastAsia="Calibri" w:hAnsi="Times New Roman" w:cs="Times New Roman"/>
                <w:bCs/>
                <w:iCs/>
                <w:sz w:val="24"/>
                <w:szCs w:val="24"/>
              </w:rPr>
            </w:pPr>
            <w:r w:rsidRPr="00C406F0">
              <w:rPr>
                <w:rFonts w:ascii="Times New Roman" w:eastAsia="Calibri" w:hAnsi="Times New Roman" w:cs="Times New Roman"/>
                <w:bCs/>
                <w:iCs/>
                <w:sz w:val="24"/>
                <w:szCs w:val="24"/>
              </w:rPr>
              <w:t>ОК 09</w:t>
            </w:r>
          </w:p>
        </w:tc>
      </w:tr>
      <w:tr w:rsidR="008D0C64" w:rsidRPr="00C406F0" w14:paraId="1FC262B0" w14:textId="77777777" w:rsidTr="008D0C64">
        <w:trPr>
          <w:trHeight w:val="274"/>
        </w:trPr>
        <w:tc>
          <w:tcPr>
            <w:tcW w:w="2595" w:type="dxa"/>
            <w:gridSpan w:val="2"/>
            <w:vMerge/>
            <w:tcBorders>
              <w:left w:val="single" w:sz="4" w:space="0" w:color="000000"/>
              <w:bottom w:val="single" w:sz="4" w:space="0" w:color="auto"/>
              <w:right w:val="single" w:sz="4" w:space="0" w:color="auto"/>
            </w:tcBorders>
          </w:tcPr>
          <w:p w14:paraId="5DDC6215" w14:textId="77777777" w:rsidR="008D0C64" w:rsidRPr="00C406F0" w:rsidRDefault="008D0C64" w:rsidP="00C406F0">
            <w:pPr>
              <w:spacing w:after="0"/>
              <w:jc w:val="both"/>
              <w:rPr>
                <w:rFonts w:ascii="Times New Roman" w:eastAsia="Calibri" w:hAnsi="Times New Roman" w:cs="Times New Roman"/>
                <w:b/>
                <w:sz w:val="24"/>
                <w:szCs w:val="24"/>
              </w:rPr>
            </w:pPr>
          </w:p>
        </w:tc>
        <w:tc>
          <w:tcPr>
            <w:tcW w:w="9555" w:type="dxa"/>
            <w:gridSpan w:val="4"/>
            <w:tcBorders>
              <w:top w:val="single" w:sz="4" w:space="0" w:color="auto"/>
              <w:left w:val="single" w:sz="4" w:space="0" w:color="000000"/>
              <w:bottom w:val="single" w:sz="4" w:space="0" w:color="auto"/>
              <w:right w:val="single" w:sz="4" w:space="0" w:color="auto"/>
            </w:tcBorders>
          </w:tcPr>
          <w:p w14:paraId="6AABA827" w14:textId="69DAFB1E" w:rsidR="008D0C64" w:rsidRPr="00F13FEA" w:rsidRDefault="008D0C64" w:rsidP="00C406F0">
            <w:pPr>
              <w:spacing w:after="0"/>
              <w:jc w:val="both"/>
              <w:rPr>
                <w:rFonts w:ascii="Times New Roman" w:eastAsia="Calibri" w:hAnsi="Times New Roman" w:cs="Times New Roman"/>
                <w:sz w:val="24"/>
                <w:szCs w:val="24"/>
              </w:rPr>
            </w:pPr>
            <w:r w:rsidRPr="00F13FEA">
              <w:rPr>
                <w:rFonts w:ascii="Times New Roman" w:hAnsi="Times New Roman" w:cs="Times New Roman"/>
                <w:b/>
                <w:sz w:val="24"/>
                <w:szCs w:val="24"/>
              </w:rPr>
              <w:t xml:space="preserve">Практическое занятие </w:t>
            </w:r>
            <w:r>
              <w:rPr>
                <w:rFonts w:ascii="Times New Roman" w:hAnsi="Times New Roman" w:cs="Times New Roman"/>
                <w:b/>
                <w:sz w:val="24"/>
                <w:szCs w:val="24"/>
              </w:rPr>
              <w:t>21</w:t>
            </w:r>
          </w:p>
        </w:tc>
        <w:tc>
          <w:tcPr>
            <w:tcW w:w="1283" w:type="dxa"/>
            <w:gridSpan w:val="2"/>
            <w:tcBorders>
              <w:left w:val="single" w:sz="4" w:space="0" w:color="auto"/>
              <w:right w:val="single" w:sz="4" w:space="0" w:color="auto"/>
            </w:tcBorders>
          </w:tcPr>
          <w:p w14:paraId="565EC8EB" w14:textId="77777777" w:rsidR="008D0C64" w:rsidRPr="00F13FEA" w:rsidRDefault="008D0C64" w:rsidP="00C406F0">
            <w:pPr>
              <w:autoSpaceDE w:val="0"/>
              <w:autoSpaceDN w:val="0"/>
              <w:adjustRightInd w:val="0"/>
              <w:spacing w:after="0"/>
              <w:jc w:val="both"/>
              <w:rPr>
                <w:rFonts w:ascii="Times New Roman" w:hAnsi="Times New Roman" w:cs="Times New Roman"/>
                <w:bCs/>
                <w:sz w:val="24"/>
                <w:szCs w:val="24"/>
              </w:rPr>
            </w:pPr>
          </w:p>
        </w:tc>
        <w:tc>
          <w:tcPr>
            <w:tcW w:w="1942" w:type="dxa"/>
            <w:tcBorders>
              <w:left w:val="single" w:sz="4" w:space="0" w:color="auto"/>
              <w:right w:val="single" w:sz="4" w:space="0" w:color="000000"/>
            </w:tcBorders>
          </w:tcPr>
          <w:p w14:paraId="0D4EB6AA" w14:textId="77777777" w:rsidR="008D0C64" w:rsidRPr="00C406F0" w:rsidRDefault="008D0C64" w:rsidP="00C406F0">
            <w:pPr>
              <w:autoSpaceDE w:val="0"/>
              <w:autoSpaceDN w:val="0"/>
              <w:adjustRightInd w:val="0"/>
              <w:jc w:val="both"/>
              <w:rPr>
                <w:rFonts w:ascii="Times New Roman" w:eastAsia="Calibri" w:hAnsi="Times New Roman" w:cs="Times New Roman"/>
                <w:bCs/>
                <w:iCs/>
                <w:sz w:val="24"/>
                <w:szCs w:val="24"/>
              </w:rPr>
            </w:pPr>
          </w:p>
        </w:tc>
      </w:tr>
      <w:tr w:rsidR="008D0C64" w:rsidRPr="00C406F0" w14:paraId="626F825C" w14:textId="77777777" w:rsidTr="008D0C64">
        <w:trPr>
          <w:trHeight w:val="1338"/>
        </w:trPr>
        <w:tc>
          <w:tcPr>
            <w:tcW w:w="2595" w:type="dxa"/>
            <w:gridSpan w:val="2"/>
            <w:vMerge/>
            <w:tcBorders>
              <w:left w:val="single" w:sz="4" w:space="0" w:color="000000"/>
              <w:bottom w:val="single" w:sz="4" w:space="0" w:color="auto"/>
              <w:right w:val="single" w:sz="4" w:space="0" w:color="auto"/>
            </w:tcBorders>
          </w:tcPr>
          <w:p w14:paraId="33D84D0D" w14:textId="77777777" w:rsidR="008D0C64" w:rsidRPr="00C406F0" w:rsidRDefault="008D0C64" w:rsidP="00C406F0">
            <w:pPr>
              <w:spacing w:after="0"/>
              <w:jc w:val="both"/>
              <w:rPr>
                <w:rFonts w:ascii="Times New Roman" w:eastAsia="Calibri" w:hAnsi="Times New Roman" w:cs="Times New Roman"/>
                <w:b/>
                <w:sz w:val="24"/>
                <w:szCs w:val="24"/>
              </w:rPr>
            </w:pPr>
          </w:p>
        </w:tc>
        <w:tc>
          <w:tcPr>
            <w:tcW w:w="9555" w:type="dxa"/>
            <w:gridSpan w:val="4"/>
            <w:tcBorders>
              <w:top w:val="single" w:sz="4" w:space="0" w:color="auto"/>
              <w:left w:val="single" w:sz="4" w:space="0" w:color="000000"/>
              <w:bottom w:val="single" w:sz="4" w:space="0" w:color="auto"/>
              <w:right w:val="single" w:sz="4" w:space="0" w:color="auto"/>
            </w:tcBorders>
          </w:tcPr>
          <w:p w14:paraId="0C10B1EF" w14:textId="0C3A17CB" w:rsidR="008D0C64" w:rsidRPr="00F13FEA" w:rsidRDefault="008D0C64" w:rsidP="00C406F0">
            <w:pPr>
              <w:spacing w:after="0"/>
              <w:jc w:val="both"/>
              <w:rPr>
                <w:rFonts w:ascii="Times New Roman" w:eastAsia="Calibri" w:hAnsi="Times New Roman" w:cs="Times New Roman"/>
                <w:sz w:val="24"/>
                <w:szCs w:val="24"/>
              </w:rPr>
            </w:pPr>
            <w:r w:rsidRPr="00F13FEA">
              <w:rPr>
                <w:rFonts w:ascii="Times New Roman" w:eastAsia="Calibri" w:hAnsi="Times New Roman" w:cs="Times New Roman"/>
                <w:sz w:val="24"/>
                <w:szCs w:val="24"/>
              </w:rPr>
              <w:t>Понятие арбитражного процесса. Источники арбитражного процессуального права. Принципы арбитражного судопроизводства. Участники арбитражного процесса. Подсудность и подведомственность. Стадии арбитражного процесса. Исполнение судебных решений в арбитражном процессе</w:t>
            </w:r>
          </w:p>
        </w:tc>
        <w:tc>
          <w:tcPr>
            <w:tcW w:w="1283" w:type="dxa"/>
            <w:gridSpan w:val="2"/>
            <w:tcBorders>
              <w:left w:val="single" w:sz="4" w:space="0" w:color="auto"/>
              <w:right w:val="single" w:sz="4" w:space="0" w:color="auto"/>
            </w:tcBorders>
          </w:tcPr>
          <w:p w14:paraId="16F492CC" w14:textId="77777777" w:rsidR="007C1FC6" w:rsidRDefault="008D0C64" w:rsidP="00C406F0">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7786D8DD" w14:textId="69A50244" w:rsidR="008D0C64" w:rsidRPr="00F13FEA" w:rsidRDefault="007C1FC6" w:rsidP="00C406F0">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D0C64">
              <w:rPr>
                <w:rFonts w:ascii="Times New Roman" w:hAnsi="Times New Roman" w:cs="Times New Roman"/>
                <w:bCs/>
                <w:sz w:val="24"/>
                <w:szCs w:val="24"/>
              </w:rPr>
              <w:t xml:space="preserve"> 2</w:t>
            </w:r>
          </w:p>
        </w:tc>
        <w:tc>
          <w:tcPr>
            <w:tcW w:w="1942" w:type="dxa"/>
            <w:tcBorders>
              <w:left w:val="single" w:sz="4" w:space="0" w:color="auto"/>
              <w:right w:val="single" w:sz="4" w:space="0" w:color="000000"/>
            </w:tcBorders>
          </w:tcPr>
          <w:p w14:paraId="295EB1E1" w14:textId="77777777" w:rsidR="008D0C64" w:rsidRPr="00C406F0" w:rsidRDefault="008D0C64" w:rsidP="008D0C64">
            <w:pPr>
              <w:autoSpaceDE w:val="0"/>
              <w:autoSpaceDN w:val="0"/>
              <w:adjustRightInd w:val="0"/>
              <w:jc w:val="both"/>
              <w:rPr>
                <w:rFonts w:ascii="Times New Roman" w:eastAsia="Calibri" w:hAnsi="Times New Roman" w:cs="Times New Roman"/>
                <w:bCs/>
                <w:iCs/>
                <w:sz w:val="24"/>
                <w:szCs w:val="24"/>
              </w:rPr>
            </w:pPr>
            <w:r w:rsidRPr="00C406F0">
              <w:rPr>
                <w:rFonts w:ascii="Times New Roman" w:eastAsia="Calibri" w:hAnsi="Times New Roman" w:cs="Times New Roman"/>
                <w:bCs/>
                <w:iCs/>
                <w:sz w:val="24"/>
                <w:szCs w:val="24"/>
              </w:rPr>
              <w:t>ОК 01</w:t>
            </w:r>
          </w:p>
          <w:p w14:paraId="30DAE001" w14:textId="77777777" w:rsidR="008D0C64" w:rsidRPr="00C406F0" w:rsidRDefault="008D0C64" w:rsidP="008D0C64">
            <w:pPr>
              <w:autoSpaceDE w:val="0"/>
              <w:autoSpaceDN w:val="0"/>
              <w:adjustRightInd w:val="0"/>
              <w:jc w:val="both"/>
              <w:rPr>
                <w:rFonts w:ascii="Times New Roman" w:eastAsia="Calibri" w:hAnsi="Times New Roman" w:cs="Times New Roman"/>
                <w:bCs/>
                <w:iCs/>
                <w:sz w:val="24"/>
                <w:szCs w:val="24"/>
              </w:rPr>
            </w:pPr>
            <w:r w:rsidRPr="00C406F0">
              <w:rPr>
                <w:rFonts w:ascii="Times New Roman" w:eastAsia="Calibri" w:hAnsi="Times New Roman" w:cs="Times New Roman"/>
                <w:bCs/>
                <w:iCs/>
                <w:sz w:val="24"/>
                <w:szCs w:val="24"/>
              </w:rPr>
              <w:t>ОК 05</w:t>
            </w:r>
          </w:p>
          <w:p w14:paraId="0B3A9B96" w14:textId="57D042FB" w:rsidR="008D0C64" w:rsidRPr="00C406F0" w:rsidRDefault="008D0C64" w:rsidP="008D0C64">
            <w:pPr>
              <w:autoSpaceDE w:val="0"/>
              <w:autoSpaceDN w:val="0"/>
              <w:adjustRightInd w:val="0"/>
              <w:jc w:val="both"/>
              <w:rPr>
                <w:rFonts w:ascii="Times New Roman" w:eastAsia="Calibri" w:hAnsi="Times New Roman" w:cs="Times New Roman"/>
                <w:bCs/>
                <w:iCs/>
                <w:sz w:val="24"/>
                <w:szCs w:val="24"/>
              </w:rPr>
            </w:pPr>
            <w:r w:rsidRPr="00C406F0">
              <w:rPr>
                <w:rFonts w:ascii="Times New Roman" w:eastAsia="Calibri" w:hAnsi="Times New Roman" w:cs="Times New Roman"/>
                <w:bCs/>
                <w:iCs/>
                <w:sz w:val="24"/>
                <w:szCs w:val="24"/>
              </w:rPr>
              <w:t>ОК 09</w:t>
            </w:r>
          </w:p>
        </w:tc>
      </w:tr>
      <w:tr w:rsidR="008D0C64" w:rsidRPr="00C406F0" w14:paraId="249EF577" w14:textId="77777777" w:rsidTr="008D0C64">
        <w:trPr>
          <w:trHeight w:val="238"/>
        </w:trPr>
        <w:tc>
          <w:tcPr>
            <w:tcW w:w="2595" w:type="dxa"/>
            <w:gridSpan w:val="2"/>
            <w:vMerge/>
            <w:tcBorders>
              <w:left w:val="single" w:sz="4" w:space="0" w:color="000000"/>
              <w:bottom w:val="single" w:sz="4" w:space="0" w:color="auto"/>
              <w:right w:val="single" w:sz="4" w:space="0" w:color="auto"/>
            </w:tcBorders>
          </w:tcPr>
          <w:p w14:paraId="2BAC4656" w14:textId="77777777" w:rsidR="008D0C64" w:rsidRPr="00C406F0" w:rsidRDefault="008D0C64" w:rsidP="00C406F0">
            <w:pPr>
              <w:spacing w:after="0"/>
              <w:jc w:val="both"/>
              <w:rPr>
                <w:rFonts w:ascii="Times New Roman" w:eastAsia="Calibri" w:hAnsi="Times New Roman" w:cs="Times New Roman"/>
                <w:b/>
                <w:sz w:val="24"/>
                <w:szCs w:val="24"/>
              </w:rPr>
            </w:pPr>
          </w:p>
        </w:tc>
        <w:tc>
          <w:tcPr>
            <w:tcW w:w="9555" w:type="dxa"/>
            <w:gridSpan w:val="4"/>
            <w:tcBorders>
              <w:top w:val="single" w:sz="4" w:space="0" w:color="auto"/>
              <w:left w:val="single" w:sz="4" w:space="0" w:color="000000"/>
              <w:bottom w:val="single" w:sz="4" w:space="0" w:color="auto"/>
              <w:right w:val="single" w:sz="4" w:space="0" w:color="auto"/>
            </w:tcBorders>
          </w:tcPr>
          <w:p w14:paraId="0B132311" w14:textId="0F618A38" w:rsidR="008D0C64" w:rsidRPr="00F13FEA" w:rsidRDefault="008D0C64" w:rsidP="00C406F0">
            <w:pPr>
              <w:spacing w:after="0"/>
              <w:jc w:val="both"/>
              <w:rPr>
                <w:rFonts w:ascii="Times New Roman" w:eastAsia="Calibri" w:hAnsi="Times New Roman" w:cs="Times New Roman"/>
                <w:sz w:val="24"/>
                <w:szCs w:val="24"/>
              </w:rPr>
            </w:pPr>
            <w:r w:rsidRPr="00F13FEA">
              <w:rPr>
                <w:rFonts w:ascii="Times New Roman" w:hAnsi="Times New Roman" w:cs="Times New Roman"/>
                <w:b/>
                <w:sz w:val="24"/>
                <w:szCs w:val="24"/>
              </w:rPr>
              <w:t xml:space="preserve">Практическое занятие </w:t>
            </w:r>
            <w:r w:rsidR="001F6ED2">
              <w:rPr>
                <w:rFonts w:ascii="Times New Roman" w:hAnsi="Times New Roman" w:cs="Times New Roman"/>
                <w:b/>
                <w:sz w:val="24"/>
                <w:szCs w:val="24"/>
              </w:rPr>
              <w:t>22</w:t>
            </w:r>
          </w:p>
        </w:tc>
        <w:tc>
          <w:tcPr>
            <w:tcW w:w="1283" w:type="dxa"/>
            <w:gridSpan w:val="2"/>
            <w:tcBorders>
              <w:left w:val="single" w:sz="4" w:space="0" w:color="auto"/>
              <w:right w:val="single" w:sz="4" w:space="0" w:color="auto"/>
            </w:tcBorders>
          </w:tcPr>
          <w:p w14:paraId="78350423" w14:textId="77777777" w:rsidR="008D0C64" w:rsidRDefault="008D0C64" w:rsidP="00C406F0">
            <w:pPr>
              <w:autoSpaceDE w:val="0"/>
              <w:autoSpaceDN w:val="0"/>
              <w:adjustRightInd w:val="0"/>
              <w:spacing w:after="0"/>
              <w:jc w:val="both"/>
              <w:rPr>
                <w:rFonts w:ascii="Times New Roman" w:hAnsi="Times New Roman" w:cs="Times New Roman"/>
                <w:bCs/>
                <w:sz w:val="24"/>
                <w:szCs w:val="24"/>
              </w:rPr>
            </w:pPr>
          </w:p>
        </w:tc>
        <w:tc>
          <w:tcPr>
            <w:tcW w:w="1942" w:type="dxa"/>
            <w:tcBorders>
              <w:left w:val="single" w:sz="4" w:space="0" w:color="auto"/>
              <w:right w:val="single" w:sz="4" w:space="0" w:color="000000"/>
            </w:tcBorders>
          </w:tcPr>
          <w:p w14:paraId="24EC9F10" w14:textId="77777777" w:rsidR="008D0C64" w:rsidRPr="00C406F0" w:rsidRDefault="008D0C64" w:rsidP="008D0C64">
            <w:pPr>
              <w:autoSpaceDE w:val="0"/>
              <w:autoSpaceDN w:val="0"/>
              <w:adjustRightInd w:val="0"/>
              <w:jc w:val="both"/>
              <w:rPr>
                <w:rFonts w:ascii="Times New Roman" w:eastAsia="Calibri" w:hAnsi="Times New Roman" w:cs="Times New Roman"/>
                <w:bCs/>
                <w:iCs/>
                <w:sz w:val="24"/>
                <w:szCs w:val="24"/>
              </w:rPr>
            </w:pPr>
          </w:p>
        </w:tc>
      </w:tr>
      <w:tr w:rsidR="008D0C64" w:rsidRPr="00C406F0" w14:paraId="0F45CC74" w14:textId="77777777" w:rsidTr="008D0C64">
        <w:trPr>
          <w:trHeight w:val="238"/>
        </w:trPr>
        <w:tc>
          <w:tcPr>
            <w:tcW w:w="2595" w:type="dxa"/>
            <w:gridSpan w:val="2"/>
            <w:vMerge/>
            <w:tcBorders>
              <w:left w:val="single" w:sz="4" w:space="0" w:color="000000"/>
              <w:bottom w:val="single" w:sz="4" w:space="0" w:color="auto"/>
              <w:right w:val="single" w:sz="4" w:space="0" w:color="auto"/>
            </w:tcBorders>
          </w:tcPr>
          <w:p w14:paraId="3705E5F6" w14:textId="77777777" w:rsidR="008D0C64" w:rsidRPr="00C406F0" w:rsidRDefault="008D0C64" w:rsidP="00C406F0">
            <w:pPr>
              <w:spacing w:after="0"/>
              <w:jc w:val="both"/>
              <w:rPr>
                <w:rFonts w:ascii="Times New Roman" w:eastAsia="Calibri" w:hAnsi="Times New Roman" w:cs="Times New Roman"/>
                <w:b/>
                <w:sz w:val="24"/>
                <w:szCs w:val="24"/>
              </w:rPr>
            </w:pPr>
          </w:p>
        </w:tc>
        <w:tc>
          <w:tcPr>
            <w:tcW w:w="9555" w:type="dxa"/>
            <w:gridSpan w:val="4"/>
            <w:tcBorders>
              <w:top w:val="single" w:sz="4" w:space="0" w:color="auto"/>
              <w:left w:val="single" w:sz="4" w:space="0" w:color="000000"/>
              <w:bottom w:val="single" w:sz="4" w:space="0" w:color="auto"/>
              <w:right w:val="single" w:sz="4" w:space="0" w:color="auto"/>
            </w:tcBorders>
          </w:tcPr>
          <w:p w14:paraId="7853D672" w14:textId="0CA3B830" w:rsidR="008D0C64" w:rsidRPr="00F13FEA" w:rsidRDefault="008D0C64" w:rsidP="00C406F0">
            <w:pPr>
              <w:spacing w:after="0"/>
              <w:jc w:val="both"/>
              <w:rPr>
                <w:rFonts w:ascii="Times New Roman" w:hAnsi="Times New Roman" w:cs="Times New Roman"/>
                <w:b/>
                <w:sz w:val="24"/>
                <w:szCs w:val="24"/>
              </w:rPr>
            </w:pPr>
            <w:r w:rsidRPr="00F13FEA">
              <w:rPr>
                <w:rFonts w:ascii="Times New Roman" w:eastAsia="Calibri" w:hAnsi="Times New Roman" w:cs="Times New Roman"/>
                <w:sz w:val="24"/>
                <w:szCs w:val="24"/>
              </w:rPr>
              <w:t>Производство по делам об оспаривании нормативных правовых актов. Производство по делам об оспаривании действий (бездействия) и решений органов власти и должностных лиц.</w:t>
            </w:r>
          </w:p>
        </w:tc>
        <w:tc>
          <w:tcPr>
            <w:tcW w:w="1283" w:type="dxa"/>
            <w:gridSpan w:val="2"/>
            <w:tcBorders>
              <w:left w:val="single" w:sz="4" w:space="0" w:color="auto"/>
              <w:right w:val="single" w:sz="4" w:space="0" w:color="auto"/>
            </w:tcBorders>
          </w:tcPr>
          <w:p w14:paraId="7A54DA45" w14:textId="77777777" w:rsidR="007C1FC6" w:rsidRDefault="008D0C64" w:rsidP="00C406F0">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4356C993" w14:textId="3DF6714E" w:rsidR="008D0C64" w:rsidRDefault="007C1FC6" w:rsidP="00C406F0">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D0C64">
              <w:rPr>
                <w:rFonts w:ascii="Times New Roman" w:hAnsi="Times New Roman" w:cs="Times New Roman"/>
                <w:bCs/>
                <w:sz w:val="24"/>
                <w:szCs w:val="24"/>
              </w:rPr>
              <w:t xml:space="preserve"> 2</w:t>
            </w:r>
          </w:p>
        </w:tc>
        <w:tc>
          <w:tcPr>
            <w:tcW w:w="1942" w:type="dxa"/>
            <w:tcBorders>
              <w:left w:val="single" w:sz="4" w:space="0" w:color="auto"/>
              <w:right w:val="single" w:sz="4" w:space="0" w:color="000000"/>
            </w:tcBorders>
          </w:tcPr>
          <w:p w14:paraId="74C94A98" w14:textId="77777777" w:rsidR="008D0C64" w:rsidRPr="00C406F0" w:rsidRDefault="008D0C64" w:rsidP="008D0C64">
            <w:pPr>
              <w:autoSpaceDE w:val="0"/>
              <w:autoSpaceDN w:val="0"/>
              <w:adjustRightInd w:val="0"/>
              <w:jc w:val="both"/>
              <w:rPr>
                <w:rFonts w:ascii="Times New Roman" w:eastAsia="Calibri" w:hAnsi="Times New Roman" w:cs="Times New Roman"/>
                <w:bCs/>
                <w:iCs/>
                <w:sz w:val="24"/>
                <w:szCs w:val="24"/>
              </w:rPr>
            </w:pPr>
            <w:r w:rsidRPr="00C406F0">
              <w:rPr>
                <w:rFonts w:ascii="Times New Roman" w:eastAsia="Calibri" w:hAnsi="Times New Roman" w:cs="Times New Roman"/>
                <w:bCs/>
                <w:iCs/>
                <w:sz w:val="24"/>
                <w:szCs w:val="24"/>
              </w:rPr>
              <w:t>ОК 01</w:t>
            </w:r>
          </w:p>
          <w:p w14:paraId="693F9D95" w14:textId="77777777" w:rsidR="008D0C64" w:rsidRPr="00C406F0" w:rsidRDefault="008D0C64" w:rsidP="008D0C64">
            <w:pPr>
              <w:autoSpaceDE w:val="0"/>
              <w:autoSpaceDN w:val="0"/>
              <w:adjustRightInd w:val="0"/>
              <w:jc w:val="both"/>
              <w:rPr>
                <w:rFonts w:ascii="Times New Roman" w:eastAsia="Calibri" w:hAnsi="Times New Roman" w:cs="Times New Roman"/>
                <w:bCs/>
                <w:iCs/>
                <w:sz w:val="24"/>
                <w:szCs w:val="24"/>
              </w:rPr>
            </w:pPr>
            <w:r w:rsidRPr="00C406F0">
              <w:rPr>
                <w:rFonts w:ascii="Times New Roman" w:eastAsia="Calibri" w:hAnsi="Times New Roman" w:cs="Times New Roman"/>
                <w:bCs/>
                <w:iCs/>
                <w:sz w:val="24"/>
                <w:szCs w:val="24"/>
              </w:rPr>
              <w:t>ОК 05</w:t>
            </w:r>
          </w:p>
          <w:p w14:paraId="737FF779" w14:textId="488D3A6A" w:rsidR="008D0C64" w:rsidRPr="00C406F0" w:rsidRDefault="008D0C64" w:rsidP="008D0C64">
            <w:pPr>
              <w:autoSpaceDE w:val="0"/>
              <w:autoSpaceDN w:val="0"/>
              <w:adjustRightInd w:val="0"/>
              <w:jc w:val="both"/>
              <w:rPr>
                <w:rFonts w:ascii="Times New Roman" w:eastAsia="Calibri" w:hAnsi="Times New Roman" w:cs="Times New Roman"/>
                <w:bCs/>
                <w:iCs/>
                <w:sz w:val="24"/>
                <w:szCs w:val="24"/>
              </w:rPr>
            </w:pPr>
            <w:r w:rsidRPr="00C406F0">
              <w:rPr>
                <w:rFonts w:ascii="Times New Roman" w:eastAsia="Calibri" w:hAnsi="Times New Roman" w:cs="Times New Roman"/>
                <w:bCs/>
                <w:iCs/>
                <w:sz w:val="24"/>
                <w:szCs w:val="24"/>
              </w:rPr>
              <w:t>ОК 09</w:t>
            </w:r>
          </w:p>
        </w:tc>
      </w:tr>
      <w:tr w:rsidR="007809BE" w:rsidRPr="00C406F0" w14:paraId="279251FC" w14:textId="77777777" w:rsidTr="00152E3E">
        <w:trPr>
          <w:trHeight w:val="324"/>
        </w:trPr>
        <w:tc>
          <w:tcPr>
            <w:tcW w:w="2595" w:type="dxa"/>
            <w:gridSpan w:val="2"/>
            <w:vMerge/>
            <w:tcBorders>
              <w:left w:val="single" w:sz="4" w:space="0" w:color="000000"/>
              <w:right w:val="single" w:sz="4" w:space="0" w:color="auto"/>
            </w:tcBorders>
          </w:tcPr>
          <w:p w14:paraId="57A8C5CA" w14:textId="77777777" w:rsidR="007809BE" w:rsidRPr="00C406F0" w:rsidRDefault="007809BE" w:rsidP="00C406F0">
            <w:pPr>
              <w:spacing w:after="0"/>
              <w:jc w:val="both"/>
              <w:rPr>
                <w:rFonts w:ascii="Times New Roman" w:eastAsia="Calibri" w:hAnsi="Times New Roman" w:cs="Times New Roman"/>
                <w:b/>
                <w:sz w:val="24"/>
                <w:szCs w:val="24"/>
              </w:rPr>
            </w:pPr>
          </w:p>
        </w:tc>
        <w:tc>
          <w:tcPr>
            <w:tcW w:w="9555" w:type="dxa"/>
            <w:gridSpan w:val="4"/>
            <w:tcBorders>
              <w:top w:val="single" w:sz="4" w:space="0" w:color="auto"/>
              <w:left w:val="single" w:sz="4" w:space="0" w:color="000000"/>
              <w:bottom w:val="single" w:sz="4" w:space="0" w:color="auto"/>
              <w:right w:val="single" w:sz="4" w:space="0" w:color="auto"/>
            </w:tcBorders>
          </w:tcPr>
          <w:p w14:paraId="00B8AAFB" w14:textId="7D69D71B" w:rsidR="007809BE" w:rsidRPr="00244749" w:rsidRDefault="007809BE" w:rsidP="00C406F0">
            <w:pPr>
              <w:spacing w:after="0"/>
              <w:jc w:val="both"/>
              <w:rPr>
                <w:rFonts w:ascii="Times New Roman" w:eastAsia="Calibri" w:hAnsi="Times New Roman" w:cs="Times New Roman"/>
                <w:color w:val="FF0000"/>
                <w:sz w:val="24"/>
                <w:szCs w:val="24"/>
              </w:rPr>
            </w:pPr>
            <w:r w:rsidRPr="00244749">
              <w:rPr>
                <w:rFonts w:ascii="Times New Roman" w:hAnsi="Times New Roman" w:cs="Times New Roman"/>
                <w:b/>
                <w:i/>
                <w:iCs/>
                <w:color w:val="FF0000"/>
                <w:sz w:val="24"/>
                <w:szCs w:val="24"/>
              </w:rPr>
              <w:t>В том числе, профессионально ориентированное содержание</w:t>
            </w:r>
          </w:p>
        </w:tc>
        <w:tc>
          <w:tcPr>
            <w:tcW w:w="1283" w:type="dxa"/>
            <w:gridSpan w:val="2"/>
            <w:tcBorders>
              <w:left w:val="single" w:sz="4" w:space="0" w:color="auto"/>
              <w:bottom w:val="single" w:sz="4" w:space="0" w:color="auto"/>
              <w:right w:val="single" w:sz="4" w:space="0" w:color="auto"/>
            </w:tcBorders>
          </w:tcPr>
          <w:p w14:paraId="4784156E" w14:textId="422FFEB4" w:rsidR="00152E3E" w:rsidRPr="00F13FEA" w:rsidRDefault="00152E3E" w:rsidP="0047214D">
            <w:pPr>
              <w:autoSpaceDE w:val="0"/>
              <w:autoSpaceDN w:val="0"/>
              <w:adjustRightInd w:val="0"/>
              <w:spacing w:after="0"/>
              <w:jc w:val="center"/>
              <w:rPr>
                <w:rFonts w:ascii="Times New Roman" w:hAnsi="Times New Roman" w:cs="Times New Roman"/>
                <w:bCs/>
                <w:sz w:val="24"/>
                <w:szCs w:val="24"/>
              </w:rPr>
            </w:pPr>
          </w:p>
        </w:tc>
        <w:tc>
          <w:tcPr>
            <w:tcW w:w="1942" w:type="dxa"/>
            <w:tcBorders>
              <w:top w:val="single" w:sz="4" w:space="0" w:color="auto"/>
              <w:left w:val="single" w:sz="4" w:space="0" w:color="auto"/>
              <w:bottom w:val="single" w:sz="4" w:space="0" w:color="auto"/>
              <w:right w:val="single" w:sz="4" w:space="0" w:color="000000"/>
            </w:tcBorders>
          </w:tcPr>
          <w:p w14:paraId="31370A49" w14:textId="4EFDACF6" w:rsidR="007809BE" w:rsidRPr="00C406F0" w:rsidRDefault="007809BE" w:rsidP="00C406F0">
            <w:pPr>
              <w:autoSpaceDE w:val="0"/>
              <w:autoSpaceDN w:val="0"/>
              <w:adjustRightInd w:val="0"/>
              <w:jc w:val="both"/>
              <w:rPr>
                <w:rFonts w:ascii="Times New Roman" w:eastAsia="Calibri" w:hAnsi="Times New Roman" w:cs="Times New Roman"/>
                <w:bCs/>
                <w:iCs/>
                <w:sz w:val="24"/>
                <w:szCs w:val="24"/>
              </w:rPr>
            </w:pPr>
          </w:p>
        </w:tc>
      </w:tr>
      <w:tr w:rsidR="007809BE" w:rsidRPr="00C406F0" w14:paraId="6F933676" w14:textId="77777777" w:rsidTr="008D0C64">
        <w:trPr>
          <w:trHeight w:val="1178"/>
        </w:trPr>
        <w:tc>
          <w:tcPr>
            <w:tcW w:w="2595" w:type="dxa"/>
            <w:gridSpan w:val="2"/>
            <w:vMerge/>
            <w:tcBorders>
              <w:left w:val="single" w:sz="4" w:space="0" w:color="000000"/>
              <w:right w:val="single" w:sz="4" w:space="0" w:color="auto"/>
            </w:tcBorders>
          </w:tcPr>
          <w:p w14:paraId="7F0587BD" w14:textId="77777777" w:rsidR="007809BE" w:rsidRPr="00C406F0" w:rsidRDefault="007809BE" w:rsidP="00C406F0">
            <w:pPr>
              <w:spacing w:after="0"/>
              <w:jc w:val="both"/>
              <w:rPr>
                <w:rFonts w:ascii="Times New Roman" w:eastAsia="Calibri" w:hAnsi="Times New Roman" w:cs="Times New Roman"/>
                <w:b/>
                <w:sz w:val="24"/>
                <w:szCs w:val="24"/>
              </w:rPr>
            </w:pPr>
          </w:p>
        </w:tc>
        <w:tc>
          <w:tcPr>
            <w:tcW w:w="9555" w:type="dxa"/>
            <w:gridSpan w:val="4"/>
            <w:tcBorders>
              <w:top w:val="single" w:sz="4" w:space="0" w:color="auto"/>
              <w:left w:val="single" w:sz="4" w:space="0" w:color="000000"/>
              <w:bottom w:val="single" w:sz="4" w:space="0" w:color="auto"/>
              <w:right w:val="single" w:sz="4" w:space="0" w:color="auto"/>
            </w:tcBorders>
          </w:tcPr>
          <w:p w14:paraId="297CCC09" w14:textId="236014CE" w:rsidR="007E3C1E" w:rsidRDefault="007E3C1E" w:rsidP="00C406F0">
            <w:pPr>
              <w:spacing w:after="0"/>
              <w:jc w:val="both"/>
              <w:rPr>
                <w:rFonts w:ascii="Times New Roman" w:eastAsia="Calibri" w:hAnsi="Times New Roman" w:cs="Times New Roman"/>
                <w:color w:val="FF0000"/>
                <w:sz w:val="24"/>
                <w:szCs w:val="24"/>
              </w:rPr>
            </w:pPr>
            <w:r w:rsidRPr="00F13FEA">
              <w:rPr>
                <w:rFonts w:ascii="Times New Roman" w:hAnsi="Times New Roman" w:cs="Times New Roman"/>
                <w:b/>
                <w:sz w:val="24"/>
                <w:szCs w:val="24"/>
              </w:rPr>
              <w:t xml:space="preserve">Практическое занятие </w:t>
            </w:r>
            <w:r>
              <w:rPr>
                <w:rFonts w:ascii="Times New Roman" w:hAnsi="Times New Roman" w:cs="Times New Roman"/>
                <w:b/>
                <w:sz w:val="24"/>
                <w:szCs w:val="24"/>
              </w:rPr>
              <w:t>2</w:t>
            </w:r>
            <w:r w:rsidR="001F6ED2">
              <w:rPr>
                <w:rFonts w:ascii="Times New Roman" w:hAnsi="Times New Roman" w:cs="Times New Roman"/>
                <w:b/>
                <w:sz w:val="24"/>
                <w:szCs w:val="24"/>
              </w:rPr>
              <w:t>3</w:t>
            </w:r>
          </w:p>
          <w:p w14:paraId="1235570C" w14:textId="142C3B9B" w:rsidR="007809BE" w:rsidRPr="00244749" w:rsidRDefault="00F13FEA" w:rsidP="00C406F0">
            <w:pPr>
              <w:spacing w:after="0"/>
              <w:jc w:val="both"/>
              <w:rPr>
                <w:rFonts w:ascii="Times New Roman" w:eastAsia="Calibri" w:hAnsi="Times New Roman" w:cs="Times New Roman"/>
                <w:color w:val="FF0000"/>
                <w:sz w:val="24"/>
                <w:szCs w:val="24"/>
              </w:rPr>
            </w:pPr>
            <w:r w:rsidRPr="00244749">
              <w:rPr>
                <w:rFonts w:ascii="Times New Roman" w:eastAsia="Calibri" w:hAnsi="Times New Roman" w:cs="Times New Roman"/>
                <w:color w:val="FF0000"/>
                <w:sz w:val="24"/>
                <w:szCs w:val="24"/>
              </w:rPr>
              <w:t xml:space="preserve">Понятие и виды административного процесса. Источники административно-процессуального права. </w:t>
            </w:r>
            <w:r w:rsidR="007809BE" w:rsidRPr="00244749">
              <w:rPr>
                <w:rFonts w:ascii="Times New Roman" w:eastAsia="Calibri" w:hAnsi="Times New Roman" w:cs="Times New Roman"/>
                <w:color w:val="FF0000"/>
                <w:sz w:val="24"/>
                <w:szCs w:val="24"/>
              </w:rPr>
              <w:t xml:space="preserve">Подведомственность и подсудность в административном процессе. </w:t>
            </w:r>
          </w:p>
        </w:tc>
        <w:tc>
          <w:tcPr>
            <w:tcW w:w="1283" w:type="dxa"/>
            <w:gridSpan w:val="2"/>
            <w:tcBorders>
              <w:left w:val="single" w:sz="4" w:space="0" w:color="auto"/>
              <w:bottom w:val="single" w:sz="4" w:space="0" w:color="auto"/>
              <w:right w:val="single" w:sz="4" w:space="0" w:color="auto"/>
            </w:tcBorders>
          </w:tcPr>
          <w:p w14:paraId="3265851E" w14:textId="77777777" w:rsidR="007C1FC6" w:rsidRDefault="007C1FC6" w:rsidP="00152E3E">
            <w:pPr>
              <w:autoSpaceDE w:val="0"/>
              <w:autoSpaceDN w:val="0"/>
              <w:adjustRightInd w:val="0"/>
              <w:spacing w:after="0"/>
              <w:jc w:val="center"/>
              <w:rPr>
                <w:rFonts w:ascii="Times New Roman" w:hAnsi="Times New Roman" w:cs="Times New Roman"/>
                <w:bCs/>
                <w:sz w:val="24"/>
                <w:szCs w:val="24"/>
              </w:rPr>
            </w:pPr>
          </w:p>
          <w:p w14:paraId="235924BA" w14:textId="4A6CDA19" w:rsidR="007809BE" w:rsidRPr="00F13FEA" w:rsidRDefault="00152E3E" w:rsidP="00152E3E">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1942" w:type="dxa"/>
            <w:tcBorders>
              <w:top w:val="single" w:sz="4" w:space="0" w:color="auto"/>
              <w:left w:val="single" w:sz="4" w:space="0" w:color="auto"/>
              <w:right w:val="single" w:sz="4" w:space="0" w:color="000000"/>
            </w:tcBorders>
          </w:tcPr>
          <w:p w14:paraId="13BAA8DB" w14:textId="77777777" w:rsidR="0047214D" w:rsidRPr="00C406F0" w:rsidRDefault="0047214D" w:rsidP="00C406F0">
            <w:pPr>
              <w:autoSpaceDE w:val="0"/>
              <w:autoSpaceDN w:val="0"/>
              <w:adjustRightInd w:val="0"/>
              <w:jc w:val="both"/>
              <w:rPr>
                <w:rFonts w:ascii="Times New Roman" w:eastAsia="Calibri" w:hAnsi="Times New Roman" w:cs="Times New Roman"/>
                <w:bCs/>
                <w:iCs/>
                <w:sz w:val="24"/>
                <w:szCs w:val="24"/>
              </w:rPr>
            </w:pPr>
            <w:r w:rsidRPr="00C406F0">
              <w:rPr>
                <w:rFonts w:ascii="Times New Roman" w:eastAsia="Calibri" w:hAnsi="Times New Roman" w:cs="Times New Roman"/>
                <w:bCs/>
                <w:iCs/>
                <w:sz w:val="24"/>
                <w:szCs w:val="24"/>
              </w:rPr>
              <w:t>ОК 01</w:t>
            </w:r>
          </w:p>
          <w:p w14:paraId="7AEC82D7" w14:textId="77777777" w:rsidR="0047214D" w:rsidRPr="00C406F0" w:rsidRDefault="0047214D" w:rsidP="00C406F0">
            <w:pPr>
              <w:autoSpaceDE w:val="0"/>
              <w:autoSpaceDN w:val="0"/>
              <w:adjustRightInd w:val="0"/>
              <w:jc w:val="both"/>
              <w:rPr>
                <w:rFonts w:ascii="Times New Roman" w:eastAsia="Calibri" w:hAnsi="Times New Roman" w:cs="Times New Roman"/>
                <w:bCs/>
                <w:iCs/>
                <w:sz w:val="24"/>
                <w:szCs w:val="24"/>
              </w:rPr>
            </w:pPr>
            <w:r w:rsidRPr="00C406F0">
              <w:rPr>
                <w:rFonts w:ascii="Times New Roman" w:eastAsia="Calibri" w:hAnsi="Times New Roman" w:cs="Times New Roman"/>
                <w:bCs/>
                <w:iCs/>
                <w:sz w:val="24"/>
                <w:szCs w:val="24"/>
              </w:rPr>
              <w:t>ОК 05</w:t>
            </w:r>
          </w:p>
          <w:p w14:paraId="2DE2C458" w14:textId="5E647587" w:rsidR="007809BE" w:rsidRPr="00C406F0" w:rsidRDefault="0047214D" w:rsidP="00C406F0">
            <w:pPr>
              <w:autoSpaceDE w:val="0"/>
              <w:autoSpaceDN w:val="0"/>
              <w:adjustRightInd w:val="0"/>
              <w:jc w:val="both"/>
              <w:rPr>
                <w:rFonts w:ascii="Times New Roman" w:eastAsia="Calibri" w:hAnsi="Times New Roman" w:cs="Times New Roman"/>
                <w:bCs/>
                <w:iCs/>
                <w:sz w:val="24"/>
                <w:szCs w:val="24"/>
              </w:rPr>
            </w:pPr>
            <w:r w:rsidRPr="00C406F0">
              <w:rPr>
                <w:rFonts w:ascii="Times New Roman" w:eastAsia="Calibri" w:hAnsi="Times New Roman" w:cs="Times New Roman"/>
                <w:bCs/>
                <w:iCs/>
                <w:sz w:val="24"/>
                <w:szCs w:val="24"/>
              </w:rPr>
              <w:t>ОК 09</w:t>
            </w:r>
          </w:p>
        </w:tc>
      </w:tr>
      <w:tr w:rsidR="0047214D" w:rsidRPr="00C406F0" w14:paraId="34BE98DA" w14:textId="77777777" w:rsidTr="00152E3E">
        <w:trPr>
          <w:trHeight w:val="250"/>
        </w:trPr>
        <w:tc>
          <w:tcPr>
            <w:tcW w:w="2595" w:type="dxa"/>
            <w:gridSpan w:val="2"/>
            <w:tcBorders>
              <w:left w:val="single" w:sz="4" w:space="0" w:color="000000"/>
              <w:bottom w:val="single" w:sz="4" w:space="0" w:color="auto"/>
              <w:right w:val="single" w:sz="4" w:space="0" w:color="auto"/>
            </w:tcBorders>
          </w:tcPr>
          <w:p w14:paraId="71A86B3F" w14:textId="77777777" w:rsidR="0047214D" w:rsidRPr="00C406F0" w:rsidRDefault="0047214D" w:rsidP="00C406F0">
            <w:pPr>
              <w:spacing w:after="0"/>
              <w:jc w:val="both"/>
              <w:rPr>
                <w:rFonts w:ascii="Times New Roman" w:eastAsia="Calibri" w:hAnsi="Times New Roman" w:cs="Times New Roman"/>
                <w:b/>
                <w:sz w:val="24"/>
                <w:szCs w:val="24"/>
              </w:rPr>
            </w:pPr>
          </w:p>
        </w:tc>
        <w:tc>
          <w:tcPr>
            <w:tcW w:w="9555" w:type="dxa"/>
            <w:gridSpan w:val="4"/>
            <w:tcBorders>
              <w:top w:val="single" w:sz="4" w:space="0" w:color="auto"/>
              <w:left w:val="single" w:sz="4" w:space="0" w:color="000000"/>
              <w:bottom w:val="single" w:sz="4" w:space="0" w:color="auto"/>
              <w:right w:val="single" w:sz="4" w:space="0" w:color="auto"/>
            </w:tcBorders>
          </w:tcPr>
          <w:p w14:paraId="6527484B" w14:textId="7F175871" w:rsidR="0047214D" w:rsidRPr="00244749" w:rsidRDefault="0047214D" w:rsidP="00C406F0">
            <w:pPr>
              <w:spacing w:after="0"/>
              <w:jc w:val="both"/>
              <w:rPr>
                <w:rFonts w:ascii="Times New Roman" w:eastAsia="Calibri" w:hAnsi="Times New Roman" w:cs="Times New Roman"/>
                <w:color w:val="FF0000"/>
                <w:sz w:val="24"/>
                <w:szCs w:val="24"/>
              </w:rPr>
            </w:pPr>
            <w:r w:rsidRPr="00244749">
              <w:rPr>
                <w:rFonts w:ascii="Times New Roman" w:hAnsi="Times New Roman" w:cs="Times New Roman"/>
                <w:b/>
                <w:i/>
                <w:iCs/>
                <w:color w:val="FF0000"/>
                <w:sz w:val="24"/>
                <w:szCs w:val="24"/>
              </w:rPr>
              <w:t>В том числе, профессионально ориентированное содержание</w:t>
            </w:r>
          </w:p>
        </w:tc>
        <w:tc>
          <w:tcPr>
            <w:tcW w:w="1283" w:type="dxa"/>
            <w:gridSpan w:val="2"/>
            <w:tcBorders>
              <w:left w:val="single" w:sz="4" w:space="0" w:color="auto"/>
              <w:right w:val="single" w:sz="4" w:space="0" w:color="auto"/>
            </w:tcBorders>
          </w:tcPr>
          <w:p w14:paraId="2F0D618E" w14:textId="77777777" w:rsidR="0047214D" w:rsidRPr="00F13FEA" w:rsidRDefault="0047214D" w:rsidP="00096727">
            <w:pPr>
              <w:autoSpaceDE w:val="0"/>
              <w:autoSpaceDN w:val="0"/>
              <w:adjustRightInd w:val="0"/>
              <w:spacing w:after="0"/>
              <w:jc w:val="center"/>
              <w:rPr>
                <w:rFonts w:ascii="Times New Roman" w:hAnsi="Times New Roman" w:cs="Times New Roman"/>
                <w:bCs/>
                <w:sz w:val="24"/>
                <w:szCs w:val="24"/>
              </w:rPr>
            </w:pPr>
          </w:p>
        </w:tc>
        <w:tc>
          <w:tcPr>
            <w:tcW w:w="1942" w:type="dxa"/>
            <w:tcBorders>
              <w:left w:val="single" w:sz="4" w:space="0" w:color="auto"/>
              <w:right w:val="single" w:sz="4" w:space="0" w:color="000000"/>
            </w:tcBorders>
          </w:tcPr>
          <w:p w14:paraId="2F64452D" w14:textId="77777777" w:rsidR="0047214D" w:rsidRPr="00C406F0" w:rsidRDefault="0047214D" w:rsidP="00C406F0">
            <w:pPr>
              <w:autoSpaceDE w:val="0"/>
              <w:autoSpaceDN w:val="0"/>
              <w:adjustRightInd w:val="0"/>
              <w:jc w:val="both"/>
              <w:rPr>
                <w:rFonts w:ascii="Times New Roman" w:eastAsia="Calibri" w:hAnsi="Times New Roman" w:cs="Times New Roman"/>
                <w:bCs/>
                <w:iCs/>
                <w:sz w:val="24"/>
                <w:szCs w:val="24"/>
              </w:rPr>
            </w:pPr>
          </w:p>
        </w:tc>
      </w:tr>
      <w:tr w:rsidR="0047214D" w:rsidRPr="00C406F0" w14:paraId="30D1B04C" w14:textId="77777777" w:rsidTr="00152E3E">
        <w:trPr>
          <w:trHeight w:val="250"/>
        </w:trPr>
        <w:tc>
          <w:tcPr>
            <w:tcW w:w="2595" w:type="dxa"/>
            <w:gridSpan w:val="2"/>
            <w:tcBorders>
              <w:left w:val="single" w:sz="4" w:space="0" w:color="000000"/>
              <w:bottom w:val="single" w:sz="4" w:space="0" w:color="auto"/>
              <w:right w:val="single" w:sz="4" w:space="0" w:color="auto"/>
            </w:tcBorders>
          </w:tcPr>
          <w:p w14:paraId="738F5179" w14:textId="77777777" w:rsidR="0047214D" w:rsidRPr="00C406F0" w:rsidRDefault="0047214D" w:rsidP="00C406F0">
            <w:pPr>
              <w:spacing w:after="0"/>
              <w:jc w:val="both"/>
              <w:rPr>
                <w:rFonts w:ascii="Times New Roman" w:eastAsia="Calibri" w:hAnsi="Times New Roman" w:cs="Times New Roman"/>
                <w:b/>
                <w:sz w:val="24"/>
                <w:szCs w:val="24"/>
              </w:rPr>
            </w:pPr>
          </w:p>
        </w:tc>
        <w:tc>
          <w:tcPr>
            <w:tcW w:w="9555" w:type="dxa"/>
            <w:gridSpan w:val="4"/>
            <w:tcBorders>
              <w:top w:val="single" w:sz="4" w:space="0" w:color="auto"/>
              <w:left w:val="single" w:sz="4" w:space="0" w:color="000000"/>
              <w:bottom w:val="single" w:sz="4" w:space="0" w:color="auto"/>
              <w:right w:val="single" w:sz="4" w:space="0" w:color="auto"/>
            </w:tcBorders>
          </w:tcPr>
          <w:p w14:paraId="4A01C04B" w14:textId="7EB67923" w:rsidR="007E3C1E" w:rsidRDefault="007E3C1E" w:rsidP="00C406F0">
            <w:pPr>
              <w:spacing w:after="0"/>
              <w:jc w:val="both"/>
              <w:rPr>
                <w:rFonts w:ascii="Times New Roman" w:eastAsia="Calibri" w:hAnsi="Times New Roman" w:cs="Times New Roman"/>
                <w:color w:val="FF0000"/>
                <w:sz w:val="24"/>
                <w:szCs w:val="24"/>
              </w:rPr>
            </w:pPr>
            <w:r w:rsidRPr="00F13FEA">
              <w:rPr>
                <w:rFonts w:ascii="Times New Roman" w:hAnsi="Times New Roman" w:cs="Times New Roman"/>
                <w:b/>
                <w:sz w:val="24"/>
                <w:szCs w:val="24"/>
              </w:rPr>
              <w:t xml:space="preserve">Практическое занятие </w:t>
            </w:r>
            <w:r>
              <w:rPr>
                <w:rFonts w:ascii="Times New Roman" w:hAnsi="Times New Roman" w:cs="Times New Roman"/>
                <w:b/>
                <w:sz w:val="24"/>
                <w:szCs w:val="24"/>
              </w:rPr>
              <w:t>24</w:t>
            </w:r>
          </w:p>
          <w:p w14:paraId="5C35742F" w14:textId="162C22E8" w:rsidR="0047214D" w:rsidRPr="00244749" w:rsidRDefault="0047214D" w:rsidP="00C406F0">
            <w:pPr>
              <w:spacing w:after="0"/>
              <w:jc w:val="both"/>
              <w:rPr>
                <w:rFonts w:ascii="Times New Roman" w:eastAsia="Calibri" w:hAnsi="Times New Roman" w:cs="Times New Roman"/>
                <w:color w:val="FF0000"/>
                <w:sz w:val="24"/>
                <w:szCs w:val="24"/>
              </w:rPr>
            </w:pPr>
            <w:r w:rsidRPr="00244749">
              <w:rPr>
                <w:rFonts w:ascii="Times New Roman" w:eastAsia="Calibri" w:hAnsi="Times New Roman" w:cs="Times New Roman"/>
                <w:color w:val="FF0000"/>
                <w:sz w:val="24"/>
                <w:szCs w:val="24"/>
              </w:rPr>
              <w:t>Производство по делам об административных правонарушениях. Исполнение решений уполномоченных органов по административным делам</w:t>
            </w:r>
          </w:p>
        </w:tc>
        <w:tc>
          <w:tcPr>
            <w:tcW w:w="1283" w:type="dxa"/>
            <w:gridSpan w:val="2"/>
            <w:tcBorders>
              <w:left w:val="single" w:sz="4" w:space="0" w:color="auto"/>
              <w:right w:val="single" w:sz="4" w:space="0" w:color="auto"/>
            </w:tcBorders>
          </w:tcPr>
          <w:p w14:paraId="09B71834" w14:textId="6A8A3A47" w:rsidR="0047214D" w:rsidRPr="00F13FEA" w:rsidRDefault="00244749" w:rsidP="00096727">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1942" w:type="dxa"/>
            <w:tcBorders>
              <w:left w:val="single" w:sz="4" w:space="0" w:color="auto"/>
              <w:right w:val="single" w:sz="4" w:space="0" w:color="000000"/>
            </w:tcBorders>
          </w:tcPr>
          <w:p w14:paraId="5028304C" w14:textId="77777777" w:rsidR="0047214D" w:rsidRPr="00C406F0" w:rsidRDefault="0047214D" w:rsidP="00C406F0">
            <w:pPr>
              <w:autoSpaceDE w:val="0"/>
              <w:autoSpaceDN w:val="0"/>
              <w:adjustRightInd w:val="0"/>
              <w:jc w:val="both"/>
              <w:rPr>
                <w:rFonts w:ascii="Times New Roman" w:eastAsia="Calibri" w:hAnsi="Times New Roman" w:cs="Times New Roman"/>
                <w:bCs/>
                <w:iCs/>
                <w:sz w:val="24"/>
                <w:szCs w:val="24"/>
              </w:rPr>
            </w:pPr>
          </w:p>
        </w:tc>
      </w:tr>
      <w:tr w:rsidR="00200B20" w:rsidRPr="00C406F0" w14:paraId="3D655630" w14:textId="77777777" w:rsidTr="00152E3E">
        <w:trPr>
          <w:trHeight w:val="204"/>
        </w:trPr>
        <w:tc>
          <w:tcPr>
            <w:tcW w:w="12150" w:type="dxa"/>
            <w:gridSpan w:val="6"/>
            <w:tcBorders>
              <w:left w:val="single" w:sz="4" w:space="0" w:color="000000"/>
              <w:bottom w:val="single" w:sz="4" w:space="0" w:color="auto"/>
              <w:right w:val="single" w:sz="4" w:space="0" w:color="auto"/>
            </w:tcBorders>
          </w:tcPr>
          <w:p w14:paraId="3CF73EDA" w14:textId="7B5F538A" w:rsidR="00200B20" w:rsidRPr="00F13FEA" w:rsidRDefault="00200B20" w:rsidP="00C406F0">
            <w:pPr>
              <w:spacing w:after="0"/>
              <w:jc w:val="both"/>
              <w:rPr>
                <w:rFonts w:ascii="Times New Roman" w:eastAsia="Times New Roman" w:hAnsi="Times New Roman" w:cs="Times New Roman"/>
                <w:sz w:val="24"/>
                <w:szCs w:val="24"/>
              </w:rPr>
            </w:pPr>
            <w:r w:rsidRPr="00F13FEA">
              <w:rPr>
                <w:rFonts w:ascii="Times New Roman" w:eastAsia="Calibri" w:hAnsi="Times New Roman" w:cs="Times New Roman"/>
                <w:b/>
                <w:sz w:val="24"/>
                <w:szCs w:val="24"/>
              </w:rPr>
              <w:t>Раздел 7. Международное право</w:t>
            </w:r>
          </w:p>
        </w:tc>
        <w:tc>
          <w:tcPr>
            <w:tcW w:w="1283" w:type="dxa"/>
            <w:gridSpan w:val="2"/>
            <w:tcBorders>
              <w:left w:val="single" w:sz="4" w:space="0" w:color="auto"/>
              <w:right w:val="single" w:sz="4" w:space="0" w:color="auto"/>
            </w:tcBorders>
          </w:tcPr>
          <w:p w14:paraId="74330DA7" w14:textId="01EB62B3" w:rsidR="00200B20" w:rsidRPr="00F13FEA" w:rsidRDefault="00394B16" w:rsidP="00096727">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942" w:type="dxa"/>
            <w:tcBorders>
              <w:left w:val="single" w:sz="4" w:space="0" w:color="auto"/>
              <w:right w:val="single" w:sz="4" w:space="0" w:color="000000"/>
            </w:tcBorders>
          </w:tcPr>
          <w:p w14:paraId="659FC56A" w14:textId="77777777" w:rsidR="00200B20" w:rsidRPr="00C406F0" w:rsidRDefault="00200B20" w:rsidP="00C406F0">
            <w:pPr>
              <w:autoSpaceDE w:val="0"/>
              <w:autoSpaceDN w:val="0"/>
              <w:adjustRightInd w:val="0"/>
              <w:jc w:val="both"/>
              <w:rPr>
                <w:rFonts w:ascii="Times New Roman" w:eastAsia="Calibri" w:hAnsi="Times New Roman" w:cs="Times New Roman"/>
                <w:bCs/>
                <w:sz w:val="24"/>
                <w:szCs w:val="24"/>
              </w:rPr>
            </w:pPr>
          </w:p>
        </w:tc>
      </w:tr>
      <w:tr w:rsidR="00200B20" w:rsidRPr="00C406F0" w14:paraId="434C5251" w14:textId="77777777" w:rsidTr="00152E3E">
        <w:trPr>
          <w:trHeight w:val="204"/>
        </w:trPr>
        <w:tc>
          <w:tcPr>
            <w:tcW w:w="2518" w:type="dxa"/>
            <w:tcBorders>
              <w:left w:val="single" w:sz="4" w:space="0" w:color="000000"/>
              <w:bottom w:val="single" w:sz="4" w:space="0" w:color="auto"/>
              <w:right w:val="single" w:sz="4" w:space="0" w:color="auto"/>
            </w:tcBorders>
          </w:tcPr>
          <w:p w14:paraId="4CCCA243" w14:textId="77777777" w:rsidR="00200B20" w:rsidRPr="00C406F0" w:rsidRDefault="00200B20" w:rsidP="00C406F0">
            <w:pPr>
              <w:spacing w:after="0"/>
              <w:jc w:val="both"/>
              <w:rPr>
                <w:rFonts w:ascii="Times New Roman" w:eastAsia="Calibri" w:hAnsi="Times New Roman" w:cs="Times New Roman"/>
                <w:b/>
                <w:sz w:val="24"/>
                <w:szCs w:val="24"/>
              </w:rPr>
            </w:pPr>
          </w:p>
        </w:tc>
        <w:tc>
          <w:tcPr>
            <w:tcW w:w="9632" w:type="dxa"/>
            <w:gridSpan w:val="5"/>
            <w:tcBorders>
              <w:left w:val="single" w:sz="4" w:space="0" w:color="000000"/>
              <w:bottom w:val="single" w:sz="4" w:space="0" w:color="auto"/>
              <w:right w:val="single" w:sz="4" w:space="0" w:color="auto"/>
            </w:tcBorders>
          </w:tcPr>
          <w:p w14:paraId="6179C406" w14:textId="647E109D" w:rsidR="00200B20" w:rsidRPr="00244749" w:rsidRDefault="00200B20" w:rsidP="00C406F0">
            <w:pPr>
              <w:spacing w:after="0"/>
              <w:jc w:val="both"/>
              <w:rPr>
                <w:rFonts w:ascii="Times New Roman" w:eastAsia="Calibri" w:hAnsi="Times New Roman" w:cs="Times New Roman"/>
                <w:color w:val="FF0000"/>
                <w:sz w:val="24"/>
                <w:szCs w:val="24"/>
              </w:rPr>
            </w:pPr>
            <w:r w:rsidRPr="00244749">
              <w:rPr>
                <w:rFonts w:ascii="Times New Roman" w:hAnsi="Times New Roman" w:cs="Times New Roman"/>
                <w:b/>
                <w:i/>
                <w:iCs/>
                <w:color w:val="FF0000"/>
                <w:sz w:val="24"/>
                <w:szCs w:val="24"/>
              </w:rPr>
              <w:t>В том числе, профессионально ориентированное содержание</w:t>
            </w:r>
          </w:p>
        </w:tc>
        <w:tc>
          <w:tcPr>
            <w:tcW w:w="1283" w:type="dxa"/>
            <w:gridSpan w:val="2"/>
            <w:tcBorders>
              <w:left w:val="single" w:sz="4" w:space="0" w:color="auto"/>
              <w:right w:val="single" w:sz="4" w:space="0" w:color="auto"/>
            </w:tcBorders>
          </w:tcPr>
          <w:p w14:paraId="1761F24C" w14:textId="77777777" w:rsidR="00200B20" w:rsidRPr="00F13FEA" w:rsidRDefault="00200B20" w:rsidP="00C406F0">
            <w:pPr>
              <w:autoSpaceDE w:val="0"/>
              <w:autoSpaceDN w:val="0"/>
              <w:adjustRightInd w:val="0"/>
              <w:spacing w:after="0"/>
              <w:jc w:val="both"/>
              <w:rPr>
                <w:rFonts w:ascii="Times New Roman" w:hAnsi="Times New Roman" w:cs="Times New Roman"/>
                <w:bCs/>
                <w:sz w:val="24"/>
                <w:szCs w:val="24"/>
              </w:rPr>
            </w:pPr>
          </w:p>
        </w:tc>
        <w:tc>
          <w:tcPr>
            <w:tcW w:w="1942" w:type="dxa"/>
            <w:tcBorders>
              <w:left w:val="single" w:sz="4" w:space="0" w:color="auto"/>
              <w:right w:val="single" w:sz="4" w:space="0" w:color="000000"/>
            </w:tcBorders>
          </w:tcPr>
          <w:p w14:paraId="23991877" w14:textId="77777777" w:rsidR="00200B20" w:rsidRPr="00C406F0" w:rsidRDefault="00200B20" w:rsidP="00C406F0">
            <w:pPr>
              <w:autoSpaceDE w:val="0"/>
              <w:autoSpaceDN w:val="0"/>
              <w:adjustRightInd w:val="0"/>
              <w:jc w:val="both"/>
              <w:rPr>
                <w:rFonts w:ascii="Times New Roman" w:eastAsia="Calibri" w:hAnsi="Times New Roman" w:cs="Times New Roman"/>
                <w:bCs/>
                <w:iCs/>
                <w:sz w:val="24"/>
                <w:szCs w:val="24"/>
              </w:rPr>
            </w:pPr>
          </w:p>
        </w:tc>
      </w:tr>
      <w:tr w:rsidR="00200B20" w:rsidRPr="00C406F0" w14:paraId="69B90AC3" w14:textId="77777777" w:rsidTr="00152E3E">
        <w:trPr>
          <w:trHeight w:val="204"/>
        </w:trPr>
        <w:tc>
          <w:tcPr>
            <w:tcW w:w="2518" w:type="dxa"/>
            <w:tcBorders>
              <w:left w:val="single" w:sz="4" w:space="0" w:color="000000"/>
              <w:bottom w:val="single" w:sz="4" w:space="0" w:color="auto"/>
              <w:right w:val="single" w:sz="4" w:space="0" w:color="auto"/>
            </w:tcBorders>
          </w:tcPr>
          <w:p w14:paraId="5D08880F" w14:textId="77777777" w:rsidR="00200B20" w:rsidRPr="00C406F0" w:rsidRDefault="00200B20" w:rsidP="00C406F0">
            <w:pPr>
              <w:spacing w:after="0"/>
              <w:jc w:val="both"/>
              <w:rPr>
                <w:rFonts w:ascii="Times New Roman" w:eastAsia="Calibri" w:hAnsi="Times New Roman" w:cs="Times New Roman"/>
                <w:b/>
                <w:sz w:val="24"/>
                <w:szCs w:val="24"/>
              </w:rPr>
            </w:pPr>
          </w:p>
        </w:tc>
        <w:tc>
          <w:tcPr>
            <w:tcW w:w="9632" w:type="dxa"/>
            <w:gridSpan w:val="5"/>
            <w:tcBorders>
              <w:left w:val="single" w:sz="4" w:space="0" w:color="000000"/>
              <w:bottom w:val="single" w:sz="4" w:space="0" w:color="auto"/>
              <w:right w:val="single" w:sz="4" w:space="0" w:color="auto"/>
            </w:tcBorders>
          </w:tcPr>
          <w:p w14:paraId="3952393D" w14:textId="78303E3C" w:rsidR="007E3C1E" w:rsidRDefault="007E3C1E" w:rsidP="00C406F0">
            <w:pPr>
              <w:spacing w:after="0"/>
              <w:jc w:val="both"/>
              <w:rPr>
                <w:rFonts w:ascii="Times New Roman" w:eastAsia="Calibri" w:hAnsi="Times New Roman" w:cs="Times New Roman"/>
                <w:color w:val="FF0000"/>
                <w:sz w:val="24"/>
                <w:szCs w:val="24"/>
              </w:rPr>
            </w:pPr>
            <w:r w:rsidRPr="00F13FEA">
              <w:rPr>
                <w:rFonts w:ascii="Times New Roman" w:hAnsi="Times New Roman" w:cs="Times New Roman"/>
                <w:b/>
                <w:sz w:val="24"/>
                <w:szCs w:val="24"/>
              </w:rPr>
              <w:t xml:space="preserve">Практическое занятие </w:t>
            </w:r>
            <w:r>
              <w:rPr>
                <w:rFonts w:ascii="Times New Roman" w:hAnsi="Times New Roman" w:cs="Times New Roman"/>
                <w:b/>
                <w:sz w:val="24"/>
                <w:szCs w:val="24"/>
              </w:rPr>
              <w:t>25</w:t>
            </w:r>
          </w:p>
          <w:p w14:paraId="2B588483" w14:textId="1A0D6917" w:rsidR="00200B20" w:rsidRPr="00244749" w:rsidRDefault="00F13FEA" w:rsidP="00C406F0">
            <w:pPr>
              <w:spacing w:after="0"/>
              <w:jc w:val="both"/>
              <w:rPr>
                <w:rFonts w:ascii="Times New Roman" w:hAnsi="Times New Roman" w:cs="Times New Roman"/>
                <w:b/>
                <w:i/>
                <w:iCs/>
                <w:color w:val="FF0000"/>
                <w:sz w:val="24"/>
                <w:szCs w:val="24"/>
              </w:rPr>
            </w:pPr>
            <w:r w:rsidRPr="00244749">
              <w:rPr>
                <w:rFonts w:ascii="Times New Roman" w:eastAsia="Calibri" w:hAnsi="Times New Roman" w:cs="Times New Roman"/>
                <w:color w:val="FF0000"/>
                <w:sz w:val="24"/>
                <w:szCs w:val="24"/>
              </w:rPr>
              <w:t xml:space="preserve">Понятие международного права, его основные принципы и источники. Субъекты международного права. </w:t>
            </w:r>
            <w:r w:rsidR="00200B20" w:rsidRPr="00244749">
              <w:rPr>
                <w:rFonts w:ascii="Times New Roman" w:eastAsia="Calibri" w:hAnsi="Times New Roman" w:cs="Times New Roman"/>
                <w:color w:val="FF0000"/>
                <w:sz w:val="24"/>
                <w:szCs w:val="24"/>
              </w:rPr>
              <w:t>Международное право в профессиональной деятельности</w:t>
            </w:r>
          </w:p>
        </w:tc>
        <w:tc>
          <w:tcPr>
            <w:tcW w:w="1283" w:type="dxa"/>
            <w:gridSpan w:val="2"/>
            <w:tcBorders>
              <w:left w:val="single" w:sz="4" w:space="0" w:color="auto"/>
              <w:right w:val="single" w:sz="4" w:space="0" w:color="auto"/>
            </w:tcBorders>
          </w:tcPr>
          <w:p w14:paraId="7BB0AA2F" w14:textId="77777777" w:rsidR="007C1FC6" w:rsidRDefault="007C1FC6" w:rsidP="00096727">
            <w:pPr>
              <w:autoSpaceDE w:val="0"/>
              <w:autoSpaceDN w:val="0"/>
              <w:adjustRightInd w:val="0"/>
              <w:spacing w:after="0"/>
              <w:jc w:val="center"/>
              <w:rPr>
                <w:rFonts w:ascii="Times New Roman" w:hAnsi="Times New Roman" w:cs="Times New Roman"/>
                <w:bCs/>
                <w:color w:val="000000" w:themeColor="text1"/>
                <w:sz w:val="24"/>
                <w:szCs w:val="24"/>
              </w:rPr>
            </w:pPr>
          </w:p>
          <w:p w14:paraId="437DC88E" w14:textId="77777777" w:rsidR="007C1FC6" w:rsidRDefault="007C1FC6" w:rsidP="00096727">
            <w:pPr>
              <w:autoSpaceDE w:val="0"/>
              <w:autoSpaceDN w:val="0"/>
              <w:adjustRightInd w:val="0"/>
              <w:spacing w:after="0"/>
              <w:jc w:val="center"/>
              <w:rPr>
                <w:rFonts w:ascii="Times New Roman" w:hAnsi="Times New Roman" w:cs="Times New Roman"/>
                <w:bCs/>
                <w:color w:val="000000" w:themeColor="text1"/>
                <w:sz w:val="24"/>
                <w:szCs w:val="24"/>
              </w:rPr>
            </w:pPr>
          </w:p>
          <w:p w14:paraId="7DE05FFD" w14:textId="226A27C3" w:rsidR="00200B20" w:rsidRPr="00F13FEA" w:rsidRDefault="00244749" w:rsidP="00096727">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color w:val="000000" w:themeColor="text1"/>
                <w:sz w:val="24"/>
                <w:szCs w:val="24"/>
              </w:rPr>
              <w:t>1</w:t>
            </w:r>
          </w:p>
        </w:tc>
        <w:tc>
          <w:tcPr>
            <w:tcW w:w="1942" w:type="dxa"/>
            <w:tcBorders>
              <w:left w:val="single" w:sz="4" w:space="0" w:color="auto"/>
              <w:right w:val="single" w:sz="4" w:space="0" w:color="000000"/>
            </w:tcBorders>
          </w:tcPr>
          <w:p w14:paraId="40981772" w14:textId="77777777" w:rsidR="00690857" w:rsidRPr="00C406F0" w:rsidRDefault="00690857" w:rsidP="00690857">
            <w:pPr>
              <w:autoSpaceDE w:val="0"/>
              <w:autoSpaceDN w:val="0"/>
              <w:adjustRightInd w:val="0"/>
              <w:jc w:val="both"/>
              <w:rPr>
                <w:rFonts w:ascii="Times New Roman" w:eastAsia="Calibri" w:hAnsi="Times New Roman" w:cs="Times New Roman"/>
                <w:bCs/>
                <w:iCs/>
                <w:sz w:val="24"/>
                <w:szCs w:val="24"/>
              </w:rPr>
            </w:pPr>
            <w:r w:rsidRPr="00C406F0">
              <w:rPr>
                <w:rFonts w:ascii="Times New Roman" w:eastAsia="Calibri" w:hAnsi="Times New Roman" w:cs="Times New Roman"/>
                <w:bCs/>
                <w:iCs/>
                <w:sz w:val="24"/>
                <w:szCs w:val="24"/>
              </w:rPr>
              <w:t>ОК 01</w:t>
            </w:r>
          </w:p>
          <w:p w14:paraId="25C84ADB" w14:textId="77777777" w:rsidR="00690857" w:rsidRPr="00C406F0" w:rsidRDefault="00690857" w:rsidP="00690857">
            <w:pPr>
              <w:autoSpaceDE w:val="0"/>
              <w:autoSpaceDN w:val="0"/>
              <w:adjustRightInd w:val="0"/>
              <w:jc w:val="both"/>
              <w:rPr>
                <w:rFonts w:ascii="Times New Roman" w:eastAsia="Calibri" w:hAnsi="Times New Roman" w:cs="Times New Roman"/>
                <w:bCs/>
                <w:iCs/>
                <w:sz w:val="24"/>
                <w:szCs w:val="24"/>
              </w:rPr>
            </w:pPr>
            <w:r w:rsidRPr="00C406F0">
              <w:rPr>
                <w:rFonts w:ascii="Times New Roman" w:eastAsia="Calibri" w:hAnsi="Times New Roman" w:cs="Times New Roman"/>
                <w:bCs/>
                <w:iCs/>
                <w:sz w:val="24"/>
                <w:szCs w:val="24"/>
              </w:rPr>
              <w:t>ОК 05</w:t>
            </w:r>
          </w:p>
          <w:p w14:paraId="7C9B2608" w14:textId="77777777" w:rsidR="00200B20" w:rsidRDefault="00690857" w:rsidP="00690857">
            <w:pPr>
              <w:autoSpaceDE w:val="0"/>
              <w:autoSpaceDN w:val="0"/>
              <w:adjustRightInd w:val="0"/>
              <w:jc w:val="both"/>
              <w:rPr>
                <w:rFonts w:ascii="Times New Roman" w:eastAsia="Calibri" w:hAnsi="Times New Roman" w:cs="Times New Roman"/>
                <w:bCs/>
                <w:iCs/>
                <w:sz w:val="24"/>
                <w:szCs w:val="24"/>
              </w:rPr>
            </w:pPr>
            <w:r w:rsidRPr="00C406F0">
              <w:rPr>
                <w:rFonts w:ascii="Times New Roman" w:eastAsia="Calibri" w:hAnsi="Times New Roman" w:cs="Times New Roman"/>
                <w:bCs/>
                <w:iCs/>
                <w:sz w:val="24"/>
                <w:szCs w:val="24"/>
              </w:rPr>
              <w:t>ОК 09</w:t>
            </w:r>
          </w:p>
          <w:p w14:paraId="23CF7B47" w14:textId="670EF87D" w:rsidR="00690857" w:rsidRPr="00C406F0" w:rsidRDefault="00690857" w:rsidP="00690857">
            <w:pPr>
              <w:autoSpaceDE w:val="0"/>
              <w:autoSpaceDN w:val="0"/>
              <w:adjustRightInd w:val="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ПК 1.4</w:t>
            </w:r>
          </w:p>
        </w:tc>
      </w:tr>
      <w:tr w:rsidR="00F46E5C" w:rsidRPr="00C406F0" w14:paraId="6F763E04" w14:textId="77777777" w:rsidTr="00152E3E">
        <w:trPr>
          <w:trHeight w:val="450"/>
        </w:trPr>
        <w:tc>
          <w:tcPr>
            <w:tcW w:w="2518" w:type="dxa"/>
            <w:tcBorders>
              <w:top w:val="single" w:sz="4" w:space="0" w:color="000000"/>
              <w:left w:val="single" w:sz="4" w:space="0" w:color="000000"/>
              <w:bottom w:val="single" w:sz="4" w:space="0" w:color="000000"/>
              <w:right w:val="single" w:sz="4" w:space="0" w:color="auto"/>
            </w:tcBorders>
          </w:tcPr>
          <w:p w14:paraId="6405083A" w14:textId="7F7A20F3" w:rsidR="00F46E5C" w:rsidRPr="00C406F0" w:rsidRDefault="00F46E5C" w:rsidP="00C406F0">
            <w:pPr>
              <w:spacing w:line="276" w:lineRule="auto"/>
              <w:jc w:val="both"/>
              <w:rPr>
                <w:rFonts w:ascii="Times New Roman" w:hAnsi="Times New Roman" w:cs="Times New Roman"/>
                <w:b/>
                <w:sz w:val="24"/>
                <w:szCs w:val="24"/>
              </w:rPr>
            </w:pPr>
            <w:r w:rsidRPr="00C406F0">
              <w:rPr>
                <w:rFonts w:ascii="Times New Roman" w:hAnsi="Times New Roman" w:cs="Times New Roman"/>
                <w:b/>
                <w:sz w:val="24"/>
                <w:szCs w:val="24"/>
              </w:rPr>
              <w:lastRenderedPageBreak/>
              <w:t xml:space="preserve">Промежуточная аттестация </w:t>
            </w:r>
          </w:p>
        </w:tc>
        <w:tc>
          <w:tcPr>
            <w:tcW w:w="9639" w:type="dxa"/>
            <w:gridSpan w:val="6"/>
            <w:tcBorders>
              <w:top w:val="single" w:sz="4" w:space="0" w:color="000000"/>
              <w:left w:val="single" w:sz="4" w:space="0" w:color="auto"/>
              <w:bottom w:val="single" w:sz="4" w:space="0" w:color="000000"/>
              <w:right w:val="single" w:sz="4" w:space="0" w:color="000000"/>
            </w:tcBorders>
          </w:tcPr>
          <w:p w14:paraId="68B3210C" w14:textId="77777777" w:rsidR="00F46E5C" w:rsidRPr="00C406F0" w:rsidRDefault="00F46E5C" w:rsidP="00C406F0">
            <w:pPr>
              <w:spacing w:line="276" w:lineRule="auto"/>
              <w:jc w:val="both"/>
              <w:rPr>
                <w:rFonts w:ascii="Times New Roman" w:hAnsi="Times New Roman" w:cs="Times New Roman"/>
                <w:b/>
                <w:sz w:val="24"/>
                <w:szCs w:val="24"/>
              </w:rPr>
            </w:pPr>
          </w:p>
        </w:tc>
        <w:tc>
          <w:tcPr>
            <w:tcW w:w="1276" w:type="dxa"/>
            <w:tcBorders>
              <w:top w:val="single" w:sz="4" w:space="0" w:color="000000"/>
              <w:left w:val="single" w:sz="4" w:space="0" w:color="000000"/>
              <w:right w:val="single" w:sz="4" w:space="0" w:color="auto"/>
            </w:tcBorders>
            <w:shd w:val="clear" w:color="auto" w:fill="auto"/>
            <w:vAlign w:val="center"/>
          </w:tcPr>
          <w:p w14:paraId="30197216" w14:textId="1232C36F" w:rsidR="00F46E5C" w:rsidRPr="00C406F0" w:rsidRDefault="00096727" w:rsidP="00C406F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Дифференцированный </w:t>
            </w:r>
            <w:r w:rsidR="00F46E5C" w:rsidRPr="00C406F0">
              <w:rPr>
                <w:rFonts w:ascii="Times New Roman" w:hAnsi="Times New Roman" w:cs="Times New Roman"/>
                <w:sz w:val="24"/>
                <w:szCs w:val="24"/>
              </w:rPr>
              <w:t xml:space="preserve">зачет </w:t>
            </w:r>
          </w:p>
        </w:tc>
        <w:tc>
          <w:tcPr>
            <w:tcW w:w="1942" w:type="dxa"/>
            <w:tcBorders>
              <w:top w:val="single" w:sz="4" w:space="0" w:color="000000"/>
              <w:left w:val="single" w:sz="4" w:space="0" w:color="auto"/>
              <w:bottom w:val="single" w:sz="4" w:space="0" w:color="000000"/>
              <w:right w:val="single" w:sz="4" w:space="0" w:color="000000"/>
            </w:tcBorders>
            <w:vAlign w:val="center"/>
          </w:tcPr>
          <w:p w14:paraId="5B3A87BD" w14:textId="77777777" w:rsidR="00F46E5C" w:rsidRPr="00C406F0" w:rsidRDefault="00F46E5C" w:rsidP="00C406F0">
            <w:pPr>
              <w:spacing w:line="276" w:lineRule="auto"/>
              <w:jc w:val="both"/>
              <w:rPr>
                <w:rFonts w:ascii="Times New Roman" w:hAnsi="Times New Roman" w:cs="Times New Roman"/>
                <w:sz w:val="24"/>
                <w:szCs w:val="24"/>
              </w:rPr>
            </w:pPr>
          </w:p>
        </w:tc>
      </w:tr>
      <w:tr w:rsidR="00923A0E" w:rsidRPr="00C406F0" w14:paraId="0F1BB932" w14:textId="77777777" w:rsidTr="00152E3E">
        <w:trPr>
          <w:trHeight w:val="428"/>
        </w:trPr>
        <w:tc>
          <w:tcPr>
            <w:tcW w:w="12157" w:type="dxa"/>
            <w:gridSpan w:val="7"/>
            <w:tcBorders>
              <w:top w:val="single" w:sz="4" w:space="0" w:color="000000"/>
              <w:left w:val="single" w:sz="4" w:space="0" w:color="000000"/>
              <w:bottom w:val="single" w:sz="4" w:space="0" w:color="000000"/>
              <w:right w:val="single" w:sz="4" w:space="0" w:color="000000"/>
            </w:tcBorders>
          </w:tcPr>
          <w:p w14:paraId="26360FEC" w14:textId="77777777" w:rsidR="00923A0E" w:rsidRPr="00C406F0" w:rsidRDefault="00923A0E" w:rsidP="00C406F0">
            <w:pPr>
              <w:spacing w:line="276" w:lineRule="auto"/>
              <w:jc w:val="both"/>
              <w:rPr>
                <w:rFonts w:ascii="Times New Roman" w:hAnsi="Times New Roman" w:cs="Times New Roman"/>
                <w:b/>
                <w:sz w:val="24"/>
                <w:szCs w:val="24"/>
              </w:rPr>
            </w:pPr>
            <w:r w:rsidRPr="00C406F0">
              <w:rPr>
                <w:rFonts w:ascii="Times New Roman" w:hAnsi="Times New Roman" w:cs="Times New Roman"/>
                <w:b/>
                <w:bCs/>
                <w:iCs/>
                <w:sz w:val="24"/>
                <w:szCs w:val="24"/>
              </w:rPr>
              <w:t>Всего</w:t>
            </w:r>
          </w:p>
        </w:tc>
        <w:tc>
          <w:tcPr>
            <w:tcW w:w="1276" w:type="dxa"/>
            <w:tcBorders>
              <w:top w:val="single" w:sz="4" w:space="0" w:color="000000"/>
              <w:left w:val="single" w:sz="4" w:space="0" w:color="000000"/>
              <w:right w:val="single" w:sz="4" w:space="0" w:color="000000"/>
            </w:tcBorders>
            <w:shd w:val="clear" w:color="auto" w:fill="auto"/>
            <w:vAlign w:val="center"/>
          </w:tcPr>
          <w:p w14:paraId="030D9CF1" w14:textId="17618B8D" w:rsidR="00923A0E" w:rsidRPr="00C406F0" w:rsidRDefault="00F86449" w:rsidP="00096727">
            <w:pPr>
              <w:autoSpaceDE w:val="0"/>
              <w:autoSpaceDN w:val="0"/>
              <w:adjustRightInd w:val="0"/>
              <w:spacing w:line="276" w:lineRule="auto"/>
              <w:jc w:val="center"/>
              <w:rPr>
                <w:rFonts w:ascii="Times New Roman" w:eastAsia="Calibri" w:hAnsi="Times New Roman" w:cs="Times New Roman"/>
                <w:b/>
                <w:iCs/>
                <w:sz w:val="24"/>
                <w:szCs w:val="24"/>
              </w:rPr>
            </w:pPr>
            <w:r w:rsidRPr="00C406F0">
              <w:rPr>
                <w:rFonts w:ascii="Times New Roman" w:eastAsia="Calibri" w:hAnsi="Times New Roman" w:cs="Times New Roman"/>
                <w:b/>
                <w:iCs/>
                <w:sz w:val="24"/>
                <w:szCs w:val="24"/>
              </w:rPr>
              <w:t>72</w:t>
            </w:r>
          </w:p>
        </w:tc>
        <w:tc>
          <w:tcPr>
            <w:tcW w:w="1942" w:type="dxa"/>
            <w:tcBorders>
              <w:top w:val="single" w:sz="4" w:space="0" w:color="000000"/>
              <w:left w:val="single" w:sz="4" w:space="0" w:color="000000"/>
              <w:bottom w:val="single" w:sz="4" w:space="0" w:color="000000"/>
              <w:right w:val="single" w:sz="4" w:space="0" w:color="000000"/>
            </w:tcBorders>
            <w:vAlign w:val="center"/>
          </w:tcPr>
          <w:p w14:paraId="3C4A729D" w14:textId="77777777" w:rsidR="00923A0E" w:rsidRPr="00C406F0" w:rsidRDefault="00923A0E" w:rsidP="00C406F0">
            <w:pPr>
              <w:spacing w:line="276" w:lineRule="auto"/>
              <w:jc w:val="both"/>
              <w:rPr>
                <w:rFonts w:ascii="Times New Roman" w:hAnsi="Times New Roman" w:cs="Times New Roman"/>
                <w:sz w:val="24"/>
                <w:szCs w:val="24"/>
              </w:rPr>
            </w:pPr>
          </w:p>
        </w:tc>
      </w:tr>
    </w:tbl>
    <w:p w14:paraId="359C7A92" w14:textId="77777777" w:rsidR="00923A0E" w:rsidRPr="00C406F0" w:rsidRDefault="00923A0E" w:rsidP="00C406F0">
      <w:pPr>
        <w:jc w:val="both"/>
        <w:rPr>
          <w:rFonts w:ascii="Times New Roman" w:eastAsia="Calibri" w:hAnsi="Times New Roman" w:cs="Times New Roman"/>
          <w:sz w:val="24"/>
          <w:szCs w:val="24"/>
        </w:rPr>
      </w:pPr>
    </w:p>
    <w:p w14:paraId="4F1710D9" w14:textId="77777777" w:rsidR="00923A0E" w:rsidRPr="00C406F0" w:rsidRDefault="00923A0E" w:rsidP="00C406F0">
      <w:pPr>
        <w:jc w:val="both"/>
        <w:rPr>
          <w:rFonts w:ascii="Times New Roman" w:eastAsia="Calibri" w:hAnsi="Times New Roman" w:cs="Times New Roman"/>
          <w:sz w:val="24"/>
          <w:szCs w:val="24"/>
        </w:rPr>
      </w:pPr>
    </w:p>
    <w:p w14:paraId="42EE3E8E" w14:textId="77777777" w:rsidR="00923A0E" w:rsidRPr="009A4A6C" w:rsidRDefault="00923A0E" w:rsidP="00923A0E">
      <w:pPr>
        <w:jc w:val="center"/>
        <w:rPr>
          <w:rFonts w:ascii="Times New Roman" w:eastAsia="Calibri" w:hAnsi="Times New Roman" w:cs="Times New Roman"/>
        </w:rPr>
      </w:pPr>
    </w:p>
    <w:p w14:paraId="48E2B2BD" w14:textId="77777777" w:rsidR="00923A0E" w:rsidRDefault="00923A0E" w:rsidP="00923A0E">
      <w:pPr>
        <w:jc w:val="center"/>
        <w:rPr>
          <w:rFonts w:eastAsia="Calibri"/>
          <w:sz w:val="28"/>
          <w:szCs w:val="28"/>
        </w:rPr>
      </w:pPr>
    </w:p>
    <w:p w14:paraId="422365A5" w14:textId="77777777" w:rsidR="002D3E7E" w:rsidRPr="00C55AC4" w:rsidRDefault="002D3E7E" w:rsidP="000C7C17">
      <w:pPr>
        <w:spacing w:after="0"/>
        <w:rPr>
          <w:rFonts w:ascii="Times New Roman" w:hAnsi="Times New Roman" w:cs="Times New Roman"/>
          <w:sz w:val="24"/>
          <w:szCs w:val="24"/>
        </w:rPr>
        <w:sectPr w:rsidR="002D3E7E" w:rsidRPr="00C55AC4" w:rsidSect="007064F5">
          <w:pgSz w:w="16838" w:h="11906" w:orient="landscape"/>
          <w:pgMar w:top="993" w:right="1134" w:bottom="850" w:left="1134" w:header="708" w:footer="708" w:gutter="0"/>
          <w:cols w:space="708"/>
          <w:titlePg/>
          <w:docGrid w:linePitch="360"/>
        </w:sectPr>
      </w:pPr>
    </w:p>
    <w:p w14:paraId="7F82C008" w14:textId="3E3F4065" w:rsidR="00A75589" w:rsidRDefault="00A75589" w:rsidP="00A75589">
      <w:pPr>
        <w:pStyle w:val="2"/>
        <w:spacing w:before="0"/>
        <w:ind w:left="720"/>
        <w:jc w:val="both"/>
        <w:rPr>
          <w:rFonts w:ascii="Times New Roman" w:hAnsi="Times New Roman" w:cs="Times New Roman"/>
          <w:color w:val="000000" w:themeColor="text1"/>
          <w:sz w:val="24"/>
          <w:szCs w:val="24"/>
        </w:rPr>
      </w:pPr>
      <w:r w:rsidRPr="00A75589">
        <w:rPr>
          <w:rFonts w:ascii="Times New Roman" w:hAnsi="Times New Roman" w:cs="Times New Roman"/>
          <w:color w:val="000000" w:themeColor="text1"/>
          <w:sz w:val="24"/>
          <w:szCs w:val="24"/>
        </w:rPr>
        <w:lastRenderedPageBreak/>
        <w:t xml:space="preserve">3. </w:t>
      </w:r>
      <w:bookmarkStart w:id="5" w:name="_Toc125088336"/>
      <w:r w:rsidRPr="00A75589">
        <w:rPr>
          <w:rFonts w:ascii="Times New Roman" w:hAnsi="Times New Roman" w:cs="Times New Roman"/>
          <w:color w:val="000000" w:themeColor="text1"/>
          <w:sz w:val="24"/>
          <w:szCs w:val="24"/>
        </w:rPr>
        <w:t>Условия реализации программы общеобразовательной дисциплины</w:t>
      </w:r>
      <w:bookmarkEnd w:id="5"/>
    </w:p>
    <w:p w14:paraId="1B962C6C" w14:textId="77777777" w:rsidR="00A75589" w:rsidRPr="00A75589" w:rsidRDefault="00A75589" w:rsidP="00A75589"/>
    <w:p w14:paraId="560DFE32" w14:textId="77777777" w:rsidR="00A75589" w:rsidRPr="00A75589" w:rsidRDefault="00A75589" w:rsidP="00A75589">
      <w:pPr>
        <w:jc w:val="both"/>
        <w:rPr>
          <w:rFonts w:ascii="Times New Roman" w:eastAsia="Calibri" w:hAnsi="Times New Roman" w:cs="Times New Roman"/>
          <w:b/>
          <w:bCs/>
          <w:sz w:val="24"/>
          <w:szCs w:val="24"/>
        </w:rPr>
      </w:pPr>
      <w:r w:rsidRPr="00A75589">
        <w:rPr>
          <w:rFonts w:ascii="Times New Roman" w:eastAsia="Calibri" w:hAnsi="Times New Roman" w:cs="Times New Roman"/>
          <w:b/>
          <w:bCs/>
          <w:sz w:val="24"/>
          <w:szCs w:val="24"/>
        </w:rPr>
        <w:t>3.1 Материально-техническое обеспечение реализации программы дисциплины</w:t>
      </w:r>
    </w:p>
    <w:p w14:paraId="61E0318C" w14:textId="77777777" w:rsidR="00A75589" w:rsidRPr="00A75589" w:rsidRDefault="00A75589" w:rsidP="00A75589">
      <w:pPr>
        <w:autoSpaceDE w:val="0"/>
        <w:autoSpaceDN w:val="0"/>
        <w:adjustRightInd w:val="0"/>
        <w:spacing w:after="0"/>
        <w:ind w:hanging="284"/>
        <w:jc w:val="both"/>
        <w:rPr>
          <w:rFonts w:ascii="Times New Roman" w:eastAsia="Calibri" w:hAnsi="Times New Roman" w:cs="Times New Roman"/>
          <w:sz w:val="24"/>
          <w:szCs w:val="24"/>
        </w:rPr>
      </w:pPr>
      <w:r w:rsidRPr="00A75589">
        <w:rPr>
          <w:rFonts w:ascii="Times New Roman" w:eastAsia="Calibri" w:hAnsi="Times New Roman" w:cs="Times New Roman"/>
          <w:sz w:val="24"/>
          <w:szCs w:val="24"/>
        </w:rPr>
        <w:t>Освоение программы учебной дисциплины «Право» предполагает наличие учебного кабинета общеобразовательных дисциплин, в котором имеется возможность обеспечить свободный доступ в Интернет во время учебного занятия и в период внеучебной деятельности обучающихся.</w:t>
      </w:r>
    </w:p>
    <w:p w14:paraId="70D9A332" w14:textId="77777777" w:rsidR="00A75589" w:rsidRPr="00A75589" w:rsidRDefault="00A75589" w:rsidP="00A75589">
      <w:pPr>
        <w:autoSpaceDE w:val="0"/>
        <w:autoSpaceDN w:val="0"/>
        <w:adjustRightInd w:val="0"/>
        <w:spacing w:after="0"/>
        <w:ind w:hanging="284"/>
        <w:jc w:val="both"/>
        <w:rPr>
          <w:rFonts w:ascii="Times New Roman" w:eastAsia="Calibri" w:hAnsi="Times New Roman" w:cs="Times New Roman"/>
          <w:sz w:val="24"/>
          <w:szCs w:val="24"/>
          <w:lang w:eastAsia="ru-RU"/>
        </w:rPr>
      </w:pPr>
      <w:r w:rsidRPr="00A75589">
        <w:rPr>
          <w:rFonts w:ascii="Times New Roman" w:eastAsia="Calibri" w:hAnsi="Times New Roman" w:cs="Times New Roman"/>
          <w:sz w:val="24"/>
          <w:szCs w:val="24"/>
        </w:rPr>
        <w:t>Помещение кабинета должно удовлетворять требованиям Санитарно-эпидемиологических привил и нормативов и быть оснащено типовым оборудование, в том числе специализированной учебной мебелью и средствами обучения.</w:t>
      </w:r>
    </w:p>
    <w:p w14:paraId="68569F1C" w14:textId="77777777" w:rsidR="00A75589" w:rsidRPr="00A75589" w:rsidRDefault="00A75589" w:rsidP="00A75589">
      <w:pPr>
        <w:autoSpaceDE w:val="0"/>
        <w:autoSpaceDN w:val="0"/>
        <w:adjustRightInd w:val="0"/>
        <w:spacing w:after="0"/>
        <w:ind w:hanging="284"/>
        <w:jc w:val="both"/>
        <w:rPr>
          <w:rFonts w:ascii="Times New Roman" w:eastAsia="Calibri" w:hAnsi="Times New Roman" w:cs="Times New Roman"/>
          <w:sz w:val="24"/>
          <w:szCs w:val="24"/>
        </w:rPr>
      </w:pPr>
      <w:r w:rsidRPr="00A75589">
        <w:rPr>
          <w:rFonts w:ascii="Times New Roman" w:eastAsia="Calibri" w:hAnsi="Times New Roman" w:cs="Times New Roman"/>
          <w:sz w:val="24"/>
          <w:szCs w:val="24"/>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основам права, создавать презентации, видеоматериалы, иные документы.</w:t>
      </w:r>
    </w:p>
    <w:p w14:paraId="5E22EF61" w14:textId="77777777" w:rsidR="00A75589" w:rsidRPr="00A75589" w:rsidRDefault="00A75589" w:rsidP="00A75589">
      <w:pPr>
        <w:autoSpaceDE w:val="0"/>
        <w:autoSpaceDN w:val="0"/>
        <w:adjustRightInd w:val="0"/>
        <w:spacing w:after="0"/>
        <w:ind w:hanging="284"/>
        <w:jc w:val="both"/>
        <w:rPr>
          <w:rFonts w:ascii="Times New Roman" w:eastAsia="Calibri" w:hAnsi="Times New Roman" w:cs="Times New Roman"/>
          <w:sz w:val="24"/>
          <w:szCs w:val="24"/>
        </w:rPr>
      </w:pPr>
      <w:r w:rsidRPr="00A75589">
        <w:rPr>
          <w:rFonts w:ascii="Times New Roman" w:eastAsia="Calibri" w:hAnsi="Times New Roman" w:cs="Times New Roman"/>
          <w:sz w:val="24"/>
          <w:szCs w:val="24"/>
        </w:rPr>
        <w:t>В состав учебно-методического и материально-технического обеспечения программы учебной дисциплины «Право» входят:</w:t>
      </w:r>
    </w:p>
    <w:p w14:paraId="7D463FE4" w14:textId="77777777" w:rsidR="00A75589" w:rsidRPr="00A75589" w:rsidRDefault="00A75589" w:rsidP="00A75589">
      <w:pPr>
        <w:widowControl w:val="0"/>
        <w:numPr>
          <w:ilvl w:val="0"/>
          <w:numId w:val="26"/>
        </w:numPr>
        <w:suppressAutoHyphens/>
        <w:autoSpaceDE w:val="0"/>
        <w:autoSpaceDN w:val="0"/>
        <w:spacing w:after="0" w:line="276" w:lineRule="auto"/>
        <w:ind w:left="993" w:hanging="284"/>
        <w:jc w:val="both"/>
        <w:rPr>
          <w:rFonts w:ascii="Times New Roman" w:eastAsia="Times New Roman" w:hAnsi="Times New Roman" w:cs="Times New Roman"/>
          <w:bCs/>
          <w:sz w:val="24"/>
          <w:szCs w:val="24"/>
          <w:lang w:eastAsia="ru-RU"/>
        </w:rPr>
      </w:pPr>
      <w:r w:rsidRPr="00A75589">
        <w:rPr>
          <w:rFonts w:ascii="Times New Roman" w:eastAsia="Times New Roman" w:hAnsi="Times New Roman" w:cs="Times New Roman"/>
          <w:bCs/>
          <w:sz w:val="24"/>
          <w:szCs w:val="24"/>
        </w:rPr>
        <w:t>наглядные пособия;</w:t>
      </w:r>
    </w:p>
    <w:p w14:paraId="0B0DFE00" w14:textId="77777777" w:rsidR="00A75589" w:rsidRPr="00A75589" w:rsidRDefault="00A75589" w:rsidP="00A75589">
      <w:pPr>
        <w:widowControl w:val="0"/>
        <w:numPr>
          <w:ilvl w:val="0"/>
          <w:numId w:val="26"/>
        </w:numPr>
        <w:suppressAutoHyphens/>
        <w:autoSpaceDE w:val="0"/>
        <w:autoSpaceDN w:val="0"/>
        <w:spacing w:after="0" w:line="276" w:lineRule="auto"/>
        <w:ind w:left="993" w:hanging="284"/>
        <w:jc w:val="both"/>
        <w:rPr>
          <w:rFonts w:ascii="Times New Roman" w:eastAsia="Times New Roman" w:hAnsi="Times New Roman" w:cs="Times New Roman"/>
          <w:bCs/>
          <w:sz w:val="24"/>
          <w:szCs w:val="24"/>
        </w:rPr>
      </w:pPr>
      <w:r w:rsidRPr="00A75589">
        <w:rPr>
          <w:rFonts w:ascii="Times New Roman" w:eastAsia="Times New Roman" w:hAnsi="Times New Roman" w:cs="Times New Roman"/>
          <w:bCs/>
          <w:sz w:val="24"/>
          <w:szCs w:val="24"/>
        </w:rPr>
        <w:t>информационно-коммуникационные средства;</w:t>
      </w:r>
    </w:p>
    <w:p w14:paraId="32D5F654" w14:textId="77777777" w:rsidR="00A75589" w:rsidRPr="00A75589" w:rsidRDefault="00A75589" w:rsidP="00A75589">
      <w:pPr>
        <w:widowControl w:val="0"/>
        <w:numPr>
          <w:ilvl w:val="0"/>
          <w:numId w:val="26"/>
        </w:numPr>
        <w:suppressAutoHyphens/>
        <w:autoSpaceDE w:val="0"/>
        <w:autoSpaceDN w:val="0"/>
        <w:spacing w:after="0" w:line="276" w:lineRule="auto"/>
        <w:ind w:left="993" w:hanging="284"/>
        <w:jc w:val="both"/>
        <w:rPr>
          <w:rFonts w:ascii="Times New Roman" w:eastAsia="Times New Roman" w:hAnsi="Times New Roman" w:cs="Times New Roman"/>
          <w:bCs/>
          <w:sz w:val="24"/>
          <w:szCs w:val="24"/>
        </w:rPr>
      </w:pPr>
      <w:r w:rsidRPr="00A75589">
        <w:rPr>
          <w:rFonts w:ascii="Times New Roman" w:eastAsia="Times New Roman" w:hAnsi="Times New Roman" w:cs="Times New Roman"/>
          <w:bCs/>
          <w:sz w:val="24"/>
          <w:szCs w:val="24"/>
        </w:rPr>
        <w:t>экранно-звуковые пособия;</w:t>
      </w:r>
    </w:p>
    <w:p w14:paraId="5557D46C" w14:textId="77777777" w:rsidR="00A75589" w:rsidRPr="00A75589" w:rsidRDefault="00A75589" w:rsidP="00A75589">
      <w:pPr>
        <w:widowControl w:val="0"/>
        <w:numPr>
          <w:ilvl w:val="0"/>
          <w:numId w:val="26"/>
        </w:numPr>
        <w:suppressAutoHyphens/>
        <w:autoSpaceDE w:val="0"/>
        <w:autoSpaceDN w:val="0"/>
        <w:spacing w:after="0" w:line="276" w:lineRule="auto"/>
        <w:ind w:left="993" w:hanging="284"/>
        <w:jc w:val="both"/>
        <w:rPr>
          <w:rFonts w:ascii="Times New Roman" w:eastAsia="Times New Roman" w:hAnsi="Times New Roman" w:cs="Times New Roman"/>
          <w:bCs/>
          <w:sz w:val="24"/>
          <w:szCs w:val="24"/>
        </w:rPr>
      </w:pPr>
      <w:r w:rsidRPr="00A75589">
        <w:rPr>
          <w:rFonts w:ascii="Times New Roman" w:eastAsia="Times New Roman" w:hAnsi="Times New Roman" w:cs="Times New Roman"/>
          <w:bCs/>
          <w:sz w:val="24"/>
          <w:szCs w:val="24"/>
        </w:rPr>
        <w:t>комплект технической документации, в том числе паспорта на средства обучения, инструкции по их использованию и технике безопасности;</w:t>
      </w:r>
    </w:p>
    <w:p w14:paraId="257D2042" w14:textId="77777777" w:rsidR="00A75589" w:rsidRPr="00A75589" w:rsidRDefault="00A75589" w:rsidP="00A75589">
      <w:pPr>
        <w:widowControl w:val="0"/>
        <w:numPr>
          <w:ilvl w:val="0"/>
          <w:numId w:val="26"/>
        </w:numPr>
        <w:suppressAutoHyphens/>
        <w:autoSpaceDE w:val="0"/>
        <w:autoSpaceDN w:val="0"/>
        <w:spacing w:after="0" w:line="276" w:lineRule="auto"/>
        <w:ind w:left="993" w:hanging="284"/>
        <w:jc w:val="both"/>
        <w:rPr>
          <w:rFonts w:ascii="Times New Roman" w:eastAsia="Times New Roman" w:hAnsi="Times New Roman" w:cs="Times New Roman"/>
          <w:bCs/>
          <w:sz w:val="24"/>
          <w:szCs w:val="24"/>
        </w:rPr>
      </w:pPr>
      <w:r w:rsidRPr="00A75589">
        <w:rPr>
          <w:rFonts w:ascii="Times New Roman" w:eastAsia="Times New Roman" w:hAnsi="Times New Roman" w:cs="Times New Roman"/>
          <w:bCs/>
          <w:sz w:val="24"/>
          <w:szCs w:val="24"/>
        </w:rPr>
        <w:t>библиотечный фонд кабинета.</w:t>
      </w:r>
    </w:p>
    <w:p w14:paraId="4C4B4277" w14:textId="77777777" w:rsidR="00A75589" w:rsidRPr="00A75589" w:rsidRDefault="00A75589" w:rsidP="00A75589">
      <w:pPr>
        <w:autoSpaceDE w:val="0"/>
        <w:autoSpaceDN w:val="0"/>
        <w:adjustRightInd w:val="0"/>
        <w:spacing w:after="0"/>
        <w:ind w:hanging="284"/>
        <w:jc w:val="both"/>
        <w:rPr>
          <w:rFonts w:ascii="Times New Roman" w:eastAsia="Calibri" w:hAnsi="Times New Roman" w:cs="Times New Roman"/>
          <w:sz w:val="24"/>
          <w:szCs w:val="24"/>
        </w:rPr>
      </w:pPr>
      <w:r w:rsidRPr="00A75589">
        <w:rPr>
          <w:rFonts w:ascii="Times New Roman" w:eastAsia="Calibri" w:hAnsi="Times New Roman" w:cs="Times New Roman"/>
          <w:sz w:val="24"/>
          <w:szCs w:val="24"/>
        </w:rPr>
        <w:t xml:space="preserve">В библиотечный фонд входят учебники, учебно-методические комплекты, обеспечивающие освоение учебной дисциплины,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 СПО на базе основного общего образования. </w:t>
      </w:r>
    </w:p>
    <w:p w14:paraId="7E41BBCC" w14:textId="77777777" w:rsidR="00A75589" w:rsidRPr="00A75589" w:rsidRDefault="00A75589" w:rsidP="00A75589">
      <w:pPr>
        <w:autoSpaceDE w:val="0"/>
        <w:autoSpaceDN w:val="0"/>
        <w:adjustRightInd w:val="0"/>
        <w:spacing w:after="0"/>
        <w:ind w:hanging="284"/>
        <w:jc w:val="both"/>
        <w:rPr>
          <w:rFonts w:ascii="Times New Roman" w:eastAsia="Calibri" w:hAnsi="Times New Roman" w:cs="Times New Roman"/>
          <w:sz w:val="24"/>
          <w:szCs w:val="24"/>
        </w:rPr>
      </w:pPr>
      <w:r w:rsidRPr="00A75589">
        <w:rPr>
          <w:rFonts w:ascii="Times New Roman" w:eastAsia="Calibri" w:hAnsi="Times New Roman" w:cs="Times New Roman"/>
          <w:sz w:val="24"/>
          <w:szCs w:val="24"/>
        </w:rPr>
        <w:t>Библиотечный фонд может быть дополнен энциклопедиями, справочниками, научной и научно-популярной и другой литературой по вопросам юридического образования с учётом профессиональной направленности образовательной организации СПО.</w:t>
      </w:r>
    </w:p>
    <w:p w14:paraId="2065FEAD" w14:textId="4F34F8F2" w:rsidR="00A75589" w:rsidRPr="00A75589" w:rsidRDefault="00A75589" w:rsidP="00A75589">
      <w:pPr>
        <w:autoSpaceDE w:val="0"/>
        <w:autoSpaceDN w:val="0"/>
        <w:adjustRightInd w:val="0"/>
        <w:spacing w:after="0"/>
        <w:ind w:hanging="284"/>
        <w:jc w:val="both"/>
        <w:rPr>
          <w:rFonts w:ascii="Times New Roman" w:eastAsia="Calibri" w:hAnsi="Times New Roman" w:cs="Times New Roman"/>
          <w:sz w:val="24"/>
          <w:szCs w:val="24"/>
        </w:rPr>
      </w:pPr>
      <w:r w:rsidRPr="00A75589">
        <w:rPr>
          <w:rFonts w:ascii="Times New Roman" w:eastAsia="Calibri" w:hAnsi="Times New Roman" w:cs="Times New Roman"/>
          <w:sz w:val="24"/>
          <w:szCs w:val="24"/>
        </w:rPr>
        <w:t>В процессе освоения программы учебной дисциплины обучающиеся должны иметь возможность доступа к электронным учебным материалам по предмету, имеющимся в свободном доступе в сети Интернет (электронным книгам, практикумам, тестам и др.).</w:t>
      </w:r>
    </w:p>
    <w:p w14:paraId="03E7EBA6" w14:textId="77777777" w:rsidR="00A75589" w:rsidRPr="00A75589" w:rsidRDefault="00A75589" w:rsidP="00A75589">
      <w:pPr>
        <w:spacing w:after="0"/>
        <w:ind w:hanging="284"/>
        <w:jc w:val="both"/>
        <w:rPr>
          <w:rFonts w:ascii="Times New Roman" w:eastAsia="Calibri" w:hAnsi="Times New Roman" w:cs="Times New Roman"/>
          <w:b/>
          <w:bCs/>
          <w:sz w:val="24"/>
          <w:szCs w:val="24"/>
        </w:rPr>
      </w:pPr>
      <w:r w:rsidRPr="00A75589">
        <w:rPr>
          <w:rFonts w:ascii="Times New Roman" w:eastAsia="Calibri" w:hAnsi="Times New Roman" w:cs="Times New Roman"/>
          <w:b/>
          <w:bCs/>
          <w:sz w:val="24"/>
          <w:szCs w:val="24"/>
        </w:rPr>
        <w:t>3.2 Информационное обеспечение реализации программы дисциплины</w:t>
      </w:r>
    </w:p>
    <w:p w14:paraId="28680948" w14:textId="77777777" w:rsidR="00A75589" w:rsidRPr="00A75589" w:rsidRDefault="00A75589" w:rsidP="00A75589">
      <w:pPr>
        <w:pStyle w:val="af2"/>
        <w:shd w:val="clear" w:color="auto" w:fill="FFFFFF"/>
        <w:spacing w:before="0" w:beforeAutospacing="0" w:after="0" w:afterAutospacing="0" w:line="276" w:lineRule="auto"/>
        <w:ind w:hanging="284"/>
        <w:jc w:val="both"/>
      </w:pPr>
      <w:r w:rsidRPr="00A75589">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3A38D19E" w14:textId="77777777" w:rsidR="00A75589" w:rsidRPr="00A75589" w:rsidRDefault="00A75589" w:rsidP="00A75589">
      <w:pPr>
        <w:ind w:hanging="284"/>
        <w:jc w:val="both"/>
        <w:rPr>
          <w:rFonts w:ascii="Times New Roman" w:hAnsi="Times New Roman" w:cs="Times New Roman"/>
          <w:b/>
          <w:sz w:val="24"/>
          <w:szCs w:val="24"/>
        </w:rPr>
      </w:pPr>
      <w:r w:rsidRPr="00A75589">
        <w:rPr>
          <w:rFonts w:ascii="Times New Roman" w:hAnsi="Times New Roman" w:cs="Times New Roman"/>
          <w:sz w:val="24"/>
          <w:szCs w:val="24"/>
        </w:rPr>
        <w:t>Рекомендуемые печатные издания по реализации общеобразовательной дисциплины представлены в методических рекомендациях по организации обучения.</w:t>
      </w:r>
      <w:r w:rsidRPr="00A75589">
        <w:rPr>
          <w:rFonts w:ascii="Times New Roman" w:hAnsi="Times New Roman" w:cs="Times New Roman"/>
          <w:b/>
          <w:sz w:val="24"/>
          <w:szCs w:val="24"/>
        </w:rPr>
        <w:br w:type="page"/>
      </w:r>
    </w:p>
    <w:p w14:paraId="7BF7B233" w14:textId="6904CD19" w:rsidR="00A75589" w:rsidRDefault="00A75589" w:rsidP="001C3125">
      <w:pPr>
        <w:pStyle w:val="2"/>
        <w:spacing w:before="0"/>
        <w:jc w:val="center"/>
        <w:rPr>
          <w:rFonts w:ascii="Times New Roman" w:hAnsi="Times New Roman" w:cs="Times New Roman"/>
          <w:color w:val="000000" w:themeColor="text1"/>
          <w:sz w:val="28"/>
          <w:szCs w:val="28"/>
        </w:rPr>
      </w:pPr>
      <w:bookmarkStart w:id="6" w:name="_Toc125088337"/>
      <w:r w:rsidRPr="00A75589">
        <w:rPr>
          <w:rFonts w:ascii="Times New Roman" w:hAnsi="Times New Roman" w:cs="Times New Roman"/>
          <w:color w:val="000000" w:themeColor="text1"/>
          <w:sz w:val="28"/>
          <w:szCs w:val="28"/>
        </w:rPr>
        <w:lastRenderedPageBreak/>
        <w:t>4. Контроль и оценка результатов освоения общеобразовательной дисциплины</w:t>
      </w:r>
      <w:bookmarkEnd w:id="6"/>
    </w:p>
    <w:p w14:paraId="783D166A" w14:textId="77777777" w:rsidR="001C3125" w:rsidRPr="001C3125" w:rsidRDefault="001C3125" w:rsidP="001C3125">
      <w:pPr>
        <w:jc w:val="both"/>
      </w:pPr>
    </w:p>
    <w:p w14:paraId="687C4151" w14:textId="7F805CF3" w:rsidR="00A75589" w:rsidRPr="001C3125" w:rsidRDefault="00A75589" w:rsidP="001C3125">
      <w:pPr>
        <w:spacing w:after="0"/>
        <w:jc w:val="both"/>
        <w:rPr>
          <w:rFonts w:ascii="Times New Roman" w:eastAsia="Calibri" w:hAnsi="Times New Roman" w:cs="Times New Roman"/>
          <w:sz w:val="24"/>
          <w:szCs w:val="24"/>
        </w:rPr>
      </w:pPr>
      <w:r>
        <w:rPr>
          <w:rFonts w:ascii="Times New Roman" w:eastAsia="Calibri" w:hAnsi="Times New Roman" w:cs="Times New Roman"/>
          <w:b/>
          <w:szCs w:val="28"/>
        </w:rPr>
        <w:tab/>
      </w:r>
      <w:r w:rsidRPr="001C3125">
        <w:rPr>
          <w:rFonts w:ascii="Times New Roman" w:eastAsia="Calibri" w:hAnsi="Times New Roman" w:cs="Times New Roman"/>
          <w:b/>
          <w:sz w:val="24"/>
          <w:szCs w:val="24"/>
        </w:rPr>
        <w:t>Контроль</w:t>
      </w:r>
      <w:r w:rsidRPr="001C3125">
        <w:rPr>
          <w:rFonts w:ascii="Times New Roman" w:eastAsia="Calibri" w:hAnsi="Times New Roman" w:cs="Times New Roman"/>
          <w:sz w:val="24"/>
          <w:szCs w:val="24"/>
        </w:rPr>
        <w:t xml:space="preserve"> </w:t>
      </w:r>
      <w:r w:rsidRPr="001C3125">
        <w:rPr>
          <w:rFonts w:ascii="Times New Roman" w:eastAsia="Calibri" w:hAnsi="Times New Roman" w:cs="Times New Roman"/>
          <w:b/>
          <w:sz w:val="24"/>
          <w:szCs w:val="24"/>
        </w:rPr>
        <w:t>и оценка</w:t>
      </w:r>
      <w:r w:rsidRPr="001C3125">
        <w:rPr>
          <w:rFonts w:ascii="Times New Roman" w:eastAsia="Calibri"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01E2A4C2" w14:textId="77777777" w:rsidR="00A75589" w:rsidRPr="001C3125" w:rsidRDefault="00A75589" w:rsidP="001C3125">
      <w:pPr>
        <w:spacing w:after="0"/>
        <w:jc w:val="both"/>
        <w:rPr>
          <w:rFonts w:ascii="Times New Roman" w:eastAsia="Calibri" w:hAnsi="Times New Roman" w:cs="Times New Roman"/>
          <w:sz w:val="24"/>
          <w:szCs w:val="24"/>
        </w:rPr>
      </w:pPr>
      <w:r w:rsidRPr="001C3125">
        <w:rPr>
          <w:rFonts w:ascii="Times New Roman" w:eastAsia="Calibri" w:hAnsi="Times New Roman" w:cs="Times New Roman"/>
          <w:sz w:val="24"/>
          <w:szCs w:val="24"/>
        </w:rPr>
        <w:t>Типы оценочных мероприятий по разделам и темам представлены в таблице.</w:t>
      </w:r>
    </w:p>
    <w:p w14:paraId="6ED76244" w14:textId="77777777" w:rsidR="00A75589" w:rsidRDefault="00A75589" w:rsidP="00A75589">
      <w:pPr>
        <w:rPr>
          <w:rFonts w:ascii="OfficinaSansBookC" w:eastAsia="Times New Roman" w:hAnsi="OfficinaSansBookC" w:cs="Times New Roman"/>
          <w:i/>
          <w:iCs/>
          <w:color w:val="000000"/>
          <w:sz w:val="24"/>
          <w:szCs w:val="24"/>
          <w:lang w:eastAsia="ru-RU"/>
        </w:rPr>
      </w:pPr>
    </w:p>
    <w:tbl>
      <w:tblPr>
        <w:tblW w:w="94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2947"/>
        <w:gridCol w:w="4705"/>
      </w:tblGrid>
      <w:tr w:rsidR="00A75589" w14:paraId="7A04494A" w14:textId="77777777" w:rsidTr="009029AE">
        <w:tc>
          <w:tcPr>
            <w:tcW w:w="1843" w:type="dxa"/>
            <w:tcBorders>
              <w:top w:val="single" w:sz="4" w:space="0" w:color="000000"/>
              <w:left w:val="single" w:sz="4" w:space="0" w:color="000000"/>
              <w:bottom w:val="single" w:sz="4" w:space="0" w:color="000000"/>
              <w:right w:val="single" w:sz="4" w:space="0" w:color="000000"/>
            </w:tcBorders>
            <w:hideMark/>
          </w:tcPr>
          <w:p w14:paraId="57E1C8F5" w14:textId="77777777" w:rsidR="00A75589" w:rsidRPr="00A75589" w:rsidRDefault="00A75589">
            <w:pPr>
              <w:spacing w:line="276" w:lineRule="auto"/>
              <w:ind w:left="57" w:right="57"/>
              <w:jc w:val="center"/>
              <w:rPr>
                <w:rFonts w:ascii="Times New Roman" w:hAnsi="Times New Roman" w:cs="Times New Roman"/>
                <w:b/>
                <w:sz w:val="24"/>
                <w:szCs w:val="24"/>
              </w:rPr>
            </w:pPr>
            <w:r w:rsidRPr="00A75589">
              <w:rPr>
                <w:rFonts w:ascii="Times New Roman" w:hAnsi="Times New Roman" w:cs="Times New Roman"/>
                <w:b/>
                <w:sz w:val="24"/>
                <w:szCs w:val="24"/>
              </w:rPr>
              <w:t>Общая/профессиональная компетенция</w:t>
            </w:r>
          </w:p>
        </w:tc>
        <w:tc>
          <w:tcPr>
            <w:tcW w:w="2947" w:type="dxa"/>
            <w:tcBorders>
              <w:top w:val="single" w:sz="4" w:space="0" w:color="000000"/>
              <w:left w:val="single" w:sz="4" w:space="0" w:color="000000"/>
              <w:bottom w:val="single" w:sz="4" w:space="0" w:color="000000"/>
              <w:right w:val="single" w:sz="4" w:space="0" w:color="000000"/>
            </w:tcBorders>
            <w:hideMark/>
          </w:tcPr>
          <w:p w14:paraId="0BE75252" w14:textId="77777777" w:rsidR="00A75589" w:rsidRPr="00A75589" w:rsidRDefault="00A75589">
            <w:pPr>
              <w:spacing w:line="276" w:lineRule="auto"/>
              <w:ind w:left="57" w:right="57"/>
              <w:jc w:val="center"/>
              <w:rPr>
                <w:rFonts w:ascii="Times New Roman" w:hAnsi="Times New Roman" w:cs="Times New Roman"/>
                <w:b/>
                <w:sz w:val="24"/>
                <w:szCs w:val="24"/>
              </w:rPr>
            </w:pPr>
            <w:r w:rsidRPr="00A75589">
              <w:rPr>
                <w:rFonts w:ascii="Times New Roman" w:hAnsi="Times New Roman" w:cs="Times New Roman"/>
                <w:b/>
                <w:sz w:val="24"/>
                <w:szCs w:val="24"/>
              </w:rPr>
              <w:t>Раздел/Тема</w:t>
            </w:r>
          </w:p>
        </w:tc>
        <w:tc>
          <w:tcPr>
            <w:tcW w:w="4705" w:type="dxa"/>
            <w:tcBorders>
              <w:top w:val="single" w:sz="4" w:space="0" w:color="000000"/>
              <w:left w:val="single" w:sz="4" w:space="0" w:color="000000"/>
              <w:bottom w:val="single" w:sz="4" w:space="0" w:color="000000"/>
              <w:right w:val="single" w:sz="4" w:space="0" w:color="000000"/>
            </w:tcBorders>
            <w:hideMark/>
          </w:tcPr>
          <w:p w14:paraId="444DDC2B" w14:textId="77777777" w:rsidR="00A75589" w:rsidRPr="00A75589" w:rsidRDefault="00A75589">
            <w:pPr>
              <w:spacing w:line="276" w:lineRule="auto"/>
              <w:ind w:left="57" w:right="57"/>
              <w:jc w:val="center"/>
              <w:rPr>
                <w:rFonts w:ascii="Times New Roman" w:hAnsi="Times New Roman" w:cs="Times New Roman"/>
                <w:b/>
                <w:sz w:val="24"/>
                <w:szCs w:val="24"/>
              </w:rPr>
            </w:pPr>
            <w:r w:rsidRPr="00A75589">
              <w:rPr>
                <w:rFonts w:ascii="Times New Roman" w:hAnsi="Times New Roman" w:cs="Times New Roman"/>
                <w:b/>
                <w:sz w:val="24"/>
                <w:szCs w:val="24"/>
              </w:rPr>
              <w:t>Тип оценочных мероприятий</w:t>
            </w:r>
            <w:r w:rsidRPr="00A75589">
              <w:rPr>
                <w:rStyle w:val="af1"/>
                <w:rFonts w:ascii="Times New Roman" w:hAnsi="Times New Roman" w:cs="Times New Roman"/>
                <w:b/>
                <w:sz w:val="24"/>
                <w:szCs w:val="24"/>
              </w:rPr>
              <w:footnoteReference w:id="3"/>
            </w:r>
          </w:p>
        </w:tc>
      </w:tr>
      <w:tr w:rsidR="00A75589" w14:paraId="535E4A01" w14:textId="77777777" w:rsidTr="009029AE">
        <w:trPr>
          <w:trHeight w:val="657"/>
        </w:trPr>
        <w:tc>
          <w:tcPr>
            <w:tcW w:w="1843" w:type="dxa"/>
            <w:tcBorders>
              <w:top w:val="single" w:sz="4" w:space="0" w:color="000000"/>
              <w:left w:val="single" w:sz="4" w:space="0" w:color="000000"/>
              <w:bottom w:val="single" w:sz="4" w:space="0" w:color="000000"/>
              <w:right w:val="single" w:sz="4" w:space="0" w:color="000000"/>
            </w:tcBorders>
          </w:tcPr>
          <w:p w14:paraId="117C9CC3" w14:textId="77777777" w:rsidR="00A75589" w:rsidRPr="00A75589" w:rsidRDefault="00A7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color w:val="000000"/>
                <w:sz w:val="24"/>
                <w:szCs w:val="24"/>
              </w:rPr>
            </w:pPr>
          </w:p>
        </w:tc>
        <w:tc>
          <w:tcPr>
            <w:tcW w:w="2947" w:type="dxa"/>
            <w:tcBorders>
              <w:top w:val="single" w:sz="4" w:space="0" w:color="000000"/>
              <w:left w:val="single" w:sz="4" w:space="0" w:color="000000"/>
              <w:bottom w:val="single" w:sz="4" w:space="0" w:color="000000"/>
              <w:right w:val="single" w:sz="4" w:space="0" w:color="000000"/>
            </w:tcBorders>
            <w:vAlign w:val="center"/>
            <w:hideMark/>
          </w:tcPr>
          <w:p w14:paraId="7496A87F" w14:textId="77777777" w:rsidR="00A75589" w:rsidRPr="00A75589" w:rsidRDefault="00A7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000000"/>
                <w:sz w:val="24"/>
                <w:szCs w:val="24"/>
              </w:rPr>
            </w:pPr>
            <w:r w:rsidRPr="00A75589">
              <w:rPr>
                <w:rFonts w:ascii="Times New Roman" w:hAnsi="Times New Roman" w:cs="Times New Roman"/>
                <w:bCs/>
                <w:color w:val="000000"/>
                <w:sz w:val="24"/>
                <w:szCs w:val="24"/>
              </w:rPr>
              <w:t>Раздел 1. Право и государство</w:t>
            </w:r>
          </w:p>
        </w:tc>
        <w:tc>
          <w:tcPr>
            <w:tcW w:w="4705" w:type="dxa"/>
            <w:tcBorders>
              <w:top w:val="single" w:sz="4" w:space="0" w:color="000000"/>
              <w:left w:val="single" w:sz="4" w:space="0" w:color="000000"/>
              <w:bottom w:val="single" w:sz="4" w:space="0" w:color="000000"/>
              <w:right w:val="single" w:sz="4" w:space="0" w:color="000000"/>
            </w:tcBorders>
          </w:tcPr>
          <w:p w14:paraId="52CB112A" w14:textId="77777777" w:rsidR="00A75589" w:rsidRPr="00A75589" w:rsidRDefault="00A75589">
            <w:pPr>
              <w:spacing w:line="276" w:lineRule="auto"/>
              <w:ind w:left="57" w:right="57"/>
              <w:jc w:val="center"/>
              <w:rPr>
                <w:rFonts w:ascii="Times New Roman" w:hAnsi="Times New Roman" w:cs="Times New Roman"/>
                <w:color w:val="000000"/>
                <w:sz w:val="24"/>
                <w:szCs w:val="24"/>
              </w:rPr>
            </w:pPr>
          </w:p>
        </w:tc>
      </w:tr>
      <w:tr w:rsidR="00A75589" w14:paraId="18B13FA3" w14:textId="77777777" w:rsidTr="009029AE">
        <w:trPr>
          <w:trHeight w:val="899"/>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6349E8B8" w14:textId="77777777" w:rsidR="00A75589" w:rsidRPr="00A75589" w:rsidRDefault="00A75589" w:rsidP="001C3125">
            <w:pPr>
              <w:spacing w:after="0"/>
              <w:jc w:val="center"/>
              <w:rPr>
                <w:rFonts w:ascii="Times New Roman" w:hAnsi="Times New Roman" w:cs="Times New Roman"/>
                <w:bCs/>
                <w:color w:val="000000"/>
                <w:sz w:val="24"/>
                <w:szCs w:val="24"/>
              </w:rPr>
            </w:pPr>
            <w:r w:rsidRPr="00A75589">
              <w:rPr>
                <w:rFonts w:ascii="Times New Roman" w:hAnsi="Times New Roman" w:cs="Times New Roman"/>
                <w:color w:val="000000"/>
                <w:sz w:val="24"/>
                <w:szCs w:val="24"/>
              </w:rPr>
              <w:t>ОК 2</w:t>
            </w:r>
          </w:p>
          <w:p w14:paraId="2571CB50" w14:textId="77777777" w:rsidR="00A75589" w:rsidRPr="00A75589" w:rsidRDefault="00A75589" w:rsidP="001C3125">
            <w:pPr>
              <w:spacing w:after="0"/>
              <w:jc w:val="center"/>
              <w:rPr>
                <w:rFonts w:ascii="Times New Roman" w:hAnsi="Times New Roman" w:cs="Times New Roman"/>
                <w:bCs/>
                <w:color w:val="000000"/>
                <w:sz w:val="24"/>
                <w:szCs w:val="24"/>
              </w:rPr>
            </w:pPr>
            <w:r w:rsidRPr="00A75589">
              <w:rPr>
                <w:rFonts w:ascii="Times New Roman" w:hAnsi="Times New Roman" w:cs="Times New Roman"/>
                <w:color w:val="000000"/>
                <w:sz w:val="24"/>
                <w:szCs w:val="24"/>
              </w:rPr>
              <w:t>ОК 5</w:t>
            </w:r>
          </w:p>
          <w:p w14:paraId="19918831" w14:textId="77777777" w:rsidR="00A75589" w:rsidRPr="00A75589" w:rsidRDefault="00A75589" w:rsidP="001C3125">
            <w:pPr>
              <w:spacing w:after="0" w:line="276" w:lineRule="auto"/>
              <w:jc w:val="center"/>
              <w:rPr>
                <w:rFonts w:ascii="Times New Roman" w:hAnsi="Times New Roman" w:cs="Times New Roman"/>
                <w:bCs/>
                <w:color w:val="000000"/>
                <w:sz w:val="24"/>
                <w:szCs w:val="24"/>
              </w:rPr>
            </w:pPr>
            <w:r w:rsidRPr="00A75589">
              <w:rPr>
                <w:rFonts w:ascii="Times New Roman" w:hAnsi="Times New Roman" w:cs="Times New Roman"/>
                <w:color w:val="000000"/>
                <w:sz w:val="24"/>
                <w:szCs w:val="24"/>
              </w:rPr>
              <w:t>ОК 6</w:t>
            </w:r>
          </w:p>
        </w:tc>
        <w:tc>
          <w:tcPr>
            <w:tcW w:w="2947" w:type="dxa"/>
            <w:tcBorders>
              <w:top w:val="single" w:sz="4" w:space="0" w:color="000000"/>
              <w:left w:val="single" w:sz="4" w:space="0" w:color="000000"/>
              <w:bottom w:val="single" w:sz="4" w:space="0" w:color="000000"/>
              <w:right w:val="single" w:sz="4" w:space="0" w:color="000000"/>
            </w:tcBorders>
            <w:vAlign w:val="center"/>
            <w:hideMark/>
          </w:tcPr>
          <w:p w14:paraId="7F228841" w14:textId="77777777" w:rsidR="00A75589" w:rsidRPr="00A75589" w:rsidRDefault="00A75589" w:rsidP="001C3125">
            <w:pPr>
              <w:spacing w:after="0" w:line="276" w:lineRule="auto"/>
              <w:rPr>
                <w:rFonts w:ascii="Times New Roman" w:hAnsi="Times New Roman" w:cs="Times New Roman"/>
                <w:color w:val="000000"/>
                <w:sz w:val="24"/>
                <w:szCs w:val="24"/>
              </w:rPr>
            </w:pPr>
            <w:r w:rsidRPr="00A75589">
              <w:rPr>
                <w:rFonts w:ascii="Times New Roman" w:hAnsi="Times New Roman" w:cs="Times New Roman"/>
                <w:bCs/>
                <w:color w:val="000000"/>
                <w:sz w:val="24"/>
                <w:szCs w:val="24"/>
              </w:rPr>
              <w:t>1.1. Понятие и сущность права</w:t>
            </w:r>
          </w:p>
        </w:tc>
        <w:tc>
          <w:tcPr>
            <w:tcW w:w="4705" w:type="dxa"/>
            <w:tcBorders>
              <w:top w:val="single" w:sz="4" w:space="0" w:color="000000"/>
              <w:left w:val="single" w:sz="4" w:space="0" w:color="000000"/>
              <w:bottom w:val="single" w:sz="4" w:space="0" w:color="000000"/>
              <w:right w:val="single" w:sz="4" w:space="0" w:color="000000"/>
            </w:tcBorders>
            <w:vAlign w:val="center"/>
            <w:hideMark/>
          </w:tcPr>
          <w:p w14:paraId="6AD21840" w14:textId="77777777" w:rsidR="00A75589" w:rsidRPr="00A75589" w:rsidRDefault="00A75589" w:rsidP="001C3125">
            <w:pPr>
              <w:spacing w:after="0"/>
              <w:ind w:right="57"/>
              <w:rPr>
                <w:rFonts w:ascii="Times New Roman" w:hAnsi="Times New Roman" w:cs="Times New Roman"/>
                <w:sz w:val="24"/>
                <w:szCs w:val="24"/>
              </w:rPr>
            </w:pPr>
            <w:r w:rsidRPr="00A75589">
              <w:rPr>
                <w:rFonts w:ascii="Times New Roman" w:hAnsi="Times New Roman" w:cs="Times New Roman"/>
                <w:sz w:val="24"/>
                <w:szCs w:val="24"/>
              </w:rPr>
              <w:t>Составление или заполнение таблиц/схем</w:t>
            </w:r>
          </w:p>
          <w:p w14:paraId="18F94C28" w14:textId="77777777" w:rsidR="00A75589" w:rsidRPr="00A75589" w:rsidRDefault="00A75589" w:rsidP="001C3125">
            <w:pPr>
              <w:spacing w:after="0"/>
              <w:ind w:right="57"/>
              <w:rPr>
                <w:rFonts w:ascii="Times New Roman" w:hAnsi="Times New Roman" w:cs="Times New Roman"/>
                <w:color w:val="000000"/>
                <w:sz w:val="24"/>
                <w:szCs w:val="24"/>
              </w:rPr>
            </w:pPr>
            <w:r w:rsidRPr="00A75589">
              <w:rPr>
                <w:rFonts w:ascii="Times New Roman" w:hAnsi="Times New Roman" w:cs="Times New Roman"/>
                <w:sz w:val="24"/>
                <w:szCs w:val="24"/>
              </w:rPr>
              <w:t>Устный опрос</w:t>
            </w:r>
          </w:p>
          <w:p w14:paraId="2EEB6C94" w14:textId="77777777" w:rsidR="00A75589" w:rsidRPr="00A75589" w:rsidRDefault="00A75589" w:rsidP="001C3125">
            <w:pPr>
              <w:spacing w:after="0" w:line="276" w:lineRule="auto"/>
              <w:ind w:right="57"/>
              <w:rPr>
                <w:rFonts w:ascii="Times New Roman" w:hAnsi="Times New Roman" w:cs="Times New Roman"/>
                <w:sz w:val="24"/>
                <w:szCs w:val="24"/>
              </w:rPr>
            </w:pPr>
            <w:r w:rsidRPr="00A75589">
              <w:rPr>
                <w:rFonts w:ascii="Times New Roman" w:hAnsi="Times New Roman" w:cs="Times New Roman"/>
                <w:sz w:val="24"/>
                <w:szCs w:val="24"/>
              </w:rPr>
              <w:t>Решение правовых задач и мини-кейсов</w:t>
            </w:r>
          </w:p>
        </w:tc>
      </w:tr>
      <w:tr w:rsidR="00A75589" w14:paraId="444BCA32" w14:textId="77777777" w:rsidTr="009029AE">
        <w:trPr>
          <w:trHeight w:val="921"/>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62E309D5" w14:textId="77777777" w:rsidR="00A75589" w:rsidRPr="00A75589" w:rsidRDefault="00A75589" w:rsidP="001C3125">
            <w:pPr>
              <w:spacing w:after="0"/>
              <w:jc w:val="center"/>
              <w:rPr>
                <w:rFonts w:ascii="Times New Roman" w:hAnsi="Times New Roman" w:cs="Times New Roman"/>
                <w:bCs/>
                <w:color w:val="000000"/>
                <w:sz w:val="24"/>
                <w:szCs w:val="24"/>
              </w:rPr>
            </w:pPr>
            <w:r w:rsidRPr="00A75589">
              <w:rPr>
                <w:rFonts w:ascii="Times New Roman" w:hAnsi="Times New Roman" w:cs="Times New Roman"/>
                <w:color w:val="000000"/>
                <w:sz w:val="24"/>
                <w:szCs w:val="24"/>
              </w:rPr>
              <w:t>ОК 2</w:t>
            </w:r>
          </w:p>
          <w:p w14:paraId="3AFD245E" w14:textId="77777777" w:rsidR="00A75589" w:rsidRPr="00A75589" w:rsidRDefault="00A75589" w:rsidP="001C3125">
            <w:pPr>
              <w:spacing w:after="0" w:line="276" w:lineRule="auto"/>
              <w:jc w:val="center"/>
              <w:rPr>
                <w:rFonts w:ascii="Times New Roman" w:hAnsi="Times New Roman" w:cs="Times New Roman"/>
                <w:bCs/>
                <w:color w:val="000000"/>
                <w:sz w:val="24"/>
                <w:szCs w:val="24"/>
              </w:rPr>
            </w:pPr>
            <w:r w:rsidRPr="00A75589">
              <w:rPr>
                <w:rFonts w:ascii="Times New Roman" w:hAnsi="Times New Roman" w:cs="Times New Roman"/>
                <w:color w:val="000000"/>
                <w:sz w:val="24"/>
                <w:szCs w:val="24"/>
              </w:rPr>
              <w:t>ОК 9</w:t>
            </w:r>
          </w:p>
        </w:tc>
        <w:tc>
          <w:tcPr>
            <w:tcW w:w="2947" w:type="dxa"/>
            <w:tcBorders>
              <w:top w:val="single" w:sz="4" w:space="0" w:color="000000"/>
              <w:left w:val="single" w:sz="4" w:space="0" w:color="000000"/>
              <w:bottom w:val="single" w:sz="4" w:space="0" w:color="000000"/>
              <w:right w:val="single" w:sz="4" w:space="0" w:color="000000"/>
            </w:tcBorders>
            <w:vAlign w:val="center"/>
            <w:hideMark/>
          </w:tcPr>
          <w:p w14:paraId="1C690AE2" w14:textId="77777777" w:rsidR="00A75589" w:rsidRPr="00A75589" w:rsidRDefault="00A75589" w:rsidP="001C3125">
            <w:pPr>
              <w:spacing w:after="0" w:line="276" w:lineRule="auto"/>
              <w:rPr>
                <w:rFonts w:ascii="Times New Roman" w:hAnsi="Times New Roman" w:cs="Times New Roman"/>
                <w:color w:val="000000"/>
                <w:sz w:val="24"/>
                <w:szCs w:val="24"/>
              </w:rPr>
            </w:pPr>
            <w:r w:rsidRPr="00A75589">
              <w:rPr>
                <w:rFonts w:ascii="Times New Roman" w:hAnsi="Times New Roman" w:cs="Times New Roman"/>
                <w:bCs/>
                <w:color w:val="000000"/>
                <w:sz w:val="24"/>
                <w:szCs w:val="24"/>
              </w:rPr>
              <w:t xml:space="preserve">1.2. </w:t>
            </w:r>
            <w:r w:rsidRPr="00A75589">
              <w:rPr>
                <w:rFonts w:ascii="Times New Roman" w:hAnsi="Times New Roman" w:cs="Times New Roman"/>
                <w:color w:val="000000"/>
                <w:sz w:val="24"/>
                <w:szCs w:val="24"/>
              </w:rPr>
              <w:t xml:space="preserve">Право в системе социального регулирования </w:t>
            </w:r>
          </w:p>
        </w:tc>
        <w:tc>
          <w:tcPr>
            <w:tcW w:w="4705" w:type="dxa"/>
            <w:tcBorders>
              <w:top w:val="single" w:sz="4" w:space="0" w:color="000000"/>
              <w:left w:val="single" w:sz="4" w:space="0" w:color="000000"/>
              <w:bottom w:val="single" w:sz="4" w:space="0" w:color="000000"/>
              <w:right w:val="single" w:sz="4" w:space="0" w:color="000000"/>
            </w:tcBorders>
            <w:vAlign w:val="center"/>
            <w:hideMark/>
          </w:tcPr>
          <w:p w14:paraId="04D346B0" w14:textId="77777777" w:rsidR="00A75589" w:rsidRPr="00A75589" w:rsidRDefault="00A75589" w:rsidP="001C3125">
            <w:pPr>
              <w:spacing w:after="0"/>
              <w:rPr>
                <w:rFonts w:ascii="Times New Roman" w:hAnsi="Times New Roman" w:cs="Times New Roman"/>
                <w:sz w:val="24"/>
                <w:szCs w:val="24"/>
              </w:rPr>
            </w:pPr>
            <w:r w:rsidRPr="00A75589">
              <w:rPr>
                <w:rFonts w:ascii="Times New Roman" w:hAnsi="Times New Roman" w:cs="Times New Roman"/>
                <w:sz w:val="24"/>
                <w:szCs w:val="24"/>
              </w:rPr>
              <w:t>Составление или заполнение таблиц/схем</w:t>
            </w:r>
          </w:p>
          <w:p w14:paraId="384B8576" w14:textId="77777777" w:rsidR="00A75589" w:rsidRPr="00A75589" w:rsidRDefault="00A75589" w:rsidP="001C3125">
            <w:pPr>
              <w:spacing w:after="0" w:line="276" w:lineRule="auto"/>
              <w:rPr>
                <w:rFonts w:ascii="Times New Roman" w:hAnsi="Times New Roman" w:cs="Times New Roman"/>
                <w:sz w:val="24"/>
                <w:szCs w:val="24"/>
              </w:rPr>
            </w:pPr>
            <w:r w:rsidRPr="00A75589">
              <w:rPr>
                <w:rFonts w:ascii="Times New Roman" w:hAnsi="Times New Roman" w:cs="Times New Roman"/>
                <w:sz w:val="24"/>
                <w:szCs w:val="24"/>
              </w:rPr>
              <w:t>Работа с документами</w:t>
            </w:r>
          </w:p>
        </w:tc>
      </w:tr>
      <w:tr w:rsidR="00A75589" w14:paraId="495FFAF3" w14:textId="77777777" w:rsidTr="009029AE">
        <w:trPr>
          <w:trHeight w:val="604"/>
        </w:trPr>
        <w:tc>
          <w:tcPr>
            <w:tcW w:w="1843" w:type="dxa"/>
            <w:tcBorders>
              <w:top w:val="single" w:sz="4" w:space="0" w:color="000000"/>
              <w:left w:val="single" w:sz="4" w:space="0" w:color="000000"/>
              <w:bottom w:val="single" w:sz="4" w:space="0" w:color="000000"/>
              <w:right w:val="single" w:sz="4" w:space="0" w:color="000000"/>
            </w:tcBorders>
            <w:hideMark/>
          </w:tcPr>
          <w:p w14:paraId="2A98C133" w14:textId="77777777" w:rsidR="00A75589" w:rsidRPr="00A75589" w:rsidRDefault="00A75589" w:rsidP="001C3125">
            <w:pPr>
              <w:spacing w:after="0"/>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2</w:t>
            </w:r>
          </w:p>
          <w:p w14:paraId="41387D9F" w14:textId="77777777" w:rsidR="00A75589" w:rsidRPr="00A75589" w:rsidRDefault="00A75589" w:rsidP="001C3125">
            <w:pPr>
              <w:spacing w:after="0" w:line="276" w:lineRule="auto"/>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9</w:t>
            </w:r>
          </w:p>
        </w:tc>
        <w:tc>
          <w:tcPr>
            <w:tcW w:w="2947" w:type="dxa"/>
            <w:tcBorders>
              <w:top w:val="single" w:sz="4" w:space="0" w:color="000000"/>
              <w:left w:val="single" w:sz="4" w:space="0" w:color="000000"/>
              <w:bottom w:val="single" w:sz="4" w:space="0" w:color="000000"/>
              <w:right w:val="single" w:sz="4" w:space="0" w:color="000000"/>
            </w:tcBorders>
            <w:hideMark/>
          </w:tcPr>
          <w:p w14:paraId="2F380A2A" w14:textId="77777777" w:rsidR="00A75589" w:rsidRPr="00A75589" w:rsidRDefault="00A75589" w:rsidP="001C3125">
            <w:pPr>
              <w:spacing w:after="0" w:line="276" w:lineRule="auto"/>
              <w:jc w:val="both"/>
              <w:rPr>
                <w:rFonts w:ascii="Times New Roman" w:hAnsi="Times New Roman" w:cs="Times New Roman"/>
                <w:color w:val="000000"/>
                <w:sz w:val="24"/>
                <w:szCs w:val="24"/>
              </w:rPr>
            </w:pPr>
            <w:r w:rsidRPr="00A75589">
              <w:rPr>
                <w:rFonts w:ascii="Times New Roman" w:hAnsi="Times New Roman" w:cs="Times New Roman"/>
                <w:color w:val="000000"/>
                <w:sz w:val="24"/>
                <w:szCs w:val="24"/>
              </w:rPr>
              <w:t>1.3. Источники и формы права</w:t>
            </w:r>
          </w:p>
        </w:tc>
        <w:tc>
          <w:tcPr>
            <w:tcW w:w="4705" w:type="dxa"/>
            <w:tcBorders>
              <w:top w:val="single" w:sz="4" w:space="0" w:color="000000"/>
              <w:left w:val="single" w:sz="4" w:space="0" w:color="000000"/>
              <w:bottom w:val="single" w:sz="4" w:space="0" w:color="000000"/>
              <w:right w:val="single" w:sz="4" w:space="0" w:color="000000"/>
            </w:tcBorders>
            <w:hideMark/>
          </w:tcPr>
          <w:p w14:paraId="13EAB917" w14:textId="77777777" w:rsidR="00A75589" w:rsidRPr="00A75589" w:rsidRDefault="00A75589" w:rsidP="001C3125">
            <w:pPr>
              <w:spacing w:after="0"/>
              <w:rPr>
                <w:rFonts w:ascii="Times New Roman" w:hAnsi="Times New Roman" w:cs="Times New Roman"/>
                <w:sz w:val="24"/>
                <w:szCs w:val="24"/>
              </w:rPr>
            </w:pPr>
            <w:r w:rsidRPr="00A75589">
              <w:rPr>
                <w:rFonts w:ascii="Times New Roman" w:hAnsi="Times New Roman" w:cs="Times New Roman"/>
                <w:sz w:val="24"/>
                <w:szCs w:val="24"/>
              </w:rPr>
              <w:t>Составление или заполнение таблиц/схем</w:t>
            </w:r>
          </w:p>
          <w:p w14:paraId="2ECB53F0" w14:textId="77777777" w:rsidR="00A75589" w:rsidRPr="00A75589" w:rsidRDefault="00A75589" w:rsidP="001C3125">
            <w:pPr>
              <w:spacing w:after="0" w:line="276" w:lineRule="auto"/>
              <w:jc w:val="both"/>
              <w:rPr>
                <w:rFonts w:ascii="Times New Roman" w:hAnsi="Times New Roman" w:cs="Times New Roman"/>
                <w:sz w:val="24"/>
                <w:szCs w:val="24"/>
              </w:rPr>
            </w:pPr>
            <w:r w:rsidRPr="00A75589">
              <w:rPr>
                <w:rFonts w:ascii="Times New Roman" w:hAnsi="Times New Roman" w:cs="Times New Roman"/>
                <w:sz w:val="24"/>
                <w:szCs w:val="24"/>
              </w:rPr>
              <w:t>Работа с документами</w:t>
            </w:r>
          </w:p>
        </w:tc>
      </w:tr>
      <w:tr w:rsidR="00A75589" w14:paraId="31393A7F" w14:textId="77777777" w:rsidTr="009029AE">
        <w:trPr>
          <w:trHeight w:val="899"/>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022B112D" w14:textId="77777777" w:rsidR="00A75589" w:rsidRPr="00A75589" w:rsidRDefault="00A75589" w:rsidP="001C3125">
            <w:pPr>
              <w:spacing w:after="0"/>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2</w:t>
            </w:r>
          </w:p>
          <w:p w14:paraId="493E971B" w14:textId="77777777" w:rsidR="00A75589" w:rsidRPr="00A75589" w:rsidRDefault="00A75589" w:rsidP="001C3125">
            <w:pPr>
              <w:spacing w:after="0"/>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5</w:t>
            </w:r>
          </w:p>
          <w:p w14:paraId="0137C3A7" w14:textId="77777777" w:rsidR="00A75589" w:rsidRPr="00A75589" w:rsidRDefault="00A75589" w:rsidP="001C3125">
            <w:pPr>
              <w:spacing w:after="0" w:line="276" w:lineRule="auto"/>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6</w:t>
            </w:r>
          </w:p>
        </w:tc>
        <w:tc>
          <w:tcPr>
            <w:tcW w:w="2947" w:type="dxa"/>
            <w:tcBorders>
              <w:top w:val="single" w:sz="4" w:space="0" w:color="000000"/>
              <w:left w:val="single" w:sz="4" w:space="0" w:color="000000"/>
              <w:bottom w:val="single" w:sz="4" w:space="0" w:color="000000"/>
              <w:right w:val="single" w:sz="4" w:space="0" w:color="000000"/>
            </w:tcBorders>
            <w:vAlign w:val="center"/>
            <w:hideMark/>
          </w:tcPr>
          <w:p w14:paraId="535983CE" w14:textId="77777777" w:rsidR="00A75589" w:rsidRPr="00A75589" w:rsidRDefault="00A75589" w:rsidP="001C3125">
            <w:pPr>
              <w:spacing w:after="0" w:line="276" w:lineRule="auto"/>
              <w:ind w:left="57" w:right="57"/>
              <w:rPr>
                <w:rFonts w:ascii="Times New Roman" w:hAnsi="Times New Roman" w:cs="Times New Roman"/>
                <w:color w:val="000000"/>
                <w:sz w:val="24"/>
                <w:szCs w:val="24"/>
              </w:rPr>
            </w:pPr>
            <w:r w:rsidRPr="00A75589">
              <w:rPr>
                <w:rFonts w:ascii="Times New Roman" w:hAnsi="Times New Roman" w:cs="Times New Roman"/>
                <w:color w:val="000000"/>
                <w:sz w:val="24"/>
                <w:szCs w:val="24"/>
              </w:rPr>
              <w:t>Система права</w:t>
            </w:r>
          </w:p>
        </w:tc>
        <w:tc>
          <w:tcPr>
            <w:tcW w:w="4705" w:type="dxa"/>
            <w:tcBorders>
              <w:top w:val="single" w:sz="4" w:space="0" w:color="000000"/>
              <w:left w:val="single" w:sz="4" w:space="0" w:color="000000"/>
              <w:bottom w:val="single" w:sz="4" w:space="0" w:color="000000"/>
              <w:right w:val="single" w:sz="4" w:space="0" w:color="000000"/>
            </w:tcBorders>
            <w:vAlign w:val="center"/>
            <w:hideMark/>
          </w:tcPr>
          <w:p w14:paraId="2C226123" w14:textId="77777777" w:rsidR="00A75589" w:rsidRPr="00A75589" w:rsidRDefault="00A75589" w:rsidP="001C3125">
            <w:pPr>
              <w:spacing w:after="0"/>
              <w:rPr>
                <w:rFonts w:ascii="Times New Roman" w:hAnsi="Times New Roman" w:cs="Times New Roman"/>
                <w:color w:val="000000"/>
                <w:sz w:val="24"/>
                <w:szCs w:val="24"/>
              </w:rPr>
            </w:pPr>
            <w:r w:rsidRPr="00A75589">
              <w:rPr>
                <w:rFonts w:ascii="Times New Roman" w:hAnsi="Times New Roman" w:cs="Times New Roman"/>
                <w:sz w:val="24"/>
                <w:szCs w:val="24"/>
              </w:rPr>
              <w:t>Составление или заполнение таблиц/схем</w:t>
            </w:r>
          </w:p>
          <w:p w14:paraId="3DF53EDA" w14:textId="77777777" w:rsidR="00A75589" w:rsidRPr="00A75589" w:rsidRDefault="00A75589" w:rsidP="001C3125">
            <w:pPr>
              <w:spacing w:after="0"/>
              <w:ind w:right="57"/>
              <w:rPr>
                <w:rFonts w:ascii="Times New Roman" w:hAnsi="Times New Roman" w:cs="Times New Roman"/>
                <w:color w:val="000000"/>
                <w:sz w:val="24"/>
                <w:szCs w:val="24"/>
              </w:rPr>
            </w:pPr>
            <w:r w:rsidRPr="00A75589">
              <w:rPr>
                <w:rFonts w:ascii="Times New Roman" w:hAnsi="Times New Roman" w:cs="Times New Roman"/>
                <w:sz w:val="24"/>
                <w:szCs w:val="24"/>
              </w:rPr>
              <w:t>Устный опрос</w:t>
            </w:r>
          </w:p>
          <w:p w14:paraId="04790173" w14:textId="77777777" w:rsidR="00A75589" w:rsidRPr="00A75589" w:rsidRDefault="00A75589" w:rsidP="001C3125">
            <w:pPr>
              <w:spacing w:after="0" w:line="276" w:lineRule="auto"/>
              <w:ind w:right="57"/>
              <w:rPr>
                <w:rFonts w:ascii="Times New Roman" w:hAnsi="Times New Roman" w:cs="Times New Roman"/>
                <w:color w:val="000000"/>
                <w:sz w:val="24"/>
                <w:szCs w:val="24"/>
              </w:rPr>
            </w:pPr>
            <w:r w:rsidRPr="00A75589">
              <w:rPr>
                <w:rFonts w:ascii="Times New Roman" w:hAnsi="Times New Roman" w:cs="Times New Roman"/>
                <w:sz w:val="24"/>
                <w:szCs w:val="24"/>
              </w:rPr>
              <w:t>Решение правовых задач и мини-кейсов</w:t>
            </w:r>
          </w:p>
        </w:tc>
      </w:tr>
      <w:tr w:rsidR="00A75589" w14:paraId="7D493D1B" w14:textId="77777777" w:rsidTr="009029AE">
        <w:trPr>
          <w:trHeight w:val="899"/>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7B85E9EF" w14:textId="77777777" w:rsidR="00A75589" w:rsidRPr="00A75589" w:rsidRDefault="00A75589" w:rsidP="001C3125">
            <w:pPr>
              <w:spacing w:after="0"/>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2</w:t>
            </w:r>
          </w:p>
          <w:p w14:paraId="5B6C60D2" w14:textId="77777777" w:rsidR="00A75589" w:rsidRPr="00A75589" w:rsidRDefault="00A75589" w:rsidP="001C3125">
            <w:pPr>
              <w:spacing w:after="0"/>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5</w:t>
            </w:r>
          </w:p>
          <w:p w14:paraId="67CB40D0" w14:textId="77777777" w:rsidR="00A75589" w:rsidRPr="00A75589" w:rsidRDefault="00A75589" w:rsidP="001C3125">
            <w:pPr>
              <w:spacing w:after="0" w:line="276" w:lineRule="auto"/>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6</w:t>
            </w:r>
          </w:p>
        </w:tc>
        <w:tc>
          <w:tcPr>
            <w:tcW w:w="2947" w:type="dxa"/>
            <w:tcBorders>
              <w:top w:val="single" w:sz="4" w:space="0" w:color="000000"/>
              <w:left w:val="single" w:sz="4" w:space="0" w:color="000000"/>
              <w:bottom w:val="single" w:sz="4" w:space="0" w:color="000000"/>
              <w:right w:val="single" w:sz="4" w:space="0" w:color="000000"/>
            </w:tcBorders>
            <w:vAlign w:val="center"/>
            <w:hideMark/>
          </w:tcPr>
          <w:p w14:paraId="7B82544F" w14:textId="77777777" w:rsidR="00A75589" w:rsidRPr="00A75589" w:rsidRDefault="00A75589" w:rsidP="001C3125">
            <w:pPr>
              <w:spacing w:after="0" w:line="276" w:lineRule="auto"/>
              <w:rPr>
                <w:rFonts w:ascii="Times New Roman" w:hAnsi="Times New Roman" w:cs="Times New Roman"/>
                <w:color w:val="000000"/>
                <w:sz w:val="24"/>
                <w:szCs w:val="24"/>
              </w:rPr>
            </w:pPr>
            <w:r w:rsidRPr="00A75589">
              <w:rPr>
                <w:rFonts w:ascii="Times New Roman" w:hAnsi="Times New Roman" w:cs="Times New Roman"/>
                <w:color w:val="000000"/>
                <w:sz w:val="24"/>
                <w:szCs w:val="24"/>
              </w:rPr>
              <w:t>1.5. Правовые системы современности</w:t>
            </w:r>
          </w:p>
        </w:tc>
        <w:tc>
          <w:tcPr>
            <w:tcW w:w="4705" w:type="dxa"/>
            <w:tcBorders>
              <w:top w:val="single" w:sz="4" w:space="0" w:color="000000"/>
              <w:left w:val="single" w:sz="4" w:space="0" w:color="000000"/>
              <w:bottom w:val="single" w:sz="4" w:space="0" w:color="000000"/>
              <w:right w:val="single" w:sz="4" w:space="0" w:color="000000"/>
            </w:tcBorders>
            <w:vAlign w:val="center"/>
            <w:hideMark/>
          </w:tcPr>
          <w:p w14:paraId="51E9585A" w14:textId="77777777" w:rsidR="00A75589" w:rsidRPr="00A75589" w:rsidRDefault="00A75589" w:rsidP="001C3125">
            <w:pPr>
              <w:spacing w:after="0"/>
              <w:ind w:right="57"/>
              <w:rPr>
                <w:rFonts w:ascii="Times New Roman" w:hAnsi="Times New Roman" w:cs="Times New Roman"/>
                <w:color w:val="000000"/>
                <w:sz w:val="24"/>
                <w:szCs w:val="24"/>
              </w:rPr>
            </w:pPr>
            <w:r w:rsidRPr="00A75589">
              <w:rPr>
                <w:rFonts w:ascii="Times New Roman" w:hAnsi="Times New Roman" w:cs="Times New Roman"/>
                <w:sz w:val="24"/>
                <w:szCs w:val="24"/>
              </w:rPr>
              <w:t>Составление или заполнение таблиц/схем</w:t>
            </w:r>
          </w:p>
          <w:p w14:paraId="7FEF660F" w14:textId="77777777" w:rsidR="00A75589" w:rsidRPr="00A75589" w:rsidRDefault="00A75589" w:rsidP="001C3125">
            <w:pPr>
              <w:spacing w:after="0"/>
              <w:ind w:right="57"/>
              <w:rPr>
                <w:rFonts w:ascii="Times New Roman" w:hAnsi="Times New Roman" w:cs="Times New Roman"/>
                <w:color w:val="000000"/>
                <w:sz w:val="24"/>
                <w:szCs w:val="24"/>
              </w:rPr>
            </w:pPr>
            <w:r w:rsidRPr="00A75589">
              <w:rPr>
                <w:rFonts w:ascii="Times New Roman" w:hAnsi="Times New Roman" w:cs="Times New Roman"/>
                <w:sz w:val="24"/>
                <w:szCs w:val="24"/>
              </w:rPr>
              <w:t>Устный опрос</w:t>
            </w:r>
          </w:p>
          <w:p w14:paraId="1E2B46D6" w14:textId="77777777" w:rsidR="00A75589" w:rsidRPr="00A75589" w:rsidRDefault="00A75589" w:rsidP="001C3125">
            <w:pPr>
              <w:spacing w:after="0" w:line="276" w:lineRule="auto"/>
              <w:rPr>
                <w:rFonts w:ascii="Times New Roman" w:hAnsi="Times New Roman" w:cs="Times New Roman"/>
                <w:color w:val="000000"/>
                <w:sz w:val="24"/>
                <w:szCs w:val="24"/>
              </w:rPr>
            </w:pPr>
            <w:r w:rsidRPr="00A75589">
              <w:rPr>
                <w:rFonts w:ascii="Times New Roman" w:hAnsi="Times New Roman" w:cs="Times New Roman"/>
                <w:sz w:val="24"/>
                <w:szCs w:val="24"/>
              </w:rPr>
              <w:t>Решение правовых задач и мини-кейсов</w:t>
            </w:r>
          </w:p>
        </w:tc>
      </w:tr>
      <w:tr w:rsidR="00A75589" w14:paraId="1FAD577A" w14:textId="77777777" w:rsidTr="009029AE">
        <w:trPr>
          <w:trHeight w:val="899"/>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7DBA2BF1" w14:textId="77777777" w:rsidR="00A75589" w:rsidRPr="00A75589" w:rsidRDefault="00A75589" w:rsidP="001C3125">
            <w:pPr>
              <w:spacing w:after="0"/>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1</w:t>
            </w:r>
          </w:p>
          <w:p w14:paraId="6A34B58F" w14:textId="77777777" w:rsidR="00A75589" w:rsidRPr="00A75589" w:rsidRDefault="00A75589" w:rsidP="001C3125">
            <w:pPr>
              <w:spacing w:after="0"/>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2</w:t>
            </w:r>
          </w:p>
          <w:p w14:paraId="03261648" w14:textId="77777777" w:rsidR="00A75589" w:rsidRPr="00A75589" w:rsidRDefault="00A75589" w:rsidP="001C3125">
            <w:pPr>
              <w:spacing w:after="0" w:line="276" w:lineRule="auto"/>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3</w:t>
            </w:r>
          </w:p>
        </w:tc>
        <w:tc>
          <w:tcPr>
            <w:tcW w:w="2947" w:type="dxa"/>
            <w:tcBorders>
              <w:top w:val="single" w:sz="4" w:space="0" w:color="000000"/>
              <w:left w:val="single" w:sz="4" w:space="0" w:color="000000"/>
              <w:bottom w:val="single" w:sz="4" w:space="0" w:color="000000"/>
              <w:right w:val="single" w:sz="4" w:space="0" w:color="000000"/>
            </w:tcBorders>
            <w:vAlign w:val="center"/>
            <w:hideMark/>
          </w:tcPr>
          <w:p w14:paraId="673167C6" w14:textId="77777777" w:rsidR="00A75589" w:rsidRPr="00A75589" w:rsidRDefault="00A75589" w:rsidP="001C3125">
            <w:pPr>
              <w:spacing w:after="0" w:line="276" w:lineRule="auto"/>
              <w:rPr>
                <w:rFonts w:ascii="Times New Roman" w:hAnsi="Times New Roman" w:cs="Times New Roman"/>
                <w:color w:val="000000"/>
                <w:sz w:val="24"/>
                <w:szCs w:val="24"/>
              </w:rPr>
            </w:pPr>
            <w:r w:rsidRPr="00A75589">
              <w:rPr>
                <w:rFonts w:ascii="Times New Roman" w:hAnsi="Times New Roman" w:cs="Times New Roman"/>
                <w:color w:val="000000"/>
                <w:sz w:val="24"/>
                <w:szCs w:val="24"/>
              </w:rPr>
              <w:t>1.6. Государство, его задачи и функции</w:t>
            </w:r>
          </w:p>
        </w:tc>
        <w:tc>
          <w:tcPr>
            <w:tcW w:w="4705" w:type="dxa"/>
            <w:tcBorders>
              <w:top w:val="single" w:sz="4" w:space="0" w:color="000000"/>
              <w:left w:val="single" w:sz="4" w:space="0" w:color="000000"/>
              <w:bottom w:val="single" w:sz="4" w:space="0" w:color="000000"/>
              <w:right w:val="single" w:sz="4" w:space="0" w:color="000000"/>
            </w:tcBorders>
            <w:vAlign w:val="center"/>
            <w:hideMark/>
          </w:tcPr>
          <w:p w14:paraId="6D6709CB" w14:textId="77777777" w:rsidR="00A75589" w:rsidRPr="00A75589" w:rsidRDefault="00A75589" w:rsidP="001C3125">
            <w:pPr>
              <w:spacing w:after="0"/>
              <w:rPr>
                <w:rFonts w:ascii="Times New Roman" w:hAnsi="Times New Roman" w:cs="Times New Roman"/>
                <w:sz w:val="24"/>
                <w:szCs w:val="24"/>
              </w:rPr>
            </w:pPr>
            <w:r w:rsidRPr="00A75589">
              <w:rPr>
                <w:rFonts w:ascii="Times New Roman" w:hAnsi="Times New Roman" w:cs="Times New Roman"/>
                <w:sz w:val="24"/>
                <w:szCs w:val="24"/>
              </w:rPr>
              <w:t>Решение правовых задач и мини-кейсов</w:t>
            </w:r>
          </w:p>
          <w:p w14:paraId="24EFB30C" w14:textId="77777777" w:rsidR="00A75589" w:rsidRPr="00A75589" w:rsidRDefault="00A75589" w:rsidP="001C3125">
            <w:pPr>
              <w:spacing w:after="0"/>
              <w:rPr>
                <w:rFonts w:ascii="Times New Roman" w:hAnsi="Times New Roman" w:cs="Times New Roman"/>
                <w:sz w:val="24"/>
                <w:szCs w:val="24"/>
              </w:rPr>
            </w:pPr>
            <w:r w:rsidRPr="00A75589">
              <w:rPr>
                <w:rFonts w:ascii="Times New Roman" w:hAnsi="Times New Roman" w:cs="Times New Roman"/>
                <w:sz w:val="24"/>
                <w:szCs w:val="24"/>
              </w:rPr>
              <w:t>Составление или заполнение таблиц/схем</w:t>
            </w:r>
          </w:p>
          <w:p w14:paraId="1AB4A868" w14:textId="77777777" w:rsidR="00A75589" w:rsidRPr="00A75589" w:rsidRDefault="00A75589" w:rsidP="001C3125">
            <w:pPr>
              <w:spacing w:after="0" w:line="276" w:lineRule="auto"/>
              <w:rPr>
                <w:rFonts w:ascii="Times New Roman" w:hAnsi="Times New Roman" w:cs="Times New Roman"/>
                <w:sz w:val="24"/>
                <w:szCs w:val="24"/>
              </w:rPr>
            </w:pPr>
            <w:r w:rsidRPr="00A75589">
              <w:rPr>
                <w:rFonts w:ascii="Times New Roman" w:hAnsi="Times New Roman" w:cs="Times New Roman"/>
                <w:sz w:val="24"/>
                <w:szCs w:val="24"/>
              </w:rPr>
              <w:t>Задания на установление соответствия</w:t>
            </w:r>
          </w:p>
        </w:tc>
      </w:tr>
      <w:tr w:rsidR="00A75589" w14:paraId="57EB0735" w14:textId="77777777" w:rsidTr="009029AE">
        <w:trPr>
          <w:trHeight w:val="611"/>
        </w:trPr>
        <w:tc>
          <w:tcPr>
            <w:tcW w:w="1843" w:type="dxa"/>
            <w:tcBorders>
              <w:top w:val="single" w:sz="4" w:space="0" w:color="000000"/>
              <w:left w:val="single" w:sz="4" w:space="0" w:color="000000"/>
              <w:bottom w:val="single" w:sz="4" w:space="0" w:color="000000"/>
              <w:right w:val="single" w:sz="4" w:space="0" w:color="000000"/>
            </w:tcBorders>
          </w:tcPr>
          <w:p w14:paraId="5801B7EA" w14:textId="77777777" w:rsidR="00A75589" w:rsidRPr="00A75589" w:rsidRDefault="00A75589">
            <w:pPr>
              <w:spacing w:line="276" w:lineRule="auto"/>
              <w:jc w:val="both"/>
              <w:rPr>
                <w:rFonts w:ascii="Times New Roman" w:hAnsi="Times New Roman" w:cs="Times New Roman"/>
                <w:color w:val="000000"/>
                <w:sz w:val="24"/>
                <w:szCs w:val="24"/>
              </w:rPr>
            </w:pPr>
          </w:p>
        </w:tc>
        <w:tc>
          <w:tcPr>
            <w:tcW w:w="2947" w:type="dxa"/>
            <w:tcBorders>
              <w:top w:val="single" w:sz="4" w:space="0" w:color="000000"/>
              <w:left w:val="single" w:sz="4" w:space="0" w:color="000000"/>
              <w:bottom w:val="single" w:sz="4" w:space="0" w:color="000000"/>
              <w:right w:val="single" w:sz="4" w:space="0" w:color="000000"/>
            </w:tcBorders>
            <w:vAlign w:val="center"/>
            <w:hideMark/>
          </w:tcPr>
          <w:p w14:paraId="54F9689E" w14:textId="77777777" w:rsidR="00A75589" w:rsidRPr="00A75589" w:rsidRDefault="00A75589" w:rsidP="001C3125">
            <w:pPr>
              <w:spacing w:line="276" w:lineRule="auto"/>
              <w:rPr>
                <w:rFonts w:ascii="Times New Roman" w:hAnsi="Times New Roman" w:cs="Times New Roman"/>
                <w:color w:val="000000"/>
                <w:sz w:val="24"/>
                <w:szCs w:val="24"/>
              </w:rPr>
            </w:pPr>
            <w:r w:rsidRPr="00A75589">
              <w:rPr>
                <w:rFonts w:ascii="Times New Roman" w:hAnsi="Times New Roman" w:cs="Times New Roman"/>
                <w:color w:val="000000"/>
                <w:sz w:val="24"/>
                <w:szCs w:val="24"/>
              </w:rPr>
              <w:t>Раздел 2. Человек в системе права</w:t>
            </w:r>
          </w:p>
        </w:tc>
        <w:tc>
          <w:tcPr>
            <w:tcW w:w="4705" w:type="dxa"/>
            <w:tcBorders>
              <w:top w:val="single" w:sz="4" w:space="0" w:color="000000"/>
              <w:left w:val="single" w:sz="4" w:space="0" w:color="000000"/>
              <w:bottom w:val="single" w:sz="4" w:space="0" w:color="000000"/>
              <w:right w:val="single" w:sz="4" w:space="0" w:color="000000"/>
            </w:tcBorders>
          </w:tcPr>
          <w:p w14:paraId="7F2F62B7" w14:textId="77777777" w:rsidR="00A75589" w:rsidRPr="00A75589" w:rsidRDefault="00A75589">
            <w:pPr>
              <w:spacing w:line="276" w:lineRule="auto"/>
              <w:ind w:left="57" w:right="57"/>
              <w:jc w:val="center"/>
              <w:rPr>
                <w:rFonts w:ascii="Times New Roman" w:hAnsi="Times New Roman" w:cs="Times New Roman"/>
                <w:color w:val="000000"/>
                <w:sz w:val="24"/>
                <w:szCs w:val="24"/>
              </w:rPr>
            </w:pPr>
          </w:p>
        </w:tc>
      </w:tr>
      <w:tr w:rsidR="00A75589" w14:paraId="5BCAC8BA" w14:textId="77777777" w:rsidTr="009029AE">
        <w:trPr>
          <w:trHeight w:val="899"/>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6E80587D" w14:textId="77777777" w:rsidR="00A75589" w:rsidRPr="00A75589" w:rsidRDefault="00A75589">
            <w:pPr>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2</w:t>
            </w:r>
          </w:p>
          <w:p w14:paraId="4CCFA440" w14:textId="77777777" w:rsidR="00A75589" w:rsidRPr="00A75589" w:rsidRDefault="00A75589">
            <w:pPr>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5</w:t>
            </w:r>
          </w:p>
          <w:p w14:paraId="54DD1A5E" w14:textId="77777777" w:rsidR="00A75589" w:rsidRPr="00A75589" w:rsidRDefault="00A75589">
            <w:pPr>
              <w:spacing w:line="276" w:lineRule="auto"/>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6</w:t>
            </w:r>
          </w:p>
        </w:tc>
        <w:tc>
          <w:tcPr>
            <w:tcW w:w="2947" w:type="dxa"/>
            <w:tcBorders>
              <w:top w:val="single" w:sz="4" w:space="0" w:color="000000"/>
              <w:left w:val="single" w:sz="4" w:space="0" w:color="000000"/>
              <w:bottom w:val="single" w:sz="4" w:space="0" w:color="000000"/>
              <w:right w:val="single" w:sz="4" w:space="0" w:color="000000"/>
            </w:tcBorders>
            <w:vAlign w:val="center"/>
            <w:hideMark/>
          </w:tcPr>
          <w:p w14:paraId="4149704D" w14:textId="77777777" w:rsidR="00A75589" w:rsidRPr="00A75589" w:rsidRDefault="00A75589">
            <w:pPr>
              <w:spacing w:line="276" w:lineRule="auto"/>
              <w:rPr>
                <w:rFonts w:ascii="Times New Roman" w:hAnsi="Times New Roman" w:cs="Times New Roman"/>
                <w:color w:val="000000"/>
                <w:sz w:val="24"/>
                <w:szCs w:val="24"/>
              </w:rPr>
            </w:pPr>
            <w:r w:rsidRPr="00A75589">
              <w:rPr>
                <w:rFonts w:ascii="Times New Roman" w:hAnsi="Times New Roman" w:cs="Times New Roman"/>
                <w:color w:val="000000"/>
                <w:sz w:val="24"/>
                <w:szCs w:val="24"/>
              </w:rPr>
              <w:t>2.1. Правовое государство и гражданское общество</w:t>
            </w:r>
          </w:p>
        </w:tc>
        <w:tc>
          <w:tcPr>
            <w:tcW w:w="4705" w:type="dxa"/>
            <w:tcBorders>
              <w:top w:val="single" w:sz="4" w:space="0" w:color="000000"/>
              <w:left w:val="single" w:sz="4" w:space="0" w:color="000000"/>
              <w:bottom w:val="single" w:sz="4" w:space="0" w:color="000000"/>
              <w:right w:val="single" w:sz="4" w:space="0" w:color="000000"/>
            </w:tcBorders>
            <w:vAlign w:val="center"/>
            <w:hideMark/>
          </w:tcPr>
          <w:p w14:paraId="3965FFE2" w14:textId="77777777" w:rsidR="00A75589" w:rsidRPr="00A75589" w:rsidRDefault="00A75589" w:rsidP="001C3125">
            <w:pPr>
              <w:spacing w:after="0"/>
              <w:ind w:left="57" w:right="57"/>
              <w:jc w:val="both"/>
              <w:rPr>
                <w:rFonts w:ascii="Times New Roman" w:hAnsi="Times New Roman" w:cs="Times New Roman"/>
                <w:color w:val="000000"/>
                <w:sz w:val="24"/>
                <w:szCs w:val="24"/>
              </w:rPr>
            </w:pPr>
            <w:r w:rsidRPr="00A75589">
              <w:rPr>
                <w:rFonts w:ascii="Times New Roman" w:hAnsi="Times New Roman" w:cs="Times New Roman"/>
                <w:sz w:val="24"/>
                <w:szCs w:val="24"/>
              </w:rPr>
              <w:t>Составление или заполнение таблиц/схем</w:t>
            </w:r>
          </w:p>
          <w:p w14:paraId="191646A3" w14:textId="77777777" w:rsidR="00A75589" w:rsidRPr="00A75589" w:rsidRDefault="00A75589" w:rsidP="001C3125">
            <w:pPr>
              <w:spacing w:after="0"/>
              <w:ind w:left="57" w:right="57"/>
              <w:jc w:val="both"/>
              <w:rPr>
                <w:rFonts w:ascii="Times New Roman" w:hAnsi="Times New Roman" w:cs="Times New Roman"/>
                <w:color w:val="000000"/>
                <w:sz w:val="24"/>
                <w:szCs w:val="24"/>
              </w:rPr>
            </w:pPr>
            <w:r w:rsidRPr="00A75589">
              <w:rPr>
                <w:rFonts w:ascii="Times New Roman" w:hAnsi="Times New Roman" w:cs="Times New Roman"/>
                <w:sz w:val="24"/>
                <w:szCs w:val="24"/>
              </w:rPr>
              <w:t>Устный опрос</w:t>
            </w:r>
          </w:p>
          <w:p w14:paraId="06A0A446" w14:textId="77777777" w:rsidR="00A75589" w:rsidRPr="00A75589" w:rsidRDefault="00A75589" w:rsidP="001C3125">
            <w:pPr>
              <w:spacing w:after="0" w:line="276" w:lineRule="auto"/>
              <w:jc w:val="both"/>
              <w:rPr>
                <w:rFonts w:ascii="Times New Roman" w:hAnsi="Times New Roman" w:cs="Times New Roman"/>
                <w:color w:val="000000"/>
                <w:sz w:val="24"/>
                <w:szCs w:val="24"/>
              </w:rPr>
            </w:pPr>
            <w:r w:rsidRPr="00A75589">
              <w:rPr>
                <w:rFonts w:ascii="Times New Roman" w:hAnsi="Times New Roman" w:cs="Times New Roman"/>
                <w:sz w:val="24"/>
                <w:szCs w:val="24"/>
              </w:rPr>
              <w:t>Решение правовых задач и мини-кейсов</w:t>
            </w:r>
          </w:p>
        </w:tc>
      </w:tr>
      <w:tr w:rsidR="00A75589" w14:paraId="25DE2206" w14:textId="77777777" w:rsidTr="009029AE">
        <w:trPr>
          <w:trHeight w:val="899"/>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0D83635C" w14:textId="77777777" w:rsidR="00A75589" w:rsidRPr="00A75589" w:rsidRDefault="00A75589">
            <w:pPr>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1</w:t>
            </w:r>
          </w:p>
          <w:p w14:paraId="04878775" w14:textId="77777777" w:rsidR="00A75589" w:rsidRPr="00A75589" w:rsidRDefault="00A75589">
            <w:pPr>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2</w:t>
            </w:r>
          </w:p>
          <w:p w14:paraId="5E644E79" w14:textId="77777777" w:rsidR="00A75589" w:rsidRPr="00A75589" w:rsidRDefault="00A75589">
            <w:pPr>
              <w:spacing w:line="276" w:lineRule="auto"/>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5</w:t>
            </w:r>
          </w:p>
        </w:tc>
        <w:tc>
          <w:tcPr>
            <w:tcW w:w="2947" w:type="dxa"/>
            <w:tcBorders>
              <w:top w:val="single" w:sz="4" w:space="0" w:color="000000"/>
              <w:left w:val="single" w:sz="4" w:space="0" w:color="000000"/>
              <w:bottom w:val="single" w:sz="4" w:space="0" w:color="000000"/>
              <w:right w:val="single" w:sz="4" w:space="0" w:color="000000"/>
            </w:tcBorders>
            <w:vAlign w:val="center"/>
            <w:hideMark/>
          </w:tcPr>
          <w:p w14:paraId="49234FEC" w14:textId="77777777" w:rsidR="00A75589" w:rsidRPr="00A75589" w:rsidRDefault="00A75589">
            <w:pPr>
              <w:spacing w:line="276" w:lineRule="auto"/>
              <w:rPr>
                <w:rFonts w:ascii="Times New Roman" w:hAnsi="Times New Roman" w:cs="Times New Roman"/>
                <w:color w:val="000000"/>
                <w:sz w:val="24"/>
                <w:szCs w:val="24"/>
              </w:rPr>
            </w:pPr>
            <w:r w:rsidRPr="00A75589">
              <w:rPr>
                <w:rFonts w:ascii="Times New Roman" w:hAnsi="Times New Roman" w:cs="Times New Roman"/>
                <w:color w:val="000000"/>
                <w:sz w:val="24"/>
                <w:szCs w:val="24"/>
              </w:rPr>
              <w:t>2.2. Правоотношение</w:t>
            </w:r>
          </w:p>
        </w:tc>
        <w:tc>
          <w:tcPr>
            <w:tcW w:w="4705" w:type="dxa"/>
            <w:tcBorders>
              <w:top w:val="single" w:sz="4" w:space="0" w:color="000000"/>
              <w:left w:val="single" w:sz="4" w:space="0" w:color="000000"/>
              <w:bottom w:val="single" w:sz="4" w:space="0" w:color="000000"/>
              <w:right w:val="single" w:sz="4" w:space="0" w:color="000000"/>
            </w:tcBorders>
            <w:vAlign w:val="center"/>
            <w:hideMark/>
          </w:tcPr>
          <w:p w14:paraId="6ABDF403" w14:textId="77777777" w:rsidR="00A75589" w:rsidRPr="00A75589" w:rsidRDefault="00A75589" w:rsidP="001C3125">
            <w:pPr>
              <w:spacing w:after="0"/>
              <w:jc w:val="both"/>
              <w:rPr>
                <w:rFonts w:ascii="Times New Roman" w:hAnsi="Times New Roman" w:cs="Times New Roman"/>
                <w:sz w:val="24"/>
                <w:szCs w:val="24"/>
              </w:rPr>
            </w:pPr>
            <w:r w:rsidRPr="00A75589">
              <w:rPr>
                <w:rFonts w:ascii="Times New Roman" w:hAnsi="Times New Roman" w:cs="Times New Roman"/>
                <w:sz w:val="24"/>
                <w:szCs w:val="24"/>
              </w:rPr>
              <w:t>Решение правовых задач и мини-кейсов</w:t>
            </w:r>
          </w:p>
          <w:p w14:paraId="14470AC8" w14:textId="77777777" w:rsidR="00A75589" w:rsidRPr="00A75589" w:rsidRDefault="00A75589" w:rsidP="001C3125">
            <w:pPr>
              <w:spacing w:after="0"/>
              <w:jc w:val="both"/>
              <w:rPr>
                <w:rFonts w:ascii="Times New Roman" w:hAnsi="Times New Roman" w:cs="Times New Roman"/>
                <w:sz w:val="24"/>
                <w:szCs w:val="24"/>
              </w:rPr>
            </w:pPr>
            <w:r w:rsidRPr="00A75589">
              <w:rPr>
                <w:rFonts w:ascii="Times New Roman" w:hAnsi="Times New Roman" w:cs="Times New Roman"/>
                <w:sz w:val="24"/>
                <w:szCs w:val="24"/>
              </w:rPr>
              <w:t>Составление или заполнение таблиц/схем</w:t>
            </w:r>
          </w:p>
          <w:p w14:paraId="04755F85" w14:textId="77777777" w:rsidR="00A75589" w:rsidRPr="00A75589" w:rsidRDefault="00A75589" w:rsidP="001C3125">
            <w:pPr>
              <w:spacing w:after="0" w:line="276" w:lineRule="auto"/>
              <w:jc w:val="both"/>
              <w:rPr>
                <w:rFonts w:ascii="Times New Roman" w:hAnsi="Times New Roman" w:cs="Times New Roman"/>
                <w:sz w:val="24"/>
                <w:szCs w:val="24"/>
              </w:rPr>
            </w:pPr>
            <w:r w:rsidRPr="00A75589">
              <w:rPr>
                <w:rFonts w:ascii="Times New Roman" w:hAnsi="Times New Roman" w:cs="Times New Roman"/>
                <w:sz w:val="24"/>
                <w:szCs w:val="24"/>
              </w:rPr>
              <w:t>Устный опрос</w:t>
            </w:r>
          </w:p>
        </w:tc>
      </w:tr>
      <w:tr w:rsidR="00A75589" w14:paraId="7CD00404" w14:textId="77777777" w:rsidTr="009029AE">
        <w:trPr>
          <w:trHeight w:val="982"/>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55CBF634" w14:textId="77777777" w:rsidR="00A75589" w:rsidRPr="00A75589" w:rsidRDefault="00A75589">
            <w:pPr>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lastRenderedPageBreak/>
              <w:t>ОК 1</w:t>
            </w:r>
          </w:p>
          <w:p w14:paraId="0CB1014F" w14:textId="77777777" w:rsidR="00A75589" w:rsidRPr="00A75589" w:rsidRDefault="00A75589">
            <w:pPr>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2</w:t>
            </w:r>
          </w:p>
          <w:p w14:paraId="7D8BF40F" w14:textId="77777777" w:rsidR="00A75589" w:rsidRPr="00A75589" w:rsidRDefault="00A75589">
            <w:pPr>
              <w:spacing w:line="276" w:lineRule="auto"/>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6</w:t>
            </w:r>
          </w:p>
        </w:tc>
        <w:tc>
          <w:tcPr>
            <w:tcW w:w="2947" w:type="dxa"/>
            <w:tcBorders>
              <w:top w:val="single" w:sz="4" w:space="0" w:color="000000"/>
              <w:left w:val="single" w:sz="4" w:space="0" w:color="000000"/>
              <w:bottom w:val="single" w:sz="4" w:space="0" w:color="000000"/>
              <w:right w:val="single" w:sz="4" w:space="0" w:color="000000"/>
            </w:tcBorders>
            <w:vAlign w:val="center"/>
            <w:hideMark/>
          </w:tcPr>
          <w:p w14:paraId="7D1EE4C6" w14:textId="77777777" w:rsidR="00A75589" w:rsidRPr="00A75589" w:rsidRDefault="00A75589">
            <w:pPr>
              <w:spacing w:line="276" w:lineRule="auto"/>
              <w:rPr>
                <w:rFonts w:ascii="Times New Roman" w:hAnsi="Times New Roman" w:cs="Times New Roman"/>
                <w:color w:val="000000"/>
                <w:sz w:val="24"/>
                <w:szCs w:val="24"/>
              </w:rPr>
            </w:pPr>
            <w:r w:rsidRPr="00A75589">
              <w:rPr>
                <w:rFonts w:ascii="Times New Roman" w:hAnsi="Times New Roman" w:cs="Times New Roman"/>
                <w:color w:val="000000"/>
                <w:sz w:val="24"/>
                <w:szCs w:val="24"/>
              </w:rPr>
              <w:t>2.3. Правосознание и правовая культура</w:t>
            </w:r>
          </w:p>
        </w:tc>
        <w:tc>
          <w:tcPr>
            <w:tcW w:w="4705" w:type="dxa"/>
            <w:tcBorders>
              <w:top w:val="single" w:sz="4" w:space="0" w:color="000000"/>
              <w:left w:val="single" w:sz="4" w:space="0" w:color="000000"/>
              <w:bottom w:val="single" w:sz="4" w:space="0" w:color="000000"/>
              <w:right w:val="single" w:sz="4" w:space="0" w:color="000000"/>
            </w:tcBorders>
            <w:vAlign w:val="center"/>
            <w:hideMark/>
          </w:tcPr>
          <w:p w14:paraId="253B6D8D" w14:textId="77777777" w:rsidR="00A75589" w:rsidRPr="00A75589" w:rsidRDefault="00A75589" w:rsidP="001C3125">
            <w:pPr>
              <w:spacing w:after="0"/>
              <w:ind w:left="57" w:right="57"/>
              <w:rPr>
                <w:rFonts w:ascii="Times New Roman" w:hAnsi="Times New Roman" w:cs="Times New Roman"/>
                <w:color w:val="000000"/>
                <w:sz w:val="24"/>
                <w:szCs w:val="24"/>
              </w:rPr>
            </w:pPr>
            <w:r w:rsidRPr="00A75589">
              <w:rPr>
                <w:rFonts w:ascii="Times New Roman" w:hAnsi="Times New Roman" w:cs="Times New Roman"/>
                <w:sz w:val="24"/>
                <w:szCs w:val="24"/>
              </w:rPr>
              <w:t>Решение правовых задач и мини-кейсов</w:t>
            </w:r>
            <w:r w:rsidRPr="00A75589">
              <w:rPr>
                <w:rFonts w:ascii="Times New Roman" w:hAnsi="Times New Roman" w:cs="Times New Roman"/>
                <w:color w:val="000000"/>
                <w:sz w:val="24"/>
                <w:szCs w:val="24"/>
              </w:rPr>
              <w:t xml:space="preserve"> </w:t>
            </w:r>
          </w:p>
          <w:p w14:paraId="73E68A2B" w14:textId="77777777" w:rsidR="00A75589" w:rsidRPr="00A75589" w:rsidRDefault="00A75589" w:rsidP="001C3125">
            <w:pPr>
              <w:spacing w:after="0"/>
              <w:ind w:left="57" w:right="57"/>
              <w:rPr>
                <w:rFonts w:ascii="Times New Roman" w:hAnsi="Times New Roman" w:cs="Times New Roman"/>
                <w:color w:val="000000"/>
                <w:sz w:val="24"/>
                <w:szCs w:val="24"/>
              </w:rPr>
            </w:pPr>
            <w:r w:rsidRPr="00A75589">
              <w:rPr>
                <w:rFonts w:ascii="Times New Roman" w:hAnsi="Times New Roman" w:cs="Times New Roman"/>
                <w:sz w:val="24"/>
                <w:szCs w:val="24"/>
              </w:rPr>
              <w:t>Составление или заполнение таблиц/схем</w:t>
            </w:r>
          </w:p>
          <w:p w14:paraId="6E4F8C8E" w14:textId="77777777" w:rsidR="00A75589" w:rsidRPr="00A75589" w:rsidRDefault="00A75589" w:rsidP="001C3125">
            <w:pPr>
              <w:spacing w:after="0" w:line="276" w:lineRule="auto"/>
              <w:ind w:left="57" w:right="57"/>
              <w:rPr>
                <w:rFonts w:ascii="Times New Roman" w:hAnsi="Times New Roman" w:cs="Times New Roman"/>
                <w:color w:val="000000"/>
                <w:sz w:val="24"/>
                <w:szCs w:val="24"/>
              </w:rPr>
            </w:pPr>
            <w:r w:rsidRPr="00A75589">
              <w:rPr>
                <w:rFonts w:ascii="Times New Roman" w:hAnsi="Times New Roman" w:cs="Times New Roman"/>
                <w:color w:val="000000"/>
                <w:sz w:val="24"/>
                <w:szCs w:val="24"/>
              </w:rPr>
              <w:t>Работа с документами</w:t>
            </w:r>
          </w:p>
        </w:tc>
      </w:tr>
      <w:tr w:rsidR="00A75589" w14:paraId="57418F49" w14:textId="77777777" w:rsidTr="009029AE">
        <w:trPr>
          <w:trHeight w:val="899"/>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533704F7" w14:textId="77777777" w:rsidR="00A75589" w:rsidRPr="00A75589" w:rsidRDefault="00A75589">
            <w:pPr>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1</w:t>
            </w:r>
          </w:p>
          <w:p w14:paraId="00C646C9" w14:textId="77777777" w:rsidR="00A75589" w:rsidRPr="00A75589" w:rsidRDefault="00A75589">
            <w:pPr>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5</w:t>
            </w:r>
          </w:p>
          <w:p w14:paraId="51963255" w14:textId="77777777" w:rsidR="00A75589" w:rsidRPr="00A75589" w:rsidRDefault="00A75589">
            <w:pPr>
              <w:spacing w:line="276" w:lineRule="auto"/>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6</w:t>
            </w:r>
          </w:p>
        </w:tc>
        <w:tc>
          <w:tcPr>
            <w:tcW w:w="2947" w:type="dxa"/>
            <w:tcBorders>
              <w:top w:val="single" w:sz="4" w:space="0" w:color="000000"/>
              <w:left w:val="single" w:sz="4" w:space="0" w:color="000000"/>
              <w:bottom w:val="single" w:sz="4" w:space="0" w:color="000000"/>
              <w:right w:val="single" w:sz="4" w:space="0" w:color="000000"/>
            </w:tcBorders>
            <w:vAlign w:val="center"/>
            <w:hideMark/>
          </w:tcPr>
          <w:p w14:paraId="0A15D242" w14:textId="77777777" w:rsidR="00A75589" w:rsidRPr="00A75589" w:rsidRDefault="00A75589">
            <w:pPr>
              <w:spacing w:line="276" w:lineRule="auto"/>
              <w:rPr>
                <w:rFonts w:ascii="Times New Roman" w:hAnsi="Times New Roman" w:cs="Times New Roman"/>
                <w:color w:val="000000"/>
                <w:sz w:val="24"/>
                <w:szCs w:val="24"/>
              </w:rPr>
            </w:pPr>
            <w:r w:rsidRPr="00A75589">
              <w:rPr>
                <w:rFonts w:ascii="Times New Roman" w:hAnsi="Times New Roman" w:cs="Times New Roman"/>
                <w:color w:val="000000"/>
                <w:sz w:val="24"/>
                <w:szCs w:val="24"/>
              </w:rPr>
              <w:t>2.4. Правонарушение</w:t>
            </w:r>
          </w:p>
        </w:tc>
        <w:tc>
          <w:tcPr>
            <w:tcW w:w="4705" w:type="dxa"/>
            <w:tcBorders>
              <w:top w:val="single" w:sz="4" w:space="0" w:color="000000"/>
              <w:left w:val="single" w:sz="4" w:space="0" w:color="000000"/>
              <w:bottom w:val="single" w:sz="4" w:space="0" w:color="000000"/>
              <w:right w:val="single" w:sz="4" w:space="0" w:color="000000"/>
            </w:tcBorders>
            <w:vAlign w:val="center"/>
            <w:hideMark/>
          </w:tcPr>
          <w:p w14:paraId="022FD1B9" w14:textId="77777777" w:rsidR="00A75589" w:rsidRPr="00A75589" w:rsidRDefault="00A75589" w:rsidP="001C3125">
            <w:pPr>
              <w:spacing w:after="0"/>
              <w:rPr>
                <w:rFonts w:ascii="Times New Roman" w:hAnsi="Times New Roman" w:cs="Times New Roman"/>
                <w:sz w:val="24"/>
                <w:szCs w:val="24"/>
              </w:rPr>
            </w:pPr>
            <w:r w:rsidRPr="00A75589">
              <w:rPr>
                <w:rFonts w:ascii="Times New Roman" w:hAnsi="Times New Roman" w:cs="Times New Roman"/>
                <w:sz w:val="24"/>
                <w:szCs w:val="24"/>
              </w:rPr>
              <w:t>Решение правовых задач и мини-кейсов</w:t>
            </w:r>
          </w:p>
          <w:p w14:paraId="7F8D4BF8" w14:textId="77777777" w:rsidR="00A75589" w:rsidRPr="00A75589" w:rsidRDefault="00A75589" w:rsidP="001C3125">
            <w:pPr>
              <w:spacing w:after="0"/>
              <w:rPr>
                <w:rFonts w:ascii="Times New Roman" w:hAnsi="Times New Roman" w:cs="Times New Roman"/>
                <w:sz w:val="24"/>
                <w:szCs w:val="24"/>
              </w:rPr>
            </w:pPr>
            <w:r w:rsidRPr="00A75589">
              <w:rPr>
                <w:rFonts w:ascii="Times New Roman" w:hAnsi="Times New Roman" w:cs="Times New Roman"/>
                <w:sz w:val="24"/>
                <w:szCs w:val="24"/>
              </w:rPr>
              <w:t>Устный опрос</w:t>
            </w:r>
          </w:p>
          <w:p w14:paraId="6AA857EA" w14:textId="77777777" w:rsidR="00A75589" w:rsidRPr="00A75589" w:rsidRDefault="00A75589" w:rsidP="001C3125">
            <w:pPr>
              <w:spacing w:after="0" w:line="276" w:lineRule="auto"/>
              <w:rPr>
                <w:rFonts w:ascii="Times New Roman" w:hAnsi="Times New Roman" w:cs="Times New Roman"/>
                <w:sz w:val="24"/>
                <w:szCs w:val="24"/>
              </w:rPr>
            </w:pPr>
            <w:r w:rsidRPr="00A75589">
              <w:rPr>
                <w:rFonts w:ascii="Times New Roman" w:hAnsi="Times New Roman" w:cs="Times New Roman"/>
                <w:sz w:val="24"/>
                <w:szCs w:val="24"/>
              </w:rPr>
              <w:t>Работа с документами</w:t>
            </w:r>
          </w:p>
        </w:tc>
      </w:tr>
      <w:tr w:rsidR="00A75589" w14:paraId="645C045E" w14:textId="77777777" w:rsidTr="009029AE">
        <w:trPr>
          <w:trHeight w:val="899"/>
        </w:trPr>
        <w:tc>
          <w:tcPr>
            <w:tcW w:w="1843" w:type="dxa"/>
            <w:tcBorders>
              <w:top w:val="single" w:sz="4" w:space="0" w:color="000000"/>
              <w:left w:val="single" w:sz="4" w:space="0" w:color="000000"/>
              <w:bottom w:val="single" w:sz="4" w:space="0" w:color="000000"/>
              <w:right w:val="single" w:sz="4" w:space="0" w:color="000000"/>
            </w:tcBorders>
            <w:hideMark/>
          </w:tcPr>
          <w:p w14:paraId="0922D736" w14:textId="77777777" w:rsidR="00A75589" w:rsidRPr="00A75589" w:rsidRDefault="00A75589">
            <w:pPr>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1</w:t>
            </w:r>
          </w:p>
          <w:p w14:paraId="18A6F77B" w14:textId="77777777" w:rsidR="00A75589" w:rsidRPr="00A75589" w:rsidRDefault="00A75589">
            <w:pPr>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2</w:t>
            </w:r>
          </w:p>
          <w:p w14:paraId="5870DA63" w14:textId="77777777" w:rsidR="00A75589" w:rsidRPr="00A75589" w:rsidRDefault="00A75589">
            <w:pPr>
              <w:spacing w:line="276" w:lineRule="auto"/>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5</w:t>
            </w:r>
          </w:p>
        </w:tc>
        <w:tc>
          <w:tcPr>
            <w:tcW w:w="2947" w:type="dxa"/>
            <w:tcBorders>
              <w:top w:val="single" w:sz="4" w:space="0" w:color="000000"/>
              <w:left w:val="single" w:sz="4" w:space="0" w:color="000000"/>
              <w:bottom w:val="single" w:sz="4" w:space="0" w:color="000000"/>
              <w:right w:val="single" w:sz="4" w:space="0" w:color="000000"/>
            </w:tcBorders>
            <w:vAlign w:val="center"/>
            <w:hideMark/>
          </w:tcPr>
          <w:p w14:paraId="7C76E459" w14:textId="77777777" w:rsidR="00A75589" w:rsidRPr="00A75589" w:rsidRDefault="00A75589">
            <w:pPr>
              <w:spacing w:line="276" w:lineRule="auto"/>
              <w:rPr>
                <w:rFonts w:ascii="Times New Roman" w:hAnsi="Times New Roman" w:cs="Times New Roman"/>
                <w:color w:val="000000"/>
                <w:sz w:val="24"/>
                <w:szCs w:val="24"/>
              </w:rPr>
            </w:pPr>
            <w:r w:rsidRPr="00A75589">
              <w:rPr>
                <w:rFonts w:ascii="Times New Roman" w:hAnsi="Times New Roman" w:cs="Times New Roman"/>
                <w:color w:val="000000"/>
                <w:sz w:val="24"/>
                <w:szCs w:val="24"/>
              </w:rPr>
              <w:t>2.5. Юридическая ответственность</w:t>
            </w:r>
          </w:p>
        </w:tc>
        <w:tc>
          <w:tcPr>
            <w:tcW w:w="4705" w:type="dxa"/>
            <w:tcBorders>
              <w:top w:val="single" w:sz="4" w:space="0" w:color="000000"/>
              <w:left w:val="single" w:sz="4" w:space="0" w:color="000000"/>
              <w:bottom w:val="single" w:sz="4" w:space="0" w:color="000000"/>
              <w:right w:val="single" w:sz="4" w:space="0" w:color="000000"/>
            </w:tcBorders>
            <w:hideMark/>
          </w:tcPr>
          <w:p w14:paraId="7823291C" w14:textId="77777777" w:rsidR="00A75589" w:rsidRPr="00A75589" w:rsidRDefault="00A75589" w:rsidP="001C3125">
            <w:pPr>
              <w:spacing w:after="0"/>
              <w:rPr>
                <w:rFonts w:ascii="Times New Roman" w:hAnsi="Times New Roman" w:cs="Times New Roman"/>
                <w:sz w:val="24"/>
                <w:szCs w:val="24"/>
              </w:rPr>
            </w:pPr>
            <w:r w:rsidRPr="00A75589">
              <w:rPr>
                <w:rFonts w:ascii="Times New Roman" w:hAnsi="Times New Roman" w:cs="Times New Roman"/>
                <w:sz w:val="24"/>
                <w:szCs w:val="24"/>
              </w:rPr>
              <w:t>Решение правовых задач и мини-кейсов</w:t>
            </w:r>
          </w:p>
          <w:p w14:paraId="77ECFDE5" w14:textId="77777777" w:rsidR="00A75589" w:rsidRPr="00A75589" w:rsidRDefault="00A75589" w:rsidP="001C3125">
            <w:pPr>
              <w:spacing w:after="0"/>
              <w:rPr>
                <w:rFonts w:ascii="Times New Roman" w:hAnsi="Times New Roman" w:cs="Times New Roman"/>
                <w:sz w:val="24"/>
                <w:szCs w:val="24"/>
              </w:rPr>
            </w:pPr>
            <w:r w:rsidRPr="00A75589">
              <w:rPr>
                <w:rFonts w:ascii="Times New Roman" w:hAnsi="Times New Roman" w:cs="Times New Roman"/>
                <w:sz w:val="24"/>
                <w:szCs w:val="24"/>
              </w:rPr>
              <w:t>Составление или заполнение таблиц/схем</w:t>
            </w:r>
          </w:p>
          <w:p w14:paraId="59D53B97" w14:textId="77777777" w:rsidR="00A75589" w:rsidRPr="00A75589" w:rsidRDefault="00A75589" w:rsidP="001C3125">
            <w:pPr>
              <w:spacing w:after="0" w:line="276" w:lineRule="auto"/>
              <w:jc w:val="both"/>
              <w:rPr>
                <w:rFonts w:ascii="Times New Roman" w:hAnsi="Times New Roman" w:cs="Times New Roman"/>
                <w:sz w:val="24"/>
                <w:szCs w:val="24"/>
              </w:rPr>
            </w:pPr>
            <w:r w:rsidRPr="00A75589">
              <w:rPr>
                <w:rFonts w:ascii="Times New Roman" w:hAnsi="Times New Roman" w:cs="Times New Roman"/>
                <w:sz w:val="24"/>
                <w:szCs w:val="24"/>
              </w:rPr>
              <w:t>Устный опрос</w:t>
            </w:r>
          </w:p>
        </w:tc>
      </w:tr>
      <w:tr w:rsidR="00A75589" w14:paraId="01503662" w14:textId="77777777" w:rsidTr="009029AE">
        <w:tc>
          <w:tcPr>
            <w:tcW w:w="1843" w:type="dxa"/>
            <w:tcBorders>
              <w:top w:val="single" w:sz="4" w:space="0" w:color="000000"/>
              <w:left w:val="single" w:sz="4" w:space="0" w:color="000000"/>
              <w:bottom w:val="single" w:sz="4" w:space="0" w:color="000000"/>
              <w:right w:val="single" w:sz="4" w:space="0" w:color="000000"/>
            </w:tcBorders>
          </w:tcPr>
          <w:p w14:paraId="3920754C" w14:textId="77777777" w:rsidR="00A75589" w:rsidRPr="00A75589" w:rsidRDefault="00A75589">
            <w:pPr>
              <w:spacing w:line="276" w:lineRule="auto"/>
              <w:jc w:val="both"/>
              <w:rPr>
                <w:rFonts w:ascii="Times New Roman" w:hAnsi="Times New Roman" w:cs="Times New Roman"/>
                <w:color w:val="000000"/>
                <w:sz w:val="24"/>
                <w:szCs w:val="24"/>
              </w:rPr>
            </w:pPr>
          </w:p>
        </w:tc>
        <w:tc>
          <w:tcPr>
            <w:tcW w:w="2947" w:type="dxa"/>
            <w:tcBorders>
              <w:top w:val="single" w:sz="4" w:space="0" w:color="000000"/>
              <w:left w:val="single" w:sz="4" w:space="0" w:color="000000"/>
              <w:bottom w:val="single" w:sz="4" w:space="0" w:color="000000"/>
              <w:right w:val="single" w:sz="4" w:space="0" w:color="000000"/>
            </w:tcBorders>
            <w:vAlign w:val="center"/>
            <w:hideMark/>
          </w:tcPr>
          <w:p w14:paraId="2D40B4B6" w14:textId="77777777" w:rsidR="00A75589" w:rsidRPr="00A75589" w:rsidRDefault="00A75589">
            <w:pPr>
              <w:spacing w:line="276" w:lineRule="auto"/>
              <w:rPr>
                <w:rFonts w:ascii="Times New Roman" w:hAnsi="Times New Roman" w:cs="Times New Roman"/>
                <w:color w:val="000000"/>
                <w:sz w:val="24"/>
                <w:szCs w:val="24"/>
              </w:rPr>
            </w:pPr>
            <w:r w:rsidRPr="00A75589">
              <w:rPr>
                <w:rFonts w:ascii="Times New Roman" w:hAnsi="Times New Roman" w:cs="Times New Roman"/>
                <w:color w:val="000000"/>
                <w:sz w:val="24"/>
                <w:szCs w:val="24"/>
              </w:rPr>
              <w:t xml:space="preserve">Раздел 3. </w:t>
            </w:r>
            <w:r w:rsidRPr="00A75589">
              <w:rPr>
                <w:rFonts w:ascii="Times New Roman" w:hAnsi="Times New Roman" w:cs="Times New Roman"/>
                <w:bCs/>
                <w:color w:val="000000"/>
                <w:sz w:val="24"/>
                <w:szCs w:val="24"/>
              </w:rPr>
              <w:t>Основы конституционного права</w:t>
            </w:r>
          </w:p>
        </w:tc>
        <w:tc>
          <w:tcPr>
            <w:tcW w:w="4705" w:type="dxa"/>
            <w:tcBorders>
              <w:top w:val="single" w:sz="4" w:space="0" w:color="000000"/>
              <w:left w:val="single" w:sz="4" w:space="0" w:color="000000"/>
              <w:bottom w:val="single" w:sz="4" w:space="0" w:color="000000"/>
              <w:right w:val="single" w:sz="4" w:space="0" w:color="000000"/>
            </w:tcBorders>
          </w:tcPr>
          <w:p w14:paraId="26616443" w14:textId="77777777" w:rsidR="00A75589" w:rsidRPr="00A75589" w:rsidRDefault="00A75589">
            <w:pPr>
              <w:spacing w:line="276" w:lineRule="auto"/>
              <w:ind w:left="57" w:right="57"/>
              <w:jc w:val="center"/>
              <w:rPr>
                <w:rFonts w:ascii="Times New Roman" w:hAnsi="Times New Roman" w:cs="Times New Roman"/>
                <w:color w:val="000000"/>
                <w:sz w:val="24"/>
                <w:szCs w:val="24"/>
              </w:rPr>
            </w:pPr>
          </w:p>
        </w:tc>
      </w:tr>
      <w:tr w:rsidR="00A75589" w14:paraId="1817E0B5" w14:textId="77777777" w:rsidTr="009029AE">
        <w:trPr>
          <w:trHeight w:val="899"/>
        </w:trPr>
        <w:tc>
          <w:tcPr>
            <w:tcW w:w="1843" w:type="dxa"/>
            <w:tcBorders>
              <w:top w:val="single" w:sz="4" w:space="0" w:color="000000"/>
              <w:left w:val="single" w:sz="4" w:space="0" w:color="000000"/>
              <w:bottom w:val="single" w:sz="4" w:space="0" w:color="000000"/>
              <w:right w:val="single" w:sz="4" w:space="0" w:color="000000"/>
            </w:tcBorders>
            <w:hideMark/>
          </w:tcPr>
          <w:p w14:paraId="7D43117C" w14:textId="77777777" w:rsidR="00A75589" w:rsidRPr="00A75589" w:rsidRDefault="00A75589" w:rsidP="001C3125">
            <w:pPr>
              <w:spacing w:after="0"/>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2</w:t>
            </w:r>
          </w:p>
          <w:p w14:paraId="1102B19F" w14:textId="77777777" w:rsidR="00A75589" w:rsidRPr="00A75589" w:rsidRDefault="00A75589" w:rsidP="001C3125">
            <w:pPr>
              <w:spacing w:after="0"/>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5</w:t>
            </w:r>
          </w:p>
          <w:p w14:paraId="2F64CB3F" w14:textId="77777777" w:rsidR="00A75589" w:rsidRPr="00A75589" w:rsidRDefault="00A75589" w:rsidP="001C3125">
            <w:pPr>
              <w:spacing w:after="0" w:line="276" w:lineRule="auto"/>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6</w:t>
            </w:r>
          </w:p>
        </w:tc>
        <w:tc>
          <w:tcPr>
            <w:tcW w:w="2947" w:type="dxa"/>
            <w:tcBorders>
              <w:top w:val="single" w:sz="4" w:space="0" w:color="000000"/>
              <w:left w:val="single" w:sz="4" w:space="0" w:color="000000"/>
              <w:bottom w:val="single" w:sz="4" w:space="0" w:color="000000"/>
              <w:right w:val="single" w:sz="4" w:space="0" w:color="000000"/>
            </w:tcBorders>
            <w:vAlign w:val="center"/>
            <w:hideMark/>
          </w:tcPr>
          <w:p w14:paraId="48D6095A" w14:textId="77777777" w:rsidR="00A75589" w:rsidRPr="00A75589" w:rsidRDefault="00A75589" w:rsidP="001C3125">
            <w:pPr>
              <w:spacing w:after="0" w:line="276" w:lineRule="auto"/>
              <w:rPr>
                <w:rFonts w:ascii="Times New Roman" w:hAnsi="Times New Roman" w:cs="Times New Roman"/>
                <w:color w:val="000000"/>
                <w:sz w:val="24"/>
                <w:szCs w:val="24"/>
              </w:rPr>
            </w:pPr>
            <w:r w:rsidRPr="00A75589">
              <w:rPr>
                <w:rFonts w:ascii="Times New Roman" w:hAnsi="Times New Roman" w:cs="Times New Roman"/>
                <w:color w:val="000000"/>
                <w:sz w:val="24"/>
                <w:szCs w:val="24"/>
              </w:rPr>
              <w:t>3.1. Основы конституционного строя</w:t>
            </w:r>
          </w:p>
        </w:tc>
        <w:tc>
          <w:tcPr>
            <w:tcW w:w="4705" w:type="dxa"/>
            <w:tcBorders>
              <w:top w:val="single" w:sz="4" w:space="0" w:color="000000"/>
              <w:left w:val="single" w:sz="4" w:space="0" w:color="000000"/>
              <w:bottom w:val="single" w:sz="4" w:space="0" w:color="000000"/>
              <w:right w:val="single" w:sz="4" w:space="0" w:color="000000"/>
            </w:tcBorders>
            <w:hideMark/>
          </w:tcPr>
          <w:p w14:paraId="563196E3" w14:textId="77777777" w:rsidR="00A75589" w:rsidRPr="00A75589" w:rsidRDefault="00A75589" w:rsidP="001C3125">
            <w:pPr>
              <w:spacing w:after="0"/>
              <w:rPr>
                <w:rFonts w:ascii="Times New Roman" w:hAnsi="Times New Roman" w:cs="Times New Roman"/>
                <w:sz w:val="24"/>
                <w:szCs w:val="24"/>
              </w:rPr>
            </w:pPr>
            <w:r w:rsidRPr="00A75589">
              <w:rPr>
                <w:rFonts w:ascii="Times New Roman" w:hAnsi="Times New Roman" w:cs="Times New Roman"/>
                <w:sz w:val="24"/>
                <w:szCs w:val="24"/>
              </w:rPr>
              <w:t>Составление или заполнение таблиц/схем</w:t>
            </w:r>
          </w:p>
          <w:p w14:paraId="47767076" w14:textId="77777777" w:rsidR="00A75589" w:rsidRPr="00A75589" w:rsidRDefault="00A75589" w:rsidP="001C3125">
            <w:pPr>
              <w:spacing w:after="0"/>
              <w:rPr>
                <w:rFonts w:ascii="Times New Roman" w:hAnsi="Times New Roman" w:cs="Times New Roman"/>
                <w:sz w:val="24"/>
                <w:szCs w:val="24"/>
              </w:rPr>
            </w:pPr>
            <w:r w:rsidRPr="00A75589">
              <w:rPr>
                <w:rFonts w:ascii="Times New Roman" w:hAnsi="Times New Roman" w:cs="Times New Roman"/>
                <w:sz w:val="24"/>
                <w:szCs w:val="24"/>
              </w:rPr>
              <w:t>Устный опрос</w:t>
            </w:r>
          </w:p>
          <w:p w14:paraId="25C52B39" w14:textId="77777777" w:rsidR="00A75589" w:rsidRPr="00A75589" w:rsidRDefault="00A75589" w:rsidP="001C3125">
            <w:pPr>
              <w:spacing w:after="0" w:line="276" w:lineRule="auto"/>
              <w:jc w:val="both"/>
              <w:rPr>
                <w:rFonts w:ascii="Times New Roman" w:hAnsi="Times New Roman" w:cs="Times New Roman"/>
                <w:sz w:val="24"/>
                <w:szCs w:val="24"/>
              </w:rPr>
            </w:pPr>
            <w:r w:rsidRPr="00A75589">
              <w:rPr>
                <w:rFonts w:ascii="Times New Roman" w:hAnsi="Times New Roman" w:cs="Times New Roman"/>
                <w:sz w:val="24"/>
                <w:szCs w:val="24"/>
              </w:rPr>
              <w:t>Решение правовых задач и мини-кейсов</w:t>
            </w:r>
          </w:p>
        </w:tc>
      </w:tr>
      <w:tr w:rsidR="00A75589" w14:paraId="4711B77B" w14:textId="77777777" w:rsidTr="009029AE">
        <w:trPr>
          <w:trHeight w:val="1465"/>
        </w:trPr>
        <w:tc>
          <w:tcPr>
            <w:tcW w:w="1843" w:type="dxa"/>
            <w:tcBorders>
              <w:top w:val="single" w:sz="4" w:space="0" w:color="000000"/>
              <w:left w:val="single" w:sz="4" w:space="0" w:color="000000"/>
              <w:bottom w:val="single" w:sz="4" w:space="0" w:color="000000"/>
              <w:right w:val="single" w:sz="4" w:space="0" w:color="000000"/>
            </w:tcBorders>
            <w:hideMark/>
          </w:tcPr>
          <w:p w14:paraId="67143FAA" w14:textId="77777777" w:rsidR="00A75589" w:rsidRPr="00A75589" w:rsidRDefault="00A75589" w:rsidP="001C3125">
            <w:pPr>
              <w:spacing w:after="0"/>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1</w:t>
            </w:r>
          </w:p>
          <w:p w14:paraId="0EDB5AA4" w14:textId="77777777" w:rsidR="00A75589" w:rsidRPr="00A75589" w:rsidRDefault="00A75589" w:rsidP="001C3125">
            <w:pPr>
              <w:spacing w:after="0"/>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2</w:t>
            </w:r>
          </w:p>
          <w:p w14:paraId="1030FF0D" w14:textId="77777777" w:rsidR="00A75589" w:rsidRPr="00A75589" w:rsidRDefault="00A75589" w:rsidP="001C3125">
            <w:pPr>
              <w:spacing w:after="0" w:line="276" w:lineRule="auto"/>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6</w:t>
            </w:r>
          </w:p>
        </w:tc>
        <w:tc>
          <w:tcPr>
            <w:tcW w:w="2947" w:type="dxa"/>
            <w:tcBorders>
              <w:top w:val="single" w:sz="4" w:space="0" w:color="000000"/>
              <w:left w:val="single" w:sz="4" w:space="0" w:color="000000"/>
              <w:bottom w:val="single" w:sz="4" w:space="0" w:color="000000"/>
              <w:right w:val="single" w:sz="4" w:space="0" w:color="000000"/>
            </w:tcBorders>
            <w:vAlign w:val="center"/>
            <w:hideMark/>
          </w:tcPr>
          <w:p w14:paraId="42B55569" w14:textId="77777777" w:rsidR="00A75589" w:rsidRPr="00A75589" w:rsidRDefault="00A75589" w:rsidP="001C3125">
            <w:pPr>
              <w:spacing w:after="0" w:line="276" w:lineRule="auto"/>
              <w:rPr>
                <w:rFonts w:ascii="Times New Roman" w:hAnsi="Times New Roman" w:cs="Times New Roman"/>
                <w:color w:val="000000"/>
                <w:sz w:val="24"/>
                <w:szCs w:val="24"/>
              </w:rPr>
            </w:pPr>
            <w:r w:rsidRPr="00A75589">
              <w:rPr>
                <w:rFonts w:ascii="Times New Roman" w:hAnsi="Times New Roman" w:cs="Times New Roman"/>
                <w:color w:val="000000"/>
                <w:sz w:val="24"/>
                <w:szCs w:val="24"/>
              </w:rPr>
              <w:t>3.2. Система конституционных прав и обязанностей человека и гражданина в Российской Федерации</w:t>
            </w:r>
          </w:p>
        </w:tc>
        <w:tc>
          <w:tcPr>
            <w:tcW w:w="4705" w:type="dxa"/>
            <w:tcBorders>
              <w:top w:val="single" w:sz="4" w:space="0" w:color="000000"/>
              <w:left w:val="single" w:sz="4" w:space="0" w:color="000000"/>
              <w:bottom w:val="single" w:sz="4" w:space="0" w:color="000000"/>
              <w:right w:val="single" w:sz="4" w:space="0" w:color="000000"/>
            </w:tcBorders>
            <w:hideMark/>
          </w:tcPr>
          <w:p w14:paraId="419A861F" w14:textId="77777777" w:rsidR="00A75589" w:rsidRPr="00A75589" w:rsidRDefault="00A75589" w:rsidP="001C3125">
            <w:pPr>
              <w:spacing w:after="0"/>
              <w:rPr>
                <w:rFonts w:ascii="Times New Roman" w:hAnsi="Times New Roman" w:cs="Times New Roman"/>
                <w:sz w:val="24"/>
                <w:szCs w:val="24"/>
              </w:rPr>
            </w:pPr>
            <w:r w:rsidRPr="00A75589">
              <w:rPr>
                <w:rFonts w:ascii="Times New Roman" w:hAnsi="Times New Roman" w:cs="Times New Roman"/>
                <w:sz w:val="24"/>
                <w:szCs w:val="24"/>
              </w:rPr>
              <w:t>Решение правовых задач и мини-кейсов</w:t>
            </w:r>
          </w:p>
          <w:p w14:paraId="60181918" w14:textId="77777777" w:rsidR="00A75589" w:rsidRPr="00A75589" w:rsidRDefault="00A75589" w:rsidP="001C3125">
            <w:pPr>
              <w:spacing w:after="0"/>
              <w:rPr>
                <w:rFonts w:ascii="Times New Roman" w:hAnsi="Times New Roman" w:cs="Times New Roman"/>
                <w:sz w:val="24"/>
                <w:szCs w:val="24"/>
              </w:rPr>
            </w:pPr>
            <w:r w:rsidRPr="00A75589">
              <w:rPr>
                <w:rFonts w:ascii="Times New Roman" w:hAnsi="Times New Roman" w:cs="Times New Roman"/>
                <w:sz w:val="24"/>
                <w:szCs w:val="24"/>
              </w:rPr>
              <w:t>Составление или заполнение таблиц/схем</w:t>
            </w:r>
          </w:p>
          <w:p w14:paraId="178792A6" w14:textId="77777777" w:rsidR="00A75589" w:rsidRPr="00A75589" w:rsidRDefault="00A75589" w:rsidP="001C3125">
            <w:pPr>
              <w:spacing w:after="0" w:line="276" w:lineRule="auto"/>
              <w:jc w:val="both"/>
              <w:rPr>
                <w:rFonts w:ascii="Times New Roman" w:hAnsi="Times New Roman" w:cs="Times New Roman"/>
                <w:sz w:val="24"/>
                <w:szCs w:val="24"/>
              </w:rPr>
            </w:pPr>
            <w:r w:rsidRPr="00A75589">
              <w:rPr>
                <w:rFonts w:ascii="Times New Roman" w:hAnsi="Times New Roman" w:cs="Times New Roman"/>
                <w:sz w:val="24"/>
                <w:szCs w:val="24"/>
              </w:rPr>
              <w:t>Работа с документами</w:t>
            </w:r>
          </w:p>
        </w:tc>
      </w:tr>
      <w:tr w:rsidR="00A75589" w14:paraId="22860DC1" w14:textId="77777777" w:rsidTr="009029AE">
        <w:trPr>
          <w:trHeight w:val="899"/>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0DB8C6F9" w14:textId="77777777" w:rsidR="00A75589" w:rsidRPr="00A75589" w:rsidRDefault="00A75589" w:rsidP="001C3125">
            <w:pPr>
              <w:spacing w:after="0"/>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1</w:t>
            </w:r>
          </w:p>
          <w:p w14:paraId="04B5F768" w14:textId="77777777" w:rsidR="00A75589" w:rsidRPr="00A75589" w:rsidRDefault="00A75589" w:rsidP="001C3125">
            <w:pPr>
              <w:spacing w:after="0"/>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2</w:t>
            </w:r>
          </w:p>
          <w:p w14:paraId="53E1060E" w14:textId="77777777" w:rsidR="00A75589" w:rsidRPr="00A75589" w:rsidRDefault="00A75589" w:rsidP="001C3125">
            <w:pPr>
              <w:spacing w:after="0" w:line="276" w:lineRule="auto"/>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6</w:t>
            </w:r>
          </w:p>
        </w:tc>
        <w:tc>
          <w:tcPr>
            <w:tcW w:w="2947" w:type="dxa"/>
            <w:tcBorders>
              <w:top w:val="single" w:sz="4" w:space="0" w:color="000000"/>
              <w:left w:val="single" w:sz="4" w:space="0" w:color="000000"/>
              <w:bottom w:val="single" w:sz="4" w:space="0" w:color="000000"/>
              <w:right w:val="single" w:sz="4" w:space="0" w:color="000000"/>
            </w:tcBorders>
            <w:vAlign w:val="center"/>
            <w:hideMark/>
          </w:tcPr>
          <w:p w14:paraId="7AB2268B" w14:textId="77777777" w:rsidR="00A75589" w:rsidRPr="00A75589" w:rsidRDefault="00A75589" w:rsidP="001C3125">
            <w:pPr>
              <w:spacing w:after="0" w:line="276" w:lineRule="auto"/>
              <w:rPr>
                <w:rFonts w:ascii="Times New Roman" w:hAnsi="Times New Roman" w:cs="Times New Roman"/>
                <w:color w:val="000000"/>
                <w:sz w:val="24"/>
                <w:szCs w:val="24"/>
              </w:rPr>
            </w:pPr>
            <w:r w:rsidRPr="00A75589">
              <w:rPr>
                <w:rFonts w:ascii="Times New Roman" w:hAnsi="Times New Roman" w:cs="Times New Roman"/>
                <w:color w:val="000000"/>
                <w:sz w:val="24"/>
                <w:szCs w:val="24"/>
              </w:rPr>
              <w:t>3.3. Федеративное устройство России</w:t>
            </w:r>
          </w:p>
        </w:tc>
        <w:tc>
          <w:tcPr>
            <w:tcW w:w="4705" w:type="dxa"/>
            <w:tcBorders>
              <w:top w:val="single" w:sz="4" w:space="0" w:color="000000"/>
              <w:left w:val="single" w:sz="4" w:space="0" w:color="000000"/>
              <w:bottom w:val="single" w:sz="4" w:space="0" w:color="000000"/>
              <w:right w:val="single" w:sz="4" w:space="0" w:color="000000"/>
            </w:tcBorders>
            <w:vAlign w:val="center"/>
            <w:hideMark/>
          </w:tcPr>
          <w:p w14:paraId="1F7D8C13" w14:textId="77777777" w:rsidR="00A75589" w:rsidRPr="00A75589" w:rsidRDefault="00A75589" w:rsidP="001C3125">
            <w:pPr>
              <w:spacing w:after="0"/>
              <w:rPr>
                <w:rFonts w:ascii="Times New Roman" w:hAnsi="Times New Roman" w:cs="Times New Roman"/>
                <w:sz w:val="24"/>
                <w:szCs w:val="24"/>
              </w:rPr>
            </w:pPr>
            <w:r w:rsidRPr="00A75589">
              <w:rPr>
                <w:rFonts w:ascii="Times New Roman" w:hAnsi="Times New Roman" w:cs="Times New Roman"/>
                <w:sz w:val="24"/>
                <w:szCs w:val="24"/>
              </w:rPr>
              <w:t>Решение правовых задач и мини-кейсов</w:t>
            </w:r>
          </w:p>
          <w:p w14:paraId="2E7365D5" w14:textId="77777777" w:rsidR="00A75589" w:rsidRPr="00A75589" w:rsidRDefault="00A75589" w:rsidP="001C3125">
            <w:pPr>
              <w:spacing w:after="0"/>
              <w:rPr>
                <w:rFonts w:ascii="Times New Roman" w:hAnsi="Times New Roman" w:cs="Times New Roman"/>
                <w:sz w:val="24"/>
                <w:szCs w:val="24"/>
              </w:rPr>
            </w:pPr>
            <w:r w:rsidRPr="00A75589">
              <w:rPr>
                <w:rFonts w:ascii="Times New Roman" w:hAnsi="Times New Roman" w:cs="Times New Roman"/>
                <w:sz w:val="24"/>
                <w:szCs w:val="24"/>
              </w:rPr>
              <w:t>Составление или заполнение таблиц/схем</w:t>
            </w:r>
          </w:p>
          <w:p w14:paraId="1C16674F" w14:textId="77777777" w:rsidR="00A75589" w:rsidRPr="00A75589" w:rsidRDefault="00A75589" w:rsidP="001C3125">
            <w:pPr>
              <w:spacing w:after="0" w:line="276" w:lineRule="auto"/>
              <w:rPr>
                <w:rFonts w:ascii="Times New Roman" w:hAnsi="Times New Roman" w:cs="Times New Roman"/>
                <w:sz w:val="24"/>
                <w:szCs w:val="24"/>
              </w:rPr>
            </w:pPr>
            <w:r w:rsidRPr="00A75589">
              <w:rPr>
                <w:rFonts w:ascii="Times New Roman" w:hAnsi="Times New Roman" w:cs="Times New Roman"/>
                <w:sz w:val="24"/>
                <w:szCs w:val="24"/>
              </w:rPr>
              <w:t>Работа с документами</w:t>
            </w:r>
          </w:p>
        </w:tc>
      </w:tr>
      <w:tr w:rsidR="00A75589" w14:paraId="11D35B6B" w14:textId="77777777" w:rsidTr="009029AE">
        <w:trPr>
          <w:trHeight w:val="1172"/>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0BCA669B" w14:textId="77777777" w:rsidR="00A75589" w:rsidRPr="00A75589" w:rsidRDefault="00A75589" w:rsidP="001C3125">
            <w:pPr>
              <w:spacing w:after="0"/>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1</w:t>
            </w:r>
          </w:p>
          <w:p w14:paraId="6ECEF257" w14:textId="77777777" w:rsidR="00A75589" w:rsidRPr="00A75589" w:rsidRDefault="00A75589" w:rsidP="001C3125">
            <w:pPr>
              <w:spacing w:after="0"/>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2</w:t>
            </w:r>
          </w:p>
          <w:p w14:paraId="1433EFFD" w14:textId="77777777" w:rsidR="00A75589" w:rsidRPr="00A75589" w:rsidRDefault="00A75589" w:rsidP="001C3125">
            <w:pPr>
              <w:spacing w:after="0" w:line="276" w:lineRule="auto"/>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6</w:t>
            </w:r>
          </w:p>
        </w:tc>
        <w:tc>
          <w:tcPr>
            <w:tcW w:w="2947" w:type="dxa"/>
            <w:tcBorders>
              <w:top w:val="single" w:sz="4" w:space="0" w:color="000000"/>
              <w:left w:val="single" w:sz="4" w:space="0" w:color="000000"/>
              <w:bottom w:val="single" w:sz="4" w:space="0" w:color="000000"/>
              <w:right w:val="single" w:sz="4" w:space="0" w:color="000000"/>
            </w:tcBorders>
            <w:vAlign w:val="center"/>
            <w:hideMark/>
          </w:tcPr>
          <w:p w14:paraId="278A8478" w14:textId="77777777" w:rsidR="00A75589" w:rsidRPr="00A75589" w:rsidRDefault="00A75589" w:rsidP="001C3125">
            <w:pPr>
              <w:spacing w:after="0" w:line="276" w:lineRule="auto"/>
              <w:rPr>
                <w:rFonts w:ascii="Times New Roman" w:hAnsi="Times New Roman" w:cs="Times New Roman"/>
                <w:color w:val="000000"/>
                <w:sz w:val="24"/>
                <w:szCs w:val="24"/>
              </w:rPr>
            </w:pPr>
            <w:r w:rsidRPr="00A75589">
              <w:rPr>
                <w:rFonts w:ascii="Times New Roman" w:hAnsi="Times New Roman" w:cs="Times New Roman"/>
                <w:color w:val="000000"/>
                <w:sz w:val="24"/>
                <w:szCs w:val="24"/>
              </w:rPr>
              <w:t>3.4. Конституционно-правовой статус высших органов власти в Российской Федерации</w:t>
            </w:r>
          </w:p>
        </w:tc>
        <w:tc>
          <w:tcPr>
            <w:tcW w:w="4705" w:type="dxa"/>
            <w:tcBorders>
              <w:top w:val="single" w:sz="4" w:space="0" w:color="000000"/>
              <w:left w:val="single" w:sz="4" w:space="0" w:color="000000"/>
              <w:bottom w:val="single" w:sz="4" w:space="0" w:color="000000"/>
              <w:right w:val="single" w:sz="4" w:space="0" w:color="000000"/>
            </w:tcBorders>
            <w:vAlign w:val="center"/>
            <w:hideMark/>
          </w:tcPr>
          <w:p w14:paraId="0808B4FB" w14:textId="77777777" w:rsidR="00A75589" w:rsidRPr="00A75589" w:rsidRDefault="00A75589" w:rsidP="001C3125">
            <w:pPr>
              <w:spacing w:after="0"/>
              <w:rPr>
                <w:rFonts w:ascii="Times New Roman" w:hAnsi="Times New Roman" w:cs="Times New Roman"/>
                <w:sz w:val="24"/>
                <w:szCs w:val="24"/>
              </w:rPr>
            </w:pPr>
            <w:r w:rsidRPr="00A75589">
              <w:rPr>
                <w:rFonts w:ascii="Times New Roman" w:hAnsi="Times New Roman" w:cs="Times New Roman"/>
                <w:sz w:val="24"/>
                <w:szCs w:val="24"/>
              </w:rPr>
              <w:t>Решение правовых задач и мини-кейсов</w:t>
            </w:r>
          </w:p>
          <w:p w14:paraId="5113BC4D" w14:textId="77777777" w:rsidR="00A75589" w:rsidRPr="00A75589" w:rsidRDefault="00A75589" w:rsidP="001C3125">
            <w:pPr>
              <w:spacing w:after="0"/>
              <w:rPr>
                <w:rFonts w:ascii="Times New Roman" w:hAnsi="Times New Roman" w:cs="Times New Roman"/>
                <w:sz w:val="24"/>
                <w:szCs w:val="24"/>
              </w:rPr>
            </w:pPr>
            <w:r w:rsidRPr="00A75589">
              <w:rPr>
                <w:rFonts w:ascii="Times New Roman" w:hAnsi="Times New Roman" w:cs="Times New Roman"/>
                <w:sz w:val="24"/>
                <w:szCs w:val="24"/>
              </w:rPr>
              <w:t>Составление или заполнение таблиц/схем</w:t>
            </w:r>
          </w:p>
          <w:p w14:paraId="7D2BBBDF" w14:textId="77777777" w:rsidR="00A75589" w:rsidRPr="00A75589" w:rsidRDefault="00A75589" w:rsidP="001C3125">
            <w:pPr>
              <w:spacing w:after="0" w:line="276" w:lineRule="auto"/>
              <w:rPr>
                <w:rFonts w:ascii="Times New Roman" w:hAnsi="Times New Roman" w:cs="Times New Roman"/>
                <w:sz w:val="24"/>
                <w:szCs w:val="24"/>
              </w:rPr>
            </w:pPr>
            <w:r w:rsidRPr="00A75589">
              <w:rPr>
                <w:rFonts w:ascii="Times New Roman" w:hAnsi="Times New Roman" w:cs="Times New Roman"/>
                <w:sz w:val="24"/>
                <w:szCs w:val="24"/>
              </w:rPr>
              <w:t>Работа с документами</w:t>
            </w:r>
          </w:p>
        </w:tc>
      </w:tr>
      <w:tr w:rsidR="00A75589" w14:paraId="5FDE7884" w14:textId="77777777" w:rsidTr="009029AE">
        <w:trPr>
          <w:trHeight w:val="1172"/>
        </w:trPr>
        <w:tc>
          <w:tcPr>
            <w:tcW w:w="1843" w:type="dxa"/>
            <w:tcBorders>
              <w:top w:val="single" w:sz="4" w:space="0" w:color="000000"/>
              <w:left w:val="single" w:sz="4" w:space="0" w:color="000000"/>
              <w:bottom w:val="single" w:sz="4" w:space="0" w:color="000000"/>
              <w:right w:val="single" w:sz="4" w:space="0" w:color="000000"/>
            </w:tcBorders>
            <w:hideMark/>
          </w:tcPr>
          <w:p w14:paraId="7466BFA8" w14:textId="77777777" w:rsidR="00A75589" w:rsidRPr="00A75589" w:rsidRDefault="00A75589" w:rsidP="001C3125">
            <w:pPr>
              <w:spacing w:after="0"/>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1</w:t>
            </w:r>
          </w:p>
          <w:p w14:paraId="24D37B2E" w14:textId="77777777" w:rsidR="00A75589" w:rsidRPr="00A75589" w:rsidRDefault="00A75589" w:rsidP="001C3125">
            <w:pPr>
              <w:spacing w:after="0"/>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2</w:t>
            </w:r>
          </w:p>
          <w:p w14:paraId="602963F5" w14:textId="77777777" w:rsidR="00A75589" w:rsidRPr="00A75589" w:rsidRDefault="00A75589" w:rsidP="001C3125">
            <w:pPr>
              <w:spacing w:after="0" w:line="276" w:lineRule="auto"/>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6</w:t>
            </w:r>
          </w:p>
        </w:tc>
        <w:tc>
          <w:tcPr>
            <w:tcW w:w="2947" w:type="dxa"/>
            <w:tcBorders>
              <w:top w:val="single" w:sz="4" w:space="0" w:color="000000"/>
              <w:left w:val="single" w:sz="4" w:space="0" w:color="000000"/>
              <w:bottom w:val="single" w:sz="4" w:space="0" w:color="000000"/>
              <w:right w:val="single" w:sz="4" w:space="0" w:color="000000"/>
            </w:tcBorders>
            <w:hideMark/>
          </w:tcPr>
          <w:p w14:paraId="2EEC9C73" w14:textId="77777777" w:rsidR="00A75589" w:rsidRPr="00A75589" w:rsidRDefault="00A75589" w:rsidP="001C3125">
            <w:pPr>
              <w:spacing w:after="0" w:line="276" w:lineRule="auto"/>
              <w:rPr>
                <w:rFonts w:ascii="Times New Roman" w:hAnsi="Times New Roman" w:cs="Times New Roman"/>
                <w:color w:val="000000"/>
                <w:sz w:val="24"/>
                <w:szCs w:val="24"/>
              </w:rPr>
            </w:pPr>
            <w:r w:rsidRPr="00A75589">
              <w:rPr>
                <w:rFonts w:ascii="Times New Roman" w:hAnsi="Times New Roman" w:cs="Times New Roman"/>
                <w:color w:val="000000"/>
                <w:sz w:val="24"/>
                <w:szCs w:val="24"/>
              </w:rPr>
              <w:t>3.5. Конституционные основы местного самоуправления в Российской Федерации</w:t>
            </w:r>
          </w:p>
        </w:tc>
        <w:tc>
          <w:tcPr>
            <w:tcW w:w="4705" w:type="dxa"/>
            <w:tcBorders>
              <w:top w:val="single" w:sz="4" w:space="0" w:color="000000"/>
              <w:left w:val="single" w:sz="4" w:space="0" w:color="000000"/>
              <w:bottom w:val="single" w:sz="4" w:space="0" w:color="000000"/>
              <w:right w:val="single" w:sz="4" w:space="0" w:color="000000"/>
            </w:tcBorders>
            <w:hideMark/>
          </w:tcPr>
          <w:p w14:paraId="463AB793" w14:textId="77777777" w:rsidR="00A75589" w:rsidRPr="00A75589" w:rsidRDefault="00A75589" w:rsidP="001C3125">
            <w:pPr>
              <w:spacing w:after="0"/>
              <w:ind w:left="57" w:right="57"/>
              <w:rPr>
                <w:rFonts w:ascii="Times New Roman" w:hAnsi="Times New Roman" w:cs="Times New Roman"/>
                <w:color w:val="000000"/>
                <w:sz w:val="24"/>
                <w:szCs w:val="24"/>
              </w:rPr>
            </w:pPr>
            <w:r w:rsidRPr="00A75589">
              <w:rPr>
                <w:rFonts w:ascii="Times New Roman" w:hAnsi="Times New Roman" w:cs="Times New Roman"/>
                <w:sz w:val="24"/>
                <w:szCs w:val="24"/>
              </w:rPr>
              <w:t>Решение правовых задач и мини-кейсов</w:t>
            </w:r>
          </w:p>
          <w:p w14:paraId="55A16D66" w14:textId="77777777" w:rsidR="00A75589" w:rsidRPr="00A75589" w:rsidRDefault="00A75589" w:rsidP="001C3125">
            <w:pPr>
              <w:spacing w:after="0"/>
              <w:ind w:left="57" w:right="57"/>
              <w:rPr>
                <w:rFonts w:ascii="Times New Roman" w:hAnsi="Times New Roman" w:cs="Times New Roman"/>
                <w:sz w:val="24"/>
                <w:szCs w:val="24"/>
              </w:rPr>
            </w:pPr>
            <w:r w:rsidRPr="00A75589">
              <w:rPr>
                <w:rFonts w:ascii="Times New Roman" w:hAnsi="Times New Roman" w:cs="Times New Roman"/>
                <w:sz w:val="24"/>
                <w:szCs w:val="24"/>
              </w:rPr>
              <w:t>Составление или заполнение таблиц/схем</w:t>
            </w:r>
          </w:p>
          <w:p w14:paraId="2CEECA95" w14:textId="77777777" w:rsidR="00A75589" w:rsidRPr="00A75589" w:rsidRDefault="00A75589" w:rsidP="001C3125">
            <w:pPr>
              <w:spacing w:after="0" w:line="276" w:lineRule="auto"/>
              <w:ind w:left="57" w:right="57"/>
              <w:jc w:val="both"/>
              <w:rPr>
                <w:rFonts w:ascii="Times New Roman" w:hAnsi="Times New Roman" w:cs="Times New Roman"/>
                <w:color w:val="000000"/>
                <w:sz w:val="24"/>
                <w:szCs w:val="24"/>
              </w:rPr>
            </w:pPr>
            <w:r w:rsidRPr="00A75589">
              <w:rPr>
                <w:rFonts w:ascii="Times New Roman" w:hAnsi="Times New Roman" w:cs="Times New Roman"/>
                <w:sz w:val="24"/>
                <w:szCs w:val="24"/>
              </w:rPr>
              <w:t>Работа с документами</w:t>
            </w:r>
          </w:p>
        </w:tc>
      </w:tr>
      <w:tr w:rsidR="00A75589" w14:paraId="5DA98FE2" w14:textId="77777777" w:rsidTr="009029AE">
        <w:tc>
          <w:tcPr>
            <w:tcW w:w="1843" w:type="dxa"/>
            <w:tcBorders>
              <w:top w:val="single" w:sz="4" w:space="0" w:color="000000"/>
              <w:left w:val="single" w:sz="4" w:space="0" w:color="000000"/>
              <w:bottom w:val="single" w:sz="4" w:space="0" w:color="000000"/>
              <w:right w:val="single" w:sz="4" w:space="0" w:color="000000"/>
            </w:tcBorders>
          </w:tcPr>
          <w:p w14:paraId="74C2373E" w14:textId="77777777" w:rsidR="00A75589" w:rsidRPr="00A75589" w:rsidRDefault="00A75589" w:rsidP="001C3125">
            <w:pPr>
              <w:spacing w:after="0" w:line="276" w:lineRule="auto"/>
              <w:jc w:val="both"/>
              <w:rPr>
                <w:rFonts w:ascii="Times New Roman" w:eastAsia="Calibri" w:hAnsi="Times New Roman" w:cs="Times New Roman"/>
                <w:sz w:val="24"/>
                <w:szCs w:val="24"/>
              </w:rPr>
            </w:pPr>
          </w:p>
        </w:tc>
        <w:tc>
          <w:tcPr>
            <w:tcW w:w="2947" w:type="dxa"/>
            <w:tcBorders>
              <w:top w:val="single" w:sz="4" w:space="0" w:color="000000"/>
              <w:left w:val="single" w:sz="4" w:space="0" w:color="000000"/>
              <w:bottom w:val="single" w:sz="4" w:space="0" w:color="000000"/>
              <w:right w:val="single" w:sz="4" w:space="0" w:color="000000"/>
            </w:tcBorders>
            <w:hideMark/>
          </w:tcPr>
          <w:p w14:paraId="59CE36D0" w14:textId="77777777" w:rsidR="00A75589" w:rsidRPr="00A75589" w:rsidRDefault="00A75589" w:rsidP="001C3125">
            <w:pPr>
              <w:spacing w:after="0"/>
              <w:rPr>
                <w:rFonts w:ascii="Times New Roman" w:eastAsia="Calibri" w:hAnsi="Times New Roman" w:cs="Times New Roman"/>
                <w:sz w:val="24"/>
                <w:szCs w:val="24"/>
              </w:rPr>
            </w:pPr>
            <w:r w:rsidRPr="00A75589">
              <w:rPr>
                <w:rFonts w:ascii="Times New Roman" w:eastAsia="Calibri" w:hAnsi="Times New Roman" w:cs="Times New Roman"/>
                <w:sz w:val="24"/>
                <w:szCs w:val="24"/>
              </w:rPr>
              <w:t xml:space="preserve">Раздел 4. </w:t>
            </w:r>
          </w:p>
          <w:p w14:paraId="5719BBFA" w14:textId="77777777" w:rsidR="00A75589" w:rsidRPr="00A75589" w:rsidRDefault="00A75589" w:rsidP="001C3125">
            <w:pPr>
              <w:spacing w:after="0" w:line="276" w:lineRule="auto"/>
              <w:jc w:val="both"/>
              <w:rPr>
                <w:rFonts w:ascii="Times New Roman" w:hAnsi="Times New Roman" w:cs="Times New Roman"/>
                <w:color w:val="000000"/>
                <w:sz w:val="24"/>
                <w:szCs w:val="24"/>
                <w:highlight w:val="cyan"/>
              </w:rPr>
            </w:pPr>
            <w:r w:rsidRPr="00A75589">
              <w:rPr>
                <w:rFonts w:ascii="Times New Roman" w:eastAsia="Calibri" w:hAnsi="Times New Roman" w:cs="Times New Roman"/>
                <w:sz w:val="24"/>
                <w:szCs w:val="24"/>
              </w:rPr>
              <w:t>Отрасли частного права</w:t>
            </w:r>
          </w:p>
        </w:tc>
        <w:tc>
          <w:tcPr>
            <w:tcW w:w="4705" w:type="dxa"/>
            <w:tcBorders>
              <w:top w:val="single" w:sz="4" w:space="0" w:color="000000"/>
              <w:left w:val="single" w:sz="4" w:space="0" w:color="000000"/>
              <w:bottom w:val="single" w:sz="4" w:space="0" w:color="000000"/>
              <w:right w:val="single" w:sz="4" w:space="0" w:color="000000"/>
            </w:tcBorders>
          </w:tcPr>
          <w:p w14:paraId="114D4DAD" w14:textId="77777777" w:rsidR="00A75589" w:rsidRPr="00A75589" w:rsidRDefault="00A75589" w:rsidP="001C3125">
            <w:pPr>
              <w:spacing w:after="0" w:line="276" w:lineRule="auto"/>
              <w:ind w:left="57" w:right="57"/>
              <w:jc w:val="center"/>
              <w:rPr>
                <w:rFonts w:ascii="Times New Roman" w:hAnsi="Times New Roman" w:cs="Times New Roman"/>
                <w:color w:val="000000"/>
                <w:sz w:val="24"/>
                <w:szCs w:val="24"/>
              </w:rPr>
            </w:pPr>
          </w:p>
        </w:tc>
      </w:tr>
      <w:tr w:rsidR="00A75589" w14:paraId="4C341F19" w14:textId="77777777" w:rsidTr="009029AE">
        <w:trPr>
          <w:trHeight w:val="899"/>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4D01A71E" w14:textId="77777777" w:rsidR="00A75589" w:rsidRPr="00A75589" w:rsidRDefault="00A75589" w:rsidP="001C3125">
            <w:pPr>
              <w:spacing w:after="0"/>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1</w:t>
            </w:r>
          </w:p>
          <w:p w14:paraId="537517D1" w14:textId="77777777" w:rsidR="00A75589" w:rsidRPr="00A75589" w:rsidRDefault="00A75589" w:rsidP="001C3125">
            <w:pPr>
              <w:spacing w:after="0"/>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2</w:t>
            </w:r>
          </w:p>
          <w:p w14:paraId="18CF4A5B" w14:textId="77777777" w:rsidR="009029AE" w:rsidRDefault="00A75589" w:rsidP="009029AE">
            <w:pPr>
              <w:spacing w:after="0" w:line="276" w:lineRule="auto"/>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4</w:t>
            </w:r>
          </w:p>
          <w:p w14:paraId="1214BD1E" w14:textId="77777777" w:rsidR="009029AE" w:rsidRDefault="009029AE" w:rsidP="009029AE">
            <w:pPr>
              <w:spacing w:after="0" w:line="276" w:lineRule="auto"/>
              <w:jc w:val="center"/>
              <w:rPr>
                <w:rFonts w:ascii="Times New Roman" w:eastAsia="Calibri" w:hAnsi="Times New Roman" w:cs="Times New Roman"/>
              </w:rPr>
            </w:pPr>
          </w:p>
          <w:p w14:paraId="40A7EBC9" w14:textId="77777777" w:rsidR="009029AE" w:rsidRDefault="009029AE" w:rsidP="009029AE">
            <w:pPr>
              <w:spacing w:after="0" w:line="276" w:lineRule="auto"/>
              <w:jc w:val="center"/>
              <w:rPr>
                <w:rFonts w:ascii="Times New Roman" w:eastAsia="Calibri" w:hAnsi="Times New Roman" w:cs="Times New Roman"/>
              </w:rPr>
            </w:pPr>
          </w:p>
          <w:p w14:paraId="050D473A" w14:textId="77777777" w:rsidR="009029AE" w:rsidRDefault="009029AE" w:rsidP="009029AE">
            <w:pPr>
              <w:spacing w:after="0" w:line="276" w:lineRule="auto"/>
              <w:jc w:val="center"/>
              <w:rPr>
                <w:rFonts w:ascii="Times New Roman" w:eastAsia="Calibri" w:hAnsi="Times New Roman" w:cs="Times New Roman"/>
              </w:rPr>
            </w:pPr>
          </w:p>
          <w:p w14:paraId="3A02A22F" w14:textId="77777777" w:rsidR="009029AE" w:rsidRPr="009029AE" w:rsidRDefault="009029AE" w:rsidP="009029AE">
            <w:pPr>
              <w:spacing w:after="0" w:line="276" w:lineRule="auto"/>
              <w:jc w:val="center"/>
              <w:rPr>
                <w:rFonts w:ascii="Times New Roman" w:hAnsi="Times New Roman" w:cs="Times New Roman"/>
                <w:color w:val="000000"/>
                <w:sz w:val="24"/>
                <w:szCs w:val="24"/>
              </w:rPr>
            </w:pPr>
            <w:r>
              <w:rPr>
                <w:rFonts w:ascii="Times New Roman" w:eastAsia="Calibri" w:hAnsi="Times New Roman" w:cs="Times New Roman"/>
              </w:rPr>
              <w:t>ПК 1.2.</w:t>
            </w:r>
            <w:r w:rsidRPr="00923A0E">
              <w:rPr>
                <w:rFonts w:ascii="Times New Roman" w:hAnsi="Times New Roman" w:cs="Times New Roman"/>
                <w:iCs/>
                <w:color w:val="FF0000"/>
              </w:rPr>
              <w:t xml:space="preserve"> </w:t>
            </w:r>
            <w:r>
              <w:t xml:space="preserve"> </w:t>
            </w:r>
          </w:p>
          <w:p w14:paraId="4E1F98AC" w14:textId="77777777" w:rsidR="00F20622" w:rsidRPr="00A75589" w:rsidRDefault="00F20622" w:rsidP="009029AE">
            <w:pPr>
              <w:spacing w:after="0" w:line="276" w:lineRule="auto"/>
              <w:jc w:val="center"/>
              <w:rPr>
                <w:rFonts w:ascii="Times New Roman" w:hAnsi="Times New Roman" w:cs="Times New Roman"/>
                <w:color w:val="000000"/>
                <w:sz w:val="24"/>
                <w:szCs w:val="24"/>
              </w:rPr>
            </w:pPr>
          </w:p>
        </w:tc>
        <w:tc>
          <w:tcPr>
            <w:tcW w:w="2947" w:type="dxa"/>
            <w:tcBorders>
              <w:top w:val="single" w:sz="4" w:space="0" w:color="000000"/>
              <w:left w:val="single" w:sz="4" w:space="0" w:color="000000"/>
              <w:bottom w:val="single" w:sz="4" w:space="0" w:color="000000"/>
              <w:right w:val="single" w:sz="4" w:space="0" w:color="000000"/>
            </w:tcBorders>
            <w:vAlign w:val="center"/>
            <w:hideMark/>
          </w:tcPr>
          <w:p w14:paraId="2D30DFF8" w14:textId="77777777" w:rsidR="00A75589" w:rsidRPr="00A75589" w:rsidRDefault="00A75589" w:rsidP="001C3125">
            <w:pPr>
              <w:spacing w:after="0" w:line="276" w:lineRule="auto"/>
              <w:rPr>
                <w:rFonts w:ascii="Times New Roman" w:eastAsia="Calibri" w:hAnsi="Times New Roman" w:cs="Times New Roman"/>
                <w:color w:val="000000"/>
                <w:sz w:val="24"/>
                <w:szCs w:val="24"/>
              </w:rPr>
            </w:pPr>
            <w:r w:rsidRPr="00A75589">
              <w:rPr>
                <w:rFonts w:ascii="Times New Roman" w:hAnsi="Times New Roman" w:cs="Times New Roman"/>
                <w:color w:val="000000"/>
                <w:sz w:val="24"/>
                <w:szCs w:val="24"/>
              </w:rPr>
              <w:t>4.1 Гражданское право</w:t>
            </w:r>
          </w:p>
        </w:tc>
        <w:tc>
          <w:tcPr>
            <w:tcW w:w="4705" w:type="dxa"/>
            <w:tcBorders>
              <w:top w:val="single" w:sz="4" w:space="0" w:color="000000"/>
              <w:left w:val="single" w:sz="4" w:space="0" w:color="000000"/>
              <w:bottom w:val="single" w:sz="4" w:space="0" w:color="000000"/>
              <w:right w:val="single" w:sz="4" w:space="0" w:color="000000"/>
            </w:tcBorders>
            <w:vAlign w:val="center"/>
            <w:hideMark/>
          </w:tcPr>
          <w:p w14:paraId="470CECA2" w14:textId="77777777" w:rsidR="00A75589" w:rsidRPr="00A75589" w:rsidRDefault="00A75589" w:rsidP="001C3125">
            <w:pPr>
              <w:spacing w:after="0"/>
              <w:rPr>
                <w:rFonts w:ascii="Times New Roman" w:hAnsi="Times New Roman" w:cs="Times New Roman"/>
                <w:color w:val="000000"/>
                <w:sz w:val="24"/>
                <w:szCs w:val="24"/>
              </w:rPr>
            </w:pPr>
            <w:r w:rsidRPr="00A75589">
              <w:rPr>
                <w:rFonts w:ascii="Times New Roman" w:hAnsi="Times New Roman" w:cs="Times New Roman"/>
                <w:sz w:val="24"/>
                <w:szCs w:val="24"/>
              </w:rPr>
              <w:t>Решение правовых задач и мини-кейсов</w:t>
            </w:r>
          </w:p>
          <w:p w14:paraId="55DEDDE3" w14:textId="77777777" w:rsidR="00A75589" w:rsidRPr="00A75589" w:rsidRDefault="00A75589" w:rsidP="001C3125">
            <w:pPr>
              <w:spacing w:after="0"/>
              <w:ind w:left="57" w:right="57"/>
              <w:rPr>
                <w:rFonts w:ascii="Times New Roman" w:hAnsi="Times New Roman" w:cs="Times New Roman"/>
                <w:color w:val="000000"/>
                <w:sz w:val="24"/>
                <w:szCs w:val="24"/>
              </w:rPr>
            </w:pPr>
            <w:r w:rsidRPr="00A75589">
              <w:rPr>
                <w:rFonts w:ascii="Times New Roman" w:hAnsi="Times New Roman" w:cs="Times New Roman"/>
                <w:sz w:val="24"/>
                <w:szCs w:val="24"/>
              </w:rPr>
              <w:t>Составление или заполнение таблиц/схем</w:t>
            </w:r>
          </w:p>
          <w:p w14:paraId="6972414D" w14:textId="77777777" w:rsidR="00A75589" w:rsidRDefault="00A75589" w:rsidP="001C3125">
            <w:pPr>
              <w:spacing w:after="0" w:line="276" w:lineRule="auto"/>
              <w:ind w:left="57" w:right="57"/>
              <w:rPr>
                <w:rFonts w:ascii="Times New Roman" w:hAnsi="Times New Roman" w:cs="Times New Roman"/>
                <w:sz w:val="24"/>
                <w:szCs w:val="24"/>
              </w:rPr>
            </w:pPr>
            <w:r w:rsidRPr="00A75589">
              <w:rPr>
                <w:rFonts w:ascii="Times New Roman" w:hAnsi="Times New Roman" w:cs="Times New Roman"/>
                <w:sz w:val="24"/>
                <w:szCs w:val="24"/>
              </w:rPr>
              <w:t>Работа с документами</w:t>
            </w:r>
          </w:p>
          <w:p w14:paraId="5F4020E1" w14:textId="77777777" w:rsidR="009029AE" w:rsidRDefault="009029AE" w:rsidP="001C3125">
            <w:pPr>
              <w:spacing w:after="0" w:line="276" w:lineRule="auto"/>
              <w:ind w:left="57" w:right="57"/>
              <w:rPr>
                <w:rFonts w:ascii="Times New Roman" w:hAnsi="Times New Roman" w:cs="Times New Roman"/>
                <w:sz w:val="24"/>
                <w:szCs w:val="24"/>
              </w:rPr>
            </w:pPr>
          </w:p>
          <w:p w14:paraId="3A3A45E2" w14:textId="77777777" w:rsidR="009029AE" w:rsidRDefault="009029AE" w:rsidP="001C3125">
            <w:pPr>
              <w:spacing w:after="0" w:line="276" w:lineRule="auto"/>
              <w:ind w:left="57" w:right="57"/>
              <w:rPr>
                <w:rFonts w:ascii="Times New Roman" w:hAnsi="Times New Roman" w:cs="Times New Roman"/>
                <w:sz w:val="24"/>
                <w:szCs w:val="24"/>
              </w:rPr>
            </w:pPr>
          </w:p>
          <w:p w14:paraId="61F341E7" w14:textId="26F4A900" w:rsidR="009029AE" w:rsidRPr="00A75589" w:rsidRDefault="009029AE" w:rsidP="009029AE">
            <w:pPr>
              <w:spacing w:after="0" w:line="276" w:lineRule="auto"/>
              <w:ind w:left="57" w:right="57"/>
              <w:rPr>
                <w:rFonts w:ascii="Times New Roman" w:hAnsi="Times New Roman" w:cs="Times New Roman"/>
                <w:color w:val="000000"/>
                <w:sz w:val="24"/>
                <w:szCs w:val="24"/>
              </w:rPr>
            </w:pPr>
            <w:r>
              <w:rPr>
                <w:rFonts w:ascii="Times New Roman" w:eastAsia="Calibri" w:hAnsi="Times New Roman" w:cs="Times New Roman"/>
              </w:rPr>
              <w:t>Оформления договоров</w:t>
            </w:r>
          </w:p>
        </w:tc>
      </w:tr>
      <w:tr w:rsidR="00A75589" w14:paraId="2721B2BD" w14:textId="77777777" w:rsidTr="009029AE">
        <w:trPr>
          <w:trHeight w:val="899"/>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0699D64E" w14:textId="77777777" w:rsidR="00A75589" w:rsidRPr="00A75589" w:rsidRDefault="00A75589" w:rsidP="001C3125">
            <w:pPr>
              <w:spacing w:after="0"/>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lastRenderedPageBreak/>
              <w:t>ОК 1</w:t>
            </w:r>
          </w:p>
          <w:p w14:paraId="56BF281B" w14:textId="77777777" w:rsidR="00A75589" w:rsidRPr="00A75589" w:rsidRDefault="00A75589" w:rsidP="001C3125">
            <w:pPr>
              <w:spacing w:after="0"/>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2</w:t>
            </w:r>
          </w:p>
          <w:p w14:paraId="7E726F5E" w14:textId="77777777" w:rsidR="00A75589" w:rsidRPr="00A75589" w:rsidRDefault="00A75589" w:rsidP="001C3125">
            <w:pPr>
              <w:spacing w:after="0" w:line="276" w:lineRule="auto"/>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4</w:t>
            </w:r>
          </w:p>
        </w:tc>
        <w:tc>
          <w:tcPr>
            <w:tcW w:w="2947" w:type="dxa"/>
            <w:tcBorders>
              <w:top w:val="single" w:sz="4" w:space="0" w:color="000000"/>
              <w:left w:val="single" w:sz="4" w:space="0" w:color="000000"/>
              <w:bottom w:val="single" w:sz="4" w:space="0" w:color="000000"/>
              <w:right w:val="single" w:sz="4" w:space="0" w:color="000000"/>
            </w:tcBorders>
            <w:vAlign w:val="center"/>
            <w:hideMark/>
          </w:tcPr>
          <w:p w14:paraId="07276801" w14:textId="77777777" w:rsidR="00A75589" w:rsidRPr="00A75589" w:rsidRDefault="00A75589" w:rsidP="001C3125">
            <w:pPr>
              <w:spacing w:after="0" w:line="276" w:lineRule="auto"/>
              <w:rPr>
                <w:rFonts w:ascii="Times New Roman" w:hAnsi="Times New Roman" w:cs="Times New Roman"/>
                <w:color w:val="000000"/>
                <w:sz w:val="24"/>
                <w:szCs w:val="24"/>
              </w:rPr>
            </w:pPr>
            <w:r w:rsidRPr="00A75589">
              <w:rPr>
                <w:rFonts w:ascii="Times New Roman" w:hAnsi="Times New Roman" w:cs="Times New Roman"/>
                <w:color w:val="000000"/>
                <w:sz w:val="24"/>
                <w:szCs w:val="24"/>
              </w:rPr>
              <w:t>4.2 Семейное право</w:t>
            </w:r>
          </w:p>
        </w:tc>
        <w:tc>
          <w:tcPr>
            <w:tcW w:w="4705" w:type="dxa"/>
            <w:tcBorders>
              <w:top w:val="single" w:sz="4" w:space="0" w:color="000000"/>
              <w:left w:val="single" w:sz="4" w:space="0" w:color="000000"/>
              <w:bottom w:val="single" w:sz="4" w:space="0" w:color="000000"/>
              <w:right w:val="single" w:sz="4" w:space="0" w:color="000000"/>
            </w:tcBorders>
            <w:vAlign w:val="center"/>
            <w:hideMark/>
          </w:tcPr>
          <w:p w14:paraId="0DCDB5C6" w14:textId="77777777" w:rsidR="00A75589" w:rsidRPr="00A75589" w:rsidRDefault="00A75589" w:rsidP="001C3125">
            <w:pPr>
              <w:spacing w:after="0"/>
              <w:ind w:left="57" w:right="57"/>
              <w:rPr>
                <w:rFonts w:ascii="Times New Roman" w:hAnsi="Times New Roman" w:cs="Times New Roman"/>
                <w:color w:val="000000"/>
                <w:sz w:val="24"/>
                <w:szCs w:val="24"/>
              </w:rPr>
            </w:pPr>
            <w:r w:rsidRPr="00A75589">
              <w:rPr>
                <w:rFonts w:ascii="Times New Roman" w:hAnsi="Times New Roman" w:cs="Times New Roman"/>
                <w:sz w:val="24"/>
                <w:szCs w:val="24"/>
              </w:rPr>
              <w:t>Решение правовых задач и мини-кейсов</w:t>
            </w:r>
          </w:p>
          <w:p w14:paraId="27C32461" w14:textId="77777777" w:rsidR="00A75589" w:rsidRPr="00A75589" w:rsidRDefault="00A75589" w:rsidP="001C3125">
            <w:pPr>
              <w:spacing w:after="0"/>
              <w:ind w:left="57" w:right="57"/>
              <w:rPr>
                <w:rFonts w:ascii="Times New Roman" w:hAnsi="Times New Roman" w:cs="Times New Roman"/>
                <w:color w:val="000000"/>
                <w:sz w:val="24"/>
                <w:szCs w:val="24"/>
              </w:rPr>
            </w:pPr>
            <w:r w:rsidRPr="00A75589">
              <w:rPr>
                <w:rFonts w:ascii="Times New Roman" w:hAnsi="Times New Roman" w:cs="Times New Roman"/>
                <w:sz w:val="24"/>
                <w:szCs w:val="24"/>
              </w:rPr>
              <w:t>Составление или заполнение таблиц/схем</w:t>
            </w:r>
          </w:p>
          <w:p w14:paraId="0457609A" w14:textId="77777777" w:rsidR="00A75589" w:rsidRPr="00A75589" w:rsidRDefault="00A75589" w:rsidP="001C3125">
            <w:pPr>
              <w:spacing w:after="0" w:line="276" w:lineRule="auto"/>
              <w:ind w:left="57" w:right="57"/>
              <w:rPr>
                <w:rFonts w:ascii="Times New Roman" w:hAnsi="Times New Roman" w:cs="Times New Roman"/>
                <w:color w:val="000000"/>
                <w:sz w:val="24"/>
                <w:szCs w:val="24"/>
              </w:rPr>
            </w:pPr>
            <w:r w:rsidRPr="00A75589">
              <w:rPr>
                <w:rFonts w:ascii="Times New Roman" w:hAnsi="Times New Roman" w:cs="Times New Roman"/>
                <w:sz w:val="24"/>
                <w:szCs w:val="24"/>
              </w:rPr>
              <w:t>Работа с документами</w:t>
            </w:r>
          </w:p>
        </w:tc>
      </w:tr>
      <w:tr w:rsidR="00A75589" w14:paraId="1D709231" w14:textId="77777777" w:rsidTr="009029AE">
        <w:trPr>
          <w:trHeight w:val="899"/>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52D2B861" w14:textId="77777777" w:rsidR="00A75589" w:rsidRPr="00A75589" w:rsidRDefault="00A75589" w:rsidP="001C3125">
            <w:pPr>
              <w:spacing w:after="0"/>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1</w:t>
            </w:r>
          </w:p>
          <w:p w14:paraId="78F83228" w14:textId="77777777" w:rsidR="00A75589" w:rsidRPr="00A75589" w:rsidRDefault="00A75589" w:rsidP="001C3125">
            <w:pPr>
              <w:spacing w:after="0"/>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3</w:t>
            </w:r>
          </w:p>
          <w:p w14:paraId="64A92F53" w14:textId="77777777" w:rsidR="00A75589" w:rsidRPr="00A75589" w:rsidRDefault="00A75589" w:rsidP="001C3125">
            <w:pPr>
              <w:spacing w:after="0" w:line="276" w:lineRule="auto"/>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4</w:t>
            </w:r>
          </w:p>
        </w:tc>
        <w:tc>
          <w:tcPr>
            <w:tcW w:w="2947" w:type="dxa"/>
            <w:tcBorders>
              <w:top w:val="single" w:sz="4" w:space="0" w:color="000000"/>
              <w:left w:val="single" w:sz="4" w:space="0" w:color="000000"/>
              <w:bottom w:val="single" w:sz="4" w:space="0" w:color="000000"/>
              <w:right w:val="single" w:sz="4" w:space="0" w:color="000000"/>
            </w:tcBorders>
            <w:vAlign w:val="center"/>
            <w:hideMark/>
          </w:tcPr>
          <w:p w14:paraId="49897AAA" w14:textId="77777777" w:rsidR="00A75589" w:rsidRPr="00A75589" w:rsidRDefault="00A75589" w:rsidP="001C3125">
            <w:pPr>
              <w:spacing w:after="0" w:line="276" w:lineRule="auto"/>
              <w:rPr>
                <w:rFonts w:ascii="Times New Roman" w:hAnsi="Times New Roman" w:cs="Times New Roman"/>
                <w:color w:val="000000"/>
                <w:sz w:val="24"/>
                <w:szCs w:val="24"/>
              </w:rPr>
            </w:pPr>
            <w:r w:rsidRPr="00A75589">
              <w:rPr>
                <w:rFonts w:ascii="Times New Roman" w:hAnsi="Times New Roman" w:cs="Times New Roman"/>
                <w:color w:val="000000"/>
                <w:sz w:val="24"/>
                <w:szCs w:val="24"/>
              </w:rPr>
              <w:t>4.3 Образовательное право</w:t>
            </w:r>
          </w:p>
        </w:tc>
        <w:tc>
          <w:tcPr>
            <w:tcW w:w="4705" w:type="dxa"/>
            <w:tcBorders>
              <w:top w:val="single" w:sz="4" w:space="0" w:color="000000"/>
              <w:left w:val="single" w:sz="4" w:space="0" w:color="000000"/>
              <w:bottom w:val="single" w:sz="4" w:space="0" w:color="000000"/>
              <w:right w:val="single" w:sz="4" w:space="0" w:color="000000"/>
            </w:tcBorders>
            <w:vAlign w:val="center"/>
            <w:hideMark/>
          </w:tcPr>
          <w:p w14:paraId="3A339ABC" w14:textId="77777777" w:rsidR="00A75589" w:rsidRPr="00A75589" w:rsidRDefault="00A75589" w:rsidP="001C3125">
            <w:pPr>
              <w:spacing w:after="0"/>
              <w:ind w:right="57"/>
              <w:rPr>
                <w:rFonts w:ascii="Times New Roman" w:hAnsi="Times New Roman" w:cs="Times New Roman"/>
                <w:color w:val="000000"/>
                <w:sz w:val="24"/>
                <w:szCs w:val="24"/>
              </w:rPr>
            </w:pPr>
            <w:r w:rsidRPr="00A75589">
              <w:rPr>
                <w:rFonts w:ascii="Times New Roman" w:hAnsi="Times New Roman" w:cs="Times New Roman"/>
                <w:sz w:val="24"/>
                <w:szCs w:val="24"/>
              </w:rPr>
              <w:t>Решение правовых задач и мини-кейсов</w:t>
            </w:r>
          </w:p>
          <w:p w14:paraId="68C3E301" w14:textId="77777777" w:rsidR="00A75589" w:rsidRPr="00A75589" w:rsidRDefault="00A75589" w:rsidP="001C3125">
            <w:pPr>
              <w:spacing w:after="0"/>
              <w:ind w:right="57"/>
              <w:rPr>
                <w:rFonts w:ascii="Times New Roman" w:hAnsi="Times New Roman" w:cs="Times New Roman"/>
                <w:color w:val="000000"/>
                <w:sz w:val="24"/>
                <w:szCs w:val="24"/>
              </w:rPr>
            </w:pPr>
            <w:r w:rsidRPr="00A75589">
              <w:rPr>
                <w:rFonts w:ascii="Times New Roman" w:hAnsi="Times New Roman" w:cs="Times New Roman"/>
                <w:color w:val="000000"/>
                <w:sz w:val="24"/>
                <w:szCs w:val="24"/>
              </w:rPr>
              <w:t>Задания на установление соответствия</w:t>
            </w:r>
          </w:p>
          <w:p w14:paraId="3DE88CDB" w14:textId="77777777" w:rsidR="00A75589" w:rsidRPr="00A75589" w:rsidRDefault="00A75589" w:rsidP="001C3125">
            <w:pPr>
              <w:spacing w:after="0" w:line="276" w:lineRule="auto"/>
              <w:ind w:left="57" w:right="57"/>
              <w:rPr>
                <w:rFonts w:ascii="Times New Roman" w:hAnsi="Times New Roman" w:cs="Times New Roman"/>
                <w:color w:val="000000"/>
                <w:sz w:val="24"/>
                <w:szCs w:val="24"/>
              </w:rPr>
            </w:pPr>
            <w:r w:rsidRPr="00A75589">
              <w:rPr>
                <w:rFonts w:ascii="Times New Roman" w:hAnsi="Times New Roman" w:cs="Times New Roman"/>
                <w:sz w:val="24"/>
                <w:szCs w:val="24"/>
              </w:rPr>
              <w:t>Составление или заполнение таблиц/схем</w:t>
            </w:r>
          </w:p>
        </w:tc>
      </w:tr>
      <w:tr w:rsidR="00A75589" w14:paraId="77A784BD" w14:textId="77777777" w:rsidTr="009029AE">
        <w:trPr>
          <w:trHeight w:val="899"/>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02A5131C" w14:textId="77777777" w:rsidR="00A75589" w:rsidRPr="00A75589" w:rsidRDefault="00A75589" w:rsidP="001C3125">
            <w:pPr>
              <w:spacing w:after="0"/>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1</w:t>
            </w:r>
          </w:p>
          <w:p w14:paraId="11DABA38" w14:textId="77777777" w:rsidR="00A75589" w:rsidRPr="00A75589" w:rsidRDefault="00A75589" w:rsidP="001C3125">
            <w:pPr>
              <w:spacing w:after="0"/>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3</w:t>
            </w:r>
          </w:p>
          <w:p w14:paraId="0F26ADCC" w14:textId="77777777" w:rsidR="00A75589" w:rsidRPr="00A75589" w:rsidRDefault="00A75589" w:rsidP="001C3125">
            <w:pPr>
              <w:spacing w:after="0" w:line="276" w:lineRule="auto"/>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4</w:t>
            </w:r>
          </w:p>
        </w:tc>
        <w:tc>
          <w:tcPr>
            <w:tcW w:w="2947" w:type="dxa"/>
            <w:tcBorders>
              <w:top w:val="single" w:sz="4" w:space="0" w:color="000000"/>
              <w:left w:val="single" w:sz="4" w:space="0" w:color="000000"/>
              <w:bottom w:val="single" w:sz="4" w:space="0" w:color="000000"/>
              <w:right w:val="single" w:sz="4" w:space="0" w:color="000000"/>
            </w:tcBorders>
            <w:vAlign w:val="center"/>
            <w:hideMark/>
          </w:tcPr>
          <w:p w14:paraId="59E61F1C" w14:textId="77777777" w:rsidR="00A75589" w:rsidRPr="00A75589" w:rsidRDefault="00A75589" w:rsidP="001C3125">
            <w:pPr>
              <w:spacing w:after="0" w:line="276" w:lineRule="auto"/>
              <w:rPr>
                <w:rFonts w:ascii="Times New Roman" w:hAnsi="Times New Roman" w:cs="Times New Roman"/>
                <w:color w:val="000000"/>
                <w:sz w:val="24"/>
                <w:szCs w:val="24"/>
              </w:rPr>
            </w:pPr>
            <w:r w:rsidRPr="00A75589">
              <w:rPr>
                <w:rFonts w:ascii="Times New Roman" w:hAnsi="Times New Roman" w:cs="Times New Roman"/>
                <w:color w:val="000000"/>
                <w:sz w:val="24"/>
                <w:szCs w:val="24"/>
              </w:rPr>
              <w:t>4.4 Трудовое право</w:t>
            </w:r>
          </w:p>
        </w:tc>
        <w:tc>
          <w:tcPr>
            <w:tcW w:w="4705" w:type="dxa"/>
            <w:tcBorders>
              <w:top w:val="single" w:sz="4" w:space="0" w:color="000000"/>
              <w:left w:val="single" w:sz="4" w:space="0" w:color="000000"/>
              <w:bottom w:val="single" w:sz="4" w:space="0" w:color="000000"/>
              <w:right w:val="single" w:sz="4" w:space="0" w:color="000000"/>
            </w:tcBorders>
            <w:vAlign w:val="center"/>
            <w:hideMark/>
          </w:tcPr>
          <w:p w14:paraId="6C445142" w14:textId="77777777" w:rsidR="00A75589" w:rsidRPr="00A75589" w:rsidRDefault="00A75589" w:rsidP="001C3125">
            <w:pPr>
              <w:spacing w:after="0"/>
              <w:ind w:left="57" w:right="57"/>
              <w:rPr>
                <w:rFonts w:ascii="Times New Roman" w:hAnsi="Times New Roman" w:cs="Times New Roman"/>
                <w:i/>
                <w:iCs/>
                <w:color w:val="000000"/>
                <w:sz w:val="24"/>
                <w:szCs w:val="24"/>
              </w:rPr>
            </w:pPr>
            <w:r w:rsidRPr="00A75589">
              <w:rPr>
                <w:rFonts w:ascii="Times New Roman" w:hAnsi="Times New Roman" w:cs="Times New Roman"/>
                <w:sz w:val="24"/>
                <w:szCs w:val="24"/>
              </w:rPr>
              <w:t>Решение правовых задач и мини-кейсов</w:t>
            </w:r>
          </w:p>
          <w:p w14:paraId="13EE33E3" w14:textId="77777777" w:rsidR="00A75589" w:rsidRPr="00A75589" w:rsidRDefault="00A75589" w:rsidP="001C3125">
            <w:pPr>
              <w:spacing w:after="0"/>
              <w:ind w:left="57" w:right="57"/>
              <w:rPr>
                <w:rFonts w:ascii="Times New Roman" w:hAnsi="Times New Roman" w:cs="Times New Roman"/>
                <w:color w:val="000000"/>
                <w:sz w:val="24"/>
                <w:szCs w:val="24"/>
              </w:rPr>
            </w:pPr>
            <w:r w:rsidRPr="00A75589">
              <w:rPr>
                <w:rFonts w:ascii="Times New Roman" w:hAnsi="Times New Roman" w:cs="Times New Roman"/>
                <w:sz w:val="24"/>
                <w:szCs w:val="24"/>
              </w:rPr>
              <w:t>Задания на установление соответствия</w:t>
            </w:r>
          </w:p>
          <w:p w14:paraId="344935F3" w14:textId="77777777" w:rsidR="00A75589" w:rsidRPr="00A75589" w:rsidRDefault="00A75589" w:rsidP="001C3125">
            <w:pPr>
              <w:spacing w:after="0" w:line="276" w:lineRule="auto"/>
              <w:ind w:left="57" w:right="57"/>
              <w:rPr>
                <w:rFonts w:ascii="Times New Roman" w:hAnsi="Times New Roman" w:cs="Times New Roman"/>
                <w:i/>
                <w:iCs/>
                <w:color w:val="000000"/>
                <w:sz w:val="24"/>
                <w:szCs w:val="24"/>
              </w:rPr>
            </w:pPr>
            <w:r w:rsidRPr="00A75589">
              <w:rPr>
                <w:rFonts w:ascii="Times New Roman" w:hAnsi="Times New Roman" w:cs="Times New Roman"/>
                <w:sz w:val="24"/>
                <w:szCs w:val="24"/>
              </w:rPr>
              <w:t>Составление или заполнение таблиц/схем</w:t>
            </w:r>
          </w:p>
        </w:tc>
      </w:tr>
      <w:tr w:rsidR="00A75589" w14:paraId="068C231C" w14:textId="77777777" w:rsidTr="009029AE">
        <w:tc>
          <w:tcPr>
            <w:tcW w:w="1843" w:type="dxa"/>
            <w:tcBorders>
              <w:top w:val="single" w:sz="4" w:space="0" w:color="000000"/>
              <w:left w:val="single" w:sz="4" w:space="0" w:color="000000"/>
              <w:bottom w:val="single" w:sz="4" w:space="0" w:color="000000"/>
              <w:right w:val="single" w:sz="4" w:space="0" w:color="000000"/>
            </w:tcBorders>
          </w:tcPr>
          <w:p w14:paraId="709C4237" w14:textId="77777777" w:rsidR="00A75589" w:rsidRPr="00A75589" w:rsidRDefault="00A75589" w:rsidP="001C3125">
            <w:pPr>
              <w:spacing w:after="0" w:line="276" w:lineRule="auto"/>
              <w:jc w:val="both"/>
              <w:rPr>
                <w:rFonts w:ascii="Times New Roman" w:hAnsi="Times New Roman" w:cs="Times New Roman"/>
                <w:sz w:val="24"/>
                <w:szCs w:val="24"/>
              </w:rPr>
            </w:pPr>
          </w:p>
        </w:tc>
        <w:tc>
          <w:tcPr>
            <w:tcW w:w="2947" w:type="dxa"/>
            <w:tcBorders>
              <w:top w:val="single" w:sz="4" w:space="0" w:color="000000"/>
              <w:left w:val="single" w:sz="4" w:space="0" w:color="000000"/>
              <w:bottom w:val="single" w:sz="4" w:space="0" w:color="000000"/>
              <w:right w:val="single" w:sz="4" w:space="0" w:color="000000"/>
            </w:tcBorders>
            <w:vAlign w:val="center"/>
            <w:hideMark/>
          </w:tcPr>
          <w:p w14:paraId="35A5260D" w14:textId="77777777" w:rsidR="00A75589" w:rsidRPr="00A75589" w:rsidRDefault="00A75589" w:rsidP="001C3125">
            <w:pPr>
              <w:spacing w:after="0" w:line="276" w:lineRule="auto"/>
              <w:rPr>
                <w:rFonts w:ascii="Times New Roman" w:hAnsi="Times New Roman" w:cs="Times New Roman"/>
                <w:color w:val="000000"/>
                <w:sz w:val="24"/>
                <w:szCs w:val="24"/>
              </w:rPr>
            </w:pPr>
            <w:r w:rsidRPr="00A75589">
              <w:rPr>
                <w:rFonts w:ascii="Times New Roman" w:hAnsi="Times New Roman" w:cs="Times New Roman"/>
                <w:sz w:val="24"/>
                <w:szCs w:val="24"/>
              </w:rPr>
              <w:t>Раздел 5. О</w:t>
            </w:r>
            <w:r w:rsidRPr="00A75589">
              <w:rPr>
                <w:rFonts w:ascii="Times New Roman" w:hAnsi="Times New Roman" w:cs="Times New Roman"/>
                <w:bCs/>
                <w:sz w:val="24"/>
                <w:szCs w:val="24"/>
              </w:rPr>
              <w:t>трасли публичного права</w:t>
            </w:r>
          </w:p>
        </w:tc>
        <w:tc>
          <w:tcPr>
            <w:tcW w:w="4705" w:type="dxa"/>
            <w:tcBorders>
              <w:top w:val="single" w:sz="4" w:space="0" w:color="000000"/>
              <w:left w:val="single" w:sz="4" w:space="0" w:color="000000"/>
              <w:bottom w:val="single" w:sz="4" w:space="0" w:color="000000"/>
              <w:right w:val="single" w:sz="4" w:space="0" w:color="000000"/>
            </w:tcBorders>
          </w:tcPr>
          <w:p w14:paraId="1BB1941F" w14:textId="77777777" w:rsidR="00A75589" w:rsidRPr="00A75589" w:rsidRDefault="00A75589" w:rsidP="001C3125">
            <w:pPr>
              <w:spacing w:after="0" w:line="276" w:lineRule="auto"/>
              <w:ind w:left="57" w:right="57"/>
              <w:jc w:val="center"/>
              <w:rPr>
                <w:rFonts w:ascii="Times New Roman" w:hAnsi="Times New Roman" w:cs="Times New Roman"/>
                <w:color w:val="000000"/>
                <w:sz w:val="24"/>
                <w:szCs w:val="24"/>
              </w:rPr>
            </w:pPr>
          </w:p>
        </w:tc>
      </w:tr>
      <w:tr w:rsidR="00A75589" w14:paraId="3BF59C1B" w14:textId="77777777" w:rsidTr="009029AE">
        <w:trPr>
          <w:trHeight w:val="899"/>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492BA557" w14:textId="77777777" w:rsidR="00A75589" w:rsidRPr="00A75589" w:rsidRDefault="00A75589" w:rsidP="001C3125">
            <w:pPr>
              <w:spacing w:after="0"/>
              <w:jc w:val="center"/>
              <w:rPr>
                <w:rFonts w:ascii="Times New Roman" w:eastAsia="Calibri" w:hAnsi="Times New Roman" w:cs="Times New Roman"/>
                <w:color w:val="000000"/>
                <w:sz w:val="24"/>
                <w:szCs w:val="24"/>
              </w:rPr>
            </w:pPr>
            <w:r w:rsidRPr="00A75589">
              <w:rPr>
                <w:rFonts w:ascii="Times New Roman" w:hAnsi="Times New Roman" w:cs="Times New Roman"/>
                <w:color w:val="000000"/>
                <w:sz w:val="24"/>
                <w:szCs w:val="24"/>
              </w:rPr>
              <w:t>ОК 1</w:t>
            </w:r>
          </w:p>
          <w:p w14:paraId="2A72CEFA" w14:textId="77777777" w:rsidR="00A75589" w:rsidRPr="00A75589" w:rsidRDefault="00A75589" w:rsidP="001C3125">
            <w:pPr>
              <w:spacing w:after="0"/>
              <w:jc w:val="center"/>
              <w:rPr>
                <w:rFonts w:ascii="Times New Roman" w:eastAsia="Calibri" w:hAnsi="Times New Roman" w:cs="Times New Roman"/>
                <w:color w:val="000000"/>
                <w:sz w:val="24"/>
                <w:szCs w:val="24"/>
              </w:rPr>
            </w:pPr>
            <w:r w:rsidRPr="00A75589">
              <w:rPr>
                <w:rFonts w:ascii="Times New Roman" w:hAnsi="Times New Roman" w:cs="Times New Roman"/>
                <w:color w:val="000000"/>
                <w:sz w:val="24"/>
                <w:szCs w:val="24"/>
              </w:rPr>
              <w:t>ОК 2</w:t>
            </w:r>
          </w:p>
          <w:p w14:paraId="117B1488" w14:textId="77777777" w:rsidR="00A75589" w:rsidRPr="00A75589" w:rsidRDefault="00A75589" w:rsidP="001C3125">
            <w:pPr>
              <w:spacing w:after="0" w:line="276" w:lineRule="auto"/>
              <w:jc w:val="center"/>
              <w:rPr>
                <w:rFonts w:ascii="Times New Roman" w:eastAsia="Calibri" w:hAnsi="Times New Roman" w:cs="Times New Roman"/>
                <w:color w:val="000000"/>
                <w:sz w:val="24"/>
                <w:szCs w:val="24"/>
              </w:rPr>
            </w:pPr>
            <w:r w:rsidRPr="00A75589">
              <w:rPr>
                <w:rFonts w:ascii="Times New Roman" w:hAnsi="Times New Roman" w:cs="Times New Roman"/>
                <w:color w:val="000000"/>
                <w:sz w:val="24"/>
                <w:szCs w:val="24"/>
              </w:rPr>
              <w:t>ОК 4</w:t>
            </w:r>
          </w:p>
        </w:tc>
        <w:tc>
          <w:tcPr>
            <w:tcW w:w="2947" w:type="dxa"/>
            <w:tcBorders>
              <w:top w:val="single" w:sz="4" w:space="0" w:color="000000"/>
              <w:left w:val="single" w:sz="4" w:space="0" w:color="000000"/>
              <w:bottom w:val="single" w:sz="4" w:space="0" w:color="000000"/>
              <w:right w:val="single" w:sz="4" w:space="0" w:color="000000"/>
            </w:tcBorders>
            <w:vAlign w:val="center"/>
            <w:hideMark/>
          </w:tcPr>
          <w:p w14:paraId="39CF525D" w14:textId="77777777" w:rsidR="00A75589" w:rsidRPr="00A75589" w:rsidRDefault="00A75589" w:rsidP="001C3125">
            <w:pPr>
              <w:spacing w:after="0" w:line="276" w:lineRule="auto"/>
              <w:rPr>
                <w:rFonts w:ascii="Times New Roman" w:eastAsia="Calibri" w:hAnsi="Times New Roman" w:cs="Times New Roman"/>
                <w:color w:val="000000"/>
                <w:sz w:val="24"/>
                <w:szCs w:val="24"/>
              </w:rPr>
            </w:pPr>
            <w:r w:rsidRPr="00A75589">
              <w:rPr>
                <w:rFonts w:ascii="Times New Roman" w:eastAsia="Calibri" w:hAnsi="Times New Roman" w:cs="Times New Roman"/>
                <w:color w:val="000000"/>
                <w:sz w:val="24"/>
                <w:szCs w:val="24"/>
              </w:rPr>
              <w:t>5.1 Административное право</w:t>
            </w:r>
          </w:p>
        </w:tc>
        <w:tc>
          <w:tcPr>
            <w:tcW w:w="4705" w:type="dxa"/>
            <w:tcBorders>
              <w:top w:val="single" w:sz="4" w:space="0" w:color="000000"/>
              <w:left w:val="single" w:sz="4" w:space="0" w:color="000000"/>
              <w:bottom w:val="single" w:sz="4" w:space="0" w:color="000000"/>
              <w:right w:val="single" w:sz="4" w:space="0" w:color="000000"/>
            </w:tcBorders>
            <w:vAlign w:val="center"/>
            <w:hideMark/>
          </w:tcPr>
          <w:p w14:paraId="61979306" w14:textId="77777777" w:rsidR="00A75589" w:rsidRPr="00A75589" w:rsidRDefault="00A75589" w:rsidP="001C3125">
            <w:pPr>
              <w:spacing w:after="0"/>
              <w:ind w:left="57" w:right="57"/>
              <w:rPr>
                <w:rFonts w:ascii="Times New Roman" w:hAnsi="Times New Roman" w:cs="Times New Roman"/>
                <w:color w:val="000000"/>
                <w:sz w:val="24"/>
                <w:szCs w:val="24"/>
              </w:rPr>
            </w:pPr>
            <w:r w:rsidRPr="00A75589">
              <w:rPr>
                <w:rFonts w:ascii="Times New Roman" w:hAnsi="Times New Roman" w:cs="Times New Roman"/>
                <w:sz w:val="24"/>
                <w:szCs w:val="24"/>
              </w:rPr>
              <w:t>Решение правовых задач и мини-кейсов</w:t>
            </w:r>
          </w:p>
          <w:p w14:paraId="0EF033D6" w14:textId="77777777" w:rsidR="00A75589" w:rsidRPr="00A75589" w:rsidRDefault="00A75589" w:rsidP="001C3125">
            <w:pPr>
              <w:spacing w:after="0"/>
              <w:ind w:left="57" w:right="57"/>
              <w:rPr>
                <w:rFonts w:ascii="Times New Roman" w:hAnsi="Times New Roman" w:cs="Times New Roman"/>
                <w:color w:val="000000"/>
                <w:sz w:val="24"/>
                <w:szCs w:val="24"/>
              </w:rPr>
            </w:pPr>
            <w:r w:rsidRPr="00A75589">
              <w:rPr>
                <w:rFonts w:ascii="Times New Roman" w:hAnsi="Times New Roman" w:cs="Times New Roman"/>
                <w:sz w:val="24"/>
                <w:szCs w:val="24"/>
              </w:rPr>
              <w:t>Составление или заполнение таблиц/схем</w:t>
            </w:r>
          </w:p>
          <w:p w14:paraId="30014660" w14:textId="77777777" w:rsidR="00A75589" w:rsidRPr="00A75589" w:rsidRDefault="00A75589" w:rsidP="001C3125">
            <w:pPr>
              <w:spacing w:after="0" w:line="276" w:lineRule="auto"/>
              <w:ind w:left="57" w:right="57"/>
              <w:rPr>
                <w:rFonts w:ascii="Times New Roman" w:hAnsi="Times New Roman" w:cs="Times New Roman"/>
                <w:color w:val="000000"/>
                <w:sz w:val="24"/>
                <w:szCs w:val="24"/>
              </w:rPr>
            </w:pPr>
            <w:r w:rsidRPr="00A75589">
              <w:rPr>
                <w:rFonts w:ascii="Times New Roman" w:hAnsi="Times New Roman" w:cs="Times New Roman"/>
                <w:sz w:val="24"/>
                <w:szCs w:val="24"/>
              </w:rPr>
              <w:t>Работа с документами</w:t>
            </w:r>
          </w:p>
        </w:tc>
      </w:tr>
      <w:tr w:rsidR="00A75589" w14:paraId="5F717EF0" w14:textId="77777777" w:rsidTr="009029AE">
        <w:trPr>
          <w:trHeight w:val="899"/>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5872795F" w14:textId="77777777" w:rsidR="00A75589" w:rsidRPr="00A75589" w:rsidRDefault="00A75589" w:rsidP="001C3125">
            <w:pPr>
              <w:spacing w:after="0"/>
              <w:jc w:val="center"/>
              <w:rPr>
                <w:rFonts w:ascii="Times New Roman" w:eastAsia="Calibri" w:hAnsi="Times New Roman" w:cs="Times New Roman"/>
                <w:color w:val="000000"/>
                <w:sz w:val="24"/>
                <w:szCs w:val="24"/>
              </w:rPr>
            </w:pPr>
            <w:r w:rsidRPr="00A75589">
              <w:rPr>
                <w:rFonts w:ascii="Times New Roman" w:hAnsi="Times New Roman" w:cs="Times New Roman"/>
                <w:color w:val="000000"/>
                <w:sz w:val="24"/>
                <w:szCs w:val="24"/>
              </w:rPr>
              <w:t>ОК 1</w:t>
            </w:r>
          </w:p>
          <w:p w14:paraId="3AA708E1" w14:textId="77777777" w:rsidR="00A75589" w:rsidRPr="00A75589" w:rsidRDefault="00A75589" w:rsidP="001C3125">
            <w:pPr>
              <w:spacing w:after="0"/>
              <w:jc w:val="center"/>
              <w:rPr>
                <w:rFonts w:ascii="Times New Roman" w:eastAsia="Calibri" w:hAnsi="Times New Roman" w:cs="Times New Roman"/>
                <w:color w:val="000000"/>
                <w:sz w:val="24"/>
                <w:szCs w:val="24"/>
              </w:rPr>
            </w:pPr>
            <w:r w:rsidRPr="00A75589">
              <w:rPr>
                <w:rFonts w:ascii="Times New Roman" w:hAnsi="Times New Roman" w:cs="Times New Roman"/>
                <w:color w:val="000000"/>
                <w:sz w:val="24"/>
                <w:szCs w:val="24"/>
              </w:rPr>
              <w:t>ОК 2</w:t>
            </w:r>
          </w:p>
          <w:p w14:paraId="350C71A3" w14:textId="77777777" w:rsidR="00A75589" w:rsidRPr="00A75589" w:rsidRDefault="00A75589" w:rsidP="001C3125">
            <w:pPr>
              <w:spacing w:after="0" w:line="276" w:lineRule="auto"/>
              <w:jc w:val="center"/>
              <w:rPr>
                <w:rFonts w:ascii="Times New Roman" w:eastAsia="Calibri" w:hAnsi="Times New Roman" w:cs="Times New Roman"/>
                <w:color w:val="000000"/>
                <w:sz w:val="24"/>
                <w:szCs w:val="24"/>
              </w:rPr>
            </w:pPr>
            <w:r w:rsidRPr="00A75589">
              <w:rPr>
                <w:rFonts w:ascii="Times New Roman" w:hAnsi="Times New Roman" w:cs="Times New Roman"/>
                <w:color w:val="000000"/>
                <w:sz w:val="24"/>
                <w:szCs w:val="24"/>
              </w:rPr>
              <w:t>ОК 7</w:t>
            </w:r>
          </w:p>
        </w:tc>
        <w:tc>
          <w:tcPr>
            <w:tcW w:w="2947" w:type="dxa"/>
            <w:tcBorders>
              <w:top w:val="single" w:sz="4" w:space="0" w:color="000000"/>
              <w:left w:val="single" w:sz="4" w:space="0" w:color="000000"/>
              <w:bottom w:val="single" w:sz="4" w:space="0" w:color="000000"/>
              <w:right w:val="single" w:sz="4" w:space="0" w:color="000000"/>
            </w:tcBorders>
            <w:vAlign w:val="center"/>
            <w:hideMark/>
          </w:tcPr>
          <w:p w14:paraId="39704226" w14:textId="77777777" w:rsidR="00A75589" w:rsidRPr="00A75589" w:rsidRDefault="00A75589" w:rsidP="001C3125">
            <w:pPr>
              <w:spacing w:after="0" w:line="276" w:lineRule="auto"/>
              <w:rPr>
                <w:rFonts w:ascii="Times New Roman" w:eastAsia="Calibri" w:hAnsi="Times New Roman" w:cs="Times New Roman"/>
                <w:color w:val="000000"/>
                <w:sz w:val="24"/>
                <w:szCs w:val="24"/>
              </w:rPr>
            </w:pPr>
            <w:r w:rsidRPr="00A75589">
              <w:rPr>
                <w:rFonts w:ascii="Times New Roman" w:eastAsia="Calibri" w:hAnsi="Times New Roman" w:cs="Times New Roman"/>
                <w:color w:val="000000"/>
                <w:sz w:val="24"/>
                <w:szCs w:val="24"/>
              </w:rPr>
              <w:t>5.2 Экологическое право</w:t>
            </w:r>
          </w:p>
        </w:tc>
        <w:tc>
          <w:tcPr>
            <w:tcW w:w="4705" w:type="dxa"/>
            <w:tcBorders>
              <w:top w:val="single" w:sz="4" w:space="0" w:color="000000"/>
              <w:left w:val="single" w:sz="4" w:space="0" w:color="000000"/>
              <w:bottom w:val="single" w:sz="4" w:space="0" w:color="000000"/>
              <w:right w:val="single" w:sz="4" w:space="0" w:color="000000"/>
            </w:tcBorders>
            <w:vAlign w:val="center"/>
            <w:hideMark/>
          </w:tcPr>
          <w:p w14:paraId="22A66DAB" w14:textId="77777777" w:rsidR="00A75589" w:rsidRPr="00A75589" w:rsidRDefault="00A75589" w:rsidP="001C3125">
            <w:pPr>
              <w:spacing w:after="0"/>
              <w:ind w:left="57" w:right="57"/>
              <w:rPr>
                <w:rFonts w:ascii="Times New Roman" w:hAnsi="Times New Roman" w:cs="Times New Roman"/>
                <w:color w:val="000000"/>
                <w:sz w:val="24"/>
                <w:szCs w:val="24"/>
              </w:rPr>
            </w:pPr>
            <w:r w:rsidRPr="00A75589">
              <w:rPr>
                <w:rFonts w:ascii="Times New Roman" w:hAnsi="Times New Roman" w:cs="Times New Roman"/>
                <w:sz w:val="24"/>
                <w:szCs w:val="24"/>
              </w:rPr>
              <w:t>Решение правовых задач и мини-кейсов</w:t>
            </w:r>
          </w:p>
          <w:p w14:paraId="65CA05FF" w14:textId="77777777" w:rsidR="00A75589" w:rsidRPr="00A75589" w:rsidRDefault="00A75589" w:rsidP="001C3125">
            <w:pPr>
              <w:spacing w:after="0"/>
              <w:ind w:left="57" w:right="57"/>
              <w:rPr>
                <w:rFonts w:ascii="Times New Roman" w:hAnsi="Times New Roman" w:cs="Times New Roman"/>
                <w:color w:val="000000"/>
                <w:sz w:val="24"/>
                <w:szCs w:val="24"/>
              </w:rPr>
            </w:pPr>
            <w:r w:rsidRPr="00A75589">
              <w:rPr>
                <w:rFonts w:ascii="Times New Roman" w:hAnsi="Times New Roman" w:cs="Times New Roman"/>
                <w:sz w:val="24"/>
                <w:szCs w:val="24"/>
              </w:rPr>
              <w:t>Составление или заполнение таблиц/схем</w:t>
            </w:r>
          </w:p>
          <w:p w14:paraId="1254EF6A" w14:textId="77777777" w:rsidR="00A75589" w:rsidRPr="00A75589" w:rsidRDefault="00A75589" w:rsidP="001C3125">
            <w:pPr>
              <w:spacing w:after="0" w:line="276" w:lineRule="auto"/>
              <w:ind w:left="57" w:right="57"/>
              <w:rPr>
                <w:rFonts w:ascii="Times New Roman" w:hAnsi="Times New Roman" w:cs="Times New Roman"/>
                <w:color w:val="000000"/>
                <w:sz w:val="24"/>
                <w:szCs w:val="24"/>
              </w:rPr>
            </w:pPr>
            <w:r w:rsidRPr="00A75589">
              <w:rPr>
                <w:rFonts w:ascii="Times New Roman" w:hAnsi="Times New Roman" w:cs="Times New Roman"/>
                <w:sz w:val="24"/>
                <w:szCs w:val="24"/>
              </w:rPr>
              <w:t>Работа с документами</w:t>
            </w:r>
          </w:p>
        </w:tc>
      </w:tr>
      <w:tr w:rsidR="00A75589" w14:paraId="16866176" w14:textId="77777777" w:rsidTr="009029AE">
        <w:trPr>
          <w:trHeight w:val="899"/>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201F9754" w14:textId="77777777" w:rsidR="00A75589" w:rsidRPr="00A75589" w:rsidRDefault="00A75589" w:rsidP="001C3125">
            <w:pPr>
              <w:spacing w:after="0"/>
              <w:jc w:val="center"/>
              <w:rPr>
                <w:rFonts w:ascii="Times New Roman" w:eastAsia="Calibri" w:hAnsi="Times New Roman" w:cs="Times New Roman"/>
                <w:color w:val="000000"/>
                <w:sz w:val="24"/>
                <w:szCs w:val="24"/>
              </w:rPr>
            </w:pPr>
            <w:r w:rsidRPr="00A75589">
              <w:rPr>
                <w:rFonts w:ascii="Times New Roman" w:hAnsi="Times New Roman" w:cs="Times New Roman"/>
                <w:color w:val="000000"/>
                <w:sz w:val="24"/>
                <w:szCs w:val="24"/>
              </w:rPr>
              <w:t>ОК 1</w:t>
            </w:r>
          </w:p>
          <w:p w14:paraId="76FD38B2" w14:textId="77777777" w:rsidR="00A75589" w:rsidRPr="00A75589" w:rsidRDefault="00A75589" w:rsidP="001C3125">
            <w:pPr>
              <w:spacing w:after="0"/>
              <w:jc w:val="center"/>
              <w:rPr>
                <w:rFonts w:ascii="Times New Roman" w:eastAsia="Calibri" w:hAnsi="Times New Roman" w:cs="Times New Roman"/>
                <w:color w:val="000000"/>
                <w:sz w:val="24"/>
                <w:szCs w:val="24"/>
              </w:rPr>
            </w:pPr>
            <w:r w:rsidRPr="00A75589">
              <w:rPr>
                <w:rFonts w:ascii="Times New Roman" w:hAnsi="Times New Roman" w:cs="Times New Roman"/>
                <w:color w:val="000000"/>
                <w:sz w:val="24"/>
                <w:szCs w:val="24"/>
              </w:rPr>
              <w:t>ОК 2</w:t>
            </w:r>
          </w:p>
          <w:p w14:paraId="6B74F3EE" w14:textId="77777777" w:rsidR="00A75589" w:rsidRPr="00A75589" w:rsidRDefault="00A75589" w:rsidP="001C3125">
            <w:pPr>
              <w:spacing w:after="0" w:line="276" w:lineRule="auto"/>
              <w:jc w:val="center"/>
              <w:rPr>
                <w:rFonts w:ascii="Times New Roman" w:eastAsia="Calibri" w:hAnsi="Times New Roman" w:cs="Times New Roman"/>
                <w:color w:val="000000"/>
                <w:sz w:val="24"/>
                <w:szCs w:val="24"/>
              </w:rPr>
            </w:pPr>
            <w:r w:rsidRPr="00A75589">
              <w:rPr>
                <w:rFonts w:ascii="Times New Roman" w:hAnsi="Times New Roman" w:cs="Times New Roman"/>
                <w:color w:val="000000"/>
                <w:sz w:val="24"/>
                <w:szCs w:val="24"/>
              </w:rPr>
              <w:t>ОК 3</w:t>
            </w:r>
          </w:p>
        </w:tc>
        <w:tc>
          <w:tcPr>
            <w:tcW w:w="2947" w:type="dxa"/>
            <w:tcBorders>
              <w:top w:val="single" w:sz="4" w:space="0" w:color="000000"/>
              <w:left w:val="single" w:sz="4" w:space="0" w:color="000000"/>
              <w:bottom w:val="single" w:sz="4" w:space="0" w:color="000000"/>
              <w:right w:val="single" w:sz="4" w:space="0" w:color="000000"/>
            </w:tcBorders>
            <w:vAlign w:val="center"/>
            <w:hideMark/>
          </w:tcPr>
          <w:p w14:paraId="00BEE7A1" w14:textId="77777777" w:rsidR="00A75589" w:rsidRPr="00A75589" w:rsidRDefault="00A75589" w:rsidP="001C3125">
            <w:pPr>
              <w:spacing w:after="0" w:line="276" w:lineRule="auto"/>
              <w:rPr>
                <w:rFonts w:ascii="Times New Roman" w:eastAsia="Calibri" w:hAnsi="Times New Roman" w:cs="Times New Roman"/>
                <w:color w:val="000000"/>
                <w:sz w:val="24"/>
                <w:szCs w:val="24"/>
              </w:rPr>
            </w:pPr>
            <w:r w:rsidRPr="00A75589">
              <w:rPr>
                <w:rFonts w:ascii="Times New Roman" w:eastAsia="Calibri" w:hAnsi="Times New Roman" w:cs="Times New Roman"/>
                <w:color w:val="000000"/>
                <w:sz w:val="24"/>
                <w:szCs w:val="24"/>
              </w:rPr>
              <w:t>5.3 Финансовое право</w:t>
            </w:r>
          </w:p>
        </w:tc>
        <w:tc>
          <w:tcPr>
            <w:tcW w:w="4705" w:type="dxa"/>
            <w:tcBorders>
              <w:top w:val="single" w:sz="4" w:space="0" w:color="000000"/>
              <w:left w:val="single" w:sz="4" w:space="0" w:color="000000"/>
              <w:bottom w:val="single" w:sz="4" w:space="0" w:color="000000"/>
              <w:right w:val="single" w:sz="4" w:space="0" w:color="000000"/>
            </w:tcBorders>
            <w:vAlign w:val="center"/>
            <w:hideMark/>
          </w:tcPr>
          <w:p w14:paraId="36C8A9D6" w14:textId="77777777" w:rsidR="00A75589" w:rsidRPr="00A75589" w:rsidRDefault="00A75589" w:rsidP="001C3125">
            <w:pPr>
              <w:spacing w:after="0"/>
              <w:rPr>
                <w:rFonts w:ascii="Times New Roman" w:hAnsi="Times New Roman" w:cs="Times New Roman"/>
                <w:color w:val="000000"/>
                <w:sz w:val="24"/>
                <w:szCs w:val="24"/>
              </w:rPr>
            </w:pPr>
            <w:r w:rsidRPr="00A75589">
              <w:rPr>
                <w:rFonts w:ascii="Times New Roman" w:hAnsi="Times New Roman" w:cs="Times New Roman"/>
                <w:sz w:val="24"/>
                <w:szCs w:val="24"/>
              </w:rPr>
              <w:t>Решение правовых задач и мини-кейсов</w:t>
            </w:r>
          </w:p>
          <w:p w14:paraId="4B283FDF" w14:textId="77777777" w:rsidR="00A75589" w:rsidRPr="00A75589" w:rsidRDefault="00A75589" w:rsidP="001C3125">
            <w:pPr>
              <w:spacing w:after="0"/>
              <w:ind w:right="57"/>
              <w:rPr>
                <w:rFonts w:ascii="Times New Roman" w:hAnsi="Times New Roman" w:cs="Times New Roman"/>
                <w:color w:val="000000"/>
                <w:sz w:val="24"/>
                <w:szCs w:val="24"/>
              </w:rPr>
            </w:pPr>
            <w:r w:rsidRPr="00A75589">
              <w:rPr>
                <w:rFonts w:ascii="Times New Roman" w:hAnsi="Times New Roman" w:cs="Times New Roman"/>
                <w:sz w:val="24"/>
                <w:szCs w:val="24"/>
              </w:rPr>
              <w:t>Составление или заполнение таблиц/схем</w:t>
            </w:r>
          </w:p>
          <w:p w14:paraId="62273E1A" w14:textId="77777777" w:rsidR="00A75589" w:rsidRPr="00A75589" w:rsidRDefault="00A75589" w:rsidP="001C3125">
            <w:pPr>
              <w:spacing w:after="0" w:line="276" w:lineRule="auto"/>
              <w:rPr>
                <w:rFonts w:ascii="Times New Roman" w:hAnsi="Times New Roman" w:cs="Times New Roman"/>
                <w:color w:val="000000"/>
                <w:sz w:val="24"/>
                <w:szCs w:val="24"/>
              </w:rPr>
            </w:pPr>
            <w:r w:rsidRPr="00A75589">
              <w:rPr>
                <w:rFonts w:ascii="Times New Roman" w:hAnsi="Times New Roman" w:cs="Times New Roman"/>
                <w:sz w:val="24"/>
                <w:szCs w:val="24"/>
              </w:rPr>
              <w:t>Задания на установление соответствия</w:t>
            </w:r>
          </w:p>
        </w:tc>
      </w:tr>
      <w:tr w:rsidR="00A75589" w14:paraId="75514719" w14:textId="77777777" w:rsidTr="009029AE">
        <w:trPr>
          <w:trHeight w:val="899"/>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3C55A291" w14:textId="77777777" w:rsidR="00A75589" w:rsidRPr="00A75589" w:rsidRDefault="00A75589" w:rsidP="001C3125">
            <w:pPr>
              <w:spacing w:after="0"/>
              <w:jc w:val="center"/>
              <w:rPr>
                <w:rFonts w:ascii="Times New Roman" w:eastAsia="Calibri" w:hAnsi="Times New Roman" w:cs="Times New Roman"/>
                <w:color w:val="000000"/>
                <w:sz w:val="24"/>
                <w:szCs w:val="24"/>
              </w:rPr>
            </w:pPr>
            <w:r w:rsidRPr="00A75589">
              <w:rPr>
                <w:rFonts w:ascii="Times New Roman" w:hAnsi="Times New Roman" w:cs="Times New Roman"/>
                <w:color w:val="000000"/>
                <w:sz w:val="24"/>
                <w:szCs w:val="24"/>
              </w:rPr>
              <w:t>ОК 1</w:t>
            </w:r>
          </w:p>
          <w:p w14:paraId="3C4A5F15" w14:textId="77777777" w:rsidR="00A75589" w:rsidRPr="00A75589" w:rsidRDefault="00A75589" w:rsidP="001C3125">
            <w:pPr>
              <w:spacing w:after="0"/>
              <w:jc w:val="center"/>
              <w:rPr>
                <w:rFonts w:ascii="Times New Roman" w:eastAsia="Calibri" w:hAnsi="Times New Roman" w:cs="Times New Roman"/>
                <w:color w:val="000000"/>
                <w:sz w:val="24"/>
                <w:szCs w:val="24"/>
              </w:rPr>
            </w:pPr>
            <w:r w:rsidRPr="00A75589">
              <w:rPr>
                <w:rFonts w:ascii="Times New Roman" w:hAnsi="Times New Roman" w:cs="Times New Roman"/>
                <w:color w:val="000000"/>
                <w:sz w:val="24"/>
                <w:szCs w:val="24"/>
              </w:rPr>
              <w:t>ОК 2</w:t>
            </w:r>
          </w:p>
          <w:p w14:paraId="0C2E6A45" w14:textId="77777777" w:rsidR="00A75589" w:rsidRPr="00A75589" w:rsidRDefault="00A75589" w:rsidP="001C3125">
            <w:pPr>
              <w:spacing w:after="0" w:line="276" w:lineRule="auto"/>
              <w:jc w:val="center"/>
              <w:rPr>
                <w:rFonts w:ascii="Times New Roman" w:eastAsia="Calibri" w:hAnsi="Times New Roman" w:cs="Times New Roman"/>
                <w:color w:val="000000"/>
                <w:sz w:val="24"/>
                <w:szCs w:val="24"/>
              </w:rPr>
            </w:pPr>
            <w:r w:rsidRPr="00A75589">
              <w:rPr>
                <w:rFonts w:ascii="Times New Roman" w:hAnsi="Times New Roman" w:cs="Times New Roman"/>
                <w:color w:val="000000"/>
                <w:sz w:val="24"/>
                <w:szCs w:val="24"/>
              </w:rPr>
              <w:t>ОК 4</w:t>
            </w:r>
          </w:p>
        </w:tc>
        <w:tc>
          <w:tcPr>
            <w:tcW w:w="2947" w:type="dxa"/>
            <w:tcBorders>
              <w:top w:val="single" w:sz="4" w:space="0" w:color="000000"/>
              <w:left w:val="single" w:sz="4" w:space="0" w:color="000000"/>
              <w:bottom w:val="single" w:sz="4" w:space="0" w:color="000000"/>
              <w:right w:val="single" w:sz="4" w:space="0" w:color="000000"/>
            </w:tcBorders>
            <w:vAlign w:val="center"/>
            <w:hideMark/>
          </w:tcPr>
          <w:p w14:paraId="6BAF9109" w14:textId="77777777" w:rsidR="00A75589" w:rsidRPr="00A75589" w:rsidRDefault="00A75589" w:rsidP="001C3125">
            <w:pPr>
              <w:spacing w:after="0" w:line="276" w:lineRule="auto"/>
              <w:rPr>
                <w:rFonts w:ascii="Times New Roman" w:eastAsia="Calibri" w:hAnsi="Times New Roman" w:cs="Times New Roman"/>
                <w:color w:val="000000"/>
                <w:sz w:val="24"/>
                <w:szCs w:val="24"/>
              </w:rPr>
            </w:pPr>
            <w:r w:rsidRPr="00A75589">
              <w:rPr>
                <w:rFonts w:ascii="Times New Roman" w:eastAsia="Calibri" w:hAnsi="Times New Roman" w:cs="Times New Roman"/>
                <w:color w:val="000000"/>
                <w:sz w:val="24"/>
                <w:szCs w:val="24"/>
              </w:rPr>
              <w:t>5.4 Налоговое право</w:t>
            </w:r>
          </w:p>
        </w:tc>
        <w:tc>
          <w:tcPr>
            <w:tcW w:w="4705" w:type="dxa"/>
            <w:tcBorders>
              <w:top w:val="single" w:sz="4" w:space="0" w:color="000000"/>
              <w:left w:val="single" w:sz="4" w:space="0" w:color="000000"/>
              <w:bottom w:val="single" w:sz="4" w:space="0" w:color="000000"/>
              <w:right w:val="single" w:sz="4" w:space="0" w:color="000000"/>
            </w:tcBorders>
            <w:vAlign w:val="center"/>
            <w:hideMark/>
          </w:tcPr>
          <w:p w14:paraId="495BFA68" w14:textId="77777777" w:rsidR="00A75589" w:rsidRPr="00A75589" w:rsidRDefault="00A75589" w:rsidP="001C3125">
            <w:pPr>
              <w:spacing w:after="0"/>
              <w:ind w:left="57" w:right="57"/>
              <w:rPr>
                <w:rFonts w:ascii="Times New Roman" w:hAnsi="Times New Roman" w:cs="Times New Roman"/>
                <w:i/>
                <w:iCs/>
                <w:color w:val="000000"/>
                <w:sz w:val="24"/>
                <w:szCs w:val="24"/>
              </w:rPr>
            </w:pPr>
            <w:r w:rsidRPr="00A75589">
              <w:rPr>
                <w:rFonts w:ascii="Times New Roman" w:hAnsi="Times New Roman" w:cs="Times New Roman"/>
                <w:sz w:val="24"/>
                <w:szCs w:val="24"/>
              </w:rPr>
              <w:t>Решение правовых задач и мини-кейсов</w:t>
            </w:r>
          </w:p>
          <w:p w14:paraId="68A25699" w14:textId="77777777" w:rsidR="00A75589" w:rsidRPr="00A75589" w:rsidRDefault="00A75589" w:rsidP="001C3125">
            <w:pPr>
              <w:spacing w:after="0"/>
              <w:ind w:left="57" w:right="57"/>
              <w:rPr>
                <w:rFonts w:ascii="Times New Roman" w:hAnsi="Times New Roman" w:cs="Times New Roman"/>
                <w:color w:val="000000"/>
                <w:sz w:val="24"/>
                <w:szCs w:val="24"/>
              </w:rPr>
            </w:pPr>
            <w:r w:rsidRPr="00A75589">
              <w:rPr>
                <w:rFonts w:ascii="Times New Roman" w:hAnsi="Times New Roman" w:cs="Times New Roman"/>
                <w:sz w:val="24"/>
                <w:szCs w:val="24"/>
              </w:rPr>
              <w:t>Составление или заполнение таблиц/схем</w:t>
            </w:r>
          </w:p>
          <w:p w14:paraId="36E11E39" w14:textId="77777777" w:rsidR="00A75589" w:rsidRPr="00A75589" w:rsidRDefault="00A75589" w:rsidP="001C3125">
            <w:pPr>
              <w:spacing w:after="0" w:line="276" w:lineRule="auto"/>
              <w:ind w:left="57" w:right="57"/>
              <w:rPr>
                <w:rFonts w:ascii="Times New Roman" w:hAnsi="Times New Roman" w:cs="Times New Roman"/>
                <w:i/>
                <w:iCs/>
                <w:color w:val="000000"/>
                <w:sz w:val="24"/>
                <w:szCs w:val="24"/>
              </w:rPr>
            </w:pPr>
            <w:r w:rsidRPr="00A75589">
              <w:rPr>
                <w:rFonts w:ascii="Times New Roman" w:hAnsi="Times New Roman" w:cs="Times New Roman"/>
                <w:sz w:val="24"/>
                <w:szCs w:val="24"/>
              </w:rPr>
              <w:t>Составление или заполнение таблиц/схем</w:t>
            </w:r>
          </w:p>
        </w:tc>
      </w:tr>
      <w:tr w:rsidR="00A75589" w14:paraId="054F02D6" w14:textId="77777777" w:rsidTr="009029AE">
        <w:trPr>
          <w:trHeight w:val="899"/>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4A21747B" w14:textId="77777777" w:rsidR="00A75589" w:rsidRPr="00A75589" w:rsidRDefault="00A75589" w:rsidP="001C3125">
            <w:pPr>
              <w:spacing w:after="0"/>
              <w:jc w:val="center"/>
              <w:rPr>
                <w:rFonts w:ascii="Times New Roman" w:eastAsia="Calibri" w:hAnsi="Times New Roman" w:cs="Times New Roman"/>
                <w:color w:val="000000"/>
                <w:sz w:val="24"/>
                <w:szCs w:val="24"/>
              </w:rPr>
            </w:pPr>
            <w:r w:rsidRPr="00A75589">
              <w:rPr>
                <w:rFonts w:ascii="Times New Roman" w:hAnsi="Times New Roman" w:cs="Times New Roman"/>
                <w:color w:val="000000"/>
                <w:sz w:val="24"/>
                <w:szCs w:val="24"/>
              </w:rPr>
              <w:t>ОК 1</w:t>
            </w:r>
          </w:p>
          <w:p w14:paraId="007E69D4" w14:textId="77777777" w:rsidR="00A75589" w:rsidRPr="00A75589" w:rsidRDefault="00A75589" w:rsidP="001C3125">
            <w:pPr>
              <w:spacing w:after="0"/>
              <w:jc w:val="center"/>
              <w:rPr>
                <w:rFonts w:ascii="Times New Roman" w:eastAsia="Calibri" w:hAnsi="Times New Roman" w:cs="Times New Roman"/>
                <w:color w:val="000000"/>
                <w:sz w:val="24"/>
                <w:szCs w:val="24"/>
              </w:rPr>
            </w:pPr>
            <w:r w:rsidRPr="00A75589">
              <w:rPr>
                <w:rFonts w:ascii="Times New Roman" w:hAnsi="Times New Roman" w:cs="Times New Roman"/>
                <w:color w:val="000000"/>
                <w:sz w:val="24"/>
                <w:szCs w:val="24"/>
              </w:rPr>
              <w:t>ОК 2</w:t>
            </w:r>
          </w:p>
          <w:p w14:paraId="0CAEA703" w14:textId="77777777" w:rsidR="00A75589" w:rsidRPr="00A75589" w:rsidRDefault="00A75589" w:rsidP="001C3125">
            <w:pPr>
              <w:spacing w:after="0" w:line="276" w:lineRule="auto"/>
              <w:jc w:val="center"/>
              <w:rPr>
                <w:rFonts w:ascii="Times New Roman" w:eastAsia="Calibri" w:hAnsi="Times New Roman" w:cs="Times New Roman"/>
                <w:color w:val="000000"/>
                <w:sz w:val="24"/>
                <w:szCs w:val="24"/>
              </w:rPr>
            </w:pPr>
            <w:r w:rsidRPr="00A75589">
              <w:rPr>
                <w:rFonts w:ascii="Times New Roman" w:hAnsi="Times New Roman" w:cs="Times New Roman"/>
                <w:color w:val="000000"/>
                <w:sz w:val="24"/>
                <w:szCs w:val="24"/>
              </w:rPr>
              <w:t>ОК 4</w:t>
            </w:r>
          </w:p>
        </w:tc>
        <w:tc>
          <w:tcPr>
            <w:tcW w:w="2947" w:type="dxa"/>
            <w:tcBorders>
              <w:top w:val="single" w:sz="4" w:space="0" w:color="000000"/>
              <w:left w:val="single" w:sz="4" w:space="0" w:color="000000"/>
              <w:bottom w:val="single" w:sz="4" w:space="0" w:color="000000"/>
              <w:right w:val="single" w:sz="4" w:space="0" w:color="000000"/>
            </w:tcBorders>
            <w:vAlign w:val="center"/>
            <w:hideMark/>
          </w:tcPr>
          <w:p w14:paraId="2349CC06" w14:textId="77777777" w:rsidR="00A75589" w:rsidRPr="00A75589" w:rsidRDefault="00A75589" w:rsidP="001C3125">
            <w:pPr>
              <w:spacing w:after="0" w:line="276" w:lineRule="auto"/>
              <w:rPr>
                <w:rFonts w:ascii="Times New Roman" w:eastAsia="Calibri" w:hAnsi="Times New Roman" w:cs="Times New Roman"/>
                <w:color w:val="000000"/>
                <w:sz w:val="24"/>
                <w:szCs w:val="24"/>
              </w:rPr>
            </w:pPr>
            <w:r w:rsidRPr="00A75589">
              <w:rPr>
                <w:rFonts w:ascii="Times New Roman" w:eastAsia="Calibri" w:hAnsi="Times New Roman" w:cs="Times New Roman"/>
                <w:color w:val="000000"/>
                <w:sz w:val="24"/>
                <w:szCs w:val="24"/>
              </w:rPr>
              <w:t>5.5 Уголовное право</w:t>
            </w:r>
          </w:p>
        </w:tc>
        <w:tc>
          <w:tcPr>
            <w:tcW w:w="4705" w:type="dxa"/>
            <w:tcBorders>
              <w:top w:val="single" w:sz="4" w:space="0" w:color="000000"/>
              <w:left w:val="single" w:sz="4" w:space="0" w:color="000000"/>
              <w:bottom w:val="single" w:sz="4" w:space="0" w:color="000000"/>
              <w:right w:val="single" w:sz="4" w:space="0" w:color="000000"/>
            </w:tcBorders>
            <w:vAlign w:val="center"/>
            <w:hideMark/>
          </w:tcPr>
          <w:p w14:paraId="6124CE6B" w14:textId="77777777" w:rsidR="00A75589" w:rsidRPr="00A75589" w:rsidRDefault="00A75589" w:rsidP="001C3125">
            <w:pPr>
              <w:spacing w:after="0"/>
              <w:ind w:left="57" w:right="57"/>
              <w:rPr>
                <w:rFonts w:ascii="Times New Roman" w:hAnsi="Times New Roman" w:cs="Times New Roman"/>
                <w:color w:val="000000"/>
                <w:sz w:val="24"/>
                <w:szCs w:val="24"/>
              </w:rPr>
            </w:pPr>
            <w:r w:rsidRPr="00A75589">
              <w:rPr>
                <w:rFonts w:ascii="Times New Roman" w:hAnsi="Times New Roman" w:cs="Times New Roman"/>
                <w:sz w:val="24"/>
                <w:szCs w:val="24"/>
              </w:rPr>
              <w:t>Решение правовых задач и мини-кейсов</w:t>
            </w:r>
          </w:p>
          <w:p w14:paraId="5C0FC4F6" w14:textId="77777777" w:rsidR="00A75589" w:rsidRPr="00A75589" w:rsidRDefault="00A75589" w:rsidP="001C3125">
            <w:pPr>
              <w:spacing w:after="0"/>
              <w:ind w:left="57" w:right="57"/>
              <w:rPr>
                <w:rFonts w:ascii="Times New Roman" w:hAnsi="Times New Roman" w:cs="Times New Roman"/>
                <w:color w:val="000000"/>
                <w:sz w:val="24"/>
                <w:szCs w:val="24"/>
              </w:rPr>
            </w:pPr>
            <w:r w:rsidRPr="00A75589">
              <w:rPr>
                <w:rFonts w:ascii="Times New Roman" w:hAnsi="Times New Roman" w:cs="Times New Roman"/>
                <w:sz w:val="24"/>
                <w:szCs w:val="24"/>
              </w:rPr>
              <w:t>Составление или заполнение таблиц/схем</w:t>
            </w:r>
          </w:p>
          <w:p w14:paraId="6403EAAE" w14:textId="77777777" w:rsidR="00A75589" w:rsidRPr="00A75589" w:rsidRDefault="00A75589" w:rsidP="001C3125">
            <w:pPr>
              <w:spacing w:after="0" w:line="276" w:lineRule="auto"/>
              <w:ind w:left="57" w:right="57"/>
              <w:rPr>
                <w:rFonts w:ascii="Times New Roman" w:hAnsi="Times New Roman" w:cs="Times New Roman"/>
                <w:color w:val="000000"/>
                <w:sz w:val="24"/>
                <w:szCs w:val="24"/>
              </w:rPr>
            </w:pPr>
            <w:r w:rsidRPr="00A75589">
              <w:rPr>
                <w:rFonts w:ascii="Times New Roman" w:hAnsi="Times New Roman" w:cs="Times New Roman"/>
                <w:sz w:val="24"/>
                <w:szCs w:val="24"/>
              </w:rPr>
              <w:t>Работа с документами</w:t>
            </w:r>
          </w:p>
        </w:tc>
      </w:tr>
      <w:tr w:rsidR="00A75589" w14:paraId="2DF1CCBA" w14:textId="77777777" w:rsidTr="009029AE">
        <w:trPr>
          <w:trHeight w:val="607"/>
        </w:trPr>
        <w:tc>
          <w:tcPr>
            <w:tcW w:w="1843" w:type="dxa"/>
            <w:tcBorders>
              <w:top w:val="single" w:sz="4" w:space="0" w:color="000000"/>
              <w:left w:val="single" w:sz="4" w:space="0" w:color="000000"/>
              <w:bottom w:val="single" w:sz="4" w:space="0" w:color="000000"/>
              <w:right w:val="single" w:sz="4" w:space="0" w:color="000000"/>
            </w:tcBorders>
          </w:tcPr>
          <w:p w14:paraId="432C7541" w14:textId="77777777" w:rsidR="00A75589" w:rsidRPr="00A75589" w:rsidRDefault="00A75589" w:rsidP="001C3125">
            <w:pPr>
              <w:spacing w:after="0" w:line="276" w:lineRule="auto"/>
              <w:jc w:val="both"/>
              <w:rPr>
                <w:rFonts w:ascii="Times New Roman" w:eastAsia="Calibri" w:hAnsi="Times New Roman" w:cs="Times New Roman"/>
                <w:color w:val="000000"/>
                <w:sz w:val="24"/>
                <w:szCs w:val="24"/>
              </w:rPr>
            </w:pPr>
          </w:p>
        </w:tc>
        <w:tc>
          <w:tcPr>
            <w:tcW w:w="2947" w:type="dxa"/>
            <w:tcBorders>
              <w:top w:val="single" w:sz="4" w:space="0" w:color="000000"/>
              <w:left w:val="single" w:sz="4" w:space="0" w:color="000000"/>
              <w:bottom w:val="single" w:sz="4" w:space="0" w:color="000000"/>
              <w:right w:val="single" w:sz="4" w:space="0" w:color="000000"/>
            </w:tcBorders>
            <w:vAlign w:val="center"/>
            <w:hideMark/>
          </w:tcPr>
          <w:p w14:paraId="1B9B0A38" w14:textId="77777777" w:rsidR="00A75589" w:rsidRPr="00A75589" w:rsidRDefault="00A75589" w:rsidP="001C3125">
            <w:pPr>
              <w:spacing w:after="0" w:line="276" w:lineRule="auto"/>
              <w:rPr>
                <w:rFonts w:ascii="Times New Roman" w:eastAsia="Calibri" w:hAnsi="Times New Roman" w:cs="Times New Roman"/>
                <w:color w:val="000000"/>
                <w:sz w:val="24"/>
                <w:szCs w:val="24"/>
              </w:rPr>
            </w:pPr>
            <w:r w:rsidRPr="00A75589">
              <w:rPr>
                <w:rFonts w:ascii="Times New Roman" w:eastAsia="Calibri" w:hAnsi="Times New Roman" w:cs="Times New Roman"/>
                <w:color w:val="000000"/>
                <w:sz w:val="24"/>
                <w:szCs w:val="24"/>
              </w:rPr>
              <w:t>Раздел 6. Отрасли процессуального права</w:t>
            </w:r>
          </w:p>
        </w:tc>
        <w:tc>
          <w:tcPr>
            <w:tcW w:w="4705" w:type="dxa"/>
            <w:tcBorders>
              <w:top w:val="single" w:sz="4" w:space="0" w:color="000000"/>
              <w:left w:val="single" w:sz="4" w:space="0" w:color="000000"/>
              <w:bottom w:val="single" w:sz="4" w:space="0" w:color="000000"/>
              <w:right w:val="single" w:sz="4" w:space="0" w:color="000000"/>
            </w:tcBorders>
          </w:tcPr>
          <w:p w14:paraId="25E3C463" w14:textId="77777777" w:rsidR="00A75589" w:rsidRPr="00A75589" w:rsidRDefault="00A75589" w:rsidP="001C3125">
            <w:pPr>
              <w:spacing w:after="0" w:line="276" w:lineRule="auto"/>
              <w:ind w:left="57" w:right="57"/>
              <w:jc w:val="center"/>
              <w:rPr>
                <w:rFonts w:ascii="Times New Roman" w:hAnsi="Times New Roman" w:cs="Times New Roman"/>
                <w:color w:val="000000"/>
                <w:sz w:val="24"/>
                <w:szCs w:val="24"/>
              </w:rPr>
            </w:pPr>
          </w:p>
        </w:tc>
      </w:tr>
      <w:tr w:rsidR="00A75589" w14:paraId="403A5F40" w14:textId="77777777" w:rsidTr="009029AE">
        <w:trPr>
          <w:trHeight w:val="899"/>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3047CF57" w14:textId="77777777" w:rsidR="00A75589" w:rsidRPr="00A75589" w:rsidRDefault="00A75589" w:rsidP="001C3125">
            <w:pPr>
              <w:spacing w:after="0"/>
              <w:jc w:val="center"/>
              <w:rPr>
                <w:rFonts w:ascii="Times New Roman" w:eastAsia="Calibri" w:hAnsi="Times New Roman" w:cs="Times New Roman"/>
                <w:color w:val="000000"/>
                <w:sz w:val="24"/>
                <w:szCs w:val="24"/>
              </w:rPr>
            </w:pPr>
            <w:r w:rsidRPr="00A75589">
              <w:rPr>
                <w:rFonts w:ascii="Times New Roman" w:hAnsi="Times New Roman" w:cs="Times New Roman"/>
                <w:color w:val="000000"/>
                <w:sz w:val="24"/>
                <w:szCs w:val="24"/>
              </w:rPr>
              <w:t>ОК 1</w:t>
            </w:r>
          </w:p>
          <w:p w14:paraId="4DEA194B" w14:textId="77777777" w:rsidR="00A75589" w:rsidRPr="00A75589" w:rsidRDefault="00A75589" w:rsidP="001C3125">
            <w:pPr>
              <w:spacing w:after="0"/>
              <w:jc w:val="center"/>
              <w:rPr>
                <w:rFonts w:ascii="Times New Roman" w:eastAsia="Calibri" w:hAnsi="Times New Roman" w:cs="Times New Roman"/>
                <w:color w:val="000000"/>
                <w:sz w:val="24"/>
                <w:szCs w:val="24"/>
              </w:rPr>
            </w:pPr>
            <w:r w:rsidRPr="00A75589">
              <w:rPr>
                <w:rFonts w:ascii="Times New Roman" w:hAnsi="Times New Roman" w:cs="Times New Roman"/>
                <w:color w:val="000000"/>
                <w:sz w:val="24"/>
                <w:szCs w:val="24"/>
              </w:rPr>
              <w:t>ОК 5</w:t>
            </w:r>
          </w:p>
          <w:p w14:paraId="28D9202C" w14:textId="77777777" w:rsidR="00A75589" w:rsidRPr="00A75589" w:rsidRDefault="00A75589" w:rsidP="001C3125">
            <w:pPr>
              <w:spacing w:after="0" w:line="276" w:lineRule="auto"/>
              <w:jc w:val="center"/>
              <w:rPr>
                <w:rFonts w:ascii="Times New Roman" w:eastAsia="Calibri" w:hAnsi="Times New Roman" w:cs="Times New Roman"/>
                <w:color w:val="000000"/>
                <w:sz w:val="24"/>
                <w:szCs w:val="24"/>
              </w:rPr>
            </w:pPr>
            <w:r w:rsidRPr="00A75589">
              <w:rPr>
                <w:rFonts w:ascii="Times New Roman" w:hAnsi="Times New Roman" w:cs="Times New Roman"/>
                <w:color w:val="000000"/>
                <w:sz w:val="24"/>
                <w:szCs w:val="24"/>
              </w:rPr>
              <w:t>ОК 9</w:t>
            </w:r>
          </w:p>
        </w:tc>
        <w:tc>
          <w:tcPr>
            <w:tcW w:w="2947" w:type="dxa"/>
            <w:tcBorders>
              <w:top w:val="single" w:sz="4" w:space="0" w:color="000000"/>
              <w:left w:val="single" w:sz="4" w:space="0" w:color="000000"/>
              <w:bottom w:val="single" w:sz="4" w:space="0" w:color="000000"/>
              <w:right w:val="single" w:sz="4" w:space="0" w:color="000000"/>
            </w:tcBorders>
            <w:vAlign w:val="center"/>
            <w:hideMark/>
          </w:tcPr>
          <w:p w14:paraId="2CB40E3A" w14:textId="77777777" w:rsidR="00A75589" w:rsidRPr="00A75589" w:rsidRDefault="00A75589" w:rsidP="001C3125">
            <w:pPr>
              <w:spacing w:after="0" w:line="276" w:lineRule="auto"/>
              <w:rPr>
                <w:rFonts w:ascii="Times New Roman" w:eastAsia="Calibri" w:hAnsi="Times New Roman" w:cs="Times New Roman"/>
                <w:color w:val="000000"/>
                <w:sz w:val="24"/>
                <w:szCs w:val="24"/>
              </w:rPr>
            </w:pPr>
            <w:r w:rsidRPr="00A75589">
              <w:rPr>
                <w:rFonts w:ascii="Times New Roman" w:eastAsia="Calibri" w:hAnsi="Times New Roman" w:cs="Times New Roman"/>
                <w:color w:val="000000"/>
                <w:sz w:val="24"/>
                <w:szCs w:val="24"/>
              </w:rPr>
              <w:t>6.1 Гражданское процессуальное право</w:t>
            </w:r>
          </w:p>
        </w:tc>
        <w:tc>
          <w:tcPr>
            <w:tcW w:w="4705" w:type="dxa"/>
            <w:tcBorders>
              <w:top w:val="single" w:sz="4" w:space="0" w:color="000000"/>
              <w:left w:val="single" w:sz="4" w:space="0" w:color="000000"/>
              <w:bottom w:val="single" w:sz="4" w:space="0" w:color="000000"/>
              <w:right w:val="single" w:sz="4" w:space="0" w:color="000000"/>
            </w:tcBorders>
            <w:vAlign w:val="center"/>
            <w:hideMark/>
          </w:tcPr>
          <w:p w14:paraId="1292A389" w14:textId="77777777" w:rsidR="00A75589" w:rsidRPr="00A75589" w:rsidRDefault="00A75589" w:rsidP="001C3125">
            <w:pPr>
              <w:spacing w:after="0"/>
              <w:ind w:left="57" w:right="57"/>
              <w:rPr>
                <w:rFonts w:ascii="Times New Roman" w:hAnsi="Times New Roman" w:cs="Times New Roman"/>
                <w:color w:val="000000"/>
                <w:sz w:val="24"/>
                <w:szCs w:val="24"/>
              </w:rPr>
            </w:pPr>
            <w:r w:rsidRPr="00A75589">
              <w:rPr>
                <w:rFonts w:ascii="Times New Roman" w:hAnsi="Times New Roman" w:cs="Times New Roman"/>
                <w:sz w:val="24"/>
                <w:szCs w:val="24"/>
              </w:rPr>
              <w:t>Решение правовых задач и мини-кейсов</w:t>
            </w:r>
          </w:p>
          <w:p w14:paraId="1E9877CB" w14:textId="77777777" w:rsidR="00A75589" w:rsidRPr="00A75589" w:rsidRDefault="00A75589" w:rsidP="001C3125">
            <w:pPr>
              <w:spacing w:after="0"/>
              <w:ind w:left="57" w:right="57"/>
              <w:rPr>
                <w:rFonts w:ascii="Times New Roman" w:hAnsi="Times New Roman" w:cs="Times New Roman"/>
                <w:color w:val="000000"/>
                <w:sz w:val="24"/>
                <w:szCs w:val="24"/>
              </w:rPr>
            </w:pPr>
            <w:r w:rsidRPr="00A75589">
              <w:rPr>
                <w:rFonts w:ascii="Times New Roman" w:hAnsi="Times New Roman" w:cs="Times New Roman"/>
                <w:sz w:val="24"/>
                <w:szCs w:val="24"/>
              </w:rPr>
              <w:t>Устный опрос</w:t>
            </w:r>
          </w:p>
          <w:p w14:paraId="5A3862FD" w14:textId="77777777" w:rsidR="00A75589" w:rsidRPr="00A75589" w:rsidRDefault="00A75589" w:rsidP="001C3125">
            <w:pPr>
              <w:spacing w:after="0" w:line="276" w:lineRule="auto"/>
              <w:ind w:left="57" w:right="57"/>
              <w:rPr>
                <w:rFonts w:ascii="Times New Roman" w:hAnsi="Times New Roman" w:cs="Times New Roman"/>
                <w:color w:val="000000"/>
                <w:sz w:val="24"/>
                <w:szCs w:val="24"/>
              </w:rPr>
            </w:pPr>
            <w:r w:rsidRPr="00A75589">
              <w:rPr>
                <w:rFonts w:ascii="Times New Roman" w:hAnsi="Times New Roman" w:cs="Times New Roman"/>
                <w:sz w:val="24"/>
                <w:szCs w:val="24"/>
              </w:rPr>
              <w:t>Работа с документами</w:t>
            </w:r>
          </w:p>
        </w:tc>
      </w:tr>
      <w:tr w:rsidR="00A75589" w14:paraId="50DBAE21" w14:textId="77777777" w:rsidTr="009029AE">
        <w:trPr>
          <w:trHeight w:val="899"/>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1A64DDD7" w14:textId="77777777" w:rsidR="00A75589" w:rsidRPr="00A75589" w:rsidRDefault="00A75589" w:rsidP="001C3125">
            <w:pPr>
              <w:spacing w:after="0"/>
              <w:jc w:val="center"/>
              <w:rPr>
                <w:rFonts w:ascii="Times New Roman" w:eastAsia="Calibri" w:hAnsi="Times New Roman" w:cs="Times New Roman"/>
                <w:sz w:val="24"/>
                <w:szCs w:val="24"/>
              </w:rPr>
            </w:pPr>
            <w:r w:rsidRPr="00A75589">
              <w:rPr>
                <w:rFonts w:ascii="Times New Roman" w:hAnsi="Times New Roman" w:cs="Times New Roman"/>
                <w:color w:val="000000"/>
                <w:sz w:val="24"/>
                <w:szCs w:val="24"/>
              </w:rPr>
              <w:t>ОК 1</w:t>
            </w:r>
          </w:p>
          <w:p w14:paraId="2A9F2E70" w14:textId="77777777" w:rsidR="00A75589" w:rsidRPr="00A75589" w:rsidRDefault="00A75589" w:rsidP="001C3125">
            <w:pPr>
              <w:spacing w:after="0"/>
              <w:jc w:val="center"/>
              <w:rPr>
                <w:rFonts w:ascii="Times New Roman" w:eastAsia="Calibri" w:hAnsi="Times New Roman" w:cs="Times New Roman"/>
                <w:color w:val="000000"/>
                <w:sz w:val="24"/>
                <w:szCs w:val="24"/>
              </w:rPr>
            </w:pPr>
            <w:r w:rsidRPr="00A75589">
              <w:rPr>
                <w:rFonts w:ascii="Times New Roman" w:hAnsi="Times New Roman" w:cs="Times New Roman"/>
                <w:color w:val="000000"/>
                <w:sz w:val="24"/>
                <w:szCs w:val="24"/>
              </w:rPr>
              <w:t>ОК 5</w:t>
            </w:r>
          </w:p>
          <w:p w14:paraId="37C55468" w14:textId="77777777" w:rsidR="00A75589" w:rsidRPr="00A75589" w:rsidRDefault="00A75589" w:rsidP="001C3125">
            <w:pPr>
              <w:spacing w:after="0" w:line="276" w:lineRule="auto"/>
              <w:jc w:val="center"/>
              <w:rPr>
                <w:rFonts w:ascii="Times New Roman" w:eastAsia="Calibri" w:hAnsi="Times New Roman" w:cs="Times New Roman"/>
                <w:sz w:val="24"/>
                <w:szCs w:val="24"/>
              </w:rPr>
            </w:pPr>
            <w:r w:rsidRPr="00A75589">
              <w:rPr>
                <w:rFonts w:ascii="Times New Roman" w:hAnsi="Times New Roman" w:cs="Times New Roman"/>
                <w:color w:val="000000"/>
                <w:sz w:val="24"/>
                <w:szCs w:val="24"/>
              </w:rPr>
              <w:t>ОК 9</w:t>
            </w:r>
          </w:p>
        </w:tc>
        <w:tc>
          <w:tcPr>
            <w:tcW w:w="2947" w:type="dxa"/>
            <w:tcBorders>
              <w:top w:val="single" w:sz="4" w:space="0" w:color="000000"/>
              <w:left w:val="single" w:sz="4" w:space="0" w:color="000000"/>
              <w:bottom w:val="single" w:sz="4" w:space="0" w:color="000000"/>
              <w:right w:val="single" w:sz="4" w:space="0" w:color="000000"/>
            </w:tcBorders>
            <w:vAlign w:val="center"/>
            <w:hideMark/>
          </w:tcPr>
          <w:p w14:paraId="2843EBD4" w14:textId="77777777" w:rsidR="00A75589" w:rsidRPr="00A75589" w:rsidRDefault="00A75589" w:rsidP="001C3125">
            <w:pPr>
              <w:spacing w:after="0" w:line="276" w:lineRule="auto"/>
              <w:rPr>
                <w:rFonts w:ascii="Times New Roman" w:eastAsia="Calibri" w:hAnsi="Times New Roman" w:cs="Times New Roman"/>
                <w:color w:val="000000"/>
                <w:sz w:val="24"/>
                <w:szCs w:val="24"/>
              </w:rPr>
            </w:pPr>
            <w:r w:rsidRPr="00A75589">
              <w:rPr>
                <w:rFonts w:ascii="Times New Roman" w:eastAsia="Calibri" w:hAnsi="Times New Roman" w:cs="Times New Roman"/>
                <w:sz w:val="24"/>
                <w:szCs w:val="24"/>
              </w:rPr>
              <w:t xml:space="preserve">6.2 Арбитражный процесс </w:t>
            </w:r>
          </w:p>
        </w:tc>
        <w:tc>
          <w:tcPr>
            <w:tcW w:w="4705" w:type="dxa"/>
            <w:tcBorders>
              <w:top w:val="single" w:sz="4" w:space="0" w:color="000000"/>
              <w:left w:val="single" w:sz="4" w:space="0" w:color="000000"/>
              <w:bottom w:val="single" w:sz="4" w:space="0" w:color="000000"/>
              <w:right w:val="single" w:sz="4" w:space="0" w:color="000000"/>
            </w:tcBorders>
            <w:vAlign w:val="center"/>
            <w:hideMark/>
          </w:tcPr>
          <w:p w14:paraId="50BAF9E2" w14:textId="77777777" w:rsidR="00A75589" w:rsidRPr="00A75589" w:rsidRDefault="00A75589" w:rsidP="001C3125">
            <w:pPr>
              <w:spacing w:after="0"/>
              <w:ind w:left="57" w:right="57"/>
              <w:rPr>
                <w:rFonts w:ascii="Times New Roman" w:hAnsi="Times New Roman" w:cs="Times New Roman"/>
                <w:color w:val="000000"/>
                <w:sz w:val="24"/>
                <w:szCs w:val="24"/>
              </w:rPr>
            </w:pPr>
            <w:r w:rsidRPr="00A75589">
              <w:rPr>
                <w:rFonts w:ascii="Times New Roman" w:hAnsi="Times New Roman" w:cs="Times New Roman"/>
                <w:sz w:val="24"/>
                <w:szCs w:val="24"/>
              </w:rPr>
              <w:t>Решение правовых задач и мини-кейсов</w:t>
            </w:r>
          </w:p>
          <w:p w14:paraId="30113316" w14:textId="77777777" w:rsidR="00A75589" w:rsidRPr="00A75589" w:rsidRDefault="00A75589" w:rsidP="001C3125">
            <w:pPr>
              <w:spacing w:after="0"/>
              <w:ind w:left="57" w:right="57"/>
              <w:rPr>
                <w:rFonts w:ascii="Times New Roman" w:hAnsi="Times New Roman" w:cs="Times New Roman"/>
                <w:color w:val="000000"/>
                <w:sz w:val="24"/>
                <w:szCs w:val="24"/>
              </w:rPr>
            </w:pPr>
            <w:r w:rsidRPr="00A75589">
              <w:rPr>
                <w:rFonts w:ascii="Times New Roman" w:hAnsi="Times New Roman" w:cs="Times New Roman"/>
                <w:sz w:val="24"/>
                <w:szCs w:val="24"/>
              </w:rPr>
              <w:t>Устный опрос</w:t>
            </w:r>
          </w:p>
          <w:p w14:paraId="1EE1A09F" w14:textId="77777777" w:rsidR="00A75589" w:rsidRPr="00A75589" w:rsidRDefault="00A75589" w:rsidP="001C3125">
            <w:pPr>
              <w:spacing w:after="0" w:line="276" w:lineRule="auto"/>
              <w:ind w:left="57" w:right="57"/>
              <w:rPr>
                <w:rFonts w:ascii="Times New Roman" w:hAnsi="Times New Roman" w:cs="Times New Roman"/>
                <w:color w:val="000000"/>
                <w:sz w:val="24"/>
                <w:szCs w:val="24"/>
              </w:rPr>
            </w:pPr>
            <w:r w:rsidRPr="00A75589">
              <w:rPr>
                <w:rFonts w:ascii="Times New Roman" w:hAnsi="Times New Roman" w:cs="Times New Roman"/>
                <w:sz w:val="24"/>
                <w:szCs w:val="24"/>
              </w:rPr>
              <w:t>Работа с документами</w:t>
            </w:r>
          </w:p>
        </w:tc>
      </w:tr>
      <w:tr w:rsidR="00A75589" w14:paraId="65E1FF30" w14:textId="77777777" w:rsidTr="009029AE">
        <w:trPr>
          <w:trHeight w:val="899"/>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16B414F0" w14:textId="77777777" w:rsidR="00A75589" w:rsidRPr="00A75589" w:rsidRDefault="00A75589" w:rsidP="001C3125">
            <w:pPr>
              <w:spacing w:after="0"/>
              <w:jc w:val="center"/>
              <w:rPr>
                <w:rFonts w:ascii="Times New Roman" w:eastAsia="Calibri" w:hAnsi="Times New Roman" w:cs="Times New Roman"/>
                <w:color w:val="000000"/>
                <w:sz w:val="24"/>
                <w:szCs w:val="24"/>
              </w:rPr>
            </w:pPr>
            <w:r w:rsidRPr="00A75589">
              <w:rPr>
                <w:rFonts w:ascii="Times New Roman" w:hAnsi="Times New Roman" w:cs="Times New Roman"/>
                <w:color w:val="000000"/>
                <w:sz w:val="24"/>
                <w:szCs w:val="24"/>
              </w:rPr>
              <w:t>ОК 1</w:t>
            </w:r>
          </w:p>
          <w:p w14:paraId="1593F2B6" w14:textId="77777777" w:rsidR="00A75589" w:rsidRPr="00A75589" w:rsidRDefault="00A75589" w:rsidP="001C3125">
            <w:pPr>
              <w:spacing w:after="0"/>
              <w:jc w:val="center"/>
              <w:rPr>
                <w:rFonts w:ascii="Times New Roman" w:eastAsia="Calibri" w:hAnsi="Times New Roman" w:cs="Times New Roman"/>
                <w:color w:val="000000"/>
                <w:sz w:val="24"/>
                <w:szCs w:val="24"/>
              </w:rPr>
            </w:pPr>
            <w:r w:rsidRPr="00A75589">
              <w:rPr>
                <w:rFonts w:ascii="Times New Roman" w:hAnsi="Times New Roman" w:cs="Times New Roman"/>
                <w:color w:val="000000"/>
                <w:sz w:val="24"/>
                <w:szCs w:val="24"/>
              </w:rPr>
              <w:t>ОК 5</w:t>
            </w:r>
          </w:p>
          <w:p w14:paraId="67D2FA72" w14:textId="77777777" w:rsidR="00A75589" w:rsidRPr="00A75589" w:rsidRDefault="00A75589" w:rsidP="001C3125">
            <w:pPr>
              <w:spacing w:after="0" w:line="276" w:lineRule="auto"/>
              <w:jc w:val="center"/>
              <w:rPr>
                <w:rFonts w:ascii="Times New Roman" w:eastAsia="Calibri" w:hAnsi="Times New Roman" w:cs="Times New Roman"/>
                <w:color w:val="000000"/>
                <w:sz w:val="24"/>
                <w:szCs w:val="24"/>
              </w:rPr>
            </w:pPr>
            <w:r w:rsidRPr="00A75589">
              <w:rPr>
                <w:rFonts w:ascii="Times New Roman" w:hAnsi="Times New Roman" w:cs="Times New Roman"/>
                <w:color w:val="000000"/>
                <w:sz w:val="24"/>
                <w:szCs w:val="24"/>
              </w:rPr>
              <w:t>ОК 9</w:t>
            </w:r>
          </w:p>
        </w:tc>
        <w:tc>
          <w:tcPr>
            <w:tcW w:w="2947" w:type="dxa"/>
            <w:tcBorders>
              <w:top w:val="single" w:sz="4" w:space="0" w:color="000000"/>
              <w:left w:val="single" w:sz="4" w:space="0" w:color="000000"/>
              <w:bottom w:val="single" w:sz="4" w:space="0" w:color="000000"/>
              <w:right w:val="single" w:sz="4" w:space="0" w:color="000000"/>
            </w:tcBorders>
            <w:vAlign w:val="center"/>
            <w:hideMark/>
          </w:tcPr>
          <w:p w14:paraId="23DEC873" w14:textId="77777777" w:rsidR="00A75589" w:rsidRPr="00A75589" w:rsidRDefault="00A75589" w:rsidP="001C3125">
            <w:pPr>
              <w:spacing w:after="0" w:line="276" w:lineRule="auto"/>
              <w:rPr>
                <w:rFonts w:ascii="Times New Roman" w:eastAsia="Calibri" w:hAnsi="Times New Roman" w:cs="Times New Roman"/>
                <w:color w:val="000000"/>
                <w:sz w:val="24"/>
                <w:szCs w:val="24"/>
              </w:rPr>
            </w:pPr>
            <w:r w:rsidRPr="00A75589">
              <w:rPr>
                <w:rFonts w:ascii="Times New Roman" w:eastAsia="Calibri" w:hAnsi="Times New Roman" w:cs="Times New Roman"/>
                <w:color w:val="000000"/>
                <w:sz w:val="24"/>
                <w:szCs w:val="24"/>
              </w:rPr>
              <w:t>6.3 Административный процесс</w:t>
            </w:r>
          </w:p>
        </w:tc>
        <w:tc>
          <w:tcPr>
            <w:tcW w:w="4705" w:type="dxa"/>
            <w:tcBorders>
              <w:top w:val="single" w:sz="4" w:space="0" w:color="000000"/>
              <w:left w:val="single" w:sz="4" w:space="0" w:color="000000"/>
              <w:bottom w:val="single" w:sz="4" w:space="0" w:color="000000"/>
              <w:right w:val="single" w:sz="4" w:space="0" w:color="000000"/>
            </w:tcBorders>
            <w:vAlign w:val="center"/>
            <w:hideMark/>
          </w:tcPr>
          <w:p w14:paraId="34BC9FDF" w14:textId="77777777" w:rsidR="00A75589" w:rsidRPr="00A75589" w:rsidRDefault="00A75589" w:rsidP="001C3125">
            <w:pPr>
              <w:spacing w:after="0"/>
              <w:ind w:left="57" w:right="57"/>
              <w:rPr>
                <w:rFonts w:ascii="Times New Roman" w:hAnsi="Times New Roman" w:cs="Times New Roman"/>
                <w:i/>
                <w:iCs/>
                <w:color w:val="000000"/>
                <w:sz w:val="24"/>
                <w:szCs w:val="24"/>
              </w:rPr>
            </w:pPr>
            <w:r w:rsidRPr="00A75589">
              <w:rPr>
                <w:rFonts w:ascii="Times New Roman" w:hAnsi="Times New Roman" w:cs="Times New Roman"/>
                <w:sz w:val="24"/>
                <w:szCs w:val="24"/>
              </w:rPr>
              <w:t>Решение правовых задач и мини-кейсов</w:t>
            </w:r>
          </w:p>
          <w:p w14:paraId="434DFB6A" w14:textId="77777777" w:rsidR="00A75589" w:rsidRPr="00A75589" w:rsidRDefault="00A75589" w:rsidP="001C3125">
            <w:pPr>
              <w:spacing w:after="0"/>
              <w:ind w:left="57" w:right="57"/>
              <w:rPr>
                <w:rFonts w:ascii="Times New Roman" w:hAnsi="Times New Roman" w:cs="Times New Roman"/>
                <w:color w:val="000000"/>
                <w:sz w:val="24"/>
                <w:szCs w:val="24"/>
              </w:rPr>
            </w:pPr>
            <w:r w:rsidRPr="00A75589">
              <w:rPr>
                <w:rFonts w:ascii="Times New Roman" w:hAnsi="Times New Roman" w:cs="Times New Roman"/>
                <w:sz w:val="24"/>
                <w:szCs w:val="24"/>
              </w:rPr>
              <w:t>Устный опрос</w:t>
            </w:r>
          </w:p>
          <w:p w14:paraId="21B2DD56" w14:textId="77777777" w:rsidR="00A75589" w:rsidRPr="00A75589" w:rsidRDefault="00A75589" w:rsidP="001C3125">
            <w:pPr>
              <w:spacing w:after="0" w:line="276" w:lineRule="auto"/>
              <w:ind w:left="57" w:right="57"/>
              <w:rPr>
                <w:rFonts w:ascii="Times New Roman" w:hAnsi="Times New Roman" w:cs="Times New Roman"/>
                <w:i/>
                <w:iCs/>
                <w:color w:val="000000"/>
                <w:sz w:val="24"/>
                <w:szCs w:val="24"/>
              </w:rPr>
            </w:pPr>
            <w:r w:rsidRPr="00A75589">
              <w:rPr>
                <w:rFonts w:ascii="Times New Roman" w:hAnsi="Times New Roman" w:cs="Times New Roman"/>
                <w:sz w:val="24"/>
                <w:szCs w:val="24"/>
              </w:rPr>
              <w:t>Работа с документами</w:t>
            </w:r>
          </w:p>
        </w:tc>
      </w:tr>
      <w:tr w:rsidR="00A75589" w14:paraId="1D3CBA3C" w14:textId="77777777" w:rsidTr="009029AE">
        <w:trPr>
          <w:trHeight w:val="899"/>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2A07B133" w14:textId="77777777" w:rsidR="00A75589" w:rsidRPr="00A75589" w:rsidRDefault="00A75589" w:rsidP="001C3125">
            <w:pPr>
              <w:spacing w:after="0"/>
              <w:jc w:val="center"/>
              <w:rPr>
                <w:rFonts w:ascii="Times New Roman" w:hAnsi="Times New Roman" w:cs="Times New Roman"/>
                <w:bCs/>
                <w:color w:val="000000"/>
                <w:sz w:val="24"/>
                <w:szCs w:val="24"/>
              </w:rPr>
            </w:pPr>
            <w:r w:rsidRPr="00A75589">
              <w:rPr>
                <w:rFonts w:ascii="Times New Roman" w:hAnsi="Times New Roman" w:cs="Times New Roman"/>
                <w:color w:val="000000"/>
                <w:sz w:val="24"/>
                <w:szCs w:val="24"/>
              </w:rPr>
              <w:t>ОК 1</w:t>
            </w:r>
          </w:p>
          <w:p w14:paraId="0425C66D" w14:textId="77777777" w:rsidR="00A75589" w:rsidRPr="00A75589" w:rsidRDefault="00A75589" w:rsidP="001C3125">
            <w:pPr>
              <w:spacing w:after="0"/>
              <w:jc w:val="center"/>
              <w:rPr>
                <w:rFonts w:ascii="Times New Roman" w:hAnsi="Times New Roman" w:cs="Times New Roman"/>
                <w:bCs/>
                <w:color w:val="000000"/>
                <w:sz w:val="24"/>
                <w:szCs w:val="24"/>
              </w:rPr>
            </w:pPr>
            <w:r w:rsidRPr="00A75589">
              <w:rPr>
                <w:rFonts w:ascii="Times New Roman" w:hAnsi="Times New Roman" w:cs="Times New Roman"/>
                <w:color w:val="000000"/>
                <w:sz w:val="24"/>
                <w:szCs w:val="24"/>
              </w:rPr>
              <w:t>ОК 5</w:t>
            </w:r>
          </w:p>
          <w:p w14:paraId="3839EF5B" w14:textId="77777777" w:rsidR="00A75589" w:rsidRPr="00A75589" w:rsidRDefault="00A75589" w:rsidP="001C3125">
            <w:pPr>
              <w:spacing w:after="0" w:line="276" w:lineRule="auto"/>
              <w:jc w:val="center"/>
              <w:rPr>
                <w:rFonts w:ascii="Times New Roman" w:hAnsi="Times New Roman" w:cs="Times New Roman"/>
                <w:bCs/>
                <w:color w:val="000000"/>
                <w:sz w:val="24"/>
                <w:szCs w:val="24"/>
              </w:rPr>
            </w:pPr>
            <w:r w:rsidRPr="00A75589">
              <w:rPr>
                <w:rFonts w:ascii="Times New Roman" w:hAnsi="Times New Roman" w:cs="Times New Roman"/>
                <w:color w:val="000000"/>
                <w:sz w:val="24"/>
                <w:szCs w:val="24"/>
              </w:rPr>
              <w:t>ОК 9</w:t>
            </w:r>
          </w:p>
        </w:tc>
        <w:tc>
          <w:tcPr>
            <w:tcW w:w="2947" w:type="dxa"/>
            <w:tcBorders>
              <w:top w:val="single" w:sz="4" w:space="0" w:color="000000"/>
              <w:left w:val="single" w:sz="4" w:space="0" w:color="000000"/>
              <w:bottom w:val="single" w:sz="4" w:space="0" w:color="000000"/>
              <w:right w:val="single" w:sz="4" w:space="0" w:color="000000"/>
            </w:tcBorders>
            <w:vAlign w:val="center"/>
            <w:hideMark/>
          </w:tcPr>
          <w:p w14:paraId="21A052E6" w14:textId="77777777" w:rsidR="00A75589" w:rsidRPr="00A75589" w:rsidRDefault="00A75589" w:rsidP="001C3125">
            <w:pPr>
              <w:spacing w:after="0" w:line="276" w:lineRule="auto"/>
              <w:rPr>
                <w:rFonts w:ascii="Times New Roman" w:eastAsia="Calibri" w:hAnsi="Times New Roman" w:cs="Times New Roman"/>
                <w:color w:val="000000"/>
                <w:sz w:val="24"/>
                <w:szCs w:val="24"/>
              </w:rPr>
            </w:pPr>
            <w:r w:rsidRPr="00A75589">
              <w:rPr>
                <w:rFonts w:ascii="Times New Roman" w:hAnsi="Times New Roman" w:cs="Times New Roman"/>
                <w:bCs/>
                <w:color w:val="000000"/>
                <w:sz w:val="24"/>
                <w:szCs w:val="24"/>
              </w:rPr>
              <w:t xml:space="preserve">6.4 </w:t>
            </w:r>
            <w:r w:rsidRPr="00A75589">
              <w:rPr>
                <w:rFonts w:ascii="Times New Roman" w:eastAsia="Calibri" w:hAnsi="Times New Roman" w:cs="Times New Roman"/>
                <w:color w:val="000000"/>
                <w:sz w:val="24"/>
                <w:szCs w:val="24"/>
              </w:rPr>
              <w:t>Уголовное процессуальное право</w:t>
            </w:r>
          </w:p>
        </w:tc>
        <w:tc>
          <w:tcPr>
            <w:tcW w:w="4705" w:type="dxa"/>
            <w:tcBorders>
              <w:top w:val="single" w:sz="4" w:space="0" w:color="000000"/>
              <w:left w:val="single" w:sz="4" w:space="0" w:color="000000"/>
              <w:bottom w:val="single" w:sz="4" w:space="0" w:color="000000"/>
              <w:right w:val="single" w:sz="4" w:space="0" w:color="000000"/>
            </w:tcBorders>
            <w:vAlign w:val="center"/>
            <w:hideMark/>
          </w:tcPr>
          <w:p w14:paraId="1E98F70E" w14:textId="77777777" w:rsidR="00A75589" w:rsidRPr="00A75589" w:rsidRDefault="00A75589" w:rsidP="001C3125">
            <w:pPr>
              <w:spacing w:after="0"/>
              <w:ind w:left="57" w:right="57"/>
              <w:rPr>
                <w:rFonts w:ascii="Times New Roman" w:hAnsi="Times New Roman" w:cs="Times New Roman"/>
                <w:color w:val="000000"/>
                <w:sz w:val="24"/>
                <w:szCs w:val="24"/>
              </w:rPr>
            </w:pPr>
            <w:r w:rsidRPr="00A75589">
              <w:rPr>
                <w:rFonts w:ascii="Times New Roman" w:hAnsi="Times New Roman" w:cs="Times New Roman"/>
                <w:sz w:val="24"/>
                <w:szCs w:val="24"/>
              </w:rPr>
              <w:t>Решение правовых задач и мини-кейсов</w:t>
            </w:r>
          </w:p>
          <w:p w14:paraId="6D4AA215" w14:textId="77777777" w:rsidR="00A75589" w:rsidRPr="00A75589" w:rsidRDefault="00A75589" w:rsidP="001C3125">
            <w:pPr>
              <w:spacing w:after="0"/>
              <w:rPr>
                <w:rFonts w:ascii="Times New Roman" w:hAnsi="Times New Roman" w:cs="Times New Roman"/>
                <w:color w:val="000000"/>
                <w:sz w:val="24"/>
                <w:szCs w:val="24"/>
              </w:rPr>
            </w:pPr>
            <w:r w:rsidRPr="00A75589">
              <w:rPr>
                <w:rFonts w:ascii="Times New Roman" w:hAnsi="Times New Roman" w:cs="Times New Roman"/>
                <w:sz w:val="24"/>
                <w:szCs w:val="24"/>
              </w:rPr>
              <w:t xml:space="preserve"> Устный опрос</w:t>
            </w:r>
          </w:p>
          <w:p w14:paraId="63390333" w14:textId="77777777" w:rsidR="00A75589" w:rsidRPr="00A75589" w:rsidRDefault="00A75589" w:rsidP="001C3125">
            <w:pPr>
              <w:spacing w:after="0" w:line="276" w:lineRule="auto"/>
              <w:ind w:left="57" w:right="57"/>
              <w:rPr>
                <w:rFonts w:ascii="Times New Roman" w:hAnsi="Times New Roman" w:cs="Times New Roman"/>
                <w:color w:val="000000"/>
                <w:sz w:val="24"/>
                <w:szCs w:val="24"/>
              </w:rPr>
            </w:pPr>
            <w:r w:rsidRPr="00A75589">
              <w:rPr>
                <w:rFonts w:ascii="Times New Roman" w:hAnsi="Times New Roman" w:cs="Times New Roman"/>
                <w:sz w:val="24"/>
                <w:szCs w:val="24"/>
              </w:rPr>
              <w:t>Работа с документами</w:t>
            </w:r>
          </w:p>
        </w:tc>
      </w:tr>
      <w:tr w:rsidR="00A75589" w14:paraId="46C0FBFC" w14:textId="77777777" w:rsidTr="009029AE">
        <w:tc>
          <w:tcPr>
            <w:tcW w:w="1843" w:type="dxa"/>
            <w:tcBorders>
              <w:top w:val="single" w:sz="4" w:space="0" w:color="000000"/>
              <w:left w:val="single" w:sz="4" w:space="0" w:color="000000"/>
              <w:bottom w:val="single" w:sz="4" w:space="0" w:color="000000"/>
              <w:right w:val="single" w:sz="4" w:space="0" w:color="000000"/>
            </w:tcBorders>
            <w:vAlign w:val="center"/>
          </w:tcPr>
          <w:p w14:paraId="3DC14931" w14:textId="77777777" w:rsidR="00A75589" w:rsidRPr="00A75589" w:rsidRDefault="00A75589">
            <w:pPr>
              <w:spacing w:line="276" w:lineRule="auto"/>
              <w:jc w:val="center"/>
              <w:rPr>
                <w:rFonts w:ascii="Times New Roman" w:eastAsia="Calibri" w:hAnsi="Times New Roman" w:cs="Times New Roman"/>
                <w:color w:val="000000"/>
                <w:sz w:val="24"/>
                <w:szCs w:val="24"/>
              </w:rPr>
            </w:pPr>
          </w:p>
        </w:tc>
        <w:tc>
          <w:tcPr>
            <w:tcW w:w="2947" w:type="dxa"/>
            <w:tcBorders>
              <w:top w:val="single" w:sz="4" w:space="0" w:color="000000"/>
              <w:left w:val="single" w:sz="4" w:space="0" w:color="000000"/>
              <w:bottom w:val="single" w:sz="4" w:space="0" w:color="000000"/>
              <w:right w:val="single" w:sz="4" w:space="0" w:color="000000"/>
            </w:tcBorders>
            <w:vAlign w:val="center"/>
            <w:hideMark/>
          </w:tcPr>
          <w:p w14:paraId="3B21BBE3" w14:textId="77777777" w:rsidR="00A75589" w:rsidRPr="00A75589" w:rsidRDefault="00A75589">
            <w:pPr>
              <w:spacing w:line="276" w:lineRule="auto"/>
              <w:rPr>
                <w:rFonts w:ascii="Times New Roman" w:eastAsia="Calibri" w:hAnsi="Times New Roman" w:cs="Times New Roman"/>
                <w:color w:val="000000"/>
                <w:sz w:val="24"/>
                <w:szCs w:val="24"/>
              </w:rPr>
            </w:pPr>
            <w:r w:rsidRPr="00A75589">
              <w:rPr>
                <w:rFonts w:ascii="Times New Roman" w:eastAsia="Calibri" w:hAnsi="Times New Roman" w:cs="Times New Roman"/>
                <w:color w:val="000000"/>
                <w:sz w:val="24"/>
                <w:szCs w:val="24"/>
              </w:rPr>
              <w:t>Раздел 7. Международное право</w:t>
            </w:r>
          </w:p>
        </w:tc>
        <w:tc>
          <w:tcPr>
            <w:tcW w:w="4705" w:type="dxa"/>
            <w:tcBorders>
              <w:top w:val="single" w:sz="4" w:space="0" w:color="000000"/>
              <w:left w:val="single" w:sz="4" w:space="0" w:color="000000"/>
              <w:bottom w:val="single" w:sz="4" w:space="0" w:color="000000"/>
              <w:right w:val="single" w:sz="4" w:space="0" w:color="000000"/>
            </w:tcBorders>
            <w:vAlign w:val="center"/>
          </w:tcPr>
          <w:p w14:paraId="1831BA33" w14:textId="77777777" w:rsidR="00A75589" w:rsidRPr="00A75589" w:rsidRDefault="00A75589">
            <w:pPr>
              <w:spacing w:line="276" w:lineRule="auto"/>
              <w:ind w:left="57" w:right="57"/>
              <w:rPr>
                <w:rFonts w:ascii="Times New Roman" w:hAnsi="Times New Roman" w:cs="Times New Roman"/>
                <w:color w:val="000000"/>
                <w:sz w:val="24"/>
                <w:szCs w:val="24"/>
              </w:rPr>
            </w:pPr>
          </w:p>
        </w:tc>
      </w:tr>
      <w:tr w:rsidR="00A75589" w14:paraId="4BA57970" w14:textId="77777777" w:rsidTr="009029AE">
        <w:trPr>
          <w:trHeight w:val="204"/>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748FDAFE" w14:textId="77777777" w:rsidR="00A75589" w:rsidRPr="00A75589" w:rsidRDefault="00A75589" w:rsidP="001C3125">
            <w:pPr>
              <w:spacing w:after="0"/>
              <w:jc w:val="center"/>
              <w:rPr>
                <w:rFonts w:ascii="Times New Roman" w:eastAsia="Calibri" w:hAnsi="Times New Roman" w:cs="Times New Roman"/>
                <w:color w:val="000000"/>
                <w:sz w:val="24"/>
                <w:szCs w:val="24"/>
              </w:rPr>
            </w:pPr>
            <w:r w:rsidRPr="00A75589">
              <w:rPr>
                <w:rFonts w:ascii="Times New Roman" w:hAnsi="Times New Roman" w:cs="Times New Roman"/>
                <w:color w:val="000000"/>
                <w:sz w:val="24"/>
                <w:szCs w:val="24"/>
              </w:rPr>
              <w:t>ОК 1</w:t>
            </w:r>
          </w:p>
          <w:p w14:paraId="4DD14A6B" w14:textId="77777777" w:rsidR="00A75589" w:rsidRPr="00A75589" w:rsidRDefault="00A75589" w:rsidP="001C3125">
            <w:pPr>
              <w:spacing w:after="0"/>
              <w:jc w:val="center"/>
              <w:rPr>
                <w:rFonts w:ascii="Times New Roman" w:eastAsia="Calibri" w:hAnsi="Times New Roman" w:cs="Times New Roman"/>
                <w:color w:val="000000"/>
                <w:sz w:val="24"/>
                <w:szCs w:val="24"/>
              </w:rPr>
            </w:pPr>
            <w:r w:rsidRPr="00A75589">
              <w:rPr>
                <w:rFonts w:ascii="Times New Roman" w:hAnsi="Times New Roman" w:cs="Times New Roman"/>
                <w:color w:val="000000"/>
                <w:sz w:val="24"/>
                <w:szCs w:val="24"/>
              </w:rPr>
              <w:t>ОК 2</w:t>
            </w:r>
          </w:p>
          <w:p w14:paraId="13041C26" w14:textId="77777777" w:rsidR="00A75589" w:rsidRDefault="00A75589" w:rsidP="001C3125">
            <w:pPr>
              <w:spacing w:after="0" w:line="276" w:lineRule="auto"/>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4</w:t>
            </w:r>
          </w:p>
          <w:p w14:paraId="51D3EECB" w14:textId="77777777" w:rsidR="009029AE" w:rsidRDefault="009029AE" w:rsidP="001C3125">
            <w:pPr>
              <w:spacing w:after="0" w:line="276" w:lineRule="auto"/>
              <w:jc w:val="center"/>
              <w:rPr>
                <w:rFonts w:ascii="Times New Roman" w:hAnsi="Times New Roman" w:cs="Times New Roman"/>
                <w:iCs/>
                <w:color w:val="000000"/>
              </w:rPr>
            </w:pPr>
          </w:p>
          <w:p w14:paraId="6E8A5FEA" w14:textId="597753BA" w:rsidR="009029AE" w:rsidRDefault="009029AE" w:rsidP="001C3125">
            <w:pPr>
              <w:spacing w:after="0" w:line="276" w:lineRule="auto"/>
              <w:jc w:val="center"/>
              <w:rPr>
                <w:rFonts w:ascii="Times New Roman" w:hAnsi="Times New Roman" w:cs="Times New Roman"/>
                <w:color w:val="000000"/>
                <w:sz w:val="24"/>
                <w:szCs w:val="24"/>
              </w:rPr>
            </w:pPr>
            <w:r w:rsidRPr="00BF3281">
              <w:rPr>
                <w:rFonts w:ascii="Times New Roman" w:hAnsi="Times New Roman" w:cs="Times New Roman"/>
                <w:iCs/>
                <w:color w:val="000000"/>
              </w:rPr>
              <w:lastRenderedPageBreak/>
              <w:t>ПК 1.4</w:t>
            </w:r>
            <w:r>
              <w:rPr>
                <w:rFonts w:ascii="Times New Roman" w:hAnsi="Times New Roman" w:cs="Times New Roman"/>
                <w:iCs/>
                <w:color w:val="000000"/>
              </w:rPr>
              <w:t>.</w:t>
            </w:r>
          </w:p>
          <w:p w14:paraId="7120C65B" w14:textId="77777777" w:rsidR="009029AE" w:rsidRPr="00A75589" w:rsidRDefault="009029AE" w:rsidP="001C3125">
            <w:pPr>
              <w:spacing w:after="0" w:line="276" w:lineRule="auto"/>
              <w:jc w:val="center"/>
              <w:rPr>
                <w:rFonts w:ascii="Times New Roman" w:eastAsia="Calibri" w:hAnsi="Times New Roman" w:cs="Times New Roman"/>
                <w:color w:val="000000"/>
                <w:sz w:val="24"/>
                <w:szCs w:val="24"/>
              </w:rPr>
            </w:pPr>
          </w:p>
        </w:tc>
        <w:tc>
          <w:tcPr>
            <w:tcW w:w="2947" w:type="dxa"/>
            <w:tcBorders>
              <w:top w:val="single" w:sz="4" w:space="0" w:color="000000"/>
              <w:left w:val="single" w:sz="4" w:space="0" w:color="000000"/>
              <w:bottom w:val="single" w:sz="4" w:space="0" w:color="000000"/>
              <w:right w:val="single" w:sz="4" w:space="0" w:color="000000"/>
            </w:tcBorders>
            <w:vAlign w:val="center"/>
            <w:hideMark/>
          </w:tcPr>
          <w:p w14:paraId="3FDA4A45" w14:textId="77777777" w:rsidR="009029AE" w:rsidRDefault="00A75589" w:rsidP="001C3125">
            <w:pPr>
              <w:spacing w:after="0" w:line="276" w:lineRule="auto"/>
              <w:rPr>
                <w:rFonts w:ascii="Times New Roman" w:eastAsia="Calibri" w:hAnsi="Times New Roman" w:cs="Times New Roman"/>
                <w:color w:val="000000"/>
                <w:sz w:val="24"/>
                <w:szCs w:val="24"/>
              </w:rPr>
            </w:pPr>
            <w:r w:rsidRPr="00A75589">
              <w:rPr>
                <w:rFonts w:ascii="Times New Roman" w:eastAsia="Calibri" w:hAnsi="Times New Roman" w:cs="Times New Roman"/>
                <w:color w:val="000000"/>
                <w:sz w:val="24"/>
                <w:szCs w:val="24"/>
              </w:rPr>
              <w:lastRenderedPageBreak/>
              <w:t xml:space="preserve">7.1 Основы </w:t>
            </w:r>
          </w:p>
          <w:p w14:paraId="61F66027" w14:textId="77777777" w:rsidR="009029AE" w:rsidRDefault="009029AE" w:rsidP="001C3125">
            <w:pPr>
              <w:spacing w:after="0" w:line="276" w:lineRule="auto"/>
              <w:rPr>
                <w:rFonts w:ascii="Times New Roman" w:eastAsia="Calibri" w:hAnsi="Times New Roman" w:cs="Times New Roman"/>
                <w:color w:val="000000"/>
                <w:sz w:val="24"/>
                <w:szCs w:val="24"/>
              </w:rPr>
            </w:pPr>
          </w:p>
          <w:p w14:paraId="43D3AE41" w14:textId="77777777" w:rsidR="009029AE" w:rsidRDefault="009029AE" w:rsidP="001C3125">
            <w:pPr>
              <w:spacing w:after="0" w:line="276" w:lineRule="auto"/>
              <w:rPr>
                <w:rFonts w:ascii="Times New Roman" w:eastAsia="Calibri" w:hAnsi="Times New Roman" w:cs="Times New Roman"/>
                <w:color w:val="000000"/>
                <w:sz w:val="24"/>
                <w:szCs w:val="24"/>
              </w:rPr>
            </w:pPr>
          </w:p>
          <w:p w14:paraId="116688F2" w14:textId="34600040" w:rsidR="00A75589" w:rsidRPr="00A75589" w:rsidRDefault="00A75589" w:rsidP="001C3125">
            <w:pPr>
              <w:spacing w:after="0" w:line="276" w:lineRule="auto"/>
              <w:rPr>
                <w:rFonts w:ascii="Times New Roman" w:eastAsia="Calibri" w:hAnsi="Times New Roman" w:cs="Times New Roman"/>
                <w:color w:val="000000"/>
                <w:sz w:val="24"/>
                <w:szCs w:val="24"/>
              </w:rPr>
            </w:pPr>
            <w:r w:rsidRPr="00A75589">
              <w:rPr>
                <w:rFonts w:ascii="Times New Roman" w:eastAsia="Calibri" w:hAnsi="Times New Roman" w:cs="Times New Roman"/>
                <w:color w:val="000000"/>
                <w:sz w:val="24"/>
                <w:szCs w:val="24"/>
              </w:rPr>
              <w:lastRenderedPageBreak/>
              <w:t>международного права</w:t>
            </w:r>
          </w:p>
        </w:tc>
        <w:tc>
          <w:tcPr>
            <w:tcW w:w="4705" w:type="dxa"/>
            <w:tcBorders>
              <w:top w:val="single" w:sz="4" w:space="0" w:color="000000"/>
              <w:left w:val="single" w:sz="4" w:space="0" w:color="000000"/>
              <w:bottom w:val="single" w:sz="4" w:space="0" w:color="000000"/>
              <w:right w:val="single" w:sz="4" w:space="0" w:color="000000"/>
            </w:tcBorders>
            <w:vAlign w:val="center"/>
            <w:hideMark/>
          </w:tcPr>
          <w:p w14:paraId="25A0775E" w14:textId="77777777" w:rsidR="00A75589" w:rsidRPr="00A75589" w:rsidRDefault="00A75589" w:rsidP="001C3125">
            <w:pPr>
              <w:spacing w:after="0"/>
              <w:rPr>
                <w:rFonts w:ascii="Times New Roman" w:hAnsi="Times New Roman" w:cs="Times New Roman"/>
                <w:color w:val="000000"/>
                <w:sz w:val="24"/>
                <w:szCs w:val="24"/>
              </w:rPr>
            </w:pPr>
            <w:r w:rsidRPr="00A75589">
              <w:rPr>
                <w:rFonts w:ascii="Times New Roman" w:hAnsi="Times New Roman" w:cs="Times New Roman"/>
                <w:sz w:val="24"/>
                <w:szCs w:val="24"/>
              </w:rPr>
              <w:lastRenderedPageBreak/>
              <w:t>Решение правовых задач и мини-кейсов</w:t>
            </w:r>
          </w:p>
          <w:p w14:paraId="1810279E" w14:textId="77777777" w:rsidR="00A75589" w:rsidRPr="00A75589" w:rsidRDefault="00A75589" w:rsidP="001C3125">
            <w:pPr>
              <w:spacing w:after="0"/>
              <w:ind w:left="57" w:right="57"/>
              <w:rPr>
                <w:rFonts w:ascii="Times New Roman" w:hAnsi="Times New Roman" w:cs="Times New Roman"/>
                <w:color w:val="000000"/>
                <w:sz w:val="24"/>
                <w:szCs w:val="24"/>
              </w:rPr>
            </w:pPr>
            <w:r w:rsidRPr="00A75589">
              <w:rPr>
                <w:rFonts w:ascii="Times New Roman" w:hAnsi="Times New Roman" w:cs="Times New Roman"/>
                <w:sz w:val="24"/>
                <w:szCs w:val="24"/>
              </w:rPr>
              <w:t>Составление или заполнение таблиц/схем</w:t>
            </w:r>
          </w:p>
          <w:p w14:paraId="3203AF53" w14:textId="77777777" w:rsidR="00A75589" w:rsidRDefault="00A75589" w:rsidP="001C3125">
            <w:pPr>
              <w:spacing w:after="0" w:line="276" w:lineRule="auto"/>
              <w:rPr>
                <w:rFonts w:ascii="Times New Roman" w:hAnsi="Times New Roman" w:cs="Times New Roman"/>
                <w:sz w:val="24"/>
                <w:szCs w:val="24"/>
              </w:rPr>
            </w:pPr>
            <w:r w:rsidRPr="00A75589">
              <w:rPr>
                <w:rFonts w:ascii="Times New Roman" w:hAnsi="Times New Roman" w:cs="Times New Roman"/>
                <w:sz w:val="24"/>
                <w:szCs w:val="24"/>
              </w:rPr>
              <w:t>Работа с документами</w:t>
            </w:r>
          </w:p>
          <w:p w14:paraId="5269CC95" w14:textId="77777777" w:rsidR="009029AE" w:rsidRDefault="009029AE" w:rsidP="001C3125">
            <w:pPr>
              <w:spacing w:after="0" w:line="276" w:lineRule="auto"/>
              <w:rPr>
                <w:rFonts w:ascii="Times New Roman" w:hAnsi="Times New Roman" w:cs="Times New Roman"/>
                <w:sz w:val="24"/>
                <w:szCs w:val="24"/>
              </w:rPr>
            </w:pPr>
          </w:p>
          <w:p w14:paraId="3ECCA367" w14:textId="13F2948F" w:rsidR="009029AE" w:rsidRPr="009029AE" w:rsidRDefault="009029AE" w:rsidP="009029AE">
            <w:pPr>
              <w:spacing w:after="0"/>
              <w:jc w:val="both"/>
              <w:rPr>
                <w:rFonts w:ascii="Times New Roman" w:hAnsi="Times New Roman" w:cs="Times New Roman"/>
                <w:bCs/>
                <w:color w:val="000000"/>
              </w:rPr>
            </w:pPr>
            <w:r>
              <w:rPr>
                <w:rFonts w:ascii="Times New Roman" w:hAnsi="Times New Roman" w:cs="Times New Roman"/>
                <w:bCs/>
                <w:color w:val="000000"/>
              </w:rPr>
              <w:lastRenderedPageBreak/>
              <w:t>Изучение международных договоров</w:t>
            </w:r>
          </w:p>
        </w:tc>
      </w:tr>
      <w:tr w:rsidR="00A75589" w14:paraId="0ADE48F8" w14:textId="77777777" w:rsidTr="009029AE">
        <w:trPr>
          <w:trHeight w:val="855"/>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0C95D159" w14:textId="47E4B1C8" w:rsidR="00A75589" w:rsidRPr="00A75589" w:rsidRDefault="00A75589">
            <w:pPr>
              <w:spacing w:line="276" w:lineRule="auto"/>
              <w:jc w:val="center"/>
              <w:rPr>
                <w:rFonts w:ascii="Times New Roman" w:hAnsi="Times New Roman" w:cs="Times New Roman"/>
                <w:color w:val="000000"/>
                <w:sz w:val="24"/>
                <w:szCs w:val="24"/>
              </w:rPr>
            </w:pPr>
            <w:r w:rsidRPr="00A75589">
              <w:rPr>
                <w:rFonts w:ascii="Times New Roman" w:hAnsi="Times New Roman" w:cs="Times New Roman"/>
                <w:color w:val="000000"/>
                <w:sz w:val="24"/>
                <w:szCs w:val="24"/>
              </w:rPr>
              <w:t>ОК 1, ОК 2, ОК 3, ОК 4, ОК 5, ОК 6, ОК 7, ОК 9</w:t>
            </w:r>
          </w:p>
        </w:tc>
        <w:tc>
          <w:tcPr>
            <w:tcW w:w="2947" w:type="dxa"/>
            <w:tcBorders>
              <w:top w:val="single" w:sz="4" w:space="0" w:color="000000"/>
              <w:left w:val="single" w:sz="4" w:space="0" w:color="000000"/>
              <w:bottom w:val="single" w:sz="4" w:space="0" w:color="000000"/>
              <w:right w:val="single" w:sz="4" w:space="0" w:color="000000"/>
            </w:tcBorders>
            <w:vAlign w:val="center"/>
            <w:hideMark/>
          </w:tcPr>
          <w:p w14:paraId="6A8CFBE7" w14:textId="77777777" w:rsidR="00A75589" w:rsidRPr="00A75589" w:rsidRDefault="00A75589">
            <w:pPr>
              <w:spacing w:line="276" w:lineRule="auto"/>
              <w:rPr>
                <w:rFonts w:ascii="Times New Roman" w:eastAsia="Calibri" w:hAnsi="Times New Roman" w:cs="Times New Roman"/>
                <w:color w:val="000000"/>
                <w:sz w:val="24"/>
                <w:szCs w:val="24"/>
              </w:rPr>
            </w:pPr>
            <w:r w:rsidRPr="00A75589">
              <w:rPr>
                <w:rFonts w:ascii="Times New Roman" w:eastAsia="Calibri" w:hAnsi="Times New Roman" w:cs="Times New Roman"/>
                <w:color w:val="000000"/>
                <w:sz w:val="24"/>
                <w:szCs w:val="24"/>
              </w:rPr>
              <w:t>Все разделы</w:t>
            </w:r>
          </w:p>
        </w:tc>
        <w:tc>
          <w:tcPr>
            <w:tcW w:w="4705" w:type="dxa"/>
            <w:tcBorders>
              <w:top w:val="single" w:sz="4" w:space="0" w:color="000000"/>
              <w:left w:val="single" w:sz="4" w:space="0" w:color="000000"/>
              <w:bottom w:val="single" w:sz="4" w:space="0" w:color="000000"/>
              <w:right w:val="single" w:sz="4" w:space="0" w:color="000000"/>
            </w:tcBorders>
            <w:vAlign w:val="center"/>
            <w:hideMark/>
          </w:tcPr>
          <w:p w14:paraId="3DA8AC14" w14:textId="77777777" w:rsidR="00A75589" w:rsidRPr="00A75589" w:rsidRDefault="00A75589">
            <w:pPr>
              <w:spacing w:line="276" w:lineRule="auto"/>
              <w:ind w:left="57" w:right="57"/>
              <w:rPr>
                <w:rFonts w:ascii="Times New Roman" w:hAnsi="Times New Roman" w:cs="Times New Roman"/>
                <w:sz w:val="24"/>
                <w:szCs w:val="24"/>
              </w:rPr>
            </w:pPr>
            <w:r w:rsidRPr="00A75589">
              <w:rPr>
                <w:rFonts w:ascii="Times New Roman" w:hAnsi="Times New Roman" w:cs="Times New Roman"/>
                <w:sz w:val="24"/>
                <w:szCs w:val="24"/>
              </w:rPr>
              <w:t xml:space="preserve">Выполнение заданий дифференцированного зачета </w:t>
            </w:r>
          </w:p>
        </w:tc>
      </w:tr>
    </w:tbl>
    <w:p w14:paraId="6BD8BC14" w14:textId="72712E2E" w:rsidR="0066606B" w:rsidRDefault="0066606B" w:rsidP="001C3125">
      <w:pPr>
        <w:spacing w:line="276" w:lineRule="auto"/>
        <w:ind w:left="-993"/>
        <w:jc w:val="center"/>
        <w:rPr>
          <w:rFonts w:ascii="Times New Roman" w:eastAsia="Calibri" w:hAnsi="Times New Roman" w:cs="Times New Roman"/>
          <w:b/>
          <w:sz w:val="28"/>
          <w:szCs w:val="28"/>
        </w:rPr>
      </w:pPr>
      <w:r w:rsidRPr="005C2E43">
        <w:rPr>
          <w:rFonts w:ascii="Times New Roman" w:eastAsia="Calibri" w:hAnsi="Times New Roman" w:cs="Times New Roman"/>
          <w:b/>
          <w:sz w:val="28"/>
          <w:szCs w:val="28"/>
          <w:lang w:val="x-none"/>
        </w:rPr>
        <w:t>3.2.1. Основные печатные и электронные издания</w:t>
      </w:r>
    </w:p>
    <w:p w14:paraId="168A8F48" w14:textId="57705814" w:rsidR="007209C9" w:rsidRPr="00D76AA7" w:rsidRDefault="007209C9" w:rsidP="00D76AA7">
      <w:pPr>
        <w:spacing w:after="0" w:line="276" w:lineRule="auto"/>
        <w:ind w:left="-993"/>
        <w:jc w:val="both"/>
        <w:rPr>
          <w:rFonts w:ascii="Times New Roman" w:eastAsia="Times New Roman" w:hAnsi="Times New Roman" w:cs="Times New Roman"/>
          <w:sz w:val="28"/>
          <w:szCs w:val="28"/>
          <w:lang w:eastAsia="ru-RU"/>
        </w:rPr>
      </w:pPr>
      <w:r w:rsidRPr="00D76AA7">
        <w:rPr>
          <w:rFonts w:ascii="Times New Roman" w:eastAsia="Calibri" w:hAnsi="Times New Roman" w:cs="Times New Roman"/>
          <w:sz w:val="28"/>
          <w:szCs w:val="28"/>
        </w:rPr>
        <w:t xml:space="preserve">1. </w:t>
      </w:r>
      <w:r w:rsidRPr="00D76AA7">
        <w:rPr>
          <w:rFonts w:ascii="Times New Roman" w:eastAsia="Times New Roman" w:hAnsi="Times New Roman" w:cs="Times New Roman"/>
          <w:sz w:val="28"/>
          <w:szCs w:val="28"/>
          <w:lang w:eastAsia="ru-RU"/>
        </w:rPr>
        <w:t>Никитин А.Ф., Никитина Т.И., Акчурин Т.Ф.</w:t>
      </w:r>
      <w:r w:rsidR="00D76AA7" w:rsidRPr="00D76AA7">
        <w:rPr>
          <w:rFonts w:ascii="Times New Roman" w:eastAsia="Times New Roman" w:hAnsi="Times New Roman" w:cs="Times New Roman"/>
          <w:sz w:val="28"/>
          <w:szCs w:val="28"/>
          <w:lang w:eastAsia="ru-RU"/>
        </w:rPr>
        <w:t xml:space="preserve"> «Право</w:t>
      </w:r>
      <w:r w:rsidRPr="00D76AA7">
        <w:rPr>
          <w:rFonts w:ascii="Times New Roman" w:eastAsia="Times New Roman" w:hAnsi="Times New Roman" w:cs="Times New Roman"/>
          <w:sz w:val="28"/>
          <w:szCs w:val="28"/>
          <w:lang w:eastAsia="ru-RU"/>
        </w:rPr>
        <w:t xml:space="preserve"> 10-11 классы. Учебник базо</w:t>
      </w:r>
      <w:r w:rsidR="00D76AA7" w:rsidRPr="00D76AA7">
        <w:rPr>
          <w:rFonts w:ascii="Times New Roman" w:eastAsia="Times New Roman" w:hAnsi="Times New Roman" w:cs="Times New Roman"/>
          <w:sz w:val="28"/>
          <w:szCs w:val="28"/>
          <w:lang w:eastAsia="ru-RU"/>
        </w:rPr>
        <w:t>вый и углубленный уровень. ФГОС»</w:t>
      </w:r>
      <w:r w:rsidRPr="00D76AA7">
        <w:rPr>
          <w:rFonts w:ascii="Times New Roman" w:eastAsia="Times New Roman" w:hAnsi="Times New Roman" w:cs="Times New Roman"/>
          <w:sz w:val="28"/>
          <w:szCs w:val="28"/>
          <w:lang w:eastAsia="ru-RU"/>
        </w:rPr>
        <w:t xml:space="preserve"> Издательство: Просвещение Дрофа 2022 – 464 с.</w:t>
      </w:r>
    </w:p>
    <w:p w14:paraId="501C97D7" w14:textId="1B4FEEB6" w:rsidR="007209C9" w:rsidRPr="00D76AA7" w:rsidRDefault="007209C9" w:rsidP="00D76AA7">
      <w:pPr>
        <w:spacing w:after="0" w:line="276" w:lineRule="auto"/>
        <w:ind w:left="-993"/>
        <w:jc w:val="both"/>
        <w:rPr>
          <w:rFonts w:ascii="Times New Roman" w:eastAsia="Times New Roman" w:hAnsi="Times New Roman" w:cs="Times New Roman"/>
          <w:sz w:val="28"/>
          <w:szCs w:val="28"/>
          <w:lang w:eastAsia="ru-RU"/>
        </w:rPr>
      </w:pPr>
      <w:r w:rsidRPr="00D76AA7">
        <w:rPr>
          <w:rFonts w:ascii="Times New Roman" w:eastAsia="Calibri" w:hAnsi="Times New Roman" w:cs="Times New Roman"/>
          <w:sz w:val="28"/>
          <w:szCs w:val="28"/>
        </w:rPr>
        <w:t xml:space="preserve">2. </w:t>
      </w:r>
      <w:r w:rsidRPr="00D76AA7">
        <w:rPr>
          <w:rFonts w:ascii="Times New Roman" w:eastAsia="Times New Roman" w:hAnsi="Times New Roman" w:cs="Times New Roman"/>
          <w:sz w:val="28"/>
          <w:szCs w:val="28"/>
          <w:lang w:eastAsia="ru-RU"/>
        </w:rPr>
        <w:t>Боголюбов Л.Н., Лукашева Е.А.</w:t>
      </w:r>
      <w:r w:rsidR="00D76AA7" w:rsidRPr="00D76AA7">
        <w:rPr>
          <w:rFonts w:ascii="Times New Roman" w:eastAsia="Times New Roman" w:hAnsi="Times New Roman" w:cs="Times New Roman"/>
          <w:sz w:val="28"/>
          <w:szCs w:val="28"/>
          <w:lang w:eastAsia="ru-RU"/>
        </w:rPr>
        <w:t>, Матвеев А.И. и другие  «Право</w:t>
      </w:r>
      <w:r w:rsidRPr="00D76AA7">
        <w:rPr>
          <w:rFonts w:ascii="Times New Roman" w:eastAsia="Times New Roman" w:hAnsi="Times New Roman" w:cs="Times New Roman"/>
          <w:sz w:val="28"/>
          <w:szCs w:val="28"/>
          <w:lang w:eastAsia="ru-RU"/>
        </w:rPr>
        <w:t xml:space="preserve"> 10 класс. Учебник. Углубленный уровень. ФГОС</w:t>
      </w:r>
      <w:r w:rsidR="00D76AA7" w:rsidRPr="00D76AA7">
        <w:rPr>
          <w:rFonts w:ascii="Times New Roman" w:eastAsia="Times New Roman" w:hAnsi="Times New Roman" w:cs="Times New Roman"/>
          <w:sz w:val="28"/>
          <w:szCs w:val="28"/>
          <w:lang w:eastAsia="ru-RU"/>
        </w:rPr>
        <w:t>»</w:t>
      </w:r>
      <w:r w:rsidRPr="00D76AA7">
        <w:rPr>
          <w:rFonts w:ascii="Times New Roman" w:eastAsia="Times New Roman" w:hAnsi="Times New Roman" w:cs="Times New Roman"/>
          <w:sz w:val="28"/>
          <w:szCs w:val="28"/>
          <w:lang w:eastAsia="ru-RU"/>
        </w:rPr>
        <w:t xml:space="preserve">. под редакцией </w:t>
      </w:r>
      <w:proofErr w:type="spellStart"/>
      <w:r w:rsidRPr="00D76AA7">
        <w:rPr>
          <w:rFonts w:ascii="Times New Roman" w:eastAsia="Times New Roman" w:hAnsi="Times New Roman" w:cs="Times New Roman"/>
          <w:sz w:val="28"/>
          <w:szCs w:val="28"/>
          <w:lang w:eastAsia="ru-RU"/>
        </w:rPr>
        <w:t>Лазебниковой</w:t>
      </w:r>
      <w:proofErr w:type="spellEnd"/>
      <w:r w:rsidRPr="00D76AA7">
        <w:rPr>
          <w:rFonts w:ascii="Times New Roman" w:eastAsia="Times New Roman" w:hAnsi="Times New Roman" w:cs="Times New Roman"/>
          <w:sz w:val="28"/>
          <w:szCs w:val="28"/>
          <w:lang w:eastAsia="ru-RU"/>
        </w:rPr>
        <w:t xml:space="preserve"> А.Ю., Лукашевой Е.А., Матвеева А.И. Издательство: Просвещение 2022 – 334 с.</w:t>
      </w:r>
    </w:p>
    <w:p w14:paraId="60942A1F" w14:textId="2803E9B8" w:rsidR="007209C9" w:rsidRPr="007209C9" w:rsidRDefault="007209C9" w:rsidP="00D76AA7">
      <w:pPr>
        <w:spacing w:after="0" w:line="276" w:lineRule="auto"/>
        <w:ind w:left="-993"/>
        <w:jc w:val="both"/>
        <w:rPr>
          <w:rFonts w:ascii="Times New Roman" w:eastAsia="Calibri" w:hAnsi="Times New Roman" w:cs="Times New Roman"/>
          <w:b/>
          <w:sz w:val="28"/>
          <w:szCs w:val="28"/>
        </w:rPr>
      </w:pPr>
      <w:r w:rsidRPr="00D76AA7">
        <w:rPr>
          <w:rFonts w:ascii="Times New Roman" w:eastAsia="Calibri" w:hAnsi="Times New Roman" w:cs="Times New Roman"/>
          <w:sz w:val="28"/>
          <w:szCs w:val="28"/>
        </w:rPr>
        <w:t>3</w:t>
      </w:r>
      <w:r>
        <w:rPr>
          <w:rFonts w:ascii="Times New Roman" w:eastAsia="Calibri" w:hAnsi="Times New Roman" w:cs="Times New Roman"/>
          <w:b/>
          <w:sz w:val="28"/>
          <w:szCs w:val="28"/>
        </w:rPr>
        <w:t xml:space="preserve">. </w:t>
      </w:r>
      <w:r w:rsidR="00D76AA7" w:rsidRPr="00D76AA7">
        <w:rPr>
          <w:rFonts w:ascii="Times New Roman" w:eastAsia="Times New Roman" w:hAnsi="Times New Roman" w:cs="Times New Roman"/>
          <w:sz w:val="28"/>
          <w:szCs w:val="28"/>
          <w:lang w:eastAsia="ru-RU"/>
        </w:rPr>
        <w:t>Боголюбов Л.Н., Аб</w:t>
      </w:r>
      <w:r w:rsidR="00D76AA7">
        <w:rPr>
          <w:rFonts w:ascii="Times New Roman" w:eastAsia="Times New Roman" w:hAnsi="Times New Roman" w:cs="Times New Roman"/>
          <w:sz w:val="28"/>
          <w:szCs w:val="28"/>
          <w:lang w:eastAsia="ru-RU"/>
        </w:rPr>
        <w:t>ова Т.Е., Матвеев А.И. и другие «Право» 11 класс. Учебник. Углубленный уровень. ФГОС</w:t>
      </w:r>
      <w:r w:rsidR="00D76AA7" w:rsidRPr="00D76AA7">
        <w:rPr>
          <w:rFonts w:ascii="Times New Roman" w:eastAsia="Times New Roman" w:hAnsi="Times New Roman" w:cs="Times New Roman"/>
          <w:sz w:val="28"/>
          <w:szCs w:val="28"/>
          <w:lang w:eastAsia="ru-RU"/>
        </w:rPr>
        <w:t xml:space="preserve"> под редакцией </w:t>
      </w:r>
      <w:proofErr w:type="spellStart"/>
      <w:r w:rsidR="00D76AA7" w:rsidRPr="00D76AA7">
        <w:rPr>
          <w:rFonts w:ascii="Times New Roman" w:eastAsia="Times New Roman" w:hAnsi="Times New Roman" w:cs="Times New Roman"/>
          <w:sz w:val="28"/>
          <w:szCs w:val="28"/>
          <w:lang w:eastAsia="ru-RU"/>
        </w:rPr>
        <w:t>Лазебниковой</w:t>
      </w:r>
      <w:proofErr w:type="spellEnd"/>
      <w:r w:rsidR="00D76AA7" w:rsidRPr="00D76AA7">
        <w:rPr>
          <w:rFonts w:ascii="Times New Roman" w:eastAsia="Times New Roman" w:hAnsi="Times New Roman" w:cs="Times New Roman"/>
          <w:sz w:val="28"/>
          <w:szCs w:val="28"/>
          <w:lang w:eastAsia="ru-RU"/>
        </w:rPr>
        <w:t xml:space="preserve"> </w:t>
      </w:r>
      <w:proofErr w:type="gramStart"/>
      <w:r w:rsidR="00D76AA7" w:rsidRPr="00D76AA7">
        <w:rPr>
          <w:rFonts w:ascii="Times New Roman" w:eastAsia="Times New Roman" w:hAnsi="Times New Roman" w:cs="Times New Roman"/>
          <w:sz w:val="28"/>
          <w:szCs w:val="28"/>
          <w:lang w:eastAsia="ru-RU"/>
        </w:rPr>
        <w:t>А.Ю</w:t>
      </w:r>
      <w:proofErr w:type="gramEnd"/>
      <w:r w:rsidR="00D76AA7" w:rsidRPr="00D76AA7">
        <w:rPr>
          <w:rFonts w:ascii="Times New Roman" w:eastAsia="Times New Roman" w:hAnsi="Times New Roman" w:cs="Times New Roman"/>
          <w:sz w:val="28"/>
          <w:szCs w:val="28"/>
          <w:lang w:eastAsia="ru-RU"/>
        </w:rPr>
        <w:t xml:space="preserve">, </w:t>
      </w:r>
      <w:proofErr w:type="spellStart"/>
      <w:r w:rsidR="00D76AA7" w:rsidRPr="00D76AA7">
        <w:rPr>
          <w:rFonts w:ascii="Times New Roman" w:eastAsia="Times New Roman" w:hAnsi="Times New Roman" w:cs="Times New Roman"/>
          <w:sz w:val="28"/>
          <w:szCs w:val="28"/>
          <w:lang w:eastAsia="ru-RU"/>
        </w:rPr>
        <w:t>Абовой</w:t>
      </w:r>
      <w:proofErr w:type="spellEnd"/>
      <w:r w:rsidR="00D76AA7" w:rsidRPr="00D76AA7">
        <w:rPr>
          <w:rFonts w:ascii="Times New Roman" w:eastAsia="Times New Roman" w:hAnsi="Times New Roman" w:cs="Times New Roman"/>
          <w:sz w:val="28"/>
          <w:szCs w:val="28"/>
          <w:lang w:eastAsia="ru-RU"/>
        </w:rPr>
        <w:t xml:space="preserve"> Т.Е, Матвеева А.И.</w:t>
      </w:r>
      <w:r w:rsidR="00D76AA7">
        <w:rPr>
          <w:rFonts w:ascii="Times New Roman" w:eastAsia="Times New Roman" w:hAnsi="Times New Roman" w:cs="Times New Roman"/>
          <w:sz w:val="28"/>
          <w:szCs w:val="28"/>
          <w:lang w:eastAsia="ru-RU"/>
        </w:rPr>
        <w:t xml:space="preserve"> Издательство: Просвещение 2022- 319 с.</w:t>
      </w:r>
    </w:p>
    <w:p w14:paraId="17603C4C" w14:textId="52FFE401" w:rsidR="005C2E43" w:rsidRDefault="00D76AA7" w:rsidP="005C2E43">
      <w:pPr>
        <w:spacing w:after="0" w:line="276" w:lineRule="auto"/>
        <w:ind w:left="-993"/>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5C2E43">
        <w:rPr>
          <w:rFonts w:ascii="Times New Roman" w:eastAsia="Calibri" w:hAnsi="Times New Roman" w:cs="Times New Roman"/>
          <w:sz w:val="28"/>
          <w:szCs w:val="28"/>
          <w:lang w:val="x-none"/>
        </w:rPr>
        <w:t>. Волков</w:t>
      </w:r>
      <w:r w:rsidR="0066606B" w:rsidRPr="0066606B">
        <w:rPr>
          <w:rFonts w:ascii="Times New Roman" w:eastAsia="Calibri" w:hAnsi="Times New Roman" w:cs="Times New Roman"/>
          <w:sz w:val="28"/>
          <w:szCs w:val="28"/>
          <w:lang w:val="x-none"/>
        </w:rPr>
        <w:t xml:space="preserve"> А. М.  </w:t>
      </w:r>
      <w:r w:rsidR="005C2E43">
        <w:rPr>
          <w:rFonts w:ascii="Times New Roman" w:eastAsia="Calibri" w:hAnsi="Times New Roman" w:cs="Times New Roman"/>
          <w:sz w:val="28"/>
          <w:szCs w:val="28"/>
        </w:rPr>
        <w:t>«</w:t>
      </w:r>
      <w:r w:rsidR="0066606B" w:rsidRPr="0066606B">
        <w:rPr>
          <w:rFonts w:ascii="Times New Roman" w:eastAsia="Calibri" w:hAnsi="Times New Roman" w:cs="Times New Roman"/>
          <w:sz w:val="28"/>
          <w:szCs w:val="28"/>
          <w:lang w:val="x-none"/>
        </w:rPr>
        <w:t>Правовое обеспечение профессиональной деятельности в торговле</w:t>
      </w:r>
      <w:r w:rsidR="005C2E43">
        <w:rPr>
          <w:rFonts w:ascii="Times New Roman" w:eastAsia="Calibri" w:hAnsi="Times New Roman" w:cs="Times New Roman"/>
          <w:sz w:val="28"/>
          <w:szCs w:val="28"/>
        </w:rPr>
        <w:t>»</w:t>
      </w:r>
      <w:r w:rsidR="0066606B" w:rsidRPr="0066606B">
        <w:rPr>
          <w:rFonts w:ascii="Times New Roman" w:eastAsia="Calibri" w:hAnsi="Times New Roman" w:cs="Times New Roman"/>
          <w:sz w:val="28"/>
          <w:szCs w:val="28"/>
          <w:lang w:val="x-none"/>
        </w:rPr>
        <w:t>: учебное пособие для среднего профессионального образования / А. М. Волков, Е. А. Лютягина. — Мос</w:t>
      </w:r>
      <w:r w:rsidR="005C2E43">
        <w:rPr>
          <w:rFonts w:ascii="Times New Roman" w:eastAsia="Calibri" w:hAnsi="Times New Roman" w:cs="Times New Roman"/>
          <w:sz w:val="28"/>
          <w:szCs w:val="28"/>
          <w:lang w:val="x-none"/>
        </w:rPr>
        <w:t xml:space="preserve">ква: Издательство </w:t>
      </w:r>
      <w:proofErr w:type="spellStart"/>
      <w:r w:rsidR="005C2E43">
        <w:rPr>
          <w:rFonts w:ascii="Times New Roman" w:eastAsia="Calibri" w:hAnsi="Times New Roman" w:cs="Times New Roman"/>
          <w:sz w:val="28"/>
          <w:szCs w:val="28"/>
          <w:lang w:val="x-none"/>
        </w:rPr>
        <w:t>Юрайт</w:t>
      </w:r>
      <w:proofErr w:type="spellEnd"/>
      <w:r w:rsidR="005C2E43">
        <w:rPr>
          <w:rFonts w:ascii="Times New Roman" w:eastAsia="Calibri" w:hAnsi="Times New Roman" w:cs="Times New Roman"/>
          <w:sz w:val="28"/>
          <w:szCs w:val="28"/>
          <w:lang w:val="x-none"/>
        </w:rPr>
        <w:t xml:space="preserve">, 2022. </w:t>
      </w:r>
      <w:r w:rsidR="005C2E43">
        <w:rPr>
          <w:rFonts w:ascii="Times New Roman" w:eastAsia="Calibri" w:hAnsi="Times New Roman" w:cs="Times New Roman"/>
          <w:sz w:val="28"/>
          <w:szCs w:val="28"/>
        </w:rPr>
        <w:t>-</w:t>
      </w:r>
      <w:r w:rsidR="005C2E43">
        <w:rPr>
          <w:rFonts w:ascii="Times New Roman" w:eastAsia="Calibri" w:hAnsi="Times New Roman" w:cs="Times New Roman"/>
          <w:sz w:val="28"/>
          <w:szCs w:val="28"/>
          <w:lang w:val="x-none"/>
        </w:rPr>
        <w:t xml:space="preserve"> 278 с. </w:t>
      </w:r>
      <w:r w:rsidR="005C2E43">
        <w:rPr>
          <w:rFonts w:ascii="Times New Roman" w:eastAsia="Calibri" w:hAnsi="Times New Roman" w:cs="Times New Roman"/>
          <w:sz w:val="28"/>
          <w:szCs w:val="28"/>
        </w:rPr>
        <w:t>-</w:t>
      </w:r>
      <w:r w:rsidR="0066606B" w:rsidRPr="0066606B">
        <w:rPr>
          <w:rFonts w:ascii="Times New Roman" w:eastAsia="Calibri" w:hAnsi="Times New Roman" w:cs="Times New Roman"/>
          <w:sz w:val="28"/>
          <w:szCs w:val="28"/>
          <w:lang w:val="x-none"/>
        </w:rPr>
        <w:t xml:space="preserve"> (Профессиональное образование</w:t>
      </w:r>
      <w:r w:rsidR="005C2E43">
        <w:rPr>
          <w:rFonts w:ascii="Times New Roman" w:eastAsia="Calibri" w:hAnsi="Times New Roman" w:cs="Times New Roman"/>
          <w:sz w:val="28"/>
          <w:szCs w:val="28"/>
        </w:rPr>
        <w:t>).</w:t>
      </w:r>
      <w:r w:rsidR="0066606B" w:rsidRPr="0066606B">
        <w:rPr>
          <w:rFonts w:ascii="Times New Roman" w:eastAsia="Calibri" w:hAnsi="Times New Roman" w:cs="Times New Roman"/>
          <w:sz w:val="28"/>
          <w:szCs w:val="28"/>
          <w:lang w:val="x-none"/>
        </w:rPr>
        <w:t xml:space="preserve"> </w:t>
      </w:r>
    </w:p>
    <w:p w14:paraId="432EB8F0" w14:textId="0E5C56D7" w:rsidR="005C2E43" w:rsidRDefault="00D76AA7" w:rsidP="005C2E43">
      <w:pPr>
        <w:spacing w:after="0" w:line="276" w:lineRule="auto"/>
        <w:ind w:left="-993"/>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5C2E43">
        <w:rPr>
          <w:rFonts w:ascii="Times New Roman" w:eastAsia="Calibri" w:hAnsi="Times New Roman" w:cs="Times New Roman"/>
          <w:sz w:val="28"/>
          <w:szCs w:val="28"/>
          <w:lang w:val="x-none"/>
        </w:rPr>
        <w:t xml:space="preserve">. </w:t>
      </w:r>
      <w:proofErr w:type="spellStart"/>
      <w:r w:rsidR="005C2E43">
        <w:rPr>
          <w:rFonts w:ascii="Times New Roman" w:eastAsia="Calibri" w:hAnsi="Times New Roman" w:cs="Times New Roman"/>
          <w:sz w:val="28"/>
          <w:szCs w:val="28"/>
          <w:lang w:val="x-none"/>
        </w:rPr>
        <w:t>Гуреева</w:t>
      </w:r>
      <w:proofErr w:type="spellEnd"/>
      <w:r w:rsidR="005C2E43">
        <w:rPr>
          <w:rFonts w:ascii="Times New Roman" w:eastAsia="Calibri" w:hAnsi="Times New Roman" w:cs="Times New Roman"/>
          <w:sz w:val="28"/>
          <w:szCs w:val="28"/>
        </w:rPr>
        <w:t xml:space="preserve"> </w:t>
      </w:r>
      <w:r w:rsidR="0066606B" w:rsidRPr="0066606B">
        <w:rPr>
          <w:rFonts w:ascii="Times New Roman" w:eastAsia="Calibri" w:hAnsi="Times New Roman" w:cs="Times New Roman"/>
          <w:sz w:val="28"/>
          <w:szCs w:val="28"/>
          <w:lang w:val="x-none"/>
        </w:rPr>
        <w:t xml:space="preserve">М. А. </w:t>
      </w:r>
      <w:r w:rsidR="005C2E43">
        <w:rPr>
          <w:rFonts w:ascii="Times New Roman" w:eastAsia="Calibri" w:hAnsi="Times New Roman" w:cs="Times New Roman"/>
          <w:sz w:val="28"/>
          <w:szCs w:val="28"/>
        </w:rPr>
        <w:t>«</w:t>
      </w:r>
      <w:r w:rsidR="0066606B" w:rsidRPr="0066606B">
        <w:rPr>
          <w:rFonts w:ascii="Times New Roman" w:eastAsia="Calibri" w:hAnsi="Times New Roman" w:cs="Times New Roman"/>
          <w:sz w:val="28"/>
          <w:szCs w:val="28"/>
          <w:lang w:val="x-none"/>
        </w:rPr>
        <w:t>Правовое обеспечение профессиональной деятельности</w:t>
      </w:r>
      <w:r w:rsidR="005C2E43">
        <w:rPr>
          <w:rFonts w:ascii="Times New Roman" w:eastAsia="Calibri" w:hAnsi="Times New Roman" w:cs="Times New Roman"/>
          <w:sz w:val="28"/>
          <w:szCs w:val="28"/>
        </w:rPr>
        <w:t>»</w:t>
      </w:r>
      <w:r w:rsidR="0066606B" w:rsidRPr="0066606B">
        <w:rPr>
          <w:rFonts w:ascii="Times New Roman" w:eastAsia="Calibri" w:hAnsi="Times New Roman" w:cs="Times New Roman"/>
          <w:sz w:val="28"/>
          <w:szCs w:val="28"/>
          <w:lang w:val="x-none"/>
        </w:rPr>
        <w:t xml:space="preserve">: учебник / М.А. </w:t>
      </w:r>
      <w:proofErr w:type="spellStart"/>
      <w:r w:rsidR="0066606B" w:rsidRPr="0066606B">
        <w:rPr>
          <w:rFonts w:ascii="Times New Roman" w:eastAsia="Calibri" w:hAnsi="Times New Roman" w:cs="Times New Roman"/>
          <w:sz w:val="28"/>
          <w:szCs w:val="28"/>
          <w:lang w:val="x-none"/>
        </w:rPr>
        <w:t>Гуреева</w:t>
      </w:r>
      <w:proofErr w:type="spellEnd"/>
      <w:r w:rsidR="0066606B" w:rsidRPr="0066606B">
        <w:rPr>
          <w:rFonts w:ascii="Times New Roman" w:eastAsia="Calibri" w:hAnsi="Times New Roman" w:cs="Times New Roman"/>
          <w:sz w:val="28"/>
          <w:szCs w:val="28"/>
          <w:lang w:val="x-none"/>
        </w:rPr>
        <w:t>. —</w:t>
      </w:r>
      <w:r w:rsidR="005C2E43">
        <w:rPr>
          <w:rFonts w:ascii="Times New Roman" w:eastAsia="Calibri" w:hAnsi="Times New Roman" w:cs="Times New Roman"/>
          <w:sz w:val="28"/>
          <w:szCs w:val="28"/>
          <w:lang w:val="x-none"/>
        </w:rPr>
        <w:t xml:space="preserve"> Москва: ФОРУМ: ИНФРА-М, 2021. </w:t>
      </w:r>
      <w:r w:rsidR="005C2E43">
        <w:rPr>
          <w:rFonts w:ascii="Times New Roman" w:eastAsia="Calibri" w:hAnsi="Times New Roman" w:cs="Times New Roman"/>
          <w:sz w:val="28"/>
          <w:szCs w:val="28"/>
        </w:rPr>
        <w:t>-</w:t>
      </w:r>
      <w:r w:rsidR="005C2E43">
        <w:rPr>
          <w:rFonts w:ascii="Times New Roman" w:eastAsia="Calibri" w:hAnsi="Times New Roman" w:cs="Times New Roman"/>
          <w:sz w:val="28"/>
          <w:szCs w:val="28"/>
          <w:lang w:val="x-none"/>
        </w:rPr>
        <w:t xml:space="preserve"> 239 с. </w:t>
      </w:r>
      <w:r w:rsidR="005C2E43">
        <w:rPr>
          <w:rFonts w:ascii="Times New Roman" w:eastAsia="Calibri" w:hAnsi="Times New Roman" w:cs="Times New Roman"/>
          <w:sz w:val="28"/>
          <w:szCs w:val="28"/>
        </w:rPr>
        <w:t>-</w:t>
      </w:r>
      <w:r w:rsidR="0066606B" w:rsidRPr="0066606B">
        <w:rPr>
          <w:rFonts w:ascii="Times New Roman" w:eastAsia="Calibri" w:hAnsi="Times New Roman" w:cs="Times New Roman"/>
          <w:sz w:val="28"/>
          <w:szCs w:val="28"/>
          <w:lang w:val="x-none"/>
        </w:rPr>
        <w:t xml:space="preserve"> (Среднее профессиональное образование). </w:t>
      </w:r>
    </w:p>
    <w:p w14:paraId="212C0CD5" w14:textId="43B84F41" w:rsidR="005C2E43" w:rsidRDefault="00D76AA7" w:rsidP="005C2E43">
      <w:pPr>
        <w:spacing w:after="0" w:line="276" w:lineRule="auto"/>
        <w:ind w:left="-993"/>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5C2E43">
        <w:rPr>
          <w:rFonts w:ascii="Times New Roman" w:eastAsia="Calibri" w:hAnsi="Times New Roman" w:cs="Times New Roman"/>
          <w:sz w:val="28"/>
          <w:szCs w:val="28"/>
          <w:lang w:val="x-none"/>
        </w:rPr>
        <w:t>. Матвеев</w:t>
      </w:r>
      <w:r w:rsidR="0066606B" w:rsidRPr="0066606B">
        <w:rPr>
          <w:rFonts w:ascii="Times New Roman" w:eastAsia="Calibri" w:hAnsi="Times New Roman" w:cs="Times New Roman"/>
          <w:sz w:val="28"/>
          <w:szCs w:val="28"/>
          <w:lang w:val="x-none"/>
        </w:rPr>
        <w:t xml:space="preserve"> Р. Ф. </w:t>
      </w:r>
      <w:r w:rsidR="005C2E43">
        <w:rPr>
          <w:rFonts w:ascii="Times New Roman" w:eastAsia="Calibri" w:hAnsi="Times New Roman" w:cs="Times New Roman"/>
          <w:sz w:val="28"/>
          <w:szCs w:val="28"/>
        </w:rPr>
        <w:t>«</w:t>
      </w:r>
      <w:r w:rsidR="0066606B" w:rsidRPr="0066606B">
        <w:rPr>
          <w:rFonts w:ascii="Times New Roman" w:eastAsia="Calibri" w:hAnsi="Times New Roman" w:cs="Times New Roman"/>
          <w:sz w:val="28"/>
          <w:szCs w:val="28"/>
          <w:lang w:val="x-none"/>
        </w:rPr>
        <w:t>Правовое обеспечение профессиональной деятельности</w:t>
      </w:r>
      <w:r w:rsidR="005C2E43">
        <w:rPr>
          <w:rFonts w:ascii="Times New Roman" w:eastAsia="Calibri" w:hAnsi="Times New Roman" w:cs="Times New Roman"/>
          <w:sz w:val="28"/>
          <w:szCs w:val="28"/>
        </w:rPr>
        <w:t>»</w:t>
      </w:r>
      <w:r w:rsidR="0066606B" w:rsidRPr="0066606B">
        <w:rPr>
          <w:rFonts w:ascii="Times New Roman" w:eastAsia="Calibri" w:hAnsi="Times New Roman" w:cs="Times New Roman"/>
          <w:sz w:val="28"/>
          <w:szCs w:val="28"/>
          <w:lang w:val="x-none"/>
        </w:rPr>
        <w:t>: краткий курс / Р.Ф. Матв</w:t>
      </w:r>
      <w:r w:rsidR="005C2E43">
        <w:rPr>
          <w:rFonts w:ascii="Times New Roman" w:eastAsia="Calibri" w:hAnsi="Times New Roman" w:cs="Times New Roman"/>
          <w:sz w:val="28"/>
          <w:szCs w:val="28"/>
          <w:lang w:val="x-none"/>
        </w:rPr>
        <w:t xml:space="preserve">еев. </w:t>
      </w:r>
      <w:r w:rsidR="005C2E43">
        <w:rPr>
          <w:rFonts w:ascii="Times New Roman" w:eastAsia="Calibri" w:hAnsi="Times New Roman" w:cs="Times New Roman"/>
          <w:sz w:val="28"/>
          <w:szCs w:val="28"/>
        </w:rPr>
        <w:t>-</w:t>
      </w:r>
      <w:r w:rsidR="005C2E43">
        <w:rPr>
          <w:rFonts w:ascii="Times New Roman" w:eastAsia="Calibri" w:hAnsi="Times New Roman" w:cs="Times New Roman"/>
          <w:sz w:val="28"/>
          <w:szCs w:val="28"/>
          <w:lang w:val="x-none"/>
        </w:rPr>
        <w:t xml:space="preserve"> 3-е изд., </w:t>
      </w:r>
      <w:proofErr w:type="spellStart"/>
      <w:r w:rsidR="005C2E43">
        <w:rPr>
          <w:rFonts w:ascii="Times New Roman" w:eastAsia="Calibri" w:hAnsi="Times New Roman" w:cs="Times New Roman"/>
          <w:sz w:val="28"/>
          <w:szCs w:val="28"/>
          <w:lang w:val="x-none"/>
        </w:rPr>
        <w:t>испр</w:t>
      </w:r>
      <w:proofErr w:type="spellEnd"/>
      <w:r w:rsidR="005C2E43">
        <w:rPr>
          <w:rFonts w:ascii="Times New Roman" w:eastAsia="Calibri" w:hAnsi="Times New Roman" w:cs="Times New Roman"/>
          <w:sz w:val="28"/>
          <w:szCs w:val="28"/>
          <w:lang w:val="x-none"/>
        </w:rPr>
        <w:t xml:space="preserve">. и доп. </w:t>
      </w:r>
      <w:r w:rsidR="005C2E43">
        <w:rPr>
          <w:rFonts w:ascii="Times New Roman" w:eastAsia="Calibri" w:hAnsi="Times New Roman" w:cs="Times New Roman"/>
          <w:sz w:val="28"/>
          <w:szCs w:val="28"/>
        </w:rPr>
        <w:t>-</w:t>
      </w:r>
      <w:r w:rsidR="0066606B" w:rsidRPr="0066606B">
        <w:rPr>
          <w:rFonts w:ascii="Times New Roman" w:eastAsia="Calibri" w:hAnsi="Times New Roman" w:cs="Times New Roman"/>
          <w:sz w:val="28"/>
          <w:szCs w:val="28"/>
          <w:lang w:val="x-none"/>
        </w:rPr>
        <w:t xml:space="preserve"> </w:t>
      </w:r>
      <w:r w:rsidR="005C2E43">
        <w:rPr>
          <w:rFonts w:ascii="Times New Roman" w:eastAsia="Calibri" w:hAnsi="Times New Roman" w:cs="Times New Roman"/>
          <w:sz w:val="28"/>
          <w:szCs w:val="28"/>
          <w:lang w:val="x-none"/>
        </w:rPr>
        <w:t xml:space="preserve">Москва: ФОРУМ: ИНФРА-М, 2022. </w:t>
      </w:r>
      <w:r w:rsidR="005C2E43">
        <w:rPr>
          <w:rFonts w:ascii="Times New Roman" w:eastAsia="Calibri" w:hAnsi="Times New Roman" w:cs="Times New Roman"/>
          <w:sz w:val="28"/>
          <w:szCs w:val="28"/>
        </w:rPr>
        <w:t>-</w:t>
      </w:r>
      <w:r w:rsidR="005C2E43">
        <w:rPr>
          <w:rFonts w:ascii="Times New Roman" w:eastAsia="Calibri" w:hAnsi="Times New Roman" w:cs="Times New Roman"/>
          <w:sz w:val="28"/>
          <w:szCs w:val="28"/>
          <w:lang w:val="x-none"/>
        </w:rPr>
        <w:t xml:space="preserve">128 с. </w:t>
      </w:r>
      <w:r w:rsidR="005C2E43">
        <w:rPr>
          <w:rFonts w:ascii="Times New Roman" w:eastAsia="Calibri" w:hAnsi="Times New Roman" w:cs="Times New Roman"/>
          <w:sz w:val="28"/>
          <w:szCs w:val="28"/>
        </w:rPr>
        <w:t>-</w:t>
      </w:r>
      <w:r w:rsidR="0066606B" w:rsidRPr="0066606B">
        <w:rPr>
          <w:rFonts w:ascii="Times New Roman" w:eastAsia="Calibri" w:hAnsi="Times New Roman" w:cs="Times New Roman"/>
          <w:sz w:val="28"/>
          <w:szCs w:val="28"/>
          <w:lang w:val="x-none"/>
        </w:rPr>
        <w:t xml:space="preserve"> (Профессиональное образование). </w:t>
      </w:r>
    </w:p>
    <w:p w14:paraId="076908B3" w14:textId="77777777" w:rsidR="00D76AA7" w:rsidRDefault="00D76AA7" w:rsidP="00D76AA7">
      <w:pPr>
        <w:spacing w:after="0" w:line="276" w:lineRule="auto"/>
        <w:ind w:left="-993"/>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5C2E43">
        <w:rPr>
          <w:rFonts w:ascii="Times New Roman" w:eastAsia="Calibri" w:hAnsi="Times New Roman" w:cs="Times New Roman"/>
          <w:sz w:val="28"/>
          <w:szCs w:val="28"/>
          <w:lang w:val="x-none"/>
        </w:rPr>
        <w:t>. Николюкин</w:t>
      </w:r>
      <w:r w:rsidR="005C2E43">
        <w:rPr>
          <w:rFonts w:ascii="Times New Roman" w:eastAsia="Calibri" w:hAnsi="Times New Roman" w:cs="Times New Roman"/>
          <w:sz w:val="28"/>
          <w:szCs w:val="28"/>
        </w:rPr>
        <w:t xml:space="preserve"> </w:t>
      </w:r>
      <w:r w:rsidR="0066606B" w:rsidRPr="0066606B">
        <w:rPr>
          <w:rFonts w:ascii="Times New Roman" w:eastAsia="Calibri" w:hAnsi="Times New Roman" w:cs="Times New Roman"/>
          <w:sz w:val="28"/>
          <w:szCs w:val="28"/>
          <w:lang w:val="x-none"/>
        </w:rPr>
        <w:t xml:space="preserve"> С. В.  Правовое обеспечение профессиональной деятельности: учебник и практикум для среднего профессионального </w:t>
      </w:r>
      <w:r w:rsidR="005C2E43">
        <w:rPr>
          <w:rFonts w:ascii="Times New Roman" w:eastAsia="Calibri" w:hAnsi="Times New Roman" w:cs="Times New Roman"/>
          <w:sz w:val="28"/>
          <w:szCs w:val="28"/>
          <w:lang w:val="x-none"/>
        </w:rPr>
        <w:t xml:space="preserve">образования / С. В. Николюкин. </w:t>
      </w:r>
      <w:r w:rsidR="005C2E43">
        <w:rPr>
          <w:rFonts w:ascii="Times New Roman" w:eastAsia="Calibri" w:hAnsi="Times New Roman" w:cs="Times New Roman"/>
          <w:sz w:val="28"/>
          <w:szCs w:val="28"/>
        </w:rPr>
        <w:t>-</w:t>
      </w:r>
      <w:r w:rsidR="0066606B" w:rsidRPr="0066606B">
        <w:rPr>
          <w:rFonts w:ascii="Times New Roman" w:eastAsia="Calibri" w:hAnsi="Times New Roman" w:cs="Times New Roman"/>
          <w:sz w:val="28"/>
          <w:szCs w:val="28"/>
          <w:lang w:val="x-none"/>
        </w:rPr>
        <w:t xml:space="preserve"> Мос</w:t>
      </w:r>
      <w:r w:rsidR="005C2E43">
        <w:rPr>
          <w:rFonts w:ascii="Times New Roman" w:eastAsia="Calibri" w:hAnsi="Times New Roman" w:cs="Times New Roman"/>
          <w:sz w:val="28"/>
          <w:szCs w:val="28"/>
          <w:lang w:val="x-none"/>
        </w:rPr>
        <w:t xml:space="preserve">ква: Издательство </w:t>
      </w:r>
      <w:proofErr w:type="spellStart"/>
      <w:r w:rsidR="005C2E43">
        <w:rPr>
          <w:rFonts w:ascii="Times New Roman" w:eastAsia="Calibri" w:hAnsi="Times New Roman" w:cs="Times New Roman"/>
          <w:sz w:val="28"/>
          <w:szCs w:val="28"/>
          <w:lang w:val="x-none"/>
        </w:rPr>
        <w:t>Юрайт</w:t>
      </w:r>
      <w:proofErr w:type="spellEnd"/>
      <w:r w:rsidR="005C2E43">
        <w:rPr>
          <w:rFonts w:ascii="Times New Roman" w:eastAsia="Calibri" w:hAnsi="Times New Roman" w:cs="Times New Roman"/>
          <w:sz w:val="28"/>
          <w:szCs w:val="28"/>
          <w:lang w:val="x-none"/>
        </w:rPr>
        <w:t xml:space="preserve">, 2022. </w:t>
      </w:r>
      <w:r w:rsidR="005C2E43">
        <w:rPr>
          <w:rFonts w:ascii="Times New Roman" w:eastAsia="Calibri" w:hAnsi="Times New Roman" w:cs="Times New Roman"/>
          <w:sz w:val="28"/>
          <w:szCs w:val="28"/>
        </w:rPr>
        <w:t>-</w:t>
      </w:r>
      <w:r w:rsidR="005C2E43">
        <w:rPr>
          <w:rFonts w:ascii="Times New Roman" w:eastAsia="Calibri" w:hAnsi="Times New Roman" w:cs="Times New Roman"/>
          <w:sz w:val="28"/>
          <w:szCs w:val="28"/>
          <w:lang w:val="x-none"/>
        </w:rPr>
        <w:t xml:space="preserve"> 248 с. </w:t>
      </w:r>
      <w:r w:rsidR="005C2E43">
        <w:rPr>
          <w:rFonts w:ascii="Times New Roman" w:eastAsia="Calibri" w:hAnsi="Times New Roman" w:cs="Times New Roman"/>
          <w:sz w:val="28"/>
          <w:szCs w:val="28"/>
        </w:rPr>
        <w:t>-</w:t>
      </w:r>
      <w:r w:rsidR="0066606B" w:rsidRPr="0066606B">
        <w:rPr>
          <w:rFonts w:ascii="Times New Roman" w:eastAsia="Calibri" w:hAnsi="Times New Roman" w:cs="Times New Roman"/>
          <w:sz w:val="28"/>
          <w:szCs w:val="28"/>
          <w:lang w:val="x-none"/>
        </w:rPr>
        <w:t xml:space="preserve"> (Профессиональное образование). </w:t>
      </w:r>
    </w:p>
    <w:p w14:paraId="4E283AC3" w14:textId="2B4ED612" w:rsidR="005C2E43" w:rsidRDefault="00D76AA7" w:rsidP="00D76AA7">
      <w:pPr>
        <w:spacing w:after="0" w:line="276" w:lineRule="auto"/>
        <w:ind w:left="-993"/>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66606B" w:rsidRPr="0066606B">
        <w:rPr>
          <w:rFonts w:ascii="Times New Roman" w:eastAsia="Calibri" w:hAnsi="Times New Roman" w:cs="Times New Roman"/>
          <w:sz w:val="28"/>
          <w:szCs w:val="28"/>
          <w:lang w:val="x-none"/>
        </w:rPr>
        <w:t xml:space="preserve">. </w:t>
      </w:r>
      <w:proofErr w:type="spellStart"/>
      <w:r w:rsidR="005C2E43" w:rsidRPr="0066606B">
        <w:rPr>
          <w:rFonts w:ascii="Times New Roman" w:eastAsia="Calibri" w:hAnsi="Times New Roman" w:cs="Times New Roman"/>
          <w:sz w:val="28"/>
          <w:szCs w:val="28"/>
          <w:lang w:val="x-none"/>
        </w:rPr>
        <w:t>Рыженкова</w:t>
      </w:r>
      <w:proofErr w:type="spellEnd"/>
      <w:r w:rsidR="005C2E43">
        <w:rPr>
          <w:rFonts w:ascii="Times New Roman" w:eastAsia="Calibri" w:hAnsi="Times New Roman" w:cs="Times New Roman"/>
          <w:sz w:val="28"/>
          <w:szCs w:val="28"/>
        </w:rPr>
        <w:t xml:space="preserve"> А. Я.</w:t>
      </w:r>
      <w:r w:rsidR="005C2E43" w:rsidRPr="0066606B">
        <w:rPr>
          <w:rFonts w:ascii="Times New Roman" w:eastAsia="Calibri" w:hAnsi="Times New Roman" w:cs="Times New Roman"/>
          <w:sz w:val="28"/>
          <w:szCs w:val="28"/>
          <w:lang w:val="x-none"/>
        </w:rPr>
        <w:t xml:space="preserve"> </w:t>
      </w:r>
      <w:r w:rsidR="005C2E43">
        <w:rPr>
          <w:rFonts w:ascii="Times New Roman" w:eastAsia="Calibri" w:hAnsi="Times New Roman" w:cs="Times New Roman"/>
          <w:sz w:val="28"/>
          <w:szCs w:val="28"/>
        </w:rPr>
        <w:t>«</w:t>
      </w:r>
      <w:r w:rsidR="0066606B" w:rsidRPr="0066606B">
        <w:rPr>
          <w:rFonts w:ascii="Times New Roman" w:eastAsia="Calibri" w:hAnsi="Times New Roman" w:cs="Times New Roman"/>
          <w:sz w:val="28"/>
          <w:szCs w:val="28"/>
          <w:lang w:val="x-none"/>
        </w:rPr>
        <w:t>Правовое обеспечение профессиональной деятельности</w:t>
      </w:r>
      <w:r w:rsidR="005C2E43">
        <w:rPr>
          <w:rFonts w:ascii="Times New Roman" w:eastAsia="Calibri" w:hAnsi="Times New Roman" w:cs="Times New Roman"/>
          <w:sz w:val="28"/>
          <w:szCs w:val="28"/>
        </w:rPr>
        <w:t>»</w:t>
      </w:r>
      <w:r w:rsidR="0066606B" w:rsidRPr="0066606B">
        <w:rPr>
          <w:rFonts w:ascii="Times New Roman" w:eastAsia="Calibri" w:hAnsi="Times New Roman" w:cs="Times New Roman"/>
          <w:sz w:val="28"/>
          <w:szCs w:val="28"/>
          <w:lang w:val="x-none"/>
        </w:rPr>
        <w:t>: учебник и практикум для среднего</w:t>
      </w:r>
      <w:r w:rsidR="005C2E43">
        <w:rPr>
          <w:rFonts w:ascii="Times New Roman" w:eastAsia="Calibri" w:hAnsi="Times New Roman" w:cs="Times New Roman"/>
          <w:sz w:val="28"/>
          <w:szCs w:val="28"/>
          <w:lang w:val="x-none"/>
        </w:rPr>
        <w:t xml:space="preserve"> профессионального образования. </w:t>
      </w:r>
      <w:r w:rsidR="005C2E43">
        <w:rPr>
          <w:rFonts w:ascii="Times New Roman" w:eastAsia="Calibri" w:hAnsi="Times New Roman" w:cs="Times New Roman"/>
          <w:sz w:val="28"/>
          <w:szCs w:val="28"/>
        </w:rPr>
        <w:t xml:space="preserve">- </w:t>
      </w:r>
      <w:r w:rsidR="005C2E43">
        <w:rPr>
          <w:rFonts w:ascii="Times New Roman" w:eastAsia="Calibri" w:hAnsi="Times New Roman" w:cs="Times New Roman"/>
          <w:sz w:val="28"/>
          <w:szCs w:val="28"/>
          <w:lang w:val="x-none"/>
        </w:rPr>
        <w:t xml:space="preserve">5-е изд., </w:t>
      </w:r>
      <w:proofErr w:type="spellStart"/>
      <w:r w:rsidR="005C2E43">
        <w:rPr>
          <w:rFonts w:ascii="Times New Roman" w:eastAsia="Calibri" w:hAnsi="Times New Roman" w:cs="Times New Roman"/>
          <w:sz w:val="28"/>
          <w:szCs w:val="28"/>
          <w:lang w:val="x-none"/>
        </w:rPr>
        <w:t>перераб</w:t>
      </w:r>
      <w:proofErr w:type="spellEnd"/>
      <w:r w:rsidR="005C2E43">
        <w:rPr>
          <w:rFonts w:ascii="Times New Roman" w:eastAsia="Calibri" w:hAnsi="Times New Roman" w:cs="Times New Roman"/>
          <w:sz w:val="28"/>
          <w:szCs w:val="28"/>
          <w:lang w:val="x-none"/>
        </w:rPr>
        <w:t xml:space="preserve">. и доп. </w:t>
      </w:r>
      <w:r w:rsidR="005C2E43">
        <w:rPr>
          <w:rFonts w:ascii="Times New Roman" w:eastAsia="Calibri" w:hAnsi="Times New Roman" w:cs="Times New Roman"/>
          <w:sz w:val="28"/>
          <w:szCs w:val="28"/>
        </w:rPr>
        <w:t>-</w:t>
      </w:r>
      <w:r w:rsidR="0066606B" w:rsidRPr="0066606B">
        <w:rPr>
          <w:rFonts w:ascii="Times New Roman" w:eastAsia="Calibri" w:hAnsi="Times New Roman" w:cs="Times New Roman"/>
          <w:sz w:val="28"/>
          <w:szCs w:val="28"/>
          <w:lang w:val="x-none"/>
        </w:rPr>
        <w:t xml:space="preserve"> Моск</w:t>
      </w:r>
      <w:r w:rsidR="005C2E43">
        <w:rPr>
          <w:rFonts w:ascii="Times New Roman" w:eastAsia="Calibri" w:hAnsi="Times New Roman" w:cs="Times New Roman"/>
          <w:sz w:val="28"/>
          <w:szCs w:val="28"/>
          <w:lang w:val="x-none"/>
        </w:rPr>
        <w:t xml:space="preserve">ва: Издательство </w:t>
      </w:r>
      <w:proofErr w:type="spellStart"/>
      <w:r w:rsidR="005C2E43">
        <w:rPr>
          <w:rFonts w:ascii="Times New Roman" w:eastAsia="Calibri" w:hAnsi="Times New Roman" w:cs="Times New Roman"/>
          <w:sz w:val="28"/>
          <w:szCs w:val="28"/>
          <w:lang w:val="x-none"/>
        </w:rPr>
        <w:t>Юрайт</w:t>
      </w:r>
      <w:proofErr w:type="spellEnd"/>
      <w:r w:rsidR="005C2E43">
        <w:rPr>
          <w:rFonts w:ascii="Times New Roman" w:eastAsia="Calibri" w:hAnsi="Times New Roman" w:cs="Times New Roman"/>
          <w:sz w:val="28"/>
          <w:szCs w:val="28"/>
          <w:lang w:val="x-none"/>
        </w:rPr>
        <w:t xml:space="preserve">, 2022. </w:t>
      </w:r>
      <w:r w:rsidR="005C2E43">
        <w:rPr>
          <w:rFonts w:ascii="Times New Roman" w:eastAsia="Calibri" w:hAnsi="Times New Roman" w:cs="Times New Roman"/>
          <w:sz w:val="28"/>
          <w:szCs w:val="28"/>
        </w:rPr>
        <w:t xml:space="preserve">- </w:t>
      </w:r>
      <w:r w:rsidR="005C2E43">
        <w:rPr>
          <w:rFonts w:ascii="Times New Roman" w:eastAsia="Calibri" w:hAnsi="Times New Roman" w:cs="Times New Roman"/>
          <w:sz w:val="28"/>
          <w:szCs w:val="28"/>
          <w:lang w:val="x-none"/>
        </w:rPr>
        <w:t xml:space="preserve">339 с. </w:t>
      </w:r>
      <w:r w:rsidR="005C2E43">
        <w:rPr>
          <w:rFonts w:ascii="Times New Roman" w:eastAsia="Calibri" w:hAnsi="Times New Roman" w:cs="Times New Roman"/>
          <w:sz w:val="28"/>
          <w:szCs w:val="28"/>
        </w:rPr>
        <w:t>-</w:t>
      </w:r>
      <w:r w:rsidR="0066606B" w:rsidRPr="0066606B">
        <w:rPr>
          <w:rFonts w:ascii="Times New Roman" w:eastAsia="Calibri" w:hAnsi="Times New Roman" w:cs="Times New Roman"/>
          <w:sz w:val="28"/>
          <w:szCs w:val="28"/>
          <w:lang w:val="x-none"/>
        </w:rPr>
        <w:t xml:space="preserve"> (Профессиональное образован</w:t>
      </w:r>
      <w:r w:rsidR="005C2E43">
        <w:rPr>
          <w:rFonts w:ascii="Times New Roman" w:eastAsia="Calibri" w:hAnsi="Times New Roman" w:cs="Times New Roman"/>
          <w:sz w:val="28"/>
          <w:szCs w:val="28"/>
          <w:lang w:val="x-none"/>
        </w:rPr>
        <w:t xml:space="preserve">ие). — ISBN 978-5-534-15069-8. </w:t>
      </w:r>
    </w:p>
    <w:p w14:paraId="3AE7AEA7" w14:textId="10230FC1" w:rsidR="0066606B" w:rsidRPr="0066606B" w:rsidRDefault="00D76AA7" w:rsidP="0066606B">
      <w:pPr>
        <w:spacing w:line="276" w:lineRule="auto"/>
        <w:ind w:left="-993"/>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9</w:t>
      </w:r>
      <w:r w:rsidR="0066606B" w:rsidRPr="0066606B">
        <w:rPr>
          <w:rFonts w:ascii="Times New Roman" w:eastAsia="Calibri" w:hAnsi="Times New Roman" w:cs="Times New Roman"/>
          <w:sz w:val="28"/>
          <w:szCs w:val="28"/>
          <w:lang w:val="x-none"/>
        </w:rPr>
        <w:t>. Хабибулин, А. Г.</w:t>
      </w:r>
      <w:r w:rsidR="005C2E43" w:rsidRPr="005C2E43">
        <w:rPr>
          <w:rFonts w:ascii="Times New Roman" w:eastAsia="Calibri" w:hAnsi="Times New Roman" w:cs="Times New Roman"/>
          <w:sz w:val="28"/>
          <w:szCs w:val="28"/>
          <w:lang w:val="x-none"/>
        </w:rPr>
        <w:t xml:space="preserve"> </w:t>
      </w:r>
      <w:r w:rsidR="005C2E43" w:rsidRPr="0066606B">
        <w:rPr>
          <w:rFonts w:ascii="Times New Roman" w:eastAsia="Calibri" w:hAnsi="Times New Roman" w:cs="Times New Roman"/>
          <w:sz w:val="28"/>
          <w:szCs w:val="28"/>
          <w:lang w:val="x-none"/>
        </w:rPr>
        <w:t>К.</w:t>
      </w:r>
      <w:r w:rsidR="005C2E43">
        <w:rPr>
          <w:rFonts w:ascii="Times New Roman" w:eastAsia="Calibri" w:hAnsi="Times New Roman" w:cs="Times New Roman"/>
          <w:sz w:val="28"/>
          <w:szCs w:val="28"/>
        </w:rPr>
        <w:t>,</w:t>
      </w:r>
      <w:r w:rsidR="005C2E43" w:rsidRPr="0066606B">
        <w:rPr>
          <w:rFonts w:ascii="Times New Roman" w:eastAsia="Calibri" w:hAnsi="Times New Roman" w:cs="Times New Roman"/>
          <w:sz w:val="28"/>
          <w:szCs w:val="28"/>
          <w:lang w:val="x-none"/>
        </w:rPr>
        <w:t xml:space="preserve"> Р. </w:t>
      </w:r>
      <w:proofErr w:type="spellStart"/>
      <w:r w:rsidR="005C2E43" w:rsidRPr="0066606B">
        <w:rPr>
          <w:rFonts w:ascii="Times New Roman" w:eastAsia="Calibri" w:hAnsi="Times New Roman" w:cs="Times New Roman"/>
          <w:sz w:val="28"/>
          <w:szCs w:val="28"/>
          <w:lang w:val="x-none"/>
        </w:rPr>
        <w:t>Мурсалимов</w:t>
      </w:r>
      <w:proofErr w:type="spellEnd"/>
      <w:r w:rsidR="005C2E43" w:rsidRPr="0066606B">
        <w:rPr>
          <w:rFonts w:ascii="Times New Roman" w:eastAsia="Calibri" w:hAnsi="Times New Roman" w:cs="Times New Roman"/>
          <w:sz w:val="28"/>
          <w:szCs w:val="28"/>
          <w:lang w:val="x-none"/>
        </w:rPr>
        <w:t xml:space="preserve">. </w:t>
      </w:r>
      <w:r w:rsidR="0066606B" w:rsidRPr="0066606B">
        <w:rPr>
          <w:rFonts w:ascii="Times New Roman" w:eastAsia="Calibri" w:hAnsi="Times New Roman" w:cs="Times New Roman"/>
          <w:sz w:val="28"/>
          <w:szCs w:val="28"/>
          <w:lang w:val="x-none"/>
        </w:rPr>
        <w:t xml:space="preserve"> </w:t>
      </w:r>
      <w:r w:rsidR="005C2E43">
        <w:rPr>
          <w:rFonts w:ascii="Times New Roman" w:eastAsia="Calibri" w:hAnsi="Times New Roman" w:cs="Times New Roman"/>
          <w:sz w:val="28"/>
          <w:szCs w:val="28"/>
        </w:rPr>
        <w:t>«</w:t>
      </w:r>
      <w:r w:rsidR="0066606B" w:rsidRPr="0066606B">
        <w:rPr>
          <w:rFonts w:ascii="Times New Roman" w:eastAsia="Calibri" w:hAnsi="Times New Roman" w:cs="Times New Roman"/>
          <w:sz w:val="28"/>
          <w:szCs w:val="28"/>
          <w:lang w:val="x-none"/>
        </w:rPr>
        <w:t>Правовое обеспечение профессиональной деятельности</w:t>
      </w:r>
      <w:r w:rsidR="005C2E43">
        <w:rPr>
          <w:rFonts w:ascii="Times New Roman" w:eastAsia="Calibri" w:hAnsi="Times New Roman" w:cs="Times New Roman"/>
          <w:sz w:val="28"/>
          <w:szCs w:val="28"/>
        </w:rPr>
        <w:t>»</w:t>
      </w:r>
      <w:r w:rsidR="0066606B" w:rsidRPr="0066606B">
        <w:rPr>
          <w:rFonts w:ascii="Times New Roman" w:eastAsia="Calibri" w:hAnsi="Times New Roman" w:cs="Times New Roman"/>
          <w:sz w:val="28"/>
          <w:szCs w:val="28"/>
          <w:lang w:val="x-none"/>
        </w:rPr>
        <w:t>:</w:t>
      </w:r>
      <w:r w:rsidR="005C2E43">
        <w:rPr>
          <w:rFonts w:ascii="Times New Roman" w:eastAsia="Calibri" w:hAnsi="Times New Roman" w:cs="Times New Roman"/>
          <w:sz w:val="28"/>
          <w:szCs w:val="28"/>
        </w:rPr>
        <w:t>-</w:t>
      </w:r>
      <w:r w:rsidR="005C2E43">
        <w:rPr>
          <w:rFonts w:ascii="Times New Roman" w:eastAsia="Calibri" w:hAnsi="Times New Roman" w:cs="Times New Roman"/>
          <w:sz w:val="28"/>
          <w:szCs w:val="28"/>
          <w:lang w:val="x-none"/>
        </w:rPr>
        <w:t xml:space="preserve"> 2-е изд., </w:t>
      </w:r>
      <w:proofErr w:type="spellStart"/>
      <w:r w:rsidR="005C2E43">
        <w:rPr>
          <w:rFonts w:ascii="Times New Roman" w:eastAsia="Calibri" w:hAnsi="Times New Roman" w:cs="Times New Roman"/>
          <w:sz w:val="28"/>
          <w:szCs w:val="28"/>
          <w:lang w:val="x-none"/>
        </w:rPr>
        <w:t>перераб</w:t>
      </w:r>
      <w:proofErr w:type="spellEnd"/>
      <w:r w:rsidR="005C2E43">
        <w:rPr>
          <w:rFonts w:ascii="Times New Roman" w:eastAsia="Calibri" w:hAnsi="Times New Roman" w:cs="Times New Roman"/>
          <w:sz w:val="28"/>
          <w:szCs w:val="28"/>
          <w:lang w:val="x-none"/>
        </w:rPr>
        <w:t xml:space="preserve">. и доп. </w:t>
      </w:r>
      <w:r w:rsidR="005C2E43">
        <w:rPr>
          <w:rFonts w:ascii="Times New Roman" w:eastAsia="Calibri" w:hAnsi="Times New Roman" w:cs="Times New Roman"/>
          <w:sz w:val="28"/>
          <w:szCs w:val="28"/>
        </w:rPr>
        <w:t>-</w:t>
      </w:r>
      <w:r w:rsidR="0066606B" w:rsidRPr="0066606B">
        <w:rPr>
          <w:rFonts w:ascii="Times New Roman" w:eastAsia="Calibri" w:hAnsi="Times New Roman" w:cs="Times New Roman"/>
          <w:sz w:val="28"/>
          <w:szCs w:val="28"/>
          <w:lang w:val="x-none"/>
        </w:rPr>
        <w:t xml:space="preserve"> Москва: ФОРУМ: ИНФРА-М, 2021. </w:t>
      </w:r>
      <w:r w:rsidR="005C2E43">
        <w:rPr>
          <w:rFonts w:ascii="Times New Roman" w:eastAsia="Calibri" w:hAnsi="Times New Roman" w:cs="Times New Roman"/>
          <w:sz w:val="28"/>
          <w:szCs w:val="28"/>
        </w:rPr>
        <w:t>-</w:t>
      </w:r>
      <w:r w:rsidR="0066606B" w:rsidRPr="0066606B">
        <w:rPr>
          <w:rFonts w:ascii="Times New Roman" w:eastAsia="Calibri" w:hAnsi="Times New Roman" w:cs="Times New Roman"/>
          <w:sz w:val="28"/>
          <w:szCs w:val="28"/>
          <w:lang w:val="x-none"/>
        </w:rPr>
        <w:t xml:space="preserve"> 364 с. — (Среднее профессиональное образование). </w:t>
      </w:r>
    </w:p>
    <w:p w14:paraId="16345DF2" w14:textId="690DD324" w:rsidR="005C2E43" w:rsidRDefault="00D76AA7" w:rsidP="0066606B">
      <w:pPr>
        <w:spacing w:line="276" w:lineRule="auto"/>
        <w:ind w:left="-993"/>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10</w:t>
      </w:r>
      <w:r w:rsidR="0066606B" w:rsidRPr="0066606B">
        <w:rPr>
          <w:rFonts w:ascii="Times New Roman" w:eastAsia="Calibri" w:hAnsi="Times New Roman" w:cs="Times New Roman"/>
          <w:sz w:val="28"/>
          <w:szCs w:val="28"/>
          <w:lang w:val="x-none"/>
        </w:rPr>
        <w:t xml:space="preserve">. Юнусова, А. Н. </w:t>
      </w:r>
      <w:r w:rsidR="005C2E43">
        <w:rPr>
          <w:rFonts w:ascii="Times New Roman" w:eastAsia="Calibri" w:hAnsi="Times New Roman" w:cs="Times New Roman"/>
          <w:sz w:val="28"/>
          <w:szCs w:val="28"/>
        </w:rPr>
        <w:t>«</w:t>
      </w:r>
      <w:r w:rsidR="0066606B" w:rsidRPr="0066606B">
        <w:rPr>
          <w:rFonts w:ascii="Times New Roman" w:eastAsia="Calibri" w:hAnsi="Times New Roman" w:cs="Times New Roman"/>
          <w:sz w:val="28"/>
          <w:szCs w:val="28"/>
          <w:lang w:val="x-none"/>
        </w:rPr>
        <w:t>Правовые основы профессиональной деятельности</w:t>
      </w:r>
      <w:r w:rsidR="005C2E43">
        <w:rPr>
          <w:rFonts w:ascii="Times New Roman" w:eastAsia="Calibri" w:hAnsi="Times New Roman" w:cs="Times New Roman"/>
          <w:sz w:val="28"/>
          <w:szCs w:val="28"/>
        </w:rPr>
        <w:t>»</w:t>
      </w:r>
      <w:r w:rsidR="0066606B" w:rsidRPr="0066606B">
        <w:rPr>
          <w:rFonts w:ascii="Times New Roman" w:eastAsia="Calibri" w:hAnsi="Times New Roman" w:cs="Times New Roman"/>
          <w:sz w:val="28"/>
          <w:szCs w:val="28"/>
          <w:lang w:val="x-none"/>
        </w:rPr>
        <w:t>: учебное пособие для СПО</w:t>
      </w:r>
      <w:r w:rsidR="005C2E43">
        <w:rPr>
          <w:rFonts w:ascii="Times New Roman" w:eastAsia="Calibri" w:hAnsi="Times New Roman" w:cs="Times New Roman"/>
          <w:sz w:val="28"/>
          <w:szCs w:val="28"/>
        </w:rPr>
        <w:t>-</w:t>
      </w:r>
      <w:r w:rsidR="0066606B" w:rsidRPr="0066606B">
        <w:rPr>
          <w:rFonts w:ascii="Times New Roman" w:eastAsia="Calibri" w:hAnsi="Times New Roman" w:cs="Times New Roman"/>
          <w:sz w:val="28"/>
          <w:szCs w:val="28"/>
          <w:lang w:val="x-none"/>
        </w:rPr>
        <w:t xml:space="preserve">Саратов: Профобразование, 2022. — 95 c. </w:t>
      </w:r>
    </w:p>
    <w:p w14:paraId="474B6785" w14:textId="77777777" w:rsidR="00ED7B8B" w:rsidRDefault="0066606B" w:rsidP="00ED7B8B">
      <w:pPr>
        <w:spacing w:line="276" w:lineRule="auto"/>
        <w:ind w:left="-993"/>
        <w:jc w:val="both"/>
        <w:rPr>
          <w:rFonts w:ascii="Times New Roman" w:eastAsia="Calibri" w:hAnsi="Times New Roman" w:cs="Times New Roman"/>
          <w:sz w:val="28"/>
          <w:szCs w:val="28"/>
        </w:rPr>
      </w:pPr>
      <w:r w:rsidRPr="002A75E3">
        <w:rPr>
          <w:rFonts w:ascii="Times New Roman" w:eastAsia="Calibri" w:hAnsi="Times New Roman" w:cs="Times New Roman"/>
          <w:b/>
          <w:sz w:val="28"/>
          <w:szCs w:val="28"/>
          <w:lang w:val="x-none"/>
        </w:rPr>
        <w:t>3.2.2. Дополнительные источники</w:t>
      </w:r>
      <w:r w:rsidRPr="0066606B">
        <w:rPr>
          <w:rFonts w:ascii="Times New Roman" w:eastAsia="Calibri" w:hAnsi="Times New Roman" w:cs="Times New Roman"/>
          <w:sz w:val="28"/>
          <w:szCs w:val="28"/>
          <w:lang w:val="x-none"/>
        </w:rPr>
        <w:t xml:space="preserve"> </w:t>
      </w:r>
    </w:p>
    <w:p w14:paraId="1076F00A" w14:textId="77777777" w:rsidR="00ED7B8B" w:rsidRDefault="00ED7B8B" w:rsidP="00ED7B8B">
      <w:pPr>
        <w:spacing w:after="0" w:line="276" w:lineRule="auto"/>
        <w:ind w:left="-99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CE0DA1">
        <w:rPr>
          <w:rFonts w:ascii="Times New Roman" w:eastAsia="Times New Roman" w:hAnsi="Times New Roman" w:cs="Times New Roman"/>
          <w:sz w:val="28"/>
          <w:szCs w:val="28"/>
        </w:rPr>
        <w:t>«Конституция Российской Федерации» (принята всенародным голосованием 12.12.1993 с изменениями, одобренными в ходе общероссийского голосования 01.07.2020)</w:t>
      </w:r>
      <w:r>
        <w:rPr>
          <w:rFonts w:ascii="Times New Roman" w:eastAsia="Calibri" w:hAnsi="Times New Roman" w:cs="Times New Roman"/>
          <w:sz w:val="28"/>
          <w:szCs w:val="28"/>
        </w:rPr>
        <w:t xml:space="preserve"> </w:t>
      </w:r>
      <w:r w:rsidR="0066606B" w:rsidRPr="0066606B">
        <w:rPr>
          <w:rFonts w:ascii="Times New Roman" w:eastAsia="Calibri" w:hAnsi="Times New Roman" w:cs="Times New Roman"/>
          <w:sz w:val="28"/>
          <w:szCs w:val="28"/>
          <w:lang w:val="x-none"/>
        </w:rPr>
        <w:t xml:space="preserve">– Москва: Проспект, 2021. -64 с. </w:t>
      </w:r>
    </w:p>
    <w:p w14:paraId="51E556FD" w14:textId="77777777" w:rsidR="00ED7B8B" w:rsidRDefault="00ED7B8B" w:rsidP="00ED7B8B">
      <w:pPr>
        <w:spacing w:after="0" w:line="276" w:lineRule="auto"/>
        <w:ind w:left="-993"/>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2. </w:t>
      </w:r>
      <w:r w:rsidRPr="00CE0DA1">
        <w:rPr>
          <w:rFonts w:ascii="Times New Roman" w:eastAsia="Times New Roman" w:hAnsi="Times New Roman" w:cs="Times New Roman"/>
          <w:sz w:val="28"/>
          <w:szCs w:val="28"/>
        </w:rPr>
        <w:t>Гражданский кодекс Российской Федерации от 30.11.1994 N 51-ФЗ (ред. от 25.02.2022)</w:t>
      </w:r>
    </w:p>
    <w:p w14:paraId="5DDD0EA8" w14:textId="551435E8" w:rsidR="00ED7B8B" w:rsidRDefault="00ED7B8B" w:rsidP="00ED7B8B">
      <w:pPr>
        <w:spacing w:after="0" w:line="276" w:lineRule="auto"/>
        <w:ind w:left="-993"/>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3. </w:t>
      </w:r>
      <w:r w:rsidRPr="00CE0DA1">
        <w:rPr>
          <w:rFonts w:ascii="Times New Roman" w:eastAsia="Times New Roman" w:hAnsi="Times New Roman" w:cs="Times New Roman"/>
          <w:sz w:val="28"/>
          <w:szCs w:val="28"/>
        </w:rPr>
        <w:t>Кодекс Российской Федерации об административных правонарушениях от 30.12.2001 N 195-ФЗ (ред. от 14.07.2022) (с изм. и доп., вступ. в силу с 25.07.2022)</w:t>
      </w:r>
    </w:p>
    <w:p w14:paraId="64EAF9DC" w14:textId="77777777" w:rsidR="00ED7B8B" w:rsidRDefault="0066606B" w:rsidP="00ED7B8B">
      <w:pPr>
        <w:spacing w:after="0" w:line="276" w:lineRule="auto"/>
        <w:ind w:left="-993"/>
        <w:jc w:val="both"/>
        <w:rPr>
          <w:rFonts w:ascii="Times New Roman" w:eastAsia="Calibri" w:hAnsi="Times New Roman" w:cs="Times New Roman"/>
          <w:sz w:val="28"/>
          <w:szCs w:val="28"/>
        </w:rPr>
      </w:pPr>
      <w:r w:rsidRPr="0066606B">
        <w:rPr>
          <w:rFonts w:ascii="Times New Roman" w:eastAsia="Calibri" w:hAnsi="Times New Roman" w:cs="Times New Roman"/>
          <w:sz w:val="28"/>
          <w:szCs w:val="28"/>
          <w:lang w:val="x-none"/>
        </w:rPr>
        <w:t>4. Таможенный кодекс Евразийского экономического союза (ред. от 29.05.2019)</w:t>
      </w:r>
    </w:p>
    <w:p w14:paraId="64876D7D" w14:textId="47B11B49" w:rsidR="00ED7B8B" w:rsidRPr="00ED7B8B" w:rsidRDefault="0066606B" w:rsidP="00ED7B8B">
      <w:pPr>
        <w:spacing w:after="0" w:line="276" w:lineRule="auto"/>
        <w:ind w:left="-993"/>
        <w:jc w:val="both"/>
        <w:rPr>
          <w:rFonts w:ascii="Times New Roman" w:eastAsia="Calibri" w:hAnsi="Times New Roman" w:cs="Times New Roman"/>
          <w:sz w:val="28"/>
          <w:szCs w:val="28"/>
        </w:rPr>
      </w:pPr>
      <w:r w:rsidRPr="0066606B">
        <w:rPr>
          <w:rFonts w:ascii="Times New Roman" w:eastAsia="Calibri" w:hAnsi="Times New Roman" w:cs="Times New Roman"/>
          <w:sz w:val="28"/>
          <w:szCs w:val="28"/>
          <w:lang w:val="x-none"/>
        </w:rPr>
        <w:t xml:space="preserve">5. </w:t>
      </w:r>
      <w:r w:rsidR="00ED7B8B" w:rsidRPr="00CE0DA1">
        <w:rPr>
          <w:rFonts w:ascii="Times New Roman" w:eastAsia="Times New Roman" w:hAnsi="Times New Roman" w:cs="Times New Roman"/>
          <w:sz w:val="28"/>
          <w:szCs w:val="28"/>
        </w:rPr>
        <w:t>Трудовой кодекс Российской Федерации от 30.12.2001 N 197-ФЗ (ред. от 14.07.2022) (с изм. и доп., вступ. в силу с 25.07.2022)</w:t>
      </w:r>
    </w:p>
    <w:p w14:paraId="2F1783EE" w14:textId="099351FB" w:rsidR="008B6899" w:rsidRPr="0066606B" w:rsidRDefault="0066606B" w:rsidP="002A75E3">
      <w:pPr>
        <w:spacing w:after="0" w:line="276" w:lineRule="auto"/>
        <w:ind w:left="-993"/>
        <w:jc w:val="both"/>
        <w:rPr>
          <w:rFonts w:ascii="Times New Roman" w:eastAsia="Calibri" w:hAnsi="Times New Roman" w:cs="Times New Roman"/>
          <w:sz w:val="28"/>
          <w:szCs w:val="28"/>
          <w:lang w:val="x-none"/>
        </w:rPr>
      </w:pPr>
      <w:r w:rsidRPr="0066606B">
        <w:rPr>
          <w:rFonts w:ascii="Times New Roman" w:eastAsia="Calibri" w:hAnsi="Times New Roman" w:cs="Times New Roman"/>
          <w:sz w:val="28"/>
          <w:szCs w:val="28"/>
          <w:lang w:val="x-none"/>
        </w:rPr>
        <w:t>6. Закон Российской Федерации от 07.02.1992 N 2300–1 "О защите прав потребителей" (в действующей редакции)</w:t>
      </w:r>
    </w:p>
    <w:p w14:paraId="33CB7E82" w14:textId="77777777" w:rsidR="002A75E3" w:rsidRDefault="002A75E3" w:rsidP="005C2E43">
      <w:pPr>
        <w:pStyle w:val="17"/>
        <w:widowControl w:val="0"/>
        <w:ind w:left="567"/>
        <w:jc w:val="center"/>
        <w:rPr>
          <w:rFonts w:ascii="Times New Roman" w:eastAsia="Times New Roman" w:hAnsi="Times New Roman" w:cs="Times New Roman"/>
          <w:b/>
          <w:sz w:val="28"/>
          <w:szCs w:val="28"/>
        </w:rPr>
      </w:pPr>
    </w:p>
    <w:p w14:paraId="22311648" w14:textId="26BAAB45" w:rsidR="005C2E43" w:rsidRDefault="00A75589" w:rsidP="005C2E43">
      <w:pPr>
        <w:pStyle w:val="17"/>
        <w:widowControl w:val="0"/>
        <w:ind w:left="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Э</w:t>
      </w:r>
      <w:r w:rsidR="005C2E43" w:rsidRPr="00CE0DA1">
        <w:rPr>
          <w:rFonts w:ascii="Times New Roman" w:eastAsia="Times New Roman" w:hAnsi="Times New Roman" w:cs="Times New Roman"/>
          <w:b/>
          <w:sz w:val="28"/>
          <w:szCs w:val="28"/>
        </w:rPr>
        <w:t>лектронные издания (ресурсы)</w:t>
      </w:r>
    </w:p>
    <w:p w14:paraId="13A23350" w14:textId="77777777" w:rsidR="002A75E3" w:rsidRPr="00CE0DA1" w:rsidRDefault="002A75E3" w:rsidP="005C2E43">
      <w:pPr>
        <w:pStyle w:val="17"/>
        <w:widowControl w:val="0"/>
        <w:ind w:left="567"/>
        <w:jc w:val="center"/>
        <w:rPr>
          <w:rFonts w:ascii="Times New Roman" w:eastAsia="Times New Roman" w:hAnsi="Times New Roman" w:cs="Times New Roman"/>
          <w:b/>
          <w:sz w:val="28"/>
          <w:szCs w:val="28"/>
        </w:rPr>
      </w:pPr>
    </w:p>
    <w:p w14:paraId="319B3F6A" w14:textId="77777777" w:rsidR="005C2E43" w:rsidRPr="005C2E43" w:rsidRDefault="005C2E43" w:rsidP="002A75E3">
      <w:pPr>
        <w:pStyle w:val="af5"/>
        <w:numPr>
          <w:ilvl w:val="0"/>
          <w:numId w:val="22"/>
        </w:numPr>
        <w:ind w:left="-567"/>
        <w:jc w:val="both"/>
        <w:rPr>
          <w:rFonts w:ascii="Times New Roman" w:eastAsia="Calibri" w:hAnsi="Times New Roman" w:cs="Times New Roman"/>
          <w:sz w:val="28"/>
          <w:szCs w:val="28"/>
        </w:rPr>
      </w:pPr>
      <w:r w:rsidRPr="005C2E43">
        <w:rPr>
          <w:rFonts w:ascii="Times New Roman" w:eastAsia="Calibri" w:hAnsi="Times New Roman" w:cs="Times New Roman"/>
          <w:sz w:val="28"/>
          <w:szCs w:val="28"/>
          <w:lang w:val="x-none"/>
        </w:rPr>
        <w:t xml:space="preserve">Текст: электронный // Образовательная платформа </w:t>
      </w:r>
      <w:proofErr w:type="spellStart"/>
      <w:r w:rsidRPr="005C2E43">
        <w:rPr>
          <w:rFonts w:ascii="Times New Roman" w:eastAsia="Calibri" w:hAnsi="Times New Roman" w:cs="Times New Roman"/>
          <w:sz w:val="28"/>
          <w:szCs w:val="28"/>
          <w:lang w:val="x-none"/>
        </w:rPr>
        <w:t>Юрайт</w:t>
      </w:r>
      <w:proofErr w:type="spellEnd"/>
      <w:r w:rsidRPr="005C2E43">
        <w:rPr>
          <w:rFonts w:ascii="Times New Roman" w:eastAsia="Calibri" w:hAnsi="Times New Roman" w:cs="Times New Roman"/>
          <w:sz w:val="28"/>
          <w:szCs w:val="28"/>
          <w:lang w:val="x-none"/>
        </w:rPr>
        <w:t xml:space="preserve"> [сайт]. — URL: https://urait.ru/bcode/496889 (дата обращения: 18.06.2022). </w:t>
      </w:r>
    </w:p>
    <w:p w14:paraId="1F5E40BB" w14:textId="1EA3DA4A" w:rsidR="005C2E43" w:rsidRPr="005C2E43" w:rsidRDefault="005C2E43" w:rsidP="002A75E3">
      <w:pPr>
        <w:pStyle w:val="af5"/>
        <w:numPr>
          <w:ilvl w:val="0"/>
          <w:numId w:val="22"/>
        </w:numPr>
        <w:ind w:left="-567"/>
        <w:jc w:val="both"/>
        <w:rPr>
          <w:rFonts w:ascii="Times New Roman" w:hAnsi="Times New Roman" w:cs="Times New Roman"/>
          <w:b/>
          <w:bCs/>
          <w:sz w:val="28"/>
          <w:szCs w:val="28"/>
        </w:rPr>
      </w:pPr>
      <w:r w:rsidRPr="0066606B">
        <w:rPr>
          <w:rFonts w:ascii="Times New Roman" w:eastAsia="Calibri" w:hAnsi="Times New Roman" w:cs="Times New Roman"/>
          <w:sz w:val="28"/>
          <w:szCs w:val="28"/>
          <w:lang w:val="x-none"/>
        </w:rPr>
        <w:t>Текст: электронный. - URL: https://znanium.com/catalog/product/1225693 (дата обращения: 18.06.2022).</w:t>
      </w:r>
    </w:p>
    <w:p w14:paraId="0EFA1AA2" w14:textId="125E7A5E" w:rsidR="005C2E43" w:rsidRPr="005C2E43" w:rsidRDefault="005C2E43" w:rsidP="002A75E3">
      <w:pPr>
        <w:pStyle w:val="af5"/>
        <w:numPr>
          <w:ilvl w:val="0"/>
          <w:numId w:val="22"/>
        </w:numPr>
        <w:ind w:left="-567"/>
        <w:jc w:val="both"/>
        <w:rPr>
          <w:rFonts w:ascii="Times New Roman" w:hAnsi="Times New Roman" w:cs="Times New Roman"/>
          <w:b/>
          <w:bCs/>
          <w:sz w:val="28"/>
          <w:szCs w:val="28"/>
        </w:rPr>
      </w:pPr>
      <w:r w:rsidRPr="0066606B">
        <w:rPr>
          <w:rFonts w:ascii="Times New Roman" w:eastAsia="Calibri" w:hAnsi="Times New Roman" w:cs="Times New Roman"/>
          <w:sz w:val="28"/>
          <w:szCs w:val="28"/>
          <w:lang w:val="x-none"/>
        </w:rPr>
        <w:t>Текст: электронный. - URL: https://znanium.com/catalog/product/1834716 (дата обращения: 18.06.2022).</w:t>
      </w:r>
    </w:p>
    <w:p w14:paraId="0D620E7C" w14:textId="05D25742" w:rsidR="005C2E43" w:rsidRPr="005C2E43" w:rsidRDefault="005C2E43" w:rsidP="002A75E3">
      <w:pPr>
        <w:pStyle w:val="af5"/>
        <w:numPr>
          <w:ilvl w:val="0"/>
          <w:numId w:val="22"/>
        </w:numPr>
        <w:ind w:left="-567"/>
        <w:jc w:val="both"/>
        <w:rPr>
          <w:rFonts w:ascii="Times New Roman" w:hAnsi="Times New Roman" w:cs="Times New Roman"/>
          <w:b/>
          <w:bCs/>
          <w:sz w:val="28"/>
          <w:szCs w:val="28"/>
        </w:rPr>
      </w:pPr>
      <w:r w:rsidRPr="0066606B">
        <w:rPr>
          <w:rFonts w:ascii="Times New Roman" w:eastAsia="Calibri" w:hAnsi="Times New Roman" w:cs="Times New Roman"/>
          <w:sz w:val="28"/>
          <w:szCs w:val="28"/>
          <w:lang w:val="x-none"/>
        </w:rPr>
        <w:t xml:space="preserve">Текст: электронный // Образовательная платформа </w:t>
      </w:r>
      <w:proofErr w:type="spellStart"/>
      <w:r w:rsidRPr="0066606B">
        <w:rPr>
          <w:rFonts w:ascii="Times New Roman" w:eastAsia="Calibri" w:hAnsi="Times New Roman" w:cs="Times New Roman"/>
          <w:sz w:val="28"/>
          <w:szCs w:val="28"/>
          <w:lang w:val="x-none"/>
        </w:rPr>
        <w:t>Юрайт</w:t>
      </w:r>
      <w:proofErr w:type="spellEnd"/>
      <w:r w:rsidRPr="0066606B">
        <w:rPr>
          <w:rFonts w:ascii="Times New Roman" w:eastAsia="Calibri" w:hAnsi="Times New Roman" w:cs="Times New Roman"/>
          <w:sz w:val="28"/>
          <w:szCs w:val="28"/>
          <w:lang w:val="x-none"/>
        </w:rPr>
        <w:t xml:space="preserve"> [сайт]. — URL: https://urait.ru/bcode/497103 (дата обращения: 18.06.2022).</w:t>
      </w:r>
    </w:p>
    <w:p w14:paraId="716A38E5" w14:textId="5DEF0845" w:rsidR="005C2E43" w:rsidRPr="005C2E43" w:rsidRDefault="005C2E43" w:rsidP="002A75E3">
      <w:pPr>
        <w:pStyle w:val="af5"/>
        <w:numPr>
          <w:ilvl w:val="0"/>
          <w:numId w:val="22"/>
        </w:numPr>
        <w:ind w:left="-567"/>
        <w:jc w:val="both"/>
        <w:rPr>
          <w:rFonts w:ascii="Times New Roman" w:hAnsi="Times New Roman" w:cs="Times New Roman"/>
          <w:b/>
          <w:bCs/>
          <w:sz w:val="28"/>
          <w:szCs w:val="28"/>
        </w:rPr>
      </w:pPr>
      <w:r w:rsidRPr="0066606B">
        <w:rPr>
          <w:rFonts w:ascii="Times New Roman" w:eastAsia="Calibri" w:hAnsi="Times New Roman" w:cs="Times New Roman"/>
          <w:sz w:val="28"/>
          <w:szCs w:val="28"/>
          <w:lang w:val="x-none"/>
        </w:rPr>
        <w:t xml:space="preserve">Текст: электронный // Образовательная платформа </w:t>
      </w:r>
      <w:proofErr w:type="spellStart"/>
      <w:r w:rsidRPr="0066606B">
        <w:rPr>
          <w:rFonts w:ascii="Times New Roman" w:eastAsia="Calibri" w:hAnsi="Times New Roman" w:cs="Times New Roman"/>
          <w:sz w:val="28"/>
          <w:szCs w:val="28"/>
          <w:lang w:val="x-none"/>
        </w:rPr>
        <w:t>Юрайт</w:t>
      </w:r>
      <w:proofErr w:type="spellEnd"/>
      <w:r w:rsidRPr="0066606B">
        <w:rPr>
          <w:rFonts w:ascii="Times New Roman" w:eastAsia="Calibri" w:hAnsi="Times New Roman" w:cs="Times New Roman"/>
          <w:sz w:val="28"/>
          <w:szCs w:val="28"/>
          <w:lang w:val="x-none"/>
        </w:rPr>
        <w:t xml:space="preserve"> [сайт]. — URL: https://urait.ru/bcode/492847 (дата обращения: 18.06.2022).</w:t>
      </w:r>
    </w:p>
    <w:p w14:paraId="33E4397C" w14:textId="77777777" w:rsidR="005C2E43" w:rsidRPr="005C2E43" w:rsidRDefault="005C2E43" w:rsidP="002A75E3">
      <w:pPr>
        <w:pStyle w:val="af5"/>
        <w:numPr>
          <w:ilvl w:val="0"/>
          <w:numId w:val="22"/>
        </w:numPr>
        <w:ind w:left="-567"/>
        <w:jc w:val="both"/>
        <w:rPr>
          <w:rFonts w:ascii="Times New Roman" w:eastAsia="Calibri" w:hAnsi="Times New Roman" w:cs="Times New Roman"/>
          <w:sz w:val="28"/>
          <w:szCs w:val="28"/>
          <w:lang w:val="x-none"/>
        </w:rPr>
      </w:pPr>
      <w:r w:rsidRPr="005C2E43">
        <w:rPr>
          <w:rFonts w:ascii="Times New Roman" w:eastAsia="Calibri" w:hAnsi="Times New Roman" w:cs="Times New Roman"/>
          <w:sz w:val="28"/>
          <w:szCs w:val="28"/>
          <w:lang w:val="x-none"/>
        </w:rPr>
        <w:t xml:space="preserve">Текст: электронный. - URL: https://znanium.com/catalog/product/1150310 (дата обращения: 18.06.2022).  </w:t>
      </w:r>
    </w:p>
    <w:p w14:paraId="53846033" w14:textId="5A9B4954" w:rsidR="005C2E43" w:rsidRPr="00A75589" w:rsidRDefault="005C2E43" w:rsidP="00A75589">
      <w:pPr>
        <w:pStyle w:val="af5"/>
        <w:numPr>
          <w:ilvl w:val="0"/>
          <w:numId w:val="22"/>
        </w:numPr>
        <w:ind w:left="-567"/>
        <w:jc w:val="both"/>
        <w:rPr>
          <w:rFonts w:ascii="Times New Roman" w:hAnsi="Times New Roman" w:cs="Times New Roman"/>
          <w:b/>
          <w:bCs/>
          <w:sz w:val="28"/>
          <w:szCs w:val="28"/>
        </w:rPr>
      </w:pPr>
      <w:r w:rsidRPr="0066606B">
        <w:rPr>
          <w:rFonts w:ascii="Times New Roman" w:eastAsia="Calibri" w:hAnsi="Times New Roman" w:cs="Times New Roman"/>
          <w:sz w:val="28"/>
          <w:szCs w:val="28"/>
          <w:lang w:val="x-none"/>
        </w:rPr>
        <w:t>Текст: электронный // Электронный ресурс цифровой образовательной среды</w:t>
      </w:r>
      <w:r w:rsidR="002A75E3">
        <w:rPr>
          <w:rFonts w:ascii="Times New Roman" w:eastAsia="Calibri" w:hAnsi="Times New Roman" w:cs="Times New Roman"/>
          <w:sz w:val="28"/>
          <w:szCs w:val="28"/>
          <w:lang w:val="x-none"/>
        </w:rPr>
        <w:t xml:space="preserve"> СПО </w:t>
      </w:r>
      <w:proofErr w:type="spellStart"/>
      <w:r w:rsidR="002A75E3">
        <w:rPr>
          <w:rFonts w:ascii="Times New Roman" w:eastAsia="Calibri" w:hAnsi="Times New Roman" w:cs="Times New Roman"/>
          <w:sz w:val="28"/>
          <w:szCs w:val="28"/>
          <w:lang w:val="x-none"/>
        </w:rPr>
        <w:t>PROFобразование</w:t>
      </w:r>
      <w:proofErr w:type="spellEnd"/>
      <w:r w:rsidR="002A75E3">
        <w:rPr>
          <w:rFonts w:ascii="Times New Roman" w:eastAsia="Calibri" w:hAnsi="Times New Roman" w:cs="Times New Roman"/>
          <w:sz w:val="28"/>
          <w:szCs w:val="28"/>
          <w:lang w:val="x-none"/>
        </w:rPr>
        <w:t xml:space="preserve"> : </w:t>
      </w:r>
      <w:r w:rsidR="002A75E3">
        <w:rPr>
          <w:rFonts w:ascii="Times New Roman" w:eastAsia="Calibri" w:hAnsi="Times New Roman" w:cs="Times New Roman"/>
          <w:sz w:val="28"/>
          <w:szCs w:val="28"/>
        </w:rPr>
        <w:t>-</w:t>
      </w:r>
      <w:r w:rsidRPr="0066606B">
        <w:rPr>
          <w:rFonts w:ascii="Times New Roman" w:eastAsia="Calibri" w:hAnsi="Times New Roman" w:cs="Times New Roman"/>
          <w:sz w:val="28"/>
          <w:szCs w:val="28"/>
          <w:lang w:val="x-none"/>
        </w:rPr>
        <w:t xml:space="preserve"> URL: https://profspo.ru/books/120566</w:t>
      </w:r>
    </w:p>
    <w:p w14:paraId="55B9D29B" w14:textId="77777777" w:rsidR="00101961" w:rsidRPr="00CE0DA1" w:rsidRDefault="00101961" w:rsidP="00A75589">
      <w:pPr>
        <w:pStyle w:val="17"/>
        <w:numPr>
          <w:ilvl w:val="0"/>
          <w:numId w:val="16"/>
        </w:numPr>
        <w:jc w:val="both"/>
        <w:rPr>
          <w:rFonts w:ascii="Times New Roman" w:eastAsia="Times New Roman" w:hAnsi="Times New Roman" w:cs="Times New Roman"/>
          <w:sz w:val="28"/>
          <w:szCs w:val="28"/>
        </w:rPr>
      </w:pPr>
      <w:r w:rsidRPr="00CE0DA1">
        <w:rPr>
          <w:rFonts w:ascii="Times New Roman" w:eastAsia="Times New Roman" w:hAnsi="Times New Roman" w:cs="Times New Roman"/>
          <w:sz w:val="28"/>
          <w:szCs w:val="28"/>
        </w:rPr>
        <w:t>Закон РФ от 31.05.2002 № 62-ФЗ «О гражданстве Российской Федерации» // СЗ РФ. —2002.</w:t>
      </w:r>
    </w:p>
    <w:p w14:paraId="54D173A7" w14:textId="77777777" w:rsidR="00101961" w:rsidRPr="00CE0DA1" w:rsidRDefault="00101961" w:rsidP="00A75589">
      <w:pPr>
        <w:pStyle w:val="17"/>
        <w:numPr>
          <w:ilvl w:val="0"/>
          <w:numId w:val="16"/>
        </w:numPr>
        <w:jc w:val="both"/>
        <w:rPr>
          <w:rFonts w:ascii="Times New Roman" w:eastAsia="Times New Roman" w:hAnsi="Times New Roman" w:cs="Times New Roman"/>
          <w:sz w:val="28"/>
          <w:szCs w:val="28"/>
        </w:rPr>
      </w:pPr>
      <w:r w:rsidRPr="00CE0DA1">
        <w:rPr>
          <w:rFonts w:ascii="Times New Roman" w:eastAsia="Times New Roman" w:hAnsi="Times New Roman" w:cs="Times New Roman"/>
          <w:sz w:val="28"/>
          <w:szCs w:val="28"/>
        </w:rPr>
        <w:t>Закон РФ от 11.02.1993 № 4462-1 «О Нотариате» (с изм. и доп.) // СЗ РФ. — 1993.</w:t>
      </w:r>
    </w:p>
    <w:p w14:paraId="024EA45D" w14:textId="77777777" w:rsidR="00101961" w:rsidRPr="00CE0DA1" w:rsidRDefault="00101961" w:rsidP="00A75589">
      <w:pPr>
        <w:pStyle w:val="17"/>
        <w:numPr>
          <w:ilvl w:val="0"/>
          <w:numId w:val="16"/>
        </w:numPr>
        <w:jc w:val="both"/>
        <w:rPr>
          <w:rFonts w:ascii="Times New Roman" w:eastAsia="Times New Roman" w:hAnsi="Times New Roman" w:cs="Times New Roman"/>
          <w:sz w:val="28"/>
          <w:szCs w:val="28"/>
        </w:rPr>
      </w:pPr>
      <w:r w:rsidRPr="00CE0DA1">
        <w:rPr>
          <w:rFonts w:ascii="Times New Roman" w:eastAsia="Times New Roman" w:hAnsi="Times New Roman" w:cs="Times New Roman"/>
          <w:sz w:val="28"/>
          <w:szCs w:val="28"/>
        </w:rPr>
        <w:lastRenderedPageBreak/>
        <w:t>Федеральный закон от 31.05.2002 г. № 63-ФЗ «Об адвокатской деятельности и адвокатуре в Российской Федерации» // СЗ РФ. — 2002.</w:t>
      </w:r>
    </w:p>
    <w:p w14:paraId="1E043D55" w14:textId="77777777" w:rsidR="00101961" w:rsidRPr="00CE0DA1" w:rsidRDefault="00101961" w:rsidP="00A75589">
      <w:pPr>
        <w:pStyle w:val="17"/>
        <w:numPr>
          <w:ilvl w:val="0"/>
          <w:numId w:val="16"/>
        </w:numPr>
        <w:jc w:val="both"/>
        <w:rPr>
          <w:rFonts w:ascii="Times New Roman" w:eastAsia="Times New Roman" w:hAnsi="Times New Roman" w:cs="Times New Roman"/>
          <w:sz w:val="28"/>
          <w:szCs w:val="28"/>
        </w:rPr>
      </w:pPr>
      <w:r w:rsidRPr="00CE0DA1">
        <w:rPr>
          <w:rFonts w:ascii="Times New Roman" w:eastAsia="Times New Roman" w:hAnsi="Times New Roman" w:cs="Times New Roman"/>
          <w:sz w:val="28"/>
          <w:szCs w:val="28"/>
        </w:rPr>
        <w:t>Федеральный закон от 29.12.2012 № 273-ФЗ «Об образовании в Российской Федерации» //СЗ РФ. — 2012.</w:t>
      </w:r>
    </w:p>
    <w:p w14:paraId="23B1AC8A" w14:textId="77777777" w:rsidR="00101961" w:rsidRPr="00CE0DA1" w:rsidRDefault="00101961" w:rsidP="00A75589">
      <w:pPr>
        <w:pStyle w:val="17"/>
        <w:numPr>
          <w:ilvl w:val="0"/>
          <w:numId w:val="16"/>
        </w:numPr>
        <w:jc w:val="both"/>
        <w:rPr>
          <w:rFonts w:ascii="Times New Roman" w:eastAsia="Times New Roman" w:hAnsi="Times New Roman" w:cs="Times New Roman"/>
          <w:sz w:val="28"/>
          <w:szCs w:val="28"/>
        </w:rPr>
      </w:pPr>
      <w:r w:rsidRPr="00CE0DA1">
        <w:rPr>
          <w:rFonts w:ascii="Times New Roman" w:eastAsia="Times New Roman" w:hAnsi="Times New Roman" w:cs="Times New Roman"/>
          <w:sz w:val="28"/>
          <w:szCs w:val="28"/>
        </w:rPr>
        <w:t>Федеральный закон от 30.03.1999 № 52-ФЗ «О санитарно-эпидемиологическом благополучии населения» // СЗ РФ. — 1999. — № 14. — Ст. 1650.</w:t>
      </w:r>
    </w:p>
    <w:p w14:paraId="7234FFA0" w14:textId="77777777" w:rsidR="00101961" w:rsidRPr="00CE0DA1" w:rsidRDefault="00101961" w:rsidP="00A75589">
      <w:pPr>
        <w:pStyle w:val="17"/>
        <w:numPr>
          <w:ilvl w:val="0"/>
          <w:numId w:val="16"/>
        </w:numPr>
        <w:jc w:val="both"/>
        <w:rPr>
          <w:rFonts w:ascii="Times New Roman" w:eastAsia="Times New Roman" w:hAnsi="Times New Roman" w:cs="Times New Roman"/>
          <w:sz w:val="28"/>
          <w:szCs w:val="28"/>
        </w:rPr>
      </w:pPr>
      <w:r w:rsidRPr="00CE0DA1">
        <w:rPr>
          <w:rFonts w:ascii="Times New Roman" w:eastAsia="Times New Roman" w:hAnsi="Times New Roman" w:cs="Times New Roman"/>
          <w:sz w:val="28"/>
          <w:szCs w:val="28"/>
        </w:rPr>
        <w:t>Федеральный закон от 10.01.2002 № 7-ФЗ «Об охране окружающей среды» // СЗ РФ. —2002. — № 2. — Ст. 133.</w:t>
      </w:r>
    </w:p>
    <w:p w14:paraId="763F80A0" w14:textId="77777777" w:rsidR="00101961" w:rsidRPr="00CE0DA1" w:rsidRDefault="00101961" w:rsidP="00A75589">
      <w:pPr>
        <w:pStyle w:val="17"/>
        <w:numPr>
          <w:ilvl w:val="0"/>
          <w:numId w:val="16"/>
        </w:numPr>
        <w:jc w:val="both"/>
        <w:rPr>
          <w:rFonts w:ascii="Times New Roman" w:eastAsia="Times New Roman" w:hAnsi="Times New Roman" w:cs="Times New Roman"/>
          <w:sz w:val="28"/>
          <w:szCs w:val="28"/>
        </w:rPr>
      </w:pPr>
      <w:r w:rsidRPr="00CE0DA1">
        <w:rPr>
          <w:rFonts w:ascii="Times New Roman" w:eastAsia="Times New Roman" w:hAnsi="Times New Roman" w:cs="Times New Roman"/>
          <w:sz w:val="28"/>
          <w:szCs w:val="28"/>
        </w:rPr>
        <w:t>Федеральный закон «О воинской обязанности и военной службе» от 28.03.1998 N 53-ФЗ (ред. от 14.07.2022)</w:t>
      </w:r>
    </w:p>
    <w:p w14:paraId="30E3B55B" w14:textId="35FD5516" w:rsidR="007D2FDC" w:rsidRPr="00A75589" w:rsidRDefault="00101961" w:rsidP="00A75589">
      <w:pPr>
        <w:pStyle w:val="17"/>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0" w:firstLine="0"/>
        <w:jc w:val="both"/>
        <w:rPr>
          <w:rFonts w:ascii="Times New Roman" w:hAnsi="Times New Roman" w:cs="Times New Roman"/>
          <w:bCs/>
          <w:sz w:val="28"/>
          <w:szCs w:val="28"/>
        </w:rPr>
      </w:pPr>
      <w:r w:rsidRPr="00A75589">
        <w:rPr>
          <w:rFonts w:ascii="Times New Roman" w:eastAsia="Times New Roman" w:hAnsi="Times New Roman" w:cs="Times New Roman"/>
          <w:sz w:val="28"/>
          <w:szCs w:val="28"/>
        </w:rPr>
        <w:t>Федеральный закон "Об основных гарантиях избирательных прав и права на участие в референдуме г</w:t>
      </w:r>
      <w:r w:rsidR="00A75589">
        <w:rPr>
          <w:rFonts w:ascii="Times New Roman" w:eastAsia="Times New Roman" w:hAnsi="Times New Roman" w:cs="Times New Roman"/>
          <w:sz w:val="28"/>
          <w:szCs w:val="28"/>
        </w:rPr>
        <w:t xml:space="preserve">раждан Российской Федерации" от </w:t>
      </w:r>
      <w:r w:rsidRPr="00A75589">
        <w:rPr>
          <w:rFonts w:ascii="Times New Roman" w:eastAsia="Times New Roman" w:hAnsi="Times New Roman" w:cs="Times New Roman"/>
          <w:sz w:val="28"/>
          <w:szCs w:val="28"/>
        </w:rPr>
        <w:t>12.06.2002 N 67-ФЗ (ред.</w:t>
      </w:r>
      <w:r w:rsidR="00802A33">
        <w:rPr>
          <w:rFonts w:ascii="Times New Roman" w:eastAsia="Times New Roman" w:hAnsi="Times New Roman" w:cs="Times New Roman"/>
          <w:sz w:val="28"/>
          <w:szCs w:val="28"/>
        </w:rPr>
        <w:t xml:space="preserve"> </w:t>
      </w:r>
      <w:r w:rsidRPr="00A75589">
        <w:rPr>
          <w:rFonts w:ascii="Times New Roman" w:eastAsia="Times New Roman" w:hAnsi="Times New Roman" w:cs="Times New Roman"/>
          <w:sz w:val="28"/>
          <w:szCs w:val="28"/>
        </w:rPr>
        <w:t>от. 28.06.2022)</w:t>
      </w:r>
      <w:bookmarkEnd w:id="0"/>
    </w:p>
    <w:sectPr w:rsidR="007D2FDC" w:rsidRPr="00A75589" w:rsidSect="008517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1F5F2" w14:textId="77777777" w:rsidR="007B40E8" w:rsidRDefault="007B40E8" w:rsidP="000C7C17">
      <w:pPr>
        <w:spacing w:after="0" w:line="240" w:lineRule="auto"/>
      </w:pPr>
      <w:r>
        <w:separator/>
      </w:r>
    </w:p>
  </w:endnote>
  <w:endnote w:type="continuationSeparator" w:id="0">
    <w:p w14:paraId="7476730B" w14:textId="77777777" w:rsidR="007B40E8" w:rsidRDefault="007B40E8" w:rsidP="000C7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mbolmt">
    <w:charset w:val="00"/>
    <w:family w:val="auto"/>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FA3C" w14:textId="77777777" w:rsidR="002F2CEB" w:rsidRDefault="002F2CEB">
    <w:pPr>
      <w:pStyle w:val="12"/>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rPr>
      <w:t>14</w:t>
    </w:r>
    <w:r>
      <w:rPr>
        <w:rStyle w:val="ae"/>
      </w:rPr>
      <w:fldChar w:fldCharType="end"/>
    </w:r>
  </w:p>
  <w:p w14:paraId="71D0A523" w14:textId="77777777" w:rsidR="002F2CEB" w:rsidRDefault="002F2CEB">
    <w:pPr>
      <w:pStyle w:val="1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808224"/>
      <w:docPartObj>
        <w:docPartGallery w:val="Page Numbers (Bottom of Page)"/>
        <w:docPartUnique/>
      </w:docPartObj>
    </w:sdtPr>
    <w:sdtEndPr/>
    <w:sdtContent>
      <w:p w14:paraId="27034391" w14:textId="3CDF3337" w:rsidR="002F2CEB" w:rsidRDefault="002F2CEB">
        <w:pPr>
          <w:pStyle w:val="12"/>
          <w:jc w:val="right"/>
        </w:pPr>
        <w:r>
          <w:fldChar w:fldCharType="begin"/>
        </w:r>
        <w:r>
          <w:instrText>PAGE   \* MERGEFORMAT</w:instrText>
        </w:r>
        <w:r>
          <w:fldChar w:fldCharType="separate"/>
        </w:r>
        <w:r w:rsidR="001F6ED2">
          <w:rPr>
            <w:noProof/>
          </w:rPr>
          <w:t>4</w:t>
        </w:r>
        <w:r>
          <w:rPr>
            <w:noProof/>
          </w:rPr>
          <w:fldChar w:fldCharType="end"/>
        </w:r>
      </w:p>
    </w:sdtContent>
  </w:sdt>
  <w:p w14:paraId="4343D76F" w14:textId="77777777" w:rsidR="002F2CEB" w:rsidRDefault="002F2CEB">
    <w:pPr>
      <w:pStyle w:val="1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10D2" w14:textId="332C64A1" w:rsidR="002F2CEB" w:rsidRDefault="002F2CEB">
    <w:pPr>
      <w:pStyle w:val="afd"/>
      <w:jc w:val="right"/>
    </w:pPr>
  </w:p>
  <w:p w14:paraId="1067FED7" w14:textId="77777777" w:rsidR="002F2CEB" w:rsidRDefault="002F2CEB">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6E12F" w14:textId="77777777" w:rsidR="007B40E8" w:rsidRDefault="007B40E8" w:rsidP="000C7C17">
      <w:pPr>
        <w:spacing w:after="0" w:line="240" w:lineRule="auto"/>
      </w:pPr>
      <w:r>
        <w:separator/>
      </w:r>
    </w:p>
  </w:footnote>
  <w:footnote w:type="continuationSeparator" w:id="0">
    <w:p w14:paraId="309AB399" w14:textId="77777777" w:rsidR="007B40E8" w:rsidRDefault="007B40E8" w:rsidP="000C7C17">
      <w:pPr>
        <w:spacing w:after="0" w:line="240" w:lineRule="auto"/>
      </w:pPr>
      <w:r>
        <w:continuationSeparator/>
      </w:r>
    </w:p>
  </w:footnote>
  <w:footnote w:id="1">
    <w:p w14:paraId="54116090" w14:textId="77777777" w:rsidR="002F2CEB" w:rsidRDefault="002F2CEB" w:rsidP="00E177F8">
      <w:pPr>
        <w:pStyle w:val="af"/>
        <w:ind w:firstLine="0"/>
        <w:rPr>
          <w:rFonts w:ascii="OfficinaSansBookC" w:hAnsi="OfficinaSansBookC" w:cs="Times New Roman"/>
          <w:sz w:val="24"/>
          <w:szCs w:val="24"/>
        </w:rPr>
      </w:pPr>
      <w:r>
        <w:rPr>
          <w:rStyle w:val="af1"/>
          <w:rFonts w:ascii="Times New Roman" w:hAnsi="Times New Roman" w:cs="Times New Roman"/>
          <w:sz w:val="24"/>
          <w:szCs w:val="24"/>
        </w:rPr>
        <w:footnoteRef/>
      </w:r>
      <w:r>
        <w:rPr>
          <w:rFonts w:ascii="Times New Roman" w:hAnsi="Times New Roman" w:cs="Times New Roman"/>
          <w:sz w:val="24"/>
          <w:szCs w:val="24"/>
        </w:rPr>
        <w:t xml:space="preserve"> </w:t>
      </w:r>
      <w:r>
        <w:rPr>
          <w:rFonts w:ascii="OfficinaSansBookC" w:hAnsi="OfficinaSansBookC" w:cs="Times New Roman"/>
          <w:sz w:val="24"/>
          <w:szCs w:val="24"/>
        </w:rPr>
        <w:t>Профессионально ориентированное содержание может быть включено в содержание тематических разделов или выделено в отдельные прикладные модули</w:t>
      </w:r>
    </w:p>
  </w:footnote>
  <w:footnote w:id="2">
    <w:p w14:paraId="6C5704E5" w14:textId="6163AD91" w:rsidR="002F2CEB" w:rsidRDefault="002F2CEB" w:rsidP="00154CF3">
      <w:pPr>
        <w:pStyle w:val="af"/>
        <w:ind w:firstLine="0"/>
      </w:pPr>
    </w:p>
  </w:footnote>
  <w:footnote w:id="3">
    <w:p w14:paraId="0CA2136F" w14:textId="77777777" w:rsidR="002F2CEB" w:rsidRDefault="002F2CEB" w:rsidP="00A75589">
      <w:pPr>
        <w:pStyle w:val="af"/>
        <w:ind w:firstLine="0"/>
        <w:rPr>
          <w:rFonts w:ascii="Times New Roman" w:hAnsi="Times New Roman" w:cs="Times New Roman"/>
          <w:sz w:val="24"/>
          <w:szCs w:val="24"/>
        </w:rPr>
      </w:pPr>
      <w:r>
        <w:rPr>
          <w:rStyle w:val="af1"/>
          <w:rFonts w:ascii="Times New Roman" w:hAnsi="Times New Roman" w:cs="Times New Roman"/>
          <w:sz w:val="24"/>
          <w:szCs w:val="24"/>
        </w:rPr>
        <w:footnoteRef/>
      </w:r>
      <w:r>
        <w:rPr>
          <w:rFonts w:ascii="Times New Roman" w:hAnsi="Times New Roman" w:cs="Times New Roman"/>
          <w:sz w:val="24"/>
          <w:szCs w:val="24"/>
        </w:rPr>
        <w:t xml:space="preserve"> По выбору преподавателя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7E82"/>
    <w:multiLevelType w:val="hybridMultilevel"/>
    <w:tmpl w:val="3182BA4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B9F7856"/>
    <w:multiLevelType w:val="hybridMultilevel"/>
    <w:tmpl w:val="539028D6"/>
    <w:lvl w:ilvl="0" w:tplc="184203CC">
      <w:start w:val="1"/>
      <w:numFmt w:val="decimal"/>
      <w:lvlText w:val="%1."/>
      <w:lvlJc w:val="left"/>
      <w:pPr>
        <w:ind w:left="1077" w:hanging="360"/>
      </w:pPr>
    </w:lvl>
    <w:lvl w:ilvl="1" w:tplc="F1E800D4">
      <w:start w:val="1"/>
      <w:numFmt w:val="lowerLetter"/>
      <w:lvlText w:val="%2."/>
      <w:lvlJc w:val="left"/>
      <w:pPr>
        <w:ind w:left="1797" w:hanging="360"/>
      </w:pPr>
    </w:lvl>
    <w:lvl w:ilvl="2" w:tplc="13FADA9E">
      <w:start w:val="1"/>
      <w:numFmt w:val="lowerRoman"/>
      <w:lvlText w:val="%3."/>
      <w:lvlJc w:val="right"/>
      <w:pPr>
        <w:ind w:left="2517" w:hanging="180"/>
      </w:pPr>
    </w:lvl>
    <w:lvl w:ilvl="3" w:tplc="5AF4D3EE">
      <w:start w:val="1"/>
      <w:numFmt w:val="decimal"/>
      <w:lvlText w:val="%4."/>
      <w:lvlJc w:val="left"/>
      <w:pPr>
        <w:ind w:left="3237" w:hanging="360"/>
      </w:pPr>
    </w:lvl>
    <w:lvl w:ilvl="4" w:tplc="FCA04EEA">
      <w:start w:val="1"/>
      <w:numFmt w:val="lowerLetter"/>
      <w:lvlText w:val="%5."/>
      <w:lvlJc w:val="left"/>
      <w:pPr>
        <w:ind w:left="3957" w:hanging="360"/>
      </w:pPr>
    </w:lvl>
    <w:lvl w:ilvl="5" w:tplc="B9D0F122">
      <w:start w:val="1"/>
      <w:numFmt w:val="lowerRoman"/>
      <w:lvlText w:val="%6."/>
      <w:lvlJc w:val="right"/>
      <w:pPr>
        <w:ind w:left="4677" w:hanging="180"/>
      </w:pPr>
    </w:lvl>
    <w:lvl w:ilvl="6" w:tplc="3CF2942E">
      <w:start w:val="1"/>
      <w:numFmt w:val="decimal"/>
      <w:lvlText w:val="%7."/>
      <w:lvlJc w:val="left"/>
      <w:pPr>
        <w:ind w:left="5397" w:hanging="360"/>
      </w:pPr>
    </w:lvl>
    <w:lvl w:ilvl="7" w:tplc="249014EE">
      <w:start w:val="1"/>
      <w:numFmt w:val="lowerLetter"/>
      <w:lvlText w:val="%8."/>
      <w:lvlJc w:val="left"/>
      <w:pPr>
        <w:ind w:left="6117" w:hanging="360"/>
      </w:pPr>
    </w:lvl>
    <w:lvl w:ilvl="8" w:tplc="50B222B0">
      <w:start w:val="1"/>
      <w:numFmt w:val="lowerRoman"/>
      <w:lvlText w:val="%9."/>
      <w:lvlJc w:val="right"/>
      <w:pPr>
        <w:ind w:left="6837" w:hanging="180"/>
      </w:pPr>
    </w:lvl>
  </w:abstractNum>
  <w:abstractNum w:abstractNumId="2" w15:restartNumberingAfterBreak="0">
    <w:nsid w:val="0C530EEA"/>
    <w:multiLevelType w:val="multilevel"/>
    <w:tmpl w:val="4FB0958C"/>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 w15:restartNumberingAfterBreak="0">
    <w:nsid w:val="0FB006DC"/>
    <w:multiLevelType w:val="hybridMultilevel"/>
    <w:tmpl w:val="98E406FA"/>
    <w:lvl w:ilvl="0" w:tplc="CAE41674">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A41749"/>
    <w:multiLevelType w:val="hybridMultilevel"/>
    <w:tmpl w:val="E3168260"/>
    <w:lvl w:ilvl="0" w:tplc="FF5E82E8">
      <w:start w:val="1"/>
      <w:numFmt w:val="bullet"/>
      <w:lvlText w:val=""/>
      <w:lvlJc w:val="left"/>
      <w:pPr>
        <w:ind w:left="1429" w:hanging="360"/>
      </w:pPr>
      <w:rPr>
        <w:rFonts w:ascii="Symbol" w:hAnsi="Symbol" w:hint="default"/>
      </w:rPr>
    </w:lvl>
    <w:lvl w:ilvl="1" w:tplc="8F5AE958">
      <w:start w:val="1"/>
      <w:numFmt w:val="bullet"/>
      <w:lvlText w:val="o"/>
      <w:lvlJc w:val="left"/>
      <w:pPr>
        <w:ind w:left="2149" w:hanging="360"/>
      </w:pPr>
      <w:rPr>
        <w:rFonts w:ascii="Courier New" w:hAnsi="Courier New" w:cs="Courier New" w:hint="default"/>
      </w:rPr>
    </w:lvl>
    <w:lvl w:ilvl="2" w:tplc="5FC0C228">
      <w:start w:val="1"/>
      <w:numFmt w:val="bullet"/>
      <w:lvlText w:val=""/>
      <w:lvlJc w:val="left"/>
      <w:pPr>
        <w:ind w:left="2869" w:hanging="360"/>
      </w:pPr>
      <w:rPr>
        <w:rFonts w:ascii="Wingdings" w:hAnsi="Wingdings" w:hint="default"/>
      </w:rPr>
    </w:lvl>
    <w:lvl w:ilvl="3" w:tplc="114615CA">
      <w:start w:val="1"/>
      <w:numFmt w:val="bullet"/>
      <w:lvlText w:val=""/>
      <w:lvlJc w:val="left"/>
      <w:pPr>
        <w:ind w:left="3589" w:hanging="360"/>
      </w:pPr>
      <w:rPr>
        <w:rFonts w:ascii="Symbol" w:hAnsi="Symbol" w:hint="default"/>
      </w:rPr>
    </w:lvl>
    <w:lvl w:ilvl="4" w:tplc="39189F5E">
      <w:start w:val="1"/>
      <w:numFmt w:val="bullet"/>
      <w:lvlText w:val="o"/>
      <w:lvlJc w:val="left"/>
      <w:pPr>
        <w:ind w:left="4309" w:hanging="360"/>
      </w:pPr>
      <w:rPr>
        <w:rFonts w:ascii="Courier New" w:hAnsi="Courier New" w:cs="Courier New" w:hint="default"/>
      </w:rPr>
    </w:lvl>
    <w:lvl w:ilvl="5" w:tplc="841A7900">
      <w:start w:val="1"/>
      <w:numFmt w:val="bullet"/>
      <w:lvlText w:val=""/>
      <w:lvlJc w:val="left"/>
      <w:pPr>
        <w:ind w:left="5029" w:hanging="360"/>
      </w:pPr>
      <w:rPr>
        <w:rFonts w:ascii="Wingdings" w:hAnsi="Wingdings" w:hint="default"/>
      </w:rPr>
    </w:lvl>
    <w:lvl w:ilvl="6" w:tplc="96C8E2E4">
      <w:start w:val="1"/>
      <w:numFmt w:val="bullet"/>
      <w:lvlText w:val=""/>
      <w:lvlJc w:val="left"/>
      <w:pPr>
        <w:ind w:left="5749" w:hanging="360"/>
      </w:pPr>
      <w:rPr>
        <w:rFonts w:ascii="Symbol" w:hAnsi="Symbol" w:hint="default"/>
      </w:rPr>
    </w:lvl>
    <w:lvl w:ilvl="7" w:tplc="F7B68E3A">
      <w:start w:val="1"/>
      <w:numFmt w:val="bullet"/>
      <w:lvlText w:val="o"/>
      <w:lvlJc w:val="left"/>
      <w:pPr>
        <w:ind w:left="6469" w:hanging="360"/>
      </w:pPr>
      <w:rPr>
        <w:rFonts w:ascii="Courier New" w:hAnsi="Courier New" w:cs="Courier New" w:hint="default"/>
      </w:rPr>
    </w:lvl>
    <w:lvl w:ilvl="8" w:tplc="EB20BF12">
      <w:start w:val="1"/>
      <w:numFmt w:val="bullet"/>
      <w:lvlText w:val=""/>
      <w:lvlJc w:val="left"/>
      <w:pPr>
        <w:ind w:left="7189" w:hanging="360"/>
      </w:pPr>
      <w:rPr>
        <w:rFonts w:ascii="Wingdings" w:hAnsi="Wingdings" w:hint="default"/>
      </w:rPr>
    </w:lvl>
  </w:abstractNum>
  <w:abstractNum w:abstractNumId="5" w15:restartNumberingAfterBreak="0">
    <w:nsid w:val="1ED913B7"/>
    <w:multiLevelType w:val="hybridMultilevel"/>
    <w:tmpl w:val="27A2DC92"/>
    <w:lvl w:ilvl="0" w:tplc="4A66956C">
      <w:start w:val="1"/>
      <w:numFmt w:val="decimal"/>
      <w:lvlText w:val="%1."/>
      <w:lvlJc w:val="left"/>
      <w:pPr>
        <w:tabs>
          <w:tab w:val="num" w:pos="1211"/>
        </w:tabs>
        <w:ind w:left="1211" w:hanging="360"/>
      </w:pPr>
    </w:lvl>
    <w:lvl w:ilvl="1" w:tplc="FA145BCA">
      <w:start w:val="1"/>
      <w:numFmt w:val="lowerLetter"/>
      <w:lvlText w:val="%2."/>
      <w:lvlJc w:val="left"/>
      <w:pPr>
        <w:tabs>
          <w:tab w:val="num" w:pos="1440"/>
        </w:tabs>
        <w:ind w:left="1440" w:hanging="360"/>
      </w:pPr>
    </w:lvl>
    <w:lvl w:ilvl="2" w:tplc="C1928246">
      <w:start w:val="1"/>
      <w:numFmt w:val="lowerRoman"/>
      <w:lvlText w:val="%3."/>
      <w:lvlJc w:val="right"/>
      <w:pPr>
        <w:tabs>
          <w:tab w:val="num" w:pos="2160"/>
        </w:tabs>
        <w:ind w:left="2160" w:hanging="180"/>
      </w:pPr>
    </w:lvl>
    <w:lvl w:ilvl="3" w:tplc="42DA1F86">
      <w:start w:val="1"/>
      <w:numFmt w:val="decimal"/>
      <w:lvlText w:val="%4."/>
      <w:lvlJc w:val="left"/>
      <w:pPr>
        <w:tabs>
          <w:tab w:val="num" w:pos="2880"/>
        </w:tabs>
        <w:ind w:left="2880" w:hanging="360"/>
      </w:pPr>
    </w:lvl>
    <w:lvl w:ilvl="4" w:tplc="B2D8A14C">
      <w:start w:val="1"/>
      <w:numFmt w:val="lowerLetter"/>
      <w:lvlText w:val="%5."/>
      <w:lvlJc w:val="left"/>
      <w:pPr>
        <w:tabs>
          <w:tab w:val="num" w:pos="3600"/>
        </w:tabs>
        <w:ind w:left="3600" w:hanging="360"/>
      </w:pPr>
    </w:lvl>
    <w:lvl w:ilvl="5" w:tplc="64F8F372">
      <w:start w:val="1"/>
      <w:numFmt w:val="lowerRoman"/>
      <w:lvlText w:val="%6."/>
      <w:lvlJc w:val="right"/>
      <w:pPr>
        <w:tabs>
          <w:tab w:val="num" w:pos="4320"/>
        </w:tabs>
        <w:ind w:left="4320" w:hanging="180"/>
      </w:pPr>
    </w:lvl>
    <w:lvl w:ilvl="6" w:tplc="FD846760">
      <w:start w:val="1"/>
      <w:numFmt w:val="decimal"/>
      <w:lvlText w:val="%7."/>
      <w:lvlJc w:val="left"/>
      <w:pPr>
        <w:tabs>
          <w:tab w:val="num" w:pos="5040"/>
        </w:tabs>
        <w:ind w:left="5040" w:hanging="360"/>
      </w:pPr>
    </w:lvl>
    <w:lvl w:ilvl="7" w:tplc="3D1A72F4">
      <w:start w:val="1"/>
      <w:numFmt w:val="lowerLetter"/>
      <w:lvlText w:val="%8."/>
      <w:lvlJc w:val="left"/>
      <w:pPr>
        <w:tabs>
          <w:tab w:val="num" w:pos="5760"/>
        </w:tabs>
        <w:ind w:left="5760" w:hanging="360"/>
      </w:pPr>
    </w:lvl>
    <w:lvl w:ilvl="8" w:tplc="97A045A0">
      <w:start w:val="1"/>
      <w:numFmt w:val="lowerRoman"/>
      <w:lvlText w:val="%9."/>
      <w:lvlJc w:val="right"/>
      <w:pPr>
        <w:tabs>
          <w:tab w:val="num" w:pos="6480"/>
        </w:tabs>
        <w:ind w:left="6480" w:hanging="180"/>
      </w:pPr>
    </w:lvl>
  </w:abstractNum>
  <w:abstractNum w:abstractNumId="6" w15:restartNumberingAfterBreak="0">
    <w:nsid w:val="24C14B7F"/>
    <w:multiLevelType w:val="hybridMultilevel"/>
    <w:tmpl w:val="AD201854"/>
    <w:lvl w:ilvl="0" w:tplc="255A3362">
      <w:start w:val="3"/>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7" w15:restartNumberingAfterBreak="0">
    <w:nsid w:val="281C7F17"/>
    <w:multiLevelType w:val="multilevel"/>
    <w:tmpl w:val="D20CBDE8"/>
    <w:lvl w:ilvl="0">
      <w:start w:val="1"/>
      <w:numFmt w:val="decimal"/>
      <w:lvlText w:val="%1."/>
      <w:lvlJc w:val="left"/>
      <w:pPr>
        <w:ind w:left="720" w:hanging="360"/>
      </w:pPr>
    </w:lvl>
    <w:lvl w:ilvl="1">
      <w:start w:val="2"/>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8" w15:restartNumberingAfterBreak="0">
    <w:nsid w:val="33DC46C2"/>
    <w:multiLevelType w:val="hybridMultilevel"/>
    <w:tmpl w:val="66621AF8"/>
    <w:lvl w:ilvl="0" w:tplc="CAE41674">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B00EF9"/>
    <w:multiLevelType w:val="hybridMultilevel"/>
    <w:tmpl w:val="418056CA"/>
    <w:lvl w:ilvl="0" w:tplc="13064DB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2FF774D"/>
    <w:multiLevelType w:val="hybridMultilevel"/>
    <w:tmpl w:val="8CA2B51C"/>
    <w:lvl w:ilvl="0" w:tplc="74460DFE">
      <w:start w:val="4"/>
      <w:numFmt w:val="decimal"/>
      <w:lvlText w:val="%1."/>
      <w:lvlJc w:val="left"/>
      <w:pPr>
        <w:ind w:left="5606" w:hanging="360"/>
      </w:pPr>
      <w:rPr>
        <w:rFonts w:eastAsia="Times New Roman" w:hint="default"/>
        <w:b/>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11" w15:restartNumberingAfterBreak="0">
    <w:nsid w:val="443F65D1"/>
    <w:multiLevelType w:val="hybridMultilevel"/>
    <w:tmpl w:val="BEA65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5C00BFA"/>
    <w:multiLevelType w:val="hybridMultilevel"/>
    <w:tmpl w:val="539028D6"/>
    <w:lvl w:ilvl="0" w:tplc="184203CC">
      <w:start w:val="1"/>
      <w:numFmt w:val="decimal"/>
      <w:lvlText w:val="%1."/>
      <w:lvlJc w:val="left"/>
      <w:pPr>
        <w:ind w:left="1077" w:hanging="360"/>
      </w:pPr>
    </w:lvl>
    <w:lvl w:ilvl="1" w:tplc="F1E800D4">
      <w:start w:val="1"/>
      <w:numFmt w:val="lowerLetter"/>
      <w:lvlText w:val="%2."/>
      <w:lvlJc w:val="left"/>
      <w:pPr>
        <w:ind w:left="1797" w:hanging="360"/>
      </w:pPr>
    </w:lvl>
    <w:lvl w:ilvl="2" w:tplc="13FADA9E">
      <w:start w:val="1"/>
      <w:numFmt w:val="lowerRoman"/>
      <w:lvlText w:val="%3."/>
      <w:lvlJc w:val="right"/>
      <w:pPr>
        <w:ind w:left="2517" w:hanging="180"/>
      </w:pPr>
    </w:lvl>
    <w:lvl w:ilvl="3" w:tplc="5AF4D3EE">
      <w:start w:val="1"/>
      <w:numFmt w:val="decimal"/>
      <w:lvlText w:val="%4."/>
      <w:lvlJc w:val="left"/>
      <w:pPr>
        <w:ind w:left="3237" w:hanging="360"/>
      </w:pPr>
    </w:lvl>
    <w:lvl w:ilvl="4" w:tplc="FCA04EEA">
      <w:start w:val="1"/>
      <w:numFmt w:val="lowerLetter"/>
      <w:lvlText w:val="%5."/>
      <w:lvlJc w:val="left"/>
      <w:pPr>
        <w:ind w:left="3957" w:hanging="360"/>
      </w:pPr>
    </w:lvl>
    <w:lvl w:ilvl="5" w:tplc="B9D0F122">
      <w:start w:val="1"/>
      <w:numFmt w:val="lowerRoman"/>
      <w:lvlText w:val="%6."/>
      <w:lvlJc w:val="right"/>
      <w:pPr>
        <w:ind w:left="4677" w:hanging="180"/>
      </w:pPr>
    </w:lvl>
    <w:lvl w:ilvl="6" w:tplc="3CF2942E">
      <w:start w:val="1"/>
      <w:numFmt w:val="decimal"/>
      <w:lvlText w:val="%7."/>
      <w:lvlJc w:val="left"/>
      <w:pPr>
        <w:ind w:left="5397" w:hanging="360"/>
      </w:pPr>
    </w:lvl>
    <w:lvl w:ilvl="7" w:tplc="249014EE">
      <w:start w:val="1"/>
      <w:numFmt w:val="lowerLetter"/>
      <w:lvlText w:val="%8."/>
      <w:lvlJc w:val="left"/>
      <w:pPr>
        <w:ind w:left="6117" w:hanging="360"/>
      </w:pPr>
    </w:lvl>
    <w:lvl w:ilvl="8" w:tplc="50B222B0">
      <w:start w:val="1"/>
      <w:numFmt w:val="lowerRoman"/>
      <w:lvlText w:val="%9."/>
      <w:lvlJc w:val="right"/>
      <w:pPr>
        <w:ind w:left="6837" w:hanging="180"/>
      </w:pPr>
    </w:lvl>
  </w:abstractNum>
  <w:abstractNum w:abstractNumId="13"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14" w15:restartNumberingAfterBreak="0">
    <w:nsid w:val="4ED62A60"/>
    <w:multiLevelType w:val="hybridMultilevel"/>
    <w:tmpl w:val="539028D6"/>
    <w:lvl w:ilvl="0" w:tplc="184203CC">
      <w:start w:val="1"/>
      <w:numFmt w:val="decimal"/>
      <w:lvlText w:val="%1."/>
      <w:lvlJc w:val="left"/>
      <w:pPr>
        <w:ind w:left="1077" w:hanging="360"/>
      </w:pPr>
    </w:lvl>
    <w:lvl w:ilvl="1" w:tplc="F1E800D4">
      <w:start w:val="1"/>
      <w:numFmt w:val="lowerLetter"/>
      <w:lvlText w:val="%2."/>
      <w:lvlJc w:val="left"/>
      <w:pPr>
        <w:ind w:left="1797" w:hanging="360"/>
      </w:pPr>
    </w:lvl>
    <w:lvl w:ilvl="2" w:tplc="13FADA9E">
      <w:start w:val="1"/>
      <w:numFmt w:val="lowerRoman"/>
      <w:lvlText w:val="%3."/>
      <w:lvlJc w:val="right"/>
      <w:pPr>
        <w:ind w:left="2517" w:hanging="180"/>
      </w:pPr>
    </w:lvl>
    <w:lvl w:ilvl="3" w:tplc="5AF4D3EE">
      <w:start w:val="1"/>
      <w:numFmt w:val="decimal"/>
      <w:lvlText w:val="%4."/>
      <w:lvlJc w:val="left"/>
      <w:pPr>
        <w:ind w:left="3237" w:hanging="360"/>
      </w:pPr>
    </w:lvl>
    <w:lvl w:ilvl="4" w:tplc="FCA04EEA">
      <w:start w:val="1"/>
      <w:numFmt w:val="lowerLetter"/>
      <w:lvlText w:val="%5."/>
      <w:lvlJc w:val="left"/>
      <w:pPr>
        <w:ind w:left="3957" w:hanging="360"/>
      </w:pPr>
    </w:lvl>
    <w:lvl w:ilvl="5" w:tplc="B9D0F122">
      <w:start w:val="1"/>
      <w:numFmt w:val="lowerRoman"/>
      <w:lvlText w:val="%6."/>
      <w:lvlJc w:val="right"/>
      <w:pPr>
        <w:ind w:left="4677" w:hanging="180"/>
      </w:pPr>
    </w:lvl>
    <w:lvl w:ilvl="6" w:tplc="3CF2942E">
      <w:start w:val="1"/>
      <w:numFmt w:val="decimal"/>
      <w:lvlText w:val="%7."/>
      <w:lvlJc w:val="left"/>
      <w:pPr>
        <w:ind w:left="5397" w:hanging="360"/>
      </w:pPr>
    </w:lvl>
    <w:lvl w:ilvl="7" w:tplc="249014EE">
      <w:start w:val="1"/>
      <w:numFmt w:val="lowerLetter"/>
      <w:lvlText w:val="%8."/>
      <w:lvlJc w:val="left"/>
      <w:pPr>
        <w:ind w:left="6117" w:hanging="360"/>
      </w:pPr>
    </w:lvl>
    <w:lvl w:ilvl="8" w:tplc="50B222B0">
      <w:start w:val="1"/>
      <w:numFmt w:val="lowerRoman"/>
      <w:lvlText w:val="%9."/>
      <w:lvlJc w:val="right"/>
      <w:pPr>
        <w:ind w:left="6837" w:hanging="180"/>
      </w:pPr>
    </w:lvl>
  </w:abstractNum>
  <w:abstractNum w:abstractNumId="15"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16"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17" w15:restartNumberingAfterBreak="0">
    <w:nsid w:val="569C6893"/>
    <w:multiLevelType w:val="hybridMultilevel"/>
    <w:tmpl w:val="B6148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AB76A77"/>
    <w:multiLevelType w:val="multilevel"/>
    <w:tmpl w:val="9328F30A"/>
    <w:lvl w:ilvl="0">
      <w:start w:val="1"/>
      <w:numFmt w:val="decimal"/>
      <w:lvlText w:val="%1."/>
      <w:lvlJc w:val="left"/>
      <w:pPr>
        <w:ind w:left="960" w:hanging="600"/>
      </w:pPr>
    </w:lvl>
    <w:lvl w:ilvl="1">
      <w:start w:val="1"/>
      <w:numFmt w:val="decimal"/>
      <w:isLgl/>
      <w:lvlText w:val="%1.%2."/>
      <w:lvlJc w:val="left"/>
      <w:pPr>
        <w:ind w:left="1140" w:hanging="780"/>
      </w:pPr>
      <w:rPr>
        <w:rFonts w:eastAsia="Calibri"/>
        <w:color w:val="auto"/>
      </w:rPr>
    </w:lvl>
    <w:lvl w:ilvl="2">
      <w:start w:val="1"/>
      <w:numFmt w:val="decimal"/>
      <w:isLgl/>
      <w:lvlText w:val="%1.%2.%3."/>
      <w:lvlJc w:val="left"/>
      <w:pPr>
        <w:ind w:left="1140" w:hanging="780"/>
      </w:pPr>
      <w:rPr>
        <w:rFonts w:eastAsia="Calibri"/>
        <w:color w:val="auto"/>
      </w:rPr>
    </w:lvl>
    <w:lvl w:ilvl="3">
      <w:start w:val="1"/>
      <w:numFmt w:val="decimal"/>
      <w:isLgl/>
      <w:lvlText w:val="%1.%2.%3.%4."/>
      <w:lvlJc w:val="left"/>
      <w:pPr>
        <w:ind w:left="1440" w:hanging="1080"/>
      </w:pPr>
      <w:rPr>
        <w:rFonts w:eastAsia="Calibri"/>
        <w:color w:val="auto"/>
      </w:rPr>
    </w:lvl>
    <w:lvl w:ilvl="4">
      <w:start w:val="1"/>
      <w:numFmt w:val="decimal"/>
      <w:isLgl/>
      <w:lvlText w:val="%1.%2.%3.%4.%5."/>
      <w:lvlJc w:val="left"/>
      <w:pPr>
        <w:ind w:left="1800" w:hanging="1440"/>
      </w:pPr>
      <w:rPr>
        <w:rFonts w:eastAsia="Calibri"/>
        <w:color w:val="auto"/>
      </w:rPr>
    </w:lvl>
    <w:lvl w:ilvl="5">
      <w:start w:val="1"/>
      <w:numFmt w:val="decimal"/>
      <w:isLgl/>
      <w:lvlText w:val="%1.%2.%3.%4.%5.%6."/>
      <w:lvlJc w:val="left"/>
      <w:pPr>
        <w:ind w:left="1800" w:hanging="1440"/>
      </w:pPr>
      <w:rPr>
        <w:rFonts w:eastAsia="Calibri"/>
        <w:color w:val="auto"/>
      </w:rPr>
    </w:lvl>
    <w:lvl w:ilvl="6">
      <w:start w:val="1"/>
      <w:numFmt w:val="decimal"/>
      <w:isLgl/>
      <w:lvlText w:val="%1.%2.%3.%4.%5.%6.%7."/>
      <w:lvlJc w:val="left"/>
      <w:pPr>
        <w:ind w:left="2160" w:hanging="1800"/>
      </w:pPr>
      <w:rPr>
        <w:rFonts w:eastAsia="Calibri"/>
        <w:color w:val="auto"/>
      </w:rPr>
    </w:lvl>
    <w:lvl w:ilvl="7">
      <w:start w:val="1"/>
      <w:numFmt w:val="decimal"/>
      <w:isLgl/>
      <w:lvlText w:val="%1.%2.%3.%4.%5.%6.%7.%8."/>
      <w:lvlJc w:val="left"/>
      <w:pPr>
        <w:ind w:left="2520" w:hanging="2160"/>
      </w:pPr>
      <w:rPr>
        <w:rFonts w:eastAsia="Calibri"/>
        <w:color w:val="auto"/>
      </w:rPr>
    </w:lvl>
    <w:lvl w:ilvl="8">
      <w:start w:val="1"/>
      <w:numFmt w:val="decimal"/>
      <w:isLgl/>
      <w:lvlText w:val="%1.%2.%3.%4.%5.%6.%7.%8.%9."/>
      <w:lvlJc w:val="left"/>
      <w:pPr>
        <w:ind w:left="2520" w:hanging="2160"/>
      </w:pPr>
      <w:rPr>
        <w:rFonts w:eastAsia="Calibri"/>
        <w:color w:val="auto"/>
      </w:rPr>
    </w:lvl>
  </w:abstractNum>
  <w:abstractNum w:abstractNumId="19" w15:restartNumberingAfterBreak="0">
    <w:nsid w:val="5BB165A2"/>
    <w:multiLevelType w:val="hybridMultilevel"/>
    <w:tmpl w:val="21205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F00D9C"/>
    <w:multiLevelType w:val="hybridMultilevel"/>
    <w:tmpl w:val="BAA00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22" w15:restartNumberingAfterBreak="0">
    <w:nsid w:val="62BA4830"/>
    <w:multiLevelType w:val="hybridMultilevel"/>
    <w:tmpl w:val="3BA47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6402739F"/>
    <w:multiLevelType w:val="hybridMultilevel"/>
    <w:tmpl w:val="FD6E04D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70716B79"/>
    <w:multiLevelType w:val="hybridMultilevel"/>
    <w:tmpl w:val="793EC57A"/>
    <w:lvl w:ilvl="0" w:tplc="94480F20">
      <w:start w:val="1"/>
      <w:numFmt w:val="decimal"/>
      <w:lvlText w:val="%1."/>
      <w:lvlJc w:val="left"/>
      <w:pPr>
        <w:ind w:left="720" w:hanging="360"/>
      </w:pPr>
    </w:lvl>
    <w:lvl w:ilvl="1" w:tplc="C388C4F4">
      <w:start w:val="1"/>
      <w:numFmt w:val="lowerLetter"/>
      <w:lvlText w:val="%2."/>
      <w:lvlJc w:val="left"/>
      <w:pPr>
        <w:ind w:left="1440" w:hanging="360"/>
      </w:pPr>
    </w:lvl>
    <w:lvl w:ilvl="2" w:tplc="7B805322">
      <w:start w:val="1"/>
      <w:numFmt w:val="lowerRoman"/>
      <w:lvlText w:val="%3."/>
      <w:lvlJc w:val="right"/>
      <w:pPr>
        <w:ind w:left="2160" w:hanging="180"/>
      </w:pPr>
    </w:lvl>
    <w:lvl w:ilvl="3" w:tplc="BCC8D7E8">
      <w:start w:val="1"/>
      <w:numFmt w:val="decimal"/>
      <w:lvlText w:val="%4."/>
      <w:lvlJc w:val="left"/>
      <w:pPr>
        <w:ind w:left="2880" w:hanging="360"/>
      </w:pPr>
    </w:lvl>
    <w:lvl w:ilvl="4" w:tplc="9FDC4D82">
      <w:start w:val="1"/>
      <w:numFmt w:val="lowerLetter"/>
      <w:lvlText w:val="%5."/>
      <w:lvlJc w:val="left"/>
      <w:pPr>
        <w:ind w:left="3600" w:hanging="360"/>
      </w:pPr>
    </w:lvl>
    <w:lvl w:ilvl="5" w:tplc="DB725B0A">
      <w:start w:val="1"/>
      <w:numFmt w:val="lowerRoman"/>
      <w:lvlText w:val="%6."/>
      <w:lvlJc w:val="right"/>
      <w:pPr>
        <w:ind w:left="4320" w:hanging="180"/>
      </w:pPr>
    </w:lvl>
    <w:lvl w:ilvl="6" w:tplc="EC2ABA2E">
      <w:start w:val="1"/>
      <w:numFmt w:val="decimal"/>
      <w:lvlText w:val="%7."/>
      <w:lvlJc w:val="left"/>
      <w:pPr>
        <w:ind w:left="5040" w:hanging="360"/>
      </w:pPr>
    </w:lvl>
    <w:lvl w:ilvl="7" w:tplc="1C8EBCA2">
      <w:start w:val="1"/>
      <w:numFmt w:val="lowerLetter"/>
      <w:lvlText w:val="%8."/>
      <w:lvlJc w:val="left"/>
      <w:pPr>
        <w:ind w:left="5760" w:hanging="360"/>
      </w:pPr>
    </w:lvl>
    <w:lvl w:ilvl="8" w:tplc="04744E44">
      <w:start w:val="1"/>
      <w:numFmt w:val="lowerRoman"/>
      <w:lvlText w:val="%9."/>
      <w:lvlJc w:val="right"/>
      <w:pPr>
        <w:ind w:left="6480" w:hanging="180"/>
      </w:pPr>
    </w:lvl>
  </w:abstractNum>
  <w:num w:numId="1">
    <w:abstractNumId w:val="4"/>
  </w:num>
  <w:num w:numId="2">
    <w:abstractNumId w:val="5"/>
  </w:num>
  <w:num w:numId="3">
    <w:abstractNumId w:val="25"/>
  </w:num>
  <w:num w:numId="4">
    <w:abstractNumId w:val="2"/>
  </w:num>
  <w:num w:numId="5">
    <w:abstractNumId w:val="12"/>
  </w:num>
  <w:num w:numId="6">
    <w:abstractNumId w:val="17"/>
  </w:num>
  <w:num w:numId="7">
    <w:abstractNumId w:val="14"/>
  </w:num>
  <w:num w:numId="8">
    <w:abstractNumId w:val="20"/>
  </w:num>
  <w:num w:numId="9">
    <w:abstractNumId w:val="1"/>
  </w:num>
  <w:num w:numId="10">
    <w:abstractNumId w:val="3"/>
  </w:num>
  <w:num w:numId="11">
    <w:abstractNumId w:val="8"/>
  </w:num>
  <w:num w:numId="12">
    <w:abstractNumId w:val="11"/>
  </w:num>
  <w:num w:numId="13">
    <w:abstractNumId w:val="15"/>
  </w:num>
  <w:num w:numId="14">
    <w:abstractNumId w:val="23"/>
  </w:num>
  <w:num w:numId="15">
    <w:abstractNumId w:val="6"/>
  </w:num>
  <w:num w:numId="16">
    <w:abstractNumId w:val="13"/>
  </w:num>
  <w:num w:numId="17">
    <w:abstractNumId w:val="16"/>
  </w:num>
  <w:num w:numId="18">
    <w:abstractNumId w:val="21"/>
  </w:num>
  <w:num w:numId="19">
    <w:abstractNumId w:val="10"/>
  </w:num>
  <w:num w:numId="20">
    <w:abstractNumId w:val="22"/>
  </w:num>
  <w:num w:numId="21">
    <w:abstractNumId w:val="19"/>
  </w:num>
  <w:num w:numId="22">
    <w:abstractNumId w:val="9"/>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7C17"/>
    <w:rsid w:val="00023E85"/>
    <w:rsid w:val="0003035B"/>
    <w:rsid w:val="00034093"/>
    <w:rsid w:val="00036B8B"/>
    <w:rsid w:val="00037390"/>
    <w:rsid w:val="00061276"/>
    <w:rsid w:val="000619F5"/>
    <w:rsid w:val="000673C1"/>
    <w:rsid w:val="00096727"/>
    <w:rsid w:val="00097912"/>
    <w:rsid w:val="000A09F2"/>
    <w:rsid w:val="000B4DEE"/>
    <w:rsid w:val="000C7C17"/>
    <w:rsid w:val="000D3DFE"/>
    <w:rsid w:val="000D565E"/>
    <w:rsid w:val="000E0DEC"/>
    <w:rsid w:val="00100CDF"/>
    <w:rsid w:val="00101796"/>
    <w:rsid w:val="00101961"/>
    <w:rsid w:val="00106BD0"/>
    <w:rsid w:val="00110366"/>
    <w:rsid w:val="00130AC6"/>
    <w:rsid w:val="00152E3E"/>
    <w:rsid w:val="00154CF3"/>
    <w:rsid w:val="00161999"/>
    <w:rsid w:val="001644FF"/>
    <w:rsid w:val="00174FE3"/>
    <w:rsid w:val="00186ABD"/>
    <w:rsid w:val="001C3125"/>
    <w:rsid w:val="001C3D4F"/>
    <w:rsid w:val="001C5D3F"/>
    <w:rsid w:val="001D66FE"/>
    <w:rsid w:val="001E4FF1"/>
    <w:rsid w:val="001F50D2"/>
    <w:rsid w:val="001F6ED2"/>
    <w:rsid w:val="00200B20"/>
    <w:rsid w:val="0020105E"/>
    <w:rsid w:val="00204036"/>
    <w:rsid w:val="002349A6"/>
    <w:rsid w:val="00243C30"/>
    <w:rsid w:val="00244749"/>
    <w:rsid w:val="00246376"/>
    <w:rsid w:val="00247F6D"/>
    <w:rsid w:val="002545D2"/>
    <w:rsid w:val="002663BE"/>
    <w:rsid w:val="00276BC5"/>
    <w:rsid w:val="002820A5"/>
    <w:rsid w:val="00283FAE"/>
    <w:rsid w:val="00294E8F"/>
    <w:rsid w:val="002A2710"/>
    <w:rsid w:val="002A75E3"/>
    <w:rsid w:val="002C0CF4"/>
    <w:rsid w:val="002C2B7D"/>
    <w:rsid w:val="002D3E7E"/>
    <w:rsid w:val="002E6B3F"/>
    <w:rsid w:val="002F2CEB"/>
    <w:rsid w:val="003624DA"/>
    <w:rsid w:val="00391568"/>
    <w:rsid w:val="00394B16"/>
    <w:rsid w:val="003F185E"/>
    <w:rsid w:val="004268A3"/>
    <w:rsid w:val="00436E94"/>
    <w:rsid w:val="004531F1"/>
    <w:rsid w:val="004559E6"/>
    <w:rsid w:val="00456C38"/>
    <w:rsid w:val="0046193A"/>
    <w:rsid w:val="004636D7"/>
    <w:rsid w:val="0047214D"/>
    <w:rsid w:val="00482E04"/>
    <w:rsid w:val="004A4D49"/>
    <w:rsid w:val="004B4DDA"/>
    <w:rsid w:val="00506753"/>
    <w:rsid w:val="00517E4A"/>
    <w:rsid w:val="00547196"/>
    <w:rsid w:val="00555009"/>
    <w:rsid w:val="005801CA"/>
    <w:rsid w:val="00585D8E"/>
    <w:rsid w:val="005928C2"/>
    <w:rsid w:val="005B13B0"/>
    <w:rsid w:val="005B4184"/>
    <w:rsid w:val="005C1C57"/>
    <w:rsid w:val="005C2E43"/>
    <w:rsid w:val="005D000A"/>
    <w:rsid w:val="00620868"/>
    <w:rsid w:val="006212F7"/>
    <w:rsid w:val="006230CC"/>
    <w:rsid w:val="00633071"/>
    <w:rsid w:val="0065069C"/>
    <w:rsid w:val="00650D59"/>
    <w:rsid w:val="006565F0"/>
    <w:rsid w:val="0066606B"/>
    <w:rsid w:val="00666477"/>
    <w:rsid w:val="006716CC"/>
    <w:rsid w:val="00673414"/>
    <w:rsid w:val="00684850"/>
    <w:rsid w:val="0068742D"/>
    <w:rsid w:val="00690857"/>
    <w:rsid w:val="00694E22"/>
    <w:rsid w:val="006A0779"/>
    <w:rsid w:val="006C18D7"/>
    <w:rsid w:val="006D5F9E"/>
    <w:rsid w:val="006E29F3"/>
    <w:rsid w:val="00704387"/>
    <w:rsid w:val="007064F5"/>
    <w:rsid w:val="007209C9"/>
    <w:rsid w:val="00746A1E"/>
    <w:rsid w:val="007546D7"/>
    <w:rsid w:val="007809BE"/>
    <w:rsid w:val="00781ADB"/>
    <w:rsid w:val="007A6903"/>
    <w:rsid w:val="007B0F25"/>
    <w:rsid w:val="007B40E8"/>
    <w:rsid w:val="007C1FC6"/>
    <w:rsid w:val="007D2FDC"/>
    <w:rsid w:val="007E3C1E"/>
    <w:rsid w:val="008026AC"/>
    <w:rsid w:val="00802A33"/>
    <w:rsid w:val="008056BF"/>
    <w:rsid w:val="00811582"/>
    <w:rsid w:val="0082396A"/>
    <w:rsid w:val="008268A0"/>
    <w:rsid w:val="0085175C"/>
    <w:rsid w:val="00851948"/>
    <w:rsid w:val="00851DAA"/>
    <w:rsid w:val="00852987"/>
    <w:rsid w:val="00864217"/>
    <w:rsid w:val="0087561B"/>
    <w:rsid w:val="00896510"/>
    <w:rsid w:val="008B37D4"/>
    <w:rsid w:val="008B4AC2"/>
    <w:rsid w:val="008B6899"/>
    <w:rsid w:val="008C7CDC"/>
    <w:rsid w:val="008D0C64"/>
    <w:rsid w:val="008D1317"/>
    <w:rsid w:val="008D6E65"/>
    <w:rsid w:val="00900C0B"/>
    <w:rsid w:val="009029AE"/>
    <w:rsid w:val="009051C8"/>
    <w:rsid w:val="00923A0E"/>
    <w:rsid w:val="00932D9B"/>
    <w:rsid w:val="00933F2D"/>
    <w:rsid w:val="00960E7F"/>
    <w:rsid w:val="0099081C"/>
    <w:rsid w:val="009A4A6C"/>
    <w:rsid w:val="009B1905"/>
    <w:rsid w:val="009B5F81"/>
    <w:rsid w:val="00A10285"/>
    <w:rsid w:val="00A23A04"/>
    <w:rsid w:val="00A340D9"/>
    <w:rsid w:val="00A36F75"/>
    <w:rsid w:val="00A40F8F"/>
    <w:rsid w:val="00A75589"/>
    <w:rsid w:val="00A83602"/>
    <w:rsid w:val="00A84A7D"/>
    <w:rsid w:val="00A86B0B"/>
    <w:rsid w:val="00A86B94"/>
    <w:rsid w:val="00AC2A61"/>
    <w:rsid w:val="00AC654A"/>
    <w:rsid w:val="00AE1FFE"/>
    <w:rsid w:val="00AF0062"/>
    <w:rsid w:val="00AF5A27"/>
    <w:rsid w:val="00B10C67"/>
    <w:rsid w:val="00B27471"/>
    <w:rsid w:val="00B27CE1"/>
    <w:rsid w:val="00B7474D"/>
    <w:rsid w:val="00B8564D"/>
    <w:rsid w:val="00B900F7"/>
    <w:rsid w:val="00B94C4E"/>
    <w:rsid w:val="00BB00EA"/>
    <w:rsid w:val="00BD525E"/>
    <w:rsid w:val="00BE2B6F"/>
    <w:rsid w:val="00BF21C0"/>
    <w:rsid w:val="00BF3281"/>
    <w:rsid w:val="00C27AAC"/>
    <w:rsid w:val="00C406F0"/>
    <w:rsid w:val="00C528AC"/>
    <w:rsid w:val="00C55AC4"/>
    <w:rsid w:val="00C709DB"/>
    <w:rsid w:val="00C74A91"/>
    <w:rsid w:val="00CA6B67"/>
    <w:rsid w:val="00CB13A8"/>
    <w:rsid w:val="00CC2D5F"/>
    <w:rsid w:val="00CE0707"/>
    <w:rsid w:val="00CE59E1"/>
    <w:rsid w:val="00CF279A"/>
    <w:rsid w:val="00CF2A5B"/>
    <w:rsid w:val="00CF420B"/>
    <w:rsid w:val="00D05590"/>
    <w:rsid w:val="00D06C35"/>
    <w:rsid w:val="00D26C95"/>
    <w:rsid w:val="00D4622B"/>
    <w:rsid w:val="00D74615"/>
    <w:rsid w:val="00D76AA7"/>
    <w:rsid w:val="00DA0EF9"/>
    <w:rsid w:val="00DA1307"/>
    <w:rsid w:val="00DB0D12"/>
    <w:rsid w:val="00DB24FC"/>
    <w:rsid w:val="00DB4930"/>
    <w:rsid w:val="00DB7098"/>
    <w:rsid w:val="00DB783E"/>
    <w:rsid w:val="00DD1338"/>
    <w:rsid w:val="00DE6DA8"/>
    <w:rsid w:val="00DF19CA"/>
    <w:rsid w:val="00E15DB2"/>
    <w:rsid w:val="00E177F8"/>
    <w:rsid w:val="00E3448F"/>
    <w:rsid w:val="00E355D7"/>
    <w:rsid w:val="00E420FD"/>
    <w:rsid w:val="00E4448B"/>
    <w:rsid w:val="00E76C2B"/>
    <w:rsid w:val="00E871D0"/>
    <w:rsid w:val="00E9300B"/>
    <w:rsid w:val="00E94E12"/>
    <w:rsid w:val="00EA3790"/>
    <w:rsid w:val="00EA7229"/>
    <w:rsid w:val="00EC23A8"/>
    <w:rsid w:val="00EC4945"/>
    <w:rsid w:val="00ED7B8B"/>
    <w:rsid w:val="00EE198C"/>
    <w:rsid w:val="00EE337F"/>
    <w:rsid w:val="00EF3042"/>
    <w:rsid w:val="00F12A5D"/>
    <w:rsid w:val="00F13FEA"/>
    <w:rsid w:val="00F16131"/>
    <w:rsid w:val="00F20622"/>
    <w:rsid w:val="00F266E6"/>
    <w:rsid w:val="00F46E5C"/>
    <w:rsid w:val="00F477A8"/>
    <w:rsid w:val="00F5151F"/>
    <w:rsid w:val="00F5540D"/>
    <w:rsid w:val="00F57699"/>
    <w:rsid w:val="00F615D8"/>
    <w:rsid w:val="00F61697"/>
    <w:rsid w:val="00F7584B"/>
    <w:rsid w:val="00F86449"/>
    <w:rsid w:val="00F903BD"/>
    <w:rsid w:val="00F92C8B"/>
    <w:rsid w:val="00F93415"/>
    <w:rsid w:val="00FA5809"/>
    <w:rsid w:val="00FB27B0"/>
    <w:rsid w:val="00FD1244"/>
    <w:rsid w:val="00FD2340"/>
    <w:rsid w:val="00FD3A00"/>
    <w:rsid w:val="00FF4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E5F8F"/>
  <w15:docId w15:val="{D20BACB6-5B54-4328-8A5A-6EC1767DB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C64"/>
    <w:pPr>
      <w:spacing w:after="160" w:line="259" w:lineRule="auto"/>
    </w:pPr>
  </w:style>
  <w:style w:type="paragraph" w:styleId="1">
    <w:name w:val="heading 1"/>
    <w:basedOn w:val="a"/>
    <w:next w:val="a"/>
    <w:link w:val="11"/>
    <w:uiPriority w:val="9"/>
    <w:qFormat/>
    <w:rsid w:val="000C7C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755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sid w:val="000C7C17"/>
    <w:rPr>
      <w:rFonts w:asciiTheme="majorHAnsi" w:eastAsiaTheme="majorEastAsia" w:hAnsiTheme="majorHAnsi" w:cstheme="majorBidi"/>
      <w:b/>
      <w:bCs/>
      <w:color w:val="365F91" w:themeColor="accent1" w:themeShade="BF"/>
      <w:sz w:val="28"/>
      <w:szCs w:val="28"/>
    </w:rPr>
  </w:style>
  <w:style w:type="character" w:customStyle="1" w:styleId="Heading1Char">
    <w:name w:val="Heading 1 Char"/>
    <w:basedOn w:val="a0"/>
    <w:uiPriority w:val="9"/>
    <w:rsid w:val="000C7C17"/>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0C7C17"/>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0C7C17"/>
    <w:rPr>
      <w:rFonts w:ascii="Arial" w:eastAsia="Arial" w:hAnsi="Arial" w:cs="Arial"/>
      <w:sz w:val="34"/>
    </w:rPr>
  </w:style>
  <w:style w:type="paragraph" w:customStyle="1" w:styleId="31">
    <w:name w:val="Заголовок 31"/>
    <w:basedOn w:val="a"/>
    <w:next w:val="a"/>
    <w:link w:val="Heading3Char"/>
    <w:uiPriority w:val="9"/>
    <w:unhideWhenUsed/>
    <w:qFormat/>
    <w:rsid w:val="000C7C17"/>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0C7C17"/>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0C7C17"/>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0C7C17"/>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0C7C17"/>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0C7C17"/>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0C7C17"/>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0C7C17"/>
    <w:rPr>
      <w:rFonts w:ascii="Arial" w:eastAsia="Arial" w:hAnsi="Arial" w:cs="Arial"/>
      <w:b/>
      <w:bCs/>
    </w:rPr>
  </w:style>
  <w:style w:type="paragraph" w:customStyle="1" w:styleId="71">
    <w:name w:val="Заголовок 71"/>
    <w:basedOn w:val="a"/>
    <w:next w:val="a"/>
    <w:link w:val="Heading7Char"/>
    <w:uiPriority w:val="9"/>
    <w:unhideWhenUsed/>
    <w:qFormat/>
    <w:rsid w:val="000C7C17"/>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0C7C17"/>
    <w:rPr>
      <w:rFonts w:ascii="Arial" w:eastAsia="Arial" w:hAnsi="Arial" w:cs="Arial"/>
      <w:b/>
      <w:bCs/>
      <w:i/>
      <w:iCs/>
    </w:rPr>
  </w:style>
  <w:style w:type="paragraph" w:customStyle="1" w:styleId="81">
    <w:name w:val="Заголовок 81"/>
    <w:basedOn w:val="a"/>
    <w:next w:val="a"/>
    <w:link w:val="Heading8Char"/>
    <w:uiPriority w:val="9"/>
    <w:unhideWhenUsed/>
    <w:qFormat/>
    <w:rsid w:val="000C7C17"/>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0C7C17"/>
    <w:rPr>
      <w:rFonts w:ascii="Arial" w:eastAsia="Arial" w:hAnsi="Arial" w:cs="Arial"/>
      <w:i/>
      <w:iCs/>
    </w:rPr>
  </w:style>
  <w:style w:type="paragraph" w:customStyle="1" w:styleId="91">
    <w:name w:val="Заголовок 91"/>
    <w:basedOn w:val="a"/>
    <w:next w:val="a"/>
    <w:link w:val="Heading9Char"/>
    <w:uiPriority w:val="9"/>
    <w:unhideWhenUsed/>
    <w:qFormat/>
    <w:rsid w:val="000C7C17"/>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0C7C17"/>
    <w:rPr>
      <w:rFonts w:ascii="Arial" w:eastAsia="Arial" w:hAnsi="Arial" w:cs="Arial"/>
      <w:i/>
      <w:iCs/>
      <w:sz w:val="21"/>
      <w:szCs w:val="21"/>
    </w:rPr>
  </w:style>
  <w:style w:type="paragraph" w:styleId="a3">
    <w:name w:val="No Spacing"/>
    <w:uiPriority w:val="1"/>
    <w:qFormat/>
    <w:rsid w:val="000C7C17"/>
    <w:pPr>
      <w:spacing w:after="0" w:line="240" w:lineRule="auto"/>
    </w:pPr>
  </w:style>
  <w:style w:type="paragraph" w:styleId="a4">
    <w:name w:val="Title"/>
    <w:basedOn w:val="a"/>
    <w:next w:val="a"/>
    <w:link w:val="a5"/>
    <w:uiPriority w:val="10"/>
    <w:qFormat/>
    <w:rsid w:val="000C7C17"/>
    <w:pPr>
      <w:spacing w:before="300" w:after="200"/>
      <w:contextualSpacing/>
    </w:pPr>
    <w:rPr>
      <w:sz w:val="48"/>
      <w:szCs w:val="48"/>
    </w:rPr>
  </w:style>
  <w:style w:type="character" w:customStyle="1" w:styleId="a5">
    <w:name w:val="Заголовок Знак"/>
    <w:basedOn w:val="a0"/>
    <w:link w:val="a4"/>
    <w:uiPriority w:val="10"/>
    <w:rsid w:val="000C7C17"/>
    <w:rPr>
      <w:sz w:val="48"/>
      <w:szCs w:val="48"/>
    </w:rPr>
  </w:style>
  <w:style w:type="paragraph" w:styleId="a6">
    <w:name w:val="Subtitle"/>
    <w:basedOn w:val="a"/>
    <w:next w:val="a"/>
    <w:link w:val="a7"/>
    <w:uiPriority w:val="11"/>
    <w:qFormat/>
    <w:rsid w:val="000C7C17"/>
    <w:pPr>
      <w:spacing w:before="200" w:after="200"/>
    </w:pPr>
    <w:rPr>
      <w:sz w:val="24"/>
      <w:szCs w:val="24"/>
    </w:rPr>
  </w:style>
  <w:style w:type="character" w:customStyle="1" w:styleId="a7">
    <w:name w:val="Подзаголовок Знак"/>
    <w:basedOn w:val="a0"/>
    <w:link w:val="a6"/>
    <w:uiPriority w:val="11"/>
    <w:rsid w:val="000C7C17"/>
    <w:rPr>
      <w:sz w:val="24"/>
      <w:szCs w:val="24"/>
    </w:rPr>
  </w:style>
  <w:style w:type="paragraph" w:styleId="22">
    <w:name w:val="Quote"/>
    <w:basedOn w:val="a"/>
    <w:next w:val="a"/>
    <w:link w:val="23"/>
    <w:uiPriority w:val="29"/>
    <w:qFormat/>
    <w:rsid w:val="000C7C17"/>
    <w:pPr>
      <w:ind w:left="720" w:right="720"/>
    </w:pPr>
    <w:rPr>
      <w:i/>
    </w:rPr>
  </w:style>
  <w:style w:type="character" w:customStyle="1" w:styleId="23">
    <w:name w:val="Цитата 2 Знак"/>
    <w:basedOn w:val="a0"/>
    <w:link w:val="22"/>
    <w:uiPriority w:val="29"/>
    <w:rsid w:val="000C7C17"/>
    <w:rPr>
      <w:i/>
    </w:rPr>
  </w:style>
  <w:style w:type="paragraph" w:styleId="a8">
    <w:name w:val="Intense Quote"/>
    <w:basedOn w:val="a"/>
    <w:next w:val="a"/>
    <w:link w:val="a9"/>
    <w:uiPriority w:val="30"/>
    <w:qFormat/>
    <w:rsid w:val="000C7C1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basedOn w:val="a0"/>
    <w:link w:val="a8"/>
    <w:uiPriority w:val="30"/>
    <w:rsid w:val="000C7C17"/>
    <w:rPr>
      <w:i/>
      <w:shd w:val="clear" w:color="auto" w:fill="F2F2F2"/>
    </w:rPr>
  </w:style>
  <w:style w:type="character" w:customStyle="1" w:styleId="HeaderChar">
    <w:name w:val="Header Char"/>
    <w:basedOn w:val="a0"/>
    <w:uiPriority w:val="99"/>
    <w:rsid w:val="000C7C17"/>
  </w:style>
  <w:style w:type="character" w:customStyle="1" w:styleId="FooterChar">
    <w:name w:val="Footer Char"/>
    <w:basedOn w:val="a0"/>
    <w:uiPriority w:val="99"/>
    <w:rsid w:val="000C7C17"/>
  </w:style>
  <w:style w:type="character" w:customStyle="1" w:styleId="CaptionChar">
    <w:name w:val="Caption Char"/>
    <w:uiPriority w:val="99"/>
    <w:rsid w:val="000C7C17"/>
  </w:style>
  <w:style w:type="character" w:customStyle="1" w:styleId="FootnoteTextChar">
    <w:name w:val="Footnote Text Char"/>
    <w:uiPriority w:val="99"/>
    <w:rsid w:val="000C7C17"/>
    <w:rPr>
      <w:sz w:val="18"/>
    </w:rPr>
  </w:style>
  <w:style w:type="character" w:customStyle="1" w:styleId="aa">
    <w:name w:val="Текст концевой сноски Знак"/>
    <w:basedOn w:val="a0"/>
    <w:link w:val="ab"/>
    <w:uiPriority w:val="99"/>
    <w:semiHidden/>
    <w:rsid w:val="000C7C17"/>
    <w:rPr>
      <w:sz w:val="20"/>
    </w:rPr>
  </w:style>
  <w:style w:type="paragraph" w:styleId="ab">
    <w:name w:val="endnote text"/>
    <w:basedOn w:val="a"/>
    <w:link w:val="aa"/>
    <w:uiPriority w:val="99"/>
    <w:semiHidden/>
    <w:unhideWhenUsed/>
    <w:rsid w:val="000C7C17"/>
    <w:pPr>
      <w:spacing w:after="0" w:line="240" w:lineRule="auto"/>
    </w:pPr>
    <w:rPr>
      <w:sz w:val="20"/>
    </w:rPr>
  </w:style>
  <w:style w:type="paragraph" w:styleId="3">
    <w:name w:val="toc 3"/>
    <w:basedOn w:val="a"/>
    <w:next w:val="a"/>
    <w:uiPriority w:val="39"/>
    <w:unhideWhenUsed/>
    <w:rsid w:val="000C7C17"/>
    <w:pPr>
      <w:spacing w:after="57"/>
      <w:ind w:left="567"/>
    </w:pPr>
  </w:style>
  <w:style w:type="paragraph" w:styleId="4">
    <w:name w:val="toc 4"/>
    <w:basedOn w:val="a"/>
    <w:next w:val="a"/>
    <w:uiPriority w:val="39"/>
    <w:unhideWhenUsed/>
    <w:rsid w:val="000C7C17"/>
    <w:pPr>
      <w:spacing w:after="57"/>
      <w:ind w:left="850"/>
    </w:pPr>
  </w:style>
  <w:style w:type="paragraph" w:styleId="5">
    <w:name w:val="toc 5"/>
    <w:basedOn w:val="a"/>
    <w:next w:val="a"/>
    <w:uiPriority w:val="39"/>
    <w:unhideWhenUsed/>
    <w:rsid w:val="000C7C17"/>
    <w:pPr>
      <w:spacing w:after="57"/>
      <w:ind w:left="1134"/>
    </w:pPr>
  </w:style>
  <w:style w:type="paragraph" w:styleId="6">
    <w:name w:val="toc 6"/>
    <w:basedOn w:val="a"/>
    <w:next w:val="a"/>
    <w:uiPriority w:val="39"/>
    <w:unhideWhenUsed/>
    <w:rsid w:val="000C7C17"/>
    <w:pPr>
      <w:spacing w:after="57"/>
      <w:ind w:left="1417"/>
    </w:pPr>
  </w:style>
  <w:style w:type="paragraph" w:styleId="7">
    <w:name w:val="toc 7"/>
    <w:basedOn w:val="a"/>
    <w:next w:val="a"/>
    <w:uiPriority w:val="39"/>
    <w:unhideWhenUsed/>
    <w:rsid w:val="000C7C17"/>
    <w:pPr>
      <w:spacing w:after="57"/>
      <w:ind w:left="1701"/>
    </w:pPr>
  </w:style>
  <w:style w:type="paragraph" w:styleId="8">
    <w:name w:val="toc 8"/>
    <w:basedOn w:val="a"/>
    <w:next w:val="a"/>
    <w:uiPriority w:val="39"/>
    <w:unhideWhenUsed/>
    <w:rsid w:val="000C7C17"/>
    <w:pPr>
      <w:spacing w:after="57"/>
      <w:ind w:left="1984"/>
    </w:pPr>
  </w:style>
  <w:style w:type="paragraph" w:styleId="9">
    <w:name w:val="toc 9"/>
    <w:basedOn w:val="a"/>
    <w:next w:val="a"/>
    <w:uiPriority w:val="39"/>
    <w:unhideWhenUsed/>
    <w:rsid w:val="000C7C17"/>
    <w:pPr>
      <w:spacing w:after="57"/>
      <w:ind w:left="2268"/>
    </w:pPr>
  </w:style>
  <w:style w:type="paragraph" w:styleId="ac">
    <w:name w:val="table of figures"/>
    <w:basedOn w:val="a"/>
    <w:next w:val="a"/>
    <w:uiPriority w:val="99"/>
    <w:unhideWhenUsed/>
    <w:rsid w:val="000C7C17"/>
    <w:pPr>
      <w:spacing w:after="0"/>
    </w:pPr>
  </w:style>
  <w:style w:type="paragraph" w:customStyle="1" w:styleId="110">
    <w:name w:val="Заголовок 11"/>
    <w:basedOn w:val="a"/>
    <w:next w:val="a"/>
    <w:link w:val="10"/>
    <w:qFormat/>
    <w:rsid w:val="000C7C17"/>
    <w:pPr>
      <w:keepNext/>
      <w:spacing w:after="0" w:line="240" w:lineRule="auto"/>
      <w:ind w:firstLine="284"/>
      <w:outlineLvl w:val="0"/>
    </w:pPr>
    <w:rPr>
      <w:rFonts w:ascii="Times New Roman" w:eastAsia="Times New Roman" w:hAnsi="Times New Roman" w:cs="Times New Roman"/>
      <w:sz w:val="24"/>
      <w:szCs w:val="24"/>
      <w:lang w:eastAsia="ru-RU"/>
    </w:rPr>
  </w:style>
  <w:style w:type="character" w:customStyle="1" w:styleId="10">
    <w:name w:val="Заголовок 1 Знак"/>
    <w:basedOn w:val="a0"/>
    <w:link w:val="110"/>
    <w:rsid w:val="000C7C17"/>
    <w:rPr>
      <w:rFonts w:ascii="Times New Roman" w:eastAsia="Times New Roman" w:hAnsi="Times New Roman" w:cs="Times New Roman"/>
      <w:sz w:val="24"/>
      <w:szCs w:val="24"/>
      <w:lang w:eastAsia="ru-RU"/>
    </w:rPr>
  </w:style>
  <w:style w:type="paragraph" w:customStyle="1" w:styleId="12">
    <w:name w:val="Нижний колонтитул1"/>
    <w:basedOn w:val="a"/>
    <w:link w:val="ad"/>
    <w:uiPriority w:val="99"/>
    <w:rsid w:val="000C7C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12"/>
    <w:uiPriority w:val="99"/>
    <w:rsid w:val="000C7C17"/>
    <w:rPr>
      <w:rFonts w:ascii="Times New Roman" w:eastAsia="Times New Roman" w:hAnsi="Times New Roman" w:cs="Times New Roman"/>
      <w:sz w:val="24"/>
      <w:szCs w:val="24"/>
      <w:lang w:eastAsia="ru-RU"/>
    </w:rPr>
  </w:style>
  <w:style w:type="character" w:styleId="ae">
    <w:name w:val="page number"/>
    <w:basedOn w:val="a0"/>
    <w:rsid w:val="000C7C17"/>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0"/>
    <w:uiPriority w:val="99"/>
    <w:unhideWhenUsed/>
    <w:qFormat/>
    <w:rsid w:val="000C7C17"/>
    <w:pPr>
      <w:spacing w:after="0" w:line="240" w:lineRule="auto"/>
      <w:ind w:firstLine="709"/>
    </w:pPr>
    <w:rPr>
      <w:sz w:val="20"/>
      <w:szCs w:val="20"/>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rsid w:val="000C7C17"/>
    <w:rPr>
      <w:sz w:val="20"/>
      <w:szCs w:val="20"/>
    </w:rPr>
  </w:style>
  <w:style w:type="character" w:styleId="af1">
    <w:name w:val="footnote reference"/>
    <w:basedOn w:val="a0"/>
    <w:uiPriority w:val="99"/>
    <w:unhideWhenUsed/>
    <w:rsid w:val="000C7C17"/>
    <w:rPr>
      <w:vertAlign w:val="superscript"/>
    </w:rPr>
  </w:style>
  <w:style w:type="paragraph" w:customStyle="1" w:styleId="Default">
    <w:name w:val="Default"/>
    <w:rsid w:val="000C7C17"/>
    <w:pPr>
      <w:spacing w:after="0" w:line="240" w:lineRule="auto"/>
    </w:pPr>
    <w:rPr>
      <w:rFonts w:ascii="Times New Roman" w:hAnsi="Times New Roman" w:cs="Times New Roman"/>
      <w:color w:val="000000"/>
      <w:sz w:val="24"/>
      <w:szCs w:val="24"/>
    </w:rPr>
  </w:style>
  <w:style w:type="character" w:customStyle="1" w:styleId="fontstyle01">
    <w:name w:val="fontstyle01"/>
    <w:basedOn w:val="a0"/>
    <w:rsid w:val="000C7C17"/>
    <w:rPr>
      <w:b w:val="0"/>
      <w:bCs w:val="0"/>
      <w:i w:val="0"/>
      <w:iCs w:val="0"/>
      <w:color w:val="242021"/>
      <w:sz w:val="22"/>
      <w:szCs w:val="22"/>
    </w:rPr>
  </w:style>
  <w:style w:type="character" w:customStyle="1" w:styleId="fontstyle21">
    <w:name w:val="fontstyle21"/>
    <w:basedOn w:val="a0"/>
    <w:rsid w:val="000C7C17"/>
    <w:rPr>
      <w:rFonts w:ascii="symbolmt" w:hAnsi="symbolmt" w:hint="default"/>
      <w:b w:val="0"/>
      <w:bCs w:val="0"/>
      <w:i w:val="0"/>
      <w:iCs w:val="0"/>
      <w:color w:val="242021"/>
      <w:sz w:val="22"/>
      <w:szCs w:val="22"/>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uiPriority w:val="99"/>
    <w:unhideWhenUsed/>
    <w:qFormat/>
    <w:rsid w:val="000C7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C7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Hyperlink"/>
    <w:basedOn w:val="a0"/>
    <w:uiPriority w:val="99"/>
    <w:rsid w:val="000C7C17"/>
    <w:rPr>
      <w:color w:val="0000FF"/>
      <w:u w:val="single"/>
    </w:rPr>
  </w:style>
  <w:style w:type="paragraph" w:styleId="af5">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f6"/>
    <w:uiPriority w:val="34"/>
    <w:qFormat/>
    <w:rsid w:val="000C7C17"/>
    <w:pPr>
      <w:spacing w:after="200" w:line="276" w:lineRule="auto"/>
      <w:ind w:left="720"/>
      <w:contextualSpacing/>
    </w:pPr>
  </w:style>
  <w:style w:type="character" w:customStyle="1" w:styleId="af6">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f5"/>
    <w:uiPriority w:val="34"/>
    <w:qFormat/>
    <w:rsid w:val="000C7C17"/>
  </w:style>
  <w:style w:type="table" w:styleId="af7">
    <w:name w:val="Table Grid"/>
    <w:basedOn w:val="a1"/>
    <w:uiPriority w:val="59"/>
    <w:rsid w:val="000C7C1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TOC Heading"/>
    <w:basedOn w:val="110"/>
    <w:next w:val="a"/>
    <w:uiPriority w:val="39"/>
    <w:unhideWhenUsed/>
    <w:qFormat/>
    <w:rsid w:val="000C7C17"/>
    <w:pPr>
      <w:keepLines/>
      <w:spacing w:before="240" w:line="259" w:lineRule="auto"/>
      <w:ind w:firstLine="0"/>
      <w:outlineLvl w:val="9"/>
    </w:pPr>
    <w:rPr>
      <w:rFonts w:asciiTheme="majorHAnsi" w:eastAsiaTheme="majorEastAsia" w:hAnsiTheme="majorHAnsi" w:cstheme="majorBidi"/>
      <w:color w:val="365F91" w:themeColor="accent1" w:themeShade="BF"/>
      <w:sz w:val="32"/>
      <w:szCs w:val="32"/>
    </w:rPr>
  </w:style>
  <w:style w:type="paragraph" w:styleId="13">
    <w:name w:val="toc 1"/>
    <w:basedOn w:val="a"/>
    <w:next w:val="a"/>
    <w:uiPriority w:val="39"/>
    <w:unhideWhenUsed/>
    <w:rsid w:val="000C7C17"/>
    <w:pPr>
      <w:spacing w:after="100"/>
    </w:pPr>
  </w:style>
  <w:style w:type="paragraph" w:styleId="24">
    <w:name w:val="toc 2"/>
    <w:basedOn w:val="a"/>
    <w:next w:val="a"/>
    <w:uiPriority w:val="39"/>
    <w:unhideWhenUsed/>
    <w:rsid w:val="000C7C17"/>
    <w:pPr>
      <w:spacing w:after="100"/>
      <w:ind w:left="220"/>
    </w:pPr>
  </w:style>
  <w:style w:type="paragraph" w:customStyle="1" w:styleId="14">
    <w:name w:val="Верхний колонтитул1"/>
    <w:basedOn w:val="a"/>
    <w:link w:val="af9"/>
    <w:uiPriority w:val="99"/>
    <w:unhideWhenUsed/>
    <w:rsid w:val="000C7C17"/>
    <w:pPr>
      <w:tabs>
        <w:tab w:val="center" w:pos="4677"/>
        <w:tab w:val="right" w:pos="9355"/>
      </w:tabs>
      <w:spacing w:after="0" w:line="240" w:lineRule="auto"/>
    </w:pPr>
  </w:style>
  <w:style w:type="character" w:customStyle="1" w:styleId="af9">
    <w:name w:val="Верхний колонтитул Знак"/>
    <w:basedOn w:val="a0"/>
    <w:link w:val="14"/>
    <w:uiPriority w:val="99"/>
    <w:rsid w:val="000C7C17"/>
  </w:style>
  <w:style w:type="paragraph" w:styleId="afa">
    <w:name w:val="Balloon Text"/>
    <w:basedOn w:val="a"/>
    <w:link w:val="afb"/>
    <w:uiPriority w:val="99"/>
    <w:semiHidden/>
    <w:unhideWhenUsed/>
    <w:rsid w:val="000C7C17"/>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0C7C17"/>
    <w:rPr>
      <w:rFonts w:ascii="Tahoma" w:hAnsi="Tahoma" w:cs="Tahoma"/>
      <w:sz w:val="16"/>
      <w:szCs w:val="16"/>
    </w:rPr>
  </w:style>
  <w:style w:type="character" w:customStyle="1" w:styleId="dt-m">
    <w:name w:val="dt-m"/>
    <w:basedOn w:val="a0"/>
    <w:rsid w:val="00AC654A"/>
  </w:style>
  <w:style w:type="paragraph" w:styleId="afc">
    <w:name w:val="header"/>
    <w:basedOn w:val="a"/>
    <w:link w:val="15"/>
    <w:uiPriority w:val="99"/>
    <w:unhideWhenUsed/>
    <w:rsid w:val="00F266E6"/>
    <w:pPr>
      <w:tabs>
        <w:tab w:val="center" w:pos="4677"/>
        <w:tab w:val="right" w:pos="9355"/>
      </w:tabs>
      <w:spacing w:after="0" w:line="240" w:lineRule="auto"/>
    </w:pPr>
  </w:style>
  <w:style w:type="character" w:customStyle="1" w:styleId="15">
    <w:name w:val="Верхний колонтитул Знак1"/>
    <w:basedOn w:val="a0"/>
    <w:link w:val="afc"/>
    <w:uiPriority w:val="99"/>
    <w:rsid w:val="00F266E6"/>
  </w:style>
  <w:style w:type="paragraph" w:styleId="afd">
    <w:name w:val="footer"/>
    <w:basedOn w:val="a"/>
    <w:link w:val="16"/>
    <w:uiPriority w:val="99"/>
    <w:unhideWhenUsed/>
    <w:rsid w:val="00F266E6"/>
    <w:pPr>
      <w:tabs>
        <w:tab w:val="center" w:pos="4677"/>
        <w:tab w:val="right" w:pos="9355"/>
      </w:tabs>
      <w:spacing w:after="0" w:line="240" w:lineRule="auto"/>
    </w:pPr>
  </w:style>
  <w:style w:type="character" w:customStyle="1" w:styleId="16">
    <w:name w:val="Нижний колонтитул Знак1"/>
    <w:basedOn w:val="a0"/>
    <w:link w:val="afd"/>
    <w:uiPriority w:val="99"/>
    <w:rsid w:val="00F266E6"/>
  </w:style>
  <w:style w:type="paragraph" w:styleId="25">
    <w:name w:val="Body Text Indent 2"/>
    <w:basedOn w:val="a"/>
    <w:link w:val="26"/>
    <w:rsid w:val="00896510"/>
    <w:pPr>
      <w:tabs>
        <w:tab w:val="left" w:pos="3119"/>
      </w:tabs>
      <w:spacing w:after="0" w:line="240" w:lineRule="auto"/>
      <w:ind w:left="-1134"/>
      <w:jc w:val="both"/>
    </w:pPr>
    <w:rPr>
      <w:rFonts w:ascii="Times New Roman" w:eastAsia="Times New Roman" w:hAnsi="Times New Roman" w:cs="Times New Roman"/>
      <w:sz w:val="28"/>
      <w:szCs w:val="20"/>
      <w:lang w:eastAsia="ru-RU"/>
    </w:rPr>
  </w:style>
  <w:style w:type="character" w:customStyle="1" w:styleId="26">
    <w:name w:val="Основной текст с отступом 2 Знак"/>
    <w:basedOn w:val="a0"/>
    <w:link w:val="25"/>
    <w:rsid w:val="00896510"/>
    <w:rPr>
      <w:rFonts w:ascii="Times New Roman" w:eastAsia="Times New Roman" w:hAnsi="Times New Roman" w:cs="Times New Roman"/>
      <w:sz w:val="28"/>
      <w:szCs w:val="20"/>
      <w:lang w:eastAsia="ru-RU"/>
    </w:rPr>
  </w:style>
  <w:style w:type="character" w:styleId="afe">
    <w:name w:val="Strong"/>
    <w:uiPriority w:val="22"/>
    <w:qFormat/>
    <w:rsid w:val="00896510"/>
    <w:rPr>
      <w:b/>
      <w:bCs/>
    </w:rPr>
  </w:style>
  <w:style w:type="table" w:customStyle="1" w:styleId="410">
    <w:name w:val="Таблица простая 41"/>
    <w:basedOn w:val="a1"/>
    <w:uiPriority w:val="99"/>
    <w:rsid w:val="0003409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paragraph" w:customStyle="1" w:styleId="17">
    <w:name w:val="Обычный1"/>
    <w:rsid w:val="00101961"/>
    <w:pPr>
      <w:spacing w:after="0"/>
    </w:pPr>
    <w:rPr>
      <w:rFonts w:ascii="Arial" w:eastAsia="Arial" w:hAnsi="Arial" w:cs="Arial"/>
      <w:lang w:eastAsia="ru-RU"/>
    </w:rPr>
  </w:style>
  <w:style w:type="character" w:customStyle="1" w:styleId="c0">
    <w:name w:val="c0"/>
    <w:basedOn w:val="a0"/>
    <w:rsid w:val="00CF2A5B"/>
  </w:style>
  <w:style w:type="character" w:styleId="aff">
    <w:name w:val="Emphasis"/>
    <w:basedOn w:val="a0"/>
    <w:uiPriority w:val="20"/>
    <w:qFormat/>
    <w:rsid w:val="00E177F8"/>
    <w:rPr>
      <w:i/>
      <w:iCs/>
    </w:rPr>
  </w:style>
  <w:style w:type="character" w:customStyle="1" w:styleId="20">
    <w:name w:val="Заголовок 2 Знак"/>
    <w:basedOn w:val="a0"/>
    <w:link w:val="2"/>
    <w:uiPriority w:val="9"/>
    <w:rsid w:val="00A75589"/>
    <w:rPr>
      <w:rFonts w:asciiTheme="majorHAnsi" w:eastAsiaTheme="majorEastAsia" w:hAnsiTheme="majorHAnsi" w:cstheme="majorBidi"/>
      <w:b/>
      <w:bCs/>
      <w:color w:val="4F81BD" w:themeColor="accent1"/>
      <w:sz w:val="26"/>
      <w:szCs w:val="26"/>
    </w:rPr>
  </w:style>
  <w:style w:type="character" w:customStyle="1" w:styleId="a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uiPriority w:val="99"/>
    <w:locked/>
    <w:rsid w:val="00A7558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6245">
      <w:bodyDiv w:val="1"/>
      <w:marLeft w:val="0"/>
      <w:marRight w:val="0"/>
      <w:marTop w:val="0"/>
      <w:marBottom w:val="0"/>
      <w:divBdr>
        <w:top w:val="none" w:sz="0" w:space="0" w:color="auto"/>
        <w:left w:val="none" w:sz="0" w:space="0" w:color="auto"/>
        <w:bottom w:val="none" w:sz="0" w:space="0" w:color="auto"/>
        <w:right w:val="none" w:sz="0" w:space="0" w:color="auto"/>
      </w:divBdr>
    </w:div>
    <w:div w:id="125006246">
      <w:bodyDiv w:val="1"/>
      <w:marLeft w:val="0"/>
      <w:marRight w:val="0"/>
      <w:marTop w:val="0"/>
      <w:marBottom w:val="0"/>
      <w:divBdr>
        <w:top w:val="none" w:sz="0" w:space="0" w:color="auto"/>
        <w:left w:val="none" w:sz="0" w:space="0" w:color="auto"/>
        <w:bottom w:val="none" w:sz="0" w:space="0" w:color="auto"/>
        <w:right w:val="none" w:sz="0" w:space="0" w:color="auto"/>
      </w:divBdr>
    </w:div>
    <w:div w:id="169566530">
      <w:bodyDiv w:val="1"/>
      <w:marLeft w:val="0"/>
      <w:marRight w:val="0"/>
      <w:marTop w:val="0"/>
      <w:marBottom w:val="0"/>
      <w:divBdr>
        <w:top w:val="none" w:sz="0" w:space="0" w:color="auto"/>
        <w:left w:val="none" w:sz="0" w:space="0" w:color="auto"/>
        <w:bottom w:val="none" w:sz="0" w:space="0" w:color="auto"/>
        <w:right w:val="none" w:sz="0" w:space="0" w:color="auto"/>
      </w:divBdr>
    </w:div>
    <w:div w:id="172912767">
      <w:bodyDiv w:val="1"/>
      <w:marLeft w:val="0"/>
      <w:marRight w:val="0"/>
      <w:marTop w:val="0"/>
      <w:marBottom w:val="0"/>
      <w:divBdr>
        <w:top w:val="none" w:sz="0" w:space="0" w:color="auto"/>
        <w:left w:val="none" w:sz="0" w:space="0" w:color="auto"/>
        <w:bottom w:val="none" w:sz="0" w:space="0" w:color="auto"/>
        <w:right w:val="none" w:sz="0" w:space="0" w:color="auto"/>
      </w:divBdr>
    </w:div>
    <w:div w:id="265043436">
      <w:bodyDiv w:val="1"/>
      <w:marLeft w:val="0"/>
      <w:marRight w:val="0"/>
      <w:marTop w:val="0"/>
      <w:marBottom w:val="0"/>
      <w:divBdr>
        <w:top w:val="none" w:sz="0" w:space="0" w:color="auto"/>
        <w:left w:val="none" w:sz="0" w:space="0" w:color="auto"/>
        <w:bottom w:val="none" w:sz="0" w:space="0" w:color="auto"/>
        <w:right w:val="none" w:sz="0" w:space="0" w:color="auto"/>
      </w:divBdr>
    </w:div>
    <w:div w:id="306865687">
      <w:bodyDiv w:val="1"/>
      <w:marLeft w:val="0"/>
      <w:marRight w:val="0"/>
      <w:marTop w:val="0"/>
      <w:marBottom w:val="0"/>
      <w:divBdr>
        <w:top w:val="none" w:sz="0" w:space="0" w:color="auto"/>
        <w:left w:val="none" w:sz="0" w:space="0" w:color="auto"/>
        <w:bottom w:val="none" w:sz="0" w:space="0" w:color="auto"/>
        <w:right w:val="none" w:sz="0" w:space="0" w:color="auto"/>
      </w:divBdr>
    </w:div>
    <w:div w:id="313343172">
      <w:bodyDiv w:val="1"/>
      <w:marLeft w:val="0"/>
      <w:marRight w:val="0"/>
      <w:marTop w:val="0"/>
      <w:marBottom w:val="0"/>
      <w:divBdr>
        <w:top w:val="none" w:sz="0" w:space="0" w:color="auto"/>
        <w:left w:val="none" w:sz="0" w:space="0" w:color="auto"/>
        <w:bottom w:val="none" w:sz="0" w:space="0" w:color="auto"/>
        <w:right w:val="none" w:sz="0" w:space="0" w:color="auto"/>
      </w:divBdr>
    </w:div>
    <w:div w:id="322009513">
      <w:bodyDiv w:val="1"/>
      <w:marLeft w:val="0"/>
      <w:marRight w:val="0"/>
      <w:marTop w:val="0"/>
      <w:marBottom w:val="0"/>
      <w:divBdr>
        <w:top w:val="none" w:sz="0" w:space="0" w:color="auto"/>
        <w:left w:val="none" w:sz="0" w:space="0" w:color="auto"/>
        <w:bottom w:val="none" w:sz="0" w:space="0" w:color="auto"/>
        <w:right w:val="none" w:sz="0" w:space="0" w:color="auto"/>
      </w:divBdr>
    </w:div>
    <w:div w:id="325522735">
      <w:bodyDiv w:val="1"/>
      <w:marLeft w:val="0"/>
      <w:marRight w:val="0"/>
      <w:marTop w:val="0"/>
      <w:marBottom w:val="0"/>
      <w:divBdr>
        <w:top w:val="none" w:sz="0" w:space="0" w:color="auto"/>
        <w:left w:val="none" w:sz="0" w:space="0" w:color="auto"/>
        <w:bottom w:val="none" w:sz="0" w:space="0" w:color="auto"/>
        <w:right w:val="none" w:sz="0" w:space="0" w:color="auto"/>
      </w:divBdr>
    </w:div>
    <w:div w:id="446438391">
      <w:bodyDiv w:val="1"/>
      <w:marLeft w:val="0"/>
      <w:marRight w:val="0"/>
      <w:marTop w:val="0"/>
      <w:marBottom w:val="0"/>
      <w:divBdr>
        <w:top w:val="none" w:sz="0" w:space="0" w:color="auto"/>
        <w:left w:val="none" w:sz="0" w:space="0" w:color="auto"/>
        <w:bottom w:val="none" w:sz="0" w:space="0" w:color="auto"/>
        <w:right w:val="none" w:sz="0" w:space="0" w:color="auto"/>
      </w:divBdr>
    </w:div>
    <w:div w:id="522859935">
      <w:bodyDiv w:val="1"/>
      <w:marLeft w:val="0"/>
      <w:marRight w:val="0"/>
      <w:marTop w:val="0"/>
      <w:marBottom w:val="0"/>
      <w:divBdr>
        <w:top w:val="none" w:sz="0" w:space="0" w:color="auto"/>
        <w:left w:val="none" w:sz="0" w:space="0" w:color="auto"/>
        <w:bottom w:val="none" w:sz="0" w:space="0" w:color="auto"/>
        <w:right w:val="none" w:sz="0" w:space="0" w:color="auto"/>
      </w:divBdr>
    </w:div>
    <w:div w:id="539248568">
      <w:bodyDiv w:val="1"/>
      <w:marLeft w:val="0"/>
      <w:marRight w:val="0"/>
      <w:marTop w:val="0"/>
      <w:marBottom w:val="0"/>
      <w:divBdr>
        <w:top w:val="none" w:sz="0" w:space="0" w:color="auto"/>
        <w:left w:val="none" w:sz="0" w:space="0" w:color="auto"/>
        <w:bottom w:val="none" w:sz="0" w:space="0" w:color="auto"/>
        <w:right w:val="none" w:sz="0" w:space="0" w:color="auto"/>
      </w:divBdr>
    </w:div>
    <w:div w:id="595863425">
      <w:bodyDiv w:val="1"/>
      <w:marLeft w:val="0"/>
      <w:marRight w:val="0"/>
      <w:marTop w:val="0"/>
      <w:marBottom w:val="0"/>
      <w:divBdr>
        <w:top w:val="none" w:sz="0" w:space="0" w:color="auto"/>
        <w:left w:val="none" w:sz="0" w:space="0" w:color="auto"/>
        <w:bottom w:val="none" w:sz="0" w:space="0" w:color="auto"/>
        <w:right w:val="none" w:sz="0" w:space="0" w:color="auto"/>
      </w:divBdr>
    </w:div>
    <w:div w:id="599531754">
      <w:bodyDiv w:val="1"/>
      <w:marLeft w:val="0"/>
      <w:marRight w:val="0"/>
      <w:marTop w:val="0"/>
      <w:marBottom w:val="0"/>
      <w:divBdr>
        <w:top w:val="none" w:sz="0" w:space="0" w:color="auto"/>
        <w:left w:val="none" w:sz="0" w:space="0" w:color="auto"/>
        <w:bottom w:val="none" w:sz="0" w:space="0" w:color="auto"/>
        <w:right w:val="none" w:sz="0" w:space="0" w:color="auto"/>
      </w:divBdr>
    </w:div>
    <w:div w:id="622612891">
      <w:bodyDiv w:val="1"/>
      <w:marLeft w:val="0"/>
      <w:marRight w:val="0"/>
      <w:marTop w:val="0"/>
      <w:marBottom w:val="0"/>
      <w:divBdr>
        <w:top w:val="none" w:sz="0" w:space="0" w:color="auto"/>
        <w:left w:val="none" w:sz="0" w:space="0" w:color="auto"/>
        <w:bottom w:val="none" w:sz="0" w:space="0" w:color="auto"/>
        <w:right w:val="none" w:sz="0" w:space="0" w:color="auto"/>
      </w:divBdr>
    </w:div>
    <w:div w:id="632296695">
      <w:bodyDiv w:val="1"/>
      <w:marLeft w:val="0"/>
      <w:marRight w:val="0"/>
      <w:marTop w:val="0"/>
      <w:marBottom w:val="0"/>
      <w:divBdr>
        <w:top w:val="none" w:sz="0" w:space="0" w:color="auto"/>
        <w:left w:val="none" w:sz="0" w:space="0" w:color="auto"/>
        <w:bottom w:val="none" w:sz="0" w:space="0" w:color="auto"/>
        <w:right w:val="none" w:sz="0" w:space="0" w:color="auto"/>
      </w:divBdr>
    </w:div>
    <w:div w:id="641622499">
      <w:bodyDiv w:val="1"/>
      <w:marLeft w:val="0"/>
      <w:marRight w:val="0"/>
      <w:marTop w:val="0"/>
      <w:marBottom w:val="0"/>
      <w:divBdr>
        <w:top w:val="none" w:sz="0" w:space="0" w:color="auto"/>
        <w:left w:val="none" w:sz="0" w:space="0" w:color="auto"/>
        <w:bottom w:val="none" w:sz="0" w:space="0" w:color="auto"/>
        <w:right w:val="none" w:sz="0" w:space="0" w:color="auto"/>
      </w:divBdr>
    </w:div>
    <w:div w:id="677852565">
      <w:bodyDiv w:val="1"/>
      <w:marLeft w:val="0"/>
      <w:marRight w:val="0"/>
      <w:marTop w:val="0"/>
      <w:marBottom w:val="0"/>
      <w:divBdr>
        <w:top w:val="none" w:sz="0" w:space="0" w:color="auto"/>
        <w:left w:val="none" w:sz="0" w:space="0" w:color="auto"/>
        <w:bottom w:val="none" w:sz="0" w:space="0" w:color="auto"/>
        <w:right w:val="none" w:sz="0" w:space="0" w:color="auto"/>
      </w:divBdr>
    </w:div>
    <w:div w:id="726148920">
      <w:bodyDiv w:val="1"/>
      <w:marLeft w:val="0"/>
      <w:marRight w:val="0"/>
      <w:marTop w:val="0"/>
      <w:marBottom w:val="0"/>
      <w:divBdr>
        <w:top w:val="none" w:sz="0" w:space="0" w:color="auto"/>
        <w:left w:val="none" w:sz="0" w:space="0" w:color="auto"/>
        <w:bottom w:val="none" w:sz="0" w:space="0" w:color="auto"/>
        <w:right w:val="none" w:sz="0" w:space="0" w:color="auto"/>
      </w:divBdr>
    </w:div>
    <w:div w:id="754978567">
      <w:bodyDiv w:val="1"/>
      <w:marLeft w:val="0"/>
      <w:marRight w:val="0"/>
      <w:marTop w:val="0"/>
      <w:marBottom w:val="0"/>
      <w:divBdr>
        <w:top w:val="none" w:sz="0" w:space="0" w:color="auto"/>
        <w:left w:val="none" w:sz="0" w:space="0" w:color="auto"/>
        <w:bottom w:val="none" w:sz="0" w:space="0" w:color="auto"/>
        <w:right w:val="none" w:sz="0" w:space="0" w:color="auto"/>
      </w:divBdr>
    </w:div>
    <w:div w:id="785778482">
      <w:bodyDiv w:val="1"/>
      <w:marLeft w:val="0"/>
      <w:marRight w:val="0"/>
      <w:marTop w:val="0"/>
      <w:marBottom w:val="0"/>
      <w:divBdr>
        <w:top w:val="none" w:sz="0" w:space="0" w:color="auto"/>
        <w:left w:val="none" w:sz="0" w:space="0" w:color="auto"/>
        <w:bottom w:val="none" w:sz="0" w:space="0" w:color="auto"/>
        <w:right w:val="none" w:sz="0" w:space="0" w:color="auto"/>
      </w:divBdr>
    </w:div>
    <w:div w:id="795486678">
      <w:bodyDiv w:val="1"/>
      <w:marLeft w:val="0"/>
      <w:marRight w:val="0"/>
      <w:marTop w:val="0"/>
      <w:marBottom w:val="0"/>
      <w:divBdr>
        <w:top w:val="none" w:sz="0" w:space="0" w:color="auto"/>
        <w:left w:val="none" w:sz="0" w:space="0" w:color="auto"/>
        <w:bottom w:val="none" w:sz="0" w:space="0" w:color="auto"/>
        <w:right w:val="none" w:sz="0" w:space="0" w:color="auto"/>
      </w:divBdr>
    </w:div>
    <w:div w:id="814296463">
      <w:bodyDiv w:val="1"/>
      <w:marLeft w:val="0"/>
      <w:marRight w:val="0"/>
      <w:marTop w:val="0"/>
      <w:marBottom w:val="0"/>
      <w:divBdr>
        <w:top w:val="none" w:sz="0" w:space="0" w:color="auto"/>
        <w:left w:val="none" w:sz="0" w:space="0" w:color="auto"/>
        <w:bottom w:val="none" w:sz="0" w:space="0" w:color="auto"/>
        <w:right w:val="none" w:sz="0" w:space="0" w:color="auto"/>
      </w:divBdr>
    </w:div>
    <w:div w:id="819345438">
      <w:bodyDiv w:val="1"/>
      <w:marLeft w:val="0"/>
      <w:marRight w:val="0"/>
      <w:marTop w:val="0"/>
      <w:marBottom w:val="0"/>
      <w:divBdr>
        <w:top w:val="none" w:sz="0" w:space="0" w:color="auto"/>
        <w:left w:val="none" w:sz="0" w:space="0" w:color="auto"/>
        <w:bottom w:val="none" w:sz="0" w:space="0" w:color="auto"/>
        <w:right w:val="none" w:sz="0" w:space="0" w:color="auto"/>
      </w:divBdr>
    </w:div>
    <w:div w:id="831409501">
      <w:bodyDiv w:val="1"/>
      <w:marLeft w:val="0"/>
      <w:marRight w:val="0"/>
      <w:marTop w:val="0"/>
      <w:marBottom w:val="0"/>
      <w:divBdr>
        <w:top w:val="none" w:sz="0" w:space="0" w:color="auto"/>
        <w:left w:val="none" w:sz="0" w:space="0" w:color="auto"/>
        <w:bottom w:val="none" w:sz="0" w:space="0" w:color="auto"/>
        <w:right w:val="none" w:sz="0" w:space="0" w:color="auto"/>
      </w:divBdr>
    </w:div>
    <w:div w:id="861943711">
      <w:bodyDiv w:val="1"/>
      <w:marLeft w:val="0"/>
      <w:marRight w:val="0"/>
      <w:marTop w:val="0"/>
      <w:marBottom w:val="0"/>
      <w:divBdr>
        <w:top w:val="none" w:sz="0" w:space="0" w:color="auto"/>
        <w:left w:val="none" w:sz="0" w:space="0" w:color="auto"/>
        <w:bottom w:val="none" w:sz="0" w:space="0" w:color="auto"/>
        <w:right w:val="none" w:sz="0" w:space="0" w:color="auto"/>
      </w:divBdr>
    </w:div>
    <w:div w:id="863519944">
      <w:bodyDiv w:val="1"/>
      <w:marLeft w:val="0"/>
      <w:marRight w:val="0"/>
      <w:marTop w:val="0"/>
      <w:marBottom w:val="0"/>
      <w:divBdr>
        <w:top w:val="none" w:sz="0" w:space="0" w:color="auto"/>
        <w:left w:val="none" w:sz="0" w:space="0" w:color="auto"/>
        <w:bottom w:val="none" w:sz="0" w:space="0" w:color="auto"/>
        <w:right w:val="none" w:sz="0" w:space="0" w:color="auto"/>
      </w:divBdr>
    </w:div>
    <w:div w:id="925846686">
      <w:bodyDiv w:val="1"/>
      <w:marLeft w:val="0"/>
      <w:marRight w:val="0"/>
      <w:marTop w:val="0"/>
      <w:marBottom w:val="0"/>
      <w:divBdr>
        <w:top w:val="none" w:sz="0" w:space="0" w:color="auto"/>
        <w:left w:val="none" w:sz="0" w:space="0" w:color="auto"/>
        <w:bottom w:val="none" w:sz="0" w:space="0" w:color="auto"/>
        <w:right w:val="none" w:sz="0" w:space="0" w:color="auto"/>
      </w:divBdr>
    </w:div>
    <w:div w:id="930116905">
      <w:bodyDiv w:val="1"/>
      <w:marLeft w:val="0"/>
      <w:marRight w:val="0"/>
      <w:marTop w:val="0"/>
      <w:marBottom w:val="0"/>
      <w:divBdr>
        <w:top w:val="none" w:sz="0" w:space="0" w:color="auto"/>
        <w:left w:val="none" w:sz="0" w:space="0" w:color="auto"/>
        <w:bottom w:val="none" w:sz="0" w:space="0" w:color="auto"/>
        <w:right w:val="none" w:sz="0" w:space="0" w:color="auto"/>
      </w:divBdr>
    </w:div>
    <w:div w:id="930552345">
      <w:bodyDiv w:val="1"/>
      <w:marLeft w:val="0"/>
      <w:marRight w:val="0"/>
      <w:marTop w:val="0"/>
      <w:marBottom w:val="0"/>
      <w:divBdr>
        <w:top w:val="none" w:sz="0" w:space="0" w:color="auto"/>
        <w:left w:val="none" w:sz="0" w:space="0" w:color="auto"/>
        <w:bottom w:val="none" w:sz="0" w:space="0" w:color="auto"/>
        <w:right w:val="none" w:sz="0" w:space="0" w:color="auto"/>
      </w:divBdr>
    </w:div>
    <w:div w:id="950822445">
      <w:bodyDiv w:val="1"/>
      <w:marLeft w:val="0"/>
      <w:marRight w:val="0"/>
      <w:marTop w:val="0"/>
      <w:marBottom w:val="0"/>
      <w:divBdr>
        <w:top w:val="none" w:sz="0" w:space="0" w:color="auto"/>
        <w:left w:val="none" w:sz="0" w:space="0" w:color="auto"/>
        <w:bottom w:val="none" w:sz="0" w:space="0" w:color="auto"/>
        <w:right w:val="none" w:sz="0" w:space="0" w:color="auto"/>
      </w:divBdr>
    </w:div>
    <w:div w:id="973408794">
      <w:bodyDiv w:val="1"/>
      <w:marLeft w:val="0"/>
      <w:marRight w:val="0"/>
      <w:marTop w:val="0"/>
      <w:marBottom w:val="0"/>
      <w:divBdr>
        <w:top w:val="none" w:sz="0" w:space="0" w:color="auto"/>
        <w:left w:val="none" w:sz="0" w:space="0" w:color="auto"/>
        <w:bottom w:val="none" w:sz="0" w:space="0" w:color="auto"/>
        <w:right w:val="none" w:sz="0" w:space="0" w:color="auto"/>
      </w:divBdr>
    </w:div>
    <w:div w:id="1024214083">
      <w:bodyDiv w:val="1"/>
      <w:marLeft w:val="0"/>
      <w:marRight w:val="0"/>
      <w:marTop w:val="0"/>
      <w:marBottom w:val="0"/>
      <w:divBdr>
        <w:top w:val="none" w:sz="0" w:space="0" w:color="auto"/>
        <w:left w:val="none" w:sz="0" w:space="0" w:color="auto"/>
        <w:bottom w:val="none" w:sz="0" w:space="0" w:color="auto"/>
        <w:right w:val="none" w:sz="0" w:space="0" w:color="auto"/>
      </w:divBdr>
    </w:div>
    <w:div w:id="1033576907">
      <w:bodyDiv w:val="1"/>
      <w:marLeft w:val="0"/>
      <w:marRight w:val="0"/>
      <w:marTop w:val="0"/>
      <w:marBottom w:val="0"/>
      <w:divBdr>
        <w:top w:val="none" w:sz="0" w:space="0" w:color="auto"/>
        <w:left w:val="none" w:sz="0" w:space="0" w:color="auto"/>
        <w:bottom w:val="none" w:sz="0" w:space="0" w:color="auto"/>
        <w:right w:val="none" w:sz="0" w:space="0" w:color="auto"/>
      </w:divBdr>
    </w:div>
    <w:div w:id="1058166251">
      <w:bodyDiv w:val="1"/>
      <w:marLeft w:val="0"/>
      <w:marRight w:val="0"/>
      <w:marTop w:val="0"/>
      <w:marBottom w:val="0"/>
      <w:divBdr>
        <w:top w:val="none" w:sz="0" w:space="0" w:color="auto"/>
        <w:left w:val="none" w:sz="0" w:space="0" w:color="auto"/>
        <w:bottom w:val="none" w:sz="0" w:space="0" w:color="auto"/>
        <w:right w:val="none" w:sz="0" w:space="0" w:color="auto"/>
      </w:divBdr>
    </w:div>
    <w:div w:id="1063212452">
      <w:bodyDiv w:val="1"/>
      <w:marLeft w:val="0"/>
      <w:marRight w:val="0"/>
      <w:marTop w:val="0"/>
      <w:marBottom w:val="0"/>
      <w:divBdr>
        <w:top w:val="none" w:sz="0" w:space="0" w:color="auto"/>
        <w:left w:val="none" w:sz="0" w:space="0" w:color="auto"/>
        <w:bottom w:val="none" w:sz="0" w:space="0" w:color="auto"/>
        <w:right w:val="none" w:sz="0" w:space="0" w:color="auto"/>
      </w:divBdr>
    </w:div>
    <w:div w:id="1078357672">
      <w:bodyDiv w:val="1"/>
      <w:marLeft w:val="0"/>
      <w:marRight w:val="0"/>
      <w:marTop w:val="0"/>
      <w:marBottom w:val="0"/>
      <w:divBdr>
        <w:top w:val="none" w:sz="0" w:space="0" w:color="auto"/>
        <w:left w:val="none" w:sz="0" w:space="0" w:color="auto"/>
        <w:bottom w:val="none" w:sz="0" w:space="0" w:color="auto"/>
        <w:right w:val="none" w:sz="0" w:space="0" w:color="auto"/>
      </w:divBdr>
    </w:div>
    <w:div w:id="1099831156">
      <w:bodyDiv w:val="1"/>
      <w:marLeft w:val="0"/>
      <w:marRight w:val="0"/>
      <w:marTop w:val="0"/>
      <w:marBottom w:val="0"/>
      <w:divBdr>
        <w:top w:val="none" w:sz="0" w:space="0" w:color="auto"/>
        <w:left w:val="none" w:sz="0" w:space="0" w:color="auto"/>
        <w:bottom w:val="none" w:sz="0" w:space="0" w:color="auto"/>
        <w:right w:val="none" w:sz="0" w:space="0" w:color="auto"/>
      </w:divBdr>
    </w:div>
    <w:div w:id="1109274610">
      <w:bodyDiv w:val="1"/>
      <w:marLeft w:val="0"/>
      <w:marRight w:val="0"/>
      <w:marTop w:val="0"/>
      <w:marBottom w:val="0"/>
      <w:divBdr>
        <w:top w:val="none" w:sz="0" w:space="0" w:color="auto"/>
        <w:left w:val="none" w:sz="0" w:space="0" w:color="auto"/>
        <w:bottom w:val="none" w:sz="0" w:space="0" w:color="auto"/>
        <w:right w:val="none" w:sz="0" w:space="0" w:color="auto"/>
      </w:divBdr>
    </w:div>
    <w:div w:id="1158499071">
      <w:bodyDiv w:val="1"/>
      <w:marLeft w:val="0"/>
      <w:marRight w:val="0"/>
      <w:marTop w:val="0"/>
      <w:marBottom w:val="0"/>
      <w:divBdr>
        <w:top w:val="none" w:sz="0" w:space="0" w:color="auto"/>
        <w:left w:val="none" w:sz="0" w:space="0" w:color="auto"/>
        <w:bottom w:val="none" w:sz="0" w:space="0" w:color="auto"/>
        <w:right w:val="none" w:sz="0" w:space="0" w:color="auto"/>
      </w:divBdr>
    </w:div>
    <w:div w:id="1199929167">
      <w:bodyDiv w:val="1"/>
      <w:marLeft w:val="0"/>
      <w:marRight w:val="0"/>
      <w:marTop w:val="0"/>
      <w:marBottom w:val="0"/>
      <w:divBdr>
        <w:top w:val="none" w:sz="0" w:space="0" w:color="auto"/>
        <w:left w:val="none" w:sz="0" w:space="0" w:color="auto"/>
        <w:bottom w:val="none" w:sz="0" w:space="0" w:color="auto"/>
        <w:right w:val="none" w:sz="0" w:space="0" w:color="auto"/>
      </w:divBdr>
    </w:div>
    <w:div w:id="1254784567">
      <w:bodyDiv w:val="1"/>
      <w:marLeft w:val="0"/>
      <w:marRight w:val="0"/>
      <w:marTop w:val="0"/>
      <w:marBottom w:val="0"/>
      <w:divBdr>
        <w:top w:val="none" w:sz="0" w:space="0" w:color="auto"/>
        <w:left w:val="none" w:sz="0" w:space="0" w:color="auto"/>
        <w:bottom w:val="none" w:sz="0" w:space="0" w:color="auto"/>
        <w:right w:val="none" w:sz="0" w:space="0" w:color="auto"/>
      </w:divBdr>
    </w:div>
    <w:div w:id="1335380272">
      <w:bodyDiv w:val="1"/>
      <w:marLeft w:val="0"/>
      <w:marRight w:val="0"/>
      <w:marTop w:val="0"/>
      <w:marBottom w:val="0"/>
      <w:divBdr>
        <w:top w:val="none" w:sz="0" w:space="0" w:color="auto"/>
        <w:left w:val="none" w:sz="0" w:space="0" w:color="auto"/>
        <w:bottom w:val="none" w:sz="0" w:space="0" w:color="auto"/>
        <w:right w:val="none" w:sz="0" w:space="0" w:color="auto"/>
      </w:divBdr>
    </w:div>
    <w:div w:id="1373534327">
      <w:bodyDiv w:val="1"/>
      <w:marLeft w:val="0"/>
      <w:marRight w:val="0"/>
      <w:marTop w:val="0"/>
      <w:marBottom w:val="0"/>
      <w:divBdr>
        <w:top w:val="none" w:sz="0" w:space="0" w:color="auto"/>
        <w:left w:val="none" w:sz="0" w:space="0" w:color="auto"/>
        <w:bottom w:val="none" w:sz="0" w:space="0" w:color="auto"/>
        <w:right w:val="none" w:sz="0" w:space="0" w:color="auto"/>
      </w:divBdr>
    </w:div>
    <w:div w:id="1421412731">
      <w:bodyDiv w:val="1"/>
      <w:marLeft w:val="0"/>
      <w:marRight w:val="0"/>
      <w:marTop w:val="0"/>
      <w:marBottom w:val="0"/>
      <w:divBdr>
        <w:top w:val="none" w:sz="0" w:space="0" w:color="auto"/>
        <w:left w:val="none" w:sz="0" w:space="0" w:color="auto"/>
        <w:bottom w:val="none" w:sz="0" w:space="0" w:color="auto"/>
        <w:right w:val="none" w:sz="0" w:space="0" w:color="auto"/>
      </w:divBdr>
    </w:div>
    <w:div w:id="1447309288">
      <w:bodyDiv w:val="1"/>
      <w:marLeft w:val="0"/>
      <w:marRight w:val="0"/>
      <w:marTop w:val="0"/>
      <w:marBottom w:val="0"/>
      <w:divBdr>
        <w:top w:val="none" w:sz="0" w:space="0" w:color="auto"/>
        <w:left w:val="none" w:sz="0" w:space="0" w:color="auto"/>
        <w:bottom w:val="none" w:sz="0" w:space="0" w:color="auto"/>
        <w:right w:val="none" w:sz="0" w:space="0" w:color="auto"/>
      </w:divBdr>
    </w:div>
    <w:div w:id="1473595467">
      <w:bodyDiv w:val="1"/>
      <w:marLeft w:val="0"/>
      <w:marRight w:val="0"/>
      <w:marTop w:val="0"/>
      <w:marBottom w:val="0"/>
      <w:divBdr>
        <w:top w:val="none" w:sz="0" w:space="0" w:color="auto"/>
        <w:left w:val="none" w:sz="0" w:space="0" w:color="auto"/>
        <w:bottom w:val="none" w:sz="0" w:space="0" w:color="auto"/>
        <w:right w:val="none" w:sz="0" w:space="0" w:color="auto"/>
      </w:divBdr>
    </w:div>
    <w:div w:id="1476723954">
      <w:bodyDiv w:val="1"/>
      <w:marLeft w:val="0"/>
      <w:marRight w:val="0"/>
      <w:marTop w:val="0"/>
      <w:marBottom w:val="0"/>
      <w:divBdr>
        <w:top w:val="none" w:sz="0" w:space="0" w:color="auto"/>
        <w:left w:val="none" w:sz="0" w:space="0" w:color="auto"/>
        <w:bottom w:val="none" w:sz="0" w:space="0" w:color="auto"/>
        <w:right w:val="none" w:sz="0" w:space="0" w:color="auto"/>
      </w:divBdr>
    </w:div>
    <w:div w:id="1483817115">
      <w:bodyDiv w:val="1"/>
      <w:marLeft w:val="0"/>
      <w:marRight w:val="0"/>
      <w:marTop w:val="0"/>
      <w:marBottom w:val="0"/>
      <w:divBdr>
        <w:top w:val="none" w:sz="0" w:space="0" w:color="auto"/>
        <w:left w:val="none" w:sz="0" w:space="0" w:color="auto"/>
        <w:bottom w:val="none" w:sz="0" w:space="0" w:color="auto"/>
        <w:right w:val="none" w:sz="0" w:space="0" w:color="auto"/>
      </w:divBdr>
    </w:div>
    <w:div w:id="1532919741">
      <w:bodyDiv w:val="1"/>
      <w:marLeft w:val="0"/>
      <w:marRight w:val="0"/>
      <w:marTop w:val="0"/>
      <w:marBottom w:val="0"/>
      <w:divBdr>
        <w:top w:val="none" w:sz="0" w:space="0" w:color="auto"/>
        <w:left w:val="none" w:sz="0" w:space="0" w:color="auto"/>
        <w:bottom w:val="none" w:sz="0" w:space="0" w:color="auto"/>
        <w:right w:val="none" w:sz="0" w:space="0" w:color="auto"/>
      </w:divBdr>
    </w:div>
    <w:div w:id="1553081461">
      <w:bodyDiv w:val="1"/>
      <w:marLeft w:val="0"/>
      <w:marRight w:val="0"/>
      <w:marTop w:val="0"/>
      <w:marBottom w:val="0"/>
      <w:divBdr>
        <w:top w:val="none" w:sz="0" w:space="0" w:color="auto"/>
        <w:left w:val="none" w:sz="0" w:space="0" w:color="auto"/>
        <w:bottom w:val="none" w:sz="0" w:space="0" w:color="auto"/>
        <w:right w:val="none" w:sz="0" w:space="0" w:color="auto"/>
      </w:divBdr>
    </w:div>
    <w:div w:id="1556046597">
      <w:bodyDiv w:val="1"/>
      <w:marLeft w:val="0"/>
      <w:marRight w:val="0"/>
      <w:marTop w:val="0"/>
      <w:marBottom w:val="0"/>
      <w:divBdr>
        <w:top w:val="none" w:sz="0" w:space="0" w:color="auto"/>
        <w:left w:val="none" w:sz="0" w:space="0" w:color="auto"/>
        <w:bottom w:val="none" w:sz="0" w:space="0" w:color="auto"/>
        <w:right w:val="none" w:sz="0" w:space="0" w:color="auto"/>
      </w:divBdr>
    </w:div>
    <w:div w:id="1577662359">
      <w:bodyDiv w:val="1"/>
      <w:marLeft w:val="0"/>
      <w:marRight w:val="0"/>
      <w:marTop w:val="0"/>
      <w:marBottom w:val="0"/>
      <w:divBdr>
        <w:top w:val="none" w:sz="0" w:space="0" w:color="auto"/>
        <w:left w:val="none" w:sz="0" w:space="0" w:color="auto"/>
        <w:bottom w:val="none" w:sz="0" w:space="0" w:color="auto"/>
        <w:right w:val="none" w:sz="0" w:space="0" w:color="auto"/>
      </w:divBdr>
    </w:div>
    <w:div w:id="1583954617">
      <w:bodyDiv w:val="1"/>
      <w:marLeft w:val="0"/>
      <w:marRight w:val="0"/>
      <w:marTop w:val="0"/>
      <w:marBottom w:val="0"/>
      <w:divBdr>
        <w:top w:val="none" w:sz="0" w:space="0" w:color="auto"/>
        <w:left w:val="none" w:sz="0" w:space="0" w:color="auto"/>
        <w:bottom w:val="none" w:sz="0" w:space="0" w:color="auto"/>
        <w:right w:val="none" w:sz="0" w:space="0" w:color="auto"/>
      </w:divBdr>
    </w:div>
    <w:div w:id="1587768870">
      <w:bodyDiv w:val="1"/>
      <w:marLeft w:val="0"/>
      <w:marRight w:val="0"/>
      <w:marTop w:val="0"/>
      <w:marBottom w:val="0"/>
      <w:divBdr>
        <w:top w:val="none" w:sz="0" w:space="0" w:color="auto"/>
        <w:left w:val="none" w:sz="0" w:space="0" w:color="auto"/>
        <w:bottom w:val="none" w:sz="0" w:space="0" w:color="auto"/>
        <w:right w:val="none" w:sz="0" w:space="0" w:color="auto"/>
      </w:divBdr>
    </w:div>
    <w:div w:id="1612862615">
      <w:bodyDiv w:val="1"/>
      <w:marLeft w:val="0"/>
      <w:marRight w:val="0"/>
      <w:marTop w:val="0"/>
      <w:marBottom w:val="0"/>
      <w:divBdr>
        <w:top w:val="none" w:sz="0" w:space="0" w:color="auto"/>
        <w:left w:val="none" w:sz="0" w:space="0" w:color="auto"/>
        <w:bottom w:val="none" w:sz="0" w:space="0" w:color="auto"/>
        <w:right w:val="none" w:sz="0" w:space="0" w:color="auto"/>
      </w:divBdr>
    </w:div>
    <w:div w:id="1681196322">
      <w:bodyDiv w:val="1"/>
      <w:marLeft w:val="0"/>
      <w:marRight w:val="0"/>
      <w:marTop w:val="0"/>
      <w:marBottom w:val="0"/>
      <w:divBdr>
        <w:top w:val="none" w:sz="0" w:space="0" w:color="auto"/>
        <w:left w:val="none" w:sz="0" w:space="0" w:color="auto"/>
        <w:bottom w:val="none" w:sz="0" w:space="0" w:color="auto"/>
        <w:right w:val="none" w:sz="0" w:space="0" w:color="auto"/>
      </w:divBdr>
    </w:div>
    <w:div w:id="1683357700">
      <w:bodyDiv w:val="1"/>
      <w:marLeft w:val="0"/>
      <w:marRight w:val="0"/>
      <w:marTop w:val="0"/>
      <w:marBottom w:val="0"/>
      <w:divBdr>
        <w:top w:val="none" w:sz="0" w:space="0" w:color="auto"/>
        <w:left w:val="none" w:sz="0" w:space="0" w:color="auto"/>
        <w:bottom w:val="none" w:sz="0" w:space="0" w:color="auto"/>
        <w:right w:val="none" w:sz="0" w:space="0" w:color="auto"/>
      </w:divBdr>
    </w:div>
    <w:div w:id="1694719685">
      <w:bodyDiv w:val="1"/>
      <w:marLeft w:val="0"/>
      <w:marRight w:val="0"/>
      <w:marTop w:val="0"/>
      <w:marBottom w:val="0"/>
      <w:divBdr>
        <w:top w:val="none" w:sz="0" w:space="0" w:color="auto"/>
        <w:left w:val="none" w:sz="0" w:space="0" w:color="auto"/>
        <w:bottom w:val="none" w:sz="0" w:space="0" w:color="auto"/>
        <w:right w:val="none" w:sz="0" w:space="0" w:color="auto"/>
      </w:divBdr>
    </w:div>
    <w:div w:id="1715033184">
      <w:bodyDiv w:val="1"/>
      <w:marLeft w:val="0"/>
      <w:marRight w:val="0"/>
      <w:marTop w:val="0"/>
      <w:marBottom w:val="0"/>
      <w:divBdr>
        <w:top w:val="none" w:sz="0" w:space="0" w:color="auto"/>
        <w:left w:val="none" w:sz="0" w:space="0" w:color="auto"/>
        <w:bottom w:val="none" w:sz="0" w:space="0" w:color="auto"/>
        <w:right w:val="none" w:sz="0" w:space="0" w:color="auto"/>
      </w:divBdr>
    </w:div>
    <w:div w:id="1723481839">
      <w:bodyDiv w:val="1"/>
      <w:marLeft w:val="0"/>
      <w:marRight w:val="0"/>
      <w:marTop w:val="0"/>
      <w:marBottom w:val="0"/>
      <w:divBdr>
        <w:top w:val="none" w:sz="0" w:space="0" w:color="auto"/>
        <w:left w:val="none" w:sz="0" w:space="0" w:color="auto"/>
        <w:bottom w:val="none" w:sz="0" w:space="0" w:color="auto"/>
        <w:right w:val="none" w:sz="0" w:space="0" w:color="auto"/>
      </w:divBdr>
    </w:div>
    <w:div w:id="1726173872">
      <w:bodyDiv w:val="1"/>
      <w:marLeft w:val="0"/>
      <w:marRight w:val="0"/>
      <w:marTop w:val="0"/>
      <w:marBottom w:val="0"/>
      <w:divBdr>
        <w:top w:val="none" w:sz="0" w:space="0" w:color="auto"/>
        <w:left w:val="none" w:sz="0" w:space="0" w:color="auto"/>
        <w:bottom w:val="none" w:sz="0" w:space="0" w:color="auto"/>
        <w:right w:val="none" w:sz="0" w:space="0" w:color="auto"/>
      </w:divBdr>
    </w:div>
    <w:div w:id="1737320811">
      <w:bodyDiv w:val="1"/>
      <w:marLeft w:val="0"/>
      <w:marRight w:val="0"/>
      <w:marTop w:val="0"/>
      <w:marBottom w:val="0"/>
      <w:divBdr>
        <w:top w:val="none" w:sz="0" w:space="0" w:color="auto"/>
        <w:left w:val="none" w:sz="0" w:space="0" w:color="auto"/>
        <w:bottom w:val="none" w:sz="0" w:space="0" w:color="auto"/>
        <w:right w:val="none" w:sz="0" w:space="0" w:color="auto"/>
      </w:divBdr>
    </w:div>
    <w:div w:id="1742747304">
      <w:bodyDiv w:val="1"/>
      <w:marLeft w:val="0"/>
      <w:marRight w:val="0"/>
      <w:marTop w:val="0"/>
      <w:marBottom w:val="0"/>
      <w:divBdr>
        <w:top w:val="none" w:sz="0" w:space="0" w:color="auto"/>
        <w:left w:val="none" w:sz="0" w:space="0" w:color="auto"/>
        <w:bottom w:val="none" w:sz="0" w:space="0" w:color="auto"/>
        <w:right w:val="none" w:sz="0" w:space="0" w:color="auto"/>
      </w:divBdr>
    </w:div>
    <w:div w:id="1773435369">
      <w:bodyDiv w:val="1"/>
      <w:marLeft w:val="0"/>
      <w:marRight w:val="0"/>
      <w:marTop w:val="0"/>
      <w:marBottom w:val="0"/>
      <w:divBdr>
        <w:top w:val="none" w:sz="0" w:space="0" w:color="auto"/>
        <w:left w:val="none" w:sz="0" w:space="0" w:color="auto"/>
        <w:bottom w:val="none" w:sz="0" w:space="0" w:color="auto"/>
        <w:right w:val="none" w:sz="0" w:space="0" w:color="auto"/>
      </w:divBdr>
    </w:div>
    <w:div w:id="1786121640">
      <w:bodyDiv w:val="1"/>
      <w:marLeft w:val="0"/>
      <w:marRight w:val="0"/>
      <w:marTop w:val="0"/>
      <w:marBottom w:val="0"/>
      <w:divBdr>
        <w:top w:val="none" w:sz="0" w:space="0" w:color="auto"/>
        <w:left w:val="none" w:sz="0" w:space="0" w:color="auto"/>
        <w:bottom w:val="none" w:sz="0" w:space="0" w:color="auto"/>
        <w:right w:val="none" w:sz="0" w:space="0" w:color="auto"/>
      </w:divBdr>
    </w:div>
    <w:div w:id="1795244673">
      <w:bodyDiv w:val="1"/>
      <w:marLeft w:val="0"/>
      <w:marRight w:val="0"/>
      <w:marTop w:val="0"/>
      <w:marBottom w:val="0"/>
      <w:divBdr>
        <w:top w:val="none" w:sz="0" w:space="0" w:color="auto"/>
        <w:left w:val="none" w:sz="0" w:space="0" w:color="auto"/>
        <w:bottom w:val="none" w:sz="0" w:space="0" w:color="auto"/>
        <w:right w:val="none" w:sz="0" w:space="0" w:color="auto"/>
      </w:divBdr>
    </w:div>
    <w:div w:id="1860463047">
      <w:bodyDiv w:val="1"/>
      <w:marLeft w:val="0"/>
      <w:marRight w:val="0"/>
      <w:marTop w:val="0"/>
      <w:marBottom w:val="0"/>
      <w:divBdr>
        <w:top w:val="none" w:sz="0" w:space="0" w:color="auto"/>
        <w:left w:val="none" w:sz="0" w:space="0" w:color="auto"/>
        <w:bottom w:val="none" w:sz="0" w:space="0" w:color="auto"/>
        <w:right w:val="none" w:sz="0" w:space="0" w:color="auto"/>
      </w:divBdr>
    </w:div>
    <w:div w:id="1893035500">
      <w:bodyDiv w:val="1"/>
      <w:marLeft w:val="0"/>
      <w:marRight w:val="0"/>
      <w:marTop w:val="0"/>
      <w:marBottom w:val="0"/>
      <w:divBdr>
        <w:top w:val="none" w:sz="0" w:space="0" w:color="auto"/>
        <w:left w:val="none" w:sz="0" w:space="0" w:color="auto"/>
        <w:bottom w:val="none" w:sz="0" w:space="0" w:color="auto"/>
        <w:right w:val="none" w:sz="0" w:space="0" w:color="auto"/>
      </w:divBdr>
    </w:div>
    <w:div w:id="1949308423">
      <w:bodyDiv w:val="1"/>
      <w:marLeft w:val="0"/>
      <w:marRight w:val="0"/>
      <w:marTop w:val="0"/>
      <w:marBottom w:val="0"/>
      <w:divBdr>
        <w:top w:val="none" w:sz="0" w:space="0" w:color="auto"/>
        <w:left w:val="none" w:sz="0" w:space="0" w:color="auto"/>
        <w:bottom w:val="none" w:sz="0" w:space="0" w:color="auto"/>
        <w:right w:val="none" w:sz="0" w:space="0" w:color="auto"/>
      </w:divBdr>
    </w:div>
    <w:div w:id="2031104730">
      <w:bodyDiv w:val="1"/>
      <w:marLeft w:val="0"/>
      <w:marRight w:val="0"/>
      <w:marTop w:val="0"/>
      <w:marBottom w:val="0"/>
      <w:divBdr>
        <w:top w:val="none" w:sz="0" w:space="0" w:color="auto"/>
        <w:left w:val="none" w:sz="0" w:space="0" w:color="auto"/>
        <w:bottom w:val="none" w:sz="0" w:space="0" w:color="auto"/>
        <w:right w:val="none" w:sz="0" w:space="0" w:color="auto"/>
      </w:divBdr>
    </w:div>
    <w:div w:id="2065792640">
      <w:bodyDiv w:val="1"/>
      <w:marLeft w:val="0"/>
      <w:marRight w:val="0"/>
      <w:marTop w:val="0"/>
      <w:marBottom w:val="0"/>
      <w:divBdr>
        <w:top w:val="none" w:sz="0" w:space="0" w:color="auto"/>
        <w:left w:val="none" w:sz="0" w:space="0" w:color="auto"/>
        <w:bottom w:val="none" w:sz="0" w:space="0" w:color="auto"/>
        <w:right w:val="none" w:sz="0" w:space="0" w:color="auto"/>
      </w:divBdr>
    </w:div>
    <w:div w:id="2095974473">
      <w:bodyDiv w:val="1"/>
      <w:marLeft w:val="0"/>
      <w:marRight w:val="0"/>
      <w:marTop w:val="0"/>
      <w:marBottom w:val="0"/>
      <w:divBdr>
        <w:top w:val="none" w:sz="0" w:space="0" w:color="auto"/>
        <w:left w:val="none" w:sz="0" w:space="0" w:color="auto"/>
        <w:bottom w:val="none" w:sz="0" w:space="0" w:color="auto"/>
        <w:right w:val="none" w:sz="0" w:space="0" w:color="auto"/>
      </w:divBdr>
    </w:div>
    <w:div w:id="211709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Temp\Rar$DIa0.685\&#1055;&#1088;&#1080;&#1084;&#1077;&#1088;&#1085;&#1072;&#1103;%20&#1088;&#1072;&#1073;&#1086;&#1095;&#1072;&#1103;%20&#1087;&#1088;&#1086;&#1075;&#1088;&#1072;&#1084;&#1084;&#1072;%20&#1054;&#1044;%20&#1055;&#1088;&#1072;&#1074;&#1086;%20&#1074;&#1072;&#1088;&#1080;&#1072;&#1085;&#1090;%202%20(72&#1095;)%20(1).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AppData\Local\Temp\Rar$DIa0.685\&#1055;&#1088;&#1080;&#1084;&#1077;&#1088;&#1085;&#1072;&#1103;%20&#1088;&#1072;&#1073;&#1086;&#1095;&#1072;&#1103;%20&#1087;&#1088;&#1086;&#1075;&#1088;&#1072;&#1084;&#1084;&#1072;%20&#1054;&#1044;%20&#1055;&#1088;&#1072;&#1074;&#1086;%20&#1074;&#1072;&#1088;&#1080;&#1072;&#1085;&#1090;%202%20(72&#1095;)%20(1).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user\AppData\Local\Temp\Rar$DIa0.685\&#1055;&#1088;&#1080;&#1084;&#1077;&#1088;&#1085;&#1072;&#1103;%20&#1088;&#1072;&#1073;&#1086;&#1095;&#1072;&#1103;%20&#1087;&#1088;&#1086;&#1075;&#1088;&#1072;&#1084;&#1084;&#1072;%20&#1054;&#1044;%20&#1055;&#1088;&#1072;&#1074;&#1086;%20&#1074;&#1072;&#1088;&#1080;&#1072;&#1085;&#1090;%202%20(72&#1095;)%20(1).docx" TargetMode="External"/><Relationship Id="rId4" Type="http://schemas.openxmlformats.org/officeDocument/2006/relationships/settings" Target="settings.xml"/><Relationship Id="rId9" Type="http://schemas.openxmlformats.org/officeDocument/2006/relationships/hyperlink" Target="file:///C:\Users\user\AppData\Local\Temp\Rar$DIa0.685\&#1055;&#1088;&#1080;&#1084;&#1077;&#1088;&#1085;&#1072;&#1103;%20&#1088;&#1072;&#1073;&#1086;&#1095;&#1072;&#1103;%20&#1087;&#1088;&#1086;&#1075;&#1088;&#1072;&#1084;&#1084;&#1072;%20&#1054;&#1044;%20&#1055;&#1088;&#1072;&#1074;&#1086;%20&#1074;&#1072;&#1088;&#1080;&#1072;&#1085;&#1090;%202%20(72&#1095;)%20(1).docx"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C7E18-65C5-404A-BEF9-7B7CCE069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7393</Words>
  <Characters>42144</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admin</cp:lastModifiedBy>
  <cp:revision>5</cp:revision>
  <cp:lastPrinted>2023-01-24T08:25:00Z</cp:lastPrinted>
  <dcterms:created xsi:type="dcterms:W3CDTF">2024-05-12T19:08:00Z</dcterms:created>
  <dcterms:modified xsi:type="dcterms:W3CDTF">2024-05-17T08:50:00Z</dcterms:modified>
</cp:coreProperties>
</file>