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EB" w:rsidRPr="00BE6FC0" w:rsidRDefault="008F63EB" w:rsidP="008F63EB">
      <w:pPr>
        <w:jc w:val="center"/>
        <w:rPr>
          <w:sz w:val="28"/>
          <w:szCs w:val="28"/>
        </w:rPr>
      </w:pPr>
      <w:r w:rsidRPr="00BE6FC0"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8F63EB" w:rsidRPr="00BE6FC0" w:rsidRDefault="008F63EB" w:rsidP="008F63EB">
      <w:pPr>
        <w:jc w:val="center"/>
        <w:rPr>
          <w:sz w:val="28"/>
          <w:szCs w:val="28"/>
        </w:rPr>
      </w:pPr>
      <w:r w:rsidRPr="00BE6FC0">
        <w:rPr>
          <w:sz w:val="28"/>
          <w:szCs w:val="28"/>
        </w:rPr>
        <w:t>«ТУЛЬСКИЙ ЭКОНОМИЧЕСКИЙ КОЛЛЕДЖ»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shd w:val="clear" w:color="auto" w:fill="FFFFFF"/>
        <w:jc w:val="right"/>
        <w:rPr>
          <w:rStyle w:val="a9"/>
        </w:rPr>
      </w:pPr>
    </w:p>
    <w:p w:rsidR="008F63EB" w:rsidRPr="00BE6FC0" w:rsidRDefault="008F63EB" w:rsidP="008F63EB">
      <w:pPr>
        <w:shd w:val="clear" w:color="auto" w:fill="FFFFFF"/>
        <w:jc w:val="right"/>
        <w:rPr>
          <w:rStyle w:val="a9"/>
          <w:b w:val="0"/>
          <w:sz w:val="28"/>
          <w:szCs w:val="28"/>
        </w:rPr>
      </w:pPr>
    </w:p>
    <w:p w:rsidR="008F63EB" w:rsidRPr="00BE6FC0" w:rsidRDefault="008F63EB" w:rsidP="008F63EB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BE6FC0">
        <w:rPr>
          <w:rStyle w:val="a9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:rsidR="008F63EB" w:rsidRPr="00BE6FC0" w:rsidRDefault="008F63EB" w:rsidP="008F63EB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BE6FC0">
        <w:rPr>
          <w:rStyle w:val="a9"/>
          <w:b w:val="0"/>
          <w:sz w:val="28"/>
          <w:szCs w:val="28"/>
        </w:rPr>
        <w:t xml:space="preserve">                                                                                    Директор  ГПОУ ТО  «ТЭК»        </w:t>
      </w:r>
    </w:p>
    <w:p w:rsidR="008F63EB" w:rsidRPr="00BE6FC0" w:rsidRDefault="008F63EB" w:rsidP="008F63EB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BE6FC0">
        <w:rPr>
          <w:rStyle w:val="a9"/>
          <w:b w:val="0"/>
          <w:sz w:val="28"/>
          <w:szCs w:val="28"/>
        </w:rPr>
        <w:t>___________  А.В. Макарова</w:t>
      </w:r>
    </w:p>
    <w:p w:rsidR="008F63EB" w:rsidRPr="00BE6FC0" w:rsidRDefault="008F63EB" w:rsidP="008F63EB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BE6FC0">
        <w:rPr>
          <w:rStyle w:val="a9"/>
          <w:b w:val="0"/>
          <w:sz w:val="28"/>
          <w:szCs w:val="28"/>
        </w:rPr>
        <w:t xml:space="preserve">Приказ №________________                                                    </w:t>
      </w:r>
    </w:p>
    <w:p w:rsidR="008F63EB" w:rsidRPr="00BE6FC0" w:rsidRDefault="008F63EB" w:rsidP="008F63EB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b/>
        </w:rPr>
      </w:pPr>
      <w:r w:rsidRPr="00BE6FC0">
        <w:rPr>
          <w:rStyle w:val="a9"/>
          <w:b w:val="0"/>
          <w:sz w:val="28"/>
          <w:szCs w:val="28"/>
        </w:rPr>
        <w:t xml:space="preserve"> «</w:t>
      </w:r>
      <w:r w:rsidR="00E342A3">
        <w:rPr>
          <w:rStyle w:val="a9"/>
          <w:b w:val="0"/>
          <w:sz w:val="28"/>
          <w:szCs w:val="28"/>
        </w:rPr>
        <w:t>20</w:t>
      </w:r>
      <w:r w:rsidRPr="00BE6FC0">
        <w:rPr>
          <w:rStyle w:val="a9"/>
          <w:b w:val="0"/>
          <w:sz w:val="28"/>
          <w:szCs w:val="28"/>
        </w:rPr>
        <w:t xml:space="preserve">»   </w:t>
      </w:r>
      <w:r w:rsidR="00BE26DD">
        <w:rPr>
          <w:rStyle w:val="a9"/>
          <w:b w:val="0"/>
          <w:sz w:val="28"/>
          <w:szCs w:val="28"/>
        </w:rPr>
        <w:t>мая</w:t>
      </w:r>
      <w:r w:rsidR="00763246">
        <w:rPr>
          <w:rStyle w:val="a9"/>
          <w:b w:val="0"/>
          <w:sz w:val="28"/>
          <w:szCs w:val="28"/>
        </w:rPr>
        <w:t xml:space="preserve">  </w:t>
      </w:r>
      <w:r w:rsidR="00791D13">
        <w:rPr>
          <w:rStyle w:val="a9"/>
          <w:b w:val="0"/>
          <w:sz w:val="28"/>
          <w:szCs w:val="28"/>
        </w:rPr>
        <w:t>202</w:t>
      </w:r>
      <w:r w:rsidR="00E342A3">
        <w:rPr>
          <w:rStyle w:val="a9"/>
          <w:b w:val="0"/>
          <w:sz w:val="28"/>
          <w:szCs w:val="28"/>
        </w:rPr>
        <w:t>4</w:t>
      </w:r>
      <w:r w:rsidRPr="00BE6FC0">
        <w:rPr>
          <w:rStyle w:val="a9"/>
          <w:b w:val="0"/>
          <w:sz w:val="28"/>
          <w:szCs w:val="28"/>
        </w:rPr>
        <w:t xml:space="preserve"> год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E6FC0">
        <w:rPr>
          <w:b/>
          <w:caps/>
          <w:sz w:val="28"/>
          <w:szCs w:val="28"/>
        </w:rPr>
        <w:t>РАБОЧая ПРОГРАММа УЧЕБНОЙ ДИСЦИПЛИНЫ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E6FC0">
        <w:rPr>
          <w:b/>
          <w:sz w:val="28"/>
          <w:szCs w:val="28"/>
        </w:rPr>
        <w:t>ОП.08 ОСНОВЫ ПРЕДПРИНИМАТЕЛЬСКОЙ ДЕЯТЕЛЬНОСТИ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F63EB" w:rsidRPr="00BE6FC0" w:rsidRDefault="008F63EB" w:rsidP="008F63EB">
      <w:pPr>
        <w:shd w:val="clear" w:color="auto" w:fill="FFFFFF"/>
        <w:ind w:right="-283"/>
        <w:jc w:val="center"/>
        <w:rPr>
          <w:b/>
          <w:sz w:val="28"/>
          <w:szCs w:val="28"/>
        </w:rPr>
      </w:pPr>
      <w:r w:rsidRPr="00BE6FC0"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8F63EB" w:rsidRPr="00BE6FC0" w:rsidRDefault="008F63EB" w:rsidP="008F63EB">
      <w:pPr>
        <w:shd w:val="clear" w:color="auto" w:fill="FFFFFF"/>
        <w:ind w:right="-283"/>
        <w:jc w:val="center"/>
        <w:rPr>
          <w:b/>
          <w:sz w:val="28"/>
          <w:szCs w:val="28"/>
          <w:lang w:eastAsia="en-US"/>
        </w:rPr>
      </w:pPr>
      <w:r w:rsidRPr="00BE6FC0">
        <w:rPr>
          <w:b/>
          <w:sz w:val="28"/>
          <w:szCs w:val="28"/>
        </w:rPr>
        <w:t xml:space="preserve">38.02.01 ЭКОНОМИКА И БУХГАЛТЕРСКИЙ УЧЕТ (ПО ОТРАСЛЯМ) </w:t>
      </w:r>
    </w:p>
    <w:p w:rsidR="008F63EB" w:rsidRPr="00BE6FC0" w:rsidRDefault="008F63EB" w:rsidP="008F63EB">
      <w:pPr>
        <w:jc w:val="right"/>
        <w:rPr>
          <w:rFonts w:eastAsia="Calibri"/>
          <w:sz w:val="28"/>
          <w:szCs w:val="28"/>
        </w:rPr>
      </w:pPr>
    </w:p>
    <w:p w:rsidR="008F63EB" w:rsidRDefault="008F63EB" w:rsidP="008F63EB">
      <w:pPr>
        <w:jc w:val="right"/>
        <w:rPr>
          <w:sz w:val="28"/>
          <w:szCs w:val="28"/>
        </w:rPr>
      </w:pPr>
    </w:p>
    <w:p w:rsidR="00763246" w:rsidRDefault="00763246" w:rsidP="008F63EB">
      <w:pPr>
        <w:jc w:val="right"/>
        <w:rPr>
          <w:sz w:val="28"/>
          <w:szCs w:val="28"/>
        </w:rPr>
      </w:pPr>
    </w:p>
    <w:p w:rsidR="00763246" w:rsidRDefault="00763246" w:rsidP="008F63EB">
      <w:pPr>
        <w:jc w:val="right"/>
        <w:rPr>
          <w:sz w:val="28"/>
          <w:szCs w:val="28"/>
        </w:rPr>
      </w:pPr>
    </w:p>
    <w:p w:rsidR="00763246" w:rsidRPr="00BE6FC0" w:rsidRDefault="00763246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right"/>
        <w:rPr>
          <w:sz w:val="28"/>
          <w:szCs w:val="28"/>
        </w:rPr>
      </w:pPr>
    </w:p>
    <w:p w:rsidR="008F63EB" w:rsidRPr="00BE6FC0" w:rsidRDefault="008F63EB" w:rsidP="008F63EB">
      <w:pPr>
        <w:jc w:val="center"/>
        <w:rPr>
          <w:sz w:val="28"/>
          <w:szCs w:val="28"/>
        </w:rPr>
      </w:pPr>
      <w:r w:rsidRPr="00BE6FC0">
        <w:rPr>
          <w:sz w:val="28"/>
          <w:szCs w:val="28"/>
        </w:rPr>
        <w:t>Щекино</w:t>
      </w:r>
    </w:p>
    <w:p w:rsidR="008F63EB" w:rsidRPr="00BE6FC0" w:rsidRDefault="00791D13" w:rsidP="008F63EB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342A3">
        <w:rPr>
          <w:sz w:val="28"/>
          <w:szCs w:val="28"/>
        </w:rPr>
        <w:t>4</w:t>
      </w:r>
      <w:r w:rsidR="008F63EB" w:rsidRPr="00BE6FC0">
        <w:rPr>
          <w:sz w:val="28"/>
          <w:szCs w:val="28"/>
        </w:rPr>
        <w:t xml:space="preserve"> год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E6FC0">
        <w:rPr>
          <w:sz w:val="28"/>
          <w:szCs w:val="28"/>
        </w:rPr>
        <w:lastRenderedPageBreak/>
        <w:t>Рабочая программа учебной дисциплины</w:t>
      </w:r>
      <w:r w:rsidRPr="00BE6FC0">
        <w:rPr>
          <w:caps/>
          <w:sz w:val="28"/>
          <w:szCs w:val="28"/>
        </w:rPr>
        <w:t xml:space="preserve"> </w:t>
      </w:r>
      <w:r w:rsidRPr="00BE6FC0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BE6FC0">
        <w:rPr>
          <w:b/>
          <w:sz w:val="28"/>
          <w:szCs w:val="28"/>
        </w:rPr>
        <w:t>38.02.01 Экономика и бухгалтерский учет (по отраслям)</w:t>
      </w:r>
      <w:r w:rsidRPr="00BE6FC0">
        <w:rPr>
          <w:sz w:val="28"/>
          <w:szCs w:val="28"/>
        </w:rPr>
        <w:t>.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BE6FC0">
        <w:rPr>
          <w:sz w:val="28"/>
          <w:szCs w:val="28"/>
        </w:rPr>
        <w:t xml:space="preserve">Организация-разработчик: </w:t>
      </w:r>
      <w:r w:rsidRPr="00BE6FC0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E6FC0">
        <w:rPr>
          <w:sz w:val="28"/>
          <w:szCs w:val="28"/>
        </w:rPr>
        <w:t>Разработчик:</w:t>
      </w:r>
    </w:p>
    <w:p w:rsidR="008F63EB" w:rsidRPr="00BE6FC0" w:rsidRDefault="00763246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Сидельников Евгений</w:t>
      </w:r>
      <w:r w:rsidR="008F63EB" w:rsidRPr="00BE6FC0">
        <w:rPr>
          <w:b/>
          <w:sz w:val="28"/>
          <w:szCs w:val="28"/>
        </w:rPr>
        <w:t xml:space="preserve"> Владимиров</w:t>
      </w:r>
      <w:r>
        <w:rPr>
          <w:b/>
          <w:sz w:val="28"/>
          <w:szCs w:val="28"/>
        </w:rPr>
        <w:t>ич</w:t>
      </w:r>
      <w:r w:rsidR="008F63EB" w:rsidRPr="00BE6FC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преподаватель Г</w:t>
      </w:r>
      <w:r w:rsidR="008F63EB" w:rsidRPr="00BE6FC0">
        <w:rPr>
          <w:b/>
          <w:sz w:val="28"/>
          <w:szCs w:val="28"/>
        </w:rPr>
        <w:t xml:space="preserve">осударственного профессионального образовательного учреждения Тульской области «Тульский экономический колледж» 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F63EB" w:rsidRPr="00BE6FC0" w:rsidRDefault="008F63EB" w:rsidP="008F63EB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6FC0">
        <w:rPr>
          <w:sz w:val="28"/>
          <w:szCs w:val="28"/>
        </w:rPr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:rsidR="008F63EB" w:rsidRPr="00BE6FC0" w:rsidRDefault="008F63EB" w:rsidP="008F63EB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F63EB" w:rsidRPr="00BE6FC0" w:rsidRDefault="008F63EB" w:rsidP="008F63EB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BE6FC0">
        <w:rPr>
          <w:sz w:val="28"/>
          <w:szCs w:val="28"/>
        </w:rPr>
        <w:t>Утверждена</w:t>
      </w:r>
      <w:proofErr w:type="gramEnd"/>
      <w:r w:rsidRPr="00BE6FC0">
        <w:rPr>
          <w:sz w:val="28"/>
          <w:szCs w:val="28"/>
        </w:rPr>
        <w:t xml:space="preserve"> протоколом №  </w:t>
      </w:r>
      <w:r w:rsidR="00E342A3">
        <w:rPr>
          <w:sz w:val="28"/>
          <w:szCs w:val="28"/>
        </w:rPr>
        <w:t>9</w:t>
      </w:r>
      <w:r w:rsidRPr="00BE6FC0">
        <w:rPr>
          <w:sz w:val="28"/>
          <w:szCs w:val="28"/>
        </w:rPr>
        <w:t xml:space="preserve"> от « 2</w:t>
      </w:r>
      <w:r w:rsidR="00E342A3">
        <w:rPr>
          <w:sz w:val="28"/>
          <w:szCs w:val="28"/>
        </w:rPr>
        <w:t>0</w:t>
      </w:r>
      <w:r w:rsidRPr="00BE6FC0">
        <w:rPr>
          <w:sz w:val="28"/>
          <w:szCs w:val="28"/>
        </w:rPr>
        <w:t xml:space="preserve"> » </w:t>
      </w:r>
      <w:r w:rsidR="00763246">
        <w:rPr>
          <w:sz w:val="28"/>
          <w:szCs w:val="28"/>
        </w:rPr>
        <w:t>мая</w:t>
      </w:r>
      <w:r w:rsidRPr="00BE6FC0">
        <w:rPr>
          <w:sz w:val="28"/>
          <w:szCs w:val="28"/>
        </w:rPr>
        <w:t xml:space="preserve"> </w:t>
      </w:r>
      <w:r w:rsidR="00791D13">
        <w:rPr>
          <w:sz w:val="28"/>
          <w:szCs w:val="28"/>
        </w:rPr>
        <w:t>202</w:t>
      </w:r>
      <w:r w:rsidR="00E342A3">
        <w:rPr>
          <w:sz w:val="28"/>
          <w:szCs w:val="28"/>
        </w:rPr>
        <w:t>4</w:t>
      </w:r>
      <w:r w:rsidRPr="00BE6FC0">
        <w:rPr>
          <w:sz w:val="28"/>
          <w:szCs w:val="28"/>
        </w:rPr>
        <w:t xml:space="preserve"> года</w:t>
      </w: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6FC0">
        <w:rPr>
          <w:sz w:val="28"/>
          <w:szCs w:val="28"/>
        </w:rPr>
        <w:t xml:space="preserve">Председатель ПЦК № 2 ______________________ О.Н. Мосина  </w:t>
      </w: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6FC0">
        <w:rPr>
          <w:sz w:val="28"/>
          <w:szCs w:val="28"/>
        </w:rPr>
        <w:t>Заместитель директора по учебной работе _________________ Е.В. Кошелева</w:t>
      </w: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F63EB" w:rsidRPr="00BE6FC0" w:rsidRDefault="008F63EB" w:rsidP="008F63EB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6FC0">
        <w:rPr>
          <w:sz w:val="28"/>
          <w:szCs w:val="28"/>
        </w:rPr>
        <w:t xml:space="preserve">« </w:t>
      </w:r>
      <w:r w:rsidR="00E342A3">
        <w:rPr>
          <w:sz w:val="28"/>
          <w:szCs w:val="28"/>
        </w:rPr>
        <w:t>20</w:t>
      </w:r>
      <w:r w:rsidR="00763246">
        <w:rPr>
          <w:sz w:val="28"/>
          <w:szCs w:val="28"/>
        </w:rPr>
        <w:t xml:space="preserve"> </w:t>
      </w:r>
      <w:r w:rsidRPr="00BE6FC0">
        <w:rPr>
          <w:sz w:val="28"/>
          <w:szCs w:val="28"/>
        </w:rPr>
        <w:t xml:space="preserve">» </w:t>
      </w:r>
      <w:r w:rsidR="00763246">
        <w:rPr>
          <w:sz w:val="28"/>
          <w:szCs w:val="28"/>
        </w:rPr>
        <w:t>мая</w:t>
      </w:r>
      <w:r w:rsidRPr="00BE6FC0">
        <w:rPr>
          <w:sz w:val="28"/>
          <w:szCs w:val="28"/>
        </w:rPr>
        <w:t xml:space="preserve"> </w:t>
      </w:r>
      <w:r w:rsidR="00791D13">
        <w:rPr>
          <w:sz w:val="28"/>
          <w:szCs w:val="28"/>
        </w:rPr>
        <w:t>202</w:t>
      </w:r>
      <w:r w:rsidR="00E342A3">
        <w:rPr>
          <w:sz w:val="28"/>
          <w:szCs w:val="28"/>
        </w:rPr>
        <w:t>4</w:t>
      </w:r>
      <w:r w:rsidRPr="00BE6FC0">
        <w:rPr>
          <w:sz w:val="28"/>
          <w:szCs w:val="28"/>
        </w:rPr>
        <w:t xml:space="preserve"> года</w:t>
      </w:r>
    </w:p>
    <w:p w:rsidR="008A6C74" w:rsidRPr="00BE6FC0" w:rsidRDefault="008F63EB" w:rsidP="008F63EB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  <w:r w:rsidRPr="00BE6FC0">
        <w:rPr>
          <w:bCs/>
          <w:i/>
        </w:rPr>
        <w:br w:type="page"/>
      </w:r>
    </w:p>
    <w:p w:rsidR="00183F5A" w:rsidRPr="00BE6FC0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BE6FC0">
        <w:rPr>
          <w:b/>
        </w:rPr>
        <w:lastRenderedPageBreak/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9464" w:type="dxa"/>
        <w:tblLook w:val="01E0" w:firstRow="1" w:lastRow="1" w:firstColumn="1" w:lastColumn="1" w:noHBand="0" w:noVBand="0"/>
      </w:tblPr>
      <w:tblGrid>
        <w:gridCol w:w="8330"/>
        <w:gridCol w:w="1134"/>
      </w:tblGrid>
      <w:tr w:rsidR="000F036F" w:rsidRPr="00BE6FC0" w:rsidTr="008F63EB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contextualSpacing/>
              <w:jc w:val="center"/>
            </w:pPr>
            <w:r w:rsidRPr="00BE6FC0">
              <w:t>стр.</w:t>
            </w:r>
          </w:p>
        </w:tc>
      </w:tr>
      <w:tr w:rsidR="000F036F" w:rsidRPr="00BE6FC0" w:rsidTr="008F63EB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E6FC0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contextualSpacing/>
              <w:jc w:val="center"/>
            </w:pPr>
            <w:r w:rsidRPr="00BE6FC0">
              <w:t>4</w:t>
            </w:r>
          </w:p>
          <w:p w:rsidR="00D20C9B" w:rsidRPr="00BE6FC0" w:rsidRDefault="00D20C9B" w:rsidP="00D20C9B">
            <w:pPr>
              <w:contextualSpacing/>
              <w:jc w:val="center"/>
            </w:pPr>
          </w:p>
        </w:tc>
      </w:tr>
      <w:tr w:rsidR="000F036F" w:rsidRPr="00BE6FC0" w:rsidTr="008F63EB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E6FC0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1A2EFB" w:rsidP="00D20C9B">
            <w:pPr>
              <w:contextualSpacing/>
              <w:jc w:val="center"/>
            </w:pPr>
            <w:r w:rsidRPr="00BE6FC0">
              <w:t>6</w:t>
            </w:r>
          </w:p>
          <w:p w:rsidR="00D20C9B" w:rsidRPr="00BE6FC0" w:rsidRDefault="00D20C9B" w:rsidP="00D20C9B">
            <w:pPr>
              <w:contextualSpacing/>
              <w:jc w:val="center"/>
            </w:pPr>
          </w:p>
        </w:tc>
      </w:tr>
      <w:tr w:rsidR="000F036F" w:rsidRPr="00BE6FC0" w:rsidTr="008F63EB">
        <w:trPr>
          <w:trHeight w:val="7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E6FC0">
              <w:rPr>
                <w:b/>
                <w:caps/>
              </w:rPr>
              <w:t>условия реализации программы учебной дисциплин</w:t>
            </w:r>
            <w:r w:rsidR="00D20C9B" w:rsidRPr="00BE6FC0">
              <w:rPr>
                <w:b/>
                <w:caps/>
              </w:rPr>
              <w:t>Ы</w:t>
            </w:r>
          </w:p>
          <w:p w:rsidR="008F63EB" w:rsidRPr="00BE6FC0" w:rsidRDefault="008F63EB" w:rsidP="008F63E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1A2EFB" w:rsidP="00D20C9B">
            <w:pPr>
              <w:contextualSpacing/>
              <w:jc w:val="center"/>
            </w:pPr>
            <w:r w:rsidRPr="00BE6FC0">
              <w:t>1</w:t>
            </w:r>
            <w:r w:rsidR="00BE6FC0" w:rsidRPr="00BE6FC0">
              <w:t>0</w:t>
            </w:r>
          </w:p>
          <w:p w:rsidR="00D20C9B" w:rsidRPr="00BE6FC0" w:rsidRDefault="00D20C9B" w:rsidP="00D20C9B">
            <w:pPr>
              <w:contextualSpacing/>
              <w:jc w:val="center"/>
            </w:pPr>
          </w:p>
        </w:tc>
      </w:tr>
      <w:tr w:rsidR="000F036F" w:rsidRPr="00BE6FC0" w:rsidTr="008F63EB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BE6FC0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036F" w:rsidRPr="00BE6FC0" w:rsidRDefault="001A2EFB" w:rsidP="00BE6FC0">
            <w:pPr>
              <w:contextualSpacing/>
              <w:jc w:val="center"/>
            </w:pPr>
            <w:r w:rsidRPr="00BE6FC0">
              <w:t>1</w:t>
            </w:r>
            <w:r w:rsidR="00BE6FC0" w:rsidRPr="00BE6FC0">
              <w:t>3</w:t>
            </w:r>
          </w:p>
        </w:tc>
      </w:tr>
    </w:tbl>
    <w:p w:rsidR="00183F5A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183F5A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:rsidR="00183F5A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0520A8" w:rsidRPr="00BE6FC0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E6FC0">
        <w:rPr>
          <w:b/>
          <w:caps/>
        </w:rPr>
        <w:lastRenderedPageBreak/>
        <w:t>1. паспорт РАБОЧЕЙ ПРОГРАММЫ УЧЕБНОЙ ДИСЦИПЛИНЫ</w:t>
      </w:r>
    </w:p>
    <w:p w:rsidR="00D20C9B" w:rsidRPr="00BE6FC0" w:rsidRDefault="008F63E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BE6FC0">
        <w:rPr>
          <w:b/>
        </w:rPr>
        <w:t>О</w:t>
      </w:r>
      <w:r w:rsidR="000520A8" w:rsidRPr="00BE6FC0">
        <w:rPr>
          <w:b/>
        </w:rPr>
        <w:t>П.</w:t>
      </w:r>
      <w:r w:rsidRPr="00BE6FC0">
        <w:rPr>
          <w:b/>
        </w:rPr>
        <w:t>08</w:t>
      </w:r>
      <w:r w:rsidR="000520A8" w:rsidRPr="00BE6FC0">
        <w:t xml:space="preserve"> </w:t>
      </w:r>
      <w:r w:rsidR="000520A8" w:rsidRPr="00BE6FC0">
        <w:rPr>
          <w:b/>
        </w:rPr>
        <w:t>Основы предпринимательс</w:t>
      </w:r>
      <w:r w:rsidRPr="00BE6FC0">
        <w:rPr>
          <w:b/>
        </w:rPr>
        <w:t>кой деятельности</w:t>
      </w:r>
    </w:p>
    <w:p w:rsidR="00D20C9B" w:rsidRPr="00BE6FC0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E6FC0">
        <w:rPr>
          <w:b/>
        </w:rPr>
        <w:t>1.1. Область применения программы</w:t>
      </w:r>
    </w:p>
    <w:p w:rsidR="008F63EB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BE6FC0"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</w:t>
      </w:r>
      <w:r w:rsidRPr="00BE6FC0">
        <w:rPr>
          <w:b/>
        </w:rPr>
        <w:t>38.02.01 Экономика и бухгалтерский учет (по отраслям)</w:t>
      </w:r>
      <w:r w:rsidRPr="00BE6FC0">
        <w:t>.</w:t>
      </w:r>
      <w:r w:rsidRPr="00BE6FC0">
        <w:rPr>
          <w:b/>
        </w:rPr>
        <w:t xml:space="preserve"> 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E6FC0"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рабочих, должностей служащих: 23369 Кассир.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83F5A" w:rsidRPr="00BE6FC0" w:rsidRDefault="008F63EB" w:rsidP="008F63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</w:pPr>
      <w:r w:rsidRPr="00BE6FC0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BE6FC0">
        <w:t>дисциплина входит в общепрофессиональный цикл.</w:t>
      </w:r>
    </w:p>
    <w:p w:rsidR="0008509C" w:rsidRPr="00BE6FC0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rPr>
          <w:b/>
        </w:rPr>
        <w:t>1.3. Цели и задачи дисциплины – требования к результатам освоения дисциплины: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E6FC0">
        <w:rPr>
          <w:b/>
        </w:rPr>
        <w:t>В результате освоения дисциплины обучающийся должен уметь: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 xml:space="preserve">выбирать организационно-правовую форму </w:t>
      </w:r>
      <w:r w:rsidR="00622508" w:rsidRPr="00BE6FC0">
        <w:t xml:space="preserve">предпринимательской деятельности </w:t>
      </w:r>
      <w:r w:rsidRPr="00BE6FC0">
        <w:t>и систему налогообложения;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собирать и анализировать информацию о конкурентах, потребителях, поставщиках;</w:t>
      </w:r>
    </w:p>
    <w:p w:rsidR="00C6270F" w:rsidRPr="00BE6FC0" w:rsidRDefault="00C6270F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формировать пакет документов, необходимых для предпринимательской деятельности;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осуществлять планирование производственной деятельности</w:t>
      </w:r>
      <w:r w:rsidR="00622508" w:rsidRPr="00BE6FC0">
        <w:t>, осуществлять основные финансовые операции</w:t>
      </w:r>
      <w:r w:rsidRPr="00BE6FC0">
        <w:t>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разрабатывать бизнес-план;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принимать управленческие решения;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определять</w:t>
      </w:r>
      <w:r w:rsidR="00E12CE3" w:rsidRPr="00BE6FC0">
        <w:t xml:space="preserve"> </w:t>
      </w:r>
      <w:r w:rsidRPr="00BE6FC0">
        <w:t>потенциальную возможность получения субсидий субъектами предпринимательства на территории области</w:t>
      </w:r>
      <w:r w:rsidR="00622508" w:rsidRPr="00BE6FC0">
        <w:t xml:space="preserve"> (осуществлять технико-экономическое обоснование бизнес-идеи)</w:t>
      </w:r>
      <w:r w:rsidRPr="00BE6FC0">
        <w:t>;</w:t>
      </w:r>
    </w:p>
    <w:p w:rsidR="0008509C" w:rsidRPr="00BE6FC0" w:rsidRDefault="0008509C" w:rsidP="00BE2AAA">
      <w:pPr>
        <w:pStyle w:val="af"/>
        <w:numPr>
          <w:ilvl w:val="0"/>
          <w:numId w:val="41"/>
        </w:numPr>
        <w:ind w:left="284" w:hanging="284"/>
        <w:jc w:val="both"/>
      </w:pPr>
      <w:r w:rsidRPr="00BE6FC0">
        <w:t>соблюдать профессиональную этику, этические кодексы фирмы, общепринятые правила осуществления бизнеса;</w:t>
      </w:r>
    </w:p>
    <w:p w:rsidR="0008509C" w:rsidRPr="00BE6FC0" w:rsidRDefault="0008509C" w:rsidP="00BE2AAA">
      <w:pPr>
        <w:numPr>
          <w:ilvl w:val="0"/>
          <w:numId w:val="41"/>
        </w:numPr>
        <w:ind w:left="284" w:hanging="284"/>
        <w:contextualSpacing/>
        <w:jc w:val="both"/>
      </w:pPr>
      <w:r w:rsidRPr="00BE6FC0">
        <w:t>характеризовать  механизм защиты предпринимательской тайны;</w:t>
      </w:r>
    </w:p>
    <w:p w:rsidR="0008509C" w:rsidRPr="00BE6FC0" w:rsidRDefault="0008509C" w:rsidP="00BE2AAA">
      <w:pPr>
        <w:numPr>
          <w:ilvl w:val="0"/>
          <w:numId w:val="41"/>
        </w:numPr>
        <w:ind w:left="284" w:hanging="284"/>
        <w:contextualSpacing/>
        <w:jc w:val="both"/>
      </w:pPr>
      <w:r w:rsidRPr="00BE6FC0">
        <w:t>различать виды ответственности предпринимателей;</w:t>
      </w:r>
    </w:p>
    <w:p w:rsidR="0008509C" w:rsidRPr="00BE6FC0" w:rsidRDefault="0008509C" w:rsidP="00622508">
      <w:pPr>
        <w:numPr>
          <w:ilvl w:val="0"/>
          <w:numId w:val="41"/>
        </w:numPr>
        <w:ind w:left="284" w:hanging="284"/>
        <w:contextualSpacing/>
        <w:jc w:val="both"/>
      </w:pPr>
      <w:r w:rsidRPr="00BE6FC0">
        <w:t>анализировать ф</w:t>
      </w:r>
      <w:r w:rsidR="00622508" w:rsidRPr="00BE6FC0">
        <w:t xml:space="preserve">инансовое состояние предприятия, </w:t>
      </w:r>
      <w:r w:rsidRPr="00BE6FC0">
        <w:t>рассчитывать рентабельность  предпринимательской деятельности.</w:t>
      </w:r>
    </w:p>
    <w:p w:rsidR="008F63EB" w:rsidRPr="00BE6FC0" w:rsidRDefault="008F63EB" w:rsidP="008F63EB">
      <w:pPr>
        <w:snapToGrid w:val="0"/>
        <w:ind w:firstLine="709"/>
        <w:jc w:val="both"/>
        <w:rPr>
          <w:sz w:val="28"/>
          <w:szCs w:val="28"/>
        </w:rPr>
      </w:pPr>
      <w:r w:rsidRPr="00BE6FC0">
        <w:rPr>
          <w:b/>
        </w:rPr>
        <w:t>В результате освоения дисциплины обучающийся должен знать: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алгоритм действий по созданию предприятия малого бизнеса в соответствии с выбранными приоритетами;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нормативно-правовую базу предпринимательской деятельности;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технологию разработки бизнес-плана;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теоретические и методологические основы организации собственного дела;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необходимые качества предпринимателя;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способы информационного сопровождения бизнеса;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основные экономические показатели предприятия;</w:t>
      </w:r>
    </w:p>
    <w:p w:rsidR="000520A8" w:rsidRPr="00BE6FC0" w:rsidRDefault="00E12CE3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основы управления бизнес-</w:t>
      </w:r>
      <w:r w:rsidR="000520A8" w:rsidRPr="00BE6FC0">
        <w:t>процессами</w:t>
      </w:r>
      <w:r w:rsidR="00C6270F" w:rsidRPr="00BE6FC0">
        <w:t xml:space="preserve"> и маркетингового планирования</w:t>
      </w:r>
      <w:r w:rsidR="000520A8" w:rsidRPr="00BE6FC0">
        <w:t>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сущность предпринимательского риска и основные способы снижения риска;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основные положения об оплате труда на предприятиях предпринимательского типа;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основные элементы культуры предпринимательской деятельности и корпоративной культуры;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перечень сведений, подлежащих защите;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сущность и виды ответственности предпринимателей;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методы и инструментарий финансового анализа;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lastRenderedPageBreak/>
        <w:t>основные положения  бухгалтерского учета на малых предприятиях;</w:t>
      </w:r>
    </w:p>
    <w:p w:rsidR="000520A8" w:rsidRPr="00BE6FC0" w:rsidRDefault="000520A8" w:rsidP="00BE2AAA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систему показателей эффективности предпринимательской деятельности;</w:t>
      </w:r>
    </w:p>
    <w:p w:rsidR="0008509C" w:rsidRPr="00BE6FC0" w:rsidRDefault="000520A8" w:rsidP="00C6270F">
      <w:pPr>
        <w:pStyle w:val="af"/>
        <w:numPr>
          <w:ilvl w:val="0"/>
          <w:numId w:val="42"/>
        </w:numPr>
        <w:ind w:left="284" w:hanging="284"/>
        <w:jc w:val="both"/>
      </w:pPr>
      <w:r w:rsidRPr="00BE6FC0">
        <w:t>принципы и методы оценки</w:t>
      </w:r>
      <w:r w:rsidR="00C6270F" w:rsidRPr="00BE6FC0">
        <w:t>,</w:t>
      </w:r>
      <w:r w:rsidRPr="00BE6FC0">
        <w:t xml:space="preserve"> </w:t>
      </w:r>
      <w:r w:rsidR="00C6270F" w:rsidRPr="00BE6FC0">
        <w:t xml:space="preserve">пути повышения и контроль </w:t>
      </w:r>
      <w:r w:rsidRPr="00BE6FC0">
        <w:t>эффективности предпринимательской деятельности</w:t>
      </w:r>
      <w:r w:rsidR="00C6270F" w:rsidRPr="00BE6FC0">
        <w:t>.</w:t>
      </w:r>
    </w:p>
    <w:p w:rsidR="00C6270F" w:rsidRPr="00BE6FC0" w:rsidRDefault="00C6270F" w:rsidP="00C6270F">
      <w:pPr>
        <w:pStyle w:val="af"/>
        <w:ind w:left="284"/>
        <w:jc w:val="both"/>
      </w:pPr>
    </w:p>
    <w:p w:rsidR="008F63EB" w:rsidRPr="00BE6FC0" w:rsidRDefault="008F63EB" w:rsidP="008F63EB">
      <w:pPr>
        <w:shd w:val="clear" w:color="auto" w:fill="FFFFFF"/>
        <w:ind w:firstLine="567"/>
        <w:jc w:val="both"/>
      </w:pPr>
      <w:r w:rsidRPr="00BE6FC0"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:rsidR="008F63EB" w:rsidRPr="00BE6FC0" w:rsidRDefault="008F63EB" w:rsidP="008F63EB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8651"/>
      </w:tblGrid>
      <w:tr w:rsidR="00763246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763246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763246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763246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763246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r>
              <w:t>Эффективно взаимодействовать и работать в коллективе и команде;</w:t>
            </w:r>
          </w:p>
        </w:tc>
      </w:tr>
      <w:tr w:rsidR="00763246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763246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763246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763246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763246" w:rsidTr="00F61BE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proofErr w:type="gramStart"/>
            <w:r>
              <w:t>ОК</w:t>
            </w:r>
            <w:proofErr w:type="gramEnd"/>
            <w:r>
              <w:t xml:space="preserve"> 09.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246" w:rsidRDefault="00763246" w:rsidP="00F61BE5">
            <w:pPr>
              <w:shd w:val="clear" w:color="auto" w:fill="FFFFFF"/>
              <w:jc w:val="both"/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rPr>
          <w:b/>
        </w:rPr>
        <w:t>1.4. Количество часов на освоение программы дисциплины: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E6FC0">
        <w:t xml:space="preserve">максимальной учебной нагрузки обучающегося – </w:t>
      </w:r>
      <w:r w:rsidRPr="00BE6FC0">
        <w:rPr>
          <w:b/>
        </w:rPr>
        <w:t>38</w:t>
      </w:r>
      <w:r w:rsidRPr="00BE6FC0">
        <w:t xml:space="preserve"> часов, в том числе:</w:t>
      </w:r>
    </w:p>
    <w:p w:rsidR="008F63EB" w:rsidRPr="00BE6FC0" w:rsidRDefault="008F63EB" w:rsidP="002C09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E6FC0">
        <w:t xml:space="preserve">обязательной аудиторной учебной нагрузки обучающегося </w:t>
      </w:r>
      <w:r w:rsidR="002C097E" w:rsidRPr="00BE6FC0">
        <w:t>–</w:t>
      </w:r>
      <w:r w:rsidRPr="00BE6FC0">
        <w:t xml:space="preserve"> </w:t>
      </w:r>
      <w:r w:rsidRPr="00BE6FC0">
        <w:rPr>
          <w:b/>
        </w:rPr>
        <w:t>32</w:t>
      </w:r>
      <w:r w:rsidRPr="00BE6FC0">
        <w:t xml:space="preserve">  часа;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E6FC0">
        <w:t xml:space="preserve">самостоятельной работы обучающегося – </w:t>
      </w:r>
      <w:r w:rsidR="006A3624" w:rsidRPr="00BE6FC0">
        <w:rPr>
          <w:b/>
        </w:rPr>
        <w:t>6</w:t>
      </w:r>
      <w:r w:rsidRPr="00BE6FC0">
        <w:rPr>
          <w:b/>
        </w:rPr>
        <w:t xml:space="preserve"> </w:t>
      </w:r>
      <w:r w:rsidRPr="00BE6FC0">
        <w:t>часов.</w:t>
      </w:r>
    </w:p>
    <w:p w:rsidR="008F63EB" w:rsidRPr="00BE6FC0" w:rsidRDefault="008F63EB" w:rsidP="008F6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t xml:space="preserve"> </w:t>
      </w:r>
    </w:p>
    <w:p w:rsidR="008F63EB" w:rsidRPr="00BE6FC0" w:rsidRDefault="008F63EB" w:rsidP="000850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08509C" w:rsidRPr="00BE6FC0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A3624" w:rsidRPr="00BE6FC0" w:rsidRDefault="006A3624" w:rsidP="006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E6FC0">
        <w:rPr>
          <w:b/>
        </w:rPr>
        <w:lastRenderedPageBreak/>
        <w:t>2. СТРУКТУРА И СОДЕРЖАНИЕ УЧЕБНОЙ ДИСЦИПЛИНЫ</w:t>
      </w:r>
    </w:p>
    <w:p w:rsidR="006A3624" w:rsidRPr="00BE6FC0" w:rsidRDefault="006A3624" w:rsidP="006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6FC0">
        <w:rPr>
          <w:b/>
        </w:rPr>
        <w:t>2.1. Объем учебной дисциплины и виды учебной работы</w:t>
      </w:r>
    </w:p>
    <w:p w:rsidR="00025509" w:rsidRPr="00BE6FC0" w:rsidRDefault="00025509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702"/>
      </w:tblGrid>
      <w:tr w:rsidR="006A3624" w:rsidRPr="00BE6FC0" w:rsidTr="006A3624">
        <w:trPr>
          <w:trHeight w:val="257"/>
        </w:trPr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624" w:rsidRPr="00BE6FC0" w:rsidRDefault="006A3624">
            <w:pPr>
              <w:jc w:val="center"/>
            </w:pPr>
            <w:r w:rsidRPr="00BE6FC0">
              <w:rPr>
                <w:b/>
              </w:rPr>
              <w:t>Вид учебной работы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624" w:rsidRPr="00BE6FC0" w:rsidRDefault="006A3624">
            <w:pPr>
              <w:jc w:val="center"/>
              <w:rPr>
                <w:iCs/>
              </w:rPr>
            </w:pPr>
            <w:r w:rsidRPr="00BE6FC0">
              <w:rPr>
                <w:b/>
                <w:iCs/>
              </w:rPr>
              <w:t>Объем часов</w:t>
            </w:r>
          </w:p>
        </w:tc>
      </w:tr>
      <w:tr w:rsidR="007D30E3" w:rsidRPr="00BE6FC0" w:rsidTr="006A3624">
        <w:trPr>
          <w:trHeight w:val="257"/>
        </w:trPr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both"/>
              <w:rPr>
                <w:b/>
                <w:bCs/>
              </w:rPr>
            </w:pPr>
            <w:r w:rsidRPr="00BE6FC0">
              <w:rPr>
                <w:b/>
                <w:bCs/>
              </w:rPr>
              <w:t>Объем образовательной программы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center"/>
              <w:rPr>
                <w:b/>
                <w:iCs/>
              </w:rPr>
            </w:pPr>
            <w:r w:rsidRPr="00BE6FC0">
              <w:rPr>
                <w:b/>
                <w:iCs/>
              </w:rPr>
              <w:t>38</w:t>
            </w:r>
          </w:p>
        </w:tc>
      </w:tr>
      <w:tr w:rsidR="007D30E3" w:rsidRPr="00BE6FC0" w:rsidTr="006A3624">
        <w:trPr>
          <w:trHeight w:val="257"/>
        </w:trPr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both"/>
              <w:rPr>
                <w:b/>
                <w:bCs/>
              </w:rPr>
            </w:pPr>
            <w:r w:rsidRPr="00BE6FC0">
              <w:rPr>
                <w:b/>
                <w:bCs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center"/>
              <w:rPr>
                <w:b/>
                <w:iCs/>
              </w:rPr>
            </w:pPr>
            <w:r w:rsidRPr="00BE6FC0">
              <w:rPr>
                <w:b/>
                <w:iCs/>
              </w:rPr>
              <w:t>32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7D30E3" w:rsidP="007D30E3">
            <w:pPr>
              <w:jc w:val="both"/>
            </w:pPr>
            <w:r w:rsidRPr="00BE6FC0">
              <w:t>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7D30E3" w:rsidP="007D30E3">
            <w:pPr>
              <w:jc w:val="center"/>
              <w:rPr>
                <w:b/>
                <w:iCs/>
              </w:rPr>
            </w:pP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7D30E3" w:rsidP="007D30E3">
            <w:pPr>
              <w:ind w:firstLine="318"/>
              <w:jc w:val="both"/>
            </w:pPr>
            <w:r w:rsidRPr="00BE6FC0">
              <w:rPr>
                <w:color w:val="000000"/>
              </w:rPr>
              <w:t>теоретическое обучение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center"/>
              <w:rPr>
                <w:iCs/>
              </w:rPr>
            </w:pPr>
            <w:r w:rsidRPr="00BE6FC0">
              <w:rPr>
                <w:iCs/>
              </w:rPr>
              <w:t>20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ind w:firstLine="318"/>
              <w:jc w:val="both"/>
              <w:rPr>
                <w:color w:val="FF0000"/>
              </w:rPr>
            </w:pPr>
            <w:r w:rsidRPr="00BE6FC0">
              <w:t xml:space="preserve">практические занятия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7D30E3" w:rsidP="007D30E3">
            <w:pPr>
              <w:jc w:val="center"/>
              <w:rPr>
                <w:iCs/>
              </w:rPr>
            </w:pPr>
            <w:r w:rsidRPr="00BE6FC0">
              <w:rPr>
                <w:iCs/>
              </w:rPr>
              <w:t>12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pStyle w:val="Default"/>
            </w:pPr>
            <w:r w:rsidRPr="00BE6FC0">
              <w:rPr>
                <w:b/>
                <w:bCs/>
                <w:iCs/>
              </w:rPr>
              <w:t>Самостоятельная работа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7D30E3" w:rsidP="007D30E3">
            <w:pPr>
              <w:jc w:val="center"/>
              <w:rPr>
                <w:b/>
                <w:iCs/>
              </w:rPr>
            </w:pPr>
            <w:r w:rsidRPr="00BE6FC0">
              <w:rPr>
                <w:b/>
                <w:iCs/>
              </w:rPr>
              <w:t>6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pStyle w:val="Default"/>
              <w:rPr>
                <w:b/>
                <w:bCs/>
                <w:iCs/>
              </w:rPr>
            </w:pPr>
            <w:r w:rsidRPr="00BE6FC0">
              <w:t>в том числе: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center"/>
              <w:rPr>
                <w:iCs/>
              </w:rPr>
            </w:pP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pStyle w:val="Default"/>
              <w:numPr>
                <w:ilvl w:val="0"/>
                <w:numId w:val="40"/>
              </w:numPr>
              <w:ind w:left="318" w:hanging="318"/>
              <w:jc w:val="both"/>
              <w:rPr>
                <w:b/>
                <w:bCs/>
                <w:iCs/>
              </w:rPr>
            </w:pPr>
            <w:r w:rsidRPr="00BE6FC0">
              <w:rPr>
                <w:bCs/>
              </w:rPr>
              <w:t xml:space="preserve">подготовка </w:t>
            </w:r>
            <w:r w:rsidRPr="00BE6FC0">
              <w:t xml:space="preserve">доклада </w:t>
            </w:r>
            <w:r w:rsidRPr="00BE6FC0">
              <w:rPr>
                <w:bCs/>
              </w:rPr>
              <w:t xml:space="preserve">(компьютерной презентации) </w:t>
            </w:r>
            <w:r w:rsidRPr="00BE6FC0">
              <w:t>на тему: «</w:t>
            </w:r>
            <w:r w:rsidRPr="00BE6FC0">
              <w:rPr>
                <w:bCs/>
              </w:rPr>
              <w:t>Основные способы снижения риска</w:t>
            </w:r>
            <w:r w:rsidRPr="00BE6FC0">
              <w:t>: с</w:t>
            </w:r>
            <w:r w:rsidRPr="00BE6FC0">
              <w:rPr>
                <w:iCs/>
              </w:rPr>
              <w:t>трахование</w:t>
            </w:r>
            <w:r w:rsidRPr="00BE6FC0">
              <w:t xml:space="preserve">, лизинг, факторинг, франчайзинг,  </w:t>
            </w:r>
            <w:r w:rsidRPr="00BE6FC0">
              <w:rPr>
                <w:iCs/>
              </w:rPr>
              <w:t xml:space="preserve"> хеджирование</w:t>
            </w:r>
            <w:r w:rsidRPr="00BE6FC0">
              <w:t>, форвардный контракт, фьючерсный контракт, опционный контракт»;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center"/>
              <w:rPr>
                <w:iCs/>
              </w:rPr>
            </w:pPr>
            <w:r w:rsidRPr="00BE6FC0">
              <w:rPr>
                <w:iCs/>
              </w:rPr>
              <w:t>2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pStyle w:val="af"/>
              <w:numPr>
                <w:ilvl w:val="0"/>
                <w:numId w:val="40"/>
              </w:numPr>
              <w:ind w:left="318" w:hanging="318"/>
              <w:jc w:val="both"/>
              <w:rPr>
                <w:bCs/>
              </w:rPr>
            </w:pPr>
            <w:r w:rsidRPr="00BE6FC0">
              <w:t>подготовка реферата и сообщений (компьютерной презентации) на темы: «</w:t>
            </w:r>
            <w:r w:rsidRPr="00BE6FC0">
              <w:rPr>
                <w:bCs/>
              </w:rPr>
              <w:t>Сущность культуры предпринимательства, корпоративная культура», «Предпринимательская этика и этикет</w:t>
            </w:r>
            <w:r w:rsidRPr="00BE6FC0">
              <w:t>», «Возникновение и формирование культуры предпринимательской организации за рубежом (на выбор)»,</w:t>
            </w:r>
            <w:r w:rsidRPr="00BE6FC0">
              <w:rPr>
                <w:bCs/>
              </w:rPr>
              <w:t xml:space="preserve"> «Внешние и внутренние угрозы безопасности фирмы»;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center"/>
              <w:rPr>
                <w:iCs/>
              </w:rPr>
            </w:pPr>
            <w:r w:rsidRPr="00BE6FC0">
              <w:rPr>
                <w:iCs/>
              </w:rPr>
              <w:t>2</w:t>
            </w:r>
          </w:p>
        </w:tc>
      </w:tr>
      <w:tr w:rsidR="007D30E3" w:rsidRPr="00BE6FC0" w:rsidTr="006A3624">
        <w:tc>
          <w:tcPr>
            <w:tcW w:w="7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pStyle w:val="Default"/>
              <w:numPr>
                <w:ilvl w:val="0"/>
                <w:numId w:val="40"/>
              </w:numPr>
              <w:ind w:left="318" w:hanging="318"/>
              <w:jc w:val="both"/>
              <w:rPr>
                <w:b/>
                <w:bCs/>
                <w:iCs/>
              </w:rPr>
            </w:pPr>
            <w:r w:rsidRPr="00BE6FC0">
              <w:t>подготовка рефератов (компьютерной презентации) на темы: «Финансовые ресурсы предприятия. Система управления финансами на предприятии», «Оценка финансового состояния предприятия: сущность и назначение финансового анализа, методы и инструментарий финансового анализа, анализ платежеспособности и финансовой устойчивости предприятия, анализ эффективности использования оборотных активов», «Система нормативного регулирования бухгалтерского  учета на малых предприятиях, организация бухгалтерского учета на малых предприятиях», «Взаимодействия предпринимателей с кредитными организациями. Расчет по кредитам».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0E3" w:rsidRPr="00BE6FC0" w:rsidRDefault="007D30E3" w:rsidP="007D30E3">
            <w:pPr>
              <w:jc w:val="center"/>
              <w:rPr>
                <w:iCs/>
              </w:rPr>
            </w:pPr>
            <w:r w:rsidRPr="00BE6FC0">
              <w:rPr>
                <w:iCs/>
              </w:rPr>
              <w:t>2</w:t>
            </w:r>
          </w:p>
        </w:tc>
      </w:tr>
      <w:tr w:rsidR="007D30E3" w:rsidRPr="00BE6FC0" w:rsidTr="006A3624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0E3" w:rsidRPr="00BE6FC0" w:rsidRDefault="007D30E3" w:rsidP="007D30E3">
            <w:pPr>
              <w:jc w:val="both"/>
              <w:rPr>
                <w:b/>
                <w:i/>
                <w:iCs/>
              </w:rPr>
            </w:pPr>
            <w:r w:rsidRPr="00BE6FC0">
              <w:rPr>
                <w:b/>
                <w:bCs/>
              </w:rPr>
              <w:t>Промежуточная аттестация проводится в форме дифференцированного зачета</w:t>
            </w:r>
          </w:p>
        </w:tc>
      </w:tr>
    </w:tbl>
    <w:p w:rsidR="006A3624" w:rsidRPr="00BE6FC0" w:rsidRDefault="006A3624" w:rsidP="006A3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3624" w:rsidRPr="00BE6FC0" w:rsidRDefault="006A3624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1F2FA9" w:rsidRPr="00BE6FC0" w:rsidRDefault="001F2FA9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sectPr w:rsidR="001F2FA9" w:rsidRPr="00BE6FC0" w:rsidSect="008F63EB">
          <w:footerReference w:type="even" r:id="rId9"/>
          <w:footerReference w:type="default" r:id="rId10"/>
          <w:pgSz w:w="11906" w:h="16838"/>
          <w:pgMar w:top="1134" w:right="709" w:bottom="1134" w:left="1701" w:header="708" w:footer="401" w:gutter="0"/>
          <w:cols w:space="720"/>
          <w:titlePg/>
          <w:docGrid w:linePitch="326"/>
        </w:sectPr>
      </w:pPr>
    </w:p>
    <w:p w:rsidR="00183F5A" w:rsidRPr="00BE6FC0" w:rsidRDefault="00183F5A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E6FC0">
        <w:rPr>
          <w:b/>
        </w:rPr>
        <w:lastRenderedPageBreak/>
        <w:t xml:space="preserve">2.2. </w:t>
      </w:r>
      <w:r w:rsidR="00654C75" w:rsidRPr="00BE6FC0">
        <w:rPr>
          <w:b/>
        </w:rPr>
        <w:t>Т</w:t>
      </w:r>
      <w:r w:rsidRPr="00BE6FC0">
        <w:rPr>
          <w:b/>
        </w:rPr>
        <w:t xml:space="preserve">ематический план и содержание учебной дисциплины </w:t>
      </w:r>
      <w:r w:rsidR="002C097E" w:rsidRPr="00BE6FC0">
        <w:rPr>
          <w:b/>
        </w:rPr>
        <w:t>ОП.08</w:t>
      </w:r>
      <w:r w:rsidR="002C097E" w:rsidRPr="00BE6FC0">
        <w:t xml:space="preserve"> </w:t>
      </w:r>
      <w:r w:rsidR="002C097E" w:rsidRPr="00BE6FC0">
        <w:rPr>
          <w:b/>
        </w:rPr>
        <w:t>Основы предпринимательской деятельности</w:t>
      </w:r>
    </w:p>
    <w:p w:rsidR="00C6270F" w:rsidRPr="00BE6FC0" w:rsidRDefault="00C6270F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25"/>
        <w:gridCol w:w="9355"/>
        <w:gridCol w:w="992"/>
        <w:gridCol w:w="1276"/>
      </w:tblGrid>
      <w:tr w:rsidR="0046695E" w:rsidRPr="00BE6FC0" w:rsidTr="007D30E3">
        <w:trPr>
          <w:trHeight w:val="20"/>
        </w:trPr>
        <w:tc>
          <w:tcPr>
            <w:tcW w:w="2802" w:type="dxa"/>
          </w:tcPr>
          <w:p w:rsidR="00183F5A" w:rsidRPr="00BE6FC0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80" w:type="dxa"/>
            <w:gridSpan w:val="2"/>
          </w:tcPr>
          <w:p w:rsidR="00183F5A" w:rsidRPr="00BE6FC0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Содержание учебного материала, лабораторные и практические работы, самостоятельная раб</w:t>
            </w:r>
            <w:r w:rsidR="00794134" w:rsidRPr="00BE6FC0">
              <w:rPr>
                <w:b/>
                <w:bCs/>
              </w:rPr>
              <w:t xml:space="preserve">ота обучающихся, курсовая работа </w:t>
            </w:r>
            <w:r w:rsidRPr="00BE6FC0">
              <w:rPr>
                <w:b/>
                <w:bCs/>
              </w:rPr>
              <w:t>(проект)</w:t>
            </w:r>
            <w:r w:rsidRPr="00BE6FC0">
              <w:rPr>
                <w:bCs/>
                <w:i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83F5A" w:rsidRPr="00BE6FC0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183F5A" w:rsidRPr="00BE6FC0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Уровень освоения</w:t>
            </w:r>
          </w:p>
        </w:tc>
      </w:tr>
      <w:tr w:rsidR="0046695E" w:rsidRPr="00BE6FC0" w:rsidTr="007D30E3">
        <w:trPr>
          <w:trHeight w:val="70"/>
        </w:trPr>
        <w:tc>
          <w:tcPr>
            <w:tcW w:w="2802" w:type="dxa"/>
          </w:tcPr>
          <w:p w:rsidR="00183F5A" w:rsidRPr="00BE6FC0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E6FC0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9780" w:type="dxa"/>
            <w:gridSpan w:val="2"/>
          </w:tcPr>
          <w:p w:rsidR="00183F5A" w:rsidRPr="00BE6FC0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E6FC0">
              <w:rPr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83F5A" w:rsidRPr="00BE6FC0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E6FC0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183F5A" w:rsidRPr="00BE6FC0" w:rsidRDefault="00183F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E6FC0">
              <w:rPr>
                <w:b/>
                <w:bCs/>
                <w:i/>
                <w:sz w:val="16"/>
                <w:szCs w:val="16"/>
              </w:rPr>
              <w:t>4</w:t>
            </w:r>
          </w:p>
        </w:tc>
      </w:tr>
      <w:tr w:rsidR="00EF6FA0" w:rsidRPr="00BE6FC0" w:rsidTr="007D30E3">
        <w:trPr>
          <w:trHeight w:val="100"/>
        </w:trPr>
        <w:tc>
          <w:tcPr>
            <w:tcW w:w="12582" w:type="dxa"/>
            <w:gridSpan w:val="3"/>
          </w:tcPr>
          <w:p w:rsidR="00EF6FA0" w:rsidRPr="00BE6FC0" w:rsidRDefault="00EF6FA0" w:rsidP="00CC47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  <w:r w:rsidRPr="00BE6FC0">
              <w:rPr>
                <w:b/>
                <w:bCs/>
              </w:rPr>
              <w:t xml:space="preserve">Раздел 1. </w:t>
            </w:r>
            <w:r w:rsidR="00CC47EA" w:rsidRPr="00BE6FC0">
              <w:rPr>
                <w:b/>
              </w:rPr>
              <w:t>Концептуальные основы предпринимательства</w:t>
            </w:r>
          </w:p>
        </w:tc>
        <w:tc>
          <w:tcPr>
            <w:tcW w:w="992" w:type="dxa"/>
            <w:shd w:val="clear" w:color="auto" w:fill="auto"/>
          </w:tcPr>
          <w:p w:rsidR="00EF6FA0" w:rsidRPr="00BE6FC0" w:rsidRDefault="0096500B" w:rsidP="00487C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EF6FA0" w:rsidRPr="00BE6FC0" w:rsidRDefault="00EF6FA0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2A1FAA" w:rsidRPr="00BE6FC0" w:rsidTr="007D30E3">
        <w:trPr>
          <w:trHeight w:val="20"/>
        </w:trPr>
        <w:tc>
          <w:tcPr>
            <w:tcW w:w="2802" w:type="dxa"/>
            <w:vMerge w:val="restart"/>
          </w:tcPr>
          <w:p w:rsidR="002A1FAA" w:rsidRPr="00BE6FC0" w:rsidRDefault="002A1FAA" w:rsidP="0054022B">
            <w:pPr>
              <w:contextualSpacing/>
              <w:jc w:val="center"/>
              <w:rPr>
                <w:rStyle w:val="a9"/>
              </w:rPr>
            </w:pPr>
            <w:r w:rsidRPr="00BE6FC0">
              <w:rPr>
                <w:rStyle w:val="a9"/>
              </w:rPr>
              <w:t>Тема 1.1.</w:t>
            </w:r>
          </w:p>
          <w:p w:rsidR="002A1FAA" w:rsidRPr="00BE6FC0" w:rsidRDefault="002A1FAA" w:rsidP="0054022B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9"/>
              </w:rPr>
            </w:pPr>
            <w:r w:rsidRPr="00BE6FC0">
              <w:rPr>
                <w:rStyle w:val="a9"/>
              </w:rPr>
              <w:t xml:space="preserve">Виды и сущность предпринимательства   </w:t>
            </w:r>
          </w:p>
          <w:p w:rsidR="002A1FAA" w:rsidRPr="00BE6FC0" w:rsidRDefault="002A1FAA" w:rsidP="0054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9780" w:type="dxa"/>
            <w:gridSpan w:val="2"/>
          </w:tcPr>
          <w:p w:rsidR="002A1FAA" w:rsidRPr="00BE6FC0" w:rsidRDefault="002A1FAA" w:rsidP="00DE0FAF">
            <w:pPr>
              <w:jc w:val="both"/>
              <w:rPr>
                <w:rStyle w:val="a9"/>
                <w:b w:val="0"/>
              </w:rPr>
            </w:pPr>
            <w:r w:rsidRPr="00BE6FC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4</w:t>
            </w:r>
          </w:p>
        </w:tc>
        <w:tc>
          <w:tcPr>
            <w:tcW w:w="1276" w:type="dxa"/>
            <w:vMerge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2A1FAA" w:rsidRPr="00BE6FC0" w:rsidTr="007D30E3">
        <w:trPr>
          <w:trHeight w:val="20"/>
        </w:trPr>
        <w:tc>
          <w:tcPr>
            <w:tcW w:w="2802" w:type="dxa"/>
            <w:vMerge/>
          </w:tcPr>
          <w:p w:rsidR="002A1FAA" w:rsidRPr="00BE6FC0" w:rsidRDefault="002A1FAA" w:rsidP="0054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:rsidR="002A1FAA" w:rsidRPr="00BE6FC0" w:rsidRDefault="002A1FAA" w:rsidP="00EF6FA0">
            <w:pPr>
              <w:jc w:val="center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1</w:t>
            </w:r>
          </w:p>
        </w:tc>
        <w:tc>
          <w:tcPr>
            <w:tcW w:w="9355" w:type="dxa"/>
          </w:tcPr>
          <w:p w:rsidR="002A1FAA" w:rsidRPr="00BE6FC0" w:rsidRDefault="002A1FAA" w:rsidP="00DE0FAF">
            <w:pPr>
              <w:jc w:val="both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Сущность предпринимательства и предпринимательской деятельности. Виды предпринимательской деятельности. Индивидуальное предпринимательство. Совместное предпринимательство. Сущность инновационного предпринимательства. Региональные сети: бизнес-центры, бизнес-инкубаторы.</w:t>
            </w:r>
            <w:r w:rsidRPr="00BE6FC0">
              <w:t xml:space="preserve"> Внутренняя и внешняя среда предпринимательства.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</w:tr>
      <w:tr w:rsidR="002A1FAA" w:rsidRPr="00BE6FC0" w:rsidTr="007D30E3">
        <w:trPr>
          <w:trHeight w:val="20"/>
        </w:trPr>
        <w:tc>
          <w:tcPr>
            <w:tcW w:w="2802" w:type="dxa"/>
            <w:vMerge/>
          </w:tcPr>
          <w:p w:rsidR="002A1FAA" w:rsidRPr="00BE6FC0" w:rsidRDefault="002A1FAA" w:rsidP="005402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:rsidR="002A1FAA" w:rsidRPr="00BE6FC0" w:rsidRDefault="002A1FAA" w:rsidP="00EF6FA0">
            <w:pPr>
              <w:jc w:val="center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2</w:t>
            </w:r>
          </w:p>
        </w:tc>
        <w:tc>
          <w:tcPr>
            <w:tcW w:w="9355" w:type="dxa"/>
          </w:tcPr>
          <w:p w:rsidR="002A1FAA" w:rsidRPr="00BE6FC0" w:rsidRDefault="002A1FAA" w:rsidP="00DE0FAF">
            <w:pPr>
              <w:jc w:val="both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Содержание и виды конкуренции. Совершенная и несовершенная конкуренция. Монополизация экономики и конкуренции. Повышение конкурентоспособности. Антимонопольное регулирование деятельности предпринимателей</w:t>
            </w:r>
            <w:r w:rsidR="0096500B" w:rsidRPr="00BE6FC0">
              <w:rPr>
                <w:rStyle w:val="a9"/>
                <w:b w:val="0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</w:tr>
      <w:tr w:rsidR="0096500B" w:rsidRPr="00BE6FC0" w:rsidTr="007D30E3">
        <w:trPr>
          <w:trHeight w:val="20"/>
        </w:trPr>
        <w:tc>
          <w:tcPr>
            <w:tcW w:w="2802" w:type="dxa"/>
            <w:vMerge w:val="restart"/>
          </w:tcPr>
          <w:p w:rsidR="0096500B" w:rsidRPr="00BE6FC0" w:rsidRDefault="0096500B" w:rsidP="0054022B">
            <w:pPr>
              <w:pStyle w:val="c32"/>
              <w:spacing w:before="0" w:after="0"/>
              <w:contextualSpacing/>
              <w:jc w:val="center"/>
              <w:rPr>
                <w:rStyle w:val="a9"/>
              </w:rPr>
            </w:pPr>
            <w:r w:rsidRPr="00BE6FC0">
              <w:rPr>
                <w:rStyle w:val="a9"/>
              </w:rPr>
              <w:t>Тема 1.2.</w:t>
            </w:r>
          </w:p>
          <w:p w:rsidR="0096500B" w:rsidRPr="00BE6FC0" w:rsidRDefault="0096500B" w:rsidP="0054022B">
            <w:pPr>
              <w:pStyle w:val="c32"/>
              <w:spacing w:before="0" w:after="0"/>
              <w:contextualSpacing/>
              <w:jc w:val="center"/>
              <w:rPr>
                <w:rStyle w:val="a9"/>
              </w:rPr>
            </w:pPr>
            <w:r w:rsidRPr="00BE6FC0">
              <w:rPr>
                <w:rStyle w:val="a9"/>
              </w:rPr>
              <w:t xml:space="preserve"> Нормативно-правовые акты, регламентирующие предпринимательскую деятельность.</w:t>
            </w:r>
          </w:p>
          <w:p w:rsidR="0096500B" w:rsidRPr="00BE6FC0" w:rsidRDefault="0096500B" w:rsidP="002A1FAA">
            <w:pPr>
              <w:pStyle w:val="c32"/>
              <w:spacing w:before="0" w:after="0"/>
              <w:contextualSpacing/>
              <w:jc w:val="center"/>
              <w:rPr>
                <w:rStyle w:val="a9"/>
              </w:rPr>
            </w:pPr>
            <w:r w:rsidRPr="00BE6FC0">
              <w:rPr>
                <w:rStyle w:val="a9"/>
              </w:rPr>
              <w:t>Налогообложение предпринимательской деятельности</w:t>
            </w:r>
          </w:p>
        </w:tc>
        <w:tc>
          <w:tcPr>
            <w:tcW w:w="9780" w:type="dxa"/>
            <w:gridSpan w:val="2"/>
          </w:tcPr>
          <w:p w:rsidR="0096500B" w:rsidRPr="00BE6FC0" w:rsidRDefault="0096500B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</w:rPr>
            </w:pPr>
            <w:r w:rsidRPr="00BE6FC0">
              <w:rPr>
                <w:rStyle w:val="a9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6500B" w:rsidRPr="00BE6FC0" w:rsidRDefault="0096500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BFBFBF"/>
          </w:tcPr>
          <w:p w:rsidR="0096500B" w:rsidRPr="00BE6FC0" w:rsidRDefault="0096500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96500B" w:rsidRPr="00BE6FC0" w:rsidTr="007D30E3">
        <w:trPr>
          <w:trHeight w:val="20"/>
        </w:trPr>
        <w:tc>
          <w:tcPr>
            <w:tcW w:w="2802" w:type="dxa"/>
            <w:vMerge/>
          </w:tcPr>
          <w:p w:rsidR="0096500B" w:rsidRPr="00BE6FC0" w:rsidRDefault="0096500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96500B" w:rsidRPr="00BE6FC0" w:rsidRDefault="0096500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BE6FC0">
              <w:rPr>
                <w:bCs/>
              </w:rPr>
              <w:t>1</w:t>
            </w:r>
          </w:p>
        </w:tc>
        <w:tc>
          <w:tcPr>
            <w:tcW w:w="9355" w:type="dxa"/>
          </w:tcPr>
          <w:p w:rsidR="0096500B" w:rsidRPr="00BE6FC0" w:rsidRDefault="0096500B" w:rsidP="0096500B">
            <w:pPr>
              <w:pStyle w:val="c20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Нормативно-правовые акты, регламентирующие предпринимательскую деятельность. Организационно-правовые формы коммерческие и некоммерческих юридических лиц. Хозяйственные товарищества. Хозяйственные общества. Некоммерческие организации.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96500B" w:rsidRPr="00BE6FC0" w:rsidRDefault="0096500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00B" w:rsidRPr="00BE6FC0" w:rsidRDefault="0096500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</w:tr>
      <w:tr w:rsidR="0096500B" w:rsidRPr="00BE6FC0" w:rsidTr="007D30E3">
        <w:trPr>
          <w:trHeight w:val="20"/>
        </w:trPr>
        <w:tc>
          <w:tcPr>
            <w:tcW w:w="2802" w:type="dxa"/>
            <w:vMerge/>
          </w:tcPr>
          <w:p w:rsidR="0096500B" w:rsidRPr="00BE6FC0" w:rsidRDefault="0096500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96500B" w:rsidRPr="00BE6FC0" w:rsidRDefault="0096500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  <w:tc>
          <w:tcPr>
            <w:tcW w:w="9355" w:type="dxa"/>
          </w:tcPr>
          <w:p w:rsidR="0096500B" w:rsidRPr="00BE6FC0" w:rsidRDefault="0096500B" w:rsidP="0096500B">
            <w:pPr>
              <w:pStyle w:val="c20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Понятие налогов и их функции. Участники налоговых отношений. Виды и классификация налогов предпринимательской деятельности.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96500B" w:rsidRPr="00BE6FC0" w:rsidRDefault="0096500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500B" w:rsidRPr="00BE6FC0" w:rsidRDefault="0096500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</w:tr>
      <w:tr w:rsidR="0066479B" w:rsidRPr="00BE6FC0" w:rsidTr="007D30E3">
        <w:trPr>
          <w:trHeight w:val="20"/>
        </w:trPr>
        <w:tc>
          <w:tcPr>
            <w:tcW w:w="12582" w:type="dxa"/>
            <w:gridSpan w:val="3"/>
          </w:tcPr>
          <w:p w:rsidR="0066479B" w:rsidRPr="00BE6FC0" w:rsidRDefault="00CC47EA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BE6FC0">
              <w:rPr>
                <w:rStyle w:val="a9"/>
              </w:rPr>
              <w:t xml:space="preserve">Раздел 2. </w:t>
            </w:r>
            <w:r w:rsidR="002A1FAA" w:rsidRPr="00BE6FC0">
              <w:rPr>
                <w:rStyle w:val="a9"/>
              </w:rPr>
              <w:t>Выбор сферы деятельности и обоснование создания нового предприятия</w:t>
            </w:r>
          </w:p>
        </w:tc>
        <w:tc>
          <w:tcPr>
            <w:tcW w:w="992" w:type="dxa"/>
            <w:shd w:val="clear" w:color="auto" w:fill="auto"/>
          </w:tcPr>
          <w:p w:rsidR="0066479B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66479B" w:rsidRPr="00BE6FC0" w:rsidRDefault="0066479B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A1E5A" w:rsidRPr="00BE6FC0" w:rsidTr="007D30E3">
        <w:trPr>
          <w:trHeight w:val="20"/>
        </w:trPr>
        <w:tc>
          <w:tcPr>
            <w:tcW w:w="2802" w:type="dxa"/>
            <w:vMerge w:val="restart"/>
          </w:tcPr>
          <w:p w:rsidR="00EA1E5A" w:rsidRPr="00BE6FC0" w:rsidRDefault="00EA1E5A" w:rsidP="00A04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E6FC0">
              <w:rPr>
                <w:rStyle w:val="a9"/>
              </w:rPr>
              <w:t>Тема 2.</w:t>
            </w:r>
            <w:r w:rsidR="002A1FAA" w:rsidRPr="00BE6FC0">
              <w:rPr>
                <w:rStyle w:val="a9"/>
              </w:rPr>
              <w:t>1</w:t>
            </w:r>
            <w:r w:rsidRPr="00BE6FC0">
              <w:rPr>
                <w:rStyle w:val="a9"/>
              </w:rPr>
              <w:t xml:space="preserve">. </w:t>
            </w:r>
          </w:p>
          <w:p w:rsidR="00EA1E5A" w:rsidRPr="00BE6FC0" w:rsidRDefault="002A1FAA" w:rsidP="00191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E6FC0">
              <w:rPr>
                <w:b/>
                <w:bCs/>
              </w:rPr>
              <w:t>Бизнес и предпринимательство. Открытие и закрытие своего дела</w:t>
            </w:r>
            <w:r w:rsidR="00FB6535" w:rsidRPr="00BE6FC0">
              <w:rPr>
                <w:b/>
                <w:bCs/>
              </w:rPr>
              <w:t>.</w:t>
            </w:r>
            <w:r w:rsidRPr="00BE6FC0">
              <w:rPr>
                <w:rStyle w:val="a9"/>
              </w:rPr>
              <w:t xml:space="preserve"> </w:t>
            </w:r>
            <w:r w:rsidR="00FB6535" w:rsidRPr="00BE6FC0">
              <w:rPr>
                <w:b/>
                <w:bCs/>
              </w:rPr>
              <w:t>Предпринимательский риск</w:t>
            </w:r>
          </w:p>
        </w:tc>
        <w:tc>
          <w:tcPr>
            <w:tcW w:w="9780" w:type="dxa"/>
            <w:gridSpan w:val="2"/>
          </w:tcPr>
          <w:p w:rsidR="00EA1E5A" w:rsidRPr="00BE6FC0" w:rsidRDefault="00EA1E5A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Style w:val="a9"/>
              </w:rPr>
            </w:pPr>
            <w:r w:rsidRPr="00BE6FC0">
              <w:rPr>
                <w:rStyle w:val="a9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A1E5A" w:rsidRPr="00BE6FC0" w:rsidRDefault="00FB6535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8</w:t>
            </w:r>
          </w:p>
        </w:tc>
        <w:tc>
          <w:tcPr>
            <w:tcW w:w="1276" w:type="dxa"/>
            <w:vMerge/>
            <w:shd w:val="clear" w:color="auto" w:fill="BFBFBF"/>
          </w:tcPr>
          <w:p w:rsidR="00EA1E5A" w:rsidRPr="00BE6FC0" w:rsidRDefault="00EA1E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A1E5A" w:rsidRPr="00BE6FC0" w:rsidTr="007D30E3">
        <w:trPr>
          <w:trHeight w:val="70"/>
        </w:trPr>
        <w:tc>
          <w:tcPr>
            <w:tcW w:w="2802" w:type="dxa"/>
            <w:vMerge/>
          </w:tcPr>
          <w:p w:rsidR="00EA1E5A" w:rsidRPr="00BE6FC0" w:rsidRDefault="00EA1E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:rsidR="00EA1E5A" w:rsidRPr="00BE6FC0" w:rsidRDefault="00EA1E5A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1</w:t>
            </w:r>
          </w:p>
        </w:tc>
        <w:tc>
          <w:tcPr>
            <w:tcW w:w="9355" w:type="dxa"/>
          </w:tcPr>
          <w:p w:rsidR="00EA1E5A" w:rsidRPr="00BE6FC0" w:rsidRDefault="0054022B" w:rsidP="002A1FAA">
            <w:pPr>
              <w:pStyle w:val="c20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Документы, необходимые для регистрации предпринимательской деятельности</w:t>
            </w:r>
            <w:r w:rsidR="002A1FAA" w:rsidRPr="00BE6FC0">
              <w:rPr>
                <w:rStyle w:val="a9"/>
                <w:b w:val="0"/>
              </w:rPr>
              <w:t xml:space="preserve"> (у</w:t>
            </w:r>
            <w:r w:rsidRPr="00BE6FC0">
              <w:rPr>
                <w:rStyle w:val="a9"/>
                <w:b w:val="0"/>
              </w:rPr>
              <w:t>чредительные</w:t>
            </w:r>
            <w:r w:rsidR="002A1FAA" w:rsidRPr="00BE6FC0">
              <w:rPr>
                <w:rStyle w:val="a9"/>
                <w:b w:val="0"/>
              </w:rPr>
              <w:t>)</w:t>
            </w:r>
            <w:r w:rsidRPr="00BE6FC0">
              <w:rPr>
                <w:rStyle w:val="a9"/>
                <w:b w:val="0"/>
              </w:rPr>
              <w:t xml:space="preserve">. Лицензирование предпринимательской деятельности. </w:t>
            </w:r>
            <w:r w:rsidR="002A1FAA" w:rsidRPr="00BE6FC0">
              <w:rPr>
                <w:rStyle w:val="a9"/>
                <w:b w:val="0"/>
              </w:rPr>
              <w:t xml:space="preserve">Фирменное наименование предприятия: особенности и назначение. </w:t>
            </w:r>
            <w:r w:rsidRPr="00BE6FC0">
              <w:rPr>
                <w:rStyle w:val="a9"/>
                <w:b w:val="0"/>
              </w:rPr>
              <w:t xml:space="preserve">Оформление  документов для открытия расчетного счета в банке. Реорганизация юридических лиц. Ликвидация юридических лиц. Банкротство юридического лица. </w:t>
            </w:r>
          </w:p>
        </w:tc>
        <w:tc>
          <w:tcPr>
            <w:tcW w:w="992" w:type="dxa"/>
            <w:vMerge/>
            <w:shd w:val="clear" w:color="auto" w:fill="auto"/>
          </w:tcPr>
          <w:p w:rsidR="00EA1E5A" w:rsidRPr="00BE6FC0" w:rsidRDefault="00EA1E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EA1E5A" w:rsidRPr="00BE6FC0" w:rsidRDefault="00EA1E5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</w:tr>
      <w:tr w:rsidR="00FB6535" w:rsidRPr="00BE6FC0" w:rsidTr="007D30E3">
        <w:trPr>
          <w:trHeight w:val="70"/>
        </w:trPr>
        <w:tc>
          <w:tcPr>
            <w:tcW w:w="2802" w:type="dxa"/>
            <w:vMerge/>
          </w:tcPr>
          <w:p w:rsidR="00FB6535" w:rsidRPr="00BE6FC0" w:rsidRDefault="00FB6535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:rsidR="00FB6535" w:rsidRPr="00BE6FC0" w:rsidRDefault="00FB6535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2</w:t>
            </w:r>
          </w:p>
        </w:tc>
        <w:tc>
          <w:tcPr>
            <w:tcW w:w="9355" w:type="dxa"/>
          </w:tcPr>
          <w:p w:rsidR="00FB6535" w:rsidRPr="00BE6FC0" w:rsidRDefault="00FB6535" w:rsidP="002A1FAA">
            <w:pPr>
              <w:pStyle w:val="c20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Правовой статус индивидуального предпринимателя. Гражданская правоспособность и гражданская дееспособность. Утрата статуса индивидуального предпринимателя.</w:t>
            </w:r>
          </w:p>
        </w:tc>
        <w:tc>
          <w:tcPr>
            <w:tcW w:w="992" w:type="dxa"/>
            <w:vMerge/>
            <w:shd w:val="clear" w:color="auto" w:fill="auto"/>
          </w:tcPr>
          <w:p w:rsidR="00FB6535" w:rsidRPr="00BE6FC0" w:rsidRDefault="00FB6535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B6535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</w:tr>
      <w:tr w:rsidR="002A1FAA" w:rsidRPr="00BE6FC0" w:rsidTr="007D30E3">
        <w:trPr>
          <w:trHeight w:val="70"/>
        </w:trPr>
        <w:tc>
          <w:tcPr>
            <w:tcW w:w="2802" w:type="dxa"/>
            <w:vMerge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:rsidR="002A1FAA" w:rsidRPr="00BE6FC0" w:rsidRDefault="00FB6535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3</w:t>
            </w:r>
          </w:p>
        </w:tc>
        <w:tc>
          <w:tcPr>
            <w:tcW w:w="9355" w:type="dxa"/>
          </w:tcPr>
          <w:p w:rsidR="002A1FAA" w:rsidRPr="00BE6FC0" w:rsidRDefault="0096500B" w:rsidP="00954638">
            <w:pPr>
              <w:snapToGrid w:val="0"/>
              <w:contextualSpacing/>
              <w:jc w:val="both"/>
              <w:rPr>
                <w:b/>
                <w:bCs/>
              </w:rPr>
            </w:pPr>
            <w:r w:rsidRPr="00BE6FC0">
              <w:rPr>
                <w:rStyle w:val="a9"/>
                <w:rFonts w:eastAsia="Calibri"/>
                <w:b w:val="0"/>
              </w:rPr>
              <w:t xml:space="preserve">Построение собственной бизнес-модели. Стратегия и практика продвижения и сбыта </w:t>
            </w:r>
            <w:r w:rsidRPr="00BE6FC0">
              <w:rPr>
                <w:rStyle w:val="a9"/>
                <w:rFonts w:eastAsia="Calibri"/>
                <w:b w:val="0"/>
              </w:rPr>
              <w:lastRenderedPageBreak/>
              <w:t>продукта/услуги. Поиск и выбор поставщиков.</w:t>
            </w:r>
          </w:p>
        </w:tc>
        <w:tc>
          <w:tcPr>
            <w:tcW w:w="992" w:type="dxa"/>
            <w:vMerge/>
            <w:shd w:val="clear" w:color="auto" w:fill="auto"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A1FAA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</w:tr>
      <w:tr w:rsidR="002A1FAA" w:rsidRPr="00BE6FC0" w:rsidTr="007D30E3">
        <w:trPr>
          <w:trHeight w:val="70"/>
        </w:trPr>
        <w:tc>
          <w:tcPr>
            <w:tcW w:w="2802" w:type="dxa"/>
            <w:vMerge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</w:tcPr>
          <w:p w:rsidR="002A1FAA" w:rsidRPr="00BE6FC0" w:rsidRDefault="00FB6535" w:rsidP="002A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4</w:t>
            </w:r>
          </w:p>
        </w:tc>
        <w:tc>
          <w:tcPr>
            <w:tcW w:w="9355" w:type="dxa"/>
          </w:tcPr>
          <w:p w:rsidR="002A1FAA" w:rsidRPr="00BE6FC0" w:rsidRDefault="0096500B" w:rsidP="0096500B">
            <w:pPr>
              <w:contextualSpacing/>
              <w:jc w:val="both"/>
              <w:rPr>
                <w:b/>
              </w:rPr>
            </w:pPr>
            <w:r w:rsidRPr="00BE6FC0">
              <w:rPr>
                <w:rStyle w:val="a9"/>
                <w:rFonts w:eastAsia="Calibri"/>
                <w:b w:val="0"/>
              </w:rPr>
              <w:t>Финансовое планирование проекта, коэффициенты и показатели. Точка безубыточности.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2A1FAA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</w:tr>
      <w:tr w:rsidR="00C6270F" w:rsidRPr="00BE6FC0" w:rsidTr="007D30E3">
        <w:trPr>
          <w:trHeight w:val="20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E6FC0"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6</w:t>
            </w:r>
          </w:p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20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C6270F" w:rsidRPr="00BE6FC0" w:rsidRDefault="00C6270F" w:rsidP="00EA1E5A">
            <w:pPr>
              <w:jc w:val="both"/>
            </w:pPr>
            <w:r w:rsidRPr="00BE6FC0">
              <w:t>1</w:t>
            </w:r>
          </w:p>
        </w:tc>
        <w:tc>
          <w:tcPr>
            <w:tcW w:w="9355" w:type="dxa"/>
          </w:tcPr>
          <w:p w:rsidR="00C6270F" w:rsidRPr="00BE6FC0" w:rsidRDefault="00C6270F" w:rsidP="00EA1E5A">
            <w:pPr>
              <w:jc w:val="both"/>
            </w:pPr>
            <w:r w:rsidRPr="00BE6FC0">
              <w:t>Решение задач на тему: «</w:t>
            </w:r>
            <w:r w:rsidRPr="00BE6FC0">
              <w:rPr>
                <w:rFonts w:eastAsia="Calibri"/>
              </w:rPr>
              <w:t xml:space="preserve">Расчет коэффициентов и показателей финансового планирования проекта».  </w:t>
            </w:r>
          </w:p>
        </w:tc>
        <w:tc>
          <w:tcPr>
            <w:tcW w:w="992" w:type="dxa"/>
            <w:vMerge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20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C6270F" w:rsidRPr="00BE6FC0" w:rsidRDefault="00C6270F" w:rsidP="00EA1E5A">
            <w:pPr>
              <w:jc w:val="both"/>
            </w:pPr>
            <w:r w:rsidRPr="00BE6FC0">
              <w:t>2</w:t>
            </w:r>
          </w:p>
        </w:tc>
        <w:tc>
          <w:tcPr>
            <w:tcW w:w="9355" w:type="dxa"/>
          </w:tcPr>
          <w:p w:rsidR="00C6270F" w:rsidRPr="00BE6FC0" w:rsidRDefault="00C6270F" w:rsidP="00EA1E5A">
            <w:pPr>
              <w:jc w:val="both"/>
            </w:pPr>
            <w:r w:rsidRPr="00BE6FC0">
              <w:t>Решение задач на тему: «</w:t>
            </w:r>
            <w:r w:rsidRPr="00BE6FC0">
              <w:rPr>
                <w:bCs/>
              </w:rPr>
              <w:t>Построение бизнес-плана открытия собственного бизнеса (вид бизнеса по выбору)».</w:t>
            </w:r>
          </w:p>
        </w:tc>
        <w:tc>
          <w:tcPr>
            <w:tcW w:w="992" w:type="dxa"/>
            <w:vMerge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70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70F" w:rsidRPr="00BE6FC0" w:rsidRDefault="00C6270F" w:rsidP="00112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3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6270F" w:rsidRPr="00BE6FC0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bCs/>
              </w:rPr>
              <w:t xml:space="preserve">Решение ситуационных задач: «Сущность предпринимательского риска. Классификация предпринимательских рисков. Показатели риска и методы его оценки». </w:t>
            </w:r>
          </w:p>
        </w:tc>
        <w:tc>
          <w:tcPr>
            <w:tcW w:w="992" w:type="dxa"/>
            <w:vMerge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70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BE6FC0" w:rsidRDefault="00C6270F" w:rsidP="00112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70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BE6FC0" w:rsidRDefault="00C6270F" w:rsidP="00622508">
            <w:pPr>
              <w:pStyle w:val="af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rStyle w:val="a9"/>
                <w:b w:val="0"/>
              </w:rPr>
            </w:pPr>
            <w:r w:rsidRPr="00BE6FC0">
              <w:rPr>
                <w:bCs/>
              </w:rPr>
              <w:t xml:space="preserve">подготовка </w:t>
            </w:r>
            <w:r w:rsidRPr="00BE6FC0">
              <w:t xml:space="preserve">доклада </w:t>
            </w:r>
            <w:r w:rsidRPr="00BE6FC0">
              <w:rPr>
                <w:bCs/>
              </w:rPr>
              <w:t xml:space="preserve">(компьютерной презентации) </w:t>
            </w:r>
            <w:r w:rsidRPr="00BE6FC0">
              <w:t xml:space="preserve">на тему: </w:t>
            </w:r>
            <w:proofErr w:type="gramStart"/>
            <w:r w:rsidRPr="00BE6FC0">
              <w:t>«</w:t>
            </w:r>
            <w:r w:rsidRPr="00BE6FC0">
              <w:rPr>
                <w:bCs/>
              </w:rPr>
              <w:t>Основные способы снижения риска</w:t>
            </w:r>
            <w:r w:rsidRPr="00BE6FC0">
              <w:t>: с</w:t>
            </w:r>
            <w:r w:rsidRPr="00BE6FC0">
              <w:rPr>
                <w:iCs/>
              </w:rPr>
              <w:t>трахование</w:t>
            </w:r>
            <w:r w:rsidRPr="00BE6FC0">
              <w:t xml:space="preserve">, лизинг, факторинг, франчайзинг,  </w:t>
            </w:r>
            <w:r w:rsidRPr="00BE6FC0">
              <w:rPr>
                <w:iCs/>
              </w:rPr>
              <w:t xml:space="preserve"> хеджирование</w:t>
            </w:r>
            <w:r w:rsidRPr="00BE6FC0">
              <w:t>, форвардный контракт, фьючерсный контракт, опционный контракт».</w:t>
            </w:r>
            <w:proofErr w:type="gram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70"/>
        </w:trPr>
        <w:tc>
          <w:tcPr>
            <w:tcW w:w="2802" w:type="dxa"/>
            <w:vMerge w:val="restart"/>
          </w:tcPr>
          <w:p w:rsidR="00C6270F" w:rsidRPr="00BE6FC0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E6FC0">
              <w:rPr>
                <w:rStyle w:val="a9"/>
              </w:rPr>
              <w:t>Тема 2.2.</w:t>
            </w:r>
          </w:p>
          <w:p w:rsidR="00C6270F" w:rsidRPr="00BE6FC0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E6FC0">
              <w:rPr>
                <w:rStyle w:val="a9"/>
              </w:rPr>
              <w:t>Трудовые ресурсы. Оплата труда на предприятии предпринимательского типа.</w:t>
            </w:r>
            <w:r w:rsidRPr="00BE6FC0">
              <w:rPr>
                <w:b/>
                <w:bCs/>
              </w:rPr>
              <w:t xml:space="preserve"> </w:t>
            </w:r>
          </w:p>
          <w:p w:rsidR="00C6270F" w:rsidRPr="00BE6FC0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Корпоративная культура.</w:t>
            </w:r>
          </w:p>
          <w:p w:rsidR="00C6270F" w:rsidRPr="00BE6FC0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E6FC0">
              <w:rPr>
                <w:b/>
                <w:bCs/>
              </w:rPr>
              <w:t>Предпринимательская тайна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BE6FC0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</w:rPr>
            </w:pPr>
            <w:r w:rsidRPr="00BE6FC0">
              <w:rPr>
                <w:rStyle w:val="a9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2A1FAA" w:rsidRPr="00BE6FC0" w:rsidTr="007D30E3">
        <w:trPr>
          <w:trHeight w:val="70"/>
        </w:trPr>
        <w:tc>
          <w:tcPr>
            <w:tcW w:w="2802" w:type="dxa"/>
            <w:vMerge/>
          </w:tcPr>
          <w:p w:rsidR="002A1FAA" w:rsidRPr="00BE6FC0" w:rsidRDefault="002A1FAA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FAA" w:rsidRPr="00BE6FC0" w:rsidRDefault="002A1FAA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2A1FAA" w:rsidRPr="00BE6FC0" w:rsidRDefault="00FB6535" w:rsidP="00FB6535">
            <w:pPr>
              <w:pStyle w:val="c32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Кадровый потенциал и структура персонала предпринимательской фирмы. Планирование численности  работников. Системы оплаты труда в предпринимательской деятельности. Основные положения об оплате труда на предприятии предпринимательского типа, расчет оплаты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A1FAA" w:rsidRPr="00BE6FC0" w:rsidRDefault="002A1FAA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</w:tr>
      <w:tr w:rsidR="00C6270F" w:rsidRPr="00BE6FC0" w:rsidTr="007D30E3">
        <w:trPr>
          <w:trHeight w:val="70"/>
        </w:trPr>
        <w:tc>
          <w:tcPr>
            <w:tcW w:w="2802" w:type="dxa"/>
            <w:vMerge/>
          </w:tcPr>
          <w:p w:rsidR="00C6270F" w:rsidRPr="00BE6FC0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BE6FC0" w:rsidRDefault="00C6270F" w:rsidP="00FB6535">
            <w:pPr>
              <w:pStyle w:val="c32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70"/>
        </w:trPr>
        <w:tc>
          <w:tcPr>
            <w:tcW w:w="2802" w:type="dxa"/>
            <w:vMerge/>
          </w:tcPr>
          <w:p w:rsidR="00C6270F" w:rsidRPr="00BE6FC0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70F" w:rsidRPr="00BE6FC0" w:rsidRDefault="00C6270F" w:rsidP="00FB6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  <w:b w:val="0"/>
              </w:rPr>
            </w:pPr>
            <w:r w:rsidRPr="00BE6FC0">
              <w:rPr>
                <w:rStyle w:val="a9"/>
                <w:b w:val="0"/>
              </w:rPr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6270F" w:rsidRPr="00BE6FC0" w:rsidRDefault="00C6270F" w:rsidP="00801038">
            <w:pPr>
              <w:pStyle w:val="c32"/>
              <w:spacing w:before="0" w:after="0"/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bCs/>
              </w:rPr>
              <w:t xml:space="preserve">Решение ситуационных задач: «Сущность предпринимательской тайны. </w:t>
            </w:r>
            <w:r w:rsidRPr="00BE6FC0">
              <w:t>Отличие предпринимательской тайны от коммерческой.</w:t>
            </w:r>
            <w:r w:rsidRPr="00BE6FC0">
              <w:rPr>
                <w:bCs/>
              </w:rPr>
              <w:t xml:space="preserve"> Формирование сведений, составляющих предпринимательскую тайну.  Основные элементы механизма защиты предпринимательской тайны».</w:t>
            </w:r>
          </w:p>
        </w:tc>
        <w:tc>
          <w:tcPr>
            <w:tcW w:w="992" w:type="dxa"/>
            <w:vMerge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283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BE6FC0" w:rsidRDefault="00C6270F" w:rsidP="00112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a9"/>
                <w:b w:val="0"/>
              </w:rPr>
            </w:pPr>
            <w:r w:rsidRPr="00BE6FC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283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BE6FC0" w:rsidRDefault="00C6270F" w:rsidP="00622508">
            <w:pPr>
              <w:pStyle w:val="af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rStyle w:val="a9"/>
                <w:b w:val="0"/>
              </w:rPr>
            </w:pPr>
            <w:r w:rsidRPr="00BE6FC0">
              <w:t>подготовка реферата и сообщений (компьютерной презентации) на темы: «</w:t>
            </w:r>
            <w:r w:rsidRPr="00BE6FC0">
              <w:rPr>
                <w:bCs/>
              </w:rPr>
              <w:t>Сущность культуры предпринимательства, корпоративная культура», «Предпринимательская этика и этикет</w:t>
            </w:r>
            <w:r w:rsidRPr="00BE6FC0">
              <w:t>», «Возникновение и формирование культуры предпринимательской организации за рубежом (на выбор)»,</w:t>
            </w:r>
            <w:r w:rsidRPr="00BE6FC0">
              <w:rPr>
                <w:bCs/>
              </w:rPr>
              <w:t xml:space="preserve"> «Внешние и внутренние угрозы безопасности фирмы».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283"/>
        </w:trPr>
        <w:tc>
          <w:tcPr>
            <w:tcW w:w="2802" w:type="dxa"/>
            <w:vMerge w:val="restart"/>
          </w:tcPr>
          <w:p w:rsidR="00C6270F" w:rsidRPr="00BE6FC0" w:rsidRDefault="00C6270F" w:rsidP="00BE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9"/>
              </w:rPr>
            </w:pPr>
            <w:r w:rsidRPr="00BE6FC0">
              <w:rPr>
                <w:rStyle w:val="a9"/>
              </w:rPr>
              <w:t>Тема 2.3.</w:t>
            </w:r>
          </w:p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Style w:val="a9"/>
              </w:rPr>
            </w:pPr>
            <w:r w:rsidRPr="00BE6FC0">
              <w:rPr>
                <w:rStyle w:val="a9"/>
              </w:rPr>
              <w:t xml:space="preserve">Ответственность субъектов </w:t>
            </w:r>
            <w:r w:rsidRPr="00BE6FC0">
              <w:rPr>
                <w:rStyle w:val="a9"/>
              </w:rPr>
              <w:lastRenderedPageBreak/>
              <w:t>предпринимательской деятельности</w:t>
            </w:r>
            <w:r w:rsidRPr="00BE6FC0">
              <w:rPr>
                <w:b/>
              </w:rPr>
              <w:t>. Управление финансами предприятия предпринимательского типа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BE6FC0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6FC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750AD" w:rsidRPr="00BE6FC0" w:rsidTr="007D30E3">
        <w:trPr>
          <w:trHeight w:val="283"/>
        </w:trPr>
        <w:tc>
          <w:tcPr>
            <w:tcW w:w="2802" w:type="dxa"/>
            <w:vMerge/>
          </w:tcPr>
          <w:p w:rsidR="00C750AD" w:rsidRPr="00BE6FC0" w:rsidRDefault="00C750AD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750AD" w:rsidRPr="00BE6FC0" w:rsidRDefault="00C750AD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6FC0"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750AD" w:rsidRPr="00BE6FC0" w:rsidRDefault="00C750AD" w:rsidP="00BE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6FC0">
              <w:rPr>
                <w:bCs/>
              </w:rPr>
              <w:t xml:space="preserve">Сущность и виды ответственности предпринимателей. Условия возникновения гражданской ответственности предпринимателей. Способы обеспечения исполнения </w:t>
            </w:r>
            <w:r w:rsidRPr="00BE6FC0">
              <w:rPr>
                <w:bCs/>
              </w:rPr>
              <w:lastRenderedPageBreak/>
              <w:t xml:space="preserve">предпринимателями своих обязательств. </w:t>
            </w:r>
          </w:p>
        </w:tc>
        <w:tc>
          <w:tcPr>
            <w:tcW w:w="992" w:type="dxa"/>
            <w:vMerge/>
            <w:shd w:val="clear" w:color="auto" w:fill="auto"/>
          </w:tcPr>
          <w:p w:rsidR="00C750AD" w:rsidRPr="00BE6FC0" w:rsidRDefault="00C750AD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750AD" w:rsidRPr="00BE6FC0" w:rsidRDefault="00C750AD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</w:tr>
      <w:tr w:rsidR="00C6270F" w:rsidRPr="00BE6FC0" w:rsidTr="007D30E3">
        <w:trPr>
          <w:trHeight w:val="283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BE6FC0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E6FC0"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 xml:space="preserve"> </w:t>
            </w:r>
          </w:p>
        </w:tc>
      </w:tr>
      <w:tr w:rsidR="00C6270F" w:rsidRPr="00BE6FC0" w:rsidTr="007D30E3">
        <w:trPr>
          <w:trHeight w:val="283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70F" w:rsidRPr="00BE6FC0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6FC0">
              <w:t>1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6270F" w:rsidRPr="00BE6FC0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6FC0">
              <w:rPr>
                <w:bCs/>
              </w:rPr>
              <w:t>Решение ситуационных задач: «Административная ответственность предпринимателей. Ответственность предпринимателей за нарушение антимонопольного законодательства. Ответственность за низкое качество продукции (работ, услуг).</w:t>
            </w:r>
            <w:r w:rsidRPr="00BE6FC0">
              <w:t xml:space="preserve"> </w:t>
            </w:r>
            <w:r w:rsidRPr="00BE6FC0">
              <w:rPr>
                <w:bCs/>
              </w:rPr>
              <w:t>Ответственность за совершение налоговых правонарушений».</w:t>
            </w:r>
          </w:p>
        </w:tc>
        <w:tc>
          <w:tcPr>
            <w:tcW w:w="992" w:type="dxa"/>
            <w:vMerge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283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6270F" w:rsidRPr="00BE6FC0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6FC0">
              <w:t>2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C6270F" w:rsidRPr="00BE6FC0" w:rsidRDefault="00C6270F" w:rsidP="006225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E6FC0">
              <w:t>Анализ платежеспособности и финансовой устойчивости предприятия по заданным финансово-экономическим показателям. Осуществление расчета по кредитам. Изучение принципов и методов оценки, системы показателей, путей повышения и контроля эффективности предпринимательской деятельности  Расчет рентабельности  предпринимательской деятельности.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283"/>
        </w:trPr>
        <w:tc>
          <w:tcPr>
            <w:tcW w:w="2802" w:type="dxa"/>
            <w:vMerge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BE6FC0" w:rsidRDefault="00C6270F" w:rsidP="000414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E6FC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283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C6270F" w:rsidRPr="00BE6FC0" w:rsidRDefault="00C6270F" w:rsidP="00622508">
            <w:pPr>
              <w:pStyle w:val="af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</w:pPr>
            <w:r w:rsidRPr="00BE6FC0">
              <w:t xml:space="preserve">подготовка рефератов (компьютерной презентации) на темы: «Финансовые ресурсы предприятия. Система управления финансами на предприятии», «Оценка финансового состояния предприятия: сущность и назначение финансового анализа, методы и инструментарий финансового анализа, анализ платежеспособности и финансовой устойчивости предприятия, анализ эффективности использования оборотных активов», «Система нормативного регулирования бухгалтерского  учета на малых предприятиях, организация бухгалтерского учета на малых предприятиях», «Взаимодействия предпринимателей с кредитными организациями. Расчет по кредитам». </w:t>
            </w:r>
            <w:r w:rsidRPr="00BE6FC0">
              <w:rPr>
                <w:bCs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C6270F" w:rsidRPr="00BE6FC0" w:rsidTr="007D30E3">
        <w:trPr>
          <w:trHeight w:val="20"/>
        </w:trPr>
        <w:tc>
          <w:tcPr>
            <w:tcW w:w="12582" w:type="dxa"/>
            <w:gridSpan w:val="3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E6FC0">
              <w:rPr>
                <w:b/>
                <w:bCs/>
              </w:rPr>
              <w:t>Примерная тематика курсовой работы (проекта)</w:t>
            </w:r>
          </w:p>
        </w:tc>
        <w:tc>
          <w:tcPr>
            <w:tcW w:w="992" w:type="dxa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  <w:tr w:rsidR="00C6270F" w:rsidRPr="00BE6FC0" w:rsidTr="007D30E3">
        <w:trPr>
          <w:trHeight w:val="20"/>
        </w:trPr>
        <w:tc>
          <w:tcPr>
            <w:tcW w:w="12582" w:type="dxa"/>
            <w:gridSpan w:val="3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E6FC0">
              <w:rPr>
                <w:b/>
                <w:bCs/>
              </w:rPr>
              <w:t>Самостоятельная работа обучающихся над курсовой работой (проектом)</w:t>
            </w:r>
          </w:p>
        </w:tc>
        <w:tc>
          <w:tcPr>
            <w:tcW w:w="992" w:type="dxa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E6FC0">
              <w:rPr>
                <w:bCs/>
              </w:rPr>
              <w:t>-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  <w:lang w:val="en-US"/>
              </w:rPr>
            </w:pPr>
          </w:p>
        </w:tc>
      </w:tr>
      <w:tr w:rsidR="00C6270F" w:rsidRPr="00BE6FC0" w:rsidTr="007D30E3">
        <w:trPr>
          <w:trHeight w:val="20"/>
        </w:trPr>
        <w:tc>
          <w:tcPr>
            <w:tcW w:w="12582" w:type="dxa"/>
            <w:gridSpan w:val="3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</w:rPr>
            </w:pPr>
            <w:r w:rsidRPr="00BE6FC0">
              <w:rPr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38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C6270F" w:rsidRPr="00BE6FC0" w:rsidRDefault="00C6270F" w:rsidP="00B474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i/>
              </w:rPr>
            </w:pPr>
          </w:p>
        </w:tc>
      </w:tr>
    </w:tbl>
    <w:p w:rsidR="00F11B3B" w:rsidRPr="00BE6FC0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t xml:space="preserve">Для характеристики уровня освоения учебного материала используются следующие обозначения: </w:t>
      </w:r>
    </w:p>
    <w:p w:rsidR="00CF22D9" w:rsidRPr="00BE6FC0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t>1 – ознакомительный (узнавание ранее изученных объектов, свойств);</w:t>
      </w:r>
    </w:p>
    <w:p w:rsidR="00F11B3B" w:rsidRPr="00BE6FC0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t xml:space="preserve">2 – репродуктивный (выполнение деятельности по образцу, инструкции или под руководством); </w:t>
      </w:r>
    </w:p>
    <w:p w:rsidR="00183F5A" w:rsidRPr="00BE6FC0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E6FC0">
        <w:t>3 – продуктивный (планирование и самостоятельное выполнение деятельности, решение проблемных задач)</w:t>
      </w:r>
      <w:r w:rsidR="00CF22D9" w:rsidRPr="00BE6FC0">
        <w:t>.</w:t>
      </w:r>
    </w:p>
    <w:p w:rsidR="00A17E4F" w:rsidRPr="00BE6FC0" w:rsidRDefault="00A17E4F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520A8" w:rsidRPr="00BE6FC0" w:rsidRDefault="000520A8" w:rsidP="00041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  <w:sectPr w:rsidR="000520A8" w:rsidRPr="00BE6FC0" w:rsidSect="008F63EB">
          <w:pgSz w:w="16840" w:h="11907" w:orient="landscape"/>
          <w:pgMar w:top="1134" w:right="709" w:bottom="1134" w:left="1701" w:header="709" w:footer="709" w:gutter="0"/>
          <w:cols w:space="720"/>
        </w:sectPr>
      </w:pPr>
    </w:p>
    <w:p w:rsidR="00183F5A" w:rsidRPr="00BE6FC0" w:rsidRDefault="00183F5A" w:rsidP="00EF6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BE6FC0">
        <w:rPr>
          <w:b/>
          <w:caps/>
        </w:rPr>
        <w:lastRenderedPageBreak/>
        <w:t>3. условия реализации  программы дисциплины</w:t>
      </w:r>
    </w:p>
    <w:p w:rsidR="00183F5A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BE6FC0">
        <w:rPr>
          <w:b/>
          <w:bCs/>
        </w:rPr>
        <w:t>3.1. Требования к минимальному материально-техническому обеспечению</w:t>
      </w:r>
    </w:p>
    <w:p w:rsidR="00EF60CE" w:rsidRPr="00BE6FC0" w:rsidRDefault="00EF60C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</w:rPr>
      </w:pPr>
    </w:p>
    <w:p w:rsidR="00EF60CE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</w:rPr>
      </w:pPr>
      <w:r w:rsidRPr="00BE6FC0">
        <w:rPr>
          <w:bCs/>
        </w:rPr>
        <w:t>Реализация программы дисциплины требует наличия</w:t>
      </w:r>
      <w:r w:rsidR="00EF60CE" w:rsidRPr="00BE6FC0">
        <w:rPr>
          <w:bCs/>
        </w:rPr>
        <w:t>:</w:t>
      </w:r>
    </w:p>
    <w:p w:rsidR="00EF60CE" w:rsidRPr="00BE6FC0" w:rsidRDefault="00EF60CE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</w:pPr>
      <w:r w:rsidRPr="00BE6FC0">
        <w:rPr>
          <w:bCs/>
        </w:rPr>
        <w:t>-</w:t>
      </w:r>
      <w:r w:rsidR="00183F5A" w:rsidRPr="00BE6FC0">
        <w:rPr>
          <w:bCs/>
        </w:rPr>
        <w:t xml:space="preserve"> </w:t>
      </w:r>
      <w:r w:rsidR="00183F5A" w:rsidRPr="00BE6FC0">
        <w:rPr>
          <w:b/>
          <w:bCs/>
        </w:rPr>
        <w:t>учебного кабинета</w:t>
      </w:r>
      <w:r w:rsidRPr="00BE6FC0">
        <w:rPr>
          <w:bCs/>
        </w:rPr>
        <w:t xml:space="preserve"> </w:t>
      </w:r>
      <w:r w:rsidRPr="00BE6FC0">
        <w:t>«Социально-экономических дисциплин»;</w:t>
      </w:r>
    </w:p>
    <w:p w:rsidR="00EF60CE" w:rsidRPr="00BE6FC0" w:rsidRDefault="00EF60CE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</w:pPr>
      <w:r w:rsidRPr="00BE6FC0">
        <w:t xml:space="preserve">- </w:t>
      </w:r>
      <w:r w:rsidRPr="00BE6FC0">
        <w:rPr>
          <w:b/>
        </w:rPr>
        <w:t>залы</w:t>
      </w:r>
      <w:r w:rsidRPr="00BE6FC0">
        <w:t xml:space="preserve">: библиотека, читальный зал с выходом в сеть Интернет. </w:t>
      </w:r>
    </w:p>
    <w:p w:rsidR="00EF60CE" w:rsidRPr="00BE6FC0" w:rsidRDefault="00EF60CE" w:rsidP="00EF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</w:p>
    <w:p w:rsidR="00EF60CE" w:rsidRPr="00BE6FC0" w:rsidRDefault="00EF60CE" w:rsidP="00EF60CE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567"/>
        <w:jc w:val="both"/>
        <w:rPr>
          <w:b/>
        </w:rPr>
      </w:pPr>
      <w:r w:rsidRPr="00BE6FC0">
        <w:rPr>
          <w:b/>
        </w:rPr>
        <w:t xml:space="preserve">Оборудование учебного кабинета </w:t>
      </w:r>
      <w:r w:rsidRPr="00BE6FC0">
        <w:t xml:space="preserve">«Социально-экономических дисциплин» </w:t>
      </w:r>
      <w:r w:rsidRPr="00BE6FC0">
        <w:rPr>
          <w:b/>
        </w:rPr>
        <w:t>и рабочих мест кабинета, зала</w:t>
      </w:r>
      <w:r w:rsidRPr="00BE6FC0">
        <w:t>:</w:t>
      </w:r>
      <w:r w:rsidRPr="00BE6FC0">
        <w:rPr>
          <w:b/>
        </w:rPr>
        <w:t xml:space="preserve">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рабочее место преподавателя;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посадочные места обучающихся (по количеству обучающихся);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учебные наглядные пособия (таблицы, плакаты);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тематические папки дидактических материалов;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комплект учебно-методической документации; </w:t>
      </w:r>
    </w:p>
    <w:p w:rsidR="00EF60CE" w:rsidRPr="00BE6FC0" w:rsidRDefault="00EF60CE" w:rsidP="00EF60CE">
      <w:pPr>
        <w:shd w:val="clear" w:color="auto" w:fill="FFFFFF"/>
        <w:tabs>
          <w:tab w:val="left" w:leader="underscore" w:pos="9053"/>
        </w:tabs>
        <w:ind w:left="110" w:firstLine="174"/>
        <w:jc w:val="both"/>
        <w:rPr>
          <w:color w:val="000000"/>
          <w:spacing w:val="-2"/>
        </w:rPr>
      </w:pPr>
      <w:r w:rsidRPr="00BE6FC0">
        <w:t>- комплект учебников (учебных пособий) по количеству обучающихся.</w:t>
      </w:r>
    </w:p>
    <w:p w:rsidR="006E40F7" w:rsidRPr="00BE6FC0" w:rsidRDefault="006E40F7" w:rsidP="00EF60CE">
      <w:pPr>
        <w:pStyle w:val="Default"/>
        <w:ind w:firstLine="567"/>
        <w:jc w:val="both"/>
        <w:rPr>
          <w:rFonts w:eastAsia="Times New Roman"/>
          <w:b/>
          <w:spacing w:val="-2"/>
        </w:rPr>
      </w:pPr>
    </w:p>
    <w:p w:rsidR="00EF60CE" w:rsidRPr="00BE6FC0" w:rsidRDefault="00EF60CE" w:rsidP="00EF60CE">
      <w:pPr>
        <w:pStyle w:val="Default"/>
        <w:ind w:firstLine="567"/>
        <w:jc w:val="both"/>
        <w:rPr>
          <w:rFonts w:eastAsia="Times New Roman"/>
          <w:b/>
          <w:spacing w:val="-2"/>
        </w:rPr>
      </w:pPr>
      <w:r w:rsidRPr="00BE6FC0">
        <w:rPr>
          <w:rFonts w:eastAsia="Times New Roman"/>
          <w:b/>
          <w:spacing w:val="-2"/>
        </w:rPr>
        <w:t xml:space="preserve">Технические средства обучения: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компьютер с лицензионным программным обеспечением;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</w:t>
      </w:r>
      <w:proofErr w:type="spellStart"/>
      <w:r w:rsidRPr="00BE6FC0">
        <w:t>мультимедиапроектор</w:t>
      </w:r>
      <w:proofErr w:type="spellEnd"/>
      <w:r w:rsidRPr="00BE6FC0">
        <w:t xml:space="preserve">; </w:t>
      </w:r>
    </w:p>
    <w:p w:rsidR="00EF60CE" w:rsidRPr="00BE6FC0" w:rsidRDefault="00EF60CE" w:rsidP="00EF60CE">
      <w:pPr>
        <w:pStyle w:val="Default"/>
        <w:ind w:firstLine="284"/>
        <w:jc w:val="both"/>
      </w:pPr>
      <w:r w:rsidRPr="00BE6FC0">
        <w:t xml:space="preserve">- калькуляторы. </w:t>
      </w:r>
    </w:p>
    <w:p w:rsidR="00183F5A" w:rsidRPr="00BE6FC0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EF60CE" w:rsidRPr="00BE6FC0" w:rsidRDefault="00EF60CE" w:rsidP="00EF60CE">
      <w:pPr>
        <w:pStyle w:val="Default"/>
        <w:jc w:val="both"/>
        <w:rPr>
          <w:rFonts w:eastAsiaTheme="minorEastAsia"/>
          <w:b/>
          <w:color w:val="auto"/>
          <w:lang w:eastAsia="ru-RU"/>
        </w:rPr>
      </w:pPr>
      <w:r w:rsidRPr="00BE6FC0">
        <w:rPr>
          <w:rFonts w:eastAsiaTheme="minorEastAsia"/>
          <w:b/>
          <w:color w:val="auto"/>
          <w:lang w:eastAsia="ru-RU"/>
        </w:rPr>
        <w:t xml:space="preserve">3.2. Информационное обеспечение обучения </w:t>
      </w:r>
    </w:p>
    <w:p w:rsidR="00EF60CE" w:rsidRPr="00BE6FC0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BE6FC0">
        <w:rPr>
          <w:rFonts w:eastAsiaTheme="minorEastAsia"/>
          <w:b/>
          <w:color w:val="auto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:rsidR="00EF60CE" w:rsidRPr="00BE6FC0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BE6FC0">
        <w:rPr>
          <w:rFonts w:eastAsiaTheme="minorEastAsia"/>
          <w:b/>
          <w:color w:val="auto"/>
          <w:lang w:eastAsia="ru-RU"/>
        </w:rPr>
        <w:t xml:space="preserve">Основные источники (печатные издания): </w:t>
      </w:r>
    </w:p>
    <w:p w:rsidR="00330F07" w:rsidRPr="00372550" w:rsidRDefault="00E342A3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8C7D6C">
        <w:t>Гражданский кодекс Российской Федерации (часть первая)</w:t>
      </w:r>
      <w:r>
        <w:t xml:space="preserve"> (статьи 1 - 453) (с изменениями</w:t>
      </w:r>
      <w:r w:rsidRPr="008C7D6C">
        <w:t xml:space="preserve">) </w:t>
      </w:r>
      <w:r>
        <w:t>(редакция, действующая с 11 марта 2024 года)</w:t>
      </w:r>
    </w:p>
    <w:p w:rsidR="00330F07" w:rsidRPr="00372550" w:rsidRDefault="00E342A3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t>Федеральный закон «</w:t>
      </w:r>
      <w:r w:rsidRPr="008C7D6C">
        <w:t>О защите прав потребителей</w:t>
      </w:r>
      <w:r>
        <w:t>»</w:t>
      </w:r>
      <w:r w:rsidRPr="008C7D6C">
        <w:t xml:space="preserve"> </w:t>
      </w:r>
      <w:r>
        <w:t>(в редакции Федерального закона от 4 августа 2023 года N 474-ФЗ)</w:t>
      </w:r>
      <w:r w:rsidR="00330F07" w:rsidRPr="00372550">
        <w:rPr>
          <w:bCs/>
          <w:kern w:val="36"/>
        </w:rPr>
        <w:t xml:space="preserve"> </w:t>
      </w:r>
      <w:r w:rsidR="00372550" w:rsidRPr="00372550">
        <w:rPr>
          <w:rStyle w:val="comment"/>
        </w:rPr>
        <w:t xml:space="preserve"> </w:t>
      </w:r>
    </w:p>
    <w:p w:rsidR="00330F07" w:rsidRPr="00372550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372550">
        <w:rPr>
          <w:bCs/>
          <w:kern w:val="36"/>
        </w:rPr>
        <w:t xml:space="preserve">Закон РСФСР «О конкуренции и ограничении монополистической деятельности на товарных рынках» от 22.03.1991 № 948-1 </w:t>
      </w:r>
      <w:r w:rsidRPr="00372550">
        <w:t>(с изменениями на 26 июля 2006 года)</w:t>
      </w:r>
    </w:p>
    <w:p w:rsidR="00330F07" w:rsidRPr="00372550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372550">
        <w:rPr>
          <w:bCs/>
          <w:kern w:val="36"/>
        </w:rPr>
        <w:t>Федеральный Закон РФ «</w:t>
      </w:r>
      <w:r w:rsidR="00372550" w:rsidRPr="00372550">
        <w:t xml:space="preserve">О развитии малого и среднего предпринимательства в Российской Федерации </w:t>
      </w:r>
      <w:r w:rsidR="00372550" w:rsidRPr="00372550">
        <w:rPr>
          <w:bCs/>
          <w:kern w:val="36"/>
        </w:rPr>
        <w:t>от 24.07.2007 № 209-ФЗ</w:t>
      </w:r>
      <w:r w:rsidR="00372550" w:rsidRPr="00372550">
        <w:t xml:space="preserve"> (с изменениями на 27 декабря 2018 года)»</w:t>
      </w:r>
    </w:p>
    <w:p w:rsidR="00330F07" w:rsidRPr="00372550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372550">
        <w:rPr>
          <w:bCs/>
          <w:kern w:val="36"/>
        </w:rPr>
        <w:t>Федеральный Закон</w:t>
      </w:r>
      <w:r w:rsidR="00372550">
        <w:rPr>
          <w:bCs/>
          <w:kern w:val="36"/>
        </w:rPr>
        <w:t xml:space="preserve"> </w:t>
      </w:r>
      <w:r w:rsidRPr="00372550">
        <w:rPr>
          <w:bCs/>
          <w:kern w:val="36"/>
        </w:rPr>
        <w:t>РФ «</w:t>
      </w:r>
      <w:r w:rsidRPr="00372550">
        <w:t>О государственной регистрации юридических лиц и индивидуальных предпринимателей</w:t>
      </w:r>
      <w:r w:rsidR="00372550" w:rsidRPr="00372550">
        <w:rPr>
          <w:bCs/>
          <w:kern w:val="36"/>
        </w:rPr>
        <w:t xml:space="preserve"> от 0</w:t>
      </w:r>
      <w:r w:rsidR="00372550" w:rsidRPr="00372550">
        <w:t xml:space="preserve">8.08.2001 </w:t>
      </w:r>
      <w:r w:rsidR="00372550" w:rsidRPr="00372550">
        <w:rPr>
          <w:rStyle w:val="comment"/>
        </w:rPr>
        <w:t xml:space="preserve">№ 129-ФЗ </w:t>
      </w:r>
      <w:r w:rsidR="00372550" w:rsidRPr="00372550">
        <w:t xml:space="preserve">(с изменениями на 27 декабря 2018 года) (редакция, действующая с 1 января </w:t>
      </w:r>
      <w:r w:rsidR="00791D13">
        <w:t>2020</w:t>
      </w:r>
      <w:r w:rsidR="00372550" w:rsidRPr="00372550">
        <w:t xml:space="preserve"> года)»</w:t>
      </w:r>
    </w:p>
    <w:p w:rsidR="003F667D" w:rsidRPr="00372550" w:rsidRDefault="003F667D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372550">
        <w:rPr>
          <w:bCs/>
          <w:kern w:val="36"/>
        </w:rPr>
        <w:t>Федеральный Закон РФ «</w:t>
      </w:r>
      <w:r w:rsidRPr="00372550">
        <w:t>Об обществах с ограниченной ответственностью</w:t>
      </w:r>
      <w:r w:rsidR="00372550" w:rsidRPr="00372550">
        <w:rPr>
          <w:rStyle w:val="comment"/>
        </w:rPr>
        <w:t xml:space="preserve"> от </w:t>
      </w:r>
      <w:r w:rsidR="00372550" w:rsidRPr="00372550">
        <w:t xml:space="preserve">08 февраля 1998 года </w:t>
      </w:r>
      <w:r w:rsidR="00372550" w:rsidRPr="00372550">
        <w:rPr>
          <w:rStyle w:val="comment"/>
        </w:rPr>
        <w:t>№ 14-ФЗ</w:t>
      </w:r>
      <w:r w:rsidR="00372550" w:rsidRPr="00372550">
        <w:rPr>
          <w:bCs/>
          <w:kern w:val="36"/>
        </w:rPr>
        <w:t xml:space="preserve"> </w:t>
      </w:r>
      <w:r w:rsidR="00372550" w:rsidRPr="00372550">
        <w:t>(с изменениями на 23 апреля 2018 года)»</w:t>
      </w:r>
    </w:p>
    <w:p w:rsidR="003F667D" w:rsidRPr="00BE6FC0" w:rsidRDefault="00E342A3" w:rsidP="003F667D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proofErr w:type="spellStart"/>
      <w:r w:rsidRPr="008C7D6C">
        <w:t>Арустамов</w:t>
      </w:r>
      <w:proofErr w:type="spellEnd"/>
      <w:r w:rsidRPr="008C7D6C">
        <w:t xml:space="preserve"> Э.А. Основы бизнеса: Учебник. – </w:t>
      </w:r>
      <w:r>
        <w:t>4</w:t>
      </w:r>
      <w:r w:rsidRPr="008C7D6C">
        <w:t xml:space="preserve">-е изд. </w:t>
      </w:r>
      <w:proofErr w:type="spellStart"/>
      <w:r w:rsidRPr="008C7D6C">
        <w:t>Перераб</w:t>
      </w:r>
      <w:proofErr w:type="spellEnd"/>
      <w:r w:rsidRPr="008C7D6C">
        <w:t>. и доп. – М.: Издательско-торговая корпорация «Дашков и К</w:t>
      </w:r>
      <w:r w:rsidRPr="008C7D6C">
        <w:rPr>
          <w:vertAlign w:val="superscript"/>
        </w:rPr>
        <w:t>о</w:t>
      </w:r>
      <w:r w:rsidRPr="008C7D6C">
        <w:t>». 20</w:t>
      </w:r>
      <w:r>
        <w:t>20</w:t>
      </w:r>
      <w:r w:rsidRPr="008C7D6C">
        <w:t xml:space="preserve">. – 232 </w:t>
      </w:r>
      <w:r w:rsidRPr="008C7D6C">
        <w:rPr>
          <w:lang w:val="en-US"/>
        </w:rPr>
        <w:t>c</w:t>
      </w:r>
      <w:r w:rsidRPr="008C7D6C">
        <w:t>.</w:t>
      </w:r>
      <w:bookmarkStart w:id="0" w:name="_GoBack"/>
      <w:bookmarkEnd w:id="0"/>
    </w:p>
    <w:p w:rsidR="00330F07" w:rsidRPr="00BE6FC0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BE6FC0">
        <w:t>СПС Гарант</w:t>
      </w:r>
    </w:p>
    <w:p w:rsidR="00330F07" w:rsidRPr="00BE6FC0" w:rsidRDefault="00330F07" w:rsidP="00330F07">
      <w:pPr>
        <w:pStyle w:val="af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BE6FC0">
        <w:t>СПС Консультант+</w:t>
      </w:r>
    </w:p>
    <w:p w:rsidR="00EF60CE" w:rsidRPr="00BE6FC0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BE6FC0">
        <w:rPr>
          <w:rFonts w:eastAsiaTheme="minorEastAsia"/>
          <w:b/>
          <w:color w:val="auto"/>
          <w:lang w:eastAsia="ru-RU"/>
        </w:rPr>
        <w:t>Дополнительные источники (печатные издания)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 xml:space="preserve">Авдеев СВ., </w:t>
      </w:r>
      <w:proofErr w:type="spellStart"/>
      <w:r w:rsidRPr="00BE6FC0">
        <w:t>Замедлина</w:t>
      </w:r>
      <w:proofErr w:type="spellEnd"/>
      <w:r w:rsidRPr="00BE6FC0">
        <w:t xml:space="preserve"> Е.А. Основы бизнеса: Пособие для сдачи экзамена. – М.: </w:t>
      </w:r>
      <w:proofErr w:type="spellStart"/>
      <w:r w:rsidRPr="00BE6FC0">
        <w:t>Юрайт-Издат</w:t>
      </w:r>
      <w:proofErr w:type="spellEnd"/>
      <w:r w:rsidRPr="00BE6FC0">
        <w:t>, 2005. – 190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Баринов, В.А. Бизнес-планирование: Учебное пособие / В.А. Баринов. – 3-e изд. – М.: Форум, 2009. – 256 с.</w:t>
      </w:r>
    </w:p>
    <w:p w:rsidR="00330F07" w:rsidRPr="00BE6FC0" w:rsidRDefault="00330F07" w:rsidP="00330F07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 xml:space="preserve">Драчева, Е.Л. Менеджмент: Учебное пособие для студ. учреждений сред. проф. образования / Е.Л. Драчева, Л.И. </w:t>
      </w:r>
      <w:proofErr w:type="spellStart"/>
      <w:r w:rsidRPr="00BE6FC0">
        <w:t>Юликов</w:t>
      </w:r>
      <w:proofErr w:type="spellEnd"/>
      <w:r w:rsidRPr="00BE6FC0">
        <w:t>. – 5-е изд., стер. – М.: Издательский центр «Академия», 2006. – 288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lastRenderedPageBreak/>
        <w:t xml:space="preserve">Гавриленко, Н.И. Основы маркетинга: учебное пособие для студ. </w:t>
      </w:r>
      <w:proofErr w:type="spellStart"/>
      <w:r w:rsidRPr="00BE6FC0">
        <w:t>высш</w:t>
      </w:r>
      <w:proofErr w:type="spellEnd"/>
      <w:r w:rsidRPr="00BE6FC0">
        <w:t>. учебных заведений / Н.И. Гавриленко. – М.: Издательский центр «Академия», 2007. – 320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E6FC0">
        <w:t>Гомола</w:t>
      </w:r>
      <w:proofErr w:type="spellEnd"/>
      <w:r w:rsidRPr="00BE6FC0">
        <w:t xml:space="preserve">, А. И. Бизнес-планирование: учеб. пособие для студ. сред. проф. учеб. заведений / А. И. </w:t>
      </w:r>
      <w:proofErr w:type="spellStart"/>
      <w:r w:rsidRPr="00BE6FC0">
        <w:t>Гомола</w:t>
      </w:r>
      <w:proofErr w:type="spellEnd"/>
      <w:r w:rsidRPr="00BE6FC0">
        <w:t xml:space="preserve">, П. А. </w:t>
      </w:r>
      <w:proofErr w:type="spellStart"/>
      <w:r w:rsidRPr="00BE6FC0">
        <w:t>Жанин</w:t>
      </w:r>
      <w:proofErr w:type="spellEnd"/>
      <w:r w:rsidRPr="00BE6FC0">
        <w:t>. – 4-е изд., стер. – М.: Издательский центр «Академия», 2008. – 144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 xml:space="preserve">Организация предпринимательской деятельности: учебное пособие / И. Л. </w:t>
      </w:r>
      <w:proofErr w:type="spellStart"/>
      <w:r w:rsidRPr="00BE6FC0">
        <w:t>Голянд</w:t>
      </w:r>
      <w:proofErr w:type="spellEnd"/>
      <w:r w:rsidRPr="00BE6FC0">
        <w:t>, К. А. Мухина, К. Н. Захарьин – Красноярск, 2010.</w:t>
      </w:r>
    </w:p>
    <w:p w:rsidR="00330F07" w:rsidRPr="00BE6FC0" w:rsidRDefault="00330F07" w:rsidP="00330F07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Грибов, В.Д. Основы бизнеса: Учеб. Пособие. – М.: Финансы и статистика, 2001. – 160 с.</w:t>
      </w:r>
    </w:p>
    <w:p w:rsidR="0099200D" w:rsidRPr="00BE6FC0" w:rsidRDefault="0099200D" w:rsidP="0099200D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rPr>
          <w:rFonts w:eastAsiaTheme="minorEastAsia"/>
        </w:rPr>
        <w:t xml:space="preserve">Грибов В.Д.,  Грузинов В.П. Экономика предприятия: Учебное пособие. Практикум. </w:t>
      </w:r>
      <w:r w:rsidRPr="00BE6FC0">
        <w:t xml:space="preserve">– 3-е изд., </w:t>
      </w:r>
      <w:proofErr w:type="spellStart"/>
      <w:r w:rsidRPr="00BE6FC0">
        <w:t>перераб</w:t>
      </w:r>
      <w:proofErr w:type="spellEnd"/>
      <w:r w:rsidRPr="00BE6FC0">
        <w:t>. и доп. – М: Финансы и статистика, 2001. – 336 с.: ил.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E6FC0">
        <w:t>Загидуллина</w:t>
      </w:r>
      <w:proofErr w:type="spellEnd"/>
      <w:r w:rsidRPr="00BE6FC0">
        <w:t xml:space="preserve"> Г.М., </w:t>
      </w:r>
      <w:proofErr w:type="spellStart"/>
      <w:r w:rsidRPr="00BE6FC0">
        <w:t>Хуснуллин</w:t>
      </w:r>
      <w:proofErr w:type="spellEnd"/>
      <w:r w:rsidRPr="00BE6FC0">
        <w:t xml:space="preserve"> М.Ш., Мустафина Л.Р., </w:t>
      </w:r>
      <w:proofErr w:type="spellStart"/>
      <w:r w:rsidRPr="00BE6FC0">
        <w:t>Газизуллина</w:t>
      </w:r>
      <w:proofErr w:type="spellEnd"/>
      <w:r w:rsidRPr="00BE6FC0">
        <w:t xml:space="preserve"> Е.В. Практикум по организации предпринимательской деятельности в строительстве: Учебное пособие. – Казань: КГАСУ, 2010. – 216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BE6FC0">
        <w:t xml:space="preserve">Александр </w:t>
      </w:r>
      <w:proofErr w:type="spellStart"/>
      <w:r w:rsidRPr="00BE6FC0">
        <w:t>Остервальдер</w:t>
      </w:r>
      <w:proofErr w:type="spellEnd"/>
      <w:r w:rsidRPr="00BE6FC0">
        <w:t xml:space="preserve">. Построение бизнес-моделей: Настольная книга стратега и новатора. – М.: </w:t>
      </w:r>
      <w:hyperlink r:id="rId11" w:history="1">
        <w:r w:rsidRPr="00BE6FC0">
          <w:rPr>
            <w:rStyle w:val="a7"/>
          </w:rPr>
          <w:t xml:space="preserve">Альпина </w:t>
        </w:r>
        <w:proofErr w:type="spellStart"/>
        <w:r w:rsidRPr="00BE6FC0">
          <w:rPr>
            <w:rStyle w:val="a7"/>
          </w:rPr>
          <w:t>Паблишер</w:t>
        </w:r>
        <w:proofErr w:type="spellEnd"/>
      </w:hyperlink>
      <w:r w:rsidRPr="00BE6FC0">
        <w:t>, 2016. – 288 с.</w:t>
      </w:r>
    </w:p>
    <w:p w:rsidR="00330F07" w:rsidRPr="00BE6FC0" w:rsidRDefault="00330F07" w:rsidP="00330F07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 xml:space="preserve">Парамонова, Т.Н. Маркетинг: учебное пособие / Т.Н. Парамонова, И.Н. </w:t>
      </w:r>
      <w:proofErr w:type="spellStart"/>
      <w:r w:rsidRPr="00BE6FC0">
        <w:t>Красюк</w:t>
      </w:r>
      <w:proofErr w:type="spellEnd"/>
      <w:r w:rsidRPr="00BE6FC0">
        <w:t>; под ред. Т.Н. Парамоновой. – М.: КОНКУРС, 2011. – 190с. – (Среднее профессиональное образование)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E6FC0">
        <w:rPr>
          <w:bCs/>
        </w:rPr>
        <w:t>Самоукин</w:t>
      </w:r>
      <w:proofErr w:type="spellEnd"/>
      <w:r w:rsidRPr="00BE6FC0">
        <w:rPr>
          <w:bCs/>
        </w:rPr>
        <w:t>, А. И.</w:t>
      </w:r>
      <w:r w:rsidRPr="00BE6FC0">
        <w:t xml:space="preserve"> Сборник задач по бизнесу: Тесты и задачи с ответами и решениями / А. И. </w:t>
      </w:r>
      <w:proofErr w:type="spellStart"/>
      <w:r w:rsidRPr="00BE6FC0">
        <w:t>Самоукин</w:t>
      </w:r>
      <w:proofErr w:type="spellEnd"/>
      <w:r w:rsidRPr="00BE6FC0">
        <w:t xml:space="preserve">, А. Л. Шишов. – М.: </w:t>
      </w:r>
      <w:proofErr w:type="gramStart"/>
      <w:r w:rsidRPr="00BE6FC0">
        <w:t>Новая</w:t>
      </w:r>
      <w:proofErr w:type="gramEnd"/>
      <w:r w:rsidRPr="00BE6FC0">
        <w:t xml:space="preserve"> </w:t>
      </w:r>
      <w:proofErr w:type="spellStart"/>
      <w:r w:rsidRPr="00BE6FC0">
        <w:t>шк</w:t>
      </w:r>
      <w:proofErr w:type="spellEnd"/>
      <w:r w:rsidRPr="00BE6FC0">
        <w:t>., 1995. – 111 с.: ил.</w:t>
      </w:r>
    </w:p>
    <w:p w:rsidR="00E12CE3" w:rsidRPr="00BE6FC0" w:rsidRDefault="00330F07" w:rsidP="00E12CE3">
      <w:pPr>
        <w:pStyle w:val="af"/>
        <w:numPr>
          <w:ilvl w:val="0"/>
          <w:numId w:val="34"/>
        </w:numPr>
        <w:ind w:left="284" w:hanging="142"/>
        <w:jc w:val="both"/>
      </w:pPr>
      <w:r w:rsidRPr="00BE6FC0">
        <w:t>Шейнин Э.Я. Предпринимательство и бизнес. Учебное пособие. – Ростов-на-Дону: «Феникс», 2002. – 352 с.</w:t>
      </w:r>
    </w:p>
    <w:p w:rsidR="00E12CE3" w:rsidRPr="00BE6FC0" w:rsidRDefault="00F45D46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E6FC0">
        <w:t>Череданова</w:t>
      </w:r>
      <w:proofErr w:type="spellEnd"/>
      <w:r w:rsidRPr="00BE6FC0">
        <w:t xml:space="preserve">, Л.Н. Основы экономики и предпринимательства: учеб. для учащихся учреждений нач. проф. образования / </w:t>
      </w:r>
      <w:proofErr w:type="spellStart"/>
      <w:r w:rsidRPr="00BE6FC0">
        <w:t>Л.Н.Череданова</w:t>
      </w:r>
      <w:proofErr w:type="spellEnd"/>
      <w:r w:rsidRPr="00BE6FC0">
        <w:t>. – 11-е изд., стер. – М.: Издательский центр «Академия», 2013. – 224 с.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E6FC0">
        <w:rPr>
          <w:rFonts w:eastAsiaTheme="minorEastAsia"/>
        </w:rPr>
        <w:t>Чечевицына</w:t>
      </w:r>
      <w:proofErr w:type="spellEnd"/>
      <w:r w:rsidRPr="00BE6FC0">
        <w:rPr>
          <w:rFonts w:eastAsiaTheme="minorEastAsia"/>
        </w:rPr>
        <w:t xml:space="preserve"> Л.Н. Экономика организации: учебное пособие. / Л.Н. </w:t>
      </w:r>
      <w:proofErr w:type="spellStart"/>
      <w:r w:rsidRPr="00BE6FC0">
        <w:rPr>
          <w:rFonts w:eastAsiaTheme="minorEastAsia"/>
        </w:rPr>
        <w:t>Чечевицына</w:t>
      </w:r>
      <w:proofErr w:type="spellEnd"/>
      <w:r w:rsidRPr="00BE6FC0">
        <w:rPr>
          <w:rFonts w:eastAsiaTheme="minorEastAsia"/>
        </w:rPr>
        <w:t xml:space="preserve">, Е.В. </w:t>
      </w:r>
      <w:proofErr w:type="spellStart"/>
      <w:r w:rsidRPr="00BE6FC0">
        <w:rPr>
          <w:rFonts w:eastAsiaTheme="minorEastAsia"/>
        </w:rPr>
        <w:t>Хачадурова</w:t>
      </w:r>
      <w:proofErr w:type="spellEnd"/>
      <w:r w:rsidRPr="00BE6FC0">
        <w:rPr>
          <w:rFonts w:eastAsiaTheme="minorEastAsia"/>
        </w:rPr>
        <w:t xml:space="preserve">. </w:t>
      </w:r>
      <w:r w:rsidRPr="00BE6FC0">
        <w:t>– Ростов н/Д: Феникс, 2016. – 382 с. – (Среднее профессиональное образование).</w:t>
      </w:r>
    </w:p>
    <w:p w:rsidR="00E12CE3" w:rsidRPr="00BE6FC0" w:rsidRDefault="00E12CE3" w:rsidP="00E12CE3">
      <w:pPr>
        <w:pStyle w:val="af"/>
        <w:numPr>
          <w:ilvl w:val="0"/>
          <w:numId w:val="34"/>
        </w:numPr>
        <w:ind w:left="284" w:hanging="142"/>
        <w:jc w:val="both"/>
      </w:pPr>
      <w:proofErr w:type="spellStart"/>
      <w:r w:rsidRPr="00BE6FC0">
        <w:rPr>
          <w:rFonts w:eastAsiaTheme="minorEastAsia"/>
        </w:rPr>
        <w:t>Чечевицына</w:t>
      </w:r>
      <w:proofErr w:type="spellEnd"/>
      <w:r w:rsidRPr="00BE6FC0">
        <w:rPr>
          <w:rFonts w:eastAsiaTheme="minorEastAsia"/>
        </w:rPr>
        <w:t xml:space="preserve"> Л.Н. Экономика организации: практикум: учебное пособие. / Л.Н. </w:t>
      </w:r>
      <w:proofErr w:type="spellStart"/>
      <w:r w:rsidRPr="00BE6FC0">
        <w:rPr>
          <w:rFonts w:eastAsiaTheme="minorEastAsia"/>
        </w:rPr>
        <w:t>Чечевицына</w:t>
      </w:r>
      <w:proofErr w:type="spellEnd"/>
      <w:r w:rsidRPr="00BE6FC0">
        <w:rPr>
          <w:rFonts w:eastAsiaTheme="minorEastAsia"/>
        </w:rPr>
        <w:t xml:space="preserve">. </w:t>
      </w:r>
      <w:r w:rsidRPr="00BE6FC0">
        <w:t>– Ростов н/Д: Феникс, 2015. – 354 с. –  (Среднее профессиональное образование)</w:t>
      </w:r>
    </w:p>
    <w:p w:rsidR="003F667D" w:rsidRPr="00BE6FC0" w:rsidRDefault="003F667D" w:rsidP="003F667D">
      <w:pPr>
        <w:pStyle w:val="af"/>
        <w:ind w:left="284"/>
        <w:jc w:val="both"/>
      </w:pPr>
    </w:p>
    <w:p w:rsidR="00330F07" w:rsidRPr="00BE6FC0" w:rsidRDefault="00330F07" w:rsidP="00330F07">
      <w:pPr>
        <w:ind w:firstLine="567"/>
        <w:jc w:val="both"/>
        <w:rPr>
          <w:b/>
        </w:rPr>
      </w:pPr>
      <w:r w:rsidRPr="00BE6FC0">
        <w:rPr>
          <w:b/>
        </w:rPr>
        <w:t>Интернет-ресурсы:</w:t>
      </w:r>
    </w:p>
    <w:p w:rsidR="00954638" w:rsidRPr="00BE6FC0" w:rsidRDefault="00954638" w:rsidP="00954638">
      <w:pPr>
        <w:ind w:firstLine="567"/>
        <w:jc w:val="both"/>
        <w:rPr>
          <w:rStyle w:val="a7"/>
        </w:rPr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12" w:history="1">
        <w:r w:rsidRPr="00BE6FC0">
          <w:rPr>
            <w:rStyle w:val="a7"/>
          </w:rPr>
          <w:t>http://allmedia.ru/</w:t>
        </w:r>
      </w:hyperlink>
      <w:r w:rsidRPr="00BE6FC0">
        <w:t>, свободный</w:t>
      </w:r>
    </w:p>
    <w:p w:rsidR="00954638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13" w:history="1">
        <w:r w:rsidRPr="00BE6FC0">
          <w:rPr>
            <w:rStyle w:val="a7"/>
          </w:rPr>
          <w:t>http://www.nlr.ru/</w:t>
        </w:r>
      </w:hyperlink>
      <w:r w:rsidRPr="00BE6FC0">
        <w:t>, свободный</w:t>
      </w:r>
    </w:p>
    <w:p w:rsidR="00954638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r w:rsidRPr="00BE6FC0">
        <w:rPr>
          <w:rStyle w:val="a7"/>
          <w:lang w:val="en-US"/>
        </w:rPr>
        <w:t>http</w:t>
      </w:r>
      <w:r w:rsidRPr="00BE6FC0">
        <w:rPr>
          <w:rStyle w:val="a7"/>
        </w:rPr>
        <w:t>://</w:t>
      </w:r>
      <w:hyperlink r:id="rId14" w:history="1">
        <w:r w:rsidRPr="00BE6FC0">
          <w:rPr>
            <w:rStyle w:val="a7"/>
            <w:lang w:val="en-US"/>
          </w:rPr>
          <w:t>www</w:t>
        </w:r>
        <w:r w:rsidRPr="00BE6FC0">
          <w:rPr>
            <w:rStyle w:val="a7"/>
          </w:rPr>
          <w:t>.</w:t>
        </w:r>
        <w:proofErr w:type="spellStart"/>
        <w:r w:rsidRPr="00BE6FC0">
          <w:rPr>
            <w:rStyle w:val="a7"/>
            <w:lang w:val="en-US"/>
          </w:rPr>
          <w:t>tpprf</w:t>
        </w:r>
        <w:proofErr w:type="spellEnd"/>
        <w:r w:rsidRPr="00BE6FC0">
          <w:rPr>
            <w:rStyle w:val="a7"/>
          </w:rPr>
          <w:t>.</w:t>
        </w:r>
        <w:proofErr w:type="spellStart"/>
        <w:r w:rsidRPr="00BE6FC0">
          <w:rPr>
            <w:rStyle w:val="a7"/>
            <w:lang w:val="en-US"/>
          </w:rPr>
          <w:t>ru</w:t>
        </w:r>
        <w:proofErr w:type="spellEnd"/>
      </w:hyperlink>
      <w:r w:rsidRPr="00BE6FC0">
        <w:t>, свободный</w:t>
      </w:r>
    </w:p>
    <w:p w:rsidR="00954638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r w:rsidRPr="00BE6FC0">
        <w:rPr>
          <w:rStyle w:val="a7"/>
          <w:lang w:val="en-US"/>
        </w:rPr>
        <w:t>http</w:t>
      </w:r>
      <w:r w:rsidRPr="00BE6FC0">
        <w:rPr>
          <w:rStyle w:val="a7"/>
        </w:rPr>
        <w:t>://</w:t>
      </w:r>
      <w:hyperlink r:id="rId15" w:history="1">
        <w:r w:rsidRPr="00BE6FC0">
          <w:rPr>
            <w:rStyle w:val="a7"/>
            <w:lang w:val="en-US"/>
          </w:rPr>
          <w:t>www</w:t>
        </w:r>
        <w:r w:rsidRPr="00BE6FC0">
          <w:rPr>
            <w:rStyle w:val="a7"/>
          </w:rPr>
          <w:t>.</w:t>
        </w:r>
        <w:r w:rsidRPr="00BE6FC0">
          <w:rPr>
            <w:rStyle w:val="a7"/>
            <w:lang w:val="en-US"/>
          </w:rPr>
          <w:t>economy</w:t>
        </w:r>
        <w:r w:rsidRPr="00BE6FC0">
          <w:rPr>
            <w:rStyle w:val="a7"/>
          </w:rPr>
          <w:t>.</w:t>
        </w:r>
        <w:proofErr w:type="spellStart"/>
        <w:r w:rsidRPr="00BE6FC0">
          <w:rPr>
            <w:rStyle w:val="a7"/>
            <w:lang w:val="en-US"/>
          </w:rPr>
          <w:t>gov</w:t>
        </w:r>
        <w:proofErr w:type="spellEnd"/>
        <w:r w:rsidRPr="00BE6FC0">
          <w:rPr>
            <w:rStyle w:val="a7"/>
          </w:rPr>
          <w:t>.</w:t>
        </w:r>
        <w:proofErr w:type="spellStart"/>
        <w:r w:rsidRPr="00BE6FC0">
          <w:rPr>
            <w:rStyle w:val="a7"/>
            <w:lang w:val="en-US"/>
          </w:rPr>
          <w:t>ru</w:t>
        </w:r>
        <w:proofErr w:type="spellEnd"/>
      </w:hyperlink>
      <w:r w:rsidRPr="00BE6FC0">
        <w:t>, свободный</w:t>
      </w:r>
    </w:p>
    <w:p w:rsidR="00954638" w:rsidRPr="00BE6FC0" w:rsidRDefault="00954638" w:rsidP="00954638">
      <w:pPr>
        <w:ind w:firstLine="567"/>
        <w:jc w:val="both"/>
        <w:rPr>
          <w:rStyle w:val="a7"/>
        </w:rPr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r w:rsidRPr="00BE6FC0">
        <w:rPr>
          <w:rStyle w:val="a7"/>
          <w:lang w:val="en-US"/>
        </w:rPr>
        <w:t>http</w:t>
      </w:r>
      <w:r w:rsidRPr="00BE6FC0">
        <w:rPr>
          <w:rStyle w:val="a7"/>
        </w:rPr>
        <w:t>://</w:t>
      </w:r>
      <w:hyperlink r:id="rId16" w:history="1">
        <w:r w:rsidRPr="00BE6FC0">
          <w:rPr>
            <w:rStyle w:val="a7"/>
            <w:lang w:val="en-US"/>
          </w:rPr>
          <w:t>www</w:t>
        </w:r>
        <w:r w:rsidRPr="00BE6FC0">
          <w:rPr>
            <w:rStyle w:val="a7"/>
          </w:rPr>
          <w:t>.</w:t>
        </w:r>
        <w:r w:rsidRPr="00BE6FC0">
          <w:rPr>
            <w:rStyle w:val="a7"/>
            <w:lang w:val="en-US"/>
          </w:rPr>
          <w:t>consultant</w:t>
        </w:r>
        <w:r w:rsidRPr="00BE6FC0">
          <w:rPr>
            <w:rStyle w:val="a7"/>
          </w:rPr>
          <w:t>.</w:t>
        </w:r>
        <w:proofErr w:type="spellStart"/>
        <w:r w:rsidRPr="00BE6FC0">
          <w:rPr>
            <w:rStyle w:val="a7"/>
            <w:lang w:val="en-US"/>
          </w:rPr>
          <w:t>ru</w:t>
        </w:r>
        <w:proofErr w:type="spellEnd"/>
      </w:hyperlink>
      <w:r w:rsidRPr="00BE6FC0">
        <w:t>, свободный</w:t>
      </w:r>
    </w:p>
    <w:p w:rsidR="00954638" w:rsidRPr="00BE6FC0" w:rsidRDefault="00954638" w:rsidP="00954638">
      <w:pPr>
        <w:ind w:firstLine="567"/>
        <w:jc w:val="both"/>
        <w:rPr>
          <w:rStyle w:val="a7"/>
        </w:rPr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r w:rsidRPr="00BE6FC0">
        <w:rPr>
          <w:rStyle w:val="a7"/>
          <w:lang w:val="en-US"/>
        </w:rPr>
        <w:t>http</w:t>
      </w:r>
      <w:r w:rsidRPr="00BE6FC0">
        <w:rPr>
          <w:rStyle w:val="a7"/>
        </w:rPr>
        <w:t>://</w:t>
      </w:r>
      <w:r w:rsidRPr="00BE6FC0">
        <w:rPr>
          <w:rStyle w:val="a7"/>
          <w:lang w:val="en-US"/>
        </w:rPr>
        <w:t>www</w:t>
      </w:r>
      <w:r w:rsidRPr="00BE6FC0">
        <w:rPr>
          <w:rStyle w:val="a7"/>
        </w:rPr>
        <w:t>.</w:t>
      </w:r>
      <w:proofErr w:type="spellStart"/>
      <w:r w:rsidRPr="00BE6FC0">
        <w:rPr>
          <w:rStyle w:val="a7"/>
          <w:lang w:val="en-US"/>
        </w:rPr>
        <w:t>garant</w:t>
      </w:r>
      <w:proofErr w:type="spellEnd"/>
      <w:r w:rsidRPr="00BE6FC0">
        <w:rPr>
          <w:rStyle w:val="a7"/>
        </w:rPr>
        <w:t>.</w:t>
      </w:r>
      <w:proofErr w:type="spellStart"/>
      <w:r w:rsidRPr="00BE6FC0">
        <w:rPr>
          <w:rStyle w:val="a7"/>
          <w:lang w:val="en-US"/>
        </w:rPr>
        <w:t>ru</w:t>
      </w:r>
      <w:proofErr w:type="spellEnd"/>
      <w:r w:rsidRPr="00BE6FC0">
        <w:rPr>
          <w:rStyle w:val="a7"/>
        </w:rPr>
        <w:t>/</w:t>
      </w:r>
      <w:r w:rsidRPr="00BE6FC0">
        <w:t>, свободный</w:t>
      </w:r>
    </w:p>
    <w:p w:rsidR="00954638" w:rsidRPr="00BE6FC0" w:rsidRDefault="00954638" w:rsidP="00954638">
      <w:pPr>
        <w:ind w:firstLine="567"/>
        <w:jc w:val="both"/>
        <w:rPr>
          <w:rStyle w:val="a7"/>
        </w:rPr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17" w:history="1">
        <w:r w:rsidRPr="00BE6FC0">
          <w:rPr>
            <w:rStyle w:val="a7"/>
          </w:rPr>
          <w:t>http://www.rbc.ru/</w:t>
        </w:r>
      </w:hyperlink>
      <w:r w:rsidRPr="00BE6FC0">
        <w:t>, свободный</w:t>
      </w:r>
    </w:p>
    <w:p w:rsidR="00954638" w:rsidRPr="00BE6FC0" w:rsidRDefault="00954638" w:rsidP="00954638">
      <w:pPr>
        <w:widowControl w:val="0"/>
        <w:autoSpaceDE w:val="0"/>
        <w:autoSpaceDN w:val="0"/>
        <w:adjustRightInd w:val="0"/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18" w:history="1">
        <w:r w:rsidRPr="00BE6FC0">
          <w:rPr>
            <w:rStyle w:val="a7"/>
            <w:bCs/>
          </w:rPr>
          <w:t>http://www.aup.ru/</w:t>
        </w:r>
      </w:hyperlink>
      <w:r w:rsidRPr="00BE6FC0">
        <w:rPr>
          <w:rStyle w:val="a7"/>
          <w:bCs/>
          <w:color w:val="auto"/>
          <w:u w:val="none"/>
        </w:rPr>
        <w:t xml:space="preserve">, </w:t>
      </w:r>
      <w:r w:rsidRPr="00BE6FC0">
        <w:t>свободный</w:t>
      </w:r>
    </w:p>
    <w:p w:rsidR="00954638" w:rsidRPr="00BE6FC0" w:rsidRDefault="00954638" w:rsidP="00954638">
      <w:pPr>
        <w:ind w:firstLine="567"/>
        <w:jc w:val="both"/>
        <w:rPr>
          <w:b/>
        </w:rPr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19" w:history="1">
        <w:r w:rsidRPr="00BE6FC0">
          <w:rPr>
            <w:rStyle w:val="a7"/>
            <w:bCs/>
          </w:rPr>
          <w:t>http://enbv.narod.ru/text/Econom/business/bagiev_bizstart/</w:t>
        </w:r>
      </w:hyperlink>
      <w:hyperlink r:id="rId20" w:history="1"/>
      <w:r w:rsidRPr="00BE6FC0">
        <w:t>, свободный</w:t>
      </w:r>
    </w:p>
    <w:p w:rsidR="00C23737" w:rsidRPr="00BE6FC0" w:rsidRDefault="00954638" w:rsidP="00954638">
      <w:pPr>
        <w:ind w:firstLine="567"/>
        <w:jc w:val="both"/>
      </w:pPr>
      <w:r w:rsidRPr="00BE6FC0">
        <w:rPr>
          <w:bCs/>
          <w:iCs/>
        </w:rPr>
        <w:lastRenderedPageBreak/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21" w:history="1">
        <w:r w:rsidR="00C23737" w:rsidRPr="00BE6FC0">
          <w:rPr>
            <w:rStyle w:val="a7"/>
            <w:bCs/>
          </w:rPr>
          <w:t>http://institutiones.com/download/books/1367-organizaciya-predprinimatelskoj-deyatelnosti.html</w:t>
        </w:r>
      </w:hyperlink>
      <w:r w:rsidRPr="00BE6FC0">
        <w:rPr>
          <w:rStyle w:val="a7"/>
          <w:bCs/>
          <w:color w:val="auto"/>
          <w:u w:val="none"/>
        </w:rPr>
        <w:t>,</w:t>
      </w:r>
      <w:r w:rsidRPr="00BE6FC0">
        <w:t xml:space="preserve"> свободный</w:t>
      </w:r>
    </w:p>
    <w:p w:rsidR="00954638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>[Электронный ресурс]. – Сайт Центра поддержки предпринимательства Тульской области – Режим доступа:</w:t>
      </w:r>
      <w:r w:rsidRPr="00BE6FC0">
        <w:rPr>
          <w:b/>
        </w:rPr>
        <w:t xml:space="preserve"> </w:t>
      </w:r>
      <w:hyperlink r:id="rId22" w:history="1">
        <w:r w:rsidR="00C23737" w:rsidRPr="00BE6FC0">
          <w:rPr>
            <w:rStyle w:val="a7"/>
          </w:rPr>
          <w:t>http://hub71.ru/</w:t>
        </w:r>
      </w:hyperlink>
      <w:r w:rsidRPr="00BE6FC0">
        <w:t>, свободный</w:t>
      </w:r>
    </w:p>
    <w:p w:rsidR="00C23737" w:rsidRPr="00BE6FC0" w:rsidRDefault="00954638" w:rsidP="00954638">
      <w:pPr>
        <w:ind w:firstLine="567"/>
        <w:jc w:val="both"/>
      </w:pPr>
      <w:r w:rsidRPr="00BE6FC0">
        <w:rPr>
          <w:bCs/>
          <w:iCs/>
        </w:rPr>
        <w:t xml:space="preserve">Образовательные ресурсы Интернета - Экономика </w:t>
      </w:r>
      <w:r w:rsidRPr="00BE6FC0">
        <w:t xml:space="preserve">[Электронный ресурс]. – Режим доступа: </w:t>
      </w:r>
      <w:hyperlink r:id="rId23" w:history="1">
        <w:r w:rsidR="00C23737" w:rsidRPr="00BE6FC0">
          <w:rPr>
            <w:rStyle w:val="a7"/>
            <w:rFonts w:eastAsiaTheme="minorHAnsi"/>
            <w:lang w:eastAsia="en-US"/>
          </w:rPr>
          <w:t>https://petroleks.ru/business_manual/index.php</w:t>
        </w:r>
      </w:hyperlink>
      <w:r w:rsidR="00C23737" w:rsidRPr="00BE6FC0">
        <w:t xml:space="preserve"> Мельников М.М. Основы бизнеса – как начать своё дело. Пособие для начинающих предпринимателей</w:t>
      </w:r>
      <w:r w:rsidRPr="00BE6FC0">
        <w:t xml:space="preserve"> – </w:t>
      </w:r>
      <w:hyperlink r:id="rId24" w:history="1">
        <w:r w:rsidR="00C23737" w:rsidRPr="00BE6FC0">
          <w:rPr>
            <w:rStyle w:val="a7"/>
            <w:rFonts w:eastAsiaTheme="minorHAnsi"/>
            <w:lang w:eastAsia="en-US"/>
          </w:rPr>
          <w:t>https://www.nalog.ru/rn71/</w:t>
        </w:r>
      </w:hyperlink>
      <w:r w:rsidRPr="00BE6FC0">
        <w:rPr>
          <w:rStyle w:val="a7"/>
          <w:rFonts w:eastAsiaTheme="minorHAnsi"/>
          <w:color w:val="auto"/>
          <w:u w:val="none"/>
          <w:lang w:eastAsia="en-US"/>
        </w:rPr>
        <w:t>,</w:t>
      </w:r>
      <w:r w:rsidRPr="00BE6FC0">
        <w:t xml:space="preserve"> свободный</w:t>
      </w:r>
    </w:p>
    <w:p w:rsidR="00C23737" w:rsidRPr="00BE6FC0" w:rsidRDefault="00C23737" w:rsidP="00C237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color w:val="000000"/>
          <w:lang w:eastAsia="en-US"/>
        </w:rPr>
      </w:pPr>
    </w:p>
    <w:p w:rsidR="00E12CE3" w:rsidRPr="00BE6FC0" w:rsidRDefault="00954638" w:rsidP="00C23737">
      <w:pPr>
        <w:ind w:firstLine="567"/>
        <w:rPr>
          <w:b/>
        </w:rPr>
      </w:pPr>
      <w:r w:rsidRPr="00BE6FC0">
        <w:rPr>
          <w:b/>
        </w:rPr>
        <w:t xml:space="preserve"> </w:t>
      </w: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  <w:rPr>
          <w:b/>
        </w:rPr>
      </w:pPr>
    </w:p>
    <w:p w:rsidR="00954638" w:rsidRPr="00BE6FC0" w:rsidRDefault="00954638" w:rsidP="00C23737">
      <w:pPr>
        <w:ind w:firstLine="567"/>
      </w:pPr>
    </w:p>
    <w:p w:rsidR="00E12CE3" w:rsidRPr="00BE6FC0" w:rsidRDefault="00E12CE3" w:rsidP="00C23737">
      <w:pPr>
        <w:ind w:firstLine="567"/>
      </w:pPr>
    </w:p>
    <w:p w:rsidR="00183F5A" w:rsidRPr="00BE6FC0" w:rsidRDefault="00F15131" w:rsidP="006E40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BE6FC0">
        <w:rPr>
          <w:b/>
          <w:caps/>
        </w:rPr>
        <w:lastRenderedPageBreak/>
        <w:t>4.</w:t>
      </w:r>
      <w:r w:rsidR="00860769" w:rsidRPr="00BE6FC0">
        <w:rPr>
          <w:b/>
          <w:caps/>
        </w:rPr>
        <w:t xml:space="preserve"> </w:t>
      </w:r>
      <w:r w:rsidR="00183F5A" w:rsidRPr="00BE6FC0">
        <w:rPr>
          <w:b/>
          <w:caps/>
        </w:rPr>
        <w:t>Контроль и оценка результатов освоения Дисциплины</w:t>
      </w:r>
    </w:p>
    <w:p w:rsidR="00F15131" w:rsidRPr="00BE6FC0" w:rsidRDefault="00F15131" w:rsidP="00B47441">
      <w:pPr>
        <w:ind w:left="644"/>
        <w:contextualSpacing/>
      </w:pPr>
    </w:p>
    <w:p w:rsidR="00954638" w:rsidRPr="00BE6FC0" w:rsidRDefault="00954638" w:rsidP="00954638">
      <w:pPr>
        <w:ind w:firstLine="567"/>
        <w:jc w:val="both"/>
      </w:pPr>
      <w:r w:rsidRPr="00BE6FC0">
        <w:rPr>
          <w:b/>
        </w:rPr>
        <w:t>Контроль</w:t>
      </w:r>
      <w:r w:rsidRPr="00BE6FC0">
        <w:t xml:space="preserve"> </w:t>
      </w:r>
      <w:r w:rsidRPr="00BE6FC0">
        <w:rPr>
          <w:b/>
        </w:rPr>
        <w:t>и оценка</w:t>
      </w:r>
      <w:r w:rsidRPr="00BE6FC0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954638" w:rsidRPr="00BE6FC0" w:rsidRDefault="00954638" w:rsidP="00954638">
      <w:pPr>
        <w:ind w:firstLine="567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75"/>
        <w:gridCol w:w="4837"/>
      </w:tblGrid>
      <w:tr w:rsidR="00E12CE3" w:rsidRPr="00BE6FC0" w:rsidTr="00954638">
        <w:tc>
          <w:tcPr>
            <w:tcW w:w="4875" w:type="dxa"/>
            <w:vAlign w:val="center"/>
          </w:tcPr>
          <w:p w:rsidR="00E12CE3" w:rsidRPr="00BE6FC0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Результаты обучения</w:t>
            </w:r>
          </w:p>
          <w:p w:rsidR="00E12CE3" w:rsidRPr="00BE6FC0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37" w:type="dxa"/>
            <w:vAlign w:val="center"/>
          </w:tcPr>
          <w:p w:rsidR="00E12CE3" w:rsidRPr="00BE6FC0" w:rsidRDefault="00E12CE3" w:rsidP="00F044C1">
            <w:pPr>
              <w:contextualSpacing/>
              <w:jc w:val="center"/>
              <w:rPr>
                <w:b/>
                <w:bCs/>
              </w:rPr>
            </w:pPr>
            <w:r w:rsidRPr="00BE6FC0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A2EFB" w:rsidRPr="00BE6FC0" w:rsidTr="00954638">
        <w:tc>
          <w:tcPr>
            <w:tcW w:w="9712" w:type="dxa"/>
            <w:gridSpan w:val="2"/>
          </w:tcPr>
          <w:p w:rsidR="001A2EFB" w:rsidRPr="00BE6FC0" w:rsidRDefault="001A2EFB" w:rsidP="00B47441">
            <w:pPr>
              <w:contextualSpacing/>
            </w:pPr>
            <w:r w:rsidRPr="00BE6FC0">
              <w:rPr>
                <w:b/>
                <w:bCs/>
                <w:i/>
              </w:rPr>
              <w:t>Умения:</w:t>
            </w:r>
          </w:p>
        </w:tc>
      </w:tr>
      <w:tr w:rsidR="00E12CE3" w:rsidRPr="00BE6FC0" w:rsidTr="00954638">
        <w:tc>
          <w:tcPr>
            <w:tcW w:w="4875" w:type="dxa"/>
          </w:tcPr>
          <w:p w:rsidR="00E12CE3" w:rsidRPr="00BE6FC0" w:rsidRDefault="00954638" w:rsidP="00954638">
            <w:pPr>
              <w:pStyle w:val="af"/>
              <w:numPr>
                <w:ilvl w:val="0"/>
                <w:numId w:val="36"/>
              </w:numPr>
              <w:ind w:left="284" w:hanging="284"/>
              <w:jc w:val="both"/>
            </w:pPr>
            <w:r w:rsidRPr="00BE6FC0">
              <w:t>выбирать организационно-правовую форму предпринимательской деятельности и систему налогообложения</w:t>
            </w:r>
            <w:r w:rsidR="00E12CE3" w:rsidRPr="00BE6FC0">
              <w:t>;</w:t>
            </w:r>
          </w:p>
        </w:tc>
        <w:tc>
          <w:tcPr>
            <w:tcW w:w="4837" w:type="dxa"/>
          </w:tcPr>
          <w:p w:rsidR="00954638" w:rsidRPr="00BE6FC0" w:rsidRDefault="009E70A4" w:rsidP="009E70A4">
            <w:pPr>
              <w:contextualSpacing/>
              <w:jc w:val="both"/>
              <w:rPr>
                <w:bCs/>
              </w:rPr>
            </w:pPr>
            <w:r w:rsidRPr="00BE6FC0">
              <w:rPr>
                <w:bCs/>
              </w:rPr>
              <w:t>- Устная проверка;</w:t>
            </w:r>
          </w:p>
          <w:p w:rsidR="009E70A4" w:rsidRPr="00BE6FC0" w:rsidRDefault="00BE6FC0" w:rsidP="009E70A4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собирать и анализировать информацию о конкурентах, потребителях, поставщиках;</w:t>
            </w:r>
          </w:p>
        </w:tc>
        <w:tc>
          <w:tcPr>
            <w:tcW w:w="4837" w:type="dxa"/>
          </w:tcPr>
          <w:p w:rsidR="00954638" w:rsidRPr="00BE6FC0" w:rsidRDefault="00954638" w:rsidP="00954638">
            <w:pPr>
              <w:contextualSpacing/>
              <w:jc w:val="both"/>
            </w:pPr>
            <w:r w:rsidRPr="00BE6FC0">
              <w:rPr>
                <w:bCs/>
              </w:rPr>
              <w:t>- экспертная оценка хода и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формировать пакет документов, необходимых для предпринимательской деятельности;</w:t>
            </w:r>
          </w:p>
        </w:tc>
        <w:tc>
          <w:tcPr>
            <w:tcW w:w="4837" w:type="dxa"/>
          </w:tcPr>
          <w:p w:rsidR="00954638" w:rsidRPr="00BE6FC0" w:rsidRDefault="00954638" w:rsidP="00954638">
            <w:pPr>
              <w:jc w:val="both"/>
              <w:rPr>
                <w:bCs/>
              </w:rPr>
            </w:pPr>
            <w:r w:rsidRPr="00BE6FC0">
              <w:rPr>
                <w:bCs/>
              </w:rPr>
              <w:t>- оценка результатов выполнения практических работ;</w:t>
            </w:r>
          </w:p>
          <w:p w:rsidR="00954638" w:rsidRPr="00BE6FC0" w:rsidRDefault="00954638" w:rsidP="009E70A4">
            <w:pPr>
              <w:contextualSpacing/>
              <w:jc w:val="both"/>
            </w:pP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осуществлять планирование производственной деятельности, осуществлять основные финансовые операции;</w:t>
            </w:r>
          </w:p>
        </w:tc>
        <w:tc>
          <w:tcPr>
            <w:tcW w:w="4837" w:type="dxa"/>
          </w:tcPr>
          <w:p w:rsidR="00BE6FC0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  <w:p w:rsidR="00954638" w:rsidRPr="00BE6FC0" w:rsidRDefault="00954638" w:rsidP="009E70A4">
            <w:pPr>
              <w:jc w:val="both"/>
              <w:rPr>
                <w:bCs/>
              </w:rPr>
            </w:pP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разрабатывать бизнес-план;</w:t>
            </w:r>
          </w:p>
        </w:tc>
        <w:tc>
          <w:tcPr>
            <w:tcW w:w="4837" w:type="dxa"/>
          </w:tcPr>
          <w:p w:rsidR="00954638" w:rsidRPr="00BE6FC0" w:rsidRDefault="00954638" w:rsidP="00954638">
            <w:pPr>
              <w:contextualSpacing/>
              <w:jc w:val="both"/>
            </w:pPr>
            <w:r w:rsidRPr="00BE6FC0">
              <w:rPr>
                <w:bCs/>
              </w:rPr>
              <w:t xml:space="preserve">- экспертная оценка хода выполнения </w:t>
            </w:r>
            <w:r w:rsidRPr="00BE6FC0">
              <w:t>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принимать управленческие решения;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</w:pPr>
            <w:r w:rsidRPr="00BE6FC0">
              <w:rPr>
                <w:bCs/>
              </w:rPr>
              <w:t>- экспертная оценка хода и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определять потенциальную возможность получения субсидий субъектами предпринимательства на территории области (осуществлять технико-экономическое обоснование бизнес-идеи);</w:t>
            </w:r>
          </w:p>
        </w:tc>
        <w:tc>
          <w:tcPr>
            <w:tcW w:w="4837" w:type="dxa"/>
          </w:tcPr>
          <w:p w:rsidR="00BE6FC0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  <w:p w:rsidR="00954638" w:rsidRPr="00BE6FC0" w:rsidRDefault="00954638" w:rsidP="00594EA7">
            <w:pPr>
              <w:jc w:val="both"/>
              <w:rPr>
                <w:bCs/>
              </w:rPr>
            </w:pPr>
          </w:p>
          <w:p w:rsidR="00954638" w:rsidRPr="00BE6FC0" w:rsidRDefault="00954638" w:rsidP="009E70A4">
            <w:pPr>
              <w:contextualSpacing/>
              <w:jc w:val="both"/>
            </w:pP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соблюдать профессиональную этику, этические кодексы фирмы, общепринятые правила осуществления бизнеса;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  <w:rPr>
                <w:bCs/>
              </w:rPr>
            </w:pPr>
            <w:r w:rsidRPr="00BE6FC0">
              <w:rPr>
                <w:bCs/>
              </w:rPr>
              <w:t>- устная проверка;</w:t>
            </w:r>
          </w:p>
          <w:p w:rsidR="00BE6FC0" w:rsidRPr="00BE6FC0" w:rsidRDefault="00BE6FC0" w:rsidP="009E70A4">
            <w:pPr>
              <w:contextualSpacing/>
              <w:jc w:val="both"/>
            </w:pP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характеризовать  механизм защиты предпринимательской тайны;</w:t>
            </w:r>
          </w:p>
        </w:tc>
        <w:tc>
          <w:tcPr>
            <w:tcW w:w="4837" w:type="dxa"/>
          </w:tcPr>
          <w:p w:rsidR="00954638" w:rsidRPr="00BE6FC0" w:rsidRDefault="00954638" w:rsidP="00954638">
            <w:pPr>
              <w:contextualSpacing/>
              <w:jc w:val="both"/>
            </w:pPr>
            <w:r w:rsidRPr="00BE6FC0">
              <w:rPr>
                <w:bCs/>
              </w:rPr>
              <w:t>- экспертная оценка хода и результата выполнения практического задания.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различать виды ответственности предпринимателей;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</w:pPr>
            <w:r w:rsidRPr="00BE6FC0">
              <w:rPr>
                <w:bCs/>
              </w:rPr>
              <w:t>- решение ситуационных задач;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954638">
            <w:pPr>
              <w:pStyle w:val="af"/>
              <w:numPr>
                <w:ilvl w:val="0"/>
                <w:numId w:val="37"/>
              </w:numPr>
              <w:ind w:left="284" w:hanging="284"/>
              <w:jc w:val="both"/>
            </w:pPr>
            <w:r w:rsidRPr="00BE6FC0">
              <w:t>анализировать финансовое состояние предприятия, рассчитывать рентабельность  предпринимательской деятельности.</w:t>
            </w:r>
          </w:p>
        </w:tc>
        <w:tc>
          <w:tcPr>
            <w:tcW w:w="4837" w:type="dxa"/>
          </w:tcPr>
          <w:p w:rsidR="00BE6FC0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>-оценка результатов выполнения практических работ;</w:t>
            </w:r>
          </w:p>
          <w:p w:rsidR="00954638" w:rsidRPr="00BE6FC0" w:rsidRDefault="00BE6FC0" w:rsidP="009E70A4">
            <w:pPr>
              <w:jc w:val="both"/>
              <w:rPr>
                <w:bCs/>
              </w:rPr>
            </w:pPr>
            <w:r w:rsidRPr="00BE6FC0">
              <w:rPr>
                <w:bCs/>
              </w:rPr>
              <w:t>- письменная проверка в виде контрольной работы.</w:t>
            </w:r>
          </w:p>
        </w:tc>
      </w:tr>
      <w:tr w:rsidR="00954638" w:rsidRPr="00BE6FC0" w:rsidTr="00954638">
        <w:tc>
          <w:tcPr>
            <w:tcW w:w="9712" w:type="dxa"/>
            <w:gridSpan w:val="2"/>
          </w:tcPr>
          <w:p w:rsidR="00954638" w:rsidRPr="00BE6FC0" w:rsidRDefault="00954638" w:rsidP="00B47441">
            <w:pPr>
              <w:contextualSpacing/>
            </w:pPr>
            <w:r w:rsidRPr="00BE6FC0">
              <w:rPr>
                <w:b/>
                <w:bCs/>
                <w:i/>
              </w:rPr>
              <w:t>Знания: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алгоритм действий по созданию предприятия малого бизнеса в соответствии с выбранными приоритетами;</w:t>
            </w:r>
          </w:p>
        </w:tc>
        <w:tc>
          <w:tcPr>
            <w:tcW w:w="4837" w:type="dxa"/>
          </w:tcPr>
          <w:p w:rsidR="00BE6FC0" w:rsidRPr="00BE6FC0" w:rsidRDefault="00954638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</w:t>
            </w:r>
            <w:r w:rsidR="00BE6FC0" w:rsidRPr="00BE6FC0">
              <w:rPr>
                <w:bCs/>
              </w:rPr>
              <w:t>Оценка результатов выполнения практических работ;</w:t>
            </w:r>
          </w:p>
          <w:p w:rsidR="00954638" w:rsidRPr="00BE6FC0" w:rsidRDefault="00954638" w:rsidP="00BE6FC0">
            <w:pPr>
              <w:contextualSpacing/>
              <w:jc w:val="both"/>
            </w:pP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нормативно-правовую базу предпринимательской деятельности;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>- защита сообщения (компьютерной презентации), экспертная оценка результата выполнения практического задания;</w:t>
            </w:r>
          </w:p>
        </w:tc>
      </w:tr>
      <w:tr w:rsidR="00954638" w:rsidRPr="00BE6FC0" w:rsidTr="00954638">
        <w:trPr>
          <w:trHeight w:val="70"/>
        </w:trPr>
        <w:tc>
          <w:tcPr>
            <w:tcW w:w="4875" w:type="dxa"/>
          </w:tcPr>
          <w:p w:rsidR="00954638" w:rsidRPr="00BE6FC0" w:rsidRDefault="00954638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технологию разработки бизнес-плана;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защита доклада (компьютерной </w:t>
            </w:r>
            <w:r w:rsidRPr="00BE6FC0">
              <w:rPr>
                <w:bCs/>
              </w:rPr>
              <w:lastRenderedPageBreak/>
              <w:t>презентации), экспертная оценка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lastRenderedPageBreak/>
              <w:t>теоретические и методологические основы организации собственного дела;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contextualSpacing/>
              <w:jc w:val="both"/>
            </w:pPr>
            <w:r w:rsidRPr="00BE6FC0">
              <w:rPr>
                <w:bCs/>
              </w:rPr>
              <w:t>- защита реферата (компьютерной презентации), экспертная оценка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необходимые качества предпринимателя;</w:t>
            </w:r>
          </w:p>
        </w:tc>
        <w:tc>
          <w:tcPr>
            <w:tcW w:w="4837" w:type="dxa"/>
          </w:tcPr>
          <w:p w:rsidR="00954638" w:rsidRPr="00BE6FC0" w:rsidRDefault="00954638" w:rsidP="00BE6FC0">
            <w:pPr>
              <w:contextualSpacing/>
              <w:jc w:val="both"/>
            </w:pPr>
            <w:r w:rsidRPr="00BE6FC0">
              <w:rPr>
                <w:bCs/>
              </w:rPr>
              <w:t>- устная проверка;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способы информационного сопровождения бизнеса;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основные экономические показатели предприятия;</w:t>
            </w:r>
          </w:p>
        </w:tc>
        <w:tc>
          <w:tcPr>
            <w:tcW w:w="4837" w:type="dxa"/>
          </w:tcPr>
          <w:p w:rsidR="00954638" w:rsidRPr="00BE6FC0" w:rsidRDefault="00954638" w:rsidP="00BE6FC0">
            <w:pPr>
              <w:contextualSpacing/>
              <w:jc w:val="both"/>
            </w:pPr>
            <w:r w:rsidRPr="00BE6FC0">
              <w:rPr>
                <w:bCs/>
              </w:rPr>
              <w:t>- решение ситуационных задач;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основы управления бизнес-процессами и маркетингового планирования;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contextualSpacing/>
              <w:jc w:val="both"/>
            </w:pPr>
            <w:r w:rsidRPr="00BE6FC0">
              <w:rPr>
                <w:bCs/>
              </w:rPr>
              <w:t>- защита сообщения (компьютерной презентации), экспертная оценка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сущность предпринимательского риска и основные способы снижения риска;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</w:pPr>
            <w:r w:rsidRPr="00BE6FC0">
              <w:rPr>
                <w:bCs/>
              </w:rPr>
              <w:t>- решение ситуационных задач;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основные положения об оплате труда на предприятиях предпринимательского типа;</w:t>
            </w:r>
          </w:p>
        </w:tc>
        <w:tc>
          <w:tcPr>
            <w:tcW w:w="4837" w:type="dxa"/>
          </w:tcPr>
          <w:p w:rsidR="00954638" w:rsidRPr="00BE6FC0" w:rsidRDefault="00BE6FC0" w:rsidP="009E70A4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основные элементы культуры предпринимательской деятельности и корпоративной культуры;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jc w:val="both"/>
              <w:rPr>
                <w:bCs/>
              </w:rPr>
            </w:pPr>
            <w:r w:rsidRPr="00BE6FC0">
              <w:rPr>
                <w:bCs/>
              </w:rPr>
              <w:t>- защита доклада (компьютерной презентации), экспертная оценка результата выполнения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E6FC0">
              <w:t>перечень сведений, подлежащих защите;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</w:pPr>
            <w:r w:rsidRPr="00BE6FC0">
              <w:rPr>
                <w:bCs/>
              </w:rPr>
              <w:t>- устная проверка;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E6FC0">
              <w:t>сущность и виды ответственности предпринимателей;</w:t>
            </w:r>
          </w:p>
        </w:tc>
        <w:tc>
          <w:tcPr>
            <w:tcW w:w="4837" w:type="dxa"/>
          </w:tcPr>
          <w:p w:rsidR="00954638" w:rsidRPr="00BE6FC0" w:rsidRDefault="00954638" w:rsidP="009E70A4">
            <w:pPr>
              <w:contextualSpacing/>
              <w:jc w:val="both"/>
            </w:pPr>
            <w:r w:rsidRPr="00BE6FC0">
              <w:rPr>
                <w:bCs/>
              </w:rPr>
              <w:t>- решение ситуационных задач;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E6FC0">
              <w:t>методы и инструментарий финансового анализа;</w:t>
            </w:r>
          </w:p>
        </w:tc>
        <w:tc>
          <w:tcPr>
            <w:tcW w:w="4837" w:type="dxa"/>
          </w:tcPr>
          <w:p w:rsidR="00954638" w:rsidRPr="00BE6FC0" w:rsidRDefault="00BE6FC0" w:rsidP="009E70A4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954638" w:rsidP="00BE6FC0">
            <w:pPr>
              <w:numPr>
                <w:ilvl w:val="0"/>
                <w:numId w:val="38"/>
              </w:numPr>
              <w:ind w:left="284" w:hanging="284"/>
              <w:contextualSpacing/>
              <w:jc w:val="both"/>
            </w:pPr>
            <w:r w:rsidRPr="00BE6FC0">
              <w:t>основные положения  бухгалтерского учета на малых предприятиях;</w:t>
            </w:r>
          </w:p>
        </w:tc>
        <w:tc>
          <w:tcPr>
            <w:tcW w:w="4837" w:type="dxa"/>
          </w:tcPr>
          <w:p w:rsidR="00954638" w:rsidRPr="00BE6FC0" w:rsidRDefault="00BE6FC0" w:rsidP="00BE6FC0">
            <w:pPr>
              <w:contextualSpacing/>
              <w:jc w:val="both"/>
            </w:pPr>
            <w:r w:rsidRPr="00BE6FC0">
              <w:rPr>
                <w:bCs/>
              </w:rPr>
              <w:t xml:space="preserve">- защита реферата (компьютерной презентации), </w:t>
            </w:r>
            <w:r w:rsidR="00954638" w:rsidRPr="00BE6FC0">
              <w:rPr>
                <w:bCs/>
              </w:rPr>
              <w:t>экспертная оценка результата выполнения</w:t>
            </w:r>
            <w:r w:rsidRPr="00BE6FC0">
              <w:rPr>
                <w:bCs/>
              </w:rPr>
              <w:t xml:space="preserve"> практического задания;</w:t>
            </w:r>
          </w:p>
        </w:tc>
      </w:tr>
      <w:tr w:rsidR="00954638" w:rsidRPr="00BE6FC0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систему показателей эффективности предпринимательской деятельности;</w:t>
            </w:r>
          </w:p>
        </w:tc>
        <w:tc>
          <w:tcPr>
            <w:tcW w:w="4837" w:type="dxa"/>
          </w:tcPr>
          <w:p w:rsidR="00954638" w:rsidRPr="00BE6FC0" w:rsidRDefault="00BE6FC0" w:rsidP="009E70A4">
            <w:pPr>
              <w:jc w:val="both"/>
              <w:rPr>
                <w:bCs/>
              </w:rPr>
            </w:pPr>
            <w:r w:rsidRPr="00BE6FC0">
              <w:rPr>
                <w:bCs/>
              </w:rPr>
              <w:t xml:space="preserve">- письменная проверка в виде контрольной работы; </w:t>
            </w:r>
          </w:p>
        </w:tc>
      </w:tr>
      <w:tr w:rsidR="00954638" w:rsidRPr="008F63EB" w:rsidTr="00954638">
        <w:tc>
          <w:tcPr>
            <w:tcW w:w="4875" w:type="dxa"/>
          </w:tcPr>
          <w:p w:rsidR="00954638" w:rsidRPr="00BE6FC0" w:rsidRDefault="00BE6FC0" w:rsidP="00BE6FC0">
            <w:pPr>
              <w:pStyle w:val="af"/>
              <w:numPr>
                <w:ilvl w:val="0"/>
                <w:numId w:val="38"/>
              </w:numPr>
              <w:ind w:left="284" w:hanging="284"/>
              <w:jc w:val="both"/>
            </w:pPr>
            <w:r w:rsidRPr="00BE6FC0">
              <w:t>принципы и методы оценки, пути повышения и контроль эффективности предпринимательской деятельности.</w:t>
            </w:r>
          </w:p>
        </w:tc>
        <w:tc>
          <w:tcPr>
            <w:tcW w:w="4837" w:type="dxa"/>
          </w:tcPr>
          <w:p w:rsidR="00BE6FC0" w:rsidRPr="00BE6FC0" w:rsidRDefault="00954638" w:rsidP="00BE6FC0">
            <w:pPr>
              <w:contextualSpacing/>
              <w:jc w:val="both"/>
              <w:rPr>
                <w:bCs/>
              </w:rPr>
            </w:pPr>
            <w:r w:rsidRPr="00BE6FC0">
              <w:rPr>
                <w:bCs/>
              </w:rPr>
              <w:t>- решение ситуационных задач;</w:t>
            </w:r>
          </w:p>
          <w:p w:rsidR="00BE6FC0" w:rsidRPr="00BE6FC0" w:rsidRDefault="00BE6FC0" w:rsidP="00BE6FC0">
            <w:pPr>
              <w:contextualSpacing/>
              <w:jc w:val="both"/>
              <w:rPr>
                <w:bCs/>
              </w:rPr>
            </w:pPr>
            <w:r w:rsidRPr="00BE6FC0">
              <w:rPr>
                <w:bCs/>
              </w:rPr>
              <w:t>- устная проверка;</w:t>
            </w:r>
          </w:p>
          <w:p w:rsidR="00954638" w:rsidRPr="00BE6FC0" w:rsidRDefault="00BE6FC0" w:rsidP="00BE6FC0">
            <w:pPr>
              <w:contextualSpacing/>
              <w:jc w:val="both"/>
            </w:pPr>
            <w:r w:rsidRPr="00BE6FC0">
              <w:rPr>
                <w:bCs/>
              </w:rPr>
              <w:t>- тестовый контроль по основополагающим понятиям.</w:t>
            </w:r>
          </w:p>
        </w:tc>
      </w:tr>
    </w:tbl>
    <w:p w:rsidR="00E12CE3" w:rsidRDefault="00E12CE3" w:rsidP="00B47441">
      <w:pPr>
        <w:contextualSpacing/>
      </w:pPr>
    </w:p>
    <w:p w:rsidR="00BE6FC0" w:rsidRDefault="00BE6FC0" w:rsidP="00BE6FC0">
      <w:pPr>
        <w:pStyle w:val="af"/>
        <w:ind w:left="284"/>
        <w:jc w:val="both"/>
      </w:pPr>
    </w:p>
    <w:p w:rsidR="00E12CE3" w:rsidRDefault="00E12CE3" w:rsidP="00B47441">
      <w:pPr>
        <w:contextualSpacing/>
      </w:pPr>
    </w:p>
    <w:sectPr w:rsidR="00E12CE3" w:rsidSect="008F63EB">
      <w:footerReference w:type="even" r:id="rId25"/>
      <w:footerReference w:type="default" r:id="rId26"/>
      <w:pgSz w:w="11906" w:h="16838"/>
      <w:pgMar w:top="1134" w:right="70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5C" w:rsidRDefault="00400C5C">
      <w:r>
        <w:separator/>
      </w:r>
    </w:p>
  </w:endnote>
  <w:endnote w:type="continuationSeparator" w:id="0">
    <w:p w:rsidR="00400C5C" w:rsidRDefault="0040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38" w:rsidRDefault="00954638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38" w:rsidRDefault="00954638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38" w:rsidRDefault="0095463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42A3">
      <w:rPr>
        <w:noProof/>
      </w:rPr>
      <w:t>2</w:t>
    </w:r>
    <w:r>
      <w:rPr>
        <w:noProof/>
      </w:rPr>
      <w:fldChar w:fldCharType="end"/>
    </w:r>
  </w:p>
  <w:p w:rsidR="00954638" w:rsidRPr="00B47441" w:rsidRDefault="00954638" w:rsidP="00B474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38" w:rsidRDefault="00954638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638" w:rsidRDefault="00954638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38" w:rsidRDefault="00954638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42A3">
      <w:rPr>
        <w:rStyle w:val="a6"/>
        <w:noProof/>
      </w:rPr>
      <w:t>11</w:t>
    </w:r>
    <w:r>
      <w:rPr>
        <w:rStyle w:val="a6"/>
      </w:rPr>
      <w:fldChar w:fldCharType="end"/>
    </w:r>
  </w:p>
  <w:p w:rsidR="00954638" w:rsidRDefault="00954638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5C" w:rsidRDefault="00400C5C">
      <w:r>
        <w:separator/>
      </w:r>
    </w:p>
  </w:footnote>
  <w:footnote w:type="continuationSeparator" w:id="0">
    <w:p w:rsidR="00400C5C" w:rsidRDefault="0040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15133AB"/>
    <w:multiLevelType w:val="hybridMultilevel"/>
    <w:tmpl w:val="D2C466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515C51"/>
    <w:multiLevelType w:val="hybridMultilevel"/>
    <w:tmpl w:val="AA1EC05E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75B42A9"/>
    <w:multiLevelType w:val="hybridMultilevel"/>
    <w:tmpl w:val="2118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6536C"/>
    <w:multiLevelType w:val="hybridMultilevel"/>
    <w:tmpl w:val="1D4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56563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52A6BE1"/>
    <w:multiLevelType w:val="hybridMultilevel"/>
    <w:tmpl w:val="F184D52C"/>
    <w:lvl w:ilvl="0" w:tplc="F13065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4F2AB1"/>
    <w:multiLevelType w:val="hybridMultilevel"/>
    <w:tmpl w:val="236C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F4A6E"/>
    <w:multiLevelType w:val="hybridMultilevel"/>
    <w:tmpl w:val="8D683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429A9"/>
    <w:multiLevelType w:val="hybridMultilevel"/>
    <w:tmpl w:val="0432751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00D3B"/>
    <w:multiLevelType w:val="hybridMultilevel"/>
    <w:tmpl w:val="23749134"/>
    <w:lvl w:ilvl="0" w:tplc="2230F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9048D"/>
    <w:multiLevelType w:val="hybridMultilevel"/>
    <w:tmpl w:val="FFB6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03FCB"/>
    <w:multiLevelType w:val="hybridMultilevel"/>
    <w:tmpl w:val="6C9E642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118C1"/>
    <w:multiLevelType w:val="hybridMultilevel"/>
    <w:tmpl w:val="6DBEA24C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802C4"/>
    <w:multiLevelType w:val="hybridMultilevel"/>
    <w:tmpl w:val="22FE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95BFD"/>
    <w:multiLevelType w:val="hybridMultilevel"/>
    <w:tmpl w:val="76E6C7BA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82F1C"/>
    <w:multiLevelType w:val="hybridMultilevel"/>
    <w:tmpl w:val="E9F61954"/>
    <w:lvl w:ilvl="0" w:tplc="EB58249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01D0819"/>
    <w:multiLevelType w:val="hybridMultilevel"/>
    <w:tmpl w:val="936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31098"/>
    <w:multiLevelType w:val="hybridMultilevel"/>
    <w:tmpl w:val="6CA80C58"/>
    <w:lvl w:ilvl="0" w:tplc="EB9E8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E3B67"/>
    <w:multiLevelType w:val="hybridMultilevel"/>
    <w:tmpl w:val="9A727670"/>
    <w:lvl w:ilvl="0" w:tplc="49048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3A5694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314E9"/>
    <w:multiLevelType w:val="hybridMultilevel"/>
    <w:tmpl w:val="B4E682EC"/>
    <w:lvl w:ilvl="0" w:tplc="2230F9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89B4E0B"/>
    <w:multiLevelType w:val="hybridMultilevel"/>
    <w:tmpl w:val="8848DB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C5A7D08"/>
    <w:multiLevelType w:val="hybridMultilevel"/>
    <w:tmpl w:val="F3280DC0"/>
    <w:lvl w:ilvl="0" w:tplc="6C44F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DB742AD"/>
    <w:multiLevelType w:val="hybridMultilevel"/>
    <w:tmpl w:val="9A622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EF11AF"/>
    <w:multiLevelType w:val="hybridMultilevel"/>
    <w:tmpl w:val="59B05076"/>
    <w:lvl w:ilvl="0" w:tplc="2230F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3F1DB5"/>
    <w:multiLevelType w:val="hybridMultilevel"/>
    <w:tmpl w:val="A4CC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EC1D8F"/>
    <w:multiLevelType w:val="hybridMultilevel"/>
    <w:tmpl w:val="71289D78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8"/>
  </w:num>
  <w:num w:numId="6">
    <w:abstractNumId w:val="2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17"/>
  </w:num>
  <w:num w:numId="19">
    <w:abstractNumId w:val="23"/>
  </w:num>
  <w:num w:numId="20">
    <w:abstractNumId w:val="15"/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>
    <w:abstractNumId w:val="13"/>
  </w:num>
  <w:num w:numId="25">
    <w:abstractNumId w:val="2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16"/>
  </w:num>
  <w:num w:numId="31">
    <w:abstractNumId w:val="12"/>
  </w:num>
  <w:num w:numId="32">
    <w:abstractNumId w:val="32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"/>
  </w:num>
  <w:num w:numId="37">
    <w:abstractNumId w:val="30"/>
  </w:num>
  <w:num w:numId="38">
    <w:abstractNumId w:val="13"/>
  </w:num>
  <w:num w:numId="39">
    <w:abstractNumId w:val="6"/>
  </w:num>
  <w:num w:numId="40">
    <w:abstractNumId w:val="22"/>
  </w:num>
  <w:num w:numId="41">
    <w:abstractNumId w:val="1"/>
  </w:num>
  <w:num w:numId="42">
    <w:abstractNumId w:val="26"/>
  </w:num>
  <w:num w:numId="43">
    <w:abstractNumId w:val="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A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520A8"/>
    <w:rsid w:val="00060EDE"/>
    <w:rsid w:val="00077067"/>
    <w:rsid w:val="00077C1F"/>
    <w:rsid w:val="0008509C"/>
    <w:rsid w:val="000A10CC"/>
    <w:rsid w:val="000A3166"/>
    <w:rsid w:val="000A5600"/>
    <w:rsid w:val="000C0BFA"/>
    <w:rsid w:val="000C2BA9"/>
    <w:rsid w:val="000C7639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36690"/>
    <w:rsid w:val="00141ED2"/>
    <w:rsid w:val="00141FD2"/>
    <w:rsid w:val="00142DF4"/>
    <w:rsid w:val="00145F2E"/>
    <w:rsid w:val="00154B61"/>
    <w:rsid w:val="00183F5A"/>
    <w:rsid w:val="0018626F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2FA9"/>
    <w:rsid w:val="00215473"/>
    <w:rsid w:val="002238D7"/>
    <w:rsid w:val="00233564"/>
    <w:rsid w:val="0025114B"/>
    <w:rsid w:val="00251153"/>
    <w:rsid w:val="00253A17"/>
    <w:rsid w:val="00287085"/>
    <w:rsid w:val="00290AE9"/>
    <w:rsid w:val="00293153"/>
    <w:rsid w:val="00295FD6"/>
    <w:rsid w:val="00297387"/>
    <w:rsid w:val="002A1FAA"/>
    <w:rsid w:val="002A5EC5"/>
    <w:rsid w:val="002A6DDB"/>
    <w:rsid w:val="002C097E"/>
    <w:rsid w:val="002C163A"/>
    <w:rsid w:val="002C326A"/>
    <w:rsid w:val="002C3FC3"/>
    <w:rsid w:val="002C785B"/>
    <w:rsid w:val="002D30DF"/>
    <w:rsid w:val="002D4AF9"/>
    <w:rsid w:val="002D5E37"/>
    <w:rsid w:val="002E7EAE"/>
    <w:rsid w:val="002F650F"/>
    <w:rsid w:val="00303FB7"/>
    <w:rsid w:val="00307CF3"/>
    <w:rsid w:val="00330F07"/>
    <w:rsid w:val="0033100A"/>
    <w:rsid w:val="00347655"/>
    <w:rsid w:val="00372550"/>
    <w:rsid w:val="00373A98"/>
    <w:rsid w:val="003810D6"/>
    <w:rsid w:val="00383C2A"/>
    <w:rsid w:val="003B1028"/>
    <w:rsid w:val="003C0E0B"/>
    <w:rsid w:val="003D0B95"/>
    <w:rsid w:val="003D5DFF"/>
    <w:rsid w:val="003F0771"/>
    <w:rsid w:val="003F23E0"/>
    <w:rsid w:val="003F667D"/>
    <w:rsid w:val="00400C5C"/>
    <w:rsid w:val="004269CD"/>
    <w:rsid w:val="0046695E"/>
    <w:rsid w:val="00474766"/>
    <w:rsid w:val="00477CD7"/>
    <w:rsid w:val="00481578"/>
    <w:rsid w:val="004851EB"/>
    <w:rsid w:val="00487CCF"/>
    <w:rsid w:val="00493AAE"/>
    <w:rsid w:val="00496F3A"/>
    <w:rsid w:val="004B63FF"/>
    <w:rsid w:val="004C67D6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2181A"/>
    <w:rsid w:val="0054022B"/>
    <w:rsid w:val="00551B3F"/>
    <w:rsid w:val="0056023A"/>
    <w:rsid w:val="0056603D"/>
    <w:rsid w:val="00573D93"/>
    <w:rsid w:val="005845F9"/>
    <w:rsid w:val="005850C1"/>
    <w:rsid w:val="00594EA7"/>
    <w:rsid w:val="00597FA5"/>
    <w:rsid w:val="005B76E6"/>
    <w:rsid w:val="005C03BE"/>
    <w:rsid w:val="005C539A"/>
    <w:rsid w:val="005D4382"/>
    <w:rsid w:val="00622508"/>
    <w:rsid w:val="00626BDD"/>
    <w:rsid w:val="00641C17"/>
    <w:rsid w:val="00654C75"/>
    <w:rsid w:val="00655580"/>
    <w:rsid w:val="00655E69"/>
    <w:rsid w:val="00656CDA"/>
    <w:rsid w:val="0066479B"/>
    <w:rsid w:val="00667F93"/>
    <w:rsid w:val="00670513"/>
    <w:rsid w:val="00673182"/>
    <w:rsid w:val="00683B6E"/>
    <w:rsid w:val="006A3624"/>
    <w:rsid w:val="006A6621"/>
    <w:rsid w:val="006C38F1"/>
    <w:rsid w:val="006D05B3"/>
    <w:rsid w:val="006E40F7"/>
    <w:rsid w:val="006F7E53"/>
    <w:rsid w:val="00727FEB"/>
    <w:rsid w:val="007432B4"/>
    <w:rsid w:val="0074406F"/>
    <w:rsid w:val="00763246"/>
    <w:rsid w:val="007676EE"/>
    <w:rsid w:val="00767AA5"/>
    <w:rsid w:val="007774CC"/>
    <w:rsid w:val="00785665"/>
    <w:rsid w:val="00791D13"/>
    <w:rsid w:val="00794134"/>
    <w:rsid w:val="007B53DF"/>
    <w:rsid w:val="007B6454"/>
    <w:rsid w:val="007C7921"/>
    <w:rsid w:val="007D30E3"/>
    <w:rsid w:val="007E6236"/>
    <w:rsid w:val="00801038"/>
    <w:rsid w:val="008066A3"/>
    <w:rsid w:val="0081683F"/>
    <w:rsid w:val="008324F5"/>
    <w:rsid w:val="00860769"/>
    <w:rsid w:val="00861364"/>
    <w:rsid w:val="00874223"/>
    <w:rsid w:val="00886BB0"/>
    <w:rsid w:val="00887410"/>
    <w:rsid w:val="008A6C74"/>
    <w:rsid w:val="008B22CA"/>
    <w:rsid w:val="008B41B0"/>
    <w:rsid w:val="008C6300"/>
    <w:rsid w:val="008D17EC"/>
    <w:rsid w:val="008D4EEA"/>
    <w:rsid w:val="008D5EB2"/>
    <w:rsid w:val="008E0954"/>
    <w:rsid w:val="008E63B5"/>
    <w:rsid w:val="008F60C2"/>
    <w:rsid w:val="008F63EB"/>
    <w:rsid w:val="008F6C62"/>
    <w:rsid w:val="00902E3B"/>
    <w:rsid w:val="009148F9"/>
    <w:rsid w:val="0092459D"/>
    <w:rsid w:val="00935772"/>
    <w:rsid w:val="0095101C"/>
    <w:rsid w:val="009545A7"/>
    <w:rsid w:val="00954638"/>
    <w:rsid w:val="00963A8E"/>
    <w:rsid w:val="0096500B"/>
    <w:rsid w:val="00972974"/>
    <w:rsid w:val="0099158E"/>
    <w:rsid w:val="0099200D"/>
    <w:rsid w:val="009B5A17"/>
    <w:rsid w:val="009C1F62"/>
    <w:rsid w:val="009C4DFB"/>
    <w:rsid w:val="009C70BD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E4F"/>
    <w:rsid w:val="00A30A11"/>
    <w:rsid w:val="00A5536C"/>
    <w:rsid w:val="00A57953"/>
    <w:rsid w:val="00A67C76"/>
    <w:rsid w:val="00A747CB"/>
    <w:rsid w:val="00A75551"/>
    <w:rsid w:val="00A77681"/>
    <w:rsid w:val="00AA2311"/>
    <w:rsid w:val="00AA6CF5"/>
    <w:rsid w:val="00AD0453"/>
    <w:rsid w:val="00AD42F4"/>
    <w:rsid w:val="00AF00C6"/>
    <w:rsid w:val="00B10DC9"/>
    <w:rsid w:val="00B37DA9"/>
    <w:rsid w:val="00B442F0"/>
    <w:rsid w:val="00B47441"/>
    <w:rsid w:val="00B611F7"/>
    <w:rsid w:val="00B73EAF"/>
    <w:rsid w:val="00B827EF"/>
    <w:rsid w:val="00B835AA"/>
    <w:rsid w:val="00B84F64"/>
    <w:rsid w:val="00BA518C"/>
    <w:rsid w:val="00BA7A60"/>
    <w:rsid w:val="00BB6B8D"/>
    <w:rsid w:val="00BE26DD"/>
    <w:rsid w:val="00BE2AAA"/>
    <w:rsid w:val="00BE3545"/>
    <w:rsid w:val="00BE6FC0"/>
    <w:rsid w:val="00BE731F"/>
    <w:rsid w:val="00BE7943"/>
    <w:rsid w:val="00C10A31"/>
    <w:rsid w:val="00C1381A"/>
    <w:rsid w:val="00C170A8"/>
    <w:rsid w:val="00C23737"/>
    <w:rsid w:val="00C36270"/>
    <w:rsid w:val="00C46BBB"/>
    <w:rsid w:val="00C52CA3"/>
    <w:rsid w:val="00C62289"/>
    <w:rsid w:val="00C6270F"/>
    <w:rsid w:val="00C63F72"/>
    <w:rsid w:val="00C6646E"/>
    <w:rsid w:val="00C750AD"/>
    <w:rsid w:val="00C839A8"/>
    <w:rsid w:val="00CB302E"/>
    <w:rsid w:val="00CB4BA4"/>
    <w:rsid w:val="00CC2D66"/>
    <w:rsid w:val="00CC47EA"/>
    <w:rsid w:val="00CE1544"/>
    <w:rsid w:val="00CE3847"/>
    <w:rsid w:val="00CF0165"/>
    <w:rsid w:val="00CF20F8"/>
    <w:rsid w:val="00CF22D9"/>
    <w:rsid w:val="00D07081"/>
    <w:rsid w:val="00D10FB3"/>
    <w:rsid w:val="00D145A1"/>
    <w:rsid w:val="00D20C9B"/>
    <w:rsid w:val="00D310A1"/>
    <w:rsid w:val="00D35859"/>
    <w:rsid w:val="00D43033"/>
    <w:rsid w:val="00D46027"/>
    <w:rsid w:val="00D66558"/>
    <w:rsid w:val="00D675C5"/>
    <w:rsid w:val="00D77D99"/>
    <w:rsid w:val="00D80EAB"/>
    <w:rsid w:val="00D869C2"/>
    <w:rsid w:val="00D86B25"/>
    <w:rsid w:val="00D951CA"/>
    <w:rsid w:val="00D96ABE"/>
    <w:rsid w:val="00DB3A2B"/>
    <w:rsid w:val="00DC17E0"/>
    <w:rsid w:val="00DC1AA7"/>
    <w:rsid w:val="00DC4FD9"/>
    <w:rsid w:val="00DC5C24"/>
    <w:rsid w:val="00DD0DCF"/>
    <w:rsid w:val="00DD5DB3"/>
    <w:rsid w:val="00DD6E36"/>
    <w:rsid w:val="00DE0175"/>
    <w:rsid w:val="00DE0FAF"/>
    <w:rsid w:val="00DE1514"/>
    <w:rsid w:val="00E06CB8"/>
    <w:rsid w:val="00E12CE3"/>
    <w:rsid w:val="00E23A0D"/>
    <w:rsid w:val="00E342A3"/>
    <w:rsid w:val="00E35ED7"/>
    <w:rsid w:val="00E41C1B"/>
    <w:rsid w:val="00E4459D"/>
    <w:rsid w:val="00E447A6"/>
    <w:rsid w:val="00E53CC7"/>
    <w:rsid w:val="00E575ED"/>
    <w:rsid w:val="00E610EA"/>
    <w:rsid w:val="00E718B3"/>
    <w:rsid w:val="00E923F8"/>
    <w:rsid w:val="00E97CCB"/>
    <w:rsid w:val="00EA1581"/>
    <w:rsid w:val="00EA1E5A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38E7"/>
    <w:rsid w:val="00F37240"/>
    <w:rsid w:val="00F41924"/>
    <w:rsid w:val="00F446D3"/>
    <w:rsid w:val="00F45D46"/>
    <w:rsid w:val="00F53300"/>
    <w:rsid w:val="00F55038"/>
    <w:rsid w:val="00F62B0B"/>
    <w:rsid w:val="00F67289"/>
    <w:rsid w:val="00F87A55"/>
    <w:rsid w:val="00F9236B"/>
    <w:rsid w:val="00F97B83"/>
    <w:rsid w:val="00FB0C85"/>
    <w:rsid w:val="00FB653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3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1">
    <w:name w:val="Body Text Indent"/>
    <w:basedOn w:val="a"/>
    <w:link w:val="af2"/>
    <w:semiHidden/>
    <w:unhideWhenUsed/>
    <w:rsid w:val="000520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paragraph" w:customStyle="1" w:styleId="msonormalbullet2gif">
    <w:name w:val="msonormalbullet2.gif"/>
    <w:basedOn w:val="a"/>
    <w:rsid w:val="008F63EB"/>
    <w:pPr>
      <w:spacing w:before="100" w:beforeAutospacing="1" w:after="100" w:afterAutospacing="1"/>
    </w:pPr>
  </w:style>
  <w:style w:type="paragraph" w:customStyle="1" w:styleId="c32">
    <w:name w:val="c32"/>
    <w:basedOn w:val="a"/>
    <w:rsid w:val="0054022B"/>
    <w:pPr>
      <w:spacing w:before="90" w:after="90"/>
    </w:pPr>
  </w:style>
  <w:style w:type="character" w:customStyle="1" w:styleId="c14">
    <w:name w:val="c14"/>
    <w:basedOn w:val="a0"/>
    <w:rsid w:val="0054022B"/>
  </w:style>
  <w:style w:type="character" w:customStyle="1" w:styleId="c25">
    <w:name w:val="c25"/>
    <w:basedOn w:val="a0"/>
    <w:rsid w:val="0054022B"/>
  </w:style>
  <w:style w:type="character" w:customStyle="1" w:styleId="c34">
    <w:name w:val="c34"/>
    <w:basedOn w:val="a0"/>
    <w:rsid w:val="0054022B"/>
  </w:style>
  <w:style w:type="paragraph" w:customStyle="1" w:styleId="c20">
    <w:name w:val="c20"/>
    <w:basedOn w:val="a"/>
    <w:rsid w:val="0054022B"/>
    <w:pPr>
      <w:spacing w:before="90" w:after="9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3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1">
    <w:name w:val="Body Text Indent"/>
    <w:basedOn w:val="a"/>
    <w:link w:val="af2"/>
    <w:semiHidden/>
    <w:unhideWhenUsed/>
    <w:rsid w:val="000520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paragraph" w:customStyle="1" w:styleId="msonormalbullet2gif">
    <w:name w:val="msonormalbullet2.gif"/>
    <w:basedOn w:val="a"/>
    <w:rsid w:val="008F63EB"/>
    <w:pPr>
      <w:spacing w:before="100" w:beforeAutospacing="1" w:after="100" w:afterAutospacing="1"/>
    </w:pPr>
  </w:style>
  <w:style w:type="paragraph" w:customStyle="1" w:styleId="c32">
    <w:name w:val="c32"/>
    <w:basedOn w:val="a"/>
    <w:rsid w:val="0054022B"/>
    <w:pPr>
      <w:spacing w:before="90" w:after="90"/>
    </w:pPr>
  </w:style>
  <w:style w:type="character" w:customStyle="1" w:styleId="c14">
    <w:name w:val="c14"/>
    <w:basedOn w:val="a0"/>
    <w:rsid w:val="0054022B"/>
  </w:style>
  <w:style w:type="character" w:customStyle="1" w:styleId="c25">
    <w:name w:val="c25"/>
    <w:basedOn w:val="a0"/>
    <w:rsid w:val="0054022B"/>
  </w:style>
  <w:style w:type="character" w:customStyle="1" w:styleId="c34">
    <w:name w:val="c34"/>
    <w:basedOn w:val="a0"/>
    <w:rsid w:val="0054022B"/>
  </w:style>
  <w:style w:type="paragraph" w:customStyle="1" w:styleId="c20">
    <w:name w:val="c20"/>
    <w:basedOn w:val="a"/>
    <w:rsid w:val="0054022B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lr.ru/" TargetMode="External"/><Relationship Id="rId18" Type="http://schemas.openxmlformats.org/officeDocument/2006/relationships/hyperlink" Target="http://www.aup.ru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institutiones.com/download/books/1367-organizaciya-predprinimatelskoj-deyatelnosti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llmedia.ru/" TargetMode="External"/><Relationship Id="rId17" Type="http://schemas.openxmlformats.org/officeDocument/2006/relationships/hyperlink" Target="http://www.rbc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textb.net/116/29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lpinabook.ru/catalog/StartupsInnovativeEntrepreneurship/7024/?av=1" TargetMode="External"/><Relationship Id="rId24" Type="http://schemas.openxmlformats.org/officeDocument/2006/relationships/hyperlink" Target="https://www.nalog.ru/rn7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conomy.gov.ru" TargetMode="External"/><Relationship Id="rId23" Type="http://schemas.openxmlformats.org/officeDocument/2006/relationships/hyperlink" Target="https://petroleks.ru/business_manual/index.php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enbv.narod.ru/text/Econom/business/bagiev_bizstart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pprf.ru" TargetMode="External"/><Relationship Id="rId22" Type="http://schemas.openxmlformats.org/officeDocument/2006/relationships/hyperlink" Target="http://hub71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E051-7034-4282-AAC7-8554FD80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25774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eug.sidelnikov@yandex.ru</cp:lastModifiedBy>
  <cp:revision>7</cp:revision>
  <cp:lastPrinted>2019-05-20T05:52:00Z</cp:lastPrinted>
  <dcterms:created xsi:type="dcterms:W3CDTF">2019-05-20T05:53:00Z</dcterms:created>
  <dcterms:modified xsi:type="dcterms:W3CDTF">2024-05-07T11:45:00Z</dcterms:modified>
</cp:coreProperties>
</file>