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2175" w14:textId="77777777" w:rsidR="001E3D31" w:rsidRPr="00463391" w:rsidRDefault="001E3D31" w:rsidP="001E3D31">
      <w:pPr>
        <w:shd w:val="clear" w:color="auto" w:fill="FFFFFF"/>
        <w:spacing w:after="120"/>
        <w:ind w:left="754" w:hanging="754"/>
        <w:jc w:val="center"/>
        <w:rPr>
          <w:rFonts w:ascii="Times New Roman" w:hAnsi="Times New Roman" w:cs="Times New Roman"/>
          <w:sz w:val="28"/>
          <w:szCs w:val="28"/>
        </w:rPr>
      </w:pPr>
      <w:r w:rsidRPr="00463391">
        <w:rPr>
          <w:rFonts w:ascii="Times New Roman" w:hAnsi="Times New Roman" w:cs="Times New Roman"/>
          <w:sz w:val="28"/>
          <w:szCs w:val="28"/>
        </w:rPr>
        <w:t xml:space="preserve">ГОСУДАРСТВЕННОЕ ПРОФЕССИОНАЛЬНОЕ ОБРАЗОВАТЕЛЬНОЕ </w:t>
      </w:r>
    </w:p>
    <w:p w14:paraId="5AE62D5D" w14:textId="77777777" w:rsidR="001E3D31" w:rsidRPr="00463391" w:rsidRDefault="001E3D31" w:rsidP="001E3D31">
      <w:pPr>
        <w:shd w:val="clear" w:color="auto" w:fill="FFFFFF"/>
        <w:spacing w:after="120"/>
        <w:ind w:left="754" w:hanging="754"/>
        <w:jc w:val="center"/>
        <w:rPr>
          <w:rFonts w:ascii="Times New Roman" w:hAnsi="Times New Roman" w:cs="Times New Roman"/>
          <w:sz w:val="28"/>
          <w:szCs w:val="28"/>
        </w:rPr>
      </w:pPr>
      <w:r w:rsidRPr="00463391">
        <w:rPr>
          <w:rFonts w:ascii="Times New Roman" w:hAnsi="Times New Roman" w:cs="Times New Roman"/>
          <w:sz w:val="28"/>
          <w:szCs w:val="28"/>
        </w:rPr>
        <w:t>УЧРЕЖДЕНИЕ ТУЛЬСКОЙ ОБЛАСТИ</w:t>
      </w:r>
    </w:p>
    <w:p w14:paraId="4B673AE7" w14:textId="77777777" w:rsidR="001E3D31" w:rsidRPr="00463391" w:rsidRDefault="001E3D31" w:rsidP="001E3D31">
      <w:pPr>
        <w:shd w:val="clear" w:color="auto" w:fill="FFFFFF"/>
        <w:spacing w:after="120"/>
        <w:ind w:left="754" w:hanging="754"/>
        <w:jc w:val="center"/>
        <w:rPr>
          <w:rFonts w:ascii="Times New Roman" w:hAnsi="Times New Roman" w:cs="Times New Roman"/>
          <w:sz w:val="28"/>
          <w:szCs w:val="28"/>
        </w:rPr>
      </w:pPr>
      <w:r w:rsidRPr="00463391">
        <w:rPr>
          <w:rFonts w:ascii="Times New Roman" w:hAnsi="Times New Roman" w:cs="Times New Roman"/>
          <w:sz w:val="28"/>
          <w:szCs w:val="28"/>
        </w:rPr>
        <w:t xml:space="preserve"> «ТУЛЬСКИЙ ЭКОНОМИЧЕСКИЙ КОЛЛЕДЖ»</w:t>
      </w:r>
    </w:p>
    <w:p w14:paraId="524B7BE5" w14:textId="77777777" w:rsidR="001E3D31" w:rsidRPr="00463391" w:rsidRDefault="001E3D31" w:rsidP="001E3D31">
      <w:pPr>
        <w:shd w:val="clear" w:color="auto" w:fill="FFFFFF"/>
        <w:ind w:left="754"/>
        <w:jc w:val="center"/>
        <w:rPr>
          <w:rFonts w:ascii="Times New Roman" w:hAnsi="Times New Roman" w:cs="Times New Roman"/>
        </w:rPr>
      </w:pPr>
    </w:p>
    <w:p w14:paraId="34DCE113" w14:textId="77777777" w:rsidR="001E3D31" w:rsidRPr="00463391" w:rsidRDefault="001E3D31" w:rsidP="001E3D31">
      <w:pPr>
        <w:shd w:val="clear" w:color="auto" w:fill="FFFFFF"/>
        <w:ind w:left="754"/>
        <w:jc w:val="center"/>
        <w:rPr>
          <w:rFonts w:ascii="Times New Roman" w:hAnsi="Times New Roman" w:cs="Times New Roman"/>
        </w:rPr>
      </w:pPr>
    </w:p>
    <w:p w14:paraId="18B36A6D" w14:textId="77777777" w:rsidR="001E3D31" w:rsidRPr="00463391" w:rsidRDefault="001E3D31" w:rsidP="001E3D31">
      <w:pPr>
        <w:shd w:val="clear" w:color="auto" w:fill="FFFFFF"/>
        <w:spacing w:line="312" w:lineRule="auto"/>
        <w:jc w:val="right"/>
        <w:rPr>
          <w:rStyle w:val="afff"/>
          <w:rFonts w:ascii="Times New Roman" w:hAnsi="Times New Roman" w:cs="Times New Roman"/>
          <w:b w:val="0"/>
          <w:sz w:val="28"/>
          <w:szCs w:val="28"/>
        </w:rPr>
      </w:pPr>
      <w:r w:rsidRPr="00463391">
        <w:rPr>
          <w:rStyle w:val="afff"/>
          <w:rFonts w:ascii="Times New Roman" w:hAnsi="Times New Roman" w:cs="Times New Roman"/>
          <w:sz w:val="28"/>
          <w:szCs w:val="28"/>
        </w:rPr>
        <w:t xml:space="preserve">УТВЕРЖДАЮ                                                                                  </w:t>
      </w:r>
    </w:p>
    <w:p w14:paraId="360686E1" w14:textId="77777777" w:rsidR="001E3D31" w:rsidRPr="00463391" w:rsidRDefault="001E3D31" w:rsidP="001E3D31">
      <w:pPr>
        <w:shd w:val="clear" w:color="auto" w:fill="FFFFFF"/>
        <w:spacing w:line="312" w:lineRule="auto"/>
        <w:jc w:val="right"/>
        <w:rPr>
          <w:rStyle w:val="afff"/>
          <w:rFonts w:ascii="Times New Roman" w:hAnsi="Times New Roman" w:cs="Times New Roman"/>
          <w:b w:val="0"/>
          <w:sz w:val="28"/>
          <w:szCs w:val="28"/>
        </w:rPr>
      </w:pPr>
      <w:r w:rsidRPr="00463391">
        <w:rPr>
          <w:rStyle w:val="afff"/>
          <w:rFonts w:ascii="Times New Roman" w:hAnsi="Times New Roman" w:cs="Times New Roman"/>
          <w:sz w:val="28"/>
          <w:szCs w:val="28"/>
        </w:rPr>
        <w:t xml:space="preserve">Директор ГПОУ ТО «ТЭК»        </w:t>
      </w:r>
    </w:p>
    <w:p w14:paraId="337130D1" w14:textId="77777777" w:rsidR="001E3D31" w:rsidRPr="00463391" w:rsidRDefault="001E3D31" w:rsidP="001E3D31">
      <w:pPr>
        <w:shd w:val="clear" w:color="auto" w:fill="FFFFFF"/>
        <w:spacing w:line="312" w:lineRule="auto"/>
        <w:jc w:val="right"/>
        <w:rPr>
          <w:rStyle w:val="afff"/>
          <w:rFonts w:ascii="Times New Roman" w:hAnsi="Times New Roman" w:cs="Times New Roman"/>
          <w:b w:val="0"/>
          <w:sz w:val="28"/>
          <w:szCs w:val="28"/>
        </w:rPr>
      </w:pPr>
      <w:r w:rsidRPr="00463391">
        <w:rPr>
          <w:rStyle w:val="afff"/>
          <w:rFonts w:ascii="Times New Roman" w:hAnsi="Times New Roman" w:cs="Times New Roman"/>
          <w:sz w:val="28"/>
          <w:szCs w:val="28"/>
        </w:rPr>
        <w:t>___________ А.В. Макарова</w:t>
      </w:r>
    </w:p>
    <w:p w14:paraId="186A9BEB" w14:textId="77777777" w:rsidR="001E3D31" w:rsidRPr="00463391" w:rsidRDefault="001E3D31" w:rsidP="001E3D31">
      <w:pPr>
        <w:shd w:val="clear" w:color="auto" w:fill="FFFFFF"/>
        <w:spacing w:line="312" w:lineRule="auto"/>
        <w:jc w:val="right"/>
        <w:rPr>
          <w:rStyle w:val="afff"/>
          <w:rFonts w:ascii="Times New Roman" w:hAnsi="Times New Roman" w:cs="Times New Roman"/>
          <w:b w:val="0"/>
          <w:sz w:val="28"/>
          <w:szCs w:val="28"/>
        </w:rPr>
      </w:pPr>
      <w:r w:rsidRPr="00463391">
        <w:rPr>
          <w:rStyle w:val="afff"/>
          <w:rFonts w:ascii="Times New Roman" w:hAnsi="Times New Roman" w:cs="Times New Roman"/>
          <w:sz w:val="28"/>
          <w:szCs w:val="28"/>
        </w:rPr>
        <w:t xml:space="preserve">Приказ №________________                                                    </w:t>
      </w:r>
    </w:p>
    <w:p w14:paraId="4CEC3F9E" w14:textId="16C4E720" w:rsidR="001E3D31" w:rsidRPr="00463391" w:rsidRDefault="003967DF" w:rsidP="001E3D31">
      <w:pPr>
        <w:shd w:val="clear" w:color="auto" w:fill="FFFFFF"/>
        <w:tabs>
          <w:tab w:val="left" w:leader="underscore" w:pos="5933"/>
        </w:tabs>
        <w:spacing w:line="360" w:lineRule="auto"/>
        <w:ind w:right="-1"/>
        <w:jc w:val="right"/>
        <w:rPr>
          <w:rFonts w:ascii="Times New Roman" w:hAnsi="Times New Roman" w:cs="Times New Roman"/>
          <w:b/>
        </w:rPr>
      </w:pPr>
      <w:r>
        <w:rPr>
          <w:rStyle w:val="afff"/>
          <w:rFonts w:ascii="Times New Roman" w:hAnsi="Times New Roman" w:cs="Times New Roman"/>
          <w:sz w:val="28"/>
          <w:szCs w:val="28"/>
        </w:rPr>
        <w:t xml:space="preserve"> от </w:t>
      </w:r>
      <w:r w:rsidR="001E3D31" w:rsidRPr="00463391">
        <w:rPr>
          <w:rStyle w:val="afff"/>
          <w:rFonts w:ascii="Times New Roman" w:hAnsi="Times New Roman" w:cs="Times New Roman"/>
          <w:sz w:val="28"/>
          <w:szCs w:val="28"/>
        </w:rPr>
        <w:t>«</w:t>
      </w:r>
      <w:r w:rsidR="00A65897">
        <w:rPr>
          <w:rStyle w:val="afff"/>
          <w:rFonts w:ascii="Times New Roman" w:hAnsi="Times New Roman" w:cs="Times New Roman"/>
          <w:sz w:val="28"/>
          <w:szCs w:val="28"/>
        </w:rPr>
        <w:t>20</w:t>
      </w:r>
      <w:r w:rsidR="001E3D31" w:rsidRPr="00463391">
        <w:rPr>
          <w:rStyle w:val="afff"/>
          <w:rFonts w:ascii="Times New Roman" w:hAnsi="Times New Roman" w:cs="Times New Roman"/>
          <w:sz w:val="28"/>
          <w:szCs w:val="28"/>
        </w:rPr>
        <w:t>» мая   202</w:t>
      </w:r>
      <w:r w:rsidR="00A65897">
        <w:rPr>
          <w:rStyle w:val="afff"/>
          <w:rFonts w:ascii="Times New Roman" w:hAnsi="Times New Roman" w:cs="Times New Roman"/>
          <w:sz w:val="28"/>
          <w:szCs w:val="28"/>
        </w:rPr>
        <w:t>4</w:t>
      </w:r>
      <w:r w:rsidR="001E3D31" w:rsidRPr="00463391">
        <w:rPr>
          <w:rStyle w:val="afff"/>
          <w:rFonts w:ascii="Times New Roman" w:hAnsi="Times New Roman" w:cs="Times New Roman"/>
          <w:sz w:val="28"/>
          <w:szCs w:val="28"/>
        </w:rPr>
        <w:t xml:space="preserve"> года</w:t>
      </w:r>
    </w:p>
    <w:p w14:paraId="1E51618C" w14:textId="77777777" w:rsidR="001E3D31" w:rsidRPr="007C5632" w:rsidRDefault="001E3D31" w:rsidP="001E3D31">
      <w:pPr>
        <w:shd w:val="clear" w:color="auto" w:fill="FFFFFF"/>
        <w:ind w:left="754"/>
        <w:jc w:val="center"/>
      </w:pPr>
    </w:p>
    <w:p w14:paraId="331806D6" w14:textId="77777777" w:rsidR="001E3D31" w:rsidRPr="007C5632" w:rsidRDefault="001E3D31" w:rsidP="001E3D31">
      <w:pPr>
        <w:shd w:val="clear" w:color="auto" w:fill="FFFFFF"/>
        <w:ind w:left="754"/>
        <w:jc w:val="center"/>
      </w:pPr>
    </w:p>
    <w:p w14:paraId="3BCB0474" w14:textId="77777777" w:rsidR="001E3D31" w:rsidRPr="00463391" w:rsidRDefault="001E3D31" w:rsidP="001E3D31">
      <w:pPr>
        <w:shd w:val="clear" w:color="auto" w:fill="FFFFFF"/>
        <w:spacing w:line="360" w:lineRule="auto"/>
        <w:ind w:right="-8"/>
        <w:jc w:val="center"/>
        <w:rPr>
          <w:rFonts w:ascii="Times New Roman" w:hAnsi="Times New Roman" w:cs="Times New Roman"/>
        </w:rPr>
      </w:pPr>
      <w:r w:rsidRPr="00463391">
        <w:rPr>
          <w:rFonts w:ascii="Times New Roman" w:hAnsi="Times New Roman" w:cs="Times New Roman"/>
          <w:b/>
          <w:bCs/>
          <w:color w:val="000000"/>
          <w:sz w:val="28"/>
          <w:szCs w:val="28"/>
        </w:rPr>
        <w:t>РАБОЧАЯ ПРОГРАММА</w:t>
      </w:r>
    </w:p>
    <w:p w14:paraId="76769F45" w14:textId="4C1340DC" w:rsidR="001E3D31" w:rsidRPr="00463391" w:rsidRDefault="001E3D31" w:rsidP="001E3D31">
      <w:pPr>
        <w:shd w:val="clear" w:color="auto" w:fill="FFFFFF"/>
        <w:tabs>
          <w:tab w:val="left" w:leader="underscore" w:pos="9259"/>
        </w:tabs>
        <w:spacing w:line="360" w:lineRule="auto"/>
        <w:ind w:right="-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ОБЩЕОБРАЗОВАТЕЛЬНОЙ</w:t>
      </w:r>
      <w:r w:rsidRPr="00463391">
        <w:rPr>
          <w:rFonts w:ascii="Times New Roman" w:hAnsi="Times New Roman" w:cs="Times New Roman"/>
          <w:b/>
          <w:bCs/>
          <w:color w:val="000000"/>
          <w:sz w:val="28"/>
          <w:szCs w:val="28"/>
        </w:rPr>
        <w:t xml:space="preserve"> ДИСЦИПЛИНЫ</w:t>
      </w:r>
    </w:p>
    <w:p w14:paraId="3FC8FEB2" w14:textId="4958B4C9" w:rsidR="001E3D31" w:rsidRPr="00463391" w:rsidRDefault="001E3D31" w:rsidP="00B1217C">
      <w:pPr>
        <w:spacing w:after="0" w:line="240" w:lineRule="auto"/>
        <w:jc w:val="center"/>
        <w:rPr>
          <w:rFonts w:ascii="Times New Roman" w:hAnsi="Times New Roman" w:cs="Times New Roman"/>
          <w:b/>
          <w:bCs/>
          <w:color w:val="000000"/>
          <w:sz w:val="28"/>
          <w:szCs w:val="28"/>
        </w:rPr>
      </w:pPr>
      <w:r w:rsidRPr="00463391">
        <w:rPr>
          <w:rFonts w:ascii="Times New Roman" w:hAnsi="Times New Roman" w:cs="Times New Roman"/>
          <w:b/>
          <w:bCs/>
          <w:color w:val="000000"/>
          <w:sz w:val="28"/>
          <w:szCs w:val="28"/>
        </w:rPr>
        <w:t>ОД.</w:t>
      </w:r>
      <w:r>
        <w:rPr>
          <w:rFonts w:ascii="Times New Roman" w:hAnsi="Times New Roman" w:cs="Times New Roman"/>
          <w:b/>
          <w:bCs/>
          <w:color w:val="000000"/>
          <w:sz w:val="28"/>
          <w:szCs w:val="28"/>
        </w:rPr>
        <w:t>12</w:t>
      </w:r>
      <w:r w:rsidRPr="00463391">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ХИМИЯ</w:t>
      </w:r>
    </w:p>
    <w:p w14:paraId="1CDFCA68" w14:textId="107BB81D" w:rsidR="001E3D31" w:rsidRDefault="001E3D31" w:rsidP="00B1217C">
      <w:pPr>
        <w:shd w:val="clear" w:color="auto" w:fill="FFFFFF"/>
        <w:spacing w:after="0" w:line="240" w:lineRule="auto"/>
        <w:jc w:val="center"/>
        <w:rPr>
          <w:rFonts w:ascii="Times New Roman" w:hAnsi="Times New Roman" w:cs="Times New Roman"/>
          <w:b/>
          <w:bCs/>
          <w:color w:val="000000"/>
          <w:spacing w:val="-2"/>
          <w:sz w:val="28"/>
          <w:szCs w:val="28"/>
        </w:rPr>
      </w:pPr>
      <w:r w:rsidRPr="00463391">
        <w:rPr>
          <w:rFonts w:ascii="Times New Roman" w:hAnsi="Times New Roman" w:cs="Times New Roman"/>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7552F072" w14:textId="77777777" w:rsidR="00B1217C" w:rsidRPr="00463391" w:rsidRDefault="00B1217C" w:rsidP="00B1217C">
      <w:pPr>
        <w:shd w:val="clear" w:color="auto" w:fill="FFFFFF"/>
        <w:spacing w:after="0" w:line="240" w:lineRule="auto"/>
        <w:jc w:val="center"/>
        <w:rPr>
          <w:rFonts w:ascii="Times New Roman" w:hAnsi="Times New Roman" w:cs="Times New Roman"/>
          <w:b/>
          <w:bCs/>
          <w:color w:val="000000"/>
          <w:spacing w:val="-2"/>
          <w:sz w:val="28"/>
          <w:szCs w:val="28"/>
        </w:rPr>
      </w:pPr>
    </w:p>
    <w:p w14:paraId="5064C628" w14:textId="3D3B87B5" w:rsidR="001E3D31" w:rsidRPr="00463391" w:rsidRDefault="00A65897" w:rsidP="00B1217C">
      <w:pPr>
        <w:shd w:val="clear" w:color="auto" w:fill="FFFFFF"/>
        <w:spacing w:after="0" w:line="24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38</w:t>
      </w:r>
      <w:r w:rsidR="001E3D31" w:rsidRPr="00463391">
        <w:rPr>
          <w:rFonts w:ascii="Times New Roman" w:hAnsi="Times New Roman" w:cs="Times New Roman"/>
          <w:b/>
          <w:bCs/>
          <w:color w:val="000000"/>
          <w:spacing w:val="-2"/>
          <w:sz w:val="28"/>
          <w:szCs w:val="28"/>
        </w:rPr>
        <w:t>.02.0</w:t>
      </w:r>
      <w:r w:rsidR="00AE3920">
        <w:rPr>
          <w:rFonts w:ascii="Times New Roman" w:hAnsi="Times New Roman" w:cs="Times New Roman"/>
          <w:b/>
          <w:bCs/>
          <w:color w:val="000000"/>
          <w:spacing w:val="-2"/>
          <w:sz w:val="28"/>
          <w:szCs w:val="28"/>
        </w:rPr>
        <w:t>1</w:t>
      </w:r>
      <w:r w:rsidR="001E3D31" w:rsidRPr="00463391">
        <w:rPr>
          <w:rFonts w:ascii="Times New Roman" w:hAnsi="Times New Roman" w:cs="Times New Roman"/>
          <w:b/>
          <w:bCs/>
          <w:color w:val="000000"/>
          <w:spacing w:val="-2"/>
          <w:sz w:val="28"/>
          <w:szCs w:val="28"/>
        </w:rPr>
        <w:t xml:space="preserve"> </w:t>
      </w:r>
      <w:r w:rsidR="00AE3920">
        <w:rPr>
          <w:rFonts w:ascii="Times New Roman" w:hAnsi="Times New Roman" w:cs="Times New Roman"/>
          <w:b/>
          <w:bCs/>
          <w:color w:val="000000"/>
          <w:spacing w:val="-2"/>
          <w:sz w:val="28"/>
          <w:szCs w:val="28"/>
        </w:rPr>
        <w:t>ЭКОНОМИКА И БУХГАЛТЕРСКИЙ УЧЕТ (ПО ОТРАСЛЯМ)</w:t>
      </w:r>
    </w:p>
    <w:p w14:paraId="6D5A9CAE" w14:textId="77777777" w:rsidR="001E3D31" w:rsidRPr="007C5632" w:rsidRDefault="001E3D31" w:rsidP="001E3D31"/>
    <w:p w14:paraId="4839B320" w14:textId="77777777" w:rsidR="001E3D31" w:rsidRDefault="001E3D31" w:rsidP="001E3D31"/>
    <w:p w14:paraId="6899AC76" w14:textId="77777777" w:rsidR="001E3D31" w:rsidRPr="007C5632" w:rsidRDefault="001E3D31" w:rsidP="001E3D31"/>
    <w:p w14:paraId="6A7A22E6" w14:textId="77777777" w:rsidR="001E3D31" w:rsidRDefault="001E3D31" w:rsidP="001E3D31"/>
    <w:p w14:paraId="6A99D14E" w14:textId="09DF434C" w:rsidR="001E3D31" w:rsidRDefault="001E3D31" w:rsidP="001E3D31"/>
    <w:p w14:paraId="55257414" w14:textId="18E30952" w:rsidR="00B1217C" w:rsidRDefault="00B1217C" w:rsidP="001E3D31"/>
    <w:p w14:paraId="58E95166" w14:textId="09E4A241" w:rsidR="00B1217C" w:rsidRDefault="00B1217C" w:rsidP="001E3D31"/>
    <w:p w14:paraId="2331562E" w14:textId="36C3EFE3" w:rsidR="00B1217C" w:rsidRDefault="00B1217C" w:rsidP="001E3D31"/>
    <w:p w14:paraId="15D6B4C1" w14:textId="77777777" w:rsidR="00B1217C" w:rsidRDefault="00B1217C" w:rsidP="001E3D31"/>
    <w:p w14:paraId="29FF91ED" w14:textId="77777777" w:rsidR="001E3D31" w:rsidRDefault="001E3D31" w:rsidP="001E3D31"/>
    <w:p w14:paraId="2CC88FDE" w14:textId="1648F743" w:rsidR="001E3D31" w:rsidRPr="00463391" w:rsidRDefault="001E3D31" w:rsidP="001E3D31">
      <w:pPr>
        <w:jc w:val="center"/>
        <w:rPr>
          <w:rFonts w:ascii="Times New Roman" w:hAnsi="Times New Roman" w:cs="Times New Roman"/>
          <w:sz w:val="28"/>
          <w:szCs w:val="28"/>
        </w:rPr>
      </w:pPr>
      <w:r w:rsidRPr="00463391">
        <w:rPr>
          <w:rFonts w:ascii="Times New Roman" w:hAnsi="Times New Roman" w:cs="Times New Roman"/>
          <w:sz w:val="28"/>
          <w:szCs w:val="28"/>
        </w:rPr>
        <w:t>202</w:t>
      </w:r>
      <w:r w:rsidR="00A65897">
        <w:rPr>
          <w:rFonts w:ascii="Times New Roman" w:hAnsi="Times New Roman" w:cs="Times New Roman"/>
          <w:sz w:val="28"/>
          <w:szCs w:val="28"/>
        </w:rPr>
        <w:t>4</w:t>
      </w:r>
      <w:r w:rsidRPr="00463391">
        <w:rPr>
          <w:rFonts w:ascii="Times New Roman" w:hAnsi="Times New Roman" w:cs="Times New Roman"/>
          <w:sz w:val="28"/>
          <w:szCs w:val="28"/>
        </w:rPr>
        <w:t xml:space="preserve"> год</w:t>
      </w:r>
    </w:p>
    <w:tbl>
      <w:tblPr>
        <w:tblW w:w="10207" w:type="dxa"/>
        <w:tblInd w:w="-459" w:type="dxa"/>
        <w:tblLook w:val="04A0" w:firstRow="1" w:lastRow="0" w:firstColumn="1" w:lastColumn="0" w:noHBand="0" w:noVBand="1"/>
      </w:tblPr>
      <w:tblGrid>
        <w:gridCol w:w="4395"/>
        <w:gridCol w:w="5812"/>
      </w:tblGrid>
      <w:tr w:rsidR="001E3D31" w:rsidRPr="00484B53" w14:paraId="5AA96630" w14:textId="77777777" w:rsidTr="001E3D31">
        <w:trPr>
          <w:trHeight w:val="3971"/>
        </w:trPr>
        <w:tc>
          <w:tcPr>
            <w:tcW w:w="4395" w:type="dxa"/>
            <w:hideMark/>
          </w:tcPr>
          <w:p w14:paraId="25440C3F" w14:textId="77777777" w:rsidR="001E3D31" w:rsidRPr="00463391" w:rsidRDefault="001E3D31" w:rsidP="001E3D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cs="Times New Roman"/>
                <w:sz w:val="28"/>
                <w:szCs w:val="28"/>
              </w:rPr>
            </w:pPr>
            <w:bookmarkStart w:id="0" w:name="_Toc132294898"/>
            <w:bookmarkStart w:id="1" w:name="_Toc132353693"/>
            <w:bookmarkStart w:id="2" w:name="_Toc133349424"/>
            <w:r w:rsidRPr="00463391">
              <w:rPr>
                <w:rFonts w:ascii="Times New Roman" w:hAnsi="Times New Roman" w:cs="Times New Roman"/>
                <w:sz w:val="28"/>
                <w:szCs w:val="28"/>
              </w:rPr>
              <w:lastRenderedPageBreak/>
              <w:t>Рассмотрено и одобрено на заседании ПЦК №1 общеобразовательных дисциплин</w:t>
            </w:r>
            <w:bookmarkEnd w:id="0"/>
            <w:bookmarkEnd w:id="1"/>
            <w:bookmarkEnd w:id="2"/>
          </w:p>
          <w:p w14:paraId="3E968323" w14:textId="4E082F48" w:rsidR="001E3D31" w:rsidRPr="00463391" w:rsidRDefault="001E3D31" w:rsidP="001E3D31">
            <w:pPr>
              <w:rPr>
                <w:rFonts w:ascii="Times New Roman" w:hAnsi="Times New Roman" w:cs="Times New Roman"/>
                <w:sz w:val="28"/>
                <w:szCs w:val="28"/>
              </w:rPr>
            </w:pPr>
            <w:r w:rsidRPr="00463391">
              <w:rPr>
                <w:rFonts w:ascii="Times New Roman" w:hAnsi="Times New Roman" w:cs="Times New Roman"/>
                <w:sz w:val="28"/>
                <w:szCs w:val="28"/>
              </w:rPr>
              <w:t>Протокол №</w:t>
            </w:r>
            <w:r w:rsidR="009278DB">
              <w:rPr>
                <w:rFonts w:ascii="Times New Roman" w:hAnsi="Times New Roman" w:cs="Times New Roman"/>
                <w:sz w:val="28"/>
                <w:szCs w:val="28"/>
              </w:rPr>
              <w:t xml:space="preserve"> 9</w:t>
            </w:r>
            <w:r w:rsidRPr="00463391">
              <w:rPr>
                <w:rFonts w:ascii="Times New Roman" w:hAnsi="Times New Roman" w:cs="Times New Roman"/>
                <w:sz w:val="28"/>
                <w:szCs w:val="28"/>
              </w:rPr>
              <w:t xml:space="preserve"> от </w:t>
            </w:r>
            <w:r w:rsidR="009278DB">
              <w:rPr>
                <w:rFonts w:ascii="Times New Roman" w:hAnsi="Times New Roman" w:cs="Times New Roman"/>
                <w:sz w:val="28"/>
                <w:szCs w:val="28"/>
              </w:rPr>
              <w:t>20</w:t>
            </w:r>
            <w:r w:rsidRPr="00463391">
              <w:rPr>
                <w:rFonts w:ascii="Times New Roman" w:hAnsi="Times New Roman" w:cs="Times New Roman"/>
                <w:sz w:val="28"/>
                <w:szCs w:val="28"/>
              </w:rPr>
              <w:t xml:space="preserve"> мая 202</w:t>
            </w:r>
            <w:r w:rsidR="00A65897">
              <w:rPr>
                <w:rFonts w:ascii="Times New Roman" w:hAnsi="Times New Roman" w:cs="Times New Roman"/>
                <w:sz w:val="28"/>
                <w:szCs w:val="28"/>
              </w:rPr>
              <w:t>4</w:t>
            </w:r>
            <w:r w:rsidRPr="00463391">
              <w:rPr>
                <w:rFonts w:ascii="Times New Roman" w:hAnsi="Times New Roman" w:cs="Times New Roman"/>
                <w:sz w:val="28"/>
                <w:szCs w:val="28"/>
              </w:rPr>
              <w:t>г.</w:t>
            </w:r>
          </w:p>
          <w:p w14:paraId="2F319CAC" w14:textId="77777777" w:rsidR="001E3D31" w:rsidRPr="00463391" w:rsidRDefault="001E3D31" w:rsidP="001E3D31">
            <w:pPr>
              <w:rPr>
                <w:rFonts w:ascii="Times New Roman" w:hAnsi="Times New Roman" w:cs="Times New Roman"/>
                <w:sz w:val="28"/>
                <w:szCs w:val="28"/>
              </w:rPr>
            </w:pPr>
            <w:r w:rsidRPr="00463391">
              <w:rPr>
                <w:rFonts w:ascii="Times New Roman" w:hAnsi="Times New Roman" w:cs="Times New Roman"/>
                <w:sz w:val="28"/>
                <w:szCs w:val="28"/>
              </w:rPr>
              <w:t>Председатель ПЦК №1</w:t>
            </w:r>
          </w:p>
          <w:p w14:paraId="1D544CDA" w14:textId="77777777" w:rsidR="001E3D31" w:rsidRPr="009278DB" w:rsidRDefault="001E3D31" w:rsidP="001E3D31">
            <w:pPr>
              <w:adjustRightInd w:val="0"/>
              <w:rPr>
                <w:sz w:val="28"/>
                <w:szCs w:val="28"/>
              </w:rPr>
            </w:pPr>
            <w:r w:rsidRPr="00463391">
              <w:rPr>
                <w:rFonts w:ascii="Times New Roman" w:hAnsi="Times New Roman" w:cs="Times New Roman"/>
                <w:sz w:val="28"/>
                <w:szCs w:val="28"/>
              </w:rPr>
              <w:t>________________М. И. Хейфец</w:t>
            </w:r>
          </w:p>
        </w:tc>
        <w:tc>
          <w:tcPr>
            <w:tcW w:w="5812" w:type="dxa"/>
            <w:hideMark/>
          </w:tcPr>
          <w:p w14:paraId="4614FCEB" w14:textId="222335F4" w:rsidR="001E3D31" w:rsidRPr="00463391" w:rsidRDefault="001E3D31" w:rsidP="001E3D31">
            <w:pPr>
              <w:spacing w:line="276" w:lineRule="auto"/>
              <w:rPr>
                <w:rFonts w:ascii="Times New Roman" w:hAnsi="Times New Roman" w:cs="Times New Roman"/>
                <w:sz w:val="28"/>
                <w:szCs w:val="28"/>
              </w:rPr>
            </w:pPr>
            <w:r w:rsidRPr="00463391">
              <w:rPr>
                <w:rFonts w:ascii="Times New Roman" w:hAnsi="Times New Roman" w:cs="Times New Roman"/>
                <w:sz w:val="28"/>
                <w:szCs w:val="28"/>
              </w:rPr>
              <w:t>Составлена в соответствии с примерной рабочей программой общеобразовательной дисциплины «</w:t>
            </w:r>
            <w:r w:rsidR="00452DFF">
              <w:rPr>
                <w:rFonts w:ascii="Times New Roman" w:hAnsi="Times New Roman" w:cs="Times New Roman"/>
                <w:sz w:val="28"/>
                <w:szCs w:val="28"/>
              </w:rPr>
              <w:t>Химия</w:t>
            </w:r>
            <w:r w:rsidRPr="00463391">
              <w:rPr>
                <w:rFonts w:ascii="Times New Roman" w:hAnsi="Times New Roman" w:cs="Times New Roman"/>
                <w:sz w:val="28"/>
                <w:szCs w:val="28"/>
              </w:rPr>
              <w:t>» для профессиональных образовательных организаций ФГБОУ ДПО ИРПО.</w:t>
            </w:r>
          </w:p>
          <w:p w14:paraId="2E37A647" w14:textId="77777777" w:rsidR="001E3D31" w:rsidRPr="00463391" w:rsidRDefault="001E3D31" w:rsidP="001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463391">
              <w:rPr>
                <w:rFonts w:ascii="Times New Roman" w:hAnsi="Times New Roman" w:cs="Times New Roman"/>
                <w:sz w:val="28"/>
                <w:szCs w:val="28"/>
              </w:rPr>
              <w:t>Заместитель директора по УР</w:t>
            </w:r>
          </w:p>
          <w:p w14:paraId="27F2C2A4" w14:textId="77777777" w:rsidR="001E3D31" w:rsidRPr="00463391" w:rsidRDefault="001E3D31" w:rsidP="001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463391">
              <w:rPr>
                <w:rFonts w:ascii="Times New Roman" w:hAnsi="Times New Roman" w:cs="Times New Roman"/>
                <w:sz w:val="28"/>
                <w:szCs w:val="28"/>
              </w:rPr>
              <w:t>_______________Е. В. Кошелева</w:t>
            </w:r>
          </w:p>
          <w:p w14:paraId="2721E70B" w14:textId="44CC4196" w:rsidR="001E3D31" w:rsidRDefault="009278DB" w:rsidP="001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75"/>
              <w:jc w:val="both"/>
              <w:rPr>
                <w:sz w:val="28"/>
                <w:szCs w:val="28"/>
                <w:lang w:val="en-US"/>
              </w:rPr>
            </w:pPr>
            <w:r>
              <w:rPr>
                <w:rFonts w:ascii="Times New Roman" w:hAnsi="Times New Roman" w:cs="Times New Roman"/>
                <w:sz w:val="28"/>
                <w:szCs w:val="28"/>
              </w:rPr>
              <w:t>20</w:t>
            </w:r>
            <w:r w:rsidR="001E3D31" w:rsidRPr="00463391">
              <w:rPr>
                <w:rFonts w:ascii="Times New Roman" w:hAnsi="Times New Roman" w:cs="Times New Roman"/>
                <w:sz w:val="28"/>
                <w:szCs w:val="28"/>
              </w:rPr>
              <w:t xml:space="preserve"> мая 202</w:t>
            </w:r>
            <w:r w:rsidR="00A65897">
              <w:rPr>
                <w:rFonts w:ascii="Times New Roman" w:hAnsi="Times New Roman" w:cs="Times New Roman"/>
                <w:sz w:val="28"/>
                <w:szCs w:val="28"/>
              </w:rPr>
              <w:t>4</w:t>
            </w:r>
            <w:r w:rsidR="001E3D31" w:rsidRPr="00463391">
              <w:rPr>
                <w:rFonts w:ascii="Times New Roman" w:hAnsi="Times New Roman" w:cs="Times New Roman"/>
                <w:sz w:val="28"/>
                <w:szCs w:val="28"/>
              </w:rPr>
              <w:t xml:space="preserve"> г.</w:t>
            </w:r>
          </w:p>
        </w:tc>
      </w:tr>
    </w:tbl>
    <w:p w14:paraId="2FC22D6F" w14:textId="77777777" w:rsidR="001E3D31" w:rsidRDefault="001E3D31" w:rsidP="001E3D31"/>
    <w:p w14:paraId="4755C7AD" w14:textId="77777777" w:rsidR="001E3D31" w:rsidRDefault="001E3D31" w:rsidP="001E3D31"/>
    <w:p w14:paraId="40DA1535" w14:textId="77777777" w:rsidR="001E3D31" w:rsidRDefault="001E3D31" w:rsidP="001E3D31"/>
    <w:p w14:paraId="096C7889" w14:textId="77777777" w:rsidR="001E3D31" w:rsidRPr="00463391" w:rsidRDefault="001E3D31" w:rsidP="001E3D31">
      <w:pPr>
        <w:rPr>
          <w:rFonts w:ascii="Times New Roman" w:hAnsi="Times New Roman" w:cs="Times New Roman"/>
          <w:bCs/>
          <w:sz w:val="28"/>
          <w:szCs w:val="28"/>
        </w:rPr>
      </w:pPr>
      <w:r w:rsidRPr="00463391">
        <w:rPr>
          <w:rFonts w:ascii="Times New Roman" w:hAnsi="Times New Roman" w:cs="Times New Roman"/>
          <w:bCs/>
          <w:sz w:val="28"/>
          <w:szCs w:val="28"/>
        </w:rPr>
        <w:t>Автор:</w:t>
      </w:r>
    </w:p>
    <w:p w14:paraId="2158D0ED" w14:textId="24997804" w:rsidR="001E3D31" w:rsidRPr="00463391" w:rsidRDefault="00AE3920" w:rsidP="001E3D31">
      <w:pPr>
        <w:jc w:val="both"/>
        <w:rPr>
          <w:rFonts w:ascii="Times New Roman" w:hAnsi="Times New Roman" w:cs="Times New Roman"/>
          <w:bCs/>
          <w:sz w:val="28"/>
          <w:szCs w:val="28"/>
        </w:rPr>
      </w:pPr>
      <w:r>
        <w:rPr>
          <w:rFonts w:ascii="Times New Roman" w:hAnsi="Times New Roman" w:cs="Times New Roman"/>
          <w:bCs/>
          <w:sz w:val="28"/>
          <w:szCs w:val="28"/>
        </w:rPr>
        <w:t>Адриянова Л.В</w:t>
      </w:r>
      <w:r w:rsidR="001E3D31" w:rsidRPr="00463391">
        <w:rPr>
          <w:rFonts w:ascii="Times New Roman" w:hAnsi="Times New Roman" w:cs="Times New Roman"/>
          <w:bCs/>
          <w:sz w:val="28"/>
          <w:szCs w:val="28"/>
        </w:rPr>
        <w:t>. – преподаватель Государственного профессионального образовательного учреждения Тульской области «Тульский экономический колледж».</w:t>
      </w:r>
    </w:p>
    <w:p w14:paraId="6753CD91" w14:textId="77777777" w:rsidR="001E3D31" w:rsidRDefault="001E3D31" w:rsidP="001E3D31">
      <w:pPr>
        <w:jc w:val="both"/>
      </w:pPr>
    </w:p>
    <w:p w14:paraId="150219BB" w14:textId="37F09DC1" w:rsidR="001E3D31" w:rsidRDefault="001E3D31" w:rsidP="001E3D31">
      <w:pPr>
        <w:spacing w:line="276" w:lineRule="auto"/>
        <w:rPr>
          <w:rFonts w:ascii="OfficinaSansBookC" w:hAnsi="OfficinaSansBookC"/>
          <w:b/>
          <w:sz w:val="28"/>
          <w:szCs w:val="28"/>
        </w:rPr>
      </w:pPr>
    </w:p>
    <w:p w14:paraId="24E0B721" w14:textId="484D6063" w:rsidR="001E3D31" w:rsidRDefault="001E3D31" w:rsidP="001E3D31">
      <w:pPr>
        <w:spacing w:line="276" w:lineRule="auto"/>
        <w:rPr>
          <w:rFonts w:ascii="OfficinaSansBookC" w:hAnsi="OfficinaSansBookC"/>
          <w:b/>
          <w:sz w:val="28"/>
          <w:szCs w:val="28"/>
        </w:rPr>
      </w:pPr>
    </w:p>
    <w:p w14:paraId="5B77A0BC" w14:textId="4EF26F92" w:rsidR="001E3D31" w:rsidRDefault="001E3D31" w:rsidP="001E3D31">
      <w:pPr>
        <w:spacing w:line="276" w:lineRule="auto"/>
        <w:rPr>
          <w:rFonts w:ascii="OfficinaSansBookC" w:hAnsi="OfficinaSansBookC"/>
          <w:b/>
          <w:sz w:val="28"/>
          <w:szCs w:val="28"/>
        </w:rPr>
      </w:pPr>
    </w:p>
    <w:p w14:paraId="45AF1645" w14:textId="2B484FD4" w:rsidR="001E3D31" w:rsidRDefault="001E3D31" w:rsidP="001E3D31">
      <w:pPr>
        <w:spacing w:line="276" w:lineRule="auto"/>
        <w:rPr>
          <w:rFonts w:ascii="OfficinaSansBookC" w:hAnsi="OfficinaSansBookC"/>
          <w:b/>
          <w:sz w:val="28"/>
          <w:szCs w:val="28"/>
        </w:rPr>
      </w:pPr>
    </w:p>
    <w:p w14:paraId="102B4485" w14:textId="0C530B7C" w:rsidR="001E3D31" w:rsidRDefault="001E3D31" w:rsidP="001E3D31">
      <w:pPr>
        <w:spacing w:line="276" w:lineRule="auto"/>
        <w:rPr>
          <w:rFonts w:ascii="OfficinaSansBookC" w:hAnsi="OfficinaSansBookC"/>
          <w:b/>
          <w:sz w:val="28"/>
          <w:szCs w:val="28"/>
        </w:rPr>
      </w:pPr>
    </w:p>
    <w:p w14:paraId="68EC3B02" w14:textId="6CFEEEAE" w:rsidR="001E3D31" w:rsidRDefault="001E3D31" w:rsidP="001E3D31">
      <w:pPr>
        <w:spacing w:line="276" w:lineRule="auto"/>
        <w:rPr>
          <w:rFonts w:ascii="OfficinaSansBookC" w:hAnsi="OfficinaSansBookC"/>
          <w:b/>
          <w:sz w:val="28"/>
          <w:szCs w:val="28"/>
        </w:rPr>
      </w:pPr>
    </w:p>
    <w:p w14:paraId="0B178A8A" w14:textId="065E7E59" w:rsidR="001E3D31" w:rsidRDefault="001E3D31" w:rsidP="001E3D31">
      <w:pPr>
        <w:spacing w:line="276" w:lineRule="auto"/>
        <w:rPr>
          <w:rFonts w:ascii="OfficinaSansBookC" w:hAnsi="OfficinaSansBookC"/>
          <w:b/>
          <w:sz w:val="28"/>
          <w:szCs w:val="28"/>
        </w:rPr>
      </w:pPr>
    </w:p>
    <w:p w14:paraId="7221C59D" w14:textId="4663A517" w:rsidR="001E3D31" w:rsidRDefault="001E3D31" w:rsidP="001E3D31">
      <w:pPr>
        <w:spacing w:line="276" w:lineRule="auto"/>
        <w:rPr>
          <w:rFonts w:ascii="OfficinaSansBookC" w:hAnsi="OfficinaSansBookC"/>
          <w:b/>
          <w:sz w:val="28"/>
          <w:szCs w:val="28"/>
        </w:rPr>
      </w:pPr>
    </w:p>
    <w:p w14:paraId="77C12DD5" w14:textId="77777777" w:rsidR="001E3D31" w:rsidRDefault="001E3D31" w:rsidP="001E3D31">
      <w:pPr>
        <w:spacing w:line="276" w:lineRule="auto"/>
        <w:rPr>
          <w:rFonts w:ascii="OfficinaSansBookC" w:hAnsi="OfficinaSansBookC"/>
          <w:b/>
          <w:sz w:val="28"/>
          <w:szCs w:val="28"/>
        </w:rPr>
      </w:pPr>
    </w:p>
    <w:p w14:paraId="325105FF" w14:textId="3AD86960"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p w14:paraId="1B4F5102" w14:textId="1FEC301F" w:rsidR="00C70D76" w:rsidRDefault="00C70D76">
      <w:pPr>
        <w:spacing w:after="200" w:line="276" w:lineRule="auto"/>
        <w:jc w:val="center"/>
        <w:rPr>
          <w:rFonts w:ascii="OfficinaSansBookC" w:eastAsia="OfficinaSansBookC" w:hAnsi="OfficinaSansBookC" w:cs="OfficinaSansBookC"/>
          <w:b/>
          <w:i/>
          <w:sz w:val="28"/>
          <w:szCs w:val="28"/>
          <w:vertAlign w:val="superscript"/>
        </w:rPr>
      </w:pPr>
    </w:p>
    <w:p w14:paraId="42FEE4FC" w14:textId="77777777" w:rsidR="00C70D76" w:rsidRDefault="00C70D76">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rFonts w:ascii="Times New Roman" w:hAnsi="Times New Roman" w:cs="Times New Roman"/>
          <w:sz w:val="28"/>
          <w:szCs w:val="28"/>
        </w:rPr>
      </w:sdtEndPr>
      <w:sdtContent>
        <w:p w14:paraId="32A282B6" w14:textId="06492466" w:rsidR="00D275DF" w:rsidRPr="00C70D76" w:rsidRDefault="00D275DF" w:rsidP="00D275DF">
          <w:pPr>
            <w:pStyle w:val="affd"/>
            <w:spacing w:before="0"/>
            <w:jc w:val="center"/>
            <w:rPr>
              <w:rFonts w:ascii="Times New Roman" w:hAnsi="Times New Roman" w:cs="Times New Roman"/>
              <w:b/>
              <w:bCs/>
              <w:color w:val="auto"/>
              <w:sz w:val="28"/>
              <w:szCs w:val="28"/>
            </w:rPr>
          </w:pPr>
          <w:r w:rsidRPr="00C70D76">
            <w:rPr>
              <w:rFonts w:ascii="Times New Roman" w:hAnsi="Times New Roman" w:cs="Times New Roman"/>
              <w:b/>
              <w:bCs/>
              <w:color w:val="auto"/>
              <w:sz w:val="28"/>
              <w:szCs w:val="28"/>
            </w:rPr>
            <w:t>СОДЕРЖАНИЕ</w:t>
          </w:r>
        </w:p>
        <w:p w14:paraId="2CE5138D" w14:textId="77777777" w:rsidR="00D275DF" w:rsidRPr="00D275DF" w:rsidRDefault="00D275DF" w:rsidP="00D275DF">
          <w:pPr>
            <w:spacing w:after="0"/>
          </w:pPr>
        </w:p>
        <w:p w14:paraId="1F84DEDA" w14:textId="6446940D" w:rsidR="004C1FA6" w:rsidRPr="004C1FA6" w:rsidRDefault="004C1FA6" w:rsidP="00C70D76">
          <w:pPr>
            <w:pStyle w:val="ad"/>
            <w:numPr>
              <w:ilvl w:val="0"/>
              <w:numId w:val="2"/>
            </w:numPr>
            <w:spacing w:line="276" w:lineRule="auto"/>
            <w:rPr>
              <w:rFonts w:ascii="Times New Roman" w:hAnsi="Times New Roman" w:cs="Times New Roman"/>
              <w:sz w:val="28"/>
              <w:szCs w:val="28"/>
            </w:rPr>
          </w:pPr>
          <w:r w:rsidRPr="004C1FA6">
            <w:rPr>
              <w:rFonts w:ascii="Times New Roman" w:hAnsi="Times New Roman" w:cs="Times New Roman"/>
              <w:sz w:val="28"/>
              <w:szCs w:val="28"/>
            </w:rPr>
            <w:t>ОБЩАЯ ХАРАКТЕРИСТИКА РАБОЧЕЙ ПРОГРАММЫ ОБЩЕОБРАЗОВАТЕЛЬНОЙ ДИСЦИПЛИНЫ «ХИМИЯ»</w:t>
          </w:r>
          <w:r w:rsidR="00B1217C">
            <w:rPr>
              <w:rFonts w:ascii="Times New Roman" w:hAnsi="Times New Roman" w:cs="Times New Roman"/>
              <w:sz w:val="28"/>
              <w:szCs w:val="28"/>
            </w:rPr>
            <w:t>………………4</w:t>
          </w:r>
        </w:p>
        <w:p w14:paraId="61387E39" w14:textId="1F2CB26D" w:rsidR="004C1FA6" w:rsidRPr="00B1217C" w:rsidRDefault="004C1FA6" w:rsidP="00B1217C">
          <w:pPr>
            <w:pStyle w:val="ad"/>
            <w:numPr>
              <w:ilvl w:val="0"/>
              <w:numId w:val="2"/>
            </w:numPr>
            <w:spacing w:line="276" w:lineRule="auto"/>
            <w:ind w:right="283"/>
            <w:jc w:val="both"/>
            <w:rPr>
              <w:rFonts w:ascii="Times New Roman" w:hAnsi="Times New Roman" w:cs="Times New Roman"/>
              <w:sz w:val="28"/>
              <w:szCs w:val="28"/>
            </w:rPr>
          </w:pPr>
          <w:r w:rsidRPr="00B1217C">
            <w:rPr>
              <w:rFonts w:ascii="Times New Roman" w:hAnsi="Times New Roman" w:cs="Times New Roman"/>
              <w:sz w:val="28"/>
              <w:szCs w:val="28"/>
            </w:rPr>
            <w:t>СТРУКТУРА И СОДЕРЖАНИЕ ОБЩЕОБРАЗОВАТЕЛЬНОЙ ДИСЦИПЛИНЫ «ХИМИЯ»……………………………………………</w:t>
          </w:r>
          <w:r w:rsidR="00B1217C">
            <w:rPr>
              <w:rFonts w:ascii="Times New Roman" w:hAnsi="Times New Roman" w:cs="Times New Roman"/>
              <w:sz w:val="28"/>
              <w:szCs w:val="28"/>
            </w:rPr>
            <w:t>....</w:t>
          </w:r>
          <w:r w:rsidRPr="00B1217C">
            <w:rPr>
              <w:rFonts w:ascii="Times New Roman" w:hAnsi="Times New Roman" w:cs="Times New Roman"/>
              <w:sz w:val="28"/>
              <w:szCs w:val="28"/>
            </w:rPr>
            <w:t>1</w:t>
          </w:r>
          <w:r w:rsidR="00B1217C">
            <w:rPr>
              <w:rFonts w:ascii="Times New Roman" w:hAnsi="Times New Roman" w:cs="Times New Roman"/>
              <w:sz w:val="28"/>
              <w:szCs w:val="28"/>
            </w:rPr>
            <w:t>1</w:t>
          </w:r>
        </w:p>
        <w:p w14:paraId="7AE929C8" w14:textId="1030BB00" w:rsidR="004C1FA6" w:rsidRDefault="004C1FA6" w:rsidP="00C70D76">
          <w:pPr>
            <w:pStyle w:val="1"/>
            <w:numPr>
              <w:ilvl w:val="0"/>
              <w:numId w:val="2"/>
            </w:numPr>
            <w:spacing w:line="276" w:lineRule="auto"/>
            <w:rPr>
              <w:rFonts w:ascii="Times New Roman" w:hAnsi="Times New Roman" w:cs="Times New Roman"/>
              <w:b w:val="0"/>
              <w:sz w:val="28"/>
              <w:szCs w:val="28"/>
            </w:rPr>
          </w:pPr>
          <w:r w:rsidRPr="004C1FA6">
            <w:rPr>
              <w:rFonts w:ascii="Times New Roman" w:hAnsi="Times New Roman" w:cs="Times New Roman"/>
              <w:b w:val="0"/>
              <w:sz w:val="28"/>
              <w:szCs w:val="28"/>
            </w:rPr>
            <w:t>УСЛОВИЯ РЕАЛИЗАЦИИ ПРОГРАММЫ ОБЩЕОБРАЗОВАТЕЛЬНОЙ ДИСЦИПЛИНЫ</w:t>
          </w:r>
          <w:r>
            <w:rPr>
              <w:rFonts w:ascii="Times New Roman" w:hAnsi="Times New Roman" w:cs="Times New Roman"/>
              <w:b w:val="0"/>
              <w:sz w:val="28"/>
              <w:szCs w:val="28"/>
            </w:rPr>
            <w:t>……………………………………………………………..2</w:t>
          </w:r>
          <w:r w:rsidR="00B1217C">
            <w:rPr>
              <w:rFonts w:ascii="Times New Roman" w:hAnsi="Times New Roman" w:cs="Times New Roman"/>
              <w:b w:val="0"/>
              <w:sz w:val="28"/>
              <w:szCs w:val="28"/>
            </w:rPr>
            <w:t>0</w:t>
          </w:r>
        </w:p>
        <w:p w14:paraId="4A2035A0" w14:textId="0A65C88B" w:rsidR="004C1FA6" w:rsidRPr="004C1FA6" w:rsidRDefault="004C1FA6" w:rsidP="00C70D76">
          <w:pPr>
            <w:pStyle w:val="ad"/>
            <w:numPr>
              <w:ilvl w:val="0"/>
              <w:numId w:val="2"/>
            </w:numPr>
            <w:spacing w:line="276" w:lineRule="auto"/>
            <w:rPr>
              <w:rFonts w:ascii="Times New Roman" w:hAnsi="Times New Roman" w:cs="Times New Roman"/>
              <w:sz w:val="28"/>
              <w:szCs w:val="28"/>
            </w:rPr>
          </w:pPr>
          <w:r w:rsidRPr="004C1FA6">
            <w:rPr>
              <w:rFonts w:ascii="Times New Roman" w:hAnsi="Times New Roman" w:cs="Times New Roman"/>
              <w:sz w:val="28"/>
              <w:szCs w:val="28"/>
            </w:rPr>
            <w:t>КОНТРОЛЬ И ОЦЕНКА РЕЗУЛЬТАТОВ ОСВОЕНИЯ ОБЩЕОБРАЗОВАТЕЛЬНОЙ ДИСЦИПЛИНЫ</w:t>
          </w:r>
          <w:r>
            <w:rPr>
              <w:rFonts w:ascii="Times New Roman" w:hAnsi="Times New Roman" w:cs="Times New Roman"/>
              <w:sz w:val="28"/>
              <w:szCs w:val="28"/>
            </w:rPr>
            <w:t>…………………………..2</w:t>
          </w:r>
          <w:r w:rsidR="00B1217C">
            <w:rPr>
              <w:rFonts w:ascii="Times New Roman" w:hAnsi="Times New Roman" w:cs="Times New Roman"/>
              <w:sz w:val="28"/>
              <w:szCs w:val="28"/>
            </w:rPr>
            <w:t>3</w:t>
          </w:r>
        </w:p>
        <w:p w14:paraId="1F7D60ED" w14:textId="5C37BC1D" w:rsidR="00D275DF" w:rsidRPr="004C1FA6" w:rsidRDefault="007A3C59" w:rsidP="004C1FA6">
          <w:pPr>
            <w:pStyle w:val="ad"/>
            <w:rPr>
              <w:rFonts w:ascii="Times New Roman" w:hAnsi="Times New Roman" w:cs="Times New Roman"/>
              <w:sz w:val="28"/>
              <w:szCs w:val="28"/>
            </w:rPr>
          </w:pPr>
        </w:p>
      </w:sdtContent>
    </w:sdt>
    <w:p w14:paraId="30698CF8" w14:textId="27890B62" w:rsidR="00CB3A9B" w:rsidRPr="001E3D31" w:rsidRDefault="00701283" w:rsidP="006B2A85">
      <w:pPr>
        <w:pStyle w:val="1"/>
        <w:jc w:val="center"/>
        <w:rPr>
          <w:rFonts w:ascii="Times New Roman" w:hAnsi="Times New Roman" w:cs="Times New Roman"/>
          <w:sz w:val="28"/>
          <w:szCs w:val="28"/>
        </w:rPr>
      </w:pPr>
      <w:r>
        <w:br w:type="page"/>
      </w:r>
      <w:bookmarkStart w:id="3" w:name="_Toc129698915"/>
      <w:r w:rsidRPr="001E3D31">
        <w:rPr>
          <w:rFonts w:ascii="Times New Roman" w:hAnsi="Times New Roman" w:cs="Times New Roman"/>
          <w:sz w:val="28"/>
          <w:szCs w:val="28"/>
        </w:rPr>
        <w:lastRenderedPageBreak/>
        <w:t>1. ОБЩАЯ ХАРАКТЕРИСТИКА РАБОЧЕЙ ПРОГРАММЫ ОБЩЕОБРАЗОВАТЕЛЬНОЙ ДИСЦИПЛИНЫ «ХИМИЯ»</w:t>
      </w:r>
      <w:bookmarkEnd w:id="3"/>
    </w:p>
    <w:p w14:paraId="5C51D059" w14:textId="77777777" w:rsidR="00CB3A9B" w:rsidRPr="001E3D31"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8"/>
          <w:szCs w:val="28"/>
          <w:highlight w:val="white"/>
        </w:rPr>
      </w:pPr>
      <w:r w:rsidRPr="001E3D31">
        <w:rPr>
          <w:rFonts w:ascii="Times New Roman" w:eastAsia="OfficinaSansBookC" w:hAnsi="Times New Roman" w:cs="Times New Roman"/>
          <w:b/>
          <w:sz w:val="28"/>
          <w:szCs w:val="28"/>
          <w:highlight w:val="white"/>
        </w:rPr>
        <w:t>1.1. Место дисциплины в структуре основной профессиональной образовательной программы</w:t>
      </w:r>
    </w:p>
    <w:p w14:paraId="184CAA13" w14:textId="37B49AFC" w:rsidR="001E3D31" w:rsidRPr="001E3D31" w:rsidRDefault="00701283" w:rsidP="001E3D31">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bCs/>
          <w:sz w:val="28"/>
          <w:szCs w:val="28"/>
          <w:highlight w:val="white"/>
        </w:rPr>
      </w:pPr>
      <w:r w:rsidRPr="001E3D31">
        <w:rPr>
          <w:rFonts w:ascii="Times New Roman" w:eastAsia="OfficinaSansBookC" w:hAnsi="Times New Roman" w:cs="Times New Roman"/>
          <w:sz w:val="28"/>
          <w:szCs w:val="28"/>
        </w:rPr>
        <w:t xml:space="preserve">Общеобразовательная дисциплина «Химия» </w:t>
      </w:r>
      <w:r w:rsidRPr="001E3D31">
        <w:rPr>
          <w:rFonts w:ascii="Times New Roman" w:eastAsia="OfficinaSansBookC" w:hAnsi="Times New Roman" w:cs="Times New Roman"/>
          <w:sz w:val="28"/>
          <w:szCs w:val="28"/>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w:t>
      </w:r>
      <w:r w:rsidR="00A65897">
        <w:rPr>
          <w:rFonts w:ascii="Times New Roman" w:eastAsia="OfficinaSansBookC" w:hAnsi="Times New Roman" w:cs="Times New Roman"/>
          <w:bCs/>
          <w:sz w:val="28"/>
          <w:szCs w:val="28"/>
          <w:highlight w:val="white"/>
        </w:rPr>
        <w:t>38</w:t>
      </w:r>
      <w:r w:rsidR="001E3D31" w:rsidRPr="001E3D31">
        <w:rPr>
          <w:rFonts w:ascii="Times New Roman" w:eastAsia="OfficinaSansBookC" w:hAnsi="Times New Roman" w:cs="Times New Roman"/>
          <w:bCs/>
          <w:sz w:val="28"/>
          <w:szCs w:val="28"/>
          <w:highlight w:val="white"/>
        </w:rPr>
        <w:t>.02.0</w:t>
      </w:r>
      <w:r w:rsidR="00AE3920">
        <w:rPr>
          <w:rFonts w:ascii="Times New Roman" w:eastAsia="OfficinaSansBookC" w:hAnsi="Times New Roman" w:cs="Times New Roman"/>
          <w:bCs/>
          <w:sz w:val="28"/>
          <w:szCs w:val="28"/>
          <w:highlight w:val="white"/>
        </w:rPr>
        <w:t>1</w:t>
      </w:r>
      <w:r w:rsidR="001E3D31" w:rsidRPr="001E3D31">
        <w:rPr>
          <w:rFonts w:ascii="Times New Roman" w:eastAsia="OfficinaSansBookC" w:hAnsi="Times New Roman" w:cs="Times New Roman"/>
          <w:bCs/>
          <w:sz w:val="28"/>
          <w:szCs w:val="28"/>
          <w:highlight w:val="white"/>
        </w:rPr>
        <w:t xml:space="preserve"> </w:t>
      </w:r>
      <w:r w:rsidR="00AE3920">
        <w:rPr>
          <w:rFonts w:ascii="Times New Roman" w:eastAsia="OfficinaSansBookC" w:hAnsi="Times New Roman" w:cs="Times New Roman"/>
          <w:bCs/>
          <w:sz w:val="28"/>
          <w:szCs w:val="28"/>
          <w:highlight w:val="white"/>
        </w:rPr>
        <w:t>Экономика и бухгалтерский учет(по отраслям)</w:t>
      </w:r>
      <w:r w:rsidR="00A65897">
        <w:rPr>
          <w:rFonts w:ascii="Times New Roman" w:eastAsia="OfficinaSansBookC" w:hAnsi="Times New Roman" w:cs="Times New Roman"/>
          <w:bCs/>
          <w:sz w:val="28"/>
          <w:szCs w:val="28"/>
          <w:highlight w:val="white"/>
        </w:rPr>
        <w:t>.</w:t>
      </w:r>
    </w:p>
    <w:p w14:paraId="6CFE4190" w14:textId="0ACE59DA" w:rsidR="00CB3A9B" w:rsidRPr="001E3D31" w:rsidRDefault="00701283" w:rsidP="001E3D31">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E3D31">
        <w:rPr>
          <w:rFonts w:ascii="Times New Roman" w:eastAsia="OfficinaSansBookC" w:hAnsi="Times New Roman" w:cs="Times New Roman"/>
          <w:sz w:val="28"/>
          <w:szCs w:val="28"/>
          <w:highlight w:val="white"/>
        </w:rPr>
        <w:t xml:space="preserve">Трудоемкость дисциплины «Химия» на базовом уровне составляет 72 часа, из которых </w:t>
      </w:r>
      <w:r w:rsidRPr="001E3D31">
        <w:rPr>
          <w:rFonts w:ascii="Times New Roman" w:eastAsia="OfficinaSansBookC" w:hAnsi="Times New Roman" w:cs="Times New Roman"/>
          <w:sz w:val="28"/>
          <w:szCs w:val="28"/>
        </w:rPr>
        <w:t>64</w:t>
      </w:r>
      <w:r w:rsidRPr="001E3D31">
        <w:rPr>
          <w:rFonts w:ascii="Times New Roman" w:eastAsia="OfficinaSansBookC" w:hAnsi="Times New Roman" w:cs="Times New Roman"/>
          <w:sz w:val="28"/>
          <w:szCs w:val="28"/>
          <w:highlight w:val="white"/>
        </w:rPr>
        <w:t xml:space="preserve"> часа </w:t>
      </w:r>
      <w:r w:rsidRPr="001E3D31">
        <w:rPr>
          <w:rFonts w:ascii="Times New Roman" w:eastAsia="OfficinaSansBookC" w:hAnsi="Times New Roman" w:cs="Times New Roman"/>
          <w:color w:val="050608"/>
          <w:sz w:val="28"/>
          <w:szCs w:val="28"/>
        </w:rPr>
        <w:t>–</w:t>
      </w:r>
      <w:r w:rsidRPr="001E3D31">
        <w:rPr>
          <w:rFonts w:ascii="Times New Roman" w:eastAsia="OfficinaSansBookC" w:hAnsi="Times New Roman" w:cs="Times New Roman"/>
          <w:sz w:val="28"/>
          <w:szCs w:val="28"/>
          <w:highlight w:val="white"/>
        </w:rPr>
        <w:t xml:space="preserve"> базовый модуль (6 разделов) и </w:t>
      </w:r>
      <w:r w:rsidRPr="001E3D31">
        <w:rPr>
          <w:rFonts w:ascii="Times New Roman" w:eastAsia="OfficinaSansBookC" w:hAnsi="Times New Roman" w:cs="Times New Roman"/>
          <w:sz w:val="28"/>
          <w:szCs w:val="28"/>
        </w:rPr>
        <w:t xml:space="preserve">8 </w:t>
      </w:r>
      <w:r w:rsidRPr="001E3D31">
        <w:rPr>
          <w:rFonts w:ascii="Times New Roman" w:eastAsia="OfficinaSansBookC" w:hAnsi="Times New Roman" w:cs="Times New Roman"/>
          <w:sz w:val="28"/>
          <w:szCs w:val="28"/>
          <w:highlight w:val="white"/>
        </w:rPr>
        <w:t xml:space="preserve">часов </w:t>
      </w:r>
      <w:r w:rsidRPr="001E3D31">
        <w:rPr>
          <w:rFonts w:ascii="Times New Roman" w:eastAsia="OfficinaSansBookC" w:hAnsi="Times New Roman" w:cs="Times New Roman"/>
          <w:color w:val="050608"/>
          <w:sz w:val="28"/>
          <w:szCs w:val="28"/>
        </w:rPr>
        <w:t>–</w:t>
      </w:r>
      <w:r w:rsidRPr="001E3D31">
        <w:rPr>
          <w:rFonts w:ascii="Times New Roman" w:eastAsia="OfficinaSansBookC" w:hAnsi="Times New Roman" w:cs="Times New Roman"/>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14:paraId="71262586" w14:textId="77777777" w:rsidR="00CB3A9B" w:rsidRPr="001E3D31"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E3D31">
        <w:rPr>
          <w:rFonts w:ascii="Times New Roman" w:eastAsia="OfficinaSansBookC" w:hAnsi="Times New Roman" w:cs="Times New Roman"/>
          <w:sz w:val="28"/>
          <w:szCs w:val="28"/>
          <w:highlight w:val="white"/>
        </w:rPr>
        <w:t>Прикладной модуль включает один раздел. Раздел 7 «</w:t>
      </w:r>
      <w:r w:rsidRPr="001E3D31">
        <w:rPr>
          <w:rFonts w:ascii="Times New Roman" w:eastAsia="OfficinaSansBookC" w:hAnsi="Times New Roman" w:cs="Times New Roman"/>
          <w:sz w:val="28"/>
          <w:szCs w:val="28"/>
        </w:rPr>
        <w:t>Химия в быту и производственной деятельности человека</w:t>
      </w:r>
      <w:r w:rsidRPr="001E3D31">
        <w:rPr>
          <w:rFonts w:ascii="Times New Roman" w:eastAsia="OfficinaSansBookC" w:hAnsi="Times New Roman"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5F7A7B64" w14:textId="77777777" w:rsidR="00CB3A9B" w:rsidRPr="001E3D31"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E3D31">
        <w:rPr>
          <w:rFonts w:ascii="Times New Roman" w:eastAsia="OfficinaSansBookC" w:hAnsi="Times New Roman" w:cs="Times New Roman"/>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 </w:t>
      </w:r>
    </w:p>
    <w:p w14:paraId="78DC92F3" w14:textId="77777777" w:rsidR="00CB3A9B" w:rsidRPr="001E3D31" w:rsidRDefault="00701283" w:rsidP="007B22DA">
      <w:pPr>
        <w:spacing w:after="0" w:line="276" w:lineRule="auto"/>
        <w:ind w:firstLine="566"/>
        <w:rPr>
          <w:rFonts w:ascii="Times New Roman" w:eastAsia="OfficinaSansBookC" w:hAnsi="Times New Roman" w:cs="Times New Roman"/>
          <w:sz w:val="28"/>
          <w:szCs w:val="28"/>
        </w:rPr>
      </w:pPr>
      <w:r w:rsidRPr="001E3D31">
        <w:rPr>
          <w:rFonts w:ascii="Times New Roman" w:eastAsia="OfficinaSansBookC" w:hAnsi="Times New Roman" w:cs="Times New Roman"/>
          <w:b/>
          <w:sz w:val="28"/>
          <w:szCs w:val="28"/>
        </w:rPr>
        <w:t>1.2. Цели и планируемые результаты освоения дисциплины</w:t>
      </w:r>
    </w:p>
    <w:p w14:paraId="40FE7C7F" w14:textId="77777777" w:rsidR="00CB3A9B" w:rsidRPr="001E3D31"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highlight w:val="white"/>
        </w:rPr>
      </w:pPr>
      <w:r w:rsidRPr="001E3D31">
        <w:rPr>
          <w:rFonts w:ascii="Times New Roman" w:eastAsia="OfficinaSansBookC" w:hAnsi="Times New Roman" w:cs="Times New Roman"/>
          <w:b/>
          <w:sz w:val="28"/>
          <w:szCs w:val="28"/>
        </w:rPr>
        <w:t>1.2.1. Цели и задачи дисциплины</w:t>
      </w:r>
    </w:p>
    <w:p w14:paraId="7DFAF6AA" w14:textId="77777777" w:rsidR="00CB3A9B" w:rsidRPr="001E3D31"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E3D31">
        <w:rPr>
          <w:rFonts w:ascii="Times New Roman" w:eastAsia="OfficinaSansBookC" w:hAnsi="Times New Roman" w:cs="Times New Roman"/>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1FD5D27E" w14:textId="77777777" w:rsidR="00CB3A9B" w:rsidRPr="001E3D31"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8"/>
          <w:szCs w:val="28"/>
          <w:highlight w:val="white"/>
        </w:rPr>
      </w:pPr>
      <w:r w:rsidRPr="001E3D31">
        <w:rPr>
          <w:rFonts w:ascii="Times New Roman" w:eastAsia="OfficinaSansBookC" w:hAnsi="Times New Roman" w:cs="Times New Roman"/>
          <w:b/>
          <w:sz w:val="28"/>
          <w:szCs w:val="28"/>
        </w:rPr>
        <w:t>Задачи дисциплины:</w:t>
      </w:r>
    </w:p>
    <w:p w14:paraId="68F8F3A1" w14:textId="77777777" w:rsidR="00CB3A9B" w:rsidRPr="001E3D31"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rPr>
      </w:pPr>
      <w:r w:rsidRPr="001E3D31">
        <w:rPr>
          <w:rFonts w:ascii="Times New Roman" w:eastAsia="OfficinaSansBookC"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31A748BF" w14:textId="77777777" w:rsidR="00CB3A9B" w:rsidRPr="001E3D31"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1E3D31">
        <w:rPr>
          <w:rFonts w:ascii="Times New Roman" w:eastAsia="OfficinaSansBookC" w:hAnsi="Times New Roman" w:cs="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77777777" w:rsidR="00CB3A9B" w:rsidRPr="001E3D31"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1E3D31">
        <w:rPr>
          <w:rFonts w:ascii="Times New Roman" w:eastAsia="OfficinaSansBookC" w:hAnsi="Times New Roman" w:cs="Times New Roman"/>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5448CF00" w14:textId="77777777" w:rsidR="00CB3A9B" w:rsidRPr="001E3D31"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1E3D31">
        <w:rPr>
          <w:rFonts w:ascii="Times New Roman" w:eastAsia="OfficinaSansBookC" w:hAnsi="Times New Roman" w:cs="Times New Roman"/>
          <w:sz w:val="28"/>
          <w:szCs w:val="28"/>
        </w:rPr>
        <w:lastRenderedPageBreak/>
        <w:t>4) развить умения</w:t>
      </w:r>
      <w:r w:rsidRPr="001E3D31">
        <w:rPr>
          <w:rFonts w:ascii="Times New Roman" w:eastAsia="OfficinaSansBookC" w:hAnsi="Times New Roman" w:cs="Times New Roman"/>
          <w:sz w:val="28"/>
          <w:szCs w:val="28"/>
          <w:highlight w:val="white"/>
        </w:rPr>
        <w:t xml:space="preserve"> использовать </w:t>
      </w:r>
      <w:r w:rsidRPr="001E3D31">
        <w:rPr>
          <w:rFonts w:ascii="Times New Roman" w:eastAsia="OfficinaSansBookC" w:hAnsi="Times New Roman" w:cs="Times New Roman"/>
          <w:sz w:val="28"/>
          <w:szCs w:val="28"/>
        </w:rPr>
        <w:t>информацию химического характера из различных источников;</w:t>
      </w:r>
    </w:p>
    <w:p w14:paraId="083A2652" w14:textId="77777777" w:rsidR="00CB3A9B" w:rsidRPr="001E3D31"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E3D31">
        <w:rPr>
          <w:rFonts w:ascii="Times New Roman" w:eastAsia="OfficinaSansBookC" w:hAnsi="Times New Roman" w:cs="Times New Roman"/>
          <w:sz w:val="28"/>
          <w:szCs w:val="28"/>
        </w:rPr>
        <w:t xml:space="preserve">5) сформировать умения прогнозировать последствия </w:t>
      </w:r>
      <w:r w:rsidRPr="001E3D31">
        <w:rPr>
          <w:rFonts w:ascii="Times New Roman" w:eastAsia="OfficinaSansBookC" w:hAnsi="Times New Roman" w:cs="Times New Roman"/>
          <w:sz w:val="28"/>
          <w:szCs w:val="28"/>
          <w:highlight w:val="white"/>
        </w:rPr>
        <w:t xml:space="preserve">своей деятельности и </w:t>
      </w:r>
      <w:r w:rsidRPr="001E3D31">
        <w:rPr>
          <w:rFonts w:ascii="Times New Roman" w:eastAsia="OfficinaSansBookC" w:hAnsi="Times New Roman" w:cs="Times New Roman"/>
          <w:sz w:val="28"/>
          <w:szCs w:val="28"/>
        </w:rPr>
        <w:t>химических природных, бытовых и производственных процессов</w:t>
      </w:r>
      <w:r w:rsidRPr="001E3D31">
        <w:rPr>
          <w:rFonts w:ascii="Times New Roman" w:eastAsia="OfficinaSansBookC" w:hAnsi="Times New Roman" w:cs="Times New Roman"/>
          <w:sz w:val="28"/>
          <w:szCs w:val="28"/>
          <w:highlight w:val="white"/>
        </w:rPr>
        <w:t xml:space="preserve">; </w:t>
      </w:r>
    </w:p>
    <w:p w14:paraId="39DCB9CF" w14:textId="77777777" w:rsidR="00CB3A9B" w:rsidRPr="001E3D31"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1E3D31">
        <w:rPr>
          <w:rFonts w:ascii="Times New Roman" w:eastAsia="OfficinaSansBookC" w:hAnsi="Times New Roman" w:cs="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14:paraId="63D0FF82" w14:textId="77777777" w:rsidR="00CB3A9B" w:rsidRDefault="00CB3A9B" w:rsidP="007B22DA">
      <w:pPr>
        <w:spacing w:after="0" w:line="276" w:lineRule="auto"/>
        <w:ind w:firstLine="709"/>
        <w:jc w:val="both"/>
        <w:rPr>
          <w:rFonts w:ascii="OfficinaSansBookC" w:eastAsia="OfficinaSansBookC" w:hAnsi="OfficinaSansBookC" w:cs="OfficinaSansBookC"/>
          <w:b/>
          <w:sz w:val="28"/>
          <w:szCs w:val="28"/>
        </w:rPr>
      </w:pPr>
    </w:p>
    <w:p w14:paraId="18ADD60E" w14:textId="77777777" w:rsidR="001E3D31" w:rsidRPr="00463391" w:rsidRDefault="001E3D31" w:rsidP="001E3D31">
      <w:pPr>
        <w:suppressAutoHyphens/>
        <w:spacing w:after="0" w:line="276" w:lineRule="auto"/>
        <w:jc w:val="both"/>
        <w:rPr>
          <w:rFonts w:ascii="Times New Roman" w:eastAsia="Times New Roman" w:hAnsi="Times New Roman" w:cs="Times New Roman"/>
          <w:b/>
          <w:sz w:val="28"/>
          <w:szCs w:val="28"/>
        </w:rPr>
      </w:pPr>
      <w:r w:rsidRPr="00463391">
        <w:rPr>
          <w:rFonts w:ascii="Times New Roman" w:eastAsia="Times New Roman" w:hAnsi="Times New Roman" w:cs="Times New Roman"/>
          <w:b/>
          <w:sz w:val="28"/>
          <w:szCs w:val="28"/>
        </w:rPr>
        <w:t>1.2.2. Планируемые результаты освоения общеобразовательной дисциплины</w:t>
      </w:r>
      <w:r w:rsidRPr="00463391">
        <w:rPr>
          <w:rFonts w:ascii="Times New Roman" w:hAnsi="Times New Roman" w:cs="Times New Roman"/>
          <w:b/>
          <w:sz w:val="28"/>
          <w:szCs w:val="28"/>
        </w:rPr>
        <w:t xml:space="preserve"> в соответствии с ФГОС СПО и на основе ФГОС СОО</w:t>
      </w:r>
    </w:p>
    <w:p w14:paraId="5FF9A2C3" w14:textId="77777777" w:rsidR="001E3D31" w:rsidRPr="00463391" w:rsidRDefault="001E3D31" w:rsidP="001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09"/>
        <w:jc w:val="both"/>
        <w:rPr>
          <w:rFonts w:ascii="Times New Roman" w:hAnsi="Times New Roman" w:cs="Times New Roman"/>
          <w:bCs/>
          <w:sz w:val="28"/>
          <w:szCs w:val="28"/>
        </w:rPr>
      </w:pPr>
      <w:r w:rsidRPr="00463391">
        <w:rPr>
          <w:rFonts w:ascii="Times New Roman" w:eastAsia="Times New Roman" w:hAnsi="Times New Roman" w:cs="Times New Roman"/>
          <w:bCs/>
          <w:sz w:val="28"/>
          <w:szCs w:val="28"/>
        </w:rPr>
        <w:t>Особое значение дисциплина имеет при формировании и развитии ОК</w:t>
      </w:r>
      <w:r w:rsidRPr="00A374B3">
        <w:rPr>
          <w:rFonts w:ascii="OfficinaSansBookC" w:eastAsia="Times New Roman" w:hAnsi="OfficinaSansBookC" w:cs="Times New Roman"/>
          <w:bCs/>
          <w:sz w:val="28"/>
          <w:szCs w:val="28"/>
        </w:rPr>
        <w:t xml:space="preserve"> </w:t>
      </w:r>
      <w:r w:rsidRPr="00463391">
        <w:rPr>
          <w:rFonts w:ascii="Times New Roman" w:eastAsia="Times New Roman" w:hAnsi="Times New Roman" w:cs="Times New Roman"/>
          <w:bCs/>
          <w:sz w:val="28"/>
          <w:szCs w:val="28"/>
        </w:rPr>
        <w:t xml:space="preserve">и ПК </w:t>
      </w:r>
    </w:p>
    <w:p w14:paraId="2EE154AF"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157A983E"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1B2F2DC2"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7BFB3DE5"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708272E6" w14:textId="77777777" w:rsidR="00CB3A9B" w:rsidRDefault="00CB3A9B">
      <w:pPr>
        <w:spacing w:after="0" w:line="360" w:lineRule="auto"/>
        <w:ind w:firstLine="567"/>
        <w:jc w:val="both"/>
        <w:rPr>
          <w:rFonts w:ascii="OfficinaSansBookC" w:eastAsia="OfficinaSansBookC" w:hAnsi="OfficinaSansBookC" w:cs="OfficinaSansBookC"/>
          <w:b/>
          <w:sz w:val="28"/>
          <w:szCs w:val="28"/>
        </w:rPr>
      </w:pPr>
    </w:p>
    <w:p w14:paraId="577ED35F" w14:textId="77777777"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9"/>
          <w:pgSz w:w="11906" w:h="16838"/>
          <w:pgMar w:top="1134" w:right="850" w:bottom="851" w:left="1275" w:header="708" w:footer="708" w:gutter="0"/>
          <w:pgNumType w:start="1"/>
          <w:cols w:space="720"/>
          <w:titlePg/>
        </w:sectPr>
      </w:pPr>
    </w:p>
    <w:p w14:paraId="377FBA0E" w14:textId="77777777" w:rsidR="00CB3A9B" w:rsidRPr="001E3D31" w:rsidRDefault="00701283">
      <w:pPr>
        <w:spacing w:after="0" w:line="360" w:lineRule="auto"/>
        <w:ind w:firstLine="567"/>
        <w:jc w:val="both"/>
        <w:rPr>
          <w:rFonts w:ascii="Times New Roman" w:eastAsia="OfficinaSansBookC" w:hAnsi="Times New Roman" w:cs="Times New Roman"/>
          <w:b/>
          <w:sz w:val="28"/>
          <w:szCs w:val="28"/>
        </w:rPr>
      </w:pPr>
      <w:r w:rsidRPr="001E3D31">
        <w:rPr>
          <w:rFonts w:ascii="Times New Roman" w:eastAsia="OfficinaSansBookC"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6"/>
        <w:gridCol w:w="5160"/>
        <w:gridCol w:w="8106"/>
      </w:tblGrid>
      <w:tr w:rsidR="00CB3A9B" w:rsidRPr="001E3D31" w14:paraId="6FAA756F" w14:textId="77777777" w:rsidTr="00452DFF">
        <w:trPr>
          <w:cantSplit/>
          <w:trHeight w:val="270"/>
        </w:trPr>
        <w:tc>
          <w:tcPr>
            <w:tcW w:w="2186" w:type="dxa"/>
            <w:vMerge w:val="restart"/>
            <w:vAlign w:val="center"/>
          </w:tcPr>
          <w:p w14:paraId="3A117D0F" w14:textId="77777777" w:rsidR="00CB3A9B" w:rsidRPr="001E3D31" w:rsidRDefault="00701283">
            <w:pPr>
              <w:spacing w:after="0" w:line="240" w:lineRule="auto"/>
              <w:jc w:val="center"/>
              <w:rPr>
                <w:rFonts w:ascii="Times New Roman" w:eastAsia="OfficinaSansBookC" w:hAnsi="Times New Roman" w:cs="Times New Roman"/>
                <w:b/>
                <w:sz w:val="24"/>
                <w:szCs w:val="24"/>
              </w:rPr>
            </w:pPr>
            <w:bookmarkStart w:id="4" w:name="_heading=h.30j0zll" w:colFirst="0" w:colLast="0"/>
            <w:bookmarkEnd w:id="4"/>
            <w:r w:rsidRPr="001E3D31">
              <w:rPr>
                <w:rFonts w:ascii="Times New Roman" w:eastAsia="OfficinaSansBookC" w:hAnsi="Times New Roman" w:cs="Times New Roman"/>
                <w:b/>
                <w:sz w:val="24"/>
                <w:szCs w:val="24"/>
              </w:rPr>
              <w:t>Код и наименование формируемых компетенций</w:t>
            </w:r>
          </w:p>
        </w:tc>
        <w:tc>
          <w:tcPr>
            <w:tcW w:w="13266" w:type="dxa"/>
            <w:gridSpan w:val="2"/>
            <w:vAlign w:val="center"/>
          </w:tcPr>
          <w:p w14:paraId="4BF77759" w14:textId="77777777" w:rsidR="00CB3A9B" w:rsidRPr="001E3D31" w:rsidRDefault="00701283">
            <w:pPr>
              <w:spacing w:after="0" w:line="240" w:lineRule="auto"/>
              <w:jc w:val="center"/>
              <w:rPr>
                <w:rFonts w:ascii="Times New Roman" w:eastAsia="OfficinaSansBookC" w:hAnsi="Times New Roman" w:cs="Times New Roman"/>
                <w:b/>
                <w:sz w:val="24"/>
                <w:szCs w:val="24"/>
              </w:rPr>
            </w:pPr>
            <w:r w:rsidRPr="001E3D31">
              <w:rPr>
                <w:rFonts w:ascii="Times New Roman" w:eastAsia="OfficinaSansBookC" w:hAnsi="Times New Roman" w:cs="Times New Roman"/>
                <w:b/>
                <w:sz w:val="24"/>
                <w:szCs w:val="24"/>
              </w:rPr>
              <w:t>Планируемые результаты освоения дисциплины</w:t>
            </w:r>
          </w:p>
        </w:tc>
      </w:tr>
      <w:tr w:rsidR="00CB3A9B" w:rsidRPr="001E3D31" w14:paraId="71710CEE" w14:textId="77777777" w:rsidTr="00452DFF">
        <w:trPr>
          <w:cantSplit/>
          <w:trHeight w:val="563"/>
        </w:trPr>
        <w:tc>
          <w:tcPr>
            <w:tcW w:w="2186" w:type="dxa"/>
            <w:vMerge/>
            <w:vAlign w:val="center"/>
          </w:tcPr>
          <w:p w14:paraId="796816EF" w14:textId="77777777" w:rsidR="00CB3A9B" w:rsidRPr="001E3D31"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14:paraId="2944D985" w14:textId="6F67319C" w:rsidR="00CB3A9B" w:rsidRPr="001E3D31" w:rsidRDefault="00701283">
            <w:pPr>
              <w:spacing w:after="0" w:line="240" w:lineRule="auto"/>
              <w:jc w:val="center"/>
              <w:rPr>
                <w:rFonts w:ascii="Times New Roman" w:eastAsia="OfficinaSansBookC" w:hAnsi="Times New Roman" w:cs="Times New Roman"/>
                <w:b/>
                <w:sz w:val="24"/>
                <w:szCs w:val="24"/>
              </w:rPr>
            </w:pPr>
            <w:r w:rsidRPr="001E3D31">
              <w:rPr>
                <w:rFonts w:ascii="Times New Roman" w:eastAsia="OfficinaSansBookC" w:hAnsi="Times New Roman" w:cs="Times New Roman"/>
                <w:b/>
                <w:sz w:val="24"/>
                <w:szCs w:val="24"/>
              </w:rPr>
              <w:t>Общие</w:t>
            </w:r>
            <w:r w:rsidRPr="001E3D31">
              <w:rPr>
                <w:rFonts w:ascii="Times New Roman" w:eastAsia="OfficinaSansBookC" w:hAnsi="Times New Roman" w:cs="Times New Roman"/>
                <w:b/>
                <w:strike/>
                <w:sz w:val="24"/>
                <w:szCs w:val="24"/>
              </w:rPr>
              <w:t xml:space="preserve"> </w:t>
            </w:r>
          </w:p>
        </w:tc>
        <w:tc>
          <w:tcPr>
            <w:tcW w:w="8106" w:type="dxa"/>
            <w:vAlign w:val="center"/>
          </w:tcPr>
          <w:p w14:paraId="51597F2F" w14:textId="64E71705" w:rsidR="00CB3A9B" w:rsidRPr="001E3D31" w:rsidRDefault="00701283">
            <w:pPr>
              <w:spacing w:after="0" w:line="240" w:lineRule="auto"/>
              <w:jc w:val="center"/>
              <w:rPr>
                <w:rFonts w:ascii="Times New Roman" w:eastAsia="OfficinaSansBookC" w:hAnsi="Times New Roman" w:cs="Times New Roman"/>
                <w:b/>
                <w:sz w:val="24"/>
                <w:szCs w:val="24"/>
              </w:rPr>
            </w:pPr>
            <w:r w:rsidRPr="001E3D31">
              <w:rPr>
                <w:rFonts w:ascii="Times New Roman" w:eastAsia="OfficinaSansBookC" w:hAnsi="Times New Roman" w:cs="Times New Roman"/>
                <w:b/>
                <w:sz w:val="24"/>
                <w:szCs w:val="24"/>
              </w:rPr>
              <w:t xml:space="preserve">Дисциплинарные </w:t>
            </w:r>
          </w:p>
        </w:tc>
      </w:tr>
      <w:tr w:rsidR="00CB3A9B" w:rsidRPr="001E3D31" w14:paraId="104DC7AB" w14:textId="77777777" w:rsidTr="00452DFF">
        <w:trPr>
          <w:trHeight w:val="674"/>
        </w:trPr>
        <w:tc>
          <w:tcPr>
            <w:tcW w:w="2186" w:type="dxa"/>
          </w:tcPr>
          <w:p w14:paraId="190A0504" w14:textId="77777777" w:rsidR="00CB3A9B" w:rsidRPr="001E3D31" w:rsidRDefault="00701283">
            <w:pPr>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Pr="001E3D31" w:rsidRDefault="00701283">
            <w:pPr>
              <w:spacing w:after="0" w:line="240" w:lineRule="auto"/>
              <w:jc w:val="both"/>
              <w:rPr>
                <w:rFonts w:ascii="Times New Roman" w:eastAsia="OfficinaSansBookC" w:hAnsi="Times New Roman" w:cs="Times New Roman"/>
                <w:b/>
                <w:sz w:val="24"/>
                <w:szCs w:val="24"/>
                <w:highlight w:val="white"/>
              </w:rPr>
            </w:pPr>
            <w:r w:rsidRPr="001E3D31">
              <w:rPr>
                <w:rFonts w:ascii="Times New Roman" w:eastAsia="OfficinaSansBookC" w:hAnsi="Times New Roman" w:cs="Times New Roman"/>
                <w:b/>
                <w:sz w:val="24"/>
                <w:szCs w:val="24"/>
                <w:highlight w:val="white"/>
              </w:rPr>
              <w:t>В части трудового воспитания:</w:t>
            </w:r>
          </w:p>
          <w:p w14:paraId="366B10A1" w14:textId="77777777" w:rsidR="00CB3A9B" w:rsidRPr="001E3D31" w:rsidRDefault="00701283">
            <w:pPr>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1E3D31">
              <w:rPr>
                <w:rFonts w:ascii="Times New Roman" w:eastAsia="OfficinaSansBookC" w:hAnsi="Times New Roman" w:cs="Times New Roman"/>
                <w:b/>
                <w:sz w:val="24"/>
                <w:szCs w:val="24"/>
              </w:rPr>
              <w:t xml:space="preserve"> </w:t>
            </w:r>
          </w:p>
          <w:p w14:paraId="4469B25A"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E3D31">
              <w:rPr>
                <w:rFonts w:ascii="Times New Roman" w:eastAsia="OfficinaSansBookC" w:hAnsi="Times New Roman" w:cs="Times New Roman"/>
                <w:b/>
                <w:sz w:val="24"/>
                <w:szCs w:val="24"/>
              </w:rPr>
              <w:t xml:space="preserve"> </w:t>
            </w:r>
          </w:p>
          <w:p w14:paraId="25EBF393" w14:textId="77777777" w:rsidR="00CB3A9B" w:rsidRPr="001E3D31" w:rsidRDefault="00701283">
            <w:pPr>
              <w:spacing w:after="0" w:line="240" w:lineRule="auto"/>
              <w:jc w:val="both"/>
              <w:rPr>
                <w:rFonts w:ascii="Times New Roman" w:eastAsia="OfficinaSansBookC" w:hAnsi="Times New Roman" w:cs="Times New Roman"/>
                <w:strike/>
                <w:sz w:val="24"/>
                <w:szCs w:val="24"/>
                <w:highlight w:val="white"/>
              </w:rPr>
            </w:pPr>
            <w:r w:rsidRPr="001E3D31">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1E3D31">
              <w:rPr>
                <w:rFonts w:ascii="Times New Roman" w:eastAsia="OfficinaSansBookC" w:hAnsi="Times New Roman" w:cs="Times New Roman"/>
                <w:b/>
                <w:sz w:val="24"/>
                <w:szCs w:val="24"/>
                <w:highlight w:val="white"/>
              </w:rPr>
              <w:t>,</w:t>
            </w:r>
          </w:p>
          <w:p w14:paraId="67EC0FD0" w14:textId="77777777" w:rsidR="00CB3A9B" w:rsidRPr="001E3D31" w:rsidRDefault="00701283">
            <w:pPr>
              <w:spacing w:after="0" w:line="240" w:lineRule="auto"/>
              <w:jc w:val="both"/>
              <w:rPr>
                <w:rFonts w:ascii="Times New Roman" w:eastAsia="OfficinaSansBookC" w:hAnsi="Times New Roman" w:cs="Times New Roman"/>
                <w:b/>
                <w:color w:val="808080"/>
                <w:sz w:val="24"/>
                <w:szCs w:val="24"/>
                <w:highlight w:val="white"/>
              </w:rPr>
            </w:pPr>
            <w:r w:rsidRPr="001E3D31">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1E3D31" w:rsidRDefault="00701283">
            <w:pPr>
              <w:spacing w:after="0" w:line="240" w:lineRule="auto"/>
              <w:jc w:val="both"/>
              <w:rPr>
                <w:rFonts w:ascii="Times New Roman" w:eastAsia="OfficinaSansBookC" w:hAnsi="Times New Roman" w:cs="Times New Roman"/>
                <w:sz w:val="24"/>
                <w:szCs w:val="24"/>
                <w:highlight w:val="white"/>
              </w:rPr>
            </w:pPr>
            <w:r w:rsidRPr="001E3D31">
              <w:rPr>
                <w:rFonts w:ascii="Times New Roman" w:eastAsia="OfficinaSansBookC" w:hAnsi="Times New Roman" w:cs="Times New Roman"/>
                <w:b/>
                <w:color w:val="808080"/>
                <w:sz w:val="24"/>
                <w:szCs w:val="24"/>
                <w:highlight w:val="white"/>
              </w:rPr>
              <w:t xml:space="preserve"> а) </w:t>
            </w:r>
            <w:r w:rsidRPr="001E3D31">
              <w:rPr>
                <w:rFonts w:ascii="Times New Roman" w:eastAsia="OfficinaSansBookC" w:hAnsi="Times New Roman" w:cs="Times New Roman"/>
                <w:b/>
                <w:sz w:val="24"/>
                <w:szCs w:val="24"/>
                <w:highlight w:val="white"/>
              </w:rPr>
              <w:t>базовые логические действия</w:t>
            </w:r>
            <w:r w:rsidRPr="001E3D31">
              <w:rPr>
                <w:rFonts w:ascii="Times New Roman" w:eastAsia="OfficinaSansBookC" w:hAnsi="Times New Roman" w:cs="Times New Roman"/>
                <w:sz w:val="24"/>
                <w:szCs w:val="24"/>
                <w:highlight w:val="white"/>
              </w:rPr>
              <w:t>:</w:t>
            </w:r>
          </w:p>
          <w:p w14:paraId="168D1333"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1E3D31">
              <w:rPr>
                <w:rFonts w:ascii="Times New Roman" w:eastAsia="OfficinaSansBookC" w:hAnsi="Times New Roman" w:cs="Times New Roman"/>
                <w:b/>
                <w:sz w:val="24"/>
                <w:szCs w:val="24"/>
                <w:highlight w:val="white"/>
              </w:rPr>
              <w:t xml:space="preserve">; </w:t>
            </w:r>
          </w:p>
          <w:p w14:paraId="3D2652B6"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14:paraId="66758AE7"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14:paraId="465EA3F3"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r w:rsidRPr="001E3D31">
              <w:rPr>
                <w:rFonts w:ascii="Times New Roman" w:eastAsia="OfficinaSansBookC" w:hAnsi="Times New Roman" w:cs="Times New Roman"/>
                <w:b/>
                <w:sz w:val="24"/>
                <w:szCs w:val="24"/>
              </w:rPr>
              <w:t xml:space="preserve"> </w:t>
            </w:r>
          </w:p>
          <w:p w14:paraId="37C47E90"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lastRenderedPageBreak/>
              <w:t>- развивать креативное мышление при решении жизненных проблем</w:t>
            </w:r>
            <w:r w:rsidRPr="001E3D31">
              <w:rPr>
                <w:rFonts w:ascii="Times New Roman" w:eastAsia="OfficinaSansBookC" w:hAnsi="Times New Roman" w:cs="Times New Roman"/>
                <w:b/>
                <w:sz w:val="24"/>
                <w:szCs w:val="24"/>
              </w:rPr>
              <w:t xml:space="preserve"> </w:t>
            </w:r>
          </w:p>
          <w:p w14:paraId="083839A0" w14:textId="77777777" w:rsidR="00CB3A9B" w:rsidRPr="001E3D31" w:rsidRDefault="00701283">
            <w:pPr>
              <w:spacing w:after="0" w:line="240" w:lineRule="auto"/>
              <w:jc w:val="both"/>
              <w:rPr>
                <w:rFonts w:ascii="Times New Roman" w:eastAsia="OfficinaSansBookC" w:hAnsi="Times New Roman" w:cs="Times New Roman"/>
                <w:b/>
                <w:sz w:val="24"/>
                <w:szCs w:val="24"/>
                <w:highlight w:val="white"/>
              </w:rPr>
            </w:pPr>
            <w:r w:rsidRPr="001E3D31">
              <w:rPr>
                <w:rFonts w:ascii="Times New Roman" w:eastAsia="OfficinaSansBookC" w:hAnsi="Times New Roman" w:cs="Times New Roman"/>
                <w:b/>
                <w:color w:val="808080"/>
                <w:sz w:val="24"/>
                <w:szCs w:val="24"/>
                <w:highlight w:val="white"/>
              </w:rPr>
              <w:t>б)</w:t>
            </w:r>
            <w:r w:rsidRPr="001E3D31">
              <w:rPr>
                <w:rFonts w:ascii="Times New Roman" w:eastAsia="OfficinaSansBookC" w:hAnsi="Times New Roman" w:cs="Times New Roman"/>
                <w:b/>
                <w:sz w:val="24"/>
                <w:szCs w:val="24"/>
                <w:highlight w:val="white"/>
              </w:rPr>
              <w:t> базовые исследовательские действия:</w:t>
            </w:r>
          </w:p>
          <w:p w14:paraId="70076465"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1E3D31">
              <w:rPr>
                <w:rFonts w:ascii="Times New Roman" w:eastAsia="OfficinaSansBookC" w:hAnsi="Times New Roman" w:cs="Times New Roman"/>
                <w:b/>
                <w:sz w:val="24"/>
                <w:szCs w:val="24"/>
              </w:rPr>
              <w:t xml:space="preserve"> </w:t>
            </w:r>
          </w:p>
          <w:p w14:paraId="66A37C83"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E3D31">
              <w:rPr>
                <w:rFonts w:ascii="Times New Roman" w:eastAsia="OfficinaSansBookC" w:hAnsi="Times New Roman" w:cs="Times New Roman"/>
                <w:b/>
                <w:sz w:val="24"/>
                <w:szCs w:val="24"/>
              </w:rPr>
              <w:t xml:space="preserve"> </w:t>
            </w:r>
          </w:p>
          <w:p w14:paraId="28EC9751" w14:textId="77777777" w:rsidR="00CB3A9B" w:rsidRPr="001E3D31" w:rsidRDefault="00701283">
            <w:pPr>
              <w:shd w:val="clear" w:color="auto" w:fill="FFFFFF"/>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E3D31">
              <w:rPr>
                <w:rFonts w:ascii="Times New Roman" w:eastAsia="OfficinaSansBookC" w:hAnsi="Times New Roman" w:cs="Times New Roman"/>
                <w:b/>
                <w:sz w:val="24"/>
                <w:szCs w:val="24"/>
              </w:rPr>
              <w:t xml:space="preserve"> </w:t>
            </w:r>
          </w:p>
          <w:p w14:paraId="1775BD38"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14:paraId="1AE8C910"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интегрировать знания из разных предметных областей;</w:t>
            </w:r>
            <w:r w:rsidRPr="001E3D31">
              <w:rPr>
                <w:rFonts w:ascii="Times New Roman" w:eastAsia="OfficinaSansBookC" w:hAnsi="Times New Roman" w:cs="Times New Roman"/>
                <w:b/>
                <w:sz w:val="24"/>
                <w:szCs w:val="24"/>
              </w:rPr>
              <w:t xml:space="preserve"> </w:t>
            </w:r>
          </w:p>
          <w:p w14:paraId="6F763BBC"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выдвигать новые идеи, предлагать оригинальные подходы и решения;</w:t>
            </w:r>
            <w:r w:rsidRPr="001E3D31">
              <w:rPr>
                <w:rFonts w:ascii="Times New Roman" w:eastAsia="OfficinaSansBookC" w:hAnsi="Times New Roman" w:cs="Times New Roman"/>
                <w:b/>
                <w:sz w:val="24"/>
                <w:szCs w:val="24"/>
              </w:rPr>
              <w:t xml:space="preserve"> </w:t>
            </w:r>
          </w:p>
          <w:p w14:paraId="25DE7BBB" w14:textId="77777777" w:rsidR="00CB3A9B" w:rsidRPr="001E3D31" w:rsidRDefault="00701283">
            <w:pPr>
              <w:tabs>
                <w:tab w:val="left" w:pos="425"/>
              </w:tabs>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8106" w:type="dxa"/>
          </w:tcPr>
          <w:p w14:paraId="633D8614" w14:textId="77777777"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77777777"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77777777"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xml:space="preserve">- уметь использовать наименования химических соединений </w:t>
            </w:r>
            <w:r w:rsidRPr="001E3D31">
              <w:rPr>
                <w:rFonts w:ascii="Times New Roman" w:eastAsia="OfficinaSansBookC" w:hAnsi="Times New Roman" w:cs="Times New Roman"/>
                <w:sz w:val="24"/>
                <w:szCs w:val="24"/>
              </w:rPr>
              <w:lastRenderedPageBreak/>
              <w:t>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1E3D31" w14:paraId="75F80291" w14:textId="77777777" w:rsidTr="00452DFF">
        <w:trPr>
          <w:trHeight w:val="674"/>
        </w:trPr>
        <w:tc>
          <w:tcPr>
            <w:tcW w:w="2186" w:type="dxa"/>
          </w:tcPr>
          <w:p w14:paraId="12F1A2A5" w14:textId="77777777" w:rsidR="00CB3A9B" w:rsidRPr="001E3D31" w:rsidRDefault="00701283">
            <w:pPr>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w:t>
            </w:r>
            <w:r w:rsidRPr="001E3D31">
              <w:rPr>
                <w:rFonts w:ascii="Times New Roman" w:eastAsia="OfficinaSansBookC" w:hAnsi="Times New Roman" w:cs="Times New Roman"/>
                <w:sz w:val="24"/>
                <w:szCs w:val="24"/>
              </w:rPr>
              <w:lastRenderedPageBreak/>
              <w:t>выполнения задач профессиональной деятельности</w:t>
            </w:r>
          </w:p>
        </w:tc>
        <w:tc>
          <w:tcPr>
            <w:tcW w:w="5160" w:type="dxa"/>
          </w:tcPr>
          <w:p w14:paraId="5AF95E45" w14:textId="77777777" w:rsidR="00CB3A9B" w:rsidRPr="001E3D31" w:rsidRDefault="00701283">
            <w:pPr>
              <w:spacing w:after="0" w:line="240" w:lineRule="auto"/>
              <w:jc w:val="both"/>
              <w:rPr>
                <w:rFonts w:ascii="Times New Roman" w:eastAsia="OfficinaSansBookC" w:hAnsi="Times New Roman" w:cs="Times New Roman"/>
                <w:b/>
                <w:sz w:val="24"/>
                <w:szCs w:val="24"/>
                <w:highlight w:val="white"/>
              </w:rPr>
            </w:pPr>
            <w:r w:rsidRPr="001E3D31">
              <w:rPr>
                <w:rFonts w:ascii="Times New Roman" w:eastAsia="OfficinaSansBookC" w:hAnsi="Times New Roman" w:cs="Times New Roman"/>
                <w:b/>
                <w:sz w:val="24"/>
                <w:szCs w:val="24"/>
                <w:highlight w:val="white"/>
              </w:rPr>
              <w:lastRenderedPageBreak/>
              <w:t>В области</w:t>
            </w:r>
            <w:r w:rsidRPr="001E3D31">
              <w:rPr>
                <w:rFonts w:ascii="Times New Roman" w:eastAsia="OfficinaSansBookC" w:hAnsi="Times New Roman" w:cs="Times New Roman"/>
                <w:sz w:val="24"/>
                <w:szCs w:val="24"/>
                <w:highlight w:val="white"/>
              </w:rPr>
              <w:t xml:space="preserve"> </w:t>
            </w:r>
            <w:r w:rsidRPr="001E3D31">
              <w:rPr>
                <w:rFonts w:ascii="Times New Roman" w:eastAsia="OfficinaSansBookC" w:hAnsi="Times New Roman" w:cs="Times New Roman"/>
                <w:b/>
                <w:sz w:val="24"/>
                <w:szCs w:val="24"/>
                <w:highlight w:val="white"/>
              </w:rPr>
              <w:t>ценности научного познания:</w:t>
            </w:r>
          </w:p>
          <w:p w14:paraId="2BA25E1A" w14:textId="77777777" w:rsidR="00CB3A9B" w:rsidRPr="001E3D31" w:rsidRDefault="00701283">
            <w:pPr>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E3D31">
              <w:rPr>
                <w:rFonts w:ascii="Times New Roman" w:eastAsia="OfficinaSansBookC" w:hAnsi="Times New Roman" w:cs="Times New Roman"/>
                <w:b/>
                <w:sz w:val="24"/>
                <w:szCs w:val="24"/>
              </w:rPr>
              <w:t xml:space="preserve"> </w:t>
            </w:r>
          </w:p>
          <w:p w14:paraId="0F00C78B"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highlight w:val="white"/>
              </w:rPr>
              <w:lastRenderedPageBreak/>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Pr="001E3D31" w:rsidRDefault="00701283">
            <w:pPr>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Pr="001E3D31" w:rsidRDefault="00701283">
            <w:pPr>
              <w:spacing w:after="0" w:line="240" w:lineRule="auto"/>
              <w:jc w:val="both"/>
              <w:rPr>
                <w:rFonts w:ascii="Times New Roman" w:eastAsia="OfficinaSansBookC" w:hAnsi="Times New Roman" w:cs="Times New Roman"/>
                <w:b/>
                <w:color w:val="808080"/>
                <w:sz w:val="24"/>
                <w:szCs w:val="24"/>
                <w:highlight w:val="white"/>
              </w:rPr>
            </w:pPr>
            <w:r w:rsidRPr="001E3D31">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1E3D31" w:rsidRDefault="00701283">
            <w:pPr>
              <w:shd w:val="clear" w:color="auto" w:fill="FFFFFF"/>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b/>
                <w:color w:val="808080"/>
                <w:sz w:val="24"/>
                <w:szCs w:val="24"/>
              </w:rPr>
              <w:t>в)</w:t>
            </w:r>
            <w:r w:rsidRPr="001E3D31">
              <w:rPr>
                <w:rFonts w:ascii="Times New Roman" w:eastAsia="OfficinaSansBookC" w:hAnsi="Times New Roman" w:cs="Times New Roman"/>
                <w:b/>
                <w:sz w:val="24"/>
                <w:szCs w:val="24"/>
              </w:rPr>
              <w:t> работа с информацией:</w:t>
            </w:r>
          </w:p>
          <w:p w14:paraId="1A81E0CF"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1E3D31">
              <w:rPr>
                <w:rFonts w:ascii="Times New Roman" w:eastAsia="OfficinaSansBookC" w:hAnsi="Times New Roman" w:cs="Times New Roman"/>
                <w:sz w:val="24"/>
                <w:szCs w:val="24"/>
                <w:highlight w:val="white"/>
              </w:rPr>
              <w:t xml:space="preserve"> </w:t>
            </w:r>
          </w:p>
          <w:p w14:paraId="49F558EC"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Pr="001E3D31" w:rsidRDefault="00701283">
            <w:pPr>
              <w:tabs>
                <w:tab w:val="left" w:pos="425"/>
              </w:tabs>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владеть навыками распознавания и защиты информации, информационной безопасности личности</w:t>
            </w:r>
            <w:r w:rsidRPr="001E3D31">
              <w:rPr>
                <w:rFonts w:ascii="Times New Roman" w:eastAsia="OfficinaSansBookC" w:hAnsi="Times New Roman" w:cs="Times New Roman"/>
                <w:sz w:val="24"/>
                <w:szCs w:val="24"/>
                <w:highlight w:val="white"/>
              </w:rPr>
              <w:t xml:space="preserve">; </w:t>
            </w:r>
            <w:r w:rsidRPr="001E3D31">
              <w:rPr>
                <w:rFonts w:ascii="Times New Roman" w:eastAsia="OfficinaSansBookC" w:hAnsi="Times New Roman" w:cs="Times New Roman"/>
                <w:b/>
                <w:sz w:val="24"/>
                <w:szCs w:val="24"/>
              </w:rPr>
              <w:t xml:space="preserve"> </w:t>
            </w:r>
          </w:p>
        </w:tc>
        <w:tc>
          <w:tcPr>
            <w:tcW w:w="8106" w:type="dxa"/>
          </w:tcPr>
          <w:p w14:paraId="7FB88894" w14:textId="5519082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w:t>
            </w:r>
            <w:r w:rsidRPr="001E3D31">
              <w:rPr>
                <w:rFonts w:ascii="Times New Roman" w:eastAsia="OfficinaSansBookC" w:hAnsi="Times New Roman" w:cs="Times New Roman"/>
                <w:sz w:val="24"/>
                <w:szCs w:val="24"/>
              </w:rPr>
              <w:lastRenderedPageBreak/>
              <w:t>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1E3D31" w14:paraId="73000036" w14:textId="77777777" w:rsidTr="00452DFF">
        <w:trPr>
          <w:trHeight w:val="674"/>
        </w:trPr>
        <w:tc>
          <w:tcPr>
            <w:tcW w:w="2186" w:type="dxa"/>
          </w:tcPr>
          <w:p w14:paraId="468761C5" w14:textId="77777777" w:rsidR="00CB3A9B" w:rsidRPr="001E3D31" w:rsidRDefault="00701283">
            <w:pPr>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14:paraId="52BEAE63" w14:textId="77777777" w:rsidR="00CB3A9B" w:rsidRPr="001E3D31" w:rsidRDefault="00701283">
            <w:pPr>
              <w:spacing w:after="0" w:line="240" w:lineRule="auto"/>
              <w:jc w:val="both"/>
              <w:rPr>
                <w:rFonts w:ascii="Times New Roman" w:eastAsia="OfficinaSansBookC" w:hAnsi="Times New Roman" w:cs="Times New Roman"/>
                <w:sz w:val="24"/>
                <w:szCs w:val="24"/>
                <w:highlight w:val="white"/>
              </w:rPr>
            </w:pPr>
            <w:r w:rsidRPr="001E3D31">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14:paraId="7834F469"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14:paraId="2291684B" w14:textId="77777777" w:rsidR="00CB3A9B" w:rsidRPr="001E3D31" w:rsidRDefault="00701283">
            <w:pPr>
              <w:shd w:val="clear" w:color="auto" w:fill="FFFFFF"/>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color w:val="808080"/>
                <w:sz w:val="24"/>
                <w:szCs w:val="24"/>
              </w:rPr>
              <w:t>б)</w:t>
            </w:r>
            <w:r w:rsidRPr="001E3D31">
              <w:rPr>
                <w:rFonts w:ascii="Times New Roman" w:eastAsia="OfficinaSansBookC" w:hAnsi="Times New Roman" w:cs="Times New Roman"/>
                <w:sz w:val="24"/>
                <w:szCs w:val="24"/>
              </w:rPr>
              <w:t> </w:t>
            </w:r>
            <w:r w:rsidRPr="001E3D31">
              <w:rPr>
                <w:rFonts w:ascii="Times New Roman" w:eastAsia="OfficinaSansBookC" w:hAnsi="Times New Roman" w:cs="Times New Roman"/>
                <w:b/>
                <w:sz w:val="24"/>
                <w:szCs w:val="24"/>
              </w:rPr>
              <w:t>совместная деятельность</w:t>
            </w:r>
            <w:r w:rsidRPr="001E3D31">
              <w:rPr>
                <w:rFonts w:ascii="Times New Roman" w:eastAsia="OfficinaSansBookC" w:hAnsi="Times New Roman" w:cs="Times New Roman"/>
                <w:sz w:val="24"/>
                <w:szCs w:val="24"/>
              </w:rPr>
              <w:t>:</w:t>
            </w:r>
          </w:p>
          <w:p w14:paraId="16ACA009"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14:paraId="778444B8"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38E53F5" w14:textId="77777777" w:rsidR="00CB3A9B" w:rsidRPr="001E3D31" w:rsidRDefault="00701283">
            <w:pPr>
              <w:shd w:val="clear" w:color="auto" w:fill="FFFFFF"/>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1E3D31" w:rsidRDefault="00701283">
            <w:pPr>
              <w:shd w:val="clear" w:color="auto" w:fill="FFFFFF"/>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color w:val="808080"/>
                <w:sz w:val="24"/>
                <w:szCs w:val="24"/>
              </w:rPr>
              <w:t>г</w:t>
            </w:r>
            <w:r w:rsidRPr="001E3D31">
              <w:rPr>
                <w:rFonts w:ascii="Times New Roman" w:eastAsia="OfficinaSansBookC" w:hAnsi="Times New Roman" w:cs="Times New Roman"/>
                <w:b/>
                <w:color w:val="808080"/>
                <w:sz w:val="24"/>
                <w:szCs w:val="24"/>
              </w:rPr>
              <w:t>)</w:t>
            </w:r>
            <w:r w:rsidRPr="001E3D31">
              <w:rPr>
                <w:rFonts w:ascii="Times New Roman" w:eastAsia="OfficinaSansBookC" w:hAnsi="Times New Roman" w:cs="Times New Roman"/>
                <w:b/>
                <w:sz w:val="24"/>
                <w:szCs w:val="24"/>
              </w:rPr>
              <w:t> принятие себя и других людей:</w:t>
            </w:r>
          </w:p>
          <w:p w14:paraId="02D3E84D"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14:paraId="16837711"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признавать свое право и право других людей на ошибки;</w:t>
            </w:r>
          </w:p>
          <w:p w14:paraId="4C7B7748" w14:textId="77777777" w:rsidR="00CB3A9B" w:rsidRPr="001E3D31" w:rsidRDefault="00701283">
            <w:pPr>
              <w:tabs>
                <w:tab w:val="left" w:pos="425"/>
              </w:tabs>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8106" w:type="dxa"/>
          </w:tcPr>
          <w:p w14:paraId="379BE72A" w14:textId="7E87BCB8"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rsidRPr="001E3D31" w14:paraId="264AB3A8" w14:textId="77777777" w:rsidTr="00452DFF">
        <w:trPr>
          <w:trHeight w:val="674"/>
        </w:trPr>
        <w:tc>
          <w:tcPr>
            <w:tcW w:w="2186" w:type="dxa"/>
          </w:tcPr>
          <w:p w14:paraId="6214FC2B" w14:textId="77777777" w:rsidR="00CB3A9B" w:rsidRPr="001E3D31" w:rsidRDefault="00701283">
            <w:pPr>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xml:space="preserve">ОК 07. Содействовать сохранению </w:t>
            </w:r>
            <w:r w:rsidRPr="001E3D31">
              <w:rPr>
                <w:rFonts w:ascii="Times New Roman" w:eastAsia="OfficinaSansBookC" w:hAnsi="Times New Roman" w:cs="Times New Roman"/>
                <w:sz w:val="24"/>
                <w:szCs w:val="24"/>
              </w:rPr>
              <w:lastRenderedPageBreak/>
              <w:t>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Pr="001E3D31" w:rsidRDefault="00701283">
            <w:pPr>
              <w:spacing w:after="0" w:line="240" w:lineRule="auto"/>
              <w:rPr>
                <w:rFonts w:ascii="Times New Roman" w:eastAsia="OfficinaSansBookC" w:hAnsi="Times New Roman" w:cs="Times New Roman"/>
                <w:b/>
                <w:sz w:val="24"/>
                <w:szCs w:val="24"/>
                <w:highlight w:val="white"/>
              </w:rPr>
            </w:pPr>
            <w:r w:rsidRPr="001E3D31">
              <w:rPr>
                <w:rFonts w:ascii="Times New Roman" w:eastAsia="OfficinaSansBookC" w:hAnsi="Times New Roman" w:cs="Times New Roman"/>
                <w:b/>
                <w:sz w:val="24"/>
                <w:szCs w:val="24"/>
                <w:highlight w:val="white"/>
              </w:rPr>
              <w:lastRenderedPageBreak/>
              <w:t>В области</w:t>
            </w:r>
            <w:r w:rsidRPr="001E3D31">
              <w:rPr>
                <w:rFonts w:ascii="Times New Roman" w:eastAsia="OfficinaSansBookC" w:hAnsi="Times New Roman" w:cs="Times New Roman"/>
                <w:sz w:val="24"/>
                <w:szCs w:val="24"/>
                <w:highlight w:val="white"/>
              </w:rPr>
              <w:t xml:space="preserve"> </w:t>
            </w:r>
            <w:r w:rsidRPr="001E3D31">
              <w:rPr>
                <w:rFonts w:ascii="Times New Roman" w:eastAsia="OfficinaSansBookC" w:hAnsi="Times New Roman" w:cs="Times New Roman"/>
                <w:b/>
                <w:sz w:val="24"/>
                <w:szCs w:val="24"/>
                <w:highlight w:val="white"/>
              </w:rPr>
              <w:t>экологического воспитания:</w:t>
            </w:r>
          </w:p>
          <w:p w14:paraId="572F68D8" w14:textId="77777777" w:rsidR="00CB3A9B" w:rsidRPr="001E3D31" w:rsidRDefault="00701283">
            <w:pPr>
              <w:spacing w:after="0" w:line="240" w:lineRule="auto"/>
              <w:jc w:val="both"/>
              <w:rPr>
                <w:rFonts w:ascii="Times New Roman" w:eastAsia="OfficinaSansBookC" w:hAnsi="Times New Roman" w:cs="Times New Roman"/>
                <w:sz w:val="24"/>
                <w:szCs w:val="24"/>
                <w:highlight w:val="white"/>
              </w:rPr>
            </w:pPr>
            <w:r w:rsidRPr="001E3D31">
              <w:rPr>
                <w:rFonts w:ascii="Times New Roman" w:eastAsia="OfficinaSansBookC" w:hAnsi="Times New Roman" w:cs="Times New Roman"/>
                <w:sz w:val="24"/>
                <w:szCs w:val="24"/>
                <w:highlight w:val="white"/>
              </w:rPr>
              <w:t xml:space="preserve">- сформированность экологической культуры, понимание влияния социально-экономических </w:t>
            </w:r>
            <w:r w:rsidRPr="001E3D31">
              <w:rPr>
                <w:rFonts w:ascii="Times New Roman" w:eastAsia="OfficinaSansBookC" w:hAnsi="Times New Roman" w:cs="Times New Roman"/>
                <w:sz w:val="24"/>
                <w:szCs w:val="24"/>
                <w:highlight w:val="white"/>
              </w:rPr>
              <w:lastRenderedPageBreak/>
              <w:t>процессов на состояние природной и социальной среды, осознание глобального характера экологических проблем;</w:t>
            </w:r>
          </w:p>
          <w:p w14:paraId="50D5FBA9" w14:textId="77777777" w:rsidR="00CB3A9B" w:rsidRPr="001E3D31" w:rsidRDefault="00701283">
            <w:pPr>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1E3D31">
              <w:rPr>
                <w:rFonts w:ascii="Times New Roman" w:eastAsia="OfficinaSansBookC" w:hAnsi="Times New Roman" w:cs="Times New Roman"/>
                <w:b/>
                <w:sz w:val="24"/>
                <w:szCs w:val="24"/>
              </w:rPr>
              <w:t xml:space="preserve"> </w:t>
            </w:r>
          </w:p>
          <w:p w14:paraId="3C247064"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1E3D31">
              <w:rPr>
                <w:rFonts w:ascii="Times New Roman" w:eastAsia="OfficinaSansBookC" w:hAnsi="Times New Roman" w:cs="Times New Roman"/>
                <w:b/>
                <w:sz w:val="24"/>
                <w:szCs w:val="24"/>
              </w:rPr>
              <w:t xml:space="preserve"> </w:t>
            </w:r>
          </w:p>
          <w:p w14:paraId="5CF878AE"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1E3D31">
              <w:rPr>
                <w:rFonts w:ascii="Times New Roman" w:eastAsia="OfficinaSansBookC" w:hAnsi="Times New Roman" w:cs="Times New Roman"/>
                <w:b/>
                <w:sz w:val="24"/>
                <w:szCs w:val="24"/>
              </w:rPr>
              <w:t xml:space="preserve"> </w:t>
            </w:r>
          </w:p>
          <w:p w14:paraId="433A8892" w14:textId="77777777" w:rsidR="00CB3A9B" w:rsidRPr="001E3D31" w:rsidRDefault="00701283">
            <w:pPr>
              <w:spacing w:after="0" w:line="240" w:lineRule="auto"/>
              <w:jc w:val="both"/>
              <w:rPr>
                <w:rFonts w:ascii="Times New Roman" w:eastAsia="OfficinaSansBookC" w:hAnsi="Times New Roman" w:cs="Times New Roman"/>
                <w:sz w:val="24"/>
                <w:szCs w:val="24"/>
                <w:highlight w:val="white"/>
              </w:rPr>
            </w:pPr>
            <w:r w:rsidRPr="001E3D31">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1E3D31">
              <w:rPr>
                <w:rFonts w:ascii="Times New Roman" w:eastAsia="OfficinaSansBookC" w:hAnsi="Times New Roman" w:cs="Times New Roman"/>
                <w:b/>
                <w:sz w:val="24"/>
                <w:szCs w:val="24"/>
              </w:rPr>
              <w:t xml:space="preserve"> </w:t>
            </w:r>
          </w:p>
          <w:p w14:paraId="37962F51" w14:textId="77777777" w:rsidR="00CB3A9B" w:rsidRPr="001E3D31" w:rsidRDefault="00701283">
            <w:pPr>
              <w:tabs>
                <w:tab w:val="left" w:pos="425"/>
              </w:tabs>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rPr>
              <w:t>- овладение навыками учебно-исследовательской, проектной и социальной деятельности;</w:t>
            </w:r>
          </w:p>
        </w:tc>
        <w:tc>
          <w:tcPr>
            <w:tcW w:w="8106" w:type="dxa"/>
          </w:tcPr>
          <w:p w14:paraId="17A20DF2" w14:textId="77777777"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lastRenderedPageBreak/>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w:t>
            </w:r>
            <w:r w:rsidRPr="001E3D31">
              <w:rPr>
                <w:rFonts w:ascii="Times New Roman" w:eastAsia="OfficinaSansBookC" w:hAnsi="Times New Roman" w:cs="Times New Roman"/>
                <w:sz w:val="24"/>
                <w:szCs w:val="24"/>
              </w:rPr>
              <w:lastRenderedPageBreak/>
              <w:t>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452DFF" w:rsidRPr="001E3D31" w14:paraId="63AE9A19" w14:textId="77777777" w:rsidTr="00452DFF">
        <w:trPr>
          <w:trHeight w:val="427"/>
        </w:trPr>
        <w:tc>
          <w:tcPr>
            <w:tcW w:w="2186" w:type="dxa"/>
          </w:tcPr>
          <w:p w14:paraId="1ADAF6A5" w14:textId="62546C66" w:rsidR="00452DFF" w:rsidRPr="00F97DA9" w:rsidRDefault="00452DFF" w:rsidP="00452DFF">
            <w:pPr>
              <w:spacing w:after="0" w:line="240" w:lineRule="auto"/>
              <w:rPr>
                <w:rFonts w:ascii="Times New Roman" w:eastAsia="OfficinaSansBookC" w:hAnsi="Times New Roman" w:cs="Times New Roman"/>
                <w:b/>
                <w:sz w:val="24"/>
                <w:szCs w:val="24"/>
              </w:rPr>
            </w:pPr>
            <w:r w:rsidRPr="004935D6">
              <w:rPr>
                <w:rFonts w:ascii="Times New Roman" w:hAnsi="Times New Roman" w:cs="Times New Roman"/>
              </w:rPr>
              <w:lastRenderedPageBreak/>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5160" w:type="dxa"/>
          </w:tcPr>
          <w:p w14:paraId="5BCF821C" w14:textId="77777777" w:rsidR="00452DFF" w:rsidRPr="004935D6" w:rsidRDefault="00452DFF" w:rsidP="00452DFF">
            <w:pPr>
              <w:widowControl w:val="0"/>
              <w:numPr>
                <w:ilvl w:val="0"/>
                <w:numId w:val="3"/>
              </w:numPr>
              <w:autoSpaceDE w:val="0"/>
              <w:autoSpaceDN w:val="0"/>
              <w:adjustRightInd w:val="0"/>
              <w:spacing w:after="0" w:line="240" w:lineRule="auto"/>
              <w:ind w:left="126" w:right="207" w:firstLine="0"/>
              <w:jc w:val="both"/>
              <w:rPr>
                <w:rFonts w:ascii="Times New Roman" w:hAnsi="Times New Roman" w:cs="Times New Roman"/>
                <w:bCs/>
                <w:sz w:val="24"/>
                <w:szCs w:val="24"/>
              </w:rPr>
            </w:pPr>
            <w:r w:rsidRPr="004935D6">
              <w:rPr>
                <w:rFonts w:ascii="Times New Roman" w:hAnsi="Times New Roman" w:cs="Times New Roman"/>
                <w:bCs/>
                <w:sz w:val="24"/>
                <w:szCs w:val="24"/>
              </w:rPr>
              <w:t>использовать методы для получения кода с заданной функциональностью и степенью качества;</w:t>
            </w:r>
          </w:p>
          <w:p w14:paraId="5EE0020F" w14:textId="77777777" w:rsidR="00452DFF" w:rsidRDefault="00452DFF" w:rsidP="00452DFF">
            <w:pPr>
              <w:widowControl w:val="0"/>
              <w:numPr>
                <w:ilvl w:val="0"/>
                <w:numId w:val="3"/>
              </w:numPr>
              <w:tabs>
                <w:tab w:val="left" w:pos="0"/>
              </w:tabs>
              <w:autoSpaceDE w:val="0"/>
              <w:autoSpaceDN w:val="0"/>
              <w:adjustRightInd w:val="0"/>
              <w:spacing w:after="0" w:line="240" w:lineRule="auto"/>
              <w:ind w:left="285" w:right="207" w:hanging="141"/>
              <w:jc w:val="both"/>
              <w:rPr>
                <w:rFonts w:ascii="Times New Roman" w:hAnsi="Times New Roman" w:cs="Times New Roman"/>
                <w:bCs/>
                <w:sz w:val="24"/>
                <w:szCs w:val="24"/>
              </w:rPr>
            </w:pPr>
            <w:r w:rsidRPr="00452DFF">
              <w:rPr>
                <w:rFonts w:ascii="Times New Roman" w:hAnsi="Times New Roman" w:cs="Times New Roman"/>
                <w:bCs/>
                <w:sz w:val="24"/>
                <w:szCs w:val="24"/>
              </w:rPr>
              <w:t>анализировать проектную и техническую документацию.</w:t>
            </w:r>
          </w:p>
          <w:p w14:paraId="3FD68849" w14:textId="34EC0DF3" w:rsidR="00452DFF" w:rsidRPr="00452DFF" w:rsidRDefault="00452DFF" w:rsidP="00452DFF">
            <w:pPr>
              <w:widowControl w:val="0"/>
              <w:numPr>
                <w:ilvl w:val="0"/>
                <w:numId w:val="3"/>
              </w:numPr>
              <w:tabs>
                <w:tab w:val="left" w:pos="0"/>
              </w:tabs>
              <w:autoSpaceDE w:val="0"/>
              <w:autoSpaceDN w:val="0"/>
              <w:adjustRightInd w:val="0"/>
              <w:spacing w:after="0" w:line="240" w:lineRule="auto"/>
              <w:ind w:left="285" w:right="207" w:hanging="141"/>
              <w:jc w:val="both"/>
              <w:rPr>
                <w:rFonts w:ascii="Times New Roman" w:hAnsi="Times New Roman" w:cs="Times New Roman"/>
                <w:bCs/>
                <w:sz w:val="24"/>
                <w:szCs w:val="24"/>
              </w:rPr>
            </w:pPr>
            <w:r w:rsidRPr="00452DFF">
              <w:rPr>
                <w:rFonts w:ascii="Times New Roman" w:hAnsi="Times New Roman" w:cs="Times New Roman"/>
                <w:bCs/>
                <w:sz w:val="24"/>
                <w:szCs w:val="24"/>
              </w:rPr>
              <w:t>использовать специализированные  графические средства построения и анализа архитектуры программных продуктов</w:t>
            </w:r>
          </w:p>
          <w:p w14:paraId="5D34DDC6" w14:textId="75E5E6DC" w:rsidR="00452DFF" w:rsidRPr="001E3D31" w:rsidRDefault="00452DFF" w:rsidP="0045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OfficinaSansBookC" w:hAnsi="Times New Roman" w:cs="Times New Roman"/>
                <w:sz w:val="24"/>
                <w:szCs w:val="24"/>
              </w:rPr>
            </w:pPr>
          </w:p>
        </w:tc>
        <w:tc>
          <w:tcPr>
            <w:tcW w:w="8106" w:type="dxa"/>
          </w:tcPr>
          <w:p w14:paraId="24373D60" w14:textId="77777777" w:rsidR="00452DFF" w:rsidRPr="004935D6" w:rsidRDefault="00452DFF" w:rsidP="00452DFF">
            <w:pPr>
              <w:widowControl w:val="0"/>
              <w:numPr>
                <w:ilvl w:val="0"/>
                <w:numId w:val="3"/>
              </w:numPr>
              <w:shd w:val="clear" w:color="auto" w:fill="FFFFFF"/>
              <w:tabs>
                <w:tab w:val="left" w:pos="360"/>
              </w:tabs>
              <w:autoSpaceDE w:val="0"/>
              <w:autoSpaceDN w:val="0"/>
              <w:adjustRightInd w:val="0"/>
              <w:spacing w:after="0" w:line="240" w:lineRule="auto"/>
              <w:ind w:left="219" w:firstLine="0"/>
              <w:jc w:val="both"/>
              <w:rPr>
                <w:rStyle w:val="normaltextrun"/>
                <w:rFonts w:ascii="Times New Roman" w:eastAsia="Times New Roman" w:hAnsi="Times New Roman" w:cs="Times New Roman"/>
                <w:sz w:val="24"/>
                <w:szCs w:val="24"/>
              </w:rPr>
            </w:pPr>
            <w:r w:rsidRPr="004935D6">
              <w:rPr>
                <w:rStyle w:val="normaltextrun"/>
                <w:rFonts w:ascii="Times New Roman" w:eastAsia="Times New Roman" w:hAnsi="Times New Roman" w:cs="Times New Roman"/>
                <w:sz w:val="24"/>
                <w:szCs w:val="24"/>
              </w:rPr>
              <w:t>интеграция модулей в программное обеспечение;</w:t>
            </w:r>
          </w:p>
          <w:p w14:paraId="0FB34A92" w14:textId="77777777" w:rsidR="00452DFF" w:rsidRPr="00452DFF" w:rsidRDefault="00452DFF" w:rsidP="00452DFF">
            <w:pPr>
              <w:widowControl w:val="0"/>
              <w:numPr>
                <w:ilvl w:val="0"/>
                <w:numId w:val="3"/>
              </w:numPr>
              <w:shd w:val="clear" w:color="auto" w:fill="FFFFFF"/>
              <w:tabs>
                <w:tab w:val="left" w:pos="360"/>
              </w:tabs>
              <w:autoSpaceDE w:val="0"/>
              <w:autoSpaceDN w:val="0"/>
              <w:adjustRightInd w:val="0"/>
              <w:spacing w:after="0" w:line="240" w:lineRule="auto"/>
              <w:ind w:left="219" w:firstLine="0"/>
              <w:jc w:val="both"/>
              <w:rPr>
                <w:rStyle w:val="normaltextrun"/>
                <w:rFonts w:eastAsia="OfficinaSansBookC"/>
              </w:rPr>
            </w:pPr>
            <w:r w:rsidRPr="004935D6">
              <w:rPr>
                <w:rStyle w:val="normaltextrun"/>
                <w:rFonts w:ascii="Times New Roman" w:eastAsia="Times New Roman" w:hAnsi="Times New Roman" w:cs="Times New Roman"/>
                <w:sz w:val="24"/>
                <w:szCs w:val="24"/>
              </w:rPr>
              <w:t>отладка программных модулей;</w:t>
            </w:r>
          </w:p>
          <w:p w14:paraId="502CD9DC" w14:textId="0F1ABC37" w:rsidR="00452DFF" w:rsidRPr="001E3D31" w:rsidRDefault="00452DFF" w:rsidP="00452DFF">
            <w:pPr>
              <w:widowControl w:val="0"/>
              <w:numPr>
                <w:ilvl w:val="0"/>
                <w:numId w:val="3"/>
              </w:numPr>
              <w:shd w:val="clear" w:color="auto" w:fill="FFFFFF"/>
              <w:tabs>
                <w:tab w:val="left" w:pos="360"/>
              </w:tabs>
              <w:autoSpaceDE w:val="0"/>
              <w:autoSpaceDN w:val="0"/>
              <w:adjustRightInd w:val="0"/>
              <w:spacing w:after="0" w:line="240" w:lineRule="auto"/>
              <w:ind w:left="219" w:firstLine="0"/>
              <w:jc w:val="both"/>
              <w:rPr>
                <w:rFonts w:eastAsia="OfficinaSansBookC"/>
              </w:rPr>
            </w:pPr>
            <w:r w:rsidRPr="004935D6">
              <w:rPr>
                <w:rStyle w:val="normaltextrun"/>
                <w:rFonts w:ascii="Times New Roman" w:eastAsia="Times New Roman" w:hAnsi="Times New Roman" w:cs="Times New Roman"/>
                <w:sz w:val="24"/>
                <w:szCs w:val="24"/>
              </w:rPr>
              <w:t>разработка и оформление требований к программным модулям по предложенной документации;</w:t>
            </w:r>
          </w:p>
        </w:tc>
      </w:tr>
    </w:tbl>
    <w:p w14:paraId="3C5A8E5E" w14:textId="77777777" w:rsidR="00CB3A9B" w:rsidRPr="001E3D31" w:rsidRDefault="00CB3A9B">
      <w:pPr>
        <w:spacing w:after="0" w:line="240" w:lineRule="auto"/>
        <w:jc w:val="both"/>
        <w:rPr>
          <w:rFonts w:ascii="Times New Roman" w:eastAsia="OfficinaSansBookC" w:hAnsi="Times New Roman" w:cs="Times New Roman"/>
          <w:b/>
          <w:sz w:val="28"/>
          <w:szCs w:val="28"/>
        </w:rPr>
        <w:sectPr w:rsidR="00CB3A9B" w:rsidRPr="001E3D31">
          <w:pgSz w:w="16838" w:h="11906" w:orient="landscape"/>
          <w:pgMar w:top="1134" w:right="850" w:bottom="851" w:left="1275" w:header="708" w:footer="708" w:gutter="0"/>
          <w:cols w:space="720"/>
        </w:sectPr>
      </w:pPr>
    </w:p>
    <w:p w14:paraId="79148B74" w14:textId="77777777" w:rsidR="00CB3A9B" w:rsidRPr="00DC1768" w:rsidRDefault="00701283" w:rsidP="00C70D76">
      <w:pPr>
        <w:pStyle w:val="1"/>
        <w:jc w:val="center"/>
        <w:rPr>
          <w:rFonts w:ascii="Times New Roman" w:hAnsi="Times New Roman" w:cs="Times New Roman"/>
          <w:sz w:val="28"/>
          <w:szCs w:val="28"/>
        </w:rPr>
      </w:pPr>
      <w:bookmarkStart w:id="5" w:name="_Toc129698916"/>
      <w:r w:rsidRPr="00DC1768">
        <w:rPr>
          <w:rFonts w:ascii="Times New Roman" w:hAnsi="Times New Roman" w:cs="Times New Roman"/>
          <w:sz w:val="28"/>
          <w:szCs w:val="28"/>
        </w:rPr>
        <w:lastRenderedPageBreak/>
        <w:t>2. СТРУКТУРА И СОДЕРЖАНИЕ ОБЩЕОБРАЗОВАТЕЛЬНОЙ ДИСЦИПЛИНЫ «ХИМИЯ»</w:t>
      </w:r>
      <w:bookmarkEnd w:id="5"/>
    </w:p>
    <w:p w14:paraId="2436E325" w14:textId="77777777" w:rsidR="00CB3A9B" w:rsidRPr="00DC1768" w:rsidRDefault="00701283">
      <w:pPr>
        <w:spacing w:after="240" w:line="240" w:lineRule="auto"/>
        <w:ind w:firstLine="566"/>
        <w:jc w:val="center"/>
        <w:rPr>
          <w:rFonts w:ascii="Times New Roman" w:eastAsia="OfficinaSansBookC" w:hAnsi="Times New Roman" w:cs="Times New Roman"/>
          <w:b/>
          <w:sz w:val="28"/>
          <w:szCs w:val="28"/>
        </w:rPr>
      </w:pPr>
      <w:r w:rsidRPr="00DC1768">
        <w:rPr>
          <w:rFonts w:ascii="Times New Roman" w:eastAsia="OfficinaSansBookC" w:hAnsi="Times New Roman" w:cs="Times New Roman"/>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DC1768" w14:paraId="04425114" w14:textId="77777777">
        <w:trPr>
          <w:trHeight w:val="490"/>
        </w:trPr>
        <w:tc>
          <w:tcPr>
            <w:tcW w:w="7472" w:type="dxa"/>
            <w:vAlign w:val="center"/>
          </w:tcPr>
          <w:p w14:paraId="68B4BB9C" w14:textId="77777777" w:rsidR="00CB3A9B" w:rsidRPr="00DC1768" w:rsidRDefault="00701283">
            <w:pPr>
              <w:spacing w:after="0" w:line="276" w:lineRule="auto"/>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Вид учебной работы</w:t>
            </w:r>
          </w:p>
        </w:tc>
        <w:tc>
          <w:tcPr>
            <w:tcW w:w="2666" w:type="dxa"/>
            <w:vAlign w:val="center"/>
          </w:tcPr>
          <w:p w14:paraId="788E4036" w14:textId="77777777" w:rsidR="00CB3A9B" w:rsidRPr="00DC1768" w:rsidRDefault="00701283">
            <w:pPr>
              <w:spacing w:after="0" w:line="276" w:lineRule="auto"/>
              <w:jc w:val="center"/>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Объем в часах</w:t>
            </w:r>
          </w:p>
        </w:tc>
      </w:tr>
      <w:tr w:rsidR="00CB3A9B" w:rsidRPr="00DC1768" w14:paraId="3F9D3A58" w14:textId="77777777">
        <w:trPr>
          <w:trHeight w:val="490"/>
        </w:trPr>
        <w:tc>
          <w:tcPr>
            <w:tcW w:w="7472" w:type="dxa"/>
            <w:vAlign w:val="center"/>
          </w:tcPr>
          <w:p w14:paraId="7F2D30AC" w14:textId="77777777" w:rsidR="00CB3A9B" w:rsidRPr="00DC1768" w:rsidRDefault="00701283">
            <w:pPr>
              <w:spacing w:after="0" w:line="276" w:lineRule="auto"/>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14:paraId="03B13079" w14:textId="77777777" w:rsidR="00CB3A9B" w:rsidRPr="00DC1768" w:rsidRDefault="00701283">
            <w:pPr>
              <w:spacing w:after="0" w:line="276" w:lineRule="auto"/>
              <w:jc w:val="center"/>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72</w:t>
            </w:r>
          </w:p>
        </w:tc>
      </w:tr>
      <w:tr w:rsidR="00CB3A9B" w:rsidRPr="00DC1768" w14:paraId="0947C91A" w14:textId="77777777">
        <w:trPr>
          <w:trHeight w:val="490"/>
        </w:trPr>
        <w:tc>
          <w:tcPr>
            <w:tcW w:w="7472" w:type="dxa"/>
            <w:vAlign w:val="center"/>
          </w:tcPr>
          <w:p w14:paraId="4F0D24B5" w14:textId="77777777" w:rsidR="00CB3A9B" w:rsidRPr="00DC1768" w:rsidRDefault="00701283">
            <w:pPr>
              <w:tabs>
                <w:tab w:val="left" w:pos="360"/>
              </w:tabs>
              <w:spacing w:after="0" w:line="276" w:lineRule="auto"/>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Основное содержание</w:t>
            </w:r>
          </w:p>
        </w:tc>
        <w:tc>
          <w:tcPr>
            <w:tcW w:w="2666" w:type="dxa"/>
            <w:vAlign w:val="center"/>
          </w:tcPr>
          <w:p w14:paraId="464612B0" w14:textId="77777777" w:rsidR="00CB3A9B" w:rsidRPr="00DC1768" w:rsidRDefault="00701283">
            <w:pPr>
              <w:spacing w:after="0" w:line="276" w:lineRule="auto"/>
              <w:jc w:val="center"/>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64</w:t>
            </w:r>
          </w:p>
        </w:tc>
      </w:tr>
      <w:tr w:rsidR="00CB3A9B" w:rsidRPr="00DC1768" w14:paraId="5530E697" w14:textId="77777777">
        <w:trPr>
          <w:trHeight w:val="490"/>
        </w:trPr>
        <w:tc>
          <w:tcPr>
            <w:tcW w:w="7472" w:type="dxa"/>
            <w:vAlign w:val="center"/>
          </w:tcPr>
          <w:p w14:paraId="30B6C4E2" w14:textId="77777777" w:rsidR="00CB3A9B" w:rsidRPr="00DC1768" w:rsidRDefault="00701283">
            <w:pPr>
              <w:spacing w:after="0" w:line="276" w:lineRule="auto"/>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теоретическое обучение</w:t>
            </w:r>
          </w:p>
        </w:tc>
        <w:tc>
          <w:tcPr>
            <w:tcW w:w="2666" w:type="dxa"/>
            <w:vAlign w:val="center"/>
          </w:tcPr>
          <w:p w14:paraId="6EABF05C" w14:textId="77777777" w:rsidR="00CB3A9B" w:rsidRPr="00DC1768" w:rsidRDefault="00701283">
            <w:pPr>
              <w:spacing w:after="0" w:line="276" w:lineRule="auto"/>
              <w:jc w:val="center"/>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30</w:t>
            </w:r>
          </w:p>
        </w:tc>
      </w:tr>
      <w:tr w:rsidR="00CB3A9B" w:rsidRPr="00DC1768" w14:paraId="2A95F21D" w14:textId="77777777">
        <w:trPr>
          <w:trHeight w:val="490"/>
        </w:trPr>
        <w:tc>
          <w:tcPr>
            <w:tcW w:w="7472" w:type="dxa"/>
            <w:vAlign w:val="center"/>
          </w:tcPr>
          <w:p w14:paraId="500B21B8" w14:textId="77777777" w:rsidR="00CB3A9B" w:rsidRPr="00DC1768" w:rsidRDefault="00701283">
            <w:pPr>
              <w:spacing w:after="0" w:line="276" w:lineRule="auto"/>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практические занятия</w:t>
            </w:r>
          </w:p>
        </w:tc>
        <w:tc>
          <w:tcPr>
            <w:tcW w:w="2666" w:type="dxa"/>
            <w:vAlign w:val="center"/>
          </w:tcPr>
          <w:p w14:paraId="56197B24" w14:textId="77777777" w:rsidR="00CB3A9B" w:rsidRPr="00DC1768" w:rsidRDefault="00701283">
            <w:pPr>
              <w:spacing w:after="0" w:line="276" w:lineRule="auto"/>
              <w:jc w:val="center"/>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24</w:t>
            </w:r>
          </w:p>
        </w:tc>
      </w:tr>
      <w:tr w:rsidR="00CB3A9B" w:rsidRPr="00DC1768" w14:paraId="225D048C" w14:textId="77777777">
        <w:trPr>
          <w:trHeight w:val="490"/>
        </w:trPr>
        <w:tc>
          <w:tcPr>
            <w:tcW w:w="7472" w:type="dxa"/>
            <w:vAlign w:val="center"/>
          </w:tcPr>
          <w:p w14:paraId="55761ACD" w14:textId="77777777" w:rsidR="00CB3A9B" w:rsidRPr="00DC1768" w:rsidRDefault="00701283">
            <w:pPr>
              <w:spacing w:after="0" w:line="276" w:lineRule="auto"/>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лабораторные занятия</w:t>
            </w:r>
          </w:p>
        </w:tc>
        <w:tc>
          <w:tcPr>
            <w:tcW w:w="2666" w:type="dxa"/>
            <w:vAlign w:val="center"/>
          </w:tcPr>
          <w:p w14:paraId="2EEF0344" w14:textId="77777777" w:rsidR="00CB3A9B" w:rsidRPr="00DC1768" w:rsidRDefault="00701283">
            <w:pPr>
              <w:spacing w:after="0" w:line="276" w:lineRule="auto"/>
              <w:jc w:val="center"/>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10</w:t>
            </w:r>
          </w:p>
        </w:tc>
      </w:tr>
      <w:tr w:rsidR="00CB3A9B" w:rsidRPr="00DC1768" w14:paraId="71673CD7" w14:textId="77777777">
        <w:trPr>
          <w:trHeight w:val="490"/>
        </w:trPr>
        <w:tc>
          <w:tcPr>
            <w:tcW w:w="7472" w:type="dxa"/>
            <w:vAlign w:val="center"/>
          </w:tcPr>
          <w:p w14:paraId="65843537" w14:textId="77777777" w:rsidR="00CB3A9B" w:rsidRPr="00DC1768" w:rsidRDefault="00701283">
            <w:pPr>
              <w:tabs>
                <w:tab w:val="left" w:pos="447"/>
              </w:tabs>
              <w:spacing w:after="0" w:line="276" w:lineRule="auto"/>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14:paraId="1BFA6E54" w14:textId="77777777" w:rsidR="00CB3A9B" w:rsidRPr="00DC1768" w:rsidRDefault="00701283">
            <w:pPr>
              <w:tabs>
                <w:tab w:val="left" w:pos="360"/>
              </w:tabs>
              <w:spacing w:after="0" w:line="276" w:lineRule="auto"/>
              <w:jc w:val="center"/>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6</w:t>
            </w:r>
          </w:p>
        </w:tc>
      </w:tr>
      <w:tr w:rsidR="00CB3A9B" w:rsidRPr="00DC1768" w14:paraId="18752191" w14:textId="77777777">
        <w:trPr>
          <w:trHeight w:val="490"/>
        </w:trPr>
        <w:tc>
          <w:tcPr>
            <w:tcW w:w="7472" w:type="dxa"/>
            <w:vAlign w:val="center"/>
          </w:tcPr>
          <w:p w14:paraId="78BB6990" w14:textId="77777777" w:rsidR="00CB3A9B" w:rsidRPr="00DC1768" w:rsidRDefault="00701283">
            <w:pPr>
              <w:spacing w:after="0" w:line="276" w:lineRule="auto"/>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теоретическое обучение</w:t>
            </w:r>
          </w:p>
        </w:tc>
        <w:tc>
          <w:tcPr>
            <w:tcW w:w="2666" w:type="dxa"/>
            <w:vAlign w:val="center"/>
          </w:tcPr>
          <w:p w14:paraId="48CDC115" w14:textId="77777777" w:rsidR="00CB3A9B" w:rsidRPr="00DC1768" w:rsidRDefault="00701283">
            <w:pPr>
              <w:spacing w:after="0" w:line="276" w:lineRule="auto"/>
              <w:jc w:val="center"/>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2</w:t>
            </w:r>
          </w:p>
        </w:tc>
      </w:tr>
      <w:tr w:rsidR="00CB3A9B" w:rsidRPr="00DC1768" w14:paraId="45E1D7BB" w14:textId="77777777">
        <w:trPr>
          <w:trHeight w:val="490"/>
        </w:trPr>
        <w:tc>
          <w:tcPr>
            <w:tcW w:w="7472" w:type="dxa"/>
            <w:vAlign w:val="center"/>
          </w:tcPr>
          <w:p w14:paraId="60957078" w14:textId="77777777" w:rsidR="00CB3A9B" w:rsidRPr="00DC1768" w:rsidRDefault="00701283">
            <w:pPr>
              <w:spacing w:after="0" w:line="276" w:lineRule="auto"/>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практические занятия</w:t>
            </w:r>
          </w:p>
        </w:tc>
        <w:tc>
          <w:tcPr>
            <w:tcW w:w="2666" w:type="dxa"/>
            <w:vAlign w:val="center"/>
          </w:tcPr>
          <w:p w14:paraId="60089FA8" w14:textId="77777777" w:rsidR="00CB3A9B" w:rsidRPr="00DC1768" w:rsidRDefault="00701283">
            <w:pPr>
              <w:spacing w:after="0" w:line="276" w:lineRule="auto"/>
              <w:jc w:val="center"/>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4</w:t>
            </w:r>
          </w:p>
        </w:tc>
      </w:tr>
      <w:tr w:rsidR="00CB3A9B" w:rsidRPr="00DC1768" w14:paraId="523F5A77" w14:textId="77777777">
        <w:trPr>
          <w:trHeight w:val="331"/>
        </w:trPr>
        <w:tc>
          <w:tcPr>
            <w:tcW w:w="7472" w:type="dxa"/>
            <w:vAlign w:val="center"/>
          </w:tcPr>
          <w:p w14:paraId="041E09C3" w14:textId="579EA57E" w:rsidR="00CB3A9B" w:rsidRPr="00DC1768" w:rsidRDefault="00701283">
            <w:pPr>
              <w:spacing w:after="0" w:line="276" w:lineRule="auto"/>
              <w:rPr>
                <w:rFonts w:ascii="Times New Roman" w:eastAsia="OfficinaSansBookC" w:hAnsi="Times New Roman" w:cs="Times New Roman"/>
                <w:i/>
                <w:sz w:val="24"/>
                <w:szCs w:val="24"/>
              </w:rPr>
            </w:pPr>
            <w:r w:rsidRPr="00DC1768">
              <w:rPr>
                <w:rFonts w:ascii="Times New Roman" w:eastAsia="OfficinaSansBookC" w:hAnsi="Times New Roman" w:cs="Times New Roman"/>
                <w:b/>
                <w:sz w:val="24"/>
                <w:szCs w:val="24"/>
              </w:rPr>
              <w:t xml:space="preserve">Промежуточная аттестация </w:t>
            </w:r>
            <w:r w:rsidRPr="00DC1768">
              <w:rPr>
                <w:rFonts w:ascii="Times New Roman" w:eastAsia="OfficinaSansBookC" w:hAnsi="Times New Roman" w:cs="Times New Roman"/>
                <w:sz w:val="24"/>
                <w:szCs w:val="24"/>
              </w:rPr>
              <w:t>(</w:t>
            </w:r>
            <w:r w:rsidR="00D31EB9">
              <w:rPr>
                <w:rFonts w:ascii="Times New Roman" w:eastAsia="OfficinaSansBookC" w:hAnsi="Times New Roman" w:cs="Times New Roman"/>
                <w:sz w:val="24"/>
                <w:szCs w:val="24"/>
              </w:rPr>
              <w:t xml:space="preserve">дифференцированный </w:t>
            </w:r>
            <w:r w:rsidRPr="00DC1768">
              <w:rPr>
                <w:rFonts w:ascii="Times New Roman" w:eastAsia="OfficinaSansBookC" w:hAnsi="Times New Roman" w:cs="Times New Roman"/>
                <w:sz w:val="24"/>
                <w:szCs w:val="24"/>
              </w:rPr>
              <w:t>зачет)</w:t>
            </w:r>
          </w:p>
        </w:tc>
        <w:tc>
          <w:tcPr>
            <w:tcW w:w="2666" w:type="dxa"/>
            <w:vAlign w:val="center"/>
          </w:tcPr>
          <w:p w14:paraId="0F6935BD" w14:textId="77777777" w:rsidR="00CB3A9B" w:rsidRPr="00DC1768" w:rsidRDefault="00701283">
            <w:pPr>
              <w:spacing w:after="0" w:line="276" w:lineRule="auto"/>
              <w:jc w:val="center"/>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 xml:space="preserve">2 </w:t>
            </w:r>
          </w:p>
        </w:tc>
      </w:tr>
    </w:tbl>
    <w:p w14:paraId="637E7A05" w14:textId="77777777" w:rsidR="00CB3A9B" w:rsidRDefault="00CB3A9B">
      <w:pPr>
        <w:spacing w:after="240" w:line="240" w:lineRule="auto"/>
        <w:rPr>
          <w:rFonts w:ascii="OfficinaSansBookC" w:eastAsia="OfficinaSansBookC" w:hAnsi="OfficinaSansBookC" w:cs="OfficinaSansBookC"/>
          <w:b/>
          <w:sz w:val="28"/>
          <w:szCs w:val="28"/>
        </w:rPr>
      </w:pPr>
    </w:p>
    <w:p w14:paraId="061BF626" w14:textId="77777777" w:rsidR="00CB3A9B" w:rsidRDefault="00CB3A9B">
      <w:pPr>
        <w:spacing w:after="120" w:line="276" w:lineRule="auto"/>
        <w:rPr>
          <w:rFonts w:ascii="OfficinaSansBookC" w:eastAsia="OfficinaSansBookC" w:hAnsi="OfficinaSansBookC" w:cs="OfficinaSansBookC"/>
          <w:b/>
          <w:i/>
          <w:sz w:val="28"/>
          <w:szCs w:val="28"/>
        </w:rPr>
      </w:pPr>
    </w:p>
    <w:p w14:paraId="79BECB98" w14:textId="77777777" w:rsidR="00CB3A9B" w:rsidRDefault="00CB3A9B">
      <w:pPr>
        <w:spacing w:after="120" w:line="276" w:lineRule="auto"/>
        <w:rPr>
          <w:rFonts w:ascii="OfficinaSansBookC" w:eastAsia="OfficinaSansBookC" w:hAnsi="OfficinaSansBookC" w:cs="OfficinaSansBookC"/>
          <w:b/>
          <w:i/>
          <w:sz w:val="28"/>
          <w:szCs w:val="28"/>
        </w:rPr>
      </w:pPr>
    </w:p>
    <w:p w14:paraId="2795847A" w14:textId="77777777" w:rsidR="00CB3A9B" w:rsidRDefault="00CB3A9B">
      <w:pPr>
        <w:spacing w:after="120" w:line="276" w:lineRule="auto"/>
        <w:rPr>
          <w:rFonts w:ascii="OfficinaSansBookC" w:eastAsia="OfficinaSansBookC" w:hAnsi="OfficinaSansBookC" w:cs="OfficinaSansBookC"/>
          <w:b/>
          <w:i/>
          <w:sz w:val="28"/>
          <w:szCs w:val="28"/>
        </w:rPr>
      </w:pPr>
    </w:p>
    <w:p w14:paraId="2E07F258" w14:textId="77777777" w:rsidR="00CB3A9B" w:rsidRDefault="00CB3A9B">
      <w:pPr>
        <w:spacing w:after="120" w:line="276" w:lineRule="auto"/>
        <w:rPr>
          <w:rFonts w:ascii="OfficinaSansBookC" w:eastAsia="OfficinaSansBookC" w:hAnsi="OfficinaSansBookC" w:cs="OfficinaSansBookC"/>
          <w:b/>
          <w:i/>
          <w:sz w:val="28"/>
          <w:szCs w:val="28"/>
        </w:rPr>
      </w:pPr>
    </w:p>
    <w:p w14:paraId="01E8F263" w14:textId="77777777" w:rsidR="00CB3A9B" w:rsidRDefault="00CB3A9B">
      <w:pPr>
        <w:spacing w:after="120" w:line="276" w:lineRule="auto"/>
        <w:rPr>
          <w:rFonts w:ascii="OfficinaSansBookC" w:eastAsia="OfficinaSansBookC" w:hAnsi="OfficinaSansBookC" w:cs="OfficinaSansBookC"/>
          <w:b/>
          <w:i/>
          <w:sz w:val="28"/>
          <w:szCs w:val="28"/>
        </w:rPr>
        <w:sectPr w:rsidR="00CB3A9B">
          <w:pgSz w:w="11906" w:h="16838"/>
          <w:pgMar w:top="1134" w:right="850" w:bottom="851" w:left="1275" w:header="708" w:footer="708" w:gutter="0"/>
          <w:cols w:space="720"/>
        </w:sectPr>
      </w:pPr>
    </w:p>
    <w:p w14:paraId="60A78054" w14:textId="77777777" w:rsidR="00CB3A9B" w:rsidRPr="00DC1768" w:rsidRDefault="00701283">
      <w:pPr>
        <w:spacing w:after="200" w:line="240" w:lineRule="auto"/>
        <w:ind w:firstLine="567"/>
        <w:rPr>
          <w:rFonts w:ascii="Times New Roman" w:eastAsia="OfficinaSansBookC" w:hAnsi="Times New Roman" w:cs="Times New Roman"/>
          <w:b/>
          <w:sz w:val="28"/>
          <w:szCs w:val="28"/>
        </w:rPr>
      </w:pPr>
      <w:r w:rsidRPr="00DC1768">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3C273E" w14:paraId="122FF2C7" w14:textId="77777777">
        <w:trPr>
          <w:trHeight w:val="255"/>
        </w:trPr>
        <w:tc>
          <w:tcPr>
            <w:tcW w:w="1980" w:type="dxa"/>
            <w:vAlign w:val="center"/>
          </w:tcPr>
          <w:p w14:paraId="14F2F17C"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14:paraId="387E1FF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108" w:right="-108"/>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Формируемые компетенции</w:t>
            </w:r>
          </w:p>
        </w:tc>
      </w:tr>
      <w:tr w:rsidR="00CB3A9B" w:rsidRPr="003C273E" w14:paraId="53E5482C" w14:textId="77777777">
        <w:trPr>
          <w:trHeight w:val="20"/>
        </w:trPr>
        <w:tc>
          <w:tcPr>
            <w:tcW w:w="1980" w:type="dxa"/>
          </w:tcPr>
          <w:p w14:paraId="54817F21"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1</w:t>
            </w:r>
          </w:p>
        </w:tc>
        <w:tc>
          <w:tcPr>
            <w:tcW w:w="10170" w:type="dxa"/>
          </w:tcPr>
          <w:p w14:paraId="06F6EFB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725" w:type="dxa"/>
          </w:tcPr>
          <w:p w14:paraId="4A578B23"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3</w:t>
            </w:r>
          </w:p>
        </w:tc>
        <w:tc>
          <w:tcPr>
            <w:tcW w:w="1605" w:type="dxa"/>
          </w:tcPr>
          <w:p w14:paraId="1B818C04"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r>
      <w:tr w:rsidR="00CB3A9B" w:rsidRPr="003C273E" w14:paraId="02A14BE1" w14:textId="77777777">
        <w:trPr>
          <w:trHeight w:val="20"/>
        </w:trPr>
        <w:tc>
          <w:tcPr>
            <w:tcW w:w="12150" w:type="dxa"/>
            <w:gridSpan w:val="2"/>
          </w:tcPr>
          <w:p w14:paraId="1E0EAE35"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Pr>
          <w:p w14:paraId="343DE226"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64</w:t>
            </w:r>
          </w:p>
        </w:tc>
        <w:tc>
          <w:tcPr>
            <w:tcW w:w="1605" w:type="dxa"/>
          </w:tcPr>
          <w:p w14:paraId="45199CCD" w14:textId="77777777" w:rsidR="00CB3A9B" w:rsidRPr="003C273E" w:rsidRDefault="00CB3A9B"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sz w:val="24"/>
                <w:szCs w:val="24"/>
              </w:rPr>
            </w:pPr>
          </w:p>
        </w:tc>
      </w:tr>
      <w:tr w:rsidR="00CB3A9B" w:rsidRPr="003C273E" w14:paraId="4B34E2B3" w14:textId="77777777">
        <w:trPr>
          <w:trHeight w:val="20"/>
        </w:trPr>
        <w:tc>
          <w:tcPr>
            <w:tcW w:w="12150" w:type="dxa"/>
            <w:gridSpan w:val="2"/>
          </w:tcPr>
          <w:p w14:paraId="00E89D55"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Раздел 1. Основы строения вещества</w:t>
            </w:r>
          </w:p>
        </w:tc>
        <w:tc>
          <w:tcPr>
            <w:tcW w:w="1725" w:type="dxa"/>
          </w:tcPr>
          <w:p w14:paraId="76E867E5"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6</w:t>
            </w:r>
          </w:p>
        </w:tc>
        <w:tc>
          <w:tcPr>
            <w:tcW w:w="1605" w:type="dxa"/>
          </w:tcPr>
          <w:p w14:paraId="4CE6BEDC" w14:textId="77777777" w:rsidR="00CB3A9B" w:rsidRPr="003C273E" w:rsidRDefault="00CB3A9B"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sz w:val="24"/>
                <w:szCs w:val="24"/>
              </w:rPr>
            </w:pPr>
          </w:p>
        </w:tc>
      </w:tr>
      <w:tr w:rsidR="00CB3A9B" w:rsidRPr="003C273E" w14:paraId="217200B6" w14:textId="77777777" w:rsidTr="000B2950">
        <w:trPr>
          <w:trHeight w:val="20"/>
        </w:trPr>
        <w:tc>
          <w:tcPr>
            <w:tcW w:w="1980" w:type="dxa"/>
            <w:vMerge w:val="restart"/>
          </w:tcPr>
          <w:p w14:paraId="46E9D2A1"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Тема 1.1</w:t>
            </w:r>
            <w:r w:rsidRPr="003C273E">
              <w:rPr>
                <w:rFonts w:ascii="Times New Roman" w:eastAsia="OfficinaSansBookC" w:hAnsi="Times New Roman" w:cs="Times New Roman"/>
                <w:sz w:val="24"/>
                <w:szCs w:val="24"/>
              </w:rPr>
              <w:t>.</w:t>
            </w:r>
          </w:p>
          <w:p w14:paraId="13425005" w14:textId="77777777" w:rsidR="00CB3A9B" w:rsidRPr="003C273E" w:rsidRDefault="00701283" w:rsidP="000B2950">
            <w:pPr>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14:paraId="72048803"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Pr>
          <w:p w14:paraId="32E2BDC6"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vMerge w:val="restart"/>
          </w:tcPr>
          <w:p w14:paraId="3F9710F3"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tc>
      </w:tr>
      <w:tr w:rsidR="00CB3A9B" w:rsidRPr="003C273E" w14:paraId="25ACEC03" w14:textId="77777777" w:rsidTr="00452DFF">
        <w:trPr>
          <w:trHeight w:val="224"/>
        </w:trPr>
        <w:tc>
          <w:tcPr>
            <w:tcW w:w="1980" w:type="dxa"/>
            <w:vMerge/>
          </w:tcPr>
          <w:p w14:paraId="2D921611"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58655CBF"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Pr>
          <w:p w14:paraId="43A3EBA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0294E8A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0CE726CE" w14:textId="77777777" w:rsidTr="0030517B">
        <w:trPr>
          <w:trHeight w:val="997"/>
        </w:trPr>
        <w:tc>
          <w:tcPr>
            <w:tcW w:w="1980" w:type="dxa"/>
            <w:vMerge/>
          </w:tcPr>
          <w:p w14:paraId="75E6F72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A539C9" w14:textId="6A4960EE"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Современная модель строения атома. Символический язык химии.</w:t>
            </w:r>
            <w:r w:rsidRPr="003C273E">
              <w:rPr>
                <w:rFonts w:ascii="Times New Roman" w:eastAsia="Arial" w:hAnsi="Times New Roman" w:cs="Times New Roman"/>
                <w:color w:val="333333"/>
                <w:sz w:val="23"/>
                <w:szCs w:val="23"/>
              </w:rPr>
              <w:t xml:space="preserve"> </w:t>
            </w:r>
            <w:r w:rsidRPr="003C273E">
              <w:rPr>
                <w:rFonts w:ascii="Times New Roman" w:eastAsia="OfficinaSansBookC" w:hAnsi="Times New Roman" w:cs="Times New Roman"/>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77777777" w:rsidR="00CB3A9B" w:rsidRPr="003C273E" w:rsidRDefault="00701283" w:rsidP="000B2950">
            <w:pPr>
              <w:spacing w:after="0" w:line="220" w:lineRule="exact"/>
              <w:jc w:val="center"/>
              <w:rPr>
                <w:rFonts w:ascii="Times New Roman" w:eastAsia="OfficinaSansBookC" w:hAnsi="Times New Roman" w:cs="Times New Roman"/>
              </w:rPr>
            </w:pPr>
            <w:r w:rsidRPr="003C273E">
              <w:rPr>
                <w:rFonts w:ascii="Times New Roman" w:eastAsia="OfficinaSansBookC" w:hAnsi="Times New Roman" w:cs="Times New Roman"/>
              </w:rPr>
              <w:t>2</w:t>
            </w:r>
          </w:p>
        </w:tc>
        <w:tc>
          <w:tcPr>
            <w:tcW w:w="1605" w:type="dxa"/>
            <w:vMerge/>
          </w:tcPr>
          <w:p w14:paraId="579F14A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rPr>
            </w:pPr>
          </w:p>
        </w:tc>
      </w:tr>
      <w:tr w:rsidR="00CB3A9B" w:rsidRPr="003C273E" w14:paraId="04E04827" w14:textId="77777777" w:rsidTr="0030517B">
        <w:trPr>
          <w:trHeight w:val="278"/>
        </w:trPr>
        <w:tc>
          <w:tcPr>
            <w:tcW w:w="1980" w:type="dxa"/>
            <w:vMerge/>
          </w:tcPr>
          <w:p w14:paraId="1AC856C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rPr>
            </w:pPr>
          </w:p>
        </w:tc>
        <w:tc>
          <w:tcPr>
            <w:tcW w:w="10170" w:type="dxa"/>
          </w:tcPr>
          <w:p w14:paraId="12B69F29"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Pr>
          <w:p w14:paraId="0304B393"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6669D369"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4BE7D025" w14:textId="77777777">
        <w:trPr>
          <w:trHeight w:val="1305"/>
        </w:trPr>
        <w:tc>
          <w:tcPr>
            <w:tcW w:w="1980" w:type="dxa"/>
            <w:vMerge/>
          </w:tcPr>
          <w:p w14:paraId="2B3CC4F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C2F72B" w14:textId="69466E6F"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r w:rsidR="000B2950"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9104A9" w14:textId="77777777" w:rsidR="00CB3A9B" w:rsidRPr="003C273E" w:rsidRDefault="00701283" w:rsidP="000B2950">
            <w:pPr>
              <w:widowControl w:val="0"/>
              <w:spacing w:after="0" w:line="220" w:lineRule="exact"/>
              <w:jc w:val="center"/>
              <w:rPr>
                <w:rFonts w:ascii="Times New Roman" w:eastAsia="OfficinaSansBookC" w:hAnsi="Times New Roman" w:cs="Times New Roman"/>
              </w:rPr>
            </w:pPr>
            <w:r w:rsidRPr="003C273E">
              <w:rPr>
                <w:rFonts w:ascii="Times New Roman" w:eastAsia="OfficinaSansBookC" w:hAnsi="Times New Roman" w:cs="Times New Roman"/>
              </w:rPr>
              <w:t>2</w:t>
            </w:r>
          </w:p>
        </w:tc>
        <w:tc>
          <w:tcPr>
            <w:tcW w:w="1605" w:type="dxa"/>
            <w:vMerge/>
          </w:tcPr>
          <w:p w14:paraId="136CB1A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rPr>
            </w:pPr>
          </w:p>
        </w:tc>
      </w:tr>
      <w:tr w:rsidR="00CB3A9B" w:rsidRPr="003C273E" w14:paraId="76BB60E1" w14:textId="77777777" w:rsidTr="0030517B">
        <w:trPr>
          <w:trHeight w:val="230"/>
        </w:trPr>
        <w:tc>
          <w:tcPr>
            <w:tcW w:w="1980" w:type="dxa"/>
            <w:vMerge w:val="restart"/>
          </w:tcPr>
          <w:p w14:paraId="1729070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Тема 1.2</w:t>
            </w:r>
            <w:r w:rsidRPr="003C273E">
              <w:rPr>
                <w:rFonts w:ascii="Times New Roman" w:eastAsia="OfficinaSansBookC" w:hAnsi="Times New Roman" w:cs="Times New Roman"/>
                <w:sz w:val="24"/>
                <w:szCs w:val="24"/>
              </w:rPr>
              <w:t>.</w:t>
            </w:r>
          </w:p>
          <w:p w14:paraId="1BFFDE2E" w14:textId="77777777" w:rsidR="00CB3A9B" w:rsidRPr="003C273E" w:rsidRDefault="00701283" w:rsidP="000B2950">
            <w:pPr>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Периодический закон и таблица Д.И. Менделеева</w:t>
            </w:r>
          </w:p>
        </w:tc>
        <w:tc>
          <w:tcPr>
            <w:tcW w:w="10170" w:type="dxa"/>
          </w:tcPr>
          <w:p w14:paraId="41FB527E"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Pr>
          <w:p w14:paraId="6198860F"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val="restart"/>
          </w:tcPr>
          <w:p w14:paraId="335BE8EF"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6803D97C"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tc>
      </w:tr>
      <w:tr w:rsidR="00CB3A9B" w:rsidRPr="003C273E" w14:paraId="0BC1F728" w14:textId="77777777">
        <w:trPr>
          <w:trHeight w:val="320"/>
        </w:trPr>
        <w:tc>
          <w:tcPr>
            <w:tcW w:w="1980" w:type="dxa"/>
            <w:vMerge/>
          </w:tcPr>
          <w:p w14:paraId="0D809B1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19CA84DE"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Pr>
          <w:p w14:paraId="09580561"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10D30DB8"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75423BC5" w14:textId="77777777">
        <w:trPr>
          <w:trHeight w:val="320"/>
        </w:trPr>
        <w:tc>
          <w:tcPr>
            <w:tcW w:w="1980" w:type="dxa"/>
            <w:vMerge/>
          </w:tcPr>
          <w:p w14:paraId="2B336C8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87221B" w14:textId="5373073E" w:rsidR="00CB3A9B" w:rsidRPr="003C273E" w:rsidRDefault="00701283" w:rsidP="000B2950">
            <w:pPr>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r w:rsidR="000B2950"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w:t>
            </w:r>
            <w:r w:rsidR="0030517B" w:rsidRPr="003C273E">
              <w:rPr>
                <w:rFonts w:ascii="Times New Roman" w:eastAsia="OfficinaSansBookC" w:hAnsi="Times New Roman" w:cs="Times New Roman"/>
                <w:sz w:val="24"/>
                <w:szCs w:val="24"/>
              </w:rPr>
              <w:t>и</w:t>
            </w:r>
            <w:r w:rsidRPr="003C273E">
              <w:rPr>
                <w:rFonts w:ascii="Times New Roman" w:eastAsia="OfficinaSansBookC" w:hAnsi="Times New Roman" w:cs="Times New Roman"/>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3FA9EEF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39DED54D" w14:textId="77777777" w:rsidTr="000B2950">
        <w:trPr>
          <w:trHeight w:val="87"/>
        </w:trPr>
        <w:tc>
          <w:tcPr>
            <w:tcW w:w="12150" w:type="dxa"/>
            <w:gridSpan w:val="2"/>
            <w:tcMar>
              <w:top w:w="0" w:type="dxa"/>
              <w:left w:w="45" w:type="dxa"/>
              <w:bottom w:w="0" w:type="dxa"/>
              <w:right w:w="45" w:type="dxa"/>
            </w:tcMar>
            <w:vAlign w:val="center"/>
          </w:tcPr>
          <w:p w14:paraId="08FBE8EF" w14:textId="0CD5F473" w:rsidR="00CB3A9B" w:rsidRPr="003C273E" w:rsidRDefault="00701283" w:rsidP="000B2950">
            <w:pPr>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4323CFBF"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10</w:t>
            </w:r>
          </w:p>
        </w:tc>
        <w:tc>
          <w:tcPr>
            <w:tcW w:w="1605" w:type="dxa"/>
          </w:tcPr>
          <w:p w14:paraId="4FE5B1B2" w14:textId="77777777"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CB3A9B" w:rsidRPr="003C273E" w14:paraId="166583B4" w14:textId="77777777" w:rsidTr="0030517B">
        <w:trPr>
          <w:trHeight w:val="224"/>
        </w:trPr>
        <w:tc>
          <w:tcPr>
            <w:tcW w:w="1980" w:type="dxa"/>
            <w:vMerge w:val="restart"/>
          </w:tcPr>
          <w:p w14:paraId="70C7C788" w14:textId="070FA431"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lastRenderedPageBreak/>
              <w:t>Тема 2.1</w:t>
            </w:r>
            <w:r w:rsidRPr="003C273E">
              <w:rPr>
                <w:rFonts w:ascii="Times New Roman" w:eastAsia="OfficinaSansBookC" w:hAnsi="Times New Roman" w:cs="Times New Roman"/>
                <w:sz w:val="24"/>
                <w:szCs w:val="24"/>
              </w:rPr>
              <w:t>. Типы химических реакций</w:t>
            </w:r>
          </w:p>
        </w:tc>
        <w:tc>
          <w:tcPr>
            <w:tcW w:w="10170" w:type="dxa"/>
          </w:tcPr>
          <w:p w14:paraId="3B3EA9FD"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Pr>
          <w:p w14:paraId="6E0C12DE"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vMerge w:val="restart"/>
          </w:tcPr>
          <w:p w14:paraId="603CC52F"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tc>
      </w:tr>
      <w:tr w:rsidR="00CB3A9B" w:rsidRPr="003C273E" w14:paraId="346E0D6C" w14:textId="77777777" w:rsidTr="0030517B">
        <w:trPr>
          <w:trHeight w:val="160"/>
        </w:trPr>
        <w:tc>
          <w:tcPr>
            <w:tcW w:w="1980" w:type="dxa"/>
            <w:vMerge/>
          </w:tcPr>
          <w:p w14:paraId="4F7A4BE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21BDFF7C"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Pr>
          <w:p w14:paraId="10FEFE7C"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217584A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3C76CD2B" w14:textId="77777777" w:rsidTr="000B2950">
        <w:trPr>
          <w:trHeight w:val="1082"/>
        </w:trPr>
        <w:tc>
          <w:tcPr>
            <w:tcW w:w="1980" w:type="dxa"/>
            <w:vMerge/>
          </w:tcPr>
          <w:p w14:paraId="7D05C88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34CF69" w14:textId="66FC8E78" w:rsidR="00CB3A9B" w:rsidRPr="003C273E" w:rsidRDefault="00701283" w:rsidP="000B2950">
            <w:pPr>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r w:rsidR="00452DFF"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6480CE4A"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E6003F8" w14:textId="77777777" w:rsidTr="00452DFF">
        <w:trPr>
          <w:trHeight w:val="32"/>
        </w:trPr>
        <w:tc>
          <w:tcPr>
            <w:tcW w:w="1980" w:type="dxa"/>
            <w:vMerge/>
          </w:tcPr>
          <w:p w14:paraId="34A9ADC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6C7BBBB9"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DD96A6" w14:textId="77777777" w:rsidR="00CB3A9B" w:rsidRPr="003C273E" w:rsidRDefault="00701283" w:rsidP="000B2950">
            <w:pPr>
              <w:spacing w:after="0" w:line="220" w:lineRule="exact"/>
              <w:jc w:val="center"/>
              <w:rPr>
                <w:rFonts w:ascii="Times New Roman" w:eastAsia="OfficinaSansBookC" w:hAnsi="Times New Roman" w:cs="Times New Roman"/>
                <w:b/>
              </w:rPr>
            </w:pPr>
            <w:r w:rsidRPr="003C273E">
              <w:rPr>
                <w:rFonts w:ascii="Times New Roman" w:eastAsia="OfficinaSansBookC" w:hAnsi="Times New Roman" w:cs="Times New Roman"/>
                <w:b/>
                <w:sz w:val="24"/>
                <w:szCs w:val="24"/>
              </w:rPr>
              <w:t>2</w:t>
            </w:r>
          </w:p>
        </w:tc>
        <w:tc>
          <w:tcPr>
            <w:tcW w:w="1605" w:type="dxa"/>
            <w:vMerge/>
          </w:tcPr>
          <w:p w14:paraId="0CE9549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rPr>
            </w:pPr>
          </w:p>
        </w:tc>
      </w:tr>
      <w:tr w:rsidR="00CB3A9B" w:rsidRPr="003C273E" w14:paraId="561709CA" w14:textId="77777777">
        <w:trPr>
          <w:trHeight w:val="320"/>
        </w:trPr>
        <w:tc>
          <w:tcPr>
            <w:tcW w:w="1980" w:type="dxa"/>
            <w:vMerge/>
          </w:tcPr>
          <w:p w14:paraId="7485216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49811" w14:textId="085D73E8"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BAB579" w14:textId="77777777" w:rsidR="00CB3A9B" w:rsidRPr="003C273E" w:rsidRDefault="00701283" w:rsidP="000B2950">
            <w:pPr>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37D088A6"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0353B967"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7EAFC6C" w14:textId="666646F8"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rPr>
            </w:pPr>
            <w:r w:rsidRPr="003C273E">
              <w:rPr>
                <w:rFonts w:ascii="Times New Roman" w:eastAsia="OfficinaSansBookC" w:hAnsi="Times New Roman" w:cs="Times New Roman"/>
                <w:b/>
                <w:sz w:val="24"/>
                <w:szCs w:val="24"/>
              </w:rPr>
              <w:t>Тема 2.2.</w:t>
            </w:r>
            <w:r w:rsidRPr="003C273E">
              <w:rPr>
                <w:rFonts w:ascii="Times New Roman" w:eastAsia="OfficinaSansBookC" w:hAnsi="Times New Roman" w:cs="Times New Roman"/>
                <w:sz w:val="24"/>
                <w:szCs w:val="24"/>
              </w:rPr>
              <w:t xml:space="preserve"> Электролитическая диссоциация и ионный обмен</w:t>
            </w:r>
          </w:p>
        </w:tc>
        <w:tc>
          <w:tcPr>
            <w:tcW w:w="10170" w:type="dxa"/>
          </w:tcPr>
          <w:p w14:paraId="1CE2A6FC"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77777777" w:rsidR="00CB3A9B" w:rsidRPr="003C273E" w:rsidRDefault="00701283" w:rsidP="000B2950">
            <w:pPr>
              <w:spacing w:after="0" w:line="220" w:lineRule="exact"/>
              <w:jc w:val="center"/>
              <w:rPr>
                <w:rFonts w:ascii="Times New Roman" w:eastAsia="OfficinaSansBookC" w:hAnsi="Times New Roman" w:cs="Times New Roman"/>
                <w:b/>
                <w:color w:val="050608"/>
                <w:sz w:val="24"/>
                <w:szCs w:val="24"/>
              </w:rPr>
            </w:pPr>
            <w:r w:rsidRPr="003C273E">
              <w:rPr>
                <w:rFonts w:ascii="Times New Roman" w:eastAsia="OfficinaSansBookC" w:hAnsi="Times New Roman" w:cs="Times New Roman"/>
                <w:b/>
                <w:color w:val="050608"/>
                <w:sz w:val="24"/>
                <w:szCs w:val="24"/>
              </w:rPr>
              <w:t>4</w:t>
            </w:r>
          </w:p>
        </w:tc>
        <w:tc>
          <w:tcPr>
            <w:tcW w:w="1605" w:type="dxa"/>
            <w:vMerge w:val="restart"/>
          </w:tcPr>
          <w:p w14:paraId="57B47BA9"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41F8DD6F"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04</w:t>
            </w:r>
          </w:p>
        </w:tc>
      </w:tr>
      <w:tr w:rsidR="00CB3A9B" w:rsidRPr="003C273E" w14:paraId="7AFA4902"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FC623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16516C06"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A9CC97"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291A8F5A"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EC8948" w14:textId="77777777" w:rsidR="00CB3A9B" w:rsidRPr="003C273E" w:rsidRDefault="00701283" w:rsidP="000B2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hanging="2"/>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3C273E" w:rsidRDefault="00701283" w:rsidP="000B2950">
            <w:pPr>
              <w:spacing w:after="0" w:line="220" w:lineRule="exact"/>
              <w:jc w:val="center"/>
              <w:rPr>
                <w:rFonts w:ascii="Times New Roman" w:eastAsia="OfficinaSansBookC" w:hAnsi="Times New Roman" w:cs="Times New Roman"/>
                <w:color w:val="050608"/>
                <w:sz w:val="24"/>
                <w:szCs w:val="24"/>
              </w:rPr>
            </w:pPr>
            <w:r w:rsidRPr="003C273E">
              <w:rPr>
                <w:rFonts w:ascii="Times New Roman" w:eastAsia="OfficinaSansBookC" w:hAnsi="Times New Roman" w:cs="Times New Roman"/>
                <w:color w:val="050608"/>
                <w:sz w:val="24"/>
                <w:szCs w:val="24"/>
              </w:rPr>
              <w:t>2</w:t>
            </w:r>
          </w:p>
        </w:tc>
        <w:tc>
          <w:tcPr>
            <w:tcW w:w="1605" w:type="dxa"/>
            <w:vMerge/>
          </w:tcPr>
          <w:p w14:paraId="47C3DCB9"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r>
      <w:tr w:rsidR="00CB3A9B" w:rsidRPr="003C273E"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c>
          <w:tcPr>
            <w:tcW w:w="1605" w:type="dxa"/>
            <w:vMerge/>
          </w:tcPr>
          <w:p w14:paraId="71C26A51"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r>
      <w:tr w:rsidR="00CB3A9B" w:rsidRPr="003C273E"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3C273E" w:rsidRDefault="00701283" w:rsidP="000B2950">
            <w:pPr>
              <w:spacing w:after="0" w:line="220" w:lineRule="exact"/>
              <w:jc w:val="center"/>
              <w:rPr>
                <w:rFonts w:ascii="Times New Roman" w:eastAsia="OfficinaSansBookC" w:hAnsi="Times New Roman" w:cs="Times New Roman"/>
                <w:b/>
                <w:color w:val="050608"/>
                <w:sz w:val="24"/>
                <w:szCs w:val="24"/>
              </w:rPr>
            </w:pPr>
            <w:r w:rsidRPr="003C273E">
              <w:rPr>
                <w:rFonts w:ascii="Times New Roman" w:eastAsia="OfficinaSansBookC" w:hAnsi="Times New Roman" w:cs="Times New Roman"/>
                <w:b/>
                <w:color w:val="050608"/>
                <w:sz w:val="24"/>
                <w:szCs w:val="24"/>
              </w:rPr>
              <w:t>2</w:t>
            </w:r>
          </w:p>
        </w:tc>
        <w:tc>
          <w:tcPr>
            <w:tcW w:w="1605" w:type="dxa"/>
            <w:vMerge/>
          </w:tcPr>
          <w:p w14:paraId="5A237EB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r>
      <w:tr w:rsidR="00CB3A9B" w:rsidRPr="003C273E"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16A5C0" w14:textId="2043114A" w:rsidR="00CB3A9B" w:rsidRPr="003C273E" w:rsidRDefault="00701283" w:rsidP="003C273E">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Лабораторная работа “Типы химических реакций”. 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3C273E" w:rsidRDefault="00701283" w:rsidP="000B2950">
            <w:pPr>
              <w:spacing w:after="0" w:line="220" w:lineRule="exact"/>
              <w:jc w:val="center"/>
              <w:rPr>
                <w:rFonts w:ascii="Times New Roman" w:eastAsia="OfficinaSansBookC" w:hAnsi="Times New Roman" w:cs="Times New Roman"/>
                <w:color w:val="050608"/>
                <w:sz w:val="24"/>
                <w:szCs w:val="24"/>
              </w:rPr>
            </w:pPr>
            <w:r w:rsidRPr="003C273E">
              <w:rPr>
                <w:rFonts w:ascii="Times New Roman" w:eastAsia="OfficinaSansBookC" w:hAnsi="Times New Roman" w:cs="Times New Roman"/>
                <w:color w:val="050608"/>
                <w:sz w:val="24"/>
                <w:szCs w:val="24"/>
              </w:rPr>
              <w:t>2</w:t>
            </w:r>
          </w:p>
        </w:tc>
        <w:tc>
          <w:tcPr>
            <w:tcW w:w="1605" w:type="dxa"/>
            <w:vMerge/>
          </w:tcPr>
          <w:p w14:paraId="4D9D833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r>
      <w:tr w:rsidR="00CB3A9B" w:rsidRPr="003C273E" w14:paraId="4F96008A"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994C340" w14:textId="77777777" w:rsidR="00CB3A9B" w:rsidRPr="003C273E" w:rsidRDefault="00701283" w:rsidP="000B2950">
            <w:pPr>
              <w:spacing w:after="0" w:line="220" w:lineRule="exact"/>
              <w:jc w:val="both"/>
              <w:rPr>
                <w:rFonts w:ascii="Times New Roman" w:eastAsia="OfficinaSansBookC" w:hAnsi="Times New Roman" w:cs="Times New Roman"/>
              </w:rPr>
            </w:pPr>
            <w:r w:rsidRPr="003C273E">
              <w:rPr>
                <w:rFonts w:ascii="Times New Roman" w:eastAsia="OfficinaSansBookC" w:hAnsi="Times New Roman" w:cs="Times New Roman"/>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EF9578" w14:textId="76539D28" w:rsidR="00CB3A9B" w:rsidRPr="003C273E" w:rsidRDefault="00701283" w:rsidP="000B2950">
            <w:pPr>
              <w:spacing w:after="0" w:line="220" w:lineRule="exact"/>
              <w:jc w:val="both"/>
              <w:rPr>
                <w:rFonts w:ascii="Times New Roman" w:eastAsia="OfficinaSansBookC" w:hAnsi="Times New Roman" w:cs="Times New Roman"/>
              </w:rPr>
            </w:pPr>
            <w:r w:rsidRPr="003C273E">
              <w:rPr>
                <w:rFonts w:ascii="Times New Roman" w:eastAsia="OfficinaSansBookC" w:hAnsi="Times New Roman" w:cs="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5EFEB"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7C11BD3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76278FF0"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89F8247" w14:textId="77777777" w:rsidR="00CB3A9B" w:rsidRPr="003C273E" w:rsidRDefault="00701283" w:rsidP="000B2950">
            <w:pPr>
              <w:spacing w:after="0" w:line="220" w:lineRule="exact"/>
              <w:jc w:val="both"/>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A55B6F6" w14:textId="77777777" w:rsidR="00CB3A9B" w:rsidRPr="003C273E" w:rsidRDefault="00701283" w:rsidP="000B2950">
            <w:pPr>
              <w:spacing w:after="0" w:line="220" w:lineRule="exact"/>
              <w:jc w:val="both"/>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558B4B0"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16</w:t>
            </w:r>
          </w:p>
        </w:tc>
        <w:tc>
          <w:tcPr>
            <w:tcW w:w="1605" w:type="dxa"/>
          </w:tcPr>
          <w:p w14:paraId="27189C0E" w14:textId="77777777"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CB3A9B" w:rsidRPr="003C273E" w14:paraId="2C159320" w14:textId="77777777"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EDA956B" w14:textId="00C0F335"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rPr>
            </w:pPr>
            <w:r w:rsidRPr="003C273E">
              <w:rPr>
                <w:rFonts w:ascii="Times New Roman" w:eastAsia="OfficinaSansBookC" w:hAnsi="Times New Roman" w:cs="Times New Roman"/>
                <w:b/>
                <w:sz w:val="24"/>
                <w:szCs w:val="24"/>
              </w:rPr>
              <w:t xml:space="preserve">Тема 3.1. </w:t>
            </w:r>
            <w:r w:rsidRPr="003C273E">
              <w:rPr>
                <w:rFonts w:ascii="Times New Roman" w:eastAsia="OfficinaSansBookC" w:hAnsi="Times New Roman" w:cs="Times New Roman"/>
                <w:sz w:val="24"/>
                <w:szCs w:val="24"/>
              </w:rPr>
              <w:t xml:space="preserve">Классификация, </w:t>
            </w:r>
            <w:r w:rsidRPr="003C273E">
              <w:rPr>
                <w:rFonts w:ascii="Times New Roman" w:eastAsia="OfficinaSansBookC" w:hAnsi="Times New Roman" w:cs="Times New Roman"/>
                <w:sz w:val="24"/>
                <w:szCs w:val="24"/>
              </w:rPr>
              <w:lastRenderedPageBreak/>
              <w:t>номенклатура и строение неорганических веществ</w:t>
            </w:r>
          </w:p>
        </w:tc>
        <w:tc>
          <w:tcPr>
            <w:tcW w:w="10170" w:type="dxa"/>
          </w:tcPr>
          <w:p w14:paraId="42A2FB2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vMerge w:val="restart"/>
          </w:tcPr>
          <w:p w14:paraId="38FEAD3D"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1D48C70B"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2F27FCAF" w14:textId="119BABA1" w:rsidR="00CB3A9B" w:rsidRPr="003C273E" w:rsidRDefault="00701283" w:rsidP="000B2950">
            <w:pPr>
              <w:widowControl w:val="0"/>
              <w:spacing w:after="0" w:line="220" w:lineRule="exact"/>
              <w:jc w:val="center"/>
              <w:rPr>
                <w:rFonts w:ascii="Times New Roman" w:eastAsia="OfficinaSansBookC" w:hAnsi="Times New Roman" w:cs="Times New Roman"/>
                <w:bCs/>
                <w:iCs/>
                <w:sz w:val="24"/>
                <w:szCs w:val="24"/>
              </w:rPr>
            </w:pPr>
            <w:r w:rsidRPr="003C273E">
              <w:rPr>
                <w:rFonts w:ascii="Times New Roman" w:eastAsia="OfficinaSansBookC" w:hAnsi="Times New Roman" w:cs="Times New Roman"/>
                <w:bCs/>
                <w:iCs/>
                <w:sz w:val="24"/>
                <w:szCs w:val="24"/>
              </w:rPr>
              <w:lastRenderedPageBreak/>
              <w:t>ПК</w:t>
            </w:r>
            <w:r w:rsidR="00452DFF" w:rsidRPr="003C273E">
              <w:rPr>
                <w:rFonts w:ascii="Times New Roman" w:eastAsia="OfficinaSansBookC" w:hAnsi="Times New Roman" w:cs="Times New Roman"/>
                <w:bCs/>
                <w:iCs/>
                <w:sz w:val="24"/>
                <w:szCs w:val="24"/>
              </w:rPr>
              <w:t xml:space="preserve"> </w:t>
            </w:r>
            <w:r w:rsidR="00C70D76" w:rsidRPr="003C273E">
              <w:rPr>
                <w:rFonts w:ascii="Times New Roman" w:eastAsia="OfficinaSansBookC" w:hAnsi="Times New Roman" w:cs="Times New Roman"/>
                <w:bCs/>
                <w:iCs/>
                <w:sz w:val="24"/>
                <w:szCs w:val="24"/>
              </w:rPr>
              <w:t>2</w:t>
            </w:r>
            <w:r w:rsidR="00452DFF" w:rsidRPr="003C273E">
              <w:rPr>
                <w:rFonts w:ascii="Times New Roman" w:eastAsia="OfficinaSansBookC" w:hAnsi="Times New Roman" w:cs="Times New Roman"/>
                <w:bCs/>
                <w:iCs/>
                <w:sz w:val="24"/>
                <w:szCs w:val="24"/>
              </w:rPr>
              <w:t>.1</w:t>
            </w:r>
          </w:p>
        </w:tc>
      </w:tr>
      <w:tr w:rsidR="00CB3A9B" w:rsidRPr="003C273E" w14:paraId="70FB857A" w14:textId="77777777"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BA0C63"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467A2308"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9EC76A"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245521B9"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39710066" w14:textId="77777777" w:rsidTr="003C273E">
        <w:trPr>
          <w:trHeight w:val="145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3E468439" w:rsidR="00CB3A9B" w:rsidRPr="003C273E" w:rsidRDefault="00701283" w:rsidP="000B2950">
            <w:pPr>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03DC673B"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4D1509D" w14:textId="77777777" w:rsidTr="003C273E">
        <w:trPr>
          <w:trHeight w:val="1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292B36"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296B8E83"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6ED8A"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2213989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61218FA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D0E719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93F9201" w14:textId="6D5B9759"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r w:rsidR="00452DFF"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r w:rsidR="00452DFF"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D0FF44"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3ADD917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14A71345" w14:textId="77777777"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F915103" w14:textId="7777777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rPr>
            </w:pPr>
            <w:r w:rsidRPr="003C273E">
              <w:rPr>
                <w:rFonts w:ascii="Times New Roman" w:eastAsia="OfficinaSansBookC" w:hAnsi="Times New Roman" w:cs="Times New Roman"/>
                <w:b/>
                <w:sz w:val="24"/>
                <w:szCs w:val="24"/>
              </w:rPr>
              <w:t xml:space="preserve">Тема 3.2. </w:t>
            </w:r>
            <w:r w:rsidRPr="003C273E">
              <w:rPr>
                <w:rFonts w:ascii="Times New Roman" w:eastAsia="OfficinaSansBookC" w:hAnsi="Times New Roman" w:cs="Times New Roman"/>
                <w:sz w:val="24"/>
                <w:szCs w:val="24"/>
              </w:rPr>
              <w:t>Физико-химические свойства неорганических веществ</w:t>
            </w:r>
            <w:r w:rsidRPr="003C273E">
              <w:rPr>
                <w:rFonts w:ascii="Times New Roman" w:eastAsia="OfficinaSansBookC" w:hAnsi="Times New Roman" w:cs="Times New Roman"/>
              </w:rPr>
              <w:t xml:space="preserve"> </w:t>
            </w:r>
          </w:p>
        </w:tc>
        <w:tc>
          <w:tcPr>
            <w:tcW w:w="10170" w:type="dxa"/>
          </w:tcPr>
          <w:p w14:paraId="64DDBB47"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8</w:t>
            </w:r>
          </w:p>
        </w:tc>
        <w:tc>
          <w:tcPr>
            <w:tcW w:w="1605" w:type="dxa"/>
            <w:vMerge w:val="restart"/>
          </w:tcPr>
          <w:p w14:paraId="59B5B0C6"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2A4B70E6"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51035F14" w14:textId="77777777" w:rsidR="00CB3A9B" w:rsidRPr="003C273E" w:rsidRDefault="00452DFF" w:rsidP="000B2950">
            <w:pPr>
              <w:widowControl w:val="0"/>
              <w:spacing w:after="0" w:line="220" w:lineRule="exact"/>
              <w:jc w:val="center"/>
              <w:rPr>
                <w:rFonts w:ascii="Times New Roman" w:eastAsia="OfficinaSansBookC" w:hAnsi="Times New Roman" w:cs="Times New Roman"/>
                <w:bCs/>
                <w:iCs/>
                <w:sz w:val="24"/>
                <w:szCs w:val="24"/>
              </w:rPr>
            </w:pPr>
            <w:r w:rsidRPr="003C273E">
              <w:rPr>
                <w:rFonts w:ascii="Times New Roman" w:eastAsia="OfficinaSansBookC" w:hAnsi="Times New Roman" w:cs="Times New Roman"/>
                <w:bCs/>
                <w:iCs/>
                <w:sz w:val="24"/>
                <w:szCs w:val="24"/>
              </w:rPr>
              <w:t>ПК 2.1</w:t>
            </w:r>
          </w:p>
          <w:p w14:paraId="7CC88A48" w14:textId="77777777" w:rsidR="003C273E" w:rsidRPr="003C273E" w:rsidRDefault="003C273E" w:rsidP="003C273E">
            <w:pPr>
              <w:rPr>
                <w:rFonts w:ascii="Times New Roman" w:eastAsia="OfficinaSansBookC" w:hAnsi="Times New Roman" w:cs="Times New Roman"/>
                <w:sz w:val="24"/>
                <w:szCs w:val="24"/>
              </w:rPr>
            </w:pPr>
          </w:p>
          <w:p w14:paraId="76DDC4EE" w14:textId="77777777" w:rsidR="003C273E" w:rsidRPr="003C273E" w:rsidRDefault="003C273E" w:rsidP="003C273E">
            <w:pPr>
              <w:rPr>
                <w:rFonts w:ascii="Times New Roman" w:eastAsia="OfficinaSansBookC" w:hAnsi="Times New Roman" w:cs="Times New Roman"/>
                <w:sz w:val="24"/>
                <w:szCs w:val="24"/>
              </w:rPr>
            </w:pPr>
          </w:p>
          <w:p w14:paraId="7BE933D9" w14:textId="77777777" w:rsidR="003C273E" w:rsidRPr="003C273E" w:rsidRDefault="003C273E" w:rsidP="003C273E">
            <w:pPr>
              <w:rPr>
                <w:rFonts w:ascii="Times New Roman" w:eastAsia="OfficinaSansBookC" w:hAnsi="Times New Roman" w:cs="Times New Roman"/>
                <w:sz w:val="24"/>
                <w:szCs w:val="24"/>
              </w:rPr>
            </w:pPr>
          </w:p>
          <w:p w14:paraId="3D0A331E" w14:textId="77777777" w:rsidR="003C273E" w:rsidRPr="003C273E" w:rsidRDefault="003C273E" w:rsidP="003C273E">
            <w:pPr>
              <w:rPr>
                <w:rFonts w:ascii="Times New Roman" w:eastAsia="OfficinaSansBookC" w:hAnsi="Times New Roman" w:cs="Times New Roman"/>
                <w:sz w:val="24"/>
                <w:szCs w:val="24"/>
              </w:rPr>
            </w:pPr>
          </w:p>
          <w:p w14:paraId="072630B4" w14:textId="77777777" w:rsidR="003C273E" w:rsidRPr="003C273E" w:rsidRDefault="003C273E" w:rsidP="003C273E">
            <w:pPr>
              <w:rPr>
                <w:rFonts w:ascii="Times New Roman" w:eastAsia="OfficinaSansBookC" w:hAnsi="Times New Roman" w:cs="Times New Roman"/>
                <w:sz w:val="24"/>
                <w:szCs w:val="24"/>
              </w:rPr>
            </w:pPr>
          </w:p>
          <w:p w14:paraId="7BA215C6" w14:textId="77777777" w:rsidR="003C273E" w:rsidRPr="003C273E" w:rsidRDefault="003C273E" w:rsidP="003C273E">
            <w:pPr>
              <w:rPr>
                <w:rFonts w:ascii="Times New Roman" w:eastAsia="OfficinaSansBookC" w:hAnsi="Times New Roman" w:cs="Times New Roman"/>
                <w:sz w:val="24"/>
                <w:szCs w:val="24"/>
              </w:rPr>
            </w:pPr>
          </w:p>
          <w:p w14:paraId="33629FC1" w14:textId="77777777" w:rsidR="003C273E" w:rsidRPr="003C273E" w:rsidRDefault="003C273E" w:rsidP="003C273E">
            <w:pPr>
              <w:rPr>
                <w:rFonts w:ascii="Times New Roman" w:eastAsia="OfficinaSansBookC" w:hAnsi="Times New Roman" w:cs="Times New Roman"/>
                <w:sz w:val="24"/>
                <w:szCs w:val="24"/>
              </w:rPr>
            </w:pPr>
          </w:p>
          <w:p w14:paraId="782092A7" w14:textId="142A3C93" w:rsidR="003C273E" w:rsidRPr="003C273E" w:rsidRDefault="003C273E" w:rsidP="003C273E">
            <w:pPr>
              <w:rPr>
                <w:rFonts w:ascii="Times New Roman" w:eastAsia="OfficinaSansBookC" w:hAnsi="Times New Roman" w:cs="Times New Roman"/>
                <w:sz w:val="24"/>
                <w:szCs w:val="24"/>
              </w:rPr>
            </w:pPr>
          </w:p>
        </w:tc>
      </w:tr>
      <w:tr w:rsidR="00CB3A9B" w:rsidRPr="003C273E" w14:paraId="56658BD4" w14:textId="77777777"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9B089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1EA68B57"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C3855"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6</w:t>
            </w:r>
          </w:p>
        </w:tc>
        <w:tc>
          <w:tcPr>
            <w:tcW w:w="1605" w:type="dxa"/>
            <w:vMerge/>
          </w:tcPr>
          <w:p w14:paraId="7F4A09C3"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687CA757" w14:textId="77777777" w:rsidTr="003C273E">
        <w:trPr>
          <w:trHeight w:val="59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0B225F3"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669E44" w14:textId="4C4866F2"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14ADBEC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273433F5" w14:textId="77777777" w:rsidTr="003C273E">
        <w:trPr>
          <w:trHeight w:val="45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12CA6A6"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01F34F" w14:textId="10A231FA"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E02911"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64944551"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1A2C8FE6" w14:textId="77777777" w:rsidTr="003C273E">
        <w:trPr>
          <w:trHeight w:val="31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B9F75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520345" w14:textId="264E4615" w:rsidR="00CB3A9B" w:rsidRPr="003C273E" w:rsidRDefault="00701283" w:rsidP="000B2950">
            <w:pPr>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5438EC"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64187AD1"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74CB92D0" w14:textId="77777777"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993A9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2369194F"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CA180"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23CC6F03"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044E367C" w14:textId="77777777">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CC35C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71F2" w14:textId="77777777" w:rsidR="00CB3A9B" w:rsidRPr="003C273E" w:rsidRDefault="00701283" w:rsidP="000B2950">
            <w:pPr>
              <w:widowControl w:val="0"/>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6B1B57A2" w14:textId="2D3F60C0" w:rsidR="00CB3A9B" w:rsidRPr="003C273E" w:rsidRDefault="00701283" w:rsidP="000B2950">
            <w:pPr>
              <w:widowControl w:val="0"/>
              <w:spacing w:after="0" w:line="220" w:lineRule="exact"/>
              <w:jc w:val="both"/>
              <w:rPr>
                <w:rFonts w:ascii="Times New Roman" w:eastAsia="OfficinaSansBookC" w:hAnsi="Times New Roman" w:cs="Times New Roman"/>
                <w:color w:val="050608"/>
              </w:rPr>
            </w:pPr>
            <w:r w:rsidRPr="003C273E">
              <w:rPr>
                <w:rFonts w:ascii="Times New Roman" w:eastAsia="OfficinaSansBookC" w:hAnsi="Times New Roman" w:cs="Times New Roman"/>
                <w:sz w:val="24"/>
                <w:szCs w:val="24"/>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FDD279"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2E801FB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2167B6CD" w14:textId="77777777"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EAD195" w14:textId="15A3C40E"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 xml:space="preserve">Тема 3.3. </w:t>
            </w:r>
            <w:r w:rsidRPr="003C273E">
              <w:rPr>
                <w:rFonts w:ascii="Times New Roman" w:eastAsia="OfficinaSansBookC" w:hAnsi="Times New Roman" w:cs="Times New Roman"/>
                <w:sz w:val="24"/>
                <w:szCs w:val="24"/>
              </w:rPr>
              <w:t>Идентификация неорганических веществ</w:t>
            </w:r>
          </w:p>
        </w:tc>
        <w:tc>
          <w:tcPr>
            <w:tcW w:w="10170" w:type="dxa"/>
          </w:tcPr>
          <w:p w14:paraId="4B76FEC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199E65"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val="restart"/>
          </w:tcPr>
          <w:p w14:paraId="04DE562C"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609C826A"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lastRenderedPageBreak/>
              <w:t>ОК 02</w:t>
            </w:r>
          </w:p>
          <w:p w14:paraId="6F4411B1"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04</w:t>
            </w:r>
          </w:p>
        </w:tc>
      </w:tr>
      <w:tr w:rsidR="00CB3A9B" w:rsidRPr="003C273E" w14:paraId="2D1236B0" w14:textId="77777777"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DCA7E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0622CD39"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27B7F0"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0EC8167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790629B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C8B7EA"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445DFA" w14:textId="77777777" w:rsidR="00CB3A9B" w:rsidRPr="003C273E" w:rsidRDefault="00701283" w:rsidP="000B2950">
            <w:pPr>
              <w:widowControl w:val="0"/>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Лабораторная работа «Идентификация неорганических веществ». </w:t>
            </w:r>
          </w:p>
          <w:p w14:paraId="0AD63516"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 по распознаванию и получению соединений металлов и неметаллов.</w:t>
            </w:r>
          </w:p>
          <w:p w14:paraId="56BF4ABB" w14:textId="42474F2B"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A2DB8D"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19CD6E1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446CF416"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7C7B7A37"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0C9248" w14:textId="44B4EFB3"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54A934"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1BEBE99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7E28E93E"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DCCC9B"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77777777" w:rsidR="00CB3A9B" w:rsidRPr="003C273E" w:rsidRDefault="00701283" w:rsidP="000B2950">
            <w:pPr>
              <w:spacing w:after="0" w:line="220" w:lineRule="exact"/>
              <w:jc w:val="both"/>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24</w:t>
            </w:r>
          </w:p>
        </w:tc>
        <w:tc>
          <w:tcPr>
            <w:tcW w:w="1605" w:type="dxa"/>
          </w:tcPr>
          <w:p w14:paraId="52C22C43" w14:textId="77777777"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CB3A9B" w:rsidRPr="003C273E" w14:paraId="7CCBF02D" w14:textId="77777777"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7777777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rPr>
            </w:pPr>
            <w:r w:rsidRPr="003C273E">
              <w:rPr>
                <w:rFonts w:ascii="Times New Roman" w:eastAsia="OfficinaSansBookC" w:hAnsi="Times New Roman" w:cs="Times New Roman"/>
                <w:b/>
                <w:sz w:val="24"/>
                <w:szCs w:val="24"/>
              </w:rPr>
              <w:t xml:space="preserve">Тема 4.1. </w:t>
            </w:r>
            <w:r w:rsidRPr="003C273E">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14:paraId="590893D6"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vMerge w:val="restart"/>
          </w:tcPr>
          <w:p w14:paraId="0EF222CC"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45BCF33B" w14:textId="5B8A2680" w:rsidR="00CB3A9B" w:rsidRPr="003C273E" w:rsidRDefault="00CB3A9B" w:rsidP="000B2950">
            <w:pPr>
              <w:widowControl w:val="0"/>
              <w:spacing w:after="0" w:line="220" w:lineRule="exact"/>
              <w:jc w:val="center"/>
              <w:rPr>
                <w:rFonts w:ascii="Times New Roman" w:eastAsia="OfficinaSansBookC" w:hAnsi="Times New Roman" w:cs="Times New Roman"/>
                <w:sz w:val="24"/>
                <w:szCs w:val="24"/>
              </w:rPr>
            </w:pPr>
          </w:p>
        </w:tc>
      </w:tr>
      <w:tr w:rsidR="00CB3A9B" w:rsidRPr="003C273E" w14:paraId="31925C10" w14:textId="77777777"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C9F51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7CCB7DCA"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A5AED0"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color w:val="050608"/>
                <w:sz w:val="24"/>
                <w:szCs w:val="24"/>
              </w:rPr>
              <w:t>2</w:t>
            </w:r>
          </w:p>
        </w:tc>
        <w:tc>
          <w:tcPr>
            <w:tcW w:w="1605" w:type="dxa"/>
            <w:vMerge/>
          </w:tcPr>
          <w:p w14:paraId="603021E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1157AC" w14:textId="77777777" w:rsidR="00CB3A9B" w:rsidRPr="003C273E" w:rsidRDefault="00701283" w:rsidP="000B2950">
            <w:pPr>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0A5D3555"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34D3BB2C" w14:textId="22CB5286"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color w:val="050608"/>
                <w:sz w:val="24"/>
                <w:szCs w:val="24"/>
              </w:rPr>
              <w:t>2</w:t>
            </w:r>
          </w:p>
        </w:tc>
        <w:tc>
          <w:tcPr>
            <w:tcW w:w="1605" w:type="dxa"/>
            <w:vMerge/>
          </w:tcPr>
          <w:p w14:paraId="21E82C01"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Pr>
          <w:p w14:paraId="6EC436FE"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2C8E4BC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6D299706"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638AA85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5290EBB2" w14:textId="77777777"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6F93B1CB"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color w:val="FF0000"/>
                <w:sz w:val="24"/>
                <w:szCs w:val="24"/>
                <w:u w:val="single"/>
              </w:rPr>
            </w:pPr>
            <w:r w:rsidRPr="003C273E">
              <w:rPr>
                <w:rFonts w:ascii="Times New Roman" w:eastAsia="OfficinaSansBookC" w:hAnsi="Times New Roman" w:cs="Times New Roman"/>
                <w:b/>
                <w:sz w:val="24"/>
                <w:szCs w:val="24"/>
              </w:rPr>
              <w:t xml:space="preserve">Тема 4.2. </w:t>
            </w:r>
            <w:r w:rsidRPr="003C273E">
              <w:rPr>
                <w:rFonts w:ascii="Times New Roman" w:eastAsia="OfficinaSansBookC" w:hAnsi="Times New Roman" w:cs="Times New Roman"/>
                <w:sz w:val="24"/>
                <w:szCs w:val="24"/>
              </w:rPr>
              <w:t>Свойства органических соединений</w:t>
            </w:r>
            <w:r w:rsidRPr="003C273E">
              <w:rPr>
                <w:rFonts w:ascii="Times New Roman" w:eastAsia="OfficinaSansBookC" w:hAnsi="Times New Roman" w:cs="Times New Roman"/>
                <w:sz w:val="24"/>
                <w:szCs w:val="24"/>
                <w:u w:val="single"/>
              </w:rPr>
              <w:t xml:space="preserve"> </w:t>
            </w:r>
          </w:p>
        </w:tc>
        <w:tc>
          <w:tcPr>
            <w:tcW w:w="10170" w:type="dxa"/>
          </w:tcPr>
          <w:p w14:paraId="02E3CE5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7777777" w:rsidR="00CB3A9B" w:rsidRPr="003C273E" w:rsidRDefault="00701283" w:rsidP="000B2950">
            <w:pPr>
              <w:spacing w:after="0" w:line="220" w:lineRule="exact"/>
              <w:jc w:val="center"/>
              <w:rPr>
                <w:rFonts w:ascii="Times New Roman" w:eastAsia="OfficinaSansBookC" w:hAnsi="Times New Roman" w:cs="Times New Roman"/>
                <w:b/>
                <w:sz w:val="26"/>
                <w:szCs w:val="26"/>
              </w:rPr>
            </w:pPr>
            <w:r w:rsidRPr="003C273E">
              <w:rPr>
                <w:rFonts w:ascii="Times New Roman" w:eastAsia="OfficinaSansBookC" w:hAnsi="Times New Roman" w:cs="Times New Roman"/>
                <w:b/>
                <w:sz w:val="26"/>
                <w:szCs w:val="26"/>
              </w:rPr>
              <w:t>12</w:t>
            </w:r>
          </w:p>
        </w:tc>
        <w:tc>
          <w:tcPr>
            <w:tcW w:w="1605" w:type="dxa"/>
            <w:vMerge w:val="restart"/>
          </w:tcPr>
          <w:p w14:paraId="047A3DA7"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609BDC66"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56631FC0"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04</w:t>
            </w:r>
          </w:p>
          <w:p w14:paraId="4D586113" w14:textId="60921E7D" w:rsidR="00CB3A9B" w:rsidRPr="003C273E" w:rsidRDefault="00452DFF"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bCs/>
                <w:iCs/>
                <w:sz w:val="24"/>
                <w:szCs w:val="24"/>
              </w:rPr>
              <w:t>ПК 2.1</w:t>
            </w:r>
          </w:p>
        </w:tc>
      </w:tr>
      <w:tr w:rsidR="00CB3A9B" w:rsidRPr="003C273E" w14:paraId="293112C6" w14:textId="77777777"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AEE4A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7C87B8F4"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CF6F5C" w14:textId="77777777" w:rsidR="00CB3A9B" w:rsidRPr="003C273E" w:rsidRDefault="00701283" w:rsidP="000B2950">
            <w:pPr>
              <w:spacing w:after="0" w:line="220" w:lineRule="exact"/>
              <w:jc w:val="center"/>
              <w:rPr>
                <w:rFonts w:ascii="Times New Roman" w:eastAsia="OfficinaSansBookC" w:hAnsi="Times New Roman" w:cs="Times New Roman"/>
                <w:b/>
                <w:sz w:val="26"/>
                <w:szCs w:val="26"/>
              </w:rPr>
            </w:pPr>
            <w:r w:rsidRPr="003C273E">
              <w:rPr>
                <w:rFonts w:ascii="Times New Roman" w:eastAsia="OfficinaSansBookC" w:hAnsi="Times New Roman" w:cs="Times New Roman"/>
                <w:b/>
                <w:sz w:val="26"/>
                <w:szCs w:val="26"/>
              </w:rPr>
              <w:t>6</w:t>
            </w:r>
          </w:p>
        </w:tc>
        <w:tc>
          <w:tcPr>
            <w:tcW w:w="1605" w:type="dxa"/>
            <w:vMerge/>
          </w:tcPr>
          <w:p w14:paraId="19F00D0B"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6"/>
                <w:szCs w:val="26"/>
              </w:rPr>
            </w:pPr>
          </w:p>
        </w:tc>
      </w:tr>
      <w:tr w:rsidR="00CB3A9B" w:rsidRPr="003C273E" w14:paraId="7231F6B9" w14:textId="77777777">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6"/>
                <w:szCs w:val="26"/>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600A71" w14:textId="77777777" w:rsidR="00CB3A9B" w:rsidRPr="003C273E" w:rsidRDefault="00701283" w:rsidP="000B2950">
            <w:pPr>
              <w:spacing w:after="0" w:line="220" w:lineRule="exact"/>
              <w:jc w:val="both"/>
              <w:rPr>
                <w:rFonts w:ascii="Times New Roman" w:eastAsia="OfficinaSansBookC" w:hAnsi="Times New Roman" w:cs="Times New Roman"/>
              </w:rPr>
            </w:pPr>
            <w:r w:rsidRPr="003C273E">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77777777" w:rsidR="00CB3A9B" w:rsidRPr="003C273E" w:rsidRDefault="00CB3A9B" w:rsidP="000B2950">
            <w:pPr>
              <w:spacing w:after="0" w:line="220" w:lineRule="exact"/>
              <w:jc w:val="center"/>
              <w:rPr>
                <w:rFonts w:ascii="Times New Roman" w:eastAsia="OfficinaSansBookC" w:hAnsi="Times New Roman" w:cs="Times New Roman"/>
                <w:sz w:val="24"/>
                <w:szCs w:val="24"/>
              </w:rPr>
            </w:pPr>
          </w:p>
        </w:tc>
        <w:tc>
          <w:tcPr>
            <w:tcW w:w="1605" w:type="dxa"/>
            <w:vMerge/>
          </w:tcPr>
          <w:p w14:paraId="7DF66FF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10EF05FA" w14:textId="77777777">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D306A1"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B205DD"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14:paraId="2397ABAF" w14:textId="02726256"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A20C21"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3FB8004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4B82DA65" w14:textId="77777777" w:rsidTr="003C273E">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CC4F00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3A37A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76EBF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605" w:type="dxa"/>
            <w:vMerge/>
          </w:tcPr>
          <w:p w14:paraId="2B4685A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C42C383" w14:textId="77777777" w:rsidTr="003C273E">
        <w:trPr>
          <w:trHeight w:val="58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01366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790BB80" w14:textId="7FAB8052"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75EC3F"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24F5296B"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AE20F1B"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536A08"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178F0C"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09D7868B" w14:textId="61A35509"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514B67"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45C67E2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3A268C02" w14:textId="77777777"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6A6B7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76A929AA"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B04795"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vMerge/>
          </w:tcPr>
          <w:p w14:paraId="4FB6FD7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70B2C19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D5F108"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8CA49B" w14:textId="47DF6EF9"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3D34F"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311E411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2DB3242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BA1308"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78C48A"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5118C988"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F859B9"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5896D696"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07728D6F" w14:textId="77777777">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7F39C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D82497" w14:textId="77777777" w:rsidR="00CB3A9B" w:rsidRPr="003C273E" w:rsidRDefault="00701283" w:rsidP="000B2950">
            <w:pPr>
              <w:shd w:val="clear" w:color="auto" w:fill="FFFFFF"/>
              <w:spacing w:after="0" w:line="220" w:lineRule="exact"/>
              <w:jc w:val="both"/>
              <w:rPr>
                <w:rFonts w:ascii="Times New Roman" w:eastAsia="OfficinaSansBookC" w:hAnsi="Times New Roman" w:cs="Times New Roman"/>
              </w:rPr>
            </w:pPr>
            <w:r w:rsidRPr="003C273E">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008F85"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128EB2EB"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14F0FC0A" w14:textId="77777777">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0A8874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BAD13" w14:textId="77777777" w:rsidR="00CB3A9B" w:rsidRPr="003C273E" w:rsidRDefault="00701283" w:rsidP="000B2950">
            <w:pPr>
              <w:shd w:val="clear" w:color="auto" w:fill="FFFFFF"/>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Лабораторная работа “Превращения органических веществ при нагревании".</w:t>
            </w:r>
          </w:p>
          <w:p w14:paraId="140BA7C4" w14:textId="77777777" w:rsidR="00CB3A9B" w:rsidRPr="003C273E" w:rsidRDefault="00701283" w:rsidP="000B2950">
            <w:pPr>
              <w:shd w:val="clear" w:color="auto" w:fill="FFFFFF"/>
              <w:spacing w:after="0" w:line="220" w:lineRule="exact"/>
              <w:jc w:val="both"/>
              <w:rPr>
                <w:rFonts w:ascii="Times New Roman" w:eastAsia="OfficinaSansBookC" w:hAnsi="Times New Roman" w:cs="Times New Roman"/>
                <w:b/>
                <w:sz w:val="24"/>
                <w:szCs w:val="24"/>
                <w:shd w:val="clear" w:color="auto" w:fill="F6B26B"/>
              </w:rPr>
            </w:pPr>
            <w:r w:rsidRPr="003C273E">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2FD968"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2CB41E09"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DC6D10D" w14:textId="77777777" w:rsidTr="003C273E">
        <w:trPr>
          <w:trHeight w:val="30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7777777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 xml:space="preserve">Тема 4.3. </w:t>
            </w:r>
          </w:p>
          <w:p w14:paraId="00008756" w14:textId="6247FFC1" w:rsidR="00CB3A9B" w:rsidRPr="003C273E" w:rsidRDefault="00701283" w:rsidP="000B2950">
            <w:pPr>
              <w:widowControl w:val="0"/>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sz w:val="24"/>
                <w:szCs w:val="24"/>
              </w:rPr>
              <w:t xml:space="preserve">Идентификация органических </w:t>
            </w:r>
            <w:r w:rsidRPr="003C273E">
              <w:rPr>
                <w:rFonts w:ascii="Times New Roman" w:eastAsia="OfficinaSansBookC" w:hAnsi="Times New Roman" w:cs="Times New Roman"/>
                <w:sz w:val="24"/>
                <w:szCs w:val="24"/>
              </w:rPr>
              <w:lastRenderedPageBreak/>
              <w:t>веществ, их значение и применение в бытовой и производственной деятельности человека</w:t>
            </w:r>
          </w:p>
        </w:tc>
        <w:tc>
          <w:tcPr>
            <w:tcW w:w="10170" w:type="dxa"/>
          </w:tcPr>
          <w:p w14:paraId="2F54A5FD"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color w:val="050608"/>
                <w:sz w:val="24"/>
                <w:szCs w:val="24"/>
              </w:rPr>
              <w:t>6</w:t>
            </w:r>
          </w:p>
        </w:tc>
        <w:tc>
          <w:tcPr>
            <w:tcW w:w="1605" w:type="dxa"/>
            <w:vMerge w:val="restart"/>
          </w:tcPr>
          <w:p w14:paraId="48A1FFE6"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09E2E7F6"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60E96DD4"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04</w:t>
            </w:r>
          </w:p>
          <w:p w14:paraId="5E4DE7E9" w14:textId="77777777" w:rsidR="00CB3A9B" w:rsidRPr="003C273E" w:rsidRDefault="00CB3A9B" w:rsidP="000B2950">
            <w:pPr>
              <w:widowControl w:val="0"/>
              <w:spacing w:after="0" w:line="220" w:lineRule="exact"/>
              <w:jc w:val="center"/>
              <w:rPr>
                <w:rFonts w:ascii="Times New Roman" w:eastAsia="OfficinaSansBookC" w:hAnsi="Times New Roman" w:cs="Times New Roman"/>
                <w:sz w:val="24"/>
                <w:szCs w:val="24"/>
              </w:rPr>
            </w:pPr>
          </w:p>
        </w:tc>
      </w:tr>
      <w:tr w:rsidR="00CB3A9B" w:rsidRPr="003C273E" w14:paraId="51479B5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4EBFC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0B203067"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EDA3AD" w14:textId="77777777" w:rsidR="00CB3A9B" w:rsidRPr="003C273E" w:rsidRDefault="00701283" w:rsidP="000B2950">
            <w:pPr>
              <w:spacing w:after="0" w:line="220" w:lineRule="exact"/>
              <w:jc w:val="center"/>
              <w:rPr>
                <w:rFonts w:ascii="Times New Roman" w:eastAsia="OfficinaSansBookC" w:hAnsi="Times New Roman" w:cs="Times New Roman"/>
                <w:b/>
                <w:color w:val="050608"/>
                <w:sz w:val="24"/>
                <w:szCs w:val="24"/>
              </w:rPr>
            </w:pPr>
            <w:r w:rsidRPr="003C273E">
              <w:rPr>
                <w:rFonts w:ascii="Times New Roman" w:eastAsia="OfficinaSansBookC" w:hAnsi="Times New Roman" w:cs="Times New Roman"/>
                <w:b/>
                <w:color w:val="050608"/>
                <w:sz w:val="24"/>
                <w:szCs w:val="24"/>
              </w:rPr>
              <w:t>4</w:t>
            </w:r>
          </w:p>
        </w:tc>
        <w:tc>
          <w:tcPr>
            <w:tcW w:w="1605" w:type="dxa"/>
            <w:vMerge/>
          </w:tcPr>
          <w:p w14:paraId="73AD0FE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color w:val="050608"/>
                <w:sz w:val="24"/>
                <w:szCs w:val="24"/>
              </w:rPr>
            </w:pPr>
          </w:p>
        </w:tc>
      </w:tr>
      <w:tr w:rsidR="00CB3A9B" w:rsidRPr="003C273E" w14:paraId="7E669125" w14:textId="77777777"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color w:val="050608"/>
                <w:sz w:val="24"/>
                <w:szCs w:val="24"/>
              </w:rPr>
            </w:pPr>
          </w:p>
        </w:tc>
        <w:tc>
          <w:tcPr>
            <w:tcW w:w="10170" w:type="dxa"/>
          </w:tcPr>
          <w:p w14:paraId="14CF84F7" w14:textId="7F2B8366" w:rsidR="00CB3A9B" w:rsidRPr="003C273E" w:rsidRDefault="00701283" w:rsidP="000B2950">
            <w:pPr>
              <w:widowControl w:val="0"/>
              <w:pBdr>
                <w:top w:val="nil"/>
                <w:left w:val="nil"/>
                <w:bottom w:val="nil"/>
                <w:right w:val="nil"/>
                <w:between w:val="nil"/>
              </w:pBd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77777777" w:rsidR="00CB3A9B" w:rsidRPr="003C273E" w:rsidRDefault="00701283" w:rsidP="000B2950">
            <w:pPr>
              <w:spacing w:after="0" w:line="220" w:lineRule="exact"/>
              <w:jc w:val="center"/>
              <w:rPr>
                <w:rFonts w:ascii="Times New Roman" w:eastAsia="OfficinaSansBookC" w:hAnsi="Times New Roman" w:cs="Times New Roman"/>
                <w:color w:val="050608"/>
                <w:sz w:val="24"/>
                <w:szCs w:val="24"/>
              </w:rPr>
            </w:pPr>
            <w:r w:rsidRPr="003C273E">
              <w:rPr>
                <w:rFonts w:ascii="Times New Roman" w:eastAsia="OfficinaSansBookC" w:hAnsi="Times New Roman" w:cs="Times New Roman"/>
                <w:color w:val="050608"/>
                <w:sz w:val="24"/>
                <w:szCs w:val="24"/>
              </w:rPr>
              <w:t>2</w:t>
            </w:r>
          </w:p>
        </w:tc>
        <w:tc>
          <w:tcPr>
            <w:tcW w:w="1605" w:type="dxa"/>
            <w:vMerge/>
          </w:tcPr>
          <w:p w14:paraId="660F922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r>
      <w:tr w:rsidR="00CB3A9B" w:rsidRPr="003C273E" w14:paraId="62009CC7" w14:textId="77777777">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DB346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color w:val="050608"/>
                <w:sz w:val="24"/>
                <w:szCs w:val="24"/>
              </w:rPr>
            </w:pPr>
          </w:p>
        </w:tc>
        <w:tc>
          <w:tcPr>
            <w:tcW w:w="10170" w:type="dxa"/>
          </w:tcPr>
          <w:p w14:paraId="57750B22" w14:textId="28AC2ADC" w:rsidR="00CB3A9B" w:rsidRPr="003C273E" w:rsidRDefault="00701283" w:rsidP="000B2950">
            <w:pPr>
              <w:widowControl w:val="0"/>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390366" w14:textId="77777777" w:rsidR="00CB3A9B" w:rsidRPr="003C273E" w:rsidRDefault="00701283" w:rsidP="000B2950">
            <w:pPr>
              <w:spacing w:after="0" w:line="220" w:lineRule="exact"/>
              <w:jc w:val="center"/>
              <w:rPr>
                <w:rFonts w:ascii="Times New Roman" w:eastAsia="OfficinaSansBookC" w:hAnsi="Times New Roman" w:cs="Times New Roman"/>
                <w:color w:val="050608"/>
                <w:sz w:val="24"/>
                <w:szCs w:val="24"/>
              </w:rPr>
            </w:pPr>
            <w:r w:rsidRPr="003C273E">
              <w:rPr>
                <w:rFonts w:ascii="Times New Roman" w:eastAsia="OfficinaSansBookC" w:hAnsi="Times New Roman" w:cs="Times New Roman"/>
                <w:color w:val="050608"/>
                <w:sz w:val="24"/>
                <w:szCs w:val="24"/>
              </w:rPr>
              <w:t>2</w:t>
            </w:r>
          </w:p>
        </w:tc>
        <w:tc>
          <w:tcPr>
            <w:tcW w:w="1605" w:type="dxa"/>
            <w:vMerge/>
          </w:tcPr>
          <w:p w14:paraId="6644370B"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r>
      <w:tr w:rsidR="00CB3A9B" w:rsidRPr="003C273E"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rPr>
            </w:pPr>
            <w:r w:rsidRPr="003C273E">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6481CB9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9F4921"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14:paraId="32C5376E" w14:textId="1D5136BF"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3C273E">
              <w:rPr>
                <w:rFonts w:ascii="Times New Roman" w:eastAsia="Arial" w:hAnsi="Times New Roman" w:cs="Times New Roman"/>
                <w:color w:val="333333"/>
                <w:sz w:val="23"/>
                <w:szCs w:val="23"/>
              </w:rPr>
              <w:t xml:space="preserve"> </w:t>
            </w:r>
            <w:r w:rsidRPr="003C273E">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4A5B4E6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5B052C4A" w14:textId="77777777"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147365B0" w14:textId="77777777" w:rsidR="00CB3A9B" w:rsidRPr="003C273E" w:rsidRDefault="00701283" w:rsidP="000B2950">
            <w:pPr>
              <w:spacing w:after="0" w:line="220" w:lineRule="exact"/>
              <w:jc w:val="both"/>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10DFFD" w14:textId="27D21AA3" w:rsidR="00CB3A9B" w:rsidRPr="003C273E" w:rsidRDefault="00701283" w:rsidP="000B2950">
            <w:pPr>
              <w:spacing w:after="0" w:line="220" w:lineRule="exact"/>
              <w:jc w:val="both"/>
              <w:rPr>
                <w:rFonts w:ascii="Times New Roman" w:eastAsia="OfficinaSansBookC" w:hAnsi="Times New Roman" w:cs="Times New Roman"/>
                <w:b/>
              </w:rPr>
            </w:pPr>
            <w:r w:rsidRPr="003C273E">
              <w:rPr>
                <w:rFonts w:ascii="Times New Roman" w:eastAsia="OfficinaSansBookC" w:hAnsi="Times New Roman" w:cs="Times New Roman"/>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6DB896"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604F3DD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0940E479"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7080E706"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C2BD0B6" w14:textId="77777777" w:rsidR="00CB3A9B" w:rsidRPr="003C273E" w:rsidRDefault="00701283" w:rsidP="000B2950">
            <w:pPr>
              <w:spacing w:after="0" w:line="220" w:lineRule="exact"/>
              <w:jc w:val="both"/>
              <w:rPr>
                <w:rFonts w:ascii="Times New Roman" w:eastAsia="OfficinaSansBookC" w:hAnsi="Times New Roman" w:cs="Times New Roman"/>
                <w:b/>
                <w:strike/>
                <w:sz w:val="24"/>
                <w:szCs w:val="24"/>
              </w:rPr>
            </w:pPr>
            <w:r w:rsidRPr="003C273E">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r w:rsidRPr="003C273E">
              <w:rPr>
                <w:rFonts w:ascii="Times New Roman" w:eastAsia="OfficinaSansBookC" w:hAnsi="Times New Roman" w:cs="Times New Roman"/>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7F28F96"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vAlign w:val="center"/>
          </w:tcPr>
          <w:p w14:paraId="0F7B538C" w14:textId="77777777"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CB3A9B" w:rsidRPr="003C273E" w14:paraId="6D7E831E" w14:textId="77777777" w:rsidTr="00452DFF">
        <w:trPr>
          <w:trHeight w:val="30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89BBCB" w14:textId="7777777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Скорость химических реакций. </w:t>
            </w:r>
          </w:p>
          <w:p w14:paraId="64C20472" w14:textId="51AEE9C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Химическое равновесие</w:t>
            </w:r>
          </w:p>
        </w:tc>
        <w:tc>
          <w:tcPr>
            <w:tcW w:w="10170" w:type="dxa"/>
          </w:tcPr>
          <w:p w14:paraId="023168BA"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vMerge w:val="restart"/>
          </w:tcPr>
          <w:p w14:paraId="4975A9EE"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4204E9AD"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04C0A4CA" w14:textId="77777777" w:rsidR="00CB3A9B" w:rsidRPr="003C273E" w:rsidRDefault="00CB3A9B" w:rsidP="000B2950">
            <w:pPr>
              <w:widowControl w:val="0"/>
              <w:spacing w:after="0" w:line="220" w:lineRule="exact"/>
              <w:jc w:val="center"/>
              <w:rPr>
                <w:rFonts w:ascii="Times New Roman" w:eastAsia="OfficinaSansBookC" w:hAnsi="Times New Roman" w:cs="Times New Roman"/>
                <w:sz w:val="24"/>
                <w:szCs w:val="24"/>
              </w:rPr>
            </w:pPr>
          </w:p>
        </w:tc>
      </w:tr>
      <w:tr w:rsidR="00CB3A9B" w:rsidRPr="003C273E" w14:paraId="008FF2D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78F668"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2091CBD3"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45218A"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3B24745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1E8BADDE" w14:textId="77777777"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63F5A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D3CF73" w14:textId="2D64B3F8" w:rsidR="00CB3A9B" w:rsidRPr="003C273E" w:rsidRDefault="00701283" w:rsidP="000B2950">
            <w:pPr>
              <w:pBdr>
                <w:top w:val="nil"/>
                <w:left w:val="nil"/>
                <w:bottom w:val="nil"/>
                <w:right w:val="nil"/>
                <w:between w:val="nil"/>
              </w:pBdr>
              <w:spacing w:after="0" w:line="220" w:lineRule="exact"/>
              <w:jc w:val="both"/>
              <w:rPr>
                <w:rFonts w:ascii="Times New Roman" w:eastAsia="Courier New" w:hAnsi="Times New Roman" w:cs="Times New Roman"/>
                <w:color w:val="333333"/>
                <w:sz w:val="21"/>
                <w:szCs w:val="21"/>
              </w:rPr>
            </w:pPr>
            <w:r w:rsidRPr="003C273E">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Тепловые</w:t>
            </w:r>
            <w:r w:rsidR="00E470E2"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эффекты химических реакций. Экзо-</w:t>
            </w:r>
            <w:r w:rsidR="00E470E2"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и эндотермические, реакции</w:t>
            </w:r>
            <w:r w:rsidR="00E470E2" w:rsidRPr="003C273E">
              <w:rPr>
                <w:rFonts w:ascii="Times New Roman" w:eastAsia="OfficinaSansBookC" w:hAnsi="Times New Roman" w:cs="Times New Roman"/>
                <w:sz w:val="24"/>
                <w:szCs w:val="24"/>
              </w:rPr>
              <w:t>.</w:t>
            </w:r>
          </w:p>
          <w:p w14:paraId="4ECA5491" w14:textId="4FADFD60" w:rsidR="00CB3A9B" w:rsidRPr="003C273E" w:rsidRDefault="00701283" w:rsidP="000B2950">
            <w:pPr>
              <w:tabs>
                <w:tab w:val="right" w:pos="3"/>
              </w:tabs>
              <w:spacing w:after="0" w:line="220" w:lineRule="exact"/>
              <w:jc w:val="both"/>
              <w:rPr>
                <w:rFonts w:ascii="Times New Roman" w:eastAsia="OfficinaSansBookC" w:hAnsi="Times New Roman" w:cs="Times New Roman"/>
                <w:strike/>
                <w:sz w:val="24"/>
                <w:szCs w:val="24"/>
              </w:rPr>
            </w:pPr>
            <w:r w:rsidRPr="003C273E">
              <w:rPr>
                <w:rFonts w:ascii="Times New Roman" w:eastAsia="OfficinaSansBookC" w:hAnsi="Times New Roman" w:cs="Times New Roman"/>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r w:rsidRPr="003C273E">
              <w:rPr>
                <w:rFonts w:ascii="Times New Roman" w:eastAsia="OfficinaSansBookC" w:hAnsi="Times New Roman" w:cs="Times New Roman"/>
                <w:b/>
                <w:sz w:val="24"/>
                <w:szCs w:val="24"/>
              </w:rPr>
              <w:t xml:space="preserve"> </w:t>
            </w:r>
          </w:p>
        </w:tc>
        <w:tc>
          <w:tcPr>
            <w:tcW w:w="1605" w:type="dxa"/>
            <w:vMerge/>
          </w:tcPr>
          <w:p w14:paraId="0309804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2E15D2CB"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F99D159"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7B0140E9"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2414F7"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val="restart"/>
          </w:tcPr>
          <w:p w14:paraId="55453E57"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5C757E20"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66D5AB34" w14:textId="2A0DD8B1" w:rsidR="00CB3A9B" w:rsidRPr="003C273E" w:rsidRDefault="00CB3A9B" w:rsidP="000B2950">
            <w:pPr>
              <w:widowControl w:val="0"/>
              <w:spacing w:after="0" w:line="220" w:lineRule="exact"/>
              <w:jc w:val="center"/>
              <w:rPr>
                <w:rFonts w:ascii="Times New Roman" w:eastAsia="OfficinaSansBookC" w:hAnsi="Times New Roman" w:cs="Times New Roman"/>
                <w:sz w:val="24"/>
                <w:szCs w:val="24"/>
              </w:rPr>
            </w:pPr>
          </w:p>
        </w:tc>
      </w:tr>
      <w:tr w:rsidR="00CB3A9B" w:rsidRPr="003C273E" w14:paraId="326CF48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44749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3A6DB8" w14:textId="77777777" w:rsidR="00CB3A9B" w:rsidRPr="003C273E" w:rsidRDefault="00701283" w:rsidP="000B2950">
            <w:pPr>
              <w:spacing w:after="0" w:line="220" w:lineRule="exact"/>
              <w:jc w:val="both"/>
              <w:rPr>
                <w:rFonts w:ascii="Times New Roman" w:eastAsia="OfficinaSansBookC" w:hAnsi="Times New Roman" w:cs="Times New Roman"/>
                <w:strike/>
                <w:sz w:val="24"/>
                <w:szCs w:val="24"/>
              </w:rPr>
            </w:pPr>
            <w:r w:rsidRPr="003C273E">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6B901F02" w14:textId="10FD73E3" w:rsidR="00CB3A9B" w:rsidRPr="003C273E" w:rsidRDefault="00701283" w:rsidP="000B2950">
            <w:pPr>
              <w:pBdr>
                <w:top w:val="nil"/>
                <w:left w:val="nil"/>
                <w:bottom w:val="nil"/>
                <w:right w:val="nil"/>
                <w:between w:val="nil"/>
              </w:pBdr>
              <w:tabs>
                <w:tab w:val="right" w:pos="3"/>
              </w:tabs>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027089"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5FA4055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DE86726"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18EEB64B"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lastRenderedPageBreak/>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8D41265" w14:textId="77777777" w:rsidR="00CB3A9B" w:rsidRPr="003C273E" w:rsidRDefault="00701283" w:rsidP="000B2950">
            <w:pPr>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D27A8B"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tcPr>
          <w:p w14:paraId="17B3F5C6" w14:textId="77777777"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CB3A9B" w:rsidRPr="003C273E" w14:paraId="4F866AC8"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C9FBD1" w14:textId="7777777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Тема 6.1.</w:t>
            </w:r>
            <w:r w:rsidRPr="003C273E">
              <w:rPr>
                <w:rFonts w:ascii="Times New Roman" w:eastAsia="OfficinaSansBookC" w:hAnsi="Times New Roman" w:cs="Times New Roman"/>
                <w:sz w:val="24"/>
                <w:szCs w:val="24"/>
              </w:rPr>
              <w:t xml:space="preserve"> </w:t>
            </w:r>
          </w:p>
          <w:p w14:paraId="05948FE2" w14:textId="6653926C"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Понятие о растворах</w:t>
            </w:r>
          </w:p>
        </w:tc>
        <w:tc>
          <w:tcPr>
            <w:tcW w:w="10170" w:type="dxa"/>
          </w:tcPr>
          <w:p w14:paraId="2F6092F7"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val="restart"/>
          </w:tcPr>
          <w:p w14:paraId="4DB95415"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59DB996C"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58999E5F"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07</w:t>
            </w:r>
          </w:p>
          <w:p w14:paraId="586C585A" w14:textId="38BBE017" w:rsidR="00CB3A9B" w:rsidRPr="003C273E" w:rsidRDefault="00CB3A9B" w:rsidP="000B2950">
            <w:pPr>
              <w:widowControl w:val="0"/>
              <w:spacing w:after="0" w:line="220" w:lineRule="exact"/>
              <w:jc w:val="center"/>
              <w:rPr>
                <w:rFonts w:ascii="Times New Roman" w:eastAsia="OfficinaSansBookC" w:hAnsi="Times New Roman" w:cs="Times New Roman"/>
                <w:sz w:val="24"/>
                <w:szCs w:val="24"/>
              </w:rPr>
            </w:pPr>
          </w:p>
        </w:tc>
      </w:tr>
      <w:tr w:rsidR="00CB3A9B" w:rsidRPr="003C273E" w14:paraId="43A2A15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2BB5EA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192C4C39"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74E8DE"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47167566"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3E4652C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149E4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083C65"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4DD0A51C" w14:textId="2E02B02D" w:rsidR="00CB3A9B" w:rsidRPr="003C273E" w:rsidRDefault="00701283" w:rsidP="003C2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r w:rsidR="003C273E"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3516945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3BF0BD83"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2AE38A52"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 xml:space="preserve">Тема 6.2. </w:t>
            </w:r>
            <w:r w:rsidRPr="003C273E">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777777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35DE4872"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2B8E0D84"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04</w:t>
            </w:r>
          </w:p>
          <w:p w14:paraId="0E4D0620" w14:textId="2C897F42" w:rsidR="00CB3A9B" w:rsidRPr="003C273E" w:rsidRDefault="00CB3A9B" w:rsidP="000B2950">
            <w:pPr>
              <w:widowControl w:val="0"/>
              <w:spacing w:after="0" w:line="220" w:lineRule="exact"/>
              <w:jc w:val="center"/>
              <w:rPr>
                <w:rFonts w:ascii="Times New Roman" w:eastAsia="OfficinaSansBookC" w:hAnsi="Times New Roman" w:cs="Times New Roman"/>
                <w:sz w:val="24"/>
                <w:szCs w:val="24"/>
              </w:rPr>
            </w:pPr>
          </w:p>
        </w:tc>
      </w:tr>
      <w:tr w:rsidR="00CB3A9B" w:rsidRPr="003C273E" w14:paraId="4B72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DA313C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586CFD3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Лабораторная работа «Приготовление растворов». </w:t>
            </w:r>
          </w:p>
          <w:p w14:paraId="5DF82780"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14:paraId="141036A4" w14:textId="3C6DB0AB"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8633E6E" w14:textId="77777777" w:rsidTr="0030517B">
        <w:trPr>
          <w:trHeight w:val="280"/>
        </w:trPr>
        <w:tc>
          <w:tcPr>
            <w:tcW w:w="12150" w:type="dxa"/>
            <w:gridSpan w:val="2"/>
          </w:tcPr>
          <w:p w14:paraId="683B3DF6"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14:paraId="43C4EBE5" w14:textId="77777777" w:rsidR="00CB3A9B" w:rsidRPr="003C273E" w:rsidRDefault="00CB3A9B"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sz w:val="24"/>
                <w:szCs w:val="24"/>
              </w:rPr>
            </w:pPr>
          </w:p>
        </w:tc>
        <w:tc>
          <w:tcPr>
            <w:tcW w:w="1605" w:type="dxa"/>
          </w:tcPr>
          <w:p w14:paraId="749A8EBF" w14:textId="77777777"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CB3A9B" w:rsidRPr="003C273E" w14:paraId="4F179D81" w14:textId="77777777"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25EE458" w14:textId="77777777" w:rsidR="00CB3A9B" w:rsidRPr="003C273E" w:rsidRDefault="00701283" w:rsidP="000B2950">
            <w:pPr>
              <w:pBdr>
                <w:top w:val="nil"/>
                <w:left w:val="nil"/>
                <w:bottom w:val="nil"/>
                <w:right w:val="nil"/>
                <w:between w:val="nil"/>
              </w:pBdr>
              <w:spacing w:after="0" w:line="220" w:lineRule="exact"/>
              <w:jc w:val="both"/>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77777777" w:rsidR="00CB3A9B" w:rsidRPr="003C273E" w:rsidRDefault="00701283" w:rsidP="000B2950">
            <w:pPr>
              <w:pBdr>
                <w:top w:val="nil"/>
                <w:left w:val="nil"/>
                <w:bottom w:val="nil"/>
                <w:right w:val="nil"/>
                <w:between w:val="nil"/>
              </w:pBdr>
              <w:spacing w:after="0" w:line="220" w:lineRule="exact"/>
              <w:jc w:val="both"/>
              <w:rPr>
                <w:rFonts w:ascii="Times New Roman" w:eastAsia="OfficinaSansBookC" w:hAnsi="Times New Roman" w:cs="Times New Roman"/>
                <w:b/>
                <w:sz w:val="26"/>
                <w:szCs w:val="26"/>
              </w:rPr>
            </w:pPr>
            <w:r w:rsidRPr="003C273E">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77777777" w:rsidR="00CB3A9B" w:rsidRPr="003C273E" w:rsidRDefault="00701283" w:rsidP="000B2950">
            <w:pPr>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6</w:t>
            </w:r>
          </w:p>
        </w:tc>
        <w:tc>
          <w:tcPr>
            <w:tcW w:w="1605" w:type="dxa"/>
            <w:vMerge w:val="restart"/>
          </w:tcPr>
          <w:p w14:paraId="7BB265B7"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05F52421"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2877C933"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04</w:t>
            </w:r>
          </w:p>
          <w:p w14:paraId="166E80BF"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07</w:t>
            </w:r>
          </w:p>
          <w:p w14:paraId="284DE359" w14:textId="646DFE28"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b/>
                <w:i/>
                <w:sz w:val="24"/>
                <w:szCs w:val="24"/>
              </w:rPr>
            </w:pPr>
          </w:p>
        </w:tc>
      </w:tr>
      <w:tr w:rsidR="00CB3A9B" w:rsidRPr="003C273E" w14:paraId="456651CF" w14:textId="77777777"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024557" w14:textId="77777777" w:rsidR="00CB3A9B" w:rsidRPr="003C273E" w:rsidRDefault="00701283" w:rsidP="000B2950">
            <w:pPr>
              <w:spacing w:after="0" w:line="220" w:lineRule="exact"/>
              <w:rPr>
                <w:rFonts w:ascii="Times New Roman" w:eastAsia="OfficinaSansBookC" w:hAnsi="Times New Roman" w:cs="Times New Roman"/>
              </w:rPr>
            </w:pPr>
            <w:r w:rsidRPr="003C273E">
              <w:rPr>
                <w:rFonts w:ascii="Times New Roman" w:eastAsia="OfficinaSansBookC" w:hAnsi="Times New Roman" w:cs="Times New Roman"/>
                <w:sz w:val="24"/>
                <w:szCs w:val="24"/>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2AEE86"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6</w:t>
            </w:r>
          </w:p>
        </w:tc>
        <w:tc>
          <w:tcPr>
            <w:tcW w:w="1605" w:type="dxa"/>
            <w:vMerge/>
          </w:tcPr>
          <w:p w14:paraId="7B59F70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3EA4296A" w14:textId="77777777"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5D47B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9434CE"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BAA512"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255B67A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298469E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D5A6B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vAlign w:val="center"/>
          </w:tcPr>
          <w:p w14:paraId="316A9BB2" w14:textId="2EC6B278" w:rsidR="00CB3A9B" w:rsidRPr="003C273E" w:rsidRDefault="00701283" w:rsidP="000B2950">
            <w:pPr>
              <w:pBdr>
                <w:top w:val="nil"/>
                <w:left w:val="nil"/>
                <w:bottom w:val="nil"/>
                <w:right w:val="nil"/>
                <w:between w:val="nil"/>
              </w:pBd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3B8E1" w14:textId="77777777" w:rsidR="00CB3A9B" w:rsidRPr="003C273E" w:rsidRDefault="00701283" w:rsidP="000B2950">
            <w:pPr>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783878E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1F404EB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E081B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vAlign w:val="center"/>
          </w:tcPr>
          <w:p w14:paraId="5ADE04ED"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6FED10" w14:textId="77777777" w:rsidR="00CB3A9B" w:rsidRPr="003C273E" w:rsidRDefault="00CB3A9B" w:rsidP="000B2950">
            <w:pPr>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c>
          <w:tcPr>
            <w:tcW w:w="1605" w:type="dxa"/>
            <w:vMerge/>
          </w:tcPr>
          <w:p w14:paraId="6AE6470B"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DF3132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193EC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89AF15" w14:textId="17B9825C"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14:paraId="7D0E9636" w14:textId="77777777" w:rsidR="00CB3A9B" w:rsidRPr="003C273E" w:rsidRDefault="00701283" w:rsidP="000B2950">
            <w:pPr>
              <w:pBdr>
                <w:top w:val="nil"/>
                <w:left w:val="nil"/>
                <w:bottom w:val="nil"/>
                <w:right w:val="nil"/>
                <w:between w:val="nil"/>
              </w:pBd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lastRenderedPageBreak/>
              <w:t>Защита:</w:t>
            </w:r>
            <w:r w:rsidRPr="003C273E">
              <w:rPr>
                <w:rFonts w:ascii="Times New Roman" w:eastAsia="OfficinaSansBookC" w:hAnsi="Times New Roman" w:cs="Times New Roman"/>
                <w:b/>
                <w:sz w:val="24"/>
                <w:szCs w:val="24"/>
              </w:rPr>
              <w:t xml:space="preserve"> </w:t>
            </w:r>
            <w:r w:rsidRPr="003C273E">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1CFD0B" w14:textId="42CAB1F4" w:rsidR="00CB3A9B" w:rsidRPr="003C273E" w:rsidRDefault="00701283" w:rsidP="000B2950">
            <w:pPr>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lastRenderedPageBreak/>
              <w:t>4</w:t>
            </w:r>
          </w:p>
        </w:tc>
        <w:tc>
          <w:tcPr>
            <w:tcW w:w="1605" w:type="dxa"/>
            <w:vMerge/>
          </w:tcPr>
          <w:p w14:paraId="0C2476E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tcPr>
          <w:p w14:paraId="7DC8F8AE" w14:textId="77777777"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CB3A9B" w:rsidRPr="00DC1768"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DC1768"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72</w:t>
            </w:r>
          </w:p>
        </w:tc>
        <w:tc>
          <w:tcPr>
            <w:tcW w:w="1605" w:type="dxa"/>
          </w:tcPr>
          <w:p w14:paraId="23DBAFD4" w14:textId="77777777" w:rsidR="00CB3A9B" w:rsidRPr="00DC1768"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bl>
    <w:p w14:paraId="01B1B9CE" w14:textId="77777777" w:rsidR="00CB3A9B" w:rsidRDefault="00CB3A9B">
      <w:pPr>
        <w:tabs>
          <w:tab w:val="left" w:pos="0"/>
        </w:tabs>
        <w:spacing w:after="200" w:line="360" w:lineRule="auto"/>
        <w:rPr>
          <w:rFonts w:ascii="OfficinaSansBookC" w:eastAsia="OfficinaSansBookC" w:hAnsi="OfficinaSansBookC" w:cs="OfficinaSansBookC"/>
          <w:b/>
          <w:sz w:val="28"/>
          <w:szCs w:val="28"/>
        </w:rPr>
        <w:sectPr w:rsidR="00CB3A9B" w:rsidSect="003C273E">
          <w:pgSz w:w="16838" w:h="11906" w:orient="landscape"/>
          <w:pgMar w:top="850" w:right="1133" w:bottom="568" w:left="992" w:header="709" w:footer="109" w:gutter="0"/>
          <w:cols w:space="720"/>
        </w:sectPr>
      </w:pPr>
    </w:p>
    <w:p w14:paraId="1A31C4EB" w14:textId="77777777" w:rsidR="00CB3A9B" w:rsidRPr="00DC1768" w:rsidRDefault="00701283" w:rsidP="006B2A85">
      <w:pPr>
        <w:pStyle w:val="1"/>
        <w:jc w:val="center"/>
        <w:rPr>
          <w:rFonts w:ascii="Times New Roman" w:hAnsi="Times New Roman" w:cs="Times New Roman"/>
          <w:sz w:val="28"/>
          <w:szCs w:val="28"/>
        </w:rPr>
      </w:pPr>
      <w:bookmarkStart w:id="6" w:name="_Toc129698917"/>
      <w:r w:rsidRPr="00DC1768">
        <w:rPr>
          <w:rFonts w:ascii="Times New Roman" w:hAnsi="Times New Roman" w:cs="Times New Roman"/>
          <w:sz w:val="28"/>
          <w:szCs w:val="28"/>
        </w:rPr>
        <w:lastRenderedPageBreak/>
        <w:t>3. УСЛОВИЯ РЕАЛИЗАЦИИ ПРОГРАММЫ ОБЩЕОБРАЗОВАТЕЛЬНОЙ ДИСЦИПЛИНЫ</w:t>
      </w:r>
      <w:bookmarkEnd w:id="6"/>
    </w:p>
    <w:p w14:paraId="025C1DE1" w14:textId="77777777" w:rsidR="00CB3A9B" w:rsidRPr="00F72F47" w:rsidRDefault="00701283" w:rsidP="00D275DF">
      <w:pPr>
        <w:tabs>
          <w:tab w:val="left" w:pos="0"/>
        </w:tabs>
        <w:spacing w:after="0" w:line="276" w:lineRule="auto"/>
        <w:ind w:firstLine="567"/>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3.1. Требования к минимальному материально-техническому обеспечению</w:t>
      </w:r>
    </w:p>
    <w:p w14:paraId="22F2F531" w14:textId="77777777" w:rsidR="00CB3A9B" w:rsidRPr="00F72F47" w:rsidRDefault="00701283" w:rsidP="00D275DF">
      <w:pPr>
        <w:spacing w:after="0" w:line="276" w:lineRule="auto"/>
        <w:ind w:firstLine="566"/>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DB511F9" w14:textId="77777777" w:rsidR="00CB3A9B" w:rsidRPr="00F72F47" w:rsidRDefault="00701283" w:rsidP="00D275DF">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Оборудование учебного кабинета (наглядные пособия):</w:t>
      </w:r>
      <w:r w:rsidRPr="00F72F47">
        <w:rPr>
          <w:rFonts w:ascii="Times New Roman" w:eastAsia="OfficinaSansBookC" w:hAnsi="Times New Roman" w:cs="Times New Roman"/>
          <w:sz w:val="24"/>
          <w:szCs w:val="24"/>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67F5EA5" w14:textId="77777777" w:rsidR="00CB3A9B" w:rsidRPr="00F72F47"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Технические средства обучения:</w:t>
      </w:r>
      <w:r w:rsidRPr="00F72F47">
        <w:rPr>
          <w:rFonts w:ascii="Times New Roman" w:eastAsia="OfficinaSansBookC" w:hAnsi="Times New Roman" w:cs="Times New Roman"/>
          <w:sz w:val="24"/>
          <w:szCs w:val="24"/>
        </w:rPr>
        <w:t xml:space="preserve"> компьютер с устройствами воспроизведения звука, принтер, мультимедиа-проектор с экраном, мультимедийная доска, указка-презентер для презентаций.</w:t>
      </w:r>
    </w:p>
    <w:p w14:paraId="5F5E839B" w14:textId="77777777" w:rsidR="00CB3A9B" w:rsidRPr="00F72F47" w:rsidRDefault="00701283" w:rsidP="007B22DA">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Оборудование лаборатории и рабочих мест лаборатории:</w:t>
      </w:r>
      <w:r w:rsidRPr="00F72F47">
        <w:rPr>
          <w:rFonts w:ascii="Times New Roman" w:eastAsia="OfficinaSansBookC" w:hAnsi="Times New Roman" w:cs="Times New Roman"/>
          <w:sz w:val="24"/>
          <w:szCs w:val="24"/>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47EBBCD5" w14:textId="77777777" w:rsidR="00CB3A9B" w:rsidRPr="00F72F47" w:rsidRDefault="00701283" w:rsidP="007B22DA">
      <w:pPr>
        <w:spacing w:after="0" w:line="276" w:lineRule="auto"/>
        <w:ind w:firstLine="709"/>
        <w:jc w:val="both"/>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3.2. Информационное обеспечение реализации программы</w:t>
      </w:r>
    </w:p>
    <w:p w14:paraId="47A85AF7" w14:textId="77777777" w:rsidR="00DC1768" w:rsidRPr="00F72F47" w:rsidRDefault="00DC1768" w:rsidP="00DC1768">
      <w:pPr>
        <w:spacing w:after="0" w:line="276" w:lineRule="auto"/>
        <w:ind w:firstLine="709"/>
        <w:jc w:val="both"/>
        <w:rPr>
          <w:rFonts w:ascii="Times New Roman" w:eastAsia="OfficinaSansBookC" w:hAnsi="Times New Roman" w:cs="Times New Roman"/>
          <w:b/>
          <w:sz w:val="24"/>
          <w:szCs w:val="24"/>
        </w:rPr>
      </w:pPr>
      <w:bookmarkStart w:id="7" w:name="_Toc129698918"/>
      <w:r w:rsidRPr="00F72F47">
        <w:rPr>
          <w:rFonts w:ascii="Times New Roman" w:eastAsia="OfficinaSansBookC" w:hAnsi="Times New Roman" w:cs="Times New Roman"/>
          <w:b/>
          <w:sz w:val="24"/>
          <w:szCs w:val="24"/>
        </w:rPr>
        <w:t>Основные печатные издания</w:t>
      </w:r>
    </w:p>
    <w:p w14:paraId="20B68A40"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w:t>
      </w:r>
      <w:r w:rsidRPr="00F72F47">
        <w:rPr>
          <w:rFonts w:ascii="Times New Roman" w:eastAsia="OfficinaSansBookC" w:hAnsi="Times New Roman" w:cs="Times New Roman"/>
          <w:sz w:val="24"/>
          <w:szCs w:val="24"/>
        </w:rPr>
        <w:tab/>
        <w:t xml:space="preserve">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14:paraId="15E28EE5"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w:t>
      </w:r>
      <w:r w:rsidRPr="00F72F47">
        <w:rPr>
          <w:rFonts w:ascii="Times New Roman" w:eastAsia="OfficinaSansBookC" w:hAnsi="Times New Roman" w:cs="Times New Roman"/>
          <w:sz w:val="24"/>
          <w:szCs w:val="24"/>
        </w:rPr>
        <w:tab/>
        <w:t>Щеголихина, Н. А. Общая химия: учебник для СПО / Н. А. Щеголихина, Л. В. Минаевская. — Санкт-Петербург: Лань, 2021. — 164 с.</w:t>
      </w:r>
    </w:p>
    <w:p w14:paraId="2F90B245"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3.</w:t>
      </w:r>
      <w:r w:rsidRPr="00F72F47">
        <w:rPr>
          <w:rFonts w:ascii="Times New Roman" w:eastAsia="OfficinaSansBookC" w:hAnsi="Times New Roman" w:cs="Times New Roman"/>
          <w:sz w:val="24"/>
          <w:szCs w:val="24"/>
        </w:rPr>
        <w:tab/>
        <w:t xml:space="preserve">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14:paraId="5D13DB0E"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4.</w:t>
      </w:r>
      <w:r w:rsidRPr="00F72F47">
        <w:rPr>
          <w:rFonts w:ascii="Times New Roman" w:eastAsia="OfficinaSansBookC" w:hAnsi="Times New Roman" w:cs="Times New Roman"/>
          <w:sz w:val="24"/>
          <w:szCs w:val="24"/>
        </w:rPr>
        <w:tab/>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p w14:paraId="5DC787B1" w14:textId="77777777" w:rsidR="00DC1768" w:rsidRPr="00F72F47" w:rsidRDefault="00DC1768" w:rsidP="00DC1768">
      <w:pPr>
        <w:spacing w:after="0" w:line="276" w:lineRule="auto"/>
        <w:ind w:firstLine="709"/>
        <w:jc w:val="both"/>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 xml:space="preserve">Дополнительные источники </w:t>
      </w:r>
    </w:p>
    <w:p w14:paraId="4AAD88D0"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w:t>
      </w:r>
      <w:r w:rsidRPr="00F72F47">
        <w:rPr>
          <w:rFonts w:ascii="Times New Roman" w:eastAsia="OfficinaSansBookC" w:hAnsi="Times New Roman" w:cs="Times New Roman"/>
          <w:sz w:val="24"/>
          <w:szCs w:val="24"/>
        </w:rPr>
        <w:tab/>
        <w:t xml:space="preserve">Химия. 10 класс. Углублённый уровень : учебник/ В.В. Еремин, Н.Е. Кузьменко, В.И. Теренин, А.А. Дроздов, В.В. Лунин; под ред. В.В. Лунина. – М.: Просвещение, 2022. – 446, [2] c.: ил. </w:t>
      </w:r>
    </w:p>
    <w:p w14:paraId="7E666289"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w:t>
      </w:r>
      <w:r w:rsidRPr="00F72F47">
        <w:rPr>
          <w:rFonts w:ascii="Times New Roman" w:eastAsia="OfficinaSansBookC" w:hAnsi="Times New Roman" w:cs="Times New Roman"/>
          <w:sz w:val="24"/>
          <w:szCs w:val="24"/>
        </w:rPr>
        <w:tab/>
        <w:t xml:space="preserve">Химия. 11 класс. Углублённый уровень : учебник/ В.В. Еремин, Н.Е. Кузьменко, А.А. Дроздов, В.В. Лунин; под ред. В.В. Лунина. – М.: Просвещение, 2022. – 478, [2] c.: ил. </w:t>
      </w:r>
    </w:p>
    <w:p w14:paraId="38DF0CD8"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lastRenderedPageBreak/>
        <w:t>3.</w:t>
      </w:r>
      <w:r w:rsidRPr="00F72F47">
        <w:rPr>
          <w:rFonts w:ascii="Times New Roman" w:eastAsia="OfficinaSansBookC" w:hAnsi="Times New Roman" w:cs="Times New Roman"/>
          <w:sz w:val="24"/>
          <w:szCs w:val="24"/>
        </w:rPr>
        <w:tab/>
        <w:t xml:space="preserve">Химия. Углубленный уровень. 10—11 классы: рабочая программа к линии УМК В.В. Лунина: учебно-методическое пособие / В.В. Еремин, </w:t>
      </w:r>
    </w:p>
    <w:p w14:paraId="0FAD4E02"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А.А. Дроздов, И.В. Еремина, Э.Ю. Керимов. — М.: Дрофа, 2017. — 324, [1] с.</w:t>
      </w:r>
    </w:p>
    <w:p w14:paraId="75544914" w14:textId="6C5EE613"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4.</w:t>
      </w:r>
      <w:r w:rsidRPr="00F72F47">
        <w:rPr>
          <w:rFonts w:ascii="Times New Roman" w:eastAsia="OfficinaSansBookC" w:hAnsi="Times New Roman" w:cs="Times New Roman"/>
          <w:sz w:val="24"/>
          <w:szCs w:val="24"/>
        </w:rPr>
        <w:tab/>
        <w:t xml:space="preserve">Методическое пособие к учебнику В. В. Еремина, Н. Е. Кузьменко, </w:t>
      </w:r>
    </w:p>
    <w:p w14:paraId="3D847E2D"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В.И. Теренина, А. А. Дроздова и др. «Химия. Углубленный уровень». 10 класс / В. В. Еремин, А.А. Дроздов, И.В. Еремина, В. И. Махонина, </w:t>
      </w:r>
    </w:p>
    <w:p w14:paraId="1EE94C35"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 Ю. Симонова, Э.Ю. Керимов. — М.: Дрофа, 2018. — 339 с. : ил.</w:t>
      </w:r>
    </w:p>
    <w:p w14:paraId="771D4825"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5.</w:t>
      </w:r>
      <w:r w:rsidRPr="00F72F47">
        <w:rPr>
          <w:rFonts w:ascii="Times New Roman" w:eastAsia="OfficinaSansBookC" w:hAnsi="Times New Roman" w:cs="Times New Roman"/>
          <w:sz w:val="24"/>
          <w:szCs w:val="24"/>
        </w:rPr>
        <w:tab/>
        <w:t>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с. : ил.</w:t>
      </w:r>
    </w:p>
    <w:p w14:paraId="3965AACE"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6.</w:t>
      </w:r>
      <w:r w:rsidRPr="00F72F47">
        <w:rPr>
          <w:rFonts w:ascii="Times New Roman" w:eastAsia="OfficinaSansBookC" w:hAnsi="Times New Roman" w:cs="Times New Roman"/>
          <w:sz w:val="24"/>
          <w:szCs w:val="24"/>
        </w:rPr>
        <w:tab/>
        <w:t>Гусева, Е. В. Химия для СПО: учебно-методическое пособие / Е. В. Гусева, М. Р. Зиганшина, Д. И. Куликова. — Казань: КНИТУ, 2019. — 168 с. — ISBN 978-5-7882-2792-4. — Текст: электронный // Лань : электронно-библиотечная система. — URL: https://e.lanbook.com/book/196096 (дата обращения: 14.10.2022). — Режим доступа: для авториз. пользователей.</w:t>
      </w:r>
    </w:p>
    <w:p w14:paraId="0C5661F4"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7.</w:t>
      </w:r>
      <w:r w:rsidRPr="00F72F47">
        <w:rPr>
          <w:rFonts w:ascii="Times New Roman" w:eastAsia="OfficinaSansBookC" w:hAnsi="Times New Roman" w:cs="Times New Roman"/>
          <w:sz w:val="24"/>
          <w:szCs w:val="24"/>
        </w:rPr>
        <w:tab/>
        <w:t>Черникова, Н. Ю. Химия в доступном изложении: учебное пособие для спо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авториз. пользователей.</w:t>
      </w:r>
    </w:p>
    <w:p w14:paraId="68F87B32"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8.</w:t>
      </w:r>
      <w:r w:rsidRPr="00F72F47">
        <w:rPr>
          <w:rFonts w:ascii="Times New Roman" w:eastAsia="OfficinaSansBookC" w:hAnsi="Times New Roman" w:cs="Times New Roman"/>
          <w:sz w:val="24"/>
          <w:szCs w:val="24"/>
        </w:rPr>
        <w:tab/>
        <w:t>Шевницына, Л. В. Химия: учебное пособие / Л. В. Шевницына, А. И. Апарнев. — Новосибирск: НГТУ, 2017. — 92 с. — ISBN 978-5-7782-3345-4. — Текст: электронный // Лань: электронно-библиотечная система. — URL: https://e.lanbook.com/book/118505 (дата обращения: 14.10.2022). — Режим доступа: для авториз. пользователей.</w:t>
      </w:r>
    </w:p>
    <w:p w14:paraId="1F9B17CA"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9.</w:t>
      </w:r>
      <w:r w:rsidRPr="00F72F47">
        <w:rPr>
          <w:rFonts w:ascii="Times New Roman" w:eastAsia="OfficinaSansBookC" w:hAnsi="Times New Roman" w:cs="Times New Roman"/>
          <w:sz w:val="24"/>
          <w:szCs w:val="24"/>
        </w:rPr>
        <w:tab/>
        <w:t>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авториз. пользователей.</w:t>
      </w:r>
    </w:p>
    <w:p w14:paraId="1BEC6612"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10.</w:t>
      </w:r>
      <w:r w:rsidRPr="00F72F47">
        <w:rPr>
          <w:rFonts w:ascii="Times New Roman" w:eastAsia="OfficinaSansBookC" w:hAnsi="Times New Roman" w:cs="Times New Roman"/>
          <w:sz w:val="24"/>
          <w:szCs w:val="24"/>
        </w:rPr>
        <w:tab/>
        <w:t xml:space="preserve">Габриелян, О. С., Лысова, Г. Г. Химия: книга для преподавателя: учеб.-метод. пособие. — М. Академия, 2012. - 332 с. </w:t>
      </w:r>
    </w:p>
    <w:p w14:paraId="5714712B"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11.</w:t>
      </w:r>
      <w:r w:rsidRPr="00F72F47">
        <w:rPr>
          <w:rFonts w:ascii="Times New Roman" w:eastAsia="OfficinaSansBookC" w:hAnsi="Times New Roman" w:cs="Times New Roman"/>
          <w:sz w:val="24"/>
          <w:szCs w:val="24"/>
        </w:rPr>
        <w:tab/>
        <w:t>Черникова Н. Ю., Мещерякова Е. В. Решаем задачи по химии самостоятельно: учебное пособие / Н. Ю. Черникова, Е. В. Мещерякова — Санкт-Петербург: Лань, 2022. — 328 с.</w:t>
      </w:r>
    </w:p>
    <w:p w14:paraId="4646540A"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12.</w:t>
      </w:r>
      <w:r w:rsidRPr="00F72F47">
        <w:rPr>
          <w:rFonts w:ascii="Times New Roman" w:eastAsia="OfficinaSansBookC" w:hAnsi="Times New Roman" w:cs="Times New Roman"/>
          <w:sz w:val="24"/>
          <w:szCs w:val="24"/>
        </w:rPr>
        <w:tab/>
        <w:t>Резников В. А. Сборник упражнений и задач по органической химии: учебное пособие / В.А. Резников — Санкт-Петербург: Лань, 2021. — 226 с.</w:t>
      </w:r>
    </w:p>
    <w:p w14:paraId="1312E02C"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13.</w:t>
      </w:r>
      <w:r w:rsidRPr="00F72F47">
        <w:rPr>
          <w:rFonts w:ascii="Times New Roman" w:eastAsia="OfficinaSansBookC" w:hAnsi="Times New Roman" w:cs="Times New Roman"/>
          <w:sz w:val="24"/>
          <w:szCs w:val="24"/>
        </w:rPr>
        <w:tab/>
        <w:t>Капустина А. А., Хальченко И. Г., Либанов В. В. Общая и неорганическая химия. Практикум / А. А. Капустина, И. Г. Хальченко, В.В. Либанов — Санкт-Петербург: Лань, 2020. — 152 с.</w:t>
      </w:r>
    </w:p>
    <w:p w14:paraId="562EB7F9"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14.</w:t>
      </w:r>
      <w:r w:rsidRPr="00F72F47">
        <w:rPr>
          <w:rFonts w:ascii="Times New Roman" w:eastAsia="OfficinaSansBookC" w:hAnsi="Times New Roman" w:cs="Times New Roman"/>
          <w:sz w:val="24"/>
          <w:szCs w:val="24"/>
        </w:rPr>
        <w:tab/>
        <w:t>Габриелян О.С. Химия: учеб. для студ. проф. учеб. заведений / О.С. Габриелян, И.Г. Остроумов. – М., 2016.- 256 с.</w:t>
      </w:r>
    </w:p>
    <w:p w14:paraId="5954A9F1"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15.</w:t>
      </w:r>
      <w:r w:rsidRPr="00F72F47">
        <w:rPr>
          <w:rFonts w:ascii="Times New Roman" w:eastAsia="OfficinaSansBookC" w:hAnsi="Times New Roman" w:cs="Times New Roman"/>
          <w:sz w:val="24"/>
          <w:szCs w:val="24"/>
        </w:rPr>
        <w:tab/>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М. : Издательский центр «Академия», 2017. — 272 с.</w:t>
      </w:r>
    </w:p>
    <w:p w14:paraId="20085E44" w14:textId="77777777" w:rsidR="00DC1768" w:rsidRPr="00F72F47" w:rsidRDefault="00DC1768" w:rsidP="00DC1768">
      <w:pPr>
        <w:spacing w:after="0" w:line="276" w:lineRule="auto"/>
        <w:ind w:firstLine="709"/>
        <w:jc w:val="both"/>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Интернет-ресурсы</w:t>
      </w:r>
    </w:p>
    <w:p w14:paraId="7C1516C3"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w:t>
      </w:r>
      <w:r w:rsidRPr="00F72F47">
        <w:rPr>
          <w:rFonts w:ascii="Times New Roman" w:eastAsia="OfficinaSansBookC" w:hAnsi="Times New Roman" w:cs="Times New Roman"/>
          <w:sz w:val="24"/>
          <w:szCs w:val="24"/>
        </w:rPr>
        <w:tab/>
        <w:t xml:space="preserve">hvsh.ru – Журнал «Химия в школе». </w:t>
      </w:r>
    </w:p>
    <w:p w14:paraId="501742A8"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w:t>
      </w:r>
      <w:r w:rsidRPr="00F72F47">
        <w:rPr>
          <w:rFonts w:ascii="Times New Roman" w:eastAsia="OfficinaSansBookC" w:hAnsi="Times New Roman" w:cs="Times New Roman"/>
          <w:sz w:val="24"/>
          <w:szCs w:val="24"/>
        </w:rPr>
        <w:tab/>
        <w:t>https://postnauka.ru/themes/chemistry – лекции по химии на сайте Постнаука. http://gotourl.ru/4780 (http://elementy.ru/)</w:t>
      </w:r>
    </w:p>
    <w:p w14:paraId="2764FEC6"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lastRenderedPageBreak/>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688EC04D"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3.</w:t>
      </w:r>
      <w:r w:rsidRPr="00F72F47">
        <w:rPr>
          <w:rFonts w:ascii="Times New Roman" w:eastAsia="OfficinaSansBookC" w:hAnsi="Times New Roman" w:cs="Times New Roman"/>
          <w:sz w:val="24"/>
          <w:szCs w:val="24"/>
        </w:rPr>
        <w:tab/>
        <w:t>http://gotourl.ru/4783 (http://potential.org.ru/)</w:t>
      </w:r>
    </w:p>
    <w:p w14:paraId="47744A06"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Сайт научно-популярного журнала «Потенциал». Журнал издаётся с 2005 г., с 2011 г. — раздел «Химия». </w:t>
      </w:r>
    </w:p>
    <w:p w14:paraId="5348B247"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4.</w:t>
      </w:r>
      <w:r w:rsidRPr="00F72F47">
        <w:rPr>
          <w:rFonts w:ascii="Times New Roman" w:eastAsia="OfficinaSansBookC" w:hAnsi="Times New Roman" w:cs="Times New Roman"/>
          <w:sz w:val="24"/>
          <w:szCs w:val="24"/>
        </w:rPr>
        <w:tab/>
        <w:t>http://gotourl.ru/4785 (http://www.hij.ru/)</w:t>
      </w:r>
    </w:p>
    <w:p w14:paraId="26EC2F6D"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Сайт научно-популярного журнала «Химия и жизнь». Журнал издаётся с 1965 г. </w:t>
      </w:r>
    </w:p>
    <w:p w14:paraId="4DE43613"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5.</w:t>
      </w:r>
      <w:r w:rsidRPr="00F72F47">
        <w:rPr>
          <w:rFonts w:ascii="Times New Roman" w:eastAsia="OfficinaSansBookC" w:hAnsi="Times New Roman" w:cs="Times New Roman"/>
          <w:sz w:val="24"/>
          <w:szCs w:val="24"/>
        </w:rPr>
        <w:tab/>
        <w:t>http://gotourl.ru/4786 (http://www.chemnet.ru/rus/elibrary/)</w:t>
      </w:r>
    </w:p>
    <w:p w14:paraId="46FB49B3"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Открытая электронная библиотека химического портала «Chemnet», содержит учебные и информационные материалы для школьников и учителей. В ней можно найти учебники по общей и неорганической химии, органической химии, мультимедиаматериалы, а также задачи химических олимпиад с решениями, задачи вступительных экзаменов для абитуриентов. </w:t>
      </w:r>
    </w:p>
    <w:p w14:paraId="314726DA"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6.</w:t>
      </w:r>
      <w:r w:rsidRPr="00F72F47">
        <w:rPr>
          <w:rFonts w:ascii="Times New Roman" w:eastAsia="OfficinaSansBookC" w:hAnsi="Times New Roman" w:cs="Times New Roman"/>
          <w:sz w:val="24"/>
          <w:szCs w:val="24"/>
        </w:rPr>
        <w:tab/>
        <w:t>http://gotourl.ru/4787 (http://www.chem.msu.ru/rus/olimp/)</w:t>
      </w:r>
    </w:p>
    <w:p w14:paraId="11AA5656"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4EBECC40"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7.</w:t>
      </w:r>
      <w:r w:rsidRPr="00F72F47">
        <w:rPr>
          <w:rFonts w:ascii="Times New Roman" w:eastAsia="OfficinaSansBookC" w:hAnsi="Times New Roman" w:cs="Times New Roman"/>
          <w:sz w:val="24"/>
          <w:szCs w:val="24"/>
        </w:rPr>
        <w:tab/>
        <w:t>http://gotourl.ru/7179 (http://chem.dist.mosolymp.ru/)</w:t>
      </w:r>
    </w:p>
    <w:p w14:paraId="08AE9722"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CE8ABB3"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8.</w:t>
      </w:r>
      <w:r w:rsidRPr="00F72F47">
        <w:rPr>
          <w:rFonts w:ascii="Times New Roman" w:eastAsia="OfficinaSansBookC" w:hAnsi="Times New Roman" w:cs="Times New Roman"/>
          <w:sz w:val="24"/>
          <w:szCs w:val="24"/>
        </w:rPr>
        <w:tab/>
        <w:t>http://gotourl.ru/4789 (http://www.nanometer.ru/)</w:t>
      </w:r>
    </w:p>
    <w:p w14:paraId="750FBC47"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14:paraId="77B6F038"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9.</w:t>
      </w:r>
      <w:r w:rsidRPr="00F72F47">
        <w:rPr>
          <w:rFonts w:ascii="Times New Roman" w:eastAsia="OfficinaSansBookC" w:hAnsi="Times New Roman" w:cs="Times New Roman"/>
          <w:sz w:val="24"/>
          <w:szCs w:val="24"/>
        </w:rPr>
        <w:tab/>
        <w:t>http://gotourl.ru/4790 (http://webelements.com/)</w:t>
      </w:r>
    </w:p>
    <w:p w14:paraId="402A7B12"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Надёжная справочная информация о химических элементах и их свойствах (на английском языке). </w:t>
      </w:r>
    </w:p>
    <w:p w14:paraId="38C03C94"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10.</w:t>
      </w:r>
      <w:r w:rsidRPr="00F72F47">
        <w:rPr>
          <w:rFonts w:ascii="Times New Roman" w:eastAsia="OfficinaSansBookC" w:hAnsi="Times New Roman" w:cs="Times New Roman"/>
          <w:sz w:val="24"/>
          <w:szCs w:val="24"/>
        </w:rPr>
        <w:tab/>
        <w:t>http://gotourl.ru/4792 (http://periodictable.ru/)</w:t>
      </w:r>
    </w:p>
    <w:p w14:paraId="41E0C7D7"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Русскоязычный сайт о свойствах химических элементов. </w:t>
      </w:r>
    </w:p>
    <w:p w14:paraId="675F6748"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11.</w:t>
      </w:r>
      <w:r w:rsidRPr="00F72F47">
        <w:rPr>
          <w:rFonts w:ascii="Times New Roman" w:eastAsia="OfficinaSansBookC" w:hAnsi="Times New Roman" w:cs="Times New Roman"/>
          <w:sz w:val="24"/>
          <w:szCs w:val="24"/>
        </w:rPr>
        <w:tab/>
        <w:t>http://gotourl.ru/7180 (https://www.lektorium.tv)</w:t>
      </w:r>
    </w:p>
    <w:p w14:paraId="520A2FBD"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химии. </w:t>
      </w:r>
    </w:p>
    <w:p w14:paraId="6BD645CA"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12.</w:t>
      </w:r>
      <w:r w:rsidRPr="00F72F47">
        <w:rPr>
          <w:rFonts w:ascii="Times New Roman" w:eastAsia="OfficinaSansBookC" w:hAnsi="Times New Roman" w:cs="Times New Roman"/>
          <w:sz w:val="24"/>
          <w:szCs w:val="24"/>
        </w:rPr>
        <w:tab/>
        <w:t>http://gotourl.ru/4800 (https://www.cas.org/)</w:t>
      </w:r>
    </w:p>
    <w:p w14:paraId="16405850"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Сайт Chemical Abstract Service  — самый авторитетный в мире химии информационный интернет-ресурс (сайт платный).</w:t>
      </w:r>
    </w:p>
    <w:p w14:paraId="3D88A757"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13.</w:t>
      </w:r>
      <w:r w:rsidRPr="00F72F47">
        <w:rPr>
          <w:rFonts w:ascii="Times New Roman" w:eastAsia="OfficinaSansBookC" w:hAnsi="Times New Roman" w:cs="Times New Roman"/>
          <w:sz w:val="24"/>
          <w:szCs w:val="24"/>
        </w:rPr>
        <w:tab/>
        <w:t>http://www.organic-chemistry.org/</w:t>
      </w:r>
    </w:p>
    <w:p w14:paraId="3E8889E0"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Портал по органической химии на английском языке. </w:t>
      </w:r>
    </w:p>
    <w:p w14:paraId="171E24FA"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14.</w:t>
      </w:r>
      <w:r w:rsidRPr="00F72F47">
        <w:rPr>
          <w:rFonts w:ascii="Times New Roman" w:eastAsia="OfficinaSansBookC" w:hAnsi="Times New Roman" w:cs="Times New Roman"/>
          <w:sz w:val="24"/>
          <w:szCs w:val="24"/>
        </w:rPr>
        <w:tab/>
        <w:t>http://www.xumuk.ru</w:t>
      </w:r>
    </w:p>
    <w:p w14:paraId="7A7D530C"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14:paraId="34E7F775"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15.</w:t>
      </w:r>
      <w:r w:rsidRPr="00F72F47">
        <w:rPr>
          <w:rFonts w:ascii="Times New Roman" w:eastAsia="OfficinaSansBookC" w:hAnsi="Times New Roman" w:cs="Times New Roman"/>
          <w:sz w:val="24"/>
          <w:szCs w:val="24"/>
        </w:rPr>
        <w:tab/>
        <w:t>http://orgchemlab.com/</w:t>
      </w:r>
    </w:p>
    <w:p w14:paraId="1E01DD73" w14:textId="420D2656"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 Сайт, посвящённый практической работе в лаборатории</w:t>
      </w:r>
    </w:p>
    <w:p w14:paraId="77B9F8FF" w14:textId="77777777" w:rsidR="00452DFF" w:rsidRPr="00F72F47" w:rsidRDefault="00452DFF" w:rsidP="00DC1768">
      <w:pPr>
        <w:spacing w:after="0" w:line="276" w:lineRule="auto"/>
        <w:ind w:firstLine="709"/>
        <w:jc w:val="both"/>
        <w:rPr>
          <w:rFonts w:ascii="Times New Roman" w:hAnsi="Times New Roman" w:cs="Times New Roman"/>
          <w:b/>
          <w:sz w:val="24"/>
          <w:szCs w:val="24"/>
        </w:rPr>
      </w:pPr>
    </w:p>
    <w:p w14:paraId="69F3365A" w14:textId="77777777" w:rsidR="00452DFF" w:rsidRPr="00F72F47" w:rsidRDefault="00452DFF" w:rsidP="00DC1768">
      <w:pPr>
        <w:spacing w:after="0" w:line="276" w:lineRule="auto"/>
        <w:ind w:firstLine="709"/>
        <w:jc w:val="both"/>
        <w:rPr>
          <w:rFonts w:ascii="Times New Roman" w:hAnsi="Times New Roman" w:cs="Times New Roman"/>
          <w:b/>
          <w:sz w:val="24"/>
          <w:szCs w:val="24"/>
        </w:rPr>
      </w:pPr>
    </w:p>
    <w:p w14:paraId="0CAF0D41" w14:textId="77777777" w:rsidR="00F72F47" w:rsidRPr="00F72F47" w:rsidRDefault="00F72F47" w:rsidP="00DC1768">
      <w:pPr>
        <w:spacing w:after="0" w:line="276" w:lineRule="auto"/>
        <w:ind w:firstLine="709"/>
        <w:jc w:val="both"/>
        <w:rPr>
          <w:rFonts w:ascii="Times New Roman" w:hAnsi="Times New Roman" w:cs="Times New Roman"/>
          <w:b/>
          <w:sz w:val="24"/>
          <w:szCs w:val="24"/>
        </w:rPr>
      </w:pPr>
    </w:p>
    <w:p w14:paraId="4D9DDDCE" w14:textId="151E6A77" w:rsidR="00CB3A9B" w:rsidRPr="00DC1768" w:rsidRDefault="00701283" w:rsidP="00DC1768">
      <w:pPr>
        <w:spacing w:after="0" w:line="276" w:lineRule="auto"/>
        <w:ind w:firstLine="709"/>
        <w:jc w:val="both"/>
        <w:rPr>
          <w:rFonts w:ascii="Times New Roman" w:hAnsi="Times New Roman" w:cs="Times New Roman"/>
          <w:b/>
          <w:sz w:val="28"/>
          <w:szCs w:val="28"/>
        </w:rPr>
      </w:pPr>
      <w:r w:rsidRPr="00DC1768">
        <w:rPr>
          <w:rFonts w:ascii="Times New Roman" w:hAnsi="Times New Roman" w:cs="Times New Roman"/>
          <w:b/>
          <w:sz w:val="28"/>
          <w:szCs w:val="28"/>
        </w:rPr>
        <w:lastRenderedPageBreak/>
        <w:t>4. КОНТРОЛЬ И ОЦЕНКА РЕЗУЛЬТАТОВ ОСВОЕНИЯ ОБЩЕОБРАЗОВАТЕЛЬНОЙ ДИСЦИПЛИНЫ</w:t>
      </w:r>
      <w:bookmarkEnd w:id="7"/>
    </w:p>
    <w:p w14:paraId="3C52FD1B" w14:textId="77777777" w:rsidR="00CB3A9B" w:rsidRPr="00F72F47"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C4C368" w14:textId="77777777" w:rsidR="00CB3A9B" w:rsidRPr="00F72F47" w:rsidRDefault="00701283" w:rsidP="007B22DA">
      <w:pPr>
        <w:spacing w:after="0" w:line="276" w:lineRule="auto"/>
        <w:ind w:firstLine="709"/>
        <w:jc w:val="both"/>
        <w:rPr>
          <w:rFonts w:ascii="Times New Roman" w:eastAsia="OfficinaSansBookC" w:hAnsi="Times New Roman" w:cs="Times New Roman"/>
          <w:b/>
          <w:sz w:val="24"/>
          <w:szCs w:val="24"/>
        </w:rPr>
      </w:pPr>
      <w:r w:rsidRPr="00F72F47">
        <w:rPr>
          <w:rFonts w:ascii="Times New Roman" w:eastAsia="OfficinaSansBookC" w:hAnsi="Times New Roman" w:cs="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CB3A9B" w:rsidRPr="00F72F47" w14:paraId="130A5F3D" w14:textId="77777777"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w:t>
            </w:r>
          </w:p>
        </w:tc>
        <w:tc>
          <w:tcPr>
            <w:tcW w:w="1101" w:type="dxa"/>
            <w:tcBorders>
              <w:top w:val="single" w:sz="6" w:space="0" w:color="000000"/>
              <w:bottom w:val="single" w:sz="6" w:space="0" w:color="000000"/>
            </w:tcBorders>
            <w:vAlign w:val="center"/>
          </w:tcPr>
          <w:p w14:paraId="11834F9D" w14:textId="77777777" w:rsidR="00CB3A9B" w:rsidRPr="00F72F47" w:rsidRDefault="00701283" w:rsidP="00F72F47">
            <w:pPr>
              <w:widowControl w:val="0"/>
              <w:spacing w:after="0" w:line="240" w:lineRule="exact"/>
              <w:jc w:val="center"/>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F72F47" w:rsidRDefault="00701283" w:rsidP="00F72F47">
            <w:pPr>
              <w:widowControl w:val="0"/>
              <w:spacing w:after="0" w:line="240" w:lineRule="auto"/>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Типы оценочных мероприятий</w:t>
            </w:r>
          </w:p>
        </w:tc>
      </w:tr>
      <w:tr w:rsidR="00CB3A9B" w:rsidRPr="00F72F47" w14:paraId="41AF23FE" w14:textId="77777777"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I</w:t>
            </w:r>
          </w:p>
        </w:tc>
        <w:tc>
          <w:tcPr>
            <w:tcW w:w="9748" w:type="dxa"/>
            <w:gridSpan w:val="4"/>
            <w:tcBorders>
              <w:bottom w:val="single" w:sz="6" w:space="0" w:color="000000"/>
              <w:right w:val="single" w:sz="6" w:space="0" w:color="000000"/>
            </w:tcBorders>
            <w:shd w:val="clear" w:color="auto" w:fill="FFFFFF"/>
          </w:tcPr>
          <w:p w14:paraId="2B06DF3E"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Основное содержание</w:t>
            </w:r>
          </w:p>
        </w:tc>
      </w:tr>
      <w:tr w:rsidR="00CB3A9B" w:rsidRPr="00F72F47" w14:paraId="5294A960" w14:textId="77777777" w:rsidTr="00F72F47">
        <w:trPr>
          <w:trHeight w:val="709"/>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1</w:t>
            </w:r>
          </w:p>
        </w:tc>
        <w:tc>
          <w:tcPr>
            <w:tcW w:w="1101" w:type="dxa"/>
            <w:tcBorders>
              <w:bottom w:val="single" w:sz="6" w:space="0" w:color="000000"/>
            </w:tcBorders>
            <w:shd w:val="clear" w:color="auto" w:fill="D9D9D9"/>
            <w:vAlign w:val="center"/>
          </w:tcPr>
          <w:p w14:paraId="056C80D1" w14:textId="77777777" w:rsidR="00CB3A9B" w:rsidRPr="00F72F47" w:rsidRDefault="00CB3A9B" w:rsidP="00F72F47">
            <w:pPr>
              <w:widowControl w:val="0"/>
              <w:spacing w:after="0" w:line="240" w:lineRule="exact"/>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F72F47" w:rsidRDefault="00CB3A9B" w:rsidP="00F72F47">
            <w:pPr>
              <w:widowControl w:val="0"/>
              <w:spacing w:after="0" w:line="240" w:lineRule="auto"/>
              <w:rPr>
                <w:rFonts w:ascii="Times New Roman" w:eastAsia="OfficinaSansBookC" w:hAnsi="Times New Roman" w:cs="Times New Roman"/>
                <w:sz w:val="24"/>
                <w:szCs w:val="24"/>
              </w:rPr>
            </w:pPr>
          </w:p>
        </w:tc>
      </w:tr>
      <w:tr w:rsidR="00CB3A9B" w:rsidRPr="00F72F47" w14:paraId="2CA93E1F" w14:textId="77777777"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1.1</w:t>
            </w:r>
          </w:p>
        </w:tc>
        <w:tc>
          <w:tcPr>
            <w:tcW w:w="1101" w:type="dxa"/>
            <w:tcBorders>
              <w:bottom w:val="single" w:sz="6" w:space="0" w:color="000000"/>
            </w:tcBorders>
            <w:shd w:val="clear" w:color="auto" w:fill="FFFFFF"/>
          </w:tcPr>
          <w:p w14:paraId="30699903"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F72F47" w14:paraId="6A0C8F14" w14:textId="77777777"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1.2</w:t>
            </w:r>
          </w:p>
        </w:tc>
        <w:tc>
          <w:tcPr>
            <w:tcW w:w="1101" w:type="dxa"/>
            <w:tcBorders>
              <w:bottom w:val="single" w:sz="6" w:space="0" w:color="000000"/>
            </w:tcBorders>
            <w:shd w:val="clear" w:color="auto" w:fill="FFFFFF"/>
          </w:tcPr>
          <w:p w14:paraId="4C1648D6"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p w14:paraId="0DF51A07"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lastRenderedPageBreak/>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Roboto" w:hAnsi="Times New Roman" w:cs="Times New Roman"/>
                <w:sz w:val="24"/>
                <w:szCs w:val="24"/>
                <w:highlight w:val="white"/>
              </w:rPr>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F72F47">
              <w:rPr>
                <w:rFonts w:ascii="Times New Roman" w:eastAsia="Roboto" w:hAnsi="Times New Roman" w:cs="Times New Roman"/>
                <w:sz w:val="24"/>
                <w:szCs w:val="24"/>
                <w:highlight w:val="white"/>
              </w:rPr>
              <w:t> </w:t>
            </w:r>
            <w:r w:rsidRPr="00F72F47">
              <w:rPr>
                <w:rFonts w:ascii="Times New Roman" w:eastAsia="Roboto" w:hAnsi="Times New Roman" w:cs="Times New Roman"/>
                <w:sz w:val="24"/>
                <w:szCs w:val="24"/>
                <w:highlight w:val="white"/>
              </w:rPr>
              <w:t>Менделеева»</w:t>
            </w:r>
          </w:p>
        </w:tc>
      </w:tr>
      <w:tr w:rsidR="00CB3A9B" w:rsidRPr="00F72F47" w14:paraId="46B71D23"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lastRenderedPageBreak/>
              <w:t>2</w:t>
            </w:r>
          </w:p>
        </w:tc>
        <w:tc>
          <w:tcPr>
            <w:tcW w:w="1101" w:type="dxa"/>
            <w:tcBorders>
              <w:bottom w:val="single" w:sz="6" w:space="0" w:color="000000"/>
            </w:tcBorders>
            <w:shd w:val="clear" w:color="auto" w:fill="D9D9D9"/>
          </w:tcPr>
          <w:p w14:paraId="06B3FFC0" w14:textId="77777777" w:rsidR="00CB3A9B" w:rsidRPr="00F72F47" w:rsidRDefault="00CB3A9B" w:rsidP="00F72F47">
            <w:pPr>
              <w:widowControl w:val="0"/>
              <w:spacing w:after="0" w:line="240" w:lineRule="exact"/>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F72F47" w:rsidRDefault="00701283" w:rsidP="00F72F47">
            <w:pPr>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F72F47" w:rsidRDefault="00701283" w:rsidP="00F72F47">
            <w:pPr>
              <w:widowControl w:val="0"/>
              <w:spacing w:after="0" w:line="240" w:lineRule="auto"/>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Контрольная работа</w:t>
            </w:r>
          </w:p>
          <w:p w14:paraId="1F061096"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w:t>
            </w:r>
            <w:r w:rsidRPr="00F72F47">
              <w:rPr>
                <w:rFonts w:ascii="Times New Roman" w:eastAsia="OfficinaSansBookC" w:hAnsi="Times New Roman" w:cs="Times New Roman"/>
                <w:b/>
                <w:sz w:val="24"/>
                <w:szCs w:val="24"/>
              </w:rPr>
              <w:t>Строение вещества и химические реакции»</w:t>
            </w:r>
          </w:p>
        </w:tc>
      </w:tr>
      <w:tr w:rsidR="00CB3A9B" w:rsidRPr="00F72F47" w14:paraId="0E652C90" w14:textId="77777777"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2.1</w:t>
            </w:r>
          </w:p>
        </w:tc>
        <w:tc>
          <w:tcPr>
            <w:tcW w:w="1101" w:type="dxa"/>
            <w:tcBorders>
              <w:bottom w:val="single" w:sz="6" w:space="0" w:color="000000"/>
            </w:tcBorders>
            <w:shd w:val="clear" w:color="auto" w:fill="FFFFFF"/>
          </w:tcPr>
          <w:p w14:paraId="7B761F1B"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p w14:paraId="7D9445DE"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 окислительно-</w:t>
            </w:r>
          </w:p>
          <w:p w14:paraId="0733B6F9"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F72F47" w14:paraId="61934E0E" w14:textId="77777777"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2.2</w:t>
            </w:r>
          </w:p>
        </w:tc>
        <w:tc>
          <w:tcPr>
            <w:tcW w:w="1101" w:type="dxa"/>
            <w:tcBorders>
              <w:bottom w:val="single" w:sz="6" w:space="0" w:color="000000"/>
            </w:tcBorders>
            <w:shd w:val="clear" w:color="auto" w:fill="FFFFFF"/>
          </w:tcPr>
          <w:p w14:paraId="60CC65C7" w14:textId="77777777" w:rsidR="00CB3A9B" w:rsidRPr="00F72F47" w:rsidRDefault="00CB3A9B" w:rsidP="00F72F47">
            <w:pPr>
              <w:widowControl w:val="0"/>
              <w:spacing w:after="0" w:line="240" w:lineRule="exact"/>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 xml:space="preserve">1. Задания на составление молекулярных и ионных реакций с участием кислот, оснований и солей, </w:t>
            </w:r>
            <w:r w:rsidRPr="00F72F47">
              <w:rPr>
                <w:rFonts w:ascii="Times New Roman" w:eastAsia="Roboto" w:hAnsi="Times New Roman" w:cs="Times New Roman"/>
                <w:sz w:val="24"/>
                <w:szCs w:val="24"/>
                <w:highlight w:val="white"/>
              </w:rPr>
              <w:lastRenderedPageBreak/>
              <w:t>установление изменения кислотности среды</w:t>
            </w:r>
          </w:p>
          <w:p w14:paraId="1C82D0DC" w14:textId="67896A2C"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2. Лабораторная работа "Типы химических реакций"</w:t>
            </w:r>
          </w:p>
        </w:tc>
      </w:tr>
      <w:tr w:rsidR="00CB3A9B" w:rsidRPr="00F72F47" w14:paraId="62D9675D"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lastRenderedPageBreak/>
              <w:t>3</w:t>
            </w:r>
          </w:p>
        </w:tc>
        <w:tc>
          <w:tcPr>
            <w:tcW w:w="1101" w:type="dxa"/>
            <w:tcBorders>
              <w:bottom w:val="single" w:sz="6" w:space="0" w:color="000000"/>
            </w:tcBorders>
            <w:shd w:val="clear" w:color="auto" w:fill="D9D9D9"/>
          </w:tcPr>
          <w:p w14:paraId="36DF7CBC" w14:textId="77777777" w:rsidR="00CB3A9B" w:rsidRPr="00F72F47" w:rsidRDefault="00CB3A9B" w:rsidP="00F72F47">
            <w:pPr>
              <w:widowControl w:val="0"/>
              <w:spacing w:after="0" w:line="240" w:lineRule="exact"/>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F72F47" w:rsidRDefault="00701283" w:rsidP="00F72F47">
            <w:pPr>
              <w:widowControl w:val="0"/>
              <w:spacing w:after="0" w:line="240" w:lineRule="auto"/>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Контрольная работа</w:t>
            </w:r>
          </w:p>
          <w:p w14:paraId="353C3C13"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w:t>
            </w:r>
            <w:r w:rsidRPr="00F72F47">
              <w:rPr>
                <w:rFonts w:ascii="Times New Roman" w:eastAsia="OfficinaSansBookC" w:hAnsi="Times New Roman" w:cs="Times New Roman"/>
                <w:b/>
                <w:sz w:val="24"/>
                <w:szCs w:val="24"/>
              </w:rPr>
              <w:t>Свойства неорганических веществ»</w:t>
            </w:r>
          </w:p>
        </w:tc>
      </w:tr>
      <w:tr w:rsidR="00CB3A9B" w:rsidRPr="00F72F47" w14:paraId="27622700" w14:textId="77777777"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3.1</w:t>
            </w:r>
          </w:p>
        </w:tc>
        <w:tc>
          <w:tcPr>
            <w:tcW w:w="1101" w:type="dxa"/>
            <w:tcBorders>
              <w:bottom w:val="single" w:sz="6" w:space="0" w:color="000000"/>
            </w:tcBorders>
            <w:shd w:val="clear" w:color="auto" w:fill="FFFFFF"/>
          </w:tcPr>
          <w:p w14:paraId="651C482A"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p w14:paraId="0909660D" w14:textId="0AF9FF0D" w:rsidR="00CB3A9B" w:rsidRPr="00F72F47" w:rsidRDefault="00CB3A9B" w:rsidP="00F72F47">
            <w:pPr>
              <w:widowControl w:val="0"/>
              <w:spacing w:after="0" w:line="240" w:lineRule="exact"/>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F72F47" w14:paraId="04F77280" w14:textId="77777777"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3.2</w:t>
            </w:r>
          </w:p>
        </w:tc>
        <w:tc>
          <w:tcPr>
            <w:tcW w:w="1101" w:type="dxa"/>
            <w:tcBorders>
              <w:bottom w:val="single" w:sz="6" w:space="0" w:color="000000"/>
            </w:tcBorders>
            <w:shd w:val="clear" w:color="auto" w:fill="FFFFFF"/>
          </w:tcPr>
          <w:p w14:paraId="52B89FFA"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p w14:paraId="0FDE0C9F"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02</w:t>
            </w:r>
          </w:p>
          <w:p w14:paraId="5496D839" w14:textId="3B718750"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ПК</w:t>
            </w:r>
            <w:r w:rsidR="00DC1768" w:rsidRPr="00F72F47">
              <w:rPr>
                <w:rFonts w:ascii="Times New Roman" w:eastAsia="OfficinaSansBookC" w:hAnsi="Times New Roman" w:cs="Times New Roman"/>
                <w:sz w:val="24"/>
                <w:szCs w:val="24"/>
              </w:rPr>
              <w:t>1.3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3. Практико-ориентированные </w:t>
            </w:r>
            <w:r w:rsidRPr="00F72F47">
              <w:rPr>
                <w:rFonts w:ascii="Times New Roman" w:eastAsia="OfficinaSansBookC" w:hAnsi="Times New Roman" w:cs="Times New Roman"/>
                <w:sz w:val="24"/>
                <w:szCs w:val="24"/>
              </w:rPr>
              <w:lastRenderedPageBreak/>
              <w:t>теоретические задания на свойства и получение неорганических веществ</w:t>
            </w:r>
          </w:p>
        </w:tc>
      </w:tr>
      <w:tr w:rsidR="00CB3A9B" w:rsidRPr="00F72F47" w14:paraId="0CD9DD6C" w14:textId="77777777"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lastRenderedPageBreak/>
              <w:t>3.3</w:t>
            </w:r>
          </w:p>
        </w:tc>
        <w:tc>
          <w:tcPr>
            <w:tcW w:w="1101" w:type="dxa"/>
            <w:tcBorders>
              <w:bottom w:val="single" w:sz="6" w:space="0" w:color="000000"/>
            </w:tcBorders>
            <w:shd w:val="clear" w:color="auto" w:fill="FFFFFF"/>
          </w:tcPr>
          <w:p w14:paraId="56883181"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p w14:paraId="41E01793" w14:textId="77777777" w:rsidR="00CB3A9B" w:rsidRPr="00F72F47" w:rsidRDefault="00701283" w:rsidP="00F7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02</w:t>
            </w:r>
          </w:p>
          <w:p w14:paraId="4C72518B" w14:textId="7347D8A9"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F72F47" w:rsidRDefault="00701283" w:rsidP="00F7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F72F47" w14:paraId="1A924F35"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4</w:t>
            </w:r>
          </w:p>
        </w:tc>
        <w:tc>
          <w:tcPr>
            <w:tcW w:w="1101" w:type="dxa"/>
            <w:tcBorders>
              <w:bottom w:val="single" w:sz="6" w:space="0" w:color="000000"/>
            </w:tcBorders>
            <w:shd w:val="clear" w:color="auto" w:fill="D9D9D9"/>
          </w:tcPr>
          <w:p w14:paraId="12EAB9F4" w14:textId="77777777" w:rsidR="00CB3A9B" w:rsidRPr="00F72F47" w:rsidRDefault="00CB3A9B" w:rsidP="00F72F47">
            <w:pPr>
              <w:widowControl w:val="0"/>
              <w:spacing w:after="0" w:line="240" w:lineRule="exact"/>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1EC7A64"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F72F47" w:rsidRDefault="00701283" w:rsidP="00F72F47">
            <w:pPr>
              <w:widowControl w:val="0"/>
              <w:spacing w:after="0" w:line="240" w:lineRule="auto"/>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Контрольная работа</w:t>
            </w:r>
          </w:p>
          <w:p w14:paraId="22365CC9"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w:t>
            </w:r>
            <w:r w:rsidRPr="00F72F47">
              <w:rPr>
                <w:rFonts w:ascii="Times New Roman" w:eastAsia="OfficinaSansBookC" w:hAnsi="Times New Roman" w:cs="Times New Roman"/>
                <w:b/>
                <w:sz w:val="24"/>
                <w:szCs w:val="24"/>
              </w:rPr>
              <w:t>Строение и свойства органических веществ»</w:t>
            </w:r>
          </w:p>
        </w:tc>
      </w:tr>
      <w:tr w:rsidR="00CB3A9B" w:rsidRPr="00F72F47" w14:paraId="1C12ED64" w14:textId="77777777"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4.1</w:t>
            </w:r>
          </w:p>
        </w:tc>
        <w:tc>
          <w:tcPr>
            <w:tcW w:w="1101" w:type="dxa"/>
            <w:tcBorders>
              <w:bottom w:val="single" w:sz="6" w:space="0" w:color="000000"/>
            </w:tcBorders>
            <w:shd w:val="clear" w:color="auto" w:fill="FFFFFF"/>
          </w:tcPr>
          <w:p w14:paraId="55E29F35"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p w14:paraId="7202894B" w14:textId="6A3DA468" w:rsidR="00CB3A9B" w:rsidRPr="00F72F47" w:rsidRDefault="00452DFF"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Cs/>
                <w:iCs/>
                <w:sz w:val="24"/>
                <w:szCs w:val="24"/>
              </w:rPr>
              <w:t>ПК 2.1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F72F47" w14:paraId="01D97439" w14:textId="77777777"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4.2</w:t>
            </w:r>
          </w:p>
        </w:tc>
        <w:tc>
          <w:tcPr>
            <w:tcW w:w="1101" w:type="dxa"/>
            <w:tcBorders>
              <w:bottom w:val="single" w:sz="6" w:space="0" w:color="000000"/>
            </w:tcBorders>
            <w:shd w:val="clear" w:color="auto" w:fill="FFFFFF"/>
          </w:tcPr>
          <w:p w14:paraId="686528DB" w14:textId="77777777" w:rsidR="00CB3A9B" w:rsidRPr="00F72F47" w:rsidRDefault="00701283" w:rsidP="00F7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ОК 01 </w:t>
            </w:r>
          </w:p>
          <w:p w14:paraId="0BDD5964" w14:textId="77777777" w:rsidR="00CB3A9B" w:rsidRPr="00F72F47" w:rsidRDefault="00701283" w:rsidP="00F7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02</w:t>
            </w:r>
          </w:p>
          <w:p w14:paraId="45BB0029"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04</w:t>
            </w:r>
          </w:p>
          <w:p w14:paraId="0EDBC366" w14:textId="78F633B1" w:rsidR="00CB3A9B" w:rsidRPr="00F72F47" w:rsidRDefault="00452DFF"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Cs/>
                <w:iCs/>
                <w:sz w:val="24"/>
                <w:szCs w:val="24"/>
              </w:rPr>
              <w:t>ПК 2.1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F72F47" w:rsidRDefault="00701283" w:rsidP="00F7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Свойства органических соединений</w:t>
            </w:r>
            <w:r w:rsidRPr="00F72F47">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 xml:space="preserve">4. </w:t>
            </w:r>
            <w:r w:rsidRPr="00F72F47">
              <w:rPr>
                <w:rFonts w:ascii="Times New Roman" w:eastAsia="OfficinaSansBookC" w:hAnsi="Times New Roman" w:cs="Times New Roman"/>
                <w:sz w:val="24"/>
                <w:szCs w:val="24"/>
              </w:rPr>
              <w:t xml:space="preserve">Лабораторная работа </w:t>
            </w:r>
            <w:r w:rsidRPr="00F72F47">
              <w:rPr>
                <w:rFonts w:ascii="Times New Roman" w:eastAsia="OfficinaSansBookC" w:hAnsi="Times New Roman" w:cs="Times New Roman"/>
                <w:sz w:val="24"/>
                <w:szCs w:val="24"/>
              </w:rPr>
              <w:lastRenderedPageBreak/>
              <w:t>“Превращения органических веществ при нагревании"</w:t>
            </w:r>
          </w:p>
        </w:tc>
      </w:tr>
      <w:tr w:rsidR="00CB3A9B" w:rsidRPr="00F72F47" w14:paraId="01CA7CB8" w14:textId="77777777"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lastRenderedPageBreak/>
              <w:t>4.3</w:t>
            </w:r>
          </w:p>
        </w:tc>
        <w:tc>
          <w:tcPr>
            <w:tcW w:w="1101" w:type="dxa"/>
            <w:tcBorders>
              <w:bottom w:val="single" w:sz="6" w:space="0" w:color="000000"/>
            </w:tcBorders>
            <w:shd w:val="clear" w:color="auto" w:fill="FFFFFF"/>
          </w:tcPr>
          <w:p w14:paraId="250603BD" w14:textId="77777777" w:rsidR="00CB3A9B" w:rsidRPr="00F72F47" w:rsidRDefault="00701283" w:rsidP="00F72F47">
            <w:pPr>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ОК 01 </w:t>
            </w:r>
          </w:p>
          <w:p w14:paraId="72CA3BB4" w14:textId="77777777" w:rsidR="00CB3A9B" w:rsidRPr="00F72F47" w:rsidRDefault="00701283" w:rsidP="00F72F47">
            <w:pPr>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02</w:t>
            </w:r>
          </w:p>
          <w:p w14:paraId="5361649F"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04</w:t>
            </w:r>
          </w:p>
          <w:p w14:paraId="5A5E07E5" w14:textId="21323594" w:rsidR="00CB3A9B" w:rsidRPr="00F72F47" w:rsidRDefault="00452DFF"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Cs/>
                <w:iCs/>
                <w:sz w:val="24"/>
                <w:szCs w:val="24"/>
              </w:rPr>
              <w:t>ПК 2.1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14:paraId="56BF3E6B" w14:textId="166FDC02"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F72F47" w14:paraId="0F61B983" w14:textId="77777777"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5</w:t>
            </w:r>
          </w:p>
        </w:tc>
        <w:tc>
          <w:tcPr>
            <w:tcW w:w="1101" w:type="dxa"/>
            <w:tcBorders>
              <w:bottom w:val="single" w:sz="6" w:space="0" w:color="000000"/>
            </w:tcBorders>
            <w:shd w:val="clear" w:color="auto" w:fill="D9D9D9"/>
          </w:tcPr>
          <w:p w14:paraId="5E499295" w14:textId="77777777" w:rsidR="00CB3A9B" w:rsidRPr="00F72F47" w:rsidRDefault="00CB3A9B" w:rsidP="00F72F47">
            <w:pPr>
              <w:widowControl w:val="0"/>
              <w:spacing w:after="0" w:line="240" w:lineRule="exact"/>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F72F47" w:rsidRDefault="00CB3A9B" w:rsidP="00F72F47">
            <w:pPr>
              <w:widowControl w:val="0"/>
              <w:spacing w:after="0" w:line="240" w:lineRule="auto"/>
              <w:rPr>
                <w:rFonts w:ascii="Times New Roman" w:eastAsia="OfficinaSansBookC" w:hAnsi="Times New Roman" w:cs="Times New Roman"/>
                <w:sz w:val="24"/>
                <w:szCs w:val="24"/>
              </w:rPr>
            </w:pPr>
          </w:p>
        </w:tc>
      </w:tr>
      <w:tr w:rsidR="00CB3A9B" w:rsidRPr="00F72F47" w14:paraId="02EF15A6" w14:textId="77777777"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5</w:t>
            </w:r>
          </w:p>
        </w:tc>
        <w:tc>
          <w:tcPr>
            <w:tcW w:w="1101" w:type="dxa"/>
            <w:tcBorders>
              <w:bottom w:val="single" w:sz="6" w:space="0" w:color="000000"/>
            </w:tcBorders>
            <w:shd w:val="clear" w:color="auto" w:fill="FFFFFF"/>
          </w:tcPr>
          <w:p w14:paraId="037C1730"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ОК 01 </w:t>
            </w:r>
          </w:p>
          <w:p w14:paraId="4A9237E5"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02</w:t>
            </w:r>
          </w:p>
          <w:p w14:paraId="66773384" w14:textId="54D366BB" w:rsidR="00CB3A9B" w:rsidRPr="00F72F47" w:rsidRDefault="00452DFF"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Cs/>
                <w:iCs/>
                <w:sz w:val="24"/>
                <w:szCs w:val="24"/>
              </w:rPr>
              <w:t>ПК 2.1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F72F47" w:rsidRDefault="00701283" w:rsidP="00F72F47">
            <w:pPr>
              <w:widowControl w:val="0"/>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F72F47">
              <w:rPr>
                <w:rFonts w:ascii="Times New Roman" w:eastAsia="OfficinaSansBookC" w:hAnsi="Times New Roman" w:cs="Times New Roman"/>
                <w:sz w:val="24"/>
                <w:szCs w:val="24"/>
                <w:highlight w:val="white"/>
              </w:rPr>
              <w:t xml:space="preserve">Практико-ориентированные задания </w:t>
            </w:r>
            <w:r w:rsidRPr="00F72F47">
              <w:rPr>
                <w:rFonts w:ascii="Times New Roman" w:eastAsia="OfficinaSansBookC" w:hAnsi="Times New Roman" w:cs="Times New Roman"/>
                <w:sz w:val="24"/>
                <w:szCs w:val="24"/>
              </w:rPr>
              <w:t>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r>
      <w:tr w:rsidR="00CB3A9B" w:rsidRPr="00F72F47" w14:paraId="11188606" w14:textId="77777777"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91E3AB4"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6</w:t>
            </w:r>
          </w:p>
        </w:tc>
        <w:tc>
          <w:tcPr>
            <w:tcW w:w="1101" w:type="dxa"/>
            <w:tcBorders>
              <w:bottom w:val="single" w:sz="6" w:space="0" w:color="000000"/>
            </w:tcBorders>
            <w:shd w:val="clear" w:color="auto" w:fill="D9D9D9"/>
          </w:tcPr>
          <w:p w14:paraId="07BEC41E" w14:textId="77777777" w:rsidR="00CB3A9B" w:rsidRPr="00F72F47" w:rsidRDefault="00CB3A9B" w:rsidP="00F72F47">
            <w:pPr>
              <w:widowControl w:val="0"/>
              <w:spacing w:after="0" w:line="240" w:lineRule="exact"/>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C766A45"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5D7BBD3" w14:textId="77777777" w:rsidR="00CB3A9B" w:rsidRPr="00F72F47" w:rsidRDefault="00701283" w:rsidP="00F72F47">
            <w:pPr>
              <w:spacing w:after="0" w:line="240" w:lineRule="exact"/>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Исследовать истинные</w:t>
            </w:r>
            <w:r w:rsidRPr="00F72F47">
              <w:rPr>
                <w:rFonts w:ascii="Times New Roman" w:eastAsia="OfficinaSansBookC" w:hAnsi="Times New Roman" w:cs="Times New Roman"/>
                <w:b/>
                <w:sz w:val="24"/>
                <w:szCs w:val="24"/>
                <w:highlight w:val="yellow"/>
              </w:rPr>
              <w:t xml:space="preserve"> </w:t>
            </w:r>
            <w:r w:rsidRPr="00F72F47">
              <w:rPr>
                <w:rFonts w:ascii="Times New Roman" w:eastAsia="OfficinaSansBookC" w:hAnsi="Times New Roman" w:cs="Times New Roman"/>
                <w:b/>
                <w:sz w:val="24"/>
                <w:szCs w:val="24"/>
              </w:rPr>
              <w:t>растворы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04D5090" w14:textId="77777777" w:rsidR="00CB3A9B" w:rsidRPr="00F72F47" w:rsidRDefault="00CB3A9B" w:rsidP="00F72F47">
            <w:pPr>
              <w:widowControl w:val="0"/>
              <w:spacing w:after="0" w:line="240" w:lineRule="auto"/>
              <w:rPr>
                <w:rFonts w:ascii="Times New Roman" w:eastAsia="OfficinaSansBookC" w:hAnsi="Times New Roman" w:cs="Times New Roman"/>
                <w:sz w:val="24"/>
                <w:szCs w:val="24"/>
              </w:rPr>
            </w:pPr>
          </w:p>
        </w:tc>
      </w:tr>
      <w:tr w:rsidR="00CB3A9B" w:rsidRPr="00F72F47" w14:paraId="553FEC62" w14:textId="77777777"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DA4242"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6.1</w:t>
            </w:r>
          </w:p>
        </w:tc>
        <w:tc>
          <w:tcPr>
            <w:tcW w:w="1101" w:type="dxa"/>
            <w:tcBorders>
              <w:bottom w:val="single" w:sz="6" w:space="0" w:color="000000"/>
            </w:tcBorders>
            <w:shd w:val="clear" w:color="auto" w:fill="FFFFFF"/>
          </w:tcPr>
          <w:p w14:paraId="742CD303"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ОК 01 </w:t>
            </w:r>
          </w:p>
          <w:p w14:paraId="76A80FCD"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02</w:t>
            </w:r>
          </w:p>
          <w:p w14:paraId="2873131A" w14:textId="732240E6" w:rsidR="00CB3A9B" w:rsidRPr="00F72F47" w:rsidRDefault="00CB3A9B" w:rsidP="00F72F47">
            <w:pPr>
              <w:widowControl w:val="0"/>
              <w:spacing w:after="0" w:line="240" w:lineRule="exact"/>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C5EC470"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6AA2E55C"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Различать истинные 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0645F11D"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 Задачи на приготовление растворов.</w:t>
            </w:r>
          </w:p>
          <w:p w14:paraId="443F8E39" w14:textId="41E422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CB3A9B" w:rsidRPr="00F72F47" w14:paraId="2ADCD52F" w14:textId="77777777"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05C56FA"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lastRenderedPageBreak/>
              <w:t>6.2</w:t>
            </w:r>
          </w:p>
        </w:tc>
        <w:tc>
          <w:tcPr>
            <w:tcW w:w="1101" w:type="dxa"/>
            <w:tcBorders>
              <w:bottom w:val="single" w:sz="6" w:space="0" w:color="000000"/>
            </w:tcBorders>
            <w:shd w:val="clear" w:color="auto" w:fill="FFFFFF"/>
          </w:tcPr>
          <w:p w14:paraId="41817376"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p w14:paraId="1E374A04"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04</w:t>
            </w:r>
          </w:p>
          <w:p w14:paraId="4A1F2E41" w14:textId="3F3AE1D1" w:rsidR="00CB3A9B" w:rsidRPr="00F72F47" w:rsidRDefault="00CB3A9B" w:rsidP="00F72F47">
            <w:pPr>
              <w:widowControl w:val="0"/>
              <w:spacing w:after="0" w:line="240" w:lineRule="exact"/>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293E534C" w14:textId="680B071F"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70E62B9"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5DEE446C"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Лабораторная работа</w:t>
            </w:r>
          </w:p>
          <w:p w14:paraId="18C3CEAF" w14:textId="0A1D0C94"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“Приготовление растворов”</w:t>
            </w:r>
          </w:p>
        </w:tc>
      </w:tr>
      <w:tr w:rsidR="00CB3A9B" w:rsidRPr="00F72F47" w14:paraId="22BA0400" w14:textId="77777777">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EB3C18"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II</w:t>
            </w:r>
          </w:p>
        </w:tc>
        <w:tc>
          <w:tcPr>
            <w:tcW w:w="9748" w:type="dxa"/>
            <w:gridSpan w:val="4"/>
            <w:tcBorders>
              <w:bottom w:val="single" w:sz="6" w:space="0" w:color="000000"/>
              <w:right w:val="single" w:sz="6" w:space="0" w:color="000000"/>
            </w:tcBorders>
            <w:shd w:val="clear" w:color="auto" w:fill="FFFFFF"/>
          </w:tcPr>
          <w:p w14:paraId="7F6D649E" w14:textId="77777777" w:rsidR="00CB3A9B" w:rsidRPr="00F72F47" w:rsidRDefault="00701283" w:rsidP="00F72F47">
            <w:pPr>
              <w:widowControl w:val="0"/>
              <w:spacing w:after="0" w:line="240" w:lineRule="exact"/>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CB3A9B" w:rsidRPr="00F72F47" w14:paraId="6DBB32BB"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5383E8D"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7</w:t>
            </w:r>
          </w:p>
        </w:tc>
        <w:tc>
          <w:tcPr>
            <w:tcW w:w="1101" w:type="dxa"/>
            <w:tcBorders>
              <w:bottom w:val="single" w:sz="6" w:space="0" w:color="000000"/>
            </w:tcBorders>
            <w:shd w:val="clear" w:color="auto" w:fill="D9D9D9"/>
          </w:tcPr>
          <w:p w14:paraId="69C49D28" w14:textId="77777777" w:rsidR="00CB3A9B" w:rsidRPr="00F72F47" w:rsidRDefault="00CB3A9B" w:rsidP="00F72F47">
            <w:pPr>
              <w:widowControl w:val="0"/>
              <w:spacing w:after="0" w:line="240" w:lineRule="exact"/>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14:paraId="36CE03FD" w14:textId="77777777" w:rsidR="00CB3A9B" w:rsidRPr="00F72F47" w:rsidRDefault="00701283" w:rsidP="00F72F47">
            <w:pPr>
              <w:widowControl w:val="0"/>
              <w:spacing w:after="0" w:line="240" w:lineRule="exact"/>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 xml:space="preserve">Раздел 7. </w:t>
            </w:r>
          </w:p>
          <w:p w14:paraId="187BCF70" w14:textId="77777777" w:rsidR="00CB3A9B" w:rsidRPr="00F72F47" w:rsidRDefault="00701283" w:rsidP="00F72F47">
            <w:pPr>
              <w:widowControl w:val="0"/>
              <w:spacing w:after="0" w:line="240" w:lineRule="exact"/>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0D1BCF3"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sidRPr="00F72F47">
              <w:rPr>
                <w:rFonts w:ascii="Times New Roman" w:eastAsia="OfficinaSansBookC" w:hAnsi="Times New Roman" w:cs="Times New Roman"/>
                <w:sz w:val="24"/>
                <w:szCs w:val="24"/>
              </w:rPr>
              <w:t xml:space="preserve"> </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94A9822" w14:textId="77777777" w:rsidR="00CB3A9B" w:rsidRPr="00F72F47" w:rsidRDefault="00701283" w:rsidP="00F72F47">
            <w:pPr>
              <w:widowControl w:val="0"/>
              <w:spacing w:after="0" w:line="240" w:lineRule="auto"/>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 xml:space="preserve">Защита кейса (с учетом будущей профессиональной деятельности)  </w:t>
            </w:r>
          </w:p>
        </w:tc>
      </w:tr>
      <w:tr w:rsidR="00CB3A9B" w:rsidRPr="00F72F47" w14:paraId="394C722C" w14:textId="77777777"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961CBB" w14:textId="77777777" w:rsidR="00CB3A9B" w:rsidRPr="00F72F47" w:rsidRDefault="00CB3A9B" w:rsidP="00F72F47">
            <w:pPr>
              <w:widowControl w:val="0"/>
              <w:spacing w:after="0" w:line="240" w:lineRule="exact"/>
              <w:jc w:val="center"/>
              <w:rPr>
                <w:rFonts w:ascii="Times New Roman" w:eastAsia="OfficinaSansBookC" w:hAnsi="Times New Roman" w:cs="Times New Roman"/>
                <w:b/>
                <w:sz w:val="24"/>
                <w:szCs w:val="24"/>
              </w:rPr>
            </w:pPr>
          </w:p>
        </w:tc>
        <w:tc>
          <w:tcPr>
            <w:tcW w:w="1101" w:type="dxa"/>
            <w:tcBorders>
              <w:bottom w:val="single" w:sz="6" w:space="0" w:color="000000"/>
            </w:tcBorders>
          </w:tcPr>
          <w:p w14:paraId="36D901E2"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ОК 01 </w:t>
            </w:r>
          </w:p>
          <w:p w14:paraId="3E2A0DAC"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ОК 02 </w:t>
            </w:r>
          </w:p>
          <w:p w14:paraId="6E5B5FC4"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04</w:t>
            </w:r>
          </w:p>
          <w:p w14:paraId="4275CBB4"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07</w:t>
            </w:r>
          </w:p>
          <w:p w14:paraId="3C1488A4" w14:textId="061ECE63" w:rsidR="00CB3A9B" w:rsidRPr="00F72F47" w:rsidRDefault="00CB3A9B" w:rsidP="00F72F47">
            <w:pPr>
              <w:widowControl w:val="0"/>
              <w:spacing w:after="0" w:line="240" w:lineRule="exact"/>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tcMar>
              <w:top w:w="40" w:type="dxa"/>
              <w:left w:w="40" w:type="dxa"/>
              <w:bottom w:w="40" w:type="dxa"/>
              <w:right w:w="40" w:type="dxa"/>
            </w:tcMar>
          </w:tcPr>
          <w:p w14:paraId="4FC0FA31" w14:textId="799053AD" w:rsidR="00CB3A9B" w:rsidRPr="00F72F47" w:rsidRDefault="00701283" w:rsidP="00F72F47">
            <w:pPr>
              <w:widowControl w:val="0"/>
              <w:spacing w:after="0" w:line="240" w:lineRule="exact"/>
              <w:rPr>
                <w:rFonts w:ascii="Times New Roman" w:eastAsia="OfficinaSansBookC" w:hAnsi="Times New Roman" w:cs="Times New Roman"/>
                <w:b/>
                <w:sz w:val="24"/>
                <w:szCs w:val="24"/>
              </w:rPr>
            </w:pPr>
            <w:r w:rsidRPr="00F72F47">
              <w:rPr>
                <w:rFonts w:ascii="Times New Roman" w:eastAsia="OfficinaSansBookC" w:hAnsi="Times New Roman" w:cs="Times New Roman"/>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14:paraId="394B14E0"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14:paraId="106C9E82"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Кейс (с учетом будущей профессиональной деятельности)</w:t>
            </w:r>
          </w:p>
          <w:p w14:paraId="32099F7E" w14:textId="77777777" w:rsidR="00CB3A9B" w:rsidRPr="00F72F47" w:rsidRDefault="00701283" w:rsidP="00F72F47">
            <w:pPr>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Возможные темы кейсов:</w:t>
            </w:r>
          </w:p>
          <w:p w14:paraId="36387C71" w14:textId="77777777" w:rsidR="00CB3A9B" w:rsidRPr="00F72F47" w:rsidRDefault="00701283" w:rsidP="00F72F47">
            <w:pPr>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1. Потепление климата и высвобождение газовых гидратов со дна океана.</w:t>
            </w:r>
          </w:p>
          <w:p w14:paraId="300AC275" w14:textId="77777777" w:rsidR="00CB3A9B" w:rsidRPr="00F72F47" w:rsidRDefault="00701283" w:rsidP="00F72F47">
            <w:pPr>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2. Будущие материалы для авиа-, машино- и приборостроения.</w:t>
            </w:r>
          </w:p>
          <w:p w14:paraId="27D2E051" w14:textId="77777777" w:rsidR="00CB3A9B" w:rsidRPr="00F72F47" w:rsidRDefault="00701283" w:rsidP="00F72F47">
            <w:pPr>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3. Новые материалы для солнечных батарей.</w:t>
            </w:r>
          </w:p>
          <w:p w14:paraId="5FF446C9" w14:textId="177834DA" w:rsidR="00CB3A9B" w:rsidRPr="00F72F47" w:rsidRDefault="00701283" w:rsidP="00F72F47">
            <w:pPr>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highlight w:val="white"/>
              </w:rPr>
              <w:t>4. Лекарства на основе растительных препаратов</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sectPr w:rsidR="00CB3A9B" w:rsidSect="00F72F47">
      <w:pgSz w:w="11906" w:h="16838"/>
      <w:pgMar w:top="850" w:right="566"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5F5CF" w14:textId="77777777" w:rsidR="007A3C59" w:rsidRDefault="007A3C59">
      <w:pPr>
        <w:spacing w:after="0" w:line="240" w:lineRule="auto"/>
      </w:pPr>
      <w:r>
        <w:separator/>
      </w:r>
    </w:p>
  </w:endnote>
  <w:endnote w:type="continuationSeparator" w:id="0">
    <w:p w14:paraId="2CC7CB2C" w14:textId="77777777" w:rsidR="007A3C59" w:rsidRDefault="007A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fficinaSansBookC">
    <w:altName w:val="Calibri"/>
    <w:charset w:val="CC"/>
    <w:family w:val="auto"/>
    <w:pitch w:val="variable"/>
    <w:sig w:usb0="800002AF" w:usb1="1000004A" w:usb2="00000000" w:usb3="00000000" w:csb0="00000004"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F691" w14:textId="3FB15D17" w:rsidR="00F72F47" w:rsidRDefault="00F72F47">
    <w:pPr>
      <w:jc w:val="right"/>
    </w:pPr>
    <w:r>
      <w:fldChar w:fldCharType="begin"/>
    </w:r>
    <w:r>
      <w:instrText>PAGE</w:instrText>
    </w:r>
    <w:r>
      <w:fldChar w:fldCharType="separate"/>
    </w:r>
    <w:r w:rsidR="006B2A8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C115" w14:textId="77777777" w:rsidR="007A3C59" w:rsidRDefault="007A3C59">
      <w:pPr>
        <w:spacing w:after="0" w:line="240" w:lineRule="auto"/>
      </w:pPr>
      <w:r>
        <w:separator/>
      </w:r>
    </w:p>
  </w:footnote>
  <w:footnote w:type="continuationSeparator" w:id="0">
    <w:p w14:paraId="543D0F2E" w14:textId="77777777" w:rsidR="007A3C59" w:rsidRDefault="007A3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1" w15:restartNumberingAfterBreak="0">
    <w:nsid w:val="62040E42"/>
    <w:multiLevelType w:val="hybridMultilevel"/>
    <w:tmpl w:val="5178E252"/>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0B1D2C"/>
    <w:multiLevelType w:val="hybridMultilevel"/>
    <w:tmpl w:val="5C909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9B"/>
    <w:rsid w:val="00011754"/>
    <w:rsid w:val="000B2950"/>
    <w:rsid w:val="00120CF3"/>
    <w:rsid w:val="001A0185"/>
    <w:rsid w:val="001E3D31"/>
    <w:rsid w:val="0030517B"/>
    <w:rsid w:val="003906A4"/>
    <w:rsid w:val="003967DF"/>
    <w:rsid w:val="003C273E"/>
    <w:rsid w:val="003E40C2"/>
    <w:rsid w:val="004128CB"/>
    <w:rsid w:val="00452DFF"/>
    <w:rsid w:val="00475180"/>
    <w:rsid w:val="004C1FA6"/>
    <w:rsid w:val="00515373"/>
    <w:rsid w:val="005478A9"/>
    <w:rsid w:val="00561233"/>
    <w:rsid w:val="005A6B53"/>
    <w:rsid w:val="0068646B"/>
    <w:rsid w:val="006A071B"/>
    <w:rsid w:val="006B2A85"/>
    <w:rsid w:val="00701283"/>
    <w:rsid w:val="007A3C59"/>
    <w:rsid w:val="007B22DA"/>
    <w:rsid w:val="007E492D"/>
    <w:rsid w:val="00806A75"/>
    <w:rsid w:val="00860453"/>
    <w:rsid w:val="008E7E26"/>
    <w:rsid w:val="009278DB"/>
    <w:rsid w:val="009319B9"/>
    <w:rsid w:val="00960761"/>
    <w:rsid w:val="00A473F6"/>
    <w:rsid w:val="00A65897"/>
    <w:rsid w:val="00AE3920"/>
    <w:rsid w:val="00B01EB9"/>
    <w:rsid w:val="00B1217C"/>
    <w:rsid w:val="00C70D76"/>
    <w:rsid w:val="00CB3A9B"/>
    <w:rsid w:val="00D275DF"/>
    <w:rsid w:val="00D31EB9"/>
    <w:rsid w:val="00D97589"/>
    <w:rsid w:val="00DC1768"/>
    <w:rsid w:val="00E470E2"/>
    <w:rsid w:val="00E97102"/>
    <w:rsid w:val="00F72F47"/>
    <w:rsid w:val="00F9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 w:type="character" w:styleId="afff">
    <w:name w:val="Strong"/>
    <w:uiPriority w:val="22"/>
    <w:qFormat/>
    <w:rsid w:val="001E3D31"/>
    <w:rPr>
      <w:b/>
      <w:bCs/>
    </w:rPr>
  </w:style>
  <w:style w:type="paragraph" w:customStyle="1" w:styleId="paragraph">
    <w:name w:val="paragraph"/>
    <w:basedOn w:val="a"/>
    <w:rsid w:val="001E3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0">
    <w:name w:val="Прижатый влево"/>
    <w:basedOn w:val="a"/>
    <w:next w:val="a"/>
    <w:uiPriority w:val="99"/>
    <w:rsid w:val="00F97DA9"/>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normaltextrun">
    <w:name w:val="normaltextrun"/>
    <w:basedOn w:val="a0"/>
    <w:rsid w:val="00452DFF"/>
  </w:style>
  <w:style w:type="paragraph" w:styleId="afff1">
    <w:name w:val="header"/>
    <w:basedOn w:val="a"/>
    <w:link w:val="afff2"/>
    <w:uiPriority w:val="99"/>
    <w:unhideWhenUsed/>
    <w:rsid w:val="003C273E"/>
    <w:pPr>
      <w:tabs>
        <w:tab w:val="center" w:pos="4677"/>
        <w:tab w:val="right" w:pos="9355"/>
      </w:tabs>
      <w:spacing w:after="0" w:line="240" w:lineRule="auto"/>
    </w:pPr>
  </w:style>
  <w:style w:type="character" w:customStyle="1" w:styleId="afff2">
    <w:name w:val="Верхний колонтитул Знак"/>
    <w:basedOn w:val="a0"/>
    <w:link w:val="afff1"/>
    <w:uiPriority w:val="99"/>
    <w:rsid w:val="003C273E"/>
  </w:style>
  <w:style w:type="paragraph" w:styleId="afff3">
    <w:name w:val="footer"/>
    <w:basedOn w:val="a"/>
    <w:link w:val="afff4"/>
    <w:uiPriority w:val="99"/>
    <w:unhideWhenUsed/>
    <w:rsid w:val="003C273E"/>
    <w:pPr>
      <w:tabs>
        <w:tab w:val="center" w:pos="4677"/>
        <w:tab w:val="right" w:pos="9355"/>
      </w:tabs>
      <w:spacing w:after="0" w:line="240" w:lineRule="auto"/>
    </w:pPr>
  </w:style>
  <w:style w:type="character" w:customStyle="1" w:styleId="afff4">
    <w:name w:val="Нижний колонтитул Знак"/>
    <w:basedOn w:val="a0"/>
    <w:link w:val="afff3"/>
    <w:uiPriority w:val="99"/>
    <w:rsid w:val="003C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339784-790E-4824-A828-47663B31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7675</Words>
  <Characters>43753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Admin</cp:lastModifiedBy>
  <cp:revision>11</cp:revision>
  <cp:lastPrinted>2023-03-14T12:16:00Z</cp:lastPrinted>
  <dcterms:created xsi:type="dcterms:W3CDTF">2023-06-01T09:56:00Z</dcterms:created>
  <dcterms:modified xsi:type="dcterms:W3CDTF">2024-04-08T08:37:00Z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